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F568D">
        <w:rPr>
          <w:b/>
          <w:spacing w:val="-3"/>
        </w:rPr>
        <w:t>10</w:t>
      </w:r>
      <w:r w:rsidR="00B07988">
        <w:rPr>
          <w:b/>
          <w:spacing w:val="-3"/>
        </w:rPr>
        <w:t>8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07988">
        <w:rPr>
          <w:b/>
          <w:spacing w:val="-3"/>
        </w:rPr>
        <w:t>103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B07988" w:rsidRPr="00B07988">
        <w:t>AQUISIÇÃO D</w:t>
      </w:r>
      <w:r w:rsidR="00B07988">
        <w:t>A 36ª COLEÇÃO DO JORNAL POPULAR</w:t>
      </w:r>
      <w:r w:rsidR="00C72DDE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r w:rsidR="00B07988">
        <w:rPr>
          <w:b/>
        </w:rPr>
        <w:t xml:space="preserve">Jornal Popular Empresa Jornalística </w:t>
      </w:r>
      <w:proofErr w:type="spellStart"/>
      <w:r w:rsidR="00B07988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B07988">
        <w:rPr>
          <w:b/>
        </w:rPr>
        <w:t>500,00</w:t>
      </w:r>
      <w:r w:rsidR="009F568D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627E6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85B" w:rsidRDefault="00FE285B" w:rsidP="003375D0">
      <w:r>
        <w:separator/>
      </w:r>
    </w:p>
  </w:endnote>
  <w:endnote w:type="continuationSeparator" w:id="0">
    <w:p w:rsidR="00FE285B" w:rsidRDefault="00FE285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85B" w:rsidRDefault="00FE285B" w:rsidP="003375D0">
      <w:r>
        <w:separator/>
      </w:r>
    </w:p>
  </w:footnote>
  <w:footnote w:type="continuationSeparator" w:id="0">
    <w:p w:rsidR="00FE285B" w:rsidRDefault="00FE285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99431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5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5AF73-261A-4FD0-A575-81D1CE51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8078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758</cp:revision>
  <cp:lastPrinted>2026-02-19T11:19:00Z</cp:lastPrinted>
  <dcterms:created xsi:type="dcterms:W3CDTF">2025-08-15T18:29:00Z</dcterms:created>
  <dcterms:modified xsi:type="dcterms:W3CDTF">2026-02-19T11:19:00Z</dcterms:modified>
</cp:coreProperties>
</file>