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C7114">
        <w:rPr>
          <w:b/>
          <w:spacing w:val="-3"/>
        </w:rPr>
        <w:t>044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7C7114">
        <w:rPr>
          <w:b/>
          <w:spacing w:val="-3"/>
        </w:rPr>
        <w:t>042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4747">
        <w:t>CONTRATAÇÃO DE EMPRESA PARA HIGIENIZAÇÃO DOS VIDROS DA PARTE EXTERIOR DO CENTRO ADMINISTRATIVO MUNICIPAL</w:t>
      </w:r>
      <w:r w:rsidR="0051773F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C24747">
        <w:rPr>
          <w:b/>
        </w:rPr>
        <w:t>Valdemar José da Silva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24747">
        <w:rPr>
          <w:b/>
        </w:rPr>
        <w:t>3.500,00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536F8">
        <w:rPr>
          <w:rFonts w:ascii="Times New Roman" w:hAnsi="Times New Roman" w:cs="Times New Roman"/>
          <w:sz w:val="24"/>
          <w:szCs w:val="24"/>
        </w:rPr>
        <w:t>26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007" w:rsidRDefault="00943007" w:rsidP="003375D0">
      <w:r>
        <w:separator/>
      </w:r>
    </w:p>
  </w:endnote>
  <w:endnote w:type="continuationSeparator" w:id="0">
    <w:p w:rsidR="00943007" w:rsidRDefault="0094300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007" w:rsidRDefault="00943007" w:rsidP="003375D0">
      <w:r>
        <w:separator/>
      </w:r>
    </w:p>
  </w:footnote>
  <w:footnote w:type="continuationSeparator" w:id="0">
    <w:p w:rsidR="00943007" w:rsidRDefault="0094300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7.6pt" o:ole="">
                                <v:imagedata r:id="rId5" o:title=""/>
                              </v:shape>
                              <o:OLEObject Type="Embed" ProgID="CDraw4" ShapeID="_x0000_i1025" DrawAspect="Content" ObjectID="_183094434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9A5FD-2760-4727-B6E4-21EFF8087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7242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676</cp:revision>
  <cp:lastPrinted>2026-01-26T17:51:00Z</cp:lastPrinted>
  <dcterms:created xsi:type="dcterms:W3CDTF">2025-08-15T18:29:00Z</dcterms:created>
  <dcterms:modified xsi:type="dcterms:W3CDTF">2026-01-26T17:53:00Z</dcterms:modified>
</cp:coreProperties>
</file>