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874CB">
        <w:rPr>
          <w:b/>
          <w:spacing w:val="-3"/>
        </w:rPr>
        <w:t>068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874CB">
        <w:rPr>
          <w:b/>
          <w:spacing w:val="-3"/>
        </w:rPr>
        <w:t>063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E874CB">
        <w:t>MÃO DE OBRA DE SERVIÇO DE ROMPEDOR PARA DEMOSNTE DE RAMPA DA ESCOLA MUNICIPAL GIUSEPPE TONUS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E874CB">
        <w:rPr>
          <w:b/>
        </w:rPr>
        <w:t xml:space="preserve">TK Construções em Geral </w:t>
      </w:r>
      <w:proofErr w:type="spellStart"/>
      <w:r w:rsidR="00E874CB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C7D88">
        <w:rPr>
          <w:b/>
        </w:rPr>
        <w:t>1.</w:t>
      </w:r>
      <w:r w:rsidR="00E874CB">
        <w:rPr>
          <w:b/>
        </w:rPr>
        <w:t>800</w:t>
      </w:r>
      <w:r w:rsidR="00DC7D88">
        <w:rPr>
          <w:b/>
        </w:rPr>
        <w:t>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874CB">
        <w:rPr>
          <w:rFonts w:ascii="Times New Roman" w:hAnsi="Times New Roman" w:cs="Times New Roman"/>
          <w:sz w:val="24"/>
          <w:szCs w:val="24"/>
        </w:rPr>
        <w:t>05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000" w:rsidRDefault="00E55000" w:rsidP="003375D0">
      <w:r>
        <w:separator/>
      </w:r>
    </w:p>
  </w:endnote>
  <w:endnote w:type="continuationSeparator" w:id="0">
    <w:p w:rsidR="00E55000" w:rsidRDefault="00E5500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000" w:rsidRDefault="00E55000" w:rsidP="003375D0">
      <w:r>
        <w:separator/>
      </w:r>
    </w:p>
  </w:footnote>
  <w:footnote w:type="continuationSeparator" w:id="0">
    <w:p w:rsidR="00E55000" w:rsidRDefault="00E5500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15pt;height:87.4pt" o:ole="">
                                <v:imagedata r:id="rId5" o:title=""/>
                              </v:shape>
                              <o:OLEObject Type="Embed" ProgID="CDraw4" ShapeID="_x0000_i1025" DrawAspect="Content" ObjectID="_183180519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636A1-387B-49DC-A95F-53E0AC710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7627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703</cp:revision>
  <cp:lastPrinted>2026-02-03T19:02:00Z</cp:lastPrinted>
  <dcterms:created xsi:type="dcterms:W3CDTF">2025-08-15T18:29:00Z</dcterms:created>
  <dcterms:modified xsi:type="dcterms:W3CDTF">2026-02-05T17:00:00Z</dcterms:modified>
</cp:coreProperties>
</file>