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B7892F" w14:textId="29C90D24" w:rsidR="00824B7E" w:rsidRPr="00477AF6" w:rsidRDefault="00824B7E" w:rsidP="002C2E6E">
      <w:pPr>
        <w:spacing w:after="0" w:line="240" w:lineRule="auto"/>
        <w:jc w:val="center"/>
        <w:rPr>
          <w:rFonts w:asciiTheme="minorHAnsi" w:hAnsiTheme="minorHAnsi" w:cstheme="minorHAnsi"/>
          <w:b/>
          <w:sz w:val="18"/>
          <w:szCs w:val="18"/>
        </w:rPr>
      </w:pPr>
      <w:r w:rsidRPr="00477AF6">
        <w:rPr>
          <w:rFonts w:asciiTheme="minorHAnsi" w:hAnsiTheme="minorHAnsi" w:cstheme="minorHAnsi"/>
          <w:b/>
          <w:sz w:val="18"/>
          <w:szCs w:val="18"/>
        </w:rPr>
        <w:t>SÚMULA DE CONTRATO</w:t>
      </w:r>
    </w:p>
    <w:p w14:paraId="2BEB51E0" w14:textId="374D1398" w:rsidR="00C4791F" w:rsidRPr="001F7174" w:rsidRDefault="00A20CC1" w:rsidP="001F7174">
      <w:pPr>
        <w:spacing w:after="0" w:line="240" w:lineRule="auto"/>
        <w:jc w:val="both"/>
        <w:rPr>
          <w:rFonts w:asciiTheme="minorHAnsi" w:hAnsiTheme="minorHAnsi" w:cstheme="minorHAnsi"/>
          <w:bCs/>
          <w:sz w:val="18"/>
          <w:szCs w:val="18"/>
        </w:rPr>
      </w:pPr>
      <w:r w:rsidRPr="001F7174">
        <w:rPr>
          <w:rFonts w:asciiTheme="minorHAnsi" w:hAnsiTheme="minorHAnsi" w:cstheme="minorHAnsi"/>
          <w:bCs/>
          <w:sz w:val="18"/>
          <w:szCs w:val="18"/>
        </w:rPr>
        <w:t xml:space="preserve">CONTRATO Nº </w:t>
      </w:r>
      <w:r w:rsidR="00667933" w:rsidRPr="001F7174">
        <w:rPr>
          <w:rFonts w:asciiTheme="minorHAnsi" w:hAnsiTheme="minorHAnsi" w:cstheme="minorHAnsi"/>
          <w:bCs/>
          <w:sz w:val="18"/>
          <w:szCs w:val="18"/>
        </w:rPr>
        <w:t>1</w:t>
      </w:r>
      <w:r w:rsidR="001B08DD" w:rsidRPr="001F7174">
        <w:rPr>
          <w:rFonts w:asciiTheme="minorHAnsi" w:hAnsiTheme="minorHAnsi" w:cstheme="minorHAnsi"/>
          <w:bCs/>
          <w:sz w:val="18"/>
          <w:szCs w:val="18"/>
        </w:rPr>
        <w:t>21</w:t>
      </w:r>
      <w:r w:rsidRPr="001F7174">
        <w:rPr>
          <w:rFonts w:asciiTheme="minorHAnsi" w:hAnsiTheme="minorHAnsi" w:cstheme="minorHAnsi"/>
          <w:bCs/>
          <w:sz w:val="18"/>
          <w:szCs w:val="18"/>
        </w:rPr>
        <w:t xml:space="preserve">/2023 - INEXIGIBILIDADE </w:t>
      </w:r>
      <w:r w:rsidR="00C4791F" w:rsidRPr="001F7174">
        <w:rPr>
          <w:rFonts w:asciiTheme="minorHAnsi" w:hAnsiTheme="minorHAnsi" w:cstheme="minorHAnsi"/>
          <w:bCs/>
          <w:sz w:val="18"/>
          <w:szCs w:val="18"/>
        </w:rPr>
        <w:t>Nº 0</w:t>
      </w:r>
      <w:r w:rsidR="004C157A" w:rsidRPr="001F7174">
        <w:rPr>
          <w:rFonts w:asciiTheme="minorHAnsi" w:hAnsiTheme="minorHAnsi" w:cstheme="minorHAnsi"/>
          <w:bCs/>
          <w:sz w:val="18"/>
          <w:szCs w:val="18"/>
        </w:rPr>
        <w:t>8</w:t>
      </w:r>
      <w:r w:rsidR="001B08DD" w:rsidRPr="001F7174">
        <w:rPr>
          <w:rFonts w:asciiTheme="minorHAnsi" w:hAnsiTheme="minorHAnsi" w:cstheme="minorHAnsi"/>
          <w:bCs/>
          <w:sz w:val="18"/>
          <w:szCs w:val="18"/>
        </w:rPr>
        <w:t>6</w:t>
      </w:r>
      <w:r w:rsidR="00462318" w:rsidRPr="001F7174">
        <w:rPr>
          <w:rFonts w:asciiTheme="minorHAnsi" w:hAnsiTheme="minorHAnsi" w:cstheme="minorHAnsi"/>
          <w:bCs/>
          <w:sz w:val="18"/>
          <w:szCs w:val="18"/>
        </w:rPr>
        <w:t>/</w:t>
      </w:r>
      <w:r w:rsidR="00C4791F" w:rsidRPr="001F7174">
        <w:rPr>
          <w:rFonts w:asciiTheme="minorHAnsi" w:hAnsiTheme="minorHAnsi" w:cstheme="minorHAnsi"/>
          <w:bCs/>
          <w:sz w:val="18"/>
          <w:szCs w:val="18"/>
        </w:rPr>
        <w:t xml:space="preserve">2023 -– </w:t>
      </w:r>
      <w:r w:rsidR="00982305" w:rsidRPr="001F7174">
        <w:rPr>
          <w:rFonts w:asciiTheme="minorHAnsi" w:hAnsiTheme="minorHAnsi" w:cstheme="minorHAnsi"/>
          <w:bCs/>
          <w:sz w:val="18"/>
          <w:szCs w:val="18"/>
        </w:rPr>
        <w:t>PROCESSO Nº 1</w:t>
      </w:r>
      <w:r w:rsidR="001B08DD" w:rsidRPr="001F7174">
        <w:rPr>
          <w:rFonts w:asciiTheme="minorHAnsi" w:hAnsiTheme="minorHAnsi" w:cstheme="minorHAnsi"/>
          <w:bCs/>
          <w:sz w:val="18"/>
          <w:szCs w:val="18"/>
        </w:rPr>
        <w:t>40</w:t>
      </w:r>
      <w:r w:rsidR="00982305" w:rsidRPr="001F7174">
        <w:rPr>
          <w:rFonts w:asciiTheme="minorHAnsi" w:hAnsiTheme="minorHAnsi" w:cstheme="minorHAnsi"/>
          <w:bCs/>
          <w:sz w:val="18"/>
          <w:szCs w:val="18"/>
        </w:rPr>
        <w:t xml:space="preserve">/2023 - </w:t>
      </w:r>
      <w:r w:rsidR="00C4791F" w:rsidRPr="001F7174">
        <w:rPr>
          <w:rFonts w:asciiTheme="minorHAnsi" w:hAnsiTheme="minorHAnsi" w:cstheme="minorHAnsi"/>
          <w:bCs/>
          <w:sz w:val="18"/>
          <w:szCs w:val="18"/>
        </w:rPr>
        <w:t>CONTRATADA:</w:t>
      </w:r>
      <w:r w:rsidR="00D63F77" w:rsidRPr="001F7174">
        <w:rPr>
          <w:rFonts w:asciiTheme="minorHAnsi" w:hAnsiTheme="minorHAnsi" w:cstheme="minorHAnsi"/>
          <w:bCs/>
          <w:sz w:val="18"/>
          <w:szCs w:val="18"/>
        </w:rPr>
        <w:t xml:space="preserve"> </w:t>
      </w:r>
      <w:r w:rsidR="001B08DD" w:rsidRPr="001F7174">
        <w:rPr>
          <w:rFonts w:asciiTheme="minorHAnsi" w:hAnsiTheme="minorHAnsi" w:cstheme="minorHAnsi"/>
          <w:bCs/>
          <w:sz w:val="18"/>
          <w:szCs w:val="18"/>
        </w:rPr>
        <w:t>BORBA, PAUSE &amp; PERIN – ADVOGADOS</w:t>
      </w:r>
      <w:r w:rsidR="001B08DD" w:rsidRPr="001F7174">
        <w:rPr>
          <w:rFonts w:asciiTheme="minorHAnsi" w:hAnsiTheme="minorHAnsi" w:cstheme="minorHAnsi"/>
          <w:bCs/>
          <w:sz w:val="18"/>
          <w:szCs w:val="18"/>
        </w:rPr>
        <w:t xml:space="preserve">. </w:t>
      </w:r>
      <w:r w:rsidR="00D63F77" w:rsidRPr="001F7174">
        <w:rPr>
          <w:rFonts w:asciiTheme="minorHAnsi" w:hAnsiTheme="minorHAnsi" w:cstheme="minorHAnsi"/>
          <w:bCs/>
          <w:sz w:val="18"/>
          <w:szCs w:val="18"/>
        </w:rPr>
        <w:t>O</w:t>
      </w:r>
      <w:r w:rsidR="004776FA" w:rsidRPr="001F7174">
        <w:rPr>
          <w:rFonts w:asciiTheme="minorHAnsi" w:hAnsiTheme="minorHAnsi" w:cstheme="minorHAnsi"/>
          <w:bCs/>
          <w:sz w:val="18"/>
          <w:szCs w:val="18"/>
        </w:rPr>
        <w:t>bjeto</w:t>
      </w:r>
      <w:r w:rsidR="00D818A5" w:rsidRPr="001F7174">
        <w:rPr>
          <w:rFonts w:asciiTheme="minorHAnsi" w:hAnsiTheme="minorHAnsi" w:cstheme="minorHAnsi"/>
          <w:bCs/>
          <w:sz w:val="18"/>
          <w:szCs w:val="18"/>
        </w:rPr>
        <w:t>:</w:t>
      </w:r>
      <w:r w:rsidR="002C2E6E" w:rsidRPr="001F7174">
        <w:rPr>
          <w:rFonts w:asciiTheme="minorHAnsi" w:hAnsiTheme="minorHAnsi" w:cstheme="minorHAnsi"/>
          <w:bCs/>
          <w:sz w:val="18"/>
          <w:szCs w:val="18"/>
        </w:rPr>
        <w:t xml:space="preserve"> </w:t>
      </w:r>
      <w:r w:rsidR="001B08DD" w:rsidRPr="001F7174">
        <w:rPr>
          <w:rFonts w:asciiTheme="minorHAnsi" w:hAnsiTheme="minorHAnsi" w:cstheme="minorHAnsi"/>
          <w:bCs/>
          <w:sz w:val="18"/>
          <w:szCs w:val="18"/>
        </w:rPr>
        <w:t>S</w:t>
      </w:r>
      <w:r w:rsidR="001B08DD" w:rsidRPr="001F7174">
        <w:rPr>
          <w:rFonts w:asciiTheme="minorHAnsi" w:hAnsiTheme="minorHAnsi" w:cstheme="minorHAnsi"/>
          <w:bCs/>
          <w:sz w:val="18"/>
          <w:szCs w:val="18"/>
        </w:rPr>
        <w:t>erviços técnicos profissionais especializados de consultoria jurídica em direito público</w:t>
      </w:r>
      <w:r w:rsidR="00D818A5" w:rsidRPr="001F7174">
        <w:rPr>
          <w:rFonts w:asciiTheme="minorHAnsi" w:hAnsiTheme="minorHAnsi" w:cstheme="minorHAnsi"/>
          <w:bCs/>
          <w:sz w:val="18"/>
          <w:szCs w:val="18"/>
        </w:rPr>
        <w:t>. V</w:t>
      </w:r>
      <w:r w:rsidR="00896A48" w:rsidRPr="001F7174">
        <w:rPr>
          <w:rFonts w:asciiTheme="minorHAnsi" w:hAnsiTheme="minorHAnsi" w:cstheme="minorHAnsi"/>
          <w:bCs/>
          <w:sz w:val="18"/>
          <w:szCs w:val="18"/>
        </w:rPr>
        <w:t>alor:</w:t>
      </w:r>
      <w:r w:rsidR="002C2E6E" w:rsidRPr="001F7174">
        <w:rPr>
          <w:rFonts w:asciiTheme="minorHAnsi" w:hAnsiTheme="minorHAnsi" w:cstheme="minorHAnsi"/>
          <w:bCs/>
          <w:sz w:val="18"/>
          <w:szCs w:val="18"/>
        </w:rPr>
        <w:t xml:space="preserve"> </w:t>
      </w:r>
      <w:r w:rsidR="001B08DD" w:rsidRPr="001F7174">
        <w:rPr>
          <w:rFonts w:asciiTheme="minorHAnsi" w:hAnsiTheme="minorHAnsi" w:cstheme="minorHAnsi"/>
          <w:bCs/>
          <w:sz w:val="18"/>
          <w:szCs w:val="18"/>
        </w:rPr>
        <w:t>R$ 3.668,00 (três mil, seiscentos e sessenta e oito reais) mensais</w:t>
      </w:r>
      <w:r w:rsidR="001F6BA8" w:rsidRPr="001F7174">
        <w:rPr>
          <w:rFonts w:asciiTheme="minorHAnsi" w:hAnsiTheme="minorHAnsi" w:cstheme="minorHAnsi"/>
          <w:bCs/>
          <w:sz w:val="18"/>
          <w:szCs w:val="18"/>
        </w:rPr>
        <w:t xml:space="preserve">. </w:t>
      </w:r>
      <w:r w:rsidR="00C4791F" w:rsidRPr="001F7174">
        <w:rPr>
          <w:rFonts w:asciiTheme="minorHAnsi" w:hAnsiTheme="minorHAnsi" w:cstheme="minorHAnsi"/>
          <w:bCs/>
          <w:sz w:val="18"/>
          <w:szCs w:val="18"/>
        </w:rPr>
        <w:t xml:space="preserve">Nova Prata, </w:t>
      </w:r>
      <w:r w:rsidR="00D63F77" w:rsidRPr="001F7174">
        <w:rPr>
          <w:rFonts w:asciiTheme="minorHAnsi" w:hAnsiTheme="minorHAnsi" w:cstheme="minorHAnsi"/>
          <w:bCs/>
          <w:sz w:val="18"/>
          <w:szCs w:val="18"/>
        </w:rPr>
        <w:t>2</w:t>
      </w:r>
      <w:r w:rsidR="001B08DD" w:rsidRPr="001F7174">
        <w:rPr>
          <w:rFonts w:asciiTheme="minorHAnsi" w:hAnsiTheme="minorHAnsi" w:cstheme="minorHAnsi"/>
          <w:bCs/>
          <w:sz w:val="18"/>
          <w:szCs w:val="18"/>
        </w:rPr>
        <w:t>2</w:t>
      </w:r>
      <w:r w:rsidR="00737ABE" w:rsidRPr="001F7174">
        <w:rPr>
          <w:rFonts w:asciiTheme="minorHAnsi" w:hAnsiTheme="minorHAnsi" w:cstheme="minorHAnsi"/>
          <w:bCs/>
          <w:sz w:val="18"/>
          <w:szCs w:val="18"/>
        </w:rPr>
        <w:t xml:space="preserve"> </w:t>
      </w:r>
      <w:r w:rsidR="00C4791F" w:rsidRPr="001F7174">
        <w:rPr>
          <w:rFonts w:asciiTheme="minorHAnsi" w:hAnsiTheme="minorHAnsi" w:cstheme="minorHAnsi"/>
          <w:bCs/>
          <w:sz w:val="18"/>
          <w:szCs w:val="18"/>
        </w:rPr>
        <w:t xml:space="preserve">de </w:t>
      </w:r>
      <w:r w:rsidR="002C2E6E" w:rsidRPr="001F7174">
        <w:rPr>
          <w:rFonts w:asciiTheme="minorHAnsi" w:hAnsiTheme="minorHAnsi" w:cstheme="minorHAnsi"/>
          <w:bCs/>
          <w:sz w:val="18"/>
          <w:szCs w:val="18"/>
        </w:rPr>
        <w:t>nove</w:t>
      </w:r>
      <w:r w:rsidR="00917BC6" w:rsidRPr="001F7174">
        <w:rPr>
          <w:rFonts w:asciiTheme="minorHAnsi" w:hAnsiTheme="minorHAnsi" w:cstheme="minorHAnsi"/>
          <w:bCs/>
          <w:sz w:val="18"/>
          <w:szCs w:val="18"/>
        </w:rPr>
        <w:t>mbr</w:t>
      </w:r>
      <w:r w:rsidR="00C4791F" w:rsidRPr="001F7174">
        <w:rPr>
          <w:rFonts w:asciiTheme="minorHAnsi" w:hAnsiTheme="minorHAnsi" w:cstheme="minorHAnsi"/>
          <w:bCs/>
          <w:sz w:val="18"/>
          <w:szCs w:val="18"/>
        </w:rPr>
        <w:t>o de 2023.</w:t>
      </w:r>
      <w:r w:rsidRPr="001F7174">
        <w:rPr>
          <w:rFonts w:asciiTheme="minorHAnsi" w:hAnsiTheme="minorHAnsi" w:cstheme="minorHAnsi"/>
          <w:bCs/>
          <w:sz w:val="18"/>
          <w:szCs w:val="18"/>
        </w:rPr>
        <w:t xml:space="preserve"> </w:t>
      </w:r>
      <w:r w:rsidR="00C4791F" w:rsidRPr="001F7174">
        <w:rPr>
          <w:rFonts w:asciiTheme="minorHAnsi" w:hAnsiTheme="minorHAnsi" w:cstheme="minorHAnsi"/>
          <w:bCs/>
          <w:sz w:val="18"/>
          <w:szCs w:val="18"/>
        </w:rPr>
        <w:t>Alcione Grazziotin – Prefeito Municipal</w:t>
      </w:r>
    </w:p>
    <w:p w14:paraId="7DB0BD2A" w14:textId="77777777" w:rsidR="00824B7E" w:rsidRPr="00477AF6" w:rsidRDefault="00824B7E">
      <w:pPr>
        <w:rPr>
          <w:rFonts w:asciiTheme="minorHAnsi" w:hAnsiTheme="minorHAnsi" w:cstheme="minorHAnsi"/>
          <w:bCs/>
          <w:sz w:val="18"/>
          <w:szCs w:val="18"/>
        </w:rPr>
      </w:pPr>
    </w:p>
    <w:sectPr w:rsidR="00824B7E" w:rsidRPr="00477AF6" w:rsidSect="00FB4532">
      <w:pgSz w:w="11906" w:h="16838"/>
      <w:pgMar w:top="57" w:right="0" w:bottom="1418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24B7E"/>
    <w:rsid w:val="00056F84"/>
    <w:rsid w:val="000C6FC3"/>
    <w:rsid w:val="001031BB"/>
    <w:rsid w:val="00103E23"/>
    <w:rsid w:val="00120985"/>
    <w:rsid w:val="001B08DD"/>
    <w:rsid w:val="001F6BA8"/>
    <w:rsid w:val="001F7174"/>
    <w:rsid w:val="002C2E6E"/>
    <w:rsid w:val="00314698"/>
    <w:rsid w:val="00390428"/>
    <w:rsid w:val="00462318"/>
    <w:rsid w:val="004776FA"/>
    <w:rsid w:val="00477AF6"/>
    <w:rsid w:val="004C157A"/>
    <w:rsid w:val="00543B1F"/>
    <w:rsid w:val="00667933"/>
    <w:rsid w:val="00737ABE"/>
    <w:rsid w:val="007A5698"/>
    <w:rsid w:val="007D1A61"/>
    <w:rsid w:val="007F189E"/>
    <w:rsid w:val="00824B7E"/>
    <w:rsid w:val="008615B1"/>
    <w:rsid w:val="00896A48"/>
    <w:rsid w:val="00917BC6"/>
    <w:rsid w:val="009704F6"/>
    <w:rsid w:val="00982305"/>
    <w:rsid w:val="0099031A"/>
    <w:rsid w:val="00A121F7"/>
    <w:rsid w:val="00A16E9F"/>
    <w:rsid w:val="00A20CC1"/>
    <w:rsid w:val="00A513C7"/>
    <w:rsid w:val="00A766C0"/>
    <w:rsid w:val="00AC494B"/>
    <w:rsid w:val="00B32E55"/>
    <w:rsid w:val="00B71EBD"/>
    <w:rsid w:val="00C05A18"/>
    <w:rsid w:val="00C2132D"/>
    <w:rsid w:val="00C4791F"/>
    <w:rsid w:val="00C5623E"/>
    <w:rsid w:val="00CA195E"/>
    <w:rsid w:val="00D63F77"/>
    <w:rsid w:val="00D818A5"/>
    <w:rsid w:val="00E108B6"/>
    <w:rsid w:val="00E90878"/>
    <w:rsid w:val="00EB6D0D"/>
    <w:rsid w:val="00F15412"/>
    <w:rsid w:val="00F5252A"/>
    <w:rsid w:val="00FB4532"/>
    <w:rsid w:val="00FF7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347FC5"/>
  <w15:docId w15:val="{285601B7-D9D8-4DE7-85E6-BF8F07172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4"/>
        <w:ind w:left="2410" w:right="3277" w:firstLine="89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4B7E"/>
    <w:pPr>
      <w:spacing w:before="0" w:after="200" w:line="276" w:lineRule="auto"/>
      <w:ind w:left="0" w:right="0" w:firstLine="0"/>
    </w:pPr>
    <w:rPr>
      <w:rFonts w:ascii="Calibri" w:eastAsia="Times New Roman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61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fabiola.froener</dc:creator>
  <cp:lastModifiedBy>Fabíola Froener</cp:lastModifiedBy>
  <cp:revision>26</cp:revision>
  <dcterms:created xsi:type="dcterms:W3CDTF">2023-05-12T12:45:00Z</dcterms:created>
  <dcterms:modified xsi:type="dcterms:W3CDTF">2023-11-21T19:23:00Z</dcterms:modified>
</cp:coreProperties>
</file>