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3D0C" w14:textId="77777777" w:rsidR="003D50F3" w:rsidRPr="008941AA" w:rsidRDefault="003D50F3" w:rsidP="007E3251">
      <w:pPr>
        <w:pStyle w:val="Ttulo"/>
        <w:shd w:val="clear" w:color="auto" w:fill="D9D9D9"/>
        <w:spacing w:line="276" w:lineRule="auto"/>
        <w:rPr>
          <w:rFonts w:asciiTheme="minorHAnsi" w:hAnsiTheme="minorHAnsi" w:cstheme="minorHAnsi"/>
          <w:sz w:val="22"/>
          <w:szCs w:val="22"/>
        </w:rPr>
      </w:pPr>
      <w:r w:rsidRPr="008941AA">
        <w:rPr>
          <w:rFonts w:asciiTheme="minorHAnsi" w:hAnsiTheme="minorHAnsi" w:cstheme="minorHAnsi"/>
          <w:sz w:val="22"/>
          <w:szCs w:val="22"/>
        </w:rPr>
        <w:t xml:space="preserve">AVISO DE EDITAL DE CHAMAMENTO PÚBLICO </w:t>
      </w:r>
    </w:p>
    <w:p w14:paraId="0C4DE3A8" w14:textId="77777777" w:rsidR="003D50F3" w:rsidRPr="008941AA" w:rsidRDefault="003D50F3" w:rsidP="007E3251">
      <w:pPr>
        <w:widowControl w:val="0"/>
        <w:spacing w:line="276" w:lineRule="auto"/>
        <w:jc w:val="center"/>
        <w:rPr>
          <w:rFonts w:asciiTheme="minorHAnsi" w:hAnsiTheme="minorHAnsi" w:cstheme="minorHAnsi"/>
          <w:b/>
          <w:snapToGrid w:val="0"/>
          <w:color w:val="000000"/>
          <w:sz w:val="22"/>
          <w:szCs w:val="22"/>
        </w:rPr>
      </w:pPr>
    </w:p>
    <w:p w14:paraId="49B84983" w14:textId="77777777" w:rsidR="00B46ACF" w:rsidRDefault="00B46ACF" w:rsidP="007E3251">
      <w:pPr>
        <w:widowControl w:val="0"/>
        <w:spacing w:line="276" w:lineRule="auto"/>
        <w:jc w:val="center"/>
        <w:rPr>
          <w:rFonts w:asciiTheme="minorHAnsi" w:hAnsiTheme="minorHAnsi" w:cstheme="minorHAnsi"/>
          <w:b/>
          <w:snapToGrid w:val="0"/>
          <w:color w:val="000000"/>
          <w:sz w:val="22"/>
          <w:szCs w:val="22"/>
        </w:rPr>
      </w:pPr>
    </w:p>
    <w:p w14:paraId="2EFBCB0C" w14:textId="77777777" w:rsidR="00B46ACF" w:rsidRDefault="00B46ACF" w:rsidP="007E3251">
      <w:pPr>
        <w:widowControl w:val="0"/>
        <w:spacing w:line="276" w:lineRule="auto"/>
        <w:jc w:val="center"/>
        <w:rPr>
          <w:rFonts w:asciiTheme="minorHAnsi" w:hAnsiTheme="minorHAnsi" w:cstheme="minorHAnsi"/>
          <w:b/>
          <w:snapToGrid w:val="0"/>
          <w:color w:val="000000"/>
          <w:sz w:val="22"/>
          <w:szCs w:val="22"/>
        </w:rPr>
      </w:pPr>
    </w:p>
    <w:p w14:paraId="232365E5" w14:textId="7B9886DC" w:rsidR="003D50F3" w:rsidRPr="008941AA" w:rsidRDefault="003D50F3" w:rsidP="007E3251">
      <w:pPr>
        <w:widowControl w:val="0"/>
        <w:spacing w:line="276" w:lineRule="auto"/>
        <w:jc w:val="center"/>
        <w:rPr>
          <w:rFonts w:asciiTheme="minorHAnsi" w:hAnsiTheme="minorHAnsi" w:cstheme="minorHAnsi"/>
          <w:b/>
          <w:snapToGrid w:val="0"/>
          <w:color w:val="000000"/>
          <w:sz w:val="22"/>
          <w:szCs w:val="22"/>
        </w:rPr>
      </w:pPr>
      <w:r w:rsidRPr="008941AA">
        <w:rPr>
          <w:rFonts w:asciiTheme="minorHAnsi" w:hAnsiTheme="minorHAnsi" w:cstheme="minorHAnsi"/>
          <w:b/>
          <w:snapToGrid w:val="0"/>
          <w:color w:val="000000"/>
          <w:sz w:val="22"/>
          <w:szCs w:val="22"/>
        </w:rPr>
        <w:t xml:space="preserve">PROCESSO ADMINISTRATIVO </w:t>
      </w:r>
      <w:r w:rsidR="00B5509A">
        <w:rPr>
          <w:rFonts w:asciiTheme="minorHAnsi" w:hAnsiTheme="minorHAnsi" w:cstheme="minorHAnsi"/>
          <w:b/>
          <w:snapToGrid w:val="0"/>
          <w:color w:val="000000"/>
          <w:sz w:val="22"/>
          <w:szCs w:val="22"/>
        </w:rPr>
        <w:t>53</w:t>
      </w:r>
      <w:r w:rsidR="002A6EDD">
        <w:rPr>
          <w:rFonts w:asciiTheme="minorHAnsi" w:hAnsiTheme="minorHAnsi" w:cstheme="minorHAnsi"/>
          <w:b/>
          <w:snapToGrid w:val="0"/>
          <w:color w:val="000000"/>
          <w:sz w:val="22"/>
          <w:szCs w:val="22"/>
        </w:rPr>
        <w:t>7</w:t>
      </w:r>
      <w:r w:rsidR="000606C7">
        <w:rPr>
          <w:rFonts w:asciiTheme="minorHAnsi" w:hAnsiTheme="minorHAnsi" w:cstheme="minorHAnsi"/>
          <w:b/>
          <w:snapToGrid w:val="0"/>
          <w:color w:val="000000"/>
          <w:sz w:val="22"/>
          <w:szCs w:val="22"/>
        </w:rPr>
        <w:t>/202</w:t>
      </w:r>
      <w:r w:rsidR="00B46ACF">
        <w:rPr>
          <w:rFonts w:asciiTheme="minorHAnsi" w:hAnsiTheme="minorHAnsi" w:cstheme="minorHAnsi"/>
          <w:b/>
          <w:snapToGrid w:val="0"/>
          <w:color w:val="000000"/>
          <w:sz w:val="22"/>
          <w:szCs w:val="22"/>
        </w:rPr>
        <w:t>5</w:t>
      </w:r>
    </w:p>
    <w:p w14:paraId="2008CF12" w14:textId="6BD11C21" w:rsidR="003D50F3" w:rsidRDefault="003D50F3" w:rsidP="007E3251">
      <w:pPr>
        <w:widowControl w:val="0"/>
        <w:spacing w:line="276" w:lineRule="auto"/>
        <w:jc w:val="center"/>
        <w:rPr>
          <w:rFonts w:asciiTheme="minorHAnsi" w:hAnsiTheme="minorHAnsi" w:cstheme="minorHAnsi"/>
          <w:b/>
          <w:snapToGrid w:val="0"/>
          <w:color w:val="000000"/>
          <w:sz w:val="22"/>
          <w:szCs w:val="22"/>
        </w:rPr>
      </w:pPr>
      <w:r w:rsidRPr="008941AA">
        <w:rPr>
          <w:rFonts w:asciiTheme="minorHAnsi" w:hAnsiTheme="minorHAnsi" w:cstheme="minorHAnsi"/>
          <w:b/>
          <w:snapToGrid w:val="0"/>
          <w:color w:val="000000"/>
          <w:sz w:val="22"/>
          <w:szCs w:val="22"/>
        </w:rPr>
        <w:t xml:space="preserve">CHAMAMENTO PÚBLICO </w:t>
      </w:r>
      <w:r w:rsidR="000606C7">
        <w:rPr>
          <w:rFonts w:asciiTheme="minorHAnsi" w:hAnsiTheme="minorHAnsi" w:cstheme="minorHAnsi"/>
          <w:b/>
          <w:snapToGrid w:val="0"/>
          <w:color w:val="000000"/>
          <w:sz w:val="22"/>
          <w:szCs w:val="22"/>
        </w:rPr>
        <w:t>0</w:t>
      </w:r>
      <w:r w:rsidR="000571F9">
        <w:rPr>
          <w:rFonts w:asciiTheme="minorHAnsi" w:hAnsiTheme="minorHAnsi" w:cstheme="minorHAnsi"/>
          <w:b/>
          <w:snapToGrid w:val="0"/>
          <w:color w:val="000000"/>
          <w:sz w:val="22"/>
          <w:szCs w:val="22"/>
        </w:rPr>
        <w:t>1</w:t>
      </w:r>
      <w:r w:rsidR="002A6EDD">
        <w:rPr>
          <w:rFonts w:asciiTheme="minorHAnsi" w:hAnsiTheme="minorHAnsi" w:cstheme="minorHAnsi"/>
          <w:b/>
          <w:snapToGrid w:val="0"/>
          <w:color w:val="000000"/>
          <w:sz w:val="22"/>
          <w:szCs w:val="22"/>
        </w:rPr>
        <w:t>7</w:t>
      </w:r>
      <w:r w:rsidR="000606C7">
        <w:rPr>
          <w:rFonts w:asciiTheme="minorHAnsi" w:hAnsiTheme="minorHAnsi" w:cstheme="minorHAnsi"/>
          <w:b/>
          <w:snapToGrid w:val="0"/>
          <w:color w:val="000000"/>
          <w:sz w:val="22"/>
          <w:szCs w:val="22"/>
        </w:rPr>
        <w:t>/202</w:t>
      </w:r>
      <w:r w:rsidR="00B46ACF">
        <w:rPr>
          <w:rFonts w:asciiTheme="minorHAnsi" w:hAnsiTheme="minorHAnsi" w:cstheme="minorHAnsi"/>
          <w:b/>
          <w:snapToGrid w:val="0"/>
          <w:color w:val="000000"/>
          <w:sz w:val="22"/>
          <w:szCs w:val="22"/>
        </w:rPr>
        <w:t>5</w:t>
      </w:r>
    </w:p>
    <w:p w14:paraId="7D6321F0" w14:textId="5F1A0014" w:rsidR="008941AA" w:rsidRDefault="008941AA" w:rsidP="007E3251">
      <w:pPr>
        <w:widowControl w:val="0"/>
        <w:spacing w:line="276" w:lineRule="auto"/>
        <w:jc w:val="center"/>
        <w:rPr>
          <w:rFonts w:asciiTheme="minorHAnsi" w:hAnsiTheme="minorHAnsi" w:cstheme="minorHAnsi"/>
          <w:b/>
          <w:snapToGrid w:val="0"/>
          <w:color w:val="000000"/>
          <w:sz w:val="22"/>
          <w:szCs w:val="22"/>
        </w:rPr>
      </w:pPr>
    </w:p>
    <w:p w14:paraId="0381DDE7" w14:textId="77777777" w:rsidR="008941AA" w:rsidRPr="008941AA" w:rsidRDefault="008941AA" w:rsidP="007E3251">
      <w:pPr>
        <w:widowControl w:val="0"/>
        <w:spacing w:line="276" w:lineRule="auto"/>
        <w:jc w:val="center"/>
        <w:rPr>
          <w:rFonts w:asciiTheme="minorHAnsi" w:hAnsiTheme="minorHAnsi" w:cstheme="minorHAnsi"/>
          <w:b/>
          <w:snapToGrid w:val="0"/>
          <w:color w:val="000000"/>
          <w:sz w:val="22"/>
          <w:szCs w:val="22"/>
        </w:rPr>
      </w:pPr>
    </w:p>
    <w:p w14:paraId="0CFCA6F4" w14:textId="6EF531B3" w:rsidR="003D50F3" w:rsidRPr="0037739E" w:rsidRDefault="003D50F3" w:rsidP="009325CE">
      <w:pPr>
        <w:pStyle w:val="Padro"/>
        <w:ind w:firstLine="708"/>
        <w:jc w:val="both"/>
        <w:rPr>
          <w:rFonts w:asciiTheme="minorHAnsi" w:hAnsiTheme="minorHAnsi" w:cstheme="minorHAnsi"/>
          <w:b/>
          <w:snapToGrid w:val="0"/>
          <w:sz w:val="22"/>
          <w:szCs w:val="22"/>
        </w:rPr>
      </w:pPr>
      <w:r w:rsidRPr="000571F9">
        <w:rPr>
          <w:rFonts w:asciiTheme="minorHAnsi" w:hAnsiTheme="minorHAnsi" w:cstheme="minorHAnsi"/>
          <w:snapToGrid w:val="0"/>
          <w:sz w:val="22"/>
          <w:szCs w:val="22"/>
        </w:rPr>
        <w:t xml:space="preserve">O Município de Monte Belo do Sul torna público que </w:t>
      </w:r>
      <w:r w:rsidRPr="00B5509A">
        <w:rPr>
          <w:rFonts w:asciiTheme="minorHAnsi" w:hAnsiTheme="minorHAnsi" w:cstheme="minorHAnsi"/>
          <w:snapToGrid w:val="0"/>
          <w:sz w:val="22"/>
          <w:szCs w:val="22"/>
        </w:rPr>
        <w:t xml:space="preserve">realizará </w:t>
      </w:r>
      <w:bookmarkStart w:id="0" w:name="_Hlk211432573"/>
      <w:bookmarkStart w:id="1" w:name="_Hlk207799622"/>
      <w:bookmarkStart w:id="2" w:name="_Hlk136328374"/>
      <w:bookmarkStart w:id="3" w:name="_Hlk208993170"/>
      <w:bookmarkStart w:id="4" w:name="_Hlk209000639"/>
      <w:bookmarkStart w:id="5" w:name="_Hlk212796651"/>
      <w:r w:rsidR="00B5509A" w:rsidRPr="00E1088A">
        <w:rPr>
          <w:rFonts w:asciiTheme="minorHAnsi" w:hAnsiTheme="minorHAnsi" w:cstheme="minorHAnsi"/>
          <w:b/>
          <w:bCs/>
          <w:sz w:val="22"/>
          <w:szCs w:val="22"/>
        </w:rPr>
        <w:t>Credenciamento de pessoas jurídicas que tenham interesse em obter permissão de uso de espaço público para instalação,</w:t>
      </w:r>
      <w:r w:rsidR="00E1088A" w:rsidRPr="00E1088A">
        <w:rPr>
          <w:rFonts w:asciiTheme="minorHAnsi" w:hAnsiTheme="minorHAnsi" w:cstheme="minorHAnsi"/>
          <w:b/>
          <w:bCs/>
          <w:sz w:val="22"/>
          <w:szCs w:val="22"/>
        </w:rPr>
        <w:t xml:space="preserve"> e manutenção de coletores em locais de entrega voluntária (</w:t>
      </w:r>
      <w:proofErr w:type="spellStart"/>
      <w:r w:rsidR="00E1088A" w:rsidRPr="00E1088A">
        <w:rPr>
          <w:rFonts w:asciiTheme="minorHAnsi" w:hAnsiTheme="minorHAnsi" w:cstheme="minorHAnsi"/>
          <w:b/>
          <w:bCs/>
          <w:sz w:val="22"/>
          <w:szCs w:val="22"/>
        </w:rPr>
        <w:t>LEV’s</w:t>
      </w:r>
      <w:proofErr w:type="spellEnd"/>
      <w:r w:rsidR="00E1088A" w:rsidRPr="00E1088A">
        <w:rPr>
          <w:rFonts w:asciiTheme="minorHAnsi" w:hAnsiTheme="minorHAnsi" w:cstheme="minorHAnsi"/>
          <w:b/>
          <w:bCs/>
          <w:sz w:val="22"/>
          <w:szCs w:val="22"/>
        </w:rPr>
        <w:t>) de embalagens de vidro descartadas e destinação ambientalmente adequada, sem ônus financeiro ao Município de Monte Belo do Sul</w:t>
      </w:r>
      <w:bookmarkEnd w:id="0"/>
      <w:bookmarkEnd w:id="1"/>
      <w:bookmarkEnd w:id="2"/>
      <w:bookmarkEnd w:id="3"/>
      <w:r w:rsidR="00E1088A" w:rsidRPr="00E1088A">
        <w:rPr>
          <w:rFonts w:asciiTheme="minorHAnsi" w:hAnsiTheme="minorHAnsi" w:cstheme="minorHAnsi"/>
          <w:b/>
          <w:bCs/>
          <w:sz w:val="22"/>
          <w:szCs w:val="22"/>
        </w:rPr>
        <w:t>/RS</w:t>
      </w:r>
      <w:bookmarkEnd w:id="5"/>
      <w:r w:rsidR="00E1088A" w:rsidRPr="00E1088A">
        <w:rPr>
          <w:rFonts w:asciiTheme="minorHAnsi" w:hAnsiTheme="minorHAnsi" w:cstheme="minorHAnsi"/>
          <w:sz w:val="22"/>
          <w:szCs w:val="22"/>
        </w:rPr>
        <w:t>.</w:t>
      </w:r>
      <w:r w:rsidR="0037739E" w:rsidRPr="00E1088A">
        <w:rPr>
          <w:rFonts w:asciiTheme="minorHAnsi" w:hAnsiTheme="minorHAnsi" w:cstheme="minorHAnsi"/>
          <w:b/>
          <w:snapToGrid w:val="0"/>
          <w:sz w:val="22"/>
          <w:szCs w:val="22"/>
        </w:rPr>
        <w:t xml:space="preserve"> </w:t>
      </w:r>
      <w:bookmarkEnd w:id="4"/>
      <w:r w:rsidRPr="00E1088A">
        <w:rPr>
          <w:rFonts w:asciiTheme="minorHAnsi" w:hAnsiTheme="minorHAnsi" w:cstheme="minorHAnsi"/>
          <w:bCs/>
          <w:snapToGrid w:val="0"/>
          <w:sz w:val="22"/>
          <w:szCs w:val="22"/>
        </w:rPr>
        <w:t>O</w:t>
      </w:r>
      <w:r w:rsidRPr="000571F9">
        <w:rPr>
          <w:rFonts w:asciiTheme="minorHAnsi" w:hAnsiTheme="minorHAnsi" w:cstheme="minorHAnsi"/>
          <w:bCs/>
          <w:snapToGrid w:val="0"/>
          <w:sz w:val="22"/>
          <w:szCs w:val="22"/>
        </w:rPr>
        <w:t xml:space="preserve"> período para credenciamento inicia em </w:t>
      </w:r>
      <w:r w:rsidR="00DC3C5D">
        <w:rPr>
          <w:rFonts w:asciiTheme="minorHAnsi" w:hAnsiTheme="minorHAnsi" w:cstheme="minorHAnsi"/>
          <w:b/>
          <w:snapToGrid w:val="0"/>
          <w:sz w:val="22"/>
          <w:szCs w:val="22"/>
        </w:rPr>
        <w:t>03</w:t>
      </w:r>
      <w:r w:rsidRPr="000571F9">
        <w:rPr>
          <w:rFonts w:asciiTheme="minorHAnsi" w:hAnsiTheme="minorHAnsi" w:cstheme="minorHAnsi"/>
          <w:b/>
          <w:snapToGrid w:val="0"/>
          <w:sz w:val="22"/>
          <w:szCs w:val="22"/>
        </w:rPr>
        <w:t xml:space="preserve"> de </w:t>
      </w:r>
      <w:r w:rsidR="00DC3C5D">
        <w:rPr>
          <w:rFonts w:asciiTheme="minorHAnsi" w:hAnsiTheme="minorHAnsi" w:cstheme="minorHAnsi"/>
          <w:b/>
          <w:snapToGrid w:val="0"/>
          <w:sz w:val="22"/>
          <w:szCs w:val="22"/>
        </w:rPr>
        <w:t>novembro</w:t>
      </w:r>
      <w:r w:rsidR="00DE53C5" w:rsidRPr="000571F9">
        <w:rPr>
          <w:rFonts w:asciiTheme="minorHAnsi" w:hAnsiTheme="minorHAnsi" w:cstheme="minorHAnsi"/>
          <w:b/>
          <w:snapToGrid w:val="0"/>
          <w:sz w:val="22"/>
          <w:szCs w:val="22"/>
        </w:rPr>
        <w:t xml:space="preserve"> </w:t>
      </w:r>
      <w:r w:rsidRPr="000571F9">
        <w:rPr>
          <w:rFonts w:asciiTheme="minorHAnsi" w:hAnsiTheme="minorHAnsi" w:cstheme="minorHAnsi"/>
          <w:b/>
          <w:snapToGrid w:val="0"/>
          <w:sz w:val="22"/>
          <w:szCs w:val="22"/>
        </w:rPr>
        <w:t xml:space="preserve">de </w:t>
      </w:r>
      <w:r w:rsidR="00B46ACF" w:rsidRPr="000571F9">
        <w:rPr>
          <w:rFonts w:asciiTheme="minorHAnsi" w:hAnsiTheme="minorHAnsi" w:cstheme="minorHAnsi"/>
          <w:b/>
          <w:snapToGrid w:val="0"/>
          <w:sz w:val="22"/>
          <w:szCs w:val="22"/>
        </w:rPr>
        <w:t>2025</w:t>
      </w:r>
      <w:r w:rsidRPr="000571F9">
        <w:rPr>
          <w:rFonts w:asciiTheme="minorHAnsi" w:hAnsiTheme="minorHAnsi" w:cstheme="minorHAnsi"/>
          <w:b/>
          <w:snapToGrid w:val="0"/>
          <w:sz w:val="22"/>
          <w:szCs w:val="22"/>
        </w:rPr>
        <w:t xml:space="preserve">, às </w:t>
      </w:r>
      <w:r w:rsidR="00B81741" w:rsidRPr="000571F9">
        <w:rPr>
          <w:rFonts w:asciiTheme="minorHAnsi" w:hAnsiTheme="minorHAnsi" w:cstheme="minorHAnsi"/>
          <w:b/>
          <w:snapToGrid w:val="0"/>
          <w:sz w:val="22"/>
          <w:szCs w:val="22"/>
        </w:rPr>
        <w:t>07</w:t>
      </w:r>
      <w:r w:rsidRPr="000571F9">
        <w:rPr>
          <w:rFonts w:asciiTheme="minorHAnsi" w:hAnsiTheme="minorHAnsi" w:cstheme="minorHAnsi"/>
          <w:b/>
          <w:snapToGrid w:val="0"/>
          <w:sz w:val="22"/>
          <w:szCs w:val="22"/>
        </w:rPr>
        <w:t>h</w:t>
      </w:r>
      <w:r w:rsidR="00B81741" w:rsidRPr="000571F9">
        <w:rPr>
          <w:rFonts w:asciiTheme="minorHAnsi" w:hAnsiTheme="minorHAnsi" w:cstheme="minorHAnsi"/>
          <w:b/>
          <w:snapToGrid w:val="0"/>
          <w:sz w:val="22"/>
          <w:szCs w:val="22"/>
        </w:rPr>
        <w:t>3</w:t>
      </w:r>
      <w:r w:rsidRPr="000571F9">
        <w:rPr>
          <w:rFonts w:asciiTheme="minorHAnsi" w:hAnsiTheme="minorHAnsi" w:cstheme="minorHAnsi"/>
          <w:b/>
          <w:snapToGrid w:val="0"/>
          <w:sz w:val="22"/>
          <w:szCs w:val="22"/>
        </w:rPr>
        <w:t>0min (horário de Brasília)</w:t>
      </w:r>
      <w:r w:rsidR="00E1088A">
        <w:rPr>
          <w:rFonts w:asciiTheme="minorHAnsi" w:hAnsiTheme="minorHAnsi" w:cstheme="minorHAnsi"/>
          <w:b/>
          <w:snapToGrid w:val="0"/>
          <w:sz w:val="22"/>
          <w:szCs w:val="22"/>
        </w:rPr>
        <w:t xml:space="preserve"> e perdura até 31 de dezembro de 2025</w:t>
      </w:r>
      <w:r w:rsidRPr="000571F9">
        <w:rPr>
          <w:rFonts w:asciiTheme="minorHAnsi" w:hAnsiTheme="minorHAnsi" w:cstheme="minorHAnsi"/>
          <w:snapToGrid w:val="0"/>
          <w:sz w:val="22"/>
          <w:szCs w:val="22"/>
        </w:rPr>
        <w:t xml:space="preserve">. Edital está disponível no site: </w:t>
      </w:r>
      <w:hyperlink r:id="rId8" w:history="1">
        <w:r w:rsidRPr="000571F9">
          <w:rPr>
            <w:rStyle w:val="Hyperlink"/>
            <w:rFonts w:asciiTheme="minorHAnsi" w:hAnsiTheme="minorHAnsi" w:cstheme="minorHAnsi"/>
            <w:snapToGrid w:val="0"/>
            <w:sz w:val="22"/>
            <w:szCs w:val="22"/>
          </w:rPr>
          <w:t>https://www.montebelodosul.rs.gov.br/</w:t>
        </w:r>
      </w:hyperlink>
      <w:r w:rsidRPr="000571F9">
        <w:rPr>
          <w:rFonts w:asciiTheme="minorHAnsi" w:hAnsiTheme="minorHAnsi" w:cstheme="minorHAnsi"/>
          <w:snapToGrid w:val="0"/>
          <w:sz w:val="22"/>
          <w:szCs w:val="22"/>
        </w:rPr>
        <w:t xml:space="preserve"> . Informações adicionais, pelo telefone (54) 3457-2051.</w:t>
      </w:r>
    </w:p>
    <w:p w14:paraId="539DA812" w14:textId="77777777" w:rsidR="003D50F3" w:rsidRPr="008941AA" w:rsidRDefault="003D50F3" w:rsidP="007E3251">
      <w:pPr>
        <w:widowControl w:val="0"/>
        <w:spacing w:line="276" w:lineRule="auto"/>
        <w:ind w:left="1276" w:right="1275"/>
        <w:jc w:val="both"/>
        <w:rPr>
          <w:rFonts w:asciiTheme="minorHAnsi" w:hAnsiTheme="minorHAnsi" w:cstheme="minorHAnsi"/>
          <w:snapToGrid w:val="0"/>
          <w:color w:val="000000"/>
          <w:sz w:val="22"/>
          <w:szCs w:val="22"/>
        </w:rPr>
      </w:pPr>
    </w:p>
    <w:p w14:paraId="1BE56D57" w14:textId="77777777" w:rsidR="003D50F3" w:rsidRPr="008941AA" w:rsidRDefault="003D50F3" w:rsidP="007E3251">
      <w:pPr>
        <w:widowControl w:val="0"/>
        <w:spacing w:line="276" w:lineRule="auto"/>
        <w:ind w:right="1275"/>
        <w:rPr>
          <w:rFonts w:asciiTheme="minorHAnsi" w:hAnsiTheme="minorHAnsi" w:cstheme="minorHAnsi"/>
          <w:snapToGrid w:val="0"/>
          <w:color w:val="000000"/>
          <w:sz w:val="22"/>
          <w:szCs w:val="22"/>
        </w:rPr>
      </w:pPr>
    </w:p>
    <w:p w14:paraId="4BA0745A" w14:textId="282AAA35" w:rsidR="003D50F3" w:rsidRDefault="003D50F3" w:rsidP="007E3251">
      <w:pPr>
        <w:widowControl w:val="0"/>
        <w:spacing w:line="276" w:lineRule="auto"/>
        <w:ind w:left="1276" w:right="1275"/>
        <w:jc w:val="center"/>
        <w:rPr>
          <w:rFonts w:asciiTheme="minorHAnsi" w:hAnsiTheme="minorHAnsi" w:cstheme="minorHAnsi"/>
          <w:b/>
          <w:sz w:val="22"/>
          <w:szCs w:val="22"/>
        </w:rPr>
      </w:pPr>
    </w:p>
    <w:p w14:paraId="36A97D22" w14:textId="77777777" w:rsidR="00CA2497" w:rsidRDefault="00CA2497" w:rsidP="007E3251">
      <w:pPr>
        <w:widowControl w:val="0"/>
        <w:spacing w:line="276" w:lineRule="auto"/>
        <w:ind w:left="1276" w:right="1275"/>
        <w:jc w:val="center"/>
        <w:rPr>
          <w:rFonts w:asciiTheme="minorHAnsi" w:hAnsiTheme="minorHAnsi" w:cstheme="minorHAnsi"/>
          <w:b/>
          <w:sz w:val="22"/>
          <w:szCs w:val="22"/>
        </w:rPr>
      </w:pPr>
    </w:p>
    <w:p w14:paraId="6A1AB5E2" w14:textId="77777777" w:rsidR="00CA2497" w:rsidRDefault="00CA2497" w:rsidP="007E3251">
      <w:pPr>
        <w:widowControl w:val="0"/>
        <w:spacing w:line="276" w:lineRule="auto"/>
        <w:ind w:left="1276" w:right="1275"/>
        <w:jc w:val="center"/>
        <w:rPr>
          <w:rFonts w:asciiTheme="minorHAnsi" w:hAnsiTheme="minorHAnsi" w:cstheme="minorHAnsi"/>
          <w:b/>
          <w:sz w:val="22"/>
          <w:szCs w:val="22"/>
        </w:rPr>
      </w:pPr>
    </w:p>
    <w:p w14:paraId="26230D67" w14:textId="77777777" w:rsidR="00223866" w:rsidRDefault="00223866" w:rsidP="007E3251">
      <w:pPr>
        <w:widowControl w:val="0"/>
        <w:spacing w:line="276" w:lineRule="auto"/>
        <w:ind w:left="1276" w:right="1275"/>
        <w:jc w:val="center"/>
        <w:rPr>
          <w:rFonts w:asciiTheme="minorHAnsi" w:hAnsiTheme="minorHAnsi" w:cstheme="minorHAnsi"/>
          <w:b/>
          <w:sz w:val="22"/>
          <w:szCs w:val="22"/>
        </w:rPr>
      </w:pPr>
    </w:p>
    <w:p w14:paraId="0F3F96D5" w14:textId="77777777" w:rsidR="00223866" w:rsidRDefault="00223866" w:rsidP="00B46ACF">
      <w:pPr>
        <w:widowControl w:val="0"/>
        <w:spacing w:line="276" w:lineRule="auto"/>
        <w:ind w:right="1275"/>
        <w:rPr>
          <w:rFonts w:asciiTheme="minorHAnsi" w:hAnsiTheme="minorHAnsi" w:cstheme="minorHAnsi"/>
          <w:b/>
          <w:sz w:val="22"/>
          <w:szCs w:val="22"/>
        </w:rPr>
      </w:pPr>
    </w:p>
    <w:p w14:paraId="6D9BD993" w14:textId="77777777" w:rsidR="00223866" w:rsidRDefault="00223866" w:rsidP="007E3251">
      <w:pPr>
        <w:widowControl w:val="0"/>
        <w:spacing w:line="276" w:lineRule="auto"/>
        <w:ind w:left="1276" w:right="1275"/>
        <w:jc w:val="center"/>
        <w:rPr>
          <w:rFonts w:asciiTheme="minorHAnsi" w:hAnsiTheme="minorHAnsi" w:cstheme="minorHAnsi"/>
          <w:b/>
          <w:sz w:val="22"/>
          <w:szCs w:val="22"/>
        </w:rPr>
      </w:pPr>
    </w:p>
    <w:p w14:paraId="2D12D3BC" w14:textId="77777777" w:rsidR="00223866" w:rsidRDefault="00223866" w:rsidP="007E3251">
      <w:pPr>
        <w:widowControl w:val="0"/>
        <w:spacing w:line="276" w:lineRule="auto"/>
        <w:ind w:left="1276" w:right="1275"/>
        <w:jc w:val="center"/>
        <w:rPr>
          <w:rFonts w:asciiTheme="minorHAnsi" w:hAnsiTheme="minorHAnsi" w:cstheme="minorHAnsi"/>
          <w:b/>
          <w:sz w:val="22"/>
          <w:szCs w:val="22"/>
        </w:rPr>
      </w:pPr>
    </w:p>
    <w:p w14:paraId="07D06B14" w14:textId="17485FB9" w:rsidR="008941AA" w:rsidRDefault="008941AA" w:rsidP="007E3251">
      <w:pPr>
        <w:widowControl w:val="0"/>
        <w:spacing w:line="276" w:lineRule="auto"/>
        <w:ind w:left="1276" w:right="1275"/>
        <w:jc w:val="center"/>
        <w:rPr>
          <w:rFonts w:asciiTheme="minorHAnsi" w:hAnsiTheme="minorHAnsi" w:cstheme="minorHAnsi"/>
          <w:b/>
          <w:sz w:val="22"/>
          <w:szCs w:val="22"/>
        </w:rPr>
      </w:pPr>
      <w:r>
        <w:rPr>
          <w:rFonts w:asciiTheme="minorHAnsi" w:hAnsiTheme="minorHAnsi" w:cstheme="minorHAnsi"/>
          <w:b/>
          <w:sz w:val="22"/>
          <w:szCs w:val="22"/>
        </w:rPr>
        <w:t xml:space="preserve">Monte Belo do Sul, </w:t>
      </w:r>
      <w:r w:rsidR="00E1088A">
        <w:rPr>
          <w:rFonts w:asciiTheme="minorHAnsi" w:hAnsiTheme="minorHAnsi" w:cstheme="minorHAnsi"/>
          <w:b/>
          <w:sz w:val="22"/>
          <w:szCs w:val="22"/>
        </w:rPr>
        <w:t>3</w:t>
      </w:r>
      <w:r w:rsidR="00825E44">
        <w:rPr>
          <w:rFonts w:asciiTheme="minorHAnsi" w:hAnsiTheme="minorHAnsi" w:cstheme="minorHAnsi"/>
          <w:b/>
          <w:sz w:val="22"/>
          <w:szCs w:val="22"/>
        </w:rPr>
        <w:t>1</w:t>
      </w:r>
      <w:r>
        <w:rPr>
          <w:rFonts w:asciiTheme="minorHAnsi" w:hAnsiTheme="minorHAnsi" w:cstheme="minorHAnsi"/>
          <w:b/>
          <w:sz w:val="22"/>
          <w:szCs w:val="22"/>
        </w:rPr>
        <w:t xml:space="preserve"> de </w:t>
      </w:r>
      <w:r w:rsidR="00B5509A">
        <w:rPr>
          <w:rFonts w:asciiTheme="minorHAnsi" w:hAnsiTheme="minorHAnsi" w:cstheme="minorHAnsi"/>
          <w:b/>
          <w:sz w:val="22"/>
          <w:szCs w:val="22"/>
        </w:rPr>
        <w:t>outubro</w:t>
      </w:r>
      <w:r w:rsidR="00DE53C5">
        <w:rPr>
          <w:rFonts w:asciiTheme="minorHAnsi" w:hAnsiTheme="minorHAnsi" w:cstheme="minorHAnsi"/>
          <w:b/>
          <w:sz w:val="22"/>
          <w:szCs w:val="22"/>
        </w:rPr>
        <w:t xml:space="preserve"> </w:t>
      </w:r>
      <w:r w:rsidR="000606C7">
        <w:rPr>
          <w:rFonts w:asciiTheme="minorHAnsi" w:hAnsiTheme="minorHAnsi" w:cstheme="minorHAnsi"/>
          <w:b/>
          <w:sz w:val="22"/>
          <w:szCs w:val="22"/>
        </w:rPr>
        <w:t xml:space="preserve">de </w:t>
      </w:r>
      <w:r w:rsidR="00B46ACF">
        <w:rPr>
          <w:rFonts w:asciiTheme="minorHAnsi" w:hAnsiTheme="minorHAnsi" w:cstheme="minorHAnsi"/>
          <w:b/>
          <w:sz w:val="22"/>
          <w:szCs w:val="22"/>
        </w:rPr>
        <w:t>2025</w:t>
      </w:r>
      <w:r>
        <w:rPr>
          <w:rFonts w:asciiTheme="minorHAnsi" w:hAnsiTheme="minorHAnsi" w:cstheme="minorHAnsi"/>
          <w:b/>
          <w:sz w:val="22"/>
          <w:szCs w:val="22"/>
        </w:rPr>
        <w:t>.</w:t>
      </w:r>
    </w:p>
    <w:p w14:paraId="1CC6425C" w14:textId="7CEC8102" w:rsidR="008941AA" w:rsidRDefault="008941AA" w:rsidP="007E3251">
      <w:pPr>
        <w:widowControl w:val="0"/>
        <w:spacing w:line="276" w:lineRule="auto"/>
        <w:ind w:left="1276" w:right="1275"/>
        <w:jc w:val="center"/>
        <w:rPr>
          <w:rFonts w:asciiTheme="minorHAnsi" w:hAnsiTheme="minorHAnsi" w:cstheme="minorHAnsi"/>
          <w:b/>
          <w:sz w:val="22"/>
          <w:szCs w:val="22"/>
        </w:rPr>
      </w:pPr>
    </w:p>
    <w:p w14:paraId="38B15BCD" w14:textId="3DB2B81E" w:rsidR="008941AA" w:rsidRDefault="008941AA" w:rsidP="007E3251">
      <w:pPr>
        <w:widowControl w:val="0"/>
        <w:spacing w:line="276" w:lineRule="auto"/>
        <w:ind w:left="1276" w:right="1275"/>
        <w:jc w:val="center"/>
        <w:rPr>
          <w:rFonts w:asciiTheme="minorHAnsi" w:hAnsiTheme="minorHAnsi" w:cstheme="minorHAnsi"/>
          <w:b/>
          <w:sz w:val="22"/>
          <w:szCs w:val="22"/>
        </w:rPr>
      </w:pPr>
    </w:p>
    <w:p w14:paraId="0C4E2F05" w14:textId="2E6E774F" w:rsidR="008941AA" w:rsidRDefault="008941AA" w:rsidP="007E3251">
      <w:pPr>
        <w:widowControl w:val="0"/>
        <w:spacing w:line="276" w:lineRule="auto"/>
        <w:ind w:left="1276" w:right="1275"/>
        <w:jc w:val="center"/>
        <w:rPr>
          <w:rFonts w:asciiTheme="minorHAnsi" w:hAnsiTheme="minorHAnsi" w:cstheme="minorHAnsi"/>
          <w:b/>
          <w:sz w:val="22"/>
          <w:szCs w:val="22"/>
        </w:rPr>
      </w:pPr>
    </w:p>
    <w:p w14:paraId="5EE3D6C8" w14:textId="3CE0B1D9" w:rsidR="008941AA" w:rsidRDefault="008941AA" w:rsidP="007E3251">
      <w:pPr>
        <w:widowControl w:val="0"/>
        <w:spacing w:line="276" w:lineRule="auto"/>
        <w:ind w:left="1276" w:right="1275"/>
        <w:jc w:val="center"/>
        <w:rPr>
          <w:rFonts w:asciiTheme="minorHAnsi" w:hAnsiTheme="minorHAnsi" w:cstheme="minorHAnsi"/>
          <w:b/>
          <w:sz w:val="22"/>
          <w:szCs w:val="22"/>
        </w:rPr>
      </w:pPr>
    </w:p>
    <w:p w14:paraId="13139832" w14:textId="77777777" w:rsidR="008941AA" w:rsidRDefault="008941AA" w:rsidP="007E3251">
      <w:pPr>
        <w:widowControl w:val="0"/>
        <w:spacing w:line="276" w:lineRule="auto"/>
        <w:ind w:left="1276" w:right="1275"/>
        <w:jc w:val="center"/>
        <w:rPr>
          <w:rFonts w:asciiTheme="minorHAnsi" w:hAnsiTheme="minorHAnsi" w:cstheme="minorHAnsi"/>
          <w:b/>
          <w:sz w:val="22"/>
          <w:szCs w:val="22"/>
        </w:rPr>
      </w:pPr>
    </w:p>
    <w:p w14:paraId="7C4C9EEB" w14:textId="77777777" w:rsidR="00B46ACF" w:rsidRDefault="00B46ACF" w:rsidP="007E3251">
      <w:pPr>
        <w:widowControl w:val="0"/>
        <w:spacing w:line="276" w:lineRule="auto"/>
        <w:ind w:left="1276" w:right="1275"/>
        <w:jc w:val="center"/>
        <w:rPr>
          <w:rFonts w:asciiTheme="minorHAnsi" w:hAnsiTheme="minorHAnsi" w:cstheme="minorHAnsi"/>
          <w:b/>
          <w:sz w:val="22"/>
          <w:szCs w:val="22"/>
        </w:rPr>
      </w:pPr>
    </w:p>
    <w:p w14:paraId="22000B4B" w14:textId="77777777" w:rsidR="002141B4" w:rsidRPr="008941AA" w:rsidRDefault="002141B4" w:rsidP="007E3251">
      <w:pPr>
        <w:widowControl w:val="0"/>
        <w:spacing w:line="276" w:lineRule="auto"/>
        <w:ind w:left="1276" w:right="1275"/>
        <w:jc w:val="center"/>
        <w:rPr>
          <w:rFonts w:asciiTheme="minorHAnsi" w:hAnsiTheme="minorHAnsi" w:cstheme="minorHAnsi"/>
          <w:b/>
          <w:sz w:val="22"/>
          <w:szCs w:val="22"/>
        </w:rPr>
      </w:pPr>
    </w:p>
    <w:p w14:paraId="17EBDA1B" w14:textId="0550CABB" w:rsidR="002772C4" w:rsidRDefault="00DE53C5" w:rsidP="007E3251">
      <w:pPr>
        <w:spacing w:line="276" w:lineRule="auto"/>
        <w:jc w:val="center"/>
        <w:rPr>
          <w:rFonts w:asciiTheme="minorHAnsi" w:hAnsiTheme="minorHAnsi" w:cstheme="minorHAnsi"/>
          <w:b/>
          <w:sz w:val="22"/>
          <w:szCs w:val="22"/>
        </w:rPr>
      </w:pPr>
      <w:r>
        <w:rPr>
          <w:rFonts w:asciiTheme="minorHAnsi" w:hAnsiTheme="minorHAnsi" w:cstheme="minorHAnsi"/>
          <w:b/>
          <w:sz w:val="22"/>
          <w:szCs w:val="22"/>
        </w:rPr>
        <w:t>CIBELE GUGLIELMI</w:t>
      </w:r>
    </w:p>
    <w:p w14:paraId="400FC031" w14:textId="3A69BD0F" w:rsidR="003D50F3" w:rsidRPr="008941AA" w:rsidRDefault="002772C4" w:rsidP="007E3251">
      <w:pPr>
        <w:spacing w:line="276" w:lineRule="auto"/>
        <w:jc w:val="center"/>
        <w:rPr>
          <w:rFonts w:asciiTheme="minorHAnsi" w:hAnsiTheme="minorHAnsi" w:cstheme="minorHAnsi"/>
          <w:b/>
          <w:sz w:val="22"/>
          <w:szCs w:val="22"/>
          <w:lang w:val="pt-PT"/>
        </w:rPr>
      </w:pPr>
      <w:r>
        <w:rPr>
          <w:rFonts w:asciiTheme="minorHAnsi" w:hAnsiTheme="minorHAnsi" w:cstheme="minorHAnsi"/>
          <w:b/>
          <w:snapToGrid w:val="0"/>
          <w:color w:val="000000"/>
          <w:sz w:val="22"/>
          <w:szCs w:val="22"/>
        </w:rPr>
        <w:t xml:space="preserve">Agente </w:t>
      </w:r>
      <w:r w:rsidR="003D50F3" w:rsidRPr="008941AA">
        <w:rPr>
          <w:rFonts w:asciiTheme="minorHAnsi" w:hAnsiTheme="minorHAnsi" w:cstheme="minorHAnsi"/>
          <w:b/>
          <w:snapToGrid w:val="0"/>
          <w:color w:val="000000"/>
          <w:sz w:val="22"/>
          <w:szCs w:val="22"/>
        </w:rPr>
        <w:t xml:space="preserve">de </w:t>
      </w:r>
      <w:r w:rsidR="00904B76">
        <w:rPr>
          <w:rFonts w:asciiTheme="minorHAnsi" w:hAnsiTheme="minorHAnsi" w:cstheme="minorHAnsi"/>
          <w:b/>
          <w:snapToGrid w:val="0"/>
          <w:color w:val="000000"/>
          <w:sz w:val="22"/>
          <w:szCs w:val="22"/>
        </w:rPr>
        <w:t>Contratações</w:t>
      </w:r>
    </w:p>
    <w:p w14:paraId="374CE3EE" w14:textId="77777777" w:rsidR="003D50F3" w:rsidRPr="008941AA" w:rsidRDefault="003D50F3" w:rsidP="007E3251">
      <w:pPr>
        <w:spacing w:line="276" w:lineRule="auto"/>
        <w:rPr>
          <w:rFonts w:asciiTheme="minorHAnsi" w:hAnsiTheme="minorHAnsi" w:cstheme="minorHAnsi"/>
          <w:b/>
          <w:sz w:val="22"/>
          <w:szCs w:val="22"/>
          <w:lang w:val="pt-PT"/>
        </w:rPr>
      </w:pPr>
    </w:p>
    <w:p w14:paraId="1BD0E9EB" w14:textId="77777777" w:rsidR="003D50F3" w:rsidRDefault="003D50F3" w:rsidP="007E3251">
      <w:pPr>
        <w:spacing w:line="276" w:lineRule="auto"/>
        <w:rPr>
          <w:rFonts w:asciiTheme="minorHAnsi" w:hAnsiTheme="minorHAnsi" w:cstheme="minorHAnsi"/>
          <w:b/>
          <w:sz w:val="22"/>
          <w:szCs w:val="22"/>
          <w:lang w:val="pt-PT"/>
        </w:rPr>
      </w:pPr>
    </w:p>
    <w:p w14:paraId="4E493F8E" w14:textId="77777777" w:rsidR="009325CE" w:rsidRDefault="009325CE" w:rsidP="007E3251">
      <w:pPr>
        <w:spacing w:line="276" w:lineRule="auto"/>
        <w:rPr>
          <w:rFonts w:asciiTheme="minorHAnsi" w:hAnsiTheme="minorHAnsi" w:cstheme="minorHAnsi"/>
          <w:b/>
          <w:sz w:val="22"/>
          <w:szCs w:val="22"/>
          <w:lang w:val="pt-PT"/>
        </w:rPr>
      </w:pPr>
    </w:p>
    <w:p w14:paraId="3A90F14F" w14:textId="3B4E6263" w:rsidR="00991271" w:rsidRPr="008941AA" w:rsidRDefault="00991271" w:rsidP="007E3251">
      <w:pPr>
        <w:spacing w:line="276" w:lineRule="auto"/>
        <w:rPr>
          <w:rFonts w:asciiTheme="minorHAnsi" w:hAnsiTheme="minorHAnsi" w:cstheme="minorHAnsi"/>
          <w:b/>
          <w:sz w:val="22"/>
          <w:szCs w:val="22"/>
          <w:lang w:val="pt-PT"/>
        </w:rPr>
      </w:pPr>
    </w:p>
    <w:p w14:paraId="5D1686C1" w14:textId="72B0B428" w:rsidR="003D50F3" w:rsidRPr="008941AA" w:rsidRDefault="003D50F3" w:rsidP="00B46ACF">
      <w:pPr>
        <w:pStyle w:val="Default"/>
        <w:shd w:val="clear" w:color="auto" w:fill="D9D9D9" w:themeFill="background1" w:themeFillShade="D9"/>
        <w:spacing w:line="276" w:lineRule="auto"/>
        <w:ind w:right="-1"/>
        <w:jc w:val="center"/>
        <w:outlineLvl w:val="0"/>
        <w:rPr>
          <w:rFonts w:asciiTheme="minorHAnsi" w:hAnsiTheme="minorHAnsi" w:cstheme="minorHAnsi"/>
          <w:color w:val="auto"/>
          <w:sz w:val="22"/>
          <w:szCs w:val="22"/>
        </w:rPr>
      </w:pPr>
      <w:r w:rsidRPr="008941AA">
        <w:rPr>
          <w:rFonts w:asciiTheme="minorHAnsi" w:hAnsiTheme="minorHAnsi" w:cstheme="minorHAnsi"/>
          <w:b/>
          <w:bCs/>
          <w:color w:val="auto"/>
          <w:sz w:val="22"/>
          <w:szCs w:val="22"/>
        </w:rPr>
        <w:lastRenderedPageBreak/>
        <w:t xml:space="preserve">PROCESSO ADMINISTRATIVO Nº </w:t>
      </w:r>
      <w:r w:rsidR="00B5509A">
        <w:rPr>
          <w:rFonts w:asciiTheme="minorHAnsi" w:hAnsiTheme="minorHAnsi" w:cstheme="minorHAnsi"/>
          <w:b/>
          <w:bCs/>
          <w:color w:val="auto"/>
          <w:sz w:val="22"/>
          <w:szCs w:val="22"/>
        </w:rPr>
        <w:t>53</w:t>
      </w:r>
      <w:r w:rsidR="00E1088A">
        <w:rPr>
          <w:rFonts w:asciiTheme="minorHAnsi" w:hAnsiTheme="minorHAnsi" w:cstheme="minorHAnsi"/>
          <w:b/>
          <w:bCs/>
          <w:color w:val="auto"/>
          <w:sz w:val="22"/>
          <w:szCs w:val="22"/>
        </w:rPr>
        <w:t>7</w:t>
      </w:r>
      <w:r w:rsidR="00FA301B">
        <w:rPr>
          <w:rFonts w:asciiTheme="minorHAnsi" w:hAnsiTheme="minorHAnsi" w:cstheme="minorHAnsi"/>
          <w:b/>
          <w:bCs/>
          <w:color w:val="auto"/>
          <w:sz w:val="22"/>
          <w:szCs w:val="22"/>
        </w:rPr>
        <w:t>/</w:t>
      </w:r>
      <w:r w:rsidR="00B46ACF">
        <w:rPr>
          <w:rFonts w:asciiTheme="minorHAnsi" w:hAnsiTheme="minorHAnsi" w:cstheme="minorHAnsi"/>
          <w:b/>
          <w:bCs/>
          <w:color w:val="auto"/>
          <w:sz w:val="22"/>
          <w:szCs w:val="22"/>
        </w:rPr>
        <w:t>2025</w:t>
      </w:r>
    </w:p>
    <w:p w14:paraId="443C72FA" w14:textId="0D485BF2" w:rsidR="003D50F3" w:rsidRPr="008941AA" w:rsidRDefault="003D50F3" w:rsidP="00B46ACF">
      <w:pPr>
        <w:pStyle w:val="Default"/>
        <w:shd w:val="clear" w:color="auto" w:fill="D9D9D9" w:themeFill="background1" w:themeFillShade="D9"/>
        <w:spacing w:line="276" w:lineRule="auto"/>
        <w:ind w:right="-1"/>
        <w:jc w:val="center"/>
        <w:outlineLvl w:val="0"/>
        <w:rPr>
          <w:rFonts w:asciiTheme="minorHAnsi" w:hAnsiTheme="minorHAnsi" w:cstheme="minorHAnsi"/>
          <w:b/>
          <w:bCs/>
          <w:sz w:val="22"/>
          <w:szCs w:val="22"/>
        </w:rPr>
      </w:pPr>
      <w:r w:rsidRPr="008941AA">
        <w:rPr>
          <w:rFonts w:asciiTheme="minorHAnsi" w:hAnsiTheme="minorHAnsi" w:cstheme="minorHAnsi"/>
          <w:b/>
          <w:bCs/>
          <w:sz w:val="22"/>
          <w:szCs w:val="22"/>
        </w:rPr>
        <w:t xml:space="preserve">EDITAL DE CHAMAMENTO PÚBLIC0 Nº </w:t>
      </w:r>
      <w:r w:rsidR="00FA301B">
        <w:rPr>
          <w:rFonts w:asciiTheme="minorHAnsi" w:hAnsiTheme="minorHAnsi" w:cstheme="minorHAnsi"/>
          <w:b/>
          <w:bCs/>
          <w:sz w:val="22"/>
          <w:szCs w:val="22"/>
        </w:rPr>
        <w:t>0</w:t>
      </w:r>
      <w:r w:rsidR="000571F9">
        <w:rPr>
          <w:rFonts w:asciiTheme="minorHAnsi" w:hAnsiTheme="minorHAnsi" w:cstheme="minorHAnsi"/>
          <w:b/>
          <w:bCs/>
          <w:sz w:val="22"/>
          <w:szCs w:val="22"/>
        </w:rPr>
        <w:t>1</w:t>
      </w:r>
      <w:r w:rsidR="00E1088A">
        <w:rPr>
          <w:rFonts w:asciiTheme="minorHAnsi" w:hAnsiTheme="minorHAnsi" w:cstheme="minorHAnsi"/>
          <w:b/>
          <w:bCs/>
          <w:sz w:val="22"/>
          <w:szCs w:val="22"/>
        </w:rPr>
        <w:t>7</w:t>
      </w:r>
      <w:r w:rsidR="00FA301B">
        <w:rPr>
          <w:rFonts w:asciiTheme="minorHAnsi" w:hAnsiTheme="minorHAnsi" w:cstheme="minorHAnsi"/>
          <w:b/>
          <w:bCs/>
          <w:sz w:val="22"/>
          <w:szCs w:val="22"/>
        </w:rPr>
        <w:t>/</w:t>
      </w:r>
      <w:r w:rsidR="00B46ACF">
        <w:rPr>
          <w:rFonts w:asciiTheme="minorHAnsi" w:hAnsiTheme="minorHAnsi" w:cstheme="minorHAnsi"/>
          <w:b/>
          <w:bCs/>
          <w:sz w:val="22"/>
          <w:szCs w:val="22"/>
        </w:rPr>
        <w:t>2025</w:t>
      </w:r>
    </w:p>
    <w:p w14:paraId="5E13CAFE" w14:textId="77777777" w:rsidR="003D50F3" w:rsidRPr="008941AA" w:rsidRDefault="003D50F3" w:rsidP="007E3251">
      <w:pPr>
        <w:pStyle w:val="Default"/>
        <w:spacing w:line="276" w:lineRule="auto"/>
        <w:ind w:left="-284" w:right="-285"/>
        <w:jc w:val="both"/>
        <w:rPr>
          <w:rFonts w:asciiTheme="minorHAnsi" w:hAnsiTheme="minorHAnsi" w:cstheme="minorHAnsi"/>
          <w:b/>
          <w:bCs/>
          <w:sz w:val="22"/>
          <w:szCs w:val="22"/>
        </w:rPr>
      </w:pPr>
    </w:p>
    <w:p w14:paraId="385F5AE0" w14:textId="7DD33EB1" w:rsidR="003D50F3" w:rsidRPr="00694A65" w:rsidRDefault="00CA2497" w:rsidP="00CA2497">
      <w:pPr>
        <w:spacing w:line="276" w:lineRule="auto"/>
        <w:ind w:firstLine="708"/>
        <w:jc w:val="both"/>
        <w:rPr>
          <w:rFonts w:ascii="Calibri" w:hAnsi="Calibri" w:cs="Arial"/>
          <w:b/>
          <w:sz w:val="22"/>
          <w:szCs w:val="22"/>
        </w:rPr>
      </w:pPr>
      <w:r w:rsidRPr="00CA2497">
        <w:rPr>
          <w:rFonts w:asciiTheme="minorHAnsi" w:hAnsiTheme="minorHAnsi" w:cstheme="minorHAnsi"/>
          <w:sz w:val="22"/>
          <w:szCs w:val="22"/>
        </w:rPr>
        <w:t>O Prefeito Municipal De Monte Belo Do Sul</w:t>
      </w:r>
      <w:r w:rsidR="003D50F3" w:rsidRPr="008941AA">
        <w:rPr>
          <w:rFonts w:asciiTheme="minorHAnsi" w:hAnsiTheme="minorHAnsi" w:cstheme="minorHAnsi"/>
          <w:sz w:val="22"/>
          <w:szCs w:val="22"/>
        </w:rPr>
        <w:t xml:space="preserve">, </w:t>
      </w:r>
      <w:r>
        <w:rPr>
          <w:rFonts w:asciiTheme="minorHAnsi" w:hAnsiTheme="minorHAnsi" w:cstheme="minorHAnsi"/>
          <w:b/>
          <w:sz w:val="22"/>
          <w:szCs w:val="22"/>
        </w:rPr>
        <w:t xml:space="preserve">Jorge </w:t>
      </w:r>
      <w:proofErr w:type="spellStart"/>
      <w:r>
        <w:rPr>
          <w:rFonts w:asciiTheme="minorHAnsi" w:hAnsiTheme="minorHAnsi" w:cstheme="minorHAnsi"/>
          <w:b/>
          <w:sz w:val="22"/>
          <w:szCs w:val="22"/>
        </w:rPr>
        <w:t>Benvenutti</w:t>
      </w:r>
      <w:proofErr w:type="spellEnd"/>
      <w:r w:rsidR="003D50F3" w:rsidRPr="008941AA">
        <w:rPr>
          <w:rFonts w:asciiTheme="minorHAnsi" w:hAnsiTheme="minorHAnsi" w:cstheme="minorHAnsi"/>
          <w:b/>
          <w:sz w:val="22"/>
          <w:szCs w:val="22"/>
        </w:rPr>
        <w:t>,</w:t>
      </w:r>
      <w:r w:rsidR="003D50F3" w:rsidRPr="008941AA">
        <w:rPr>
          <w:rFonts w:asciiTheme="minorHAnsi" w:hAnsiTheme="minorHAnsi" w:cstheme="minorHAnsi"/>
          <w:sz w:val="22"/>
          <w:szCs w:val="22"/>
        </w:rPr>
        <w:t xml:space="preserve"> no uso de suas atribuições, torna público, para conhecimento dos interessados, </w:t>
      </w:r>
      <w:r w:rsidR="003D50F3" w:rsidRPr="000571F9">
        <w:rPr>
          <w:rFonts w:asciiTheme="minorHAnsi" w:hAnsiTheme="minorHAnsi" w:cstheme="minorHAnsi"/>
          <w:sz w:val="22"/>
          <w:szCs w:val="22"/>
        </w:rPr>
        <w:t xml:space="preserve">que estará recebendo documentação para credenciamento, </w:t>
      </w:r>
      <w:r w:rsidR="003D50F3" w:rsidRPr="000571F9">
        <w:rPr>
          <w:rFonts w:asciiTheme="minorHAnsi" w:hAnsiTheme="minorHAnsi" w:cstheme="minorHAnsi"/>
          <w:b/>
          <w:bCs/>
          <w:sz w:val="22"/>
          <w:szCs w:val="22"/>
        </w:rPr>
        <w:t>a partir de</w:t>
      </w:r>
      <w:r w:rsidR="00286E87">
        <w:rPr>
          <w:rFonts w:asciiTheme="minorHAnsi" w:hAnsiTheme="minorHAnsi" w:cstheme="minorHAnsi"/>
          <w:b/>
          <w:bCs/>
          <w:sz w:val="22"/>
          <w:szCs w:val="22"/>
        </w:rPr>
        <w:t xml:space="preserve"> </w:t>
      </w:r>
      <w:r w:rsidR="0029456A">
        <w:rPr>
          <w:rFonts w:asciiTheme="minorHAnsi" w:hAnsiTheme="minorHAnsi" w:cstheme="minorHAnsi"/>
          <w:b/>
          <w:bCs/>
          <w:sz w:val="22"/>
          <w:szCs w:val="22"/>
        </w:rPr>
        <w:t>03</w:t>
      </w:r>
      <w:r w:rsidR="003D50F3" w:rsidRPr="000571F9">
        <w:rPr>
          <w:rFonts w:asciiTheme="minorHAnsi" w:hAnsiTheme="minorHAnsi" w:cstheme="minorHAnsi"/>
          <w:b/>
          <w:bCs/>
          <w:sz w:val="22"/>
          <w:szCs w:val="22"/>
        </w:rPr>
        <w:t xml:space="preserve"> </w:t>
      </w:r>
      <w:r w:rsidR="00FA301B" w:rsidRPr="000571F9">
        <w:rPr>
          <w:rFonts w:asciiTheme="minorHAnsi" w:hAnsiTheme="minorHAnsi" w:cstheme="minorHAnsi"/>
          <w:b/>
          <w:snapToGrid w:val="0"/>
          <w:sz w:val="22"/>
          <w:szCs w:val="22"/>
        </w:rPr>
        <w:t xml:space="preserve">de </w:t>
      </w:r>
      <w:r w:rsidR="0029456A">
        <w:rPr>
          <w:rFonts w:asciiTheme="minorHAnsi" w:hAnsiTheme="minorHAnsi" w:cstheme="minorHAnsi"/>
          <w:b/>
          <w:snapToGrid w:val="0"/>
          <w:sz w:val="22"/>
          <w:szCs w:val="22"/>
        </w:rPr>
        <w:t>novembro</w:t>
      </w:r>
      <w:r w:rsidR="00FA301B" w:rsidRPr="000571F9">
        <w:rPr>
          <w:rFonts w:asciiTheme="minorHAnsi" w:hAnsiTheme="minorHAnsi" w:cstheme="minorHAnsi"/>
          <w:b/>
          <w:snapToGrid w:val="0"/>
          <w:sz w:val="22"/>
          <w:szCs w:val="22"/>
        </w:rPr>
        <w:t xml:space="preserve"> de </w:t>
      </w:r>
      <w:r w:rsidR="00B46ACF" w:rsidRPr="000571F9">
        <w:rPr>
          <w:rFonts w:asciiTheme="minorHAnsi" w:hAnsiTheme="minorHAnsi" w:cstheme="minorHAnsi"/>
          <w:b/>
          <w:snapToGrid w:val="0"/>
          <w:sz w:val="22"/>
          <w:szCs w:val="22"/>
        </w:rPr>
        <w:t>2025</w:t>
      </w:r>
      <w:r w:rsidR="003D50F3" w:rsidRPr="000571F9">
        <w:rPr>
          <w:rFonts w:asciiTheme="minorHAnsi" w:hAnsiTheme="minorHAnsi" w:cstheme="minorHAnsi"/>
          <w:sz w:val="22"/>
          <w:szCs w:val="22"/>
        </w:rPr>
        <w:t>, com objeto</w:t>
      </w:r>
      <w:r w:rsidR="00272FBF" w:rsidRPr="000571F9">
        <w:rPr>
          <w:rFonts w:asciiTheme="minorHAnsi" w:hAnsiTheme="minorHAnsi" w:cstheme="minorHAnsi"/>
          <w:sz w:val="22"/>
          <w:szCs w:val="22"/>
        </w:rPr>
        <w:t xml:space="preserve"> o</w:t>
      </w:r>
      <w:r w:rsidR="00B5509A">
        <w:rPr>
          <w:rFonts w:asciiTheme="minorHAnsi" w:hAnsiTheme="minorHAnsi" w:cstheme="minorHAnsi"/>
          <w:b/>
          <w:snapToGrid w:val="0"/>
          <w:sz w:val="22"/>
          <w:szCs w:val="22"/>
        </w:rPr>
        <w:t xml:space="preserve"> </w:t>
      </w:r>
      <w:r w:rsidR="00E1088A" w:rsidRPr="00E1088A">
        <w:rPr>
          <w:rFonts w:asciiTheme="minorHAnsi" w:hAnsiTheme="minorHAnsi" w:cstheme="minorHAnsi"/>
          <w:b/>
          <w:bCs/>
          <w:sz w:val="22"/>
          <w:szCs w:val="22"/>
        </w:rPr>
        <w:t>Credenciamento de pessoas jurídicas que tenham interesse em obter permissão de uso de espaço público para instalação, e manutenção de coletores em locais de entrega voluntária (</w:t>
      </w:r>
      <w:proofErr w:type="spellStart"/>
      <w:r w:rsidR="00E1088A" w:rsidRPr="00E1088A">
        <w:rPr>
          <w:rFonts w:asciiTheme="minorHAnsi" w:hAnsiTheme="minorHAnsi" w:cstheme="minorHAnsi"/>
          <w:b/>
          <w:bCs/>
          <w:sz w:val="22"/>
          <w:szCs w:val="22"/>
        </w:rPr>
        <w:t>LEV’s</w:t>
      </w:r>
      <w:proofErr w:type="spellEnd"/>
      <w:r w:rsidR="00E1088A" w:rsidRPr="00E1088A">
        <w:rPr>
          <w:rFonts w:asciiTheme="minorHAnsi" w:hAnsiTheme="minorHAnsi" w:cstheme="minorHAnsi"/>
          <w:b/>
          <w:bCs/>
          <w:sz w:val="22"/>
          <w:szCs w:val="22"/>
        </w:rPr>
        <w:t>) de embalagens de vidro descartadas e destinação ambientalmente adequada, sem ônus financeiro ao Município de Monte Belo do Sul/RS</w:t>
      </w:r>
      <w:r w:rsidR="003D50F3" w:rsidRPr="000571F9">
        <w:rPr>
          <w:rFonts w:asciiTheme="minorHAnsi" w:hAnsiTheme="minorHAnsi" w:cstheme="minorHAnsi"/>
          <w:sz w:val="22"/>
          <w:szCs w:val="22"/>
        </w:rPr>
        <w:t>,</w:t>
      </w:r>
      <w:r w:rsidR="003D50F3" w:rsidRPr="000571F9">
        <w:rPr>
          <w:rFonts w:asciiTheme="minorHAnsi" w:hAnsiTheme="minorHAnsi" w:cstheme="minorHAnsi"/>
          <w:b/>
          <w:bCs/>
          <w:sz w:val="22"/>
          <w:szCs w:val="22"/>
        </w:rPr>
        <w:t xml:space="preserve"> </w:t>
      </w:r>
      <w:r w:rsidR="003D50F3" w:rsidRPr="000571F9">
        <w:rPr>
          <w:rFonts w:asciiTheme="minorHAnsi" w:hAnsiTheme="minorHAnsi" w:cstheme="minorHAnsi"/>
          <w:sz w:val="22"/>
          <w:szCs w:val="22"/>
        </w:rPr>
        <w:t>em</w:t>
      </w:r>
      <w:r w:rsidR="003D50F3" w:rsidRPr="008941AA">
        <w:rPr>
          <w:rFonts w:asciiTheme="minorHAnsi" w:hAnsiTheme="minorHAnsi" w:cstheme="minorHAnsi"/>
          <w:sz w:val="22"/>
          <w:szCs w:val="22"/>
        </w:rPr>
        <w:t xml:space="preserve"> conformidade com a Lei nº 14.133, de 01 de abril de 2021</w:t>
      </w:r>
      <w:r w:rsidR="00286E87">
        <w:rPr>
          <w:rFonts w:asciiTheme="minorHAnsi" w:hAnsiTheme="minorHAnsi" w:cstheme="minorHAnsi"/>
          <w:sz w:val="22"/>
          <w:szCs w:val="22"/>
        </w:rPr>
        <w:t xml:space="preserve">, </w:t>
      </w:r>
      <w:r w:rsidR="00286E87" w:rsidRPr="00694A65">
        <w:rPr>
          <w:rFonts w:asciiTheme="minorHAnsi" w:hAnsiTheme="minorHAnsi" w:cstheme="minorHAnsi"/>
          <w:sz w:val="22"/>
          <w:szCs w:val="22"/>
        </w:rPr>
        <w:t xml:space="preserve">em especial </w:t>
      </w:r>
      <w:proofErr w:type="spellStart"/>
      <w:r w:rsidR="00286E87" w:rsidRPr="00694A65">
        <w:rPr>
          <w:rFonts w:asciiTheme="minorHAnsi" w:hAnsiTheme="minorHAnsi" w:cstheme="minorHAnsi"/>
          <w:sz w:val="22"/>
          <w:szCs w:val="22"/>
        </w:rPr>
        <w:t>Art</w:t>
      </w:r>
      <w:r w:rsidR="00694A65">
        <w:rPr>
          <w:rFonts w:asciiTheme="minorHAnsi" w:hAnsiTheme="minorHAnsi" w:cstheme="minorHAnsi"/>
          <w:sz w:val="22"/>
          <w:szCs w:val="22"/>
        </w:rPr>
        <w:t>s</w:t>
      </w:r>
      <w:proofErr w:type="spellEnd"/>
      <w:r w:rsidR="00286E87" w:rsidRPr="00694A65">
        <w:rPr>
          <w:rFonts w:asciiTheme="minorHAnsi" w:hAnsiTheme="minorHAnsi" w:cstheme="minorHAnsi"/>
          <w:sz w:val="22"/>
          <w:szCs w:val="22"/>
        </w:rPr>
        <w:t xml:space="preserve">. </w:t>
      </w:r>
      <w:r w:rsidR="00694A65" w:rsidRPr="00694A65">
        <w:rPr>
          <w:rFonts w:ascii="Calibri" w:hAnsi="Calibri" w:cs="Calibri"/>
          <w:sz w:val="22"/>
          <w:szCs w:val="22"/>
        </w:rPr>
        <w:t>74, IV e 78, I</w:t>
      </w:r>
      <w:r w:rsidR="003D50F3" w:rsidRPr="00694A65">
        <w:rPr>
          <w:rFonts w:asciiTheme="minorHAnsi" w:hAnsiTheme="minorHAnsi" w:cstheme="minorHAnsi"/>
          <w:sz w:val="22"/>
          <w:szCs w:val="22"/>
        </w:rPr>
        <w:t>, Decreto Municipal 060/2023</w:t>
      </w:r>
      <w:r w:rsidR="00E1088A">
        <w:rPr>
          <w:rFonts w:asciiTheme="minorHAnsi" w:hAnsiTheme="minorHAnsi" w:cstheme="minorHAnsi"/>
          <w:sz w:val="22"/>
          <w:szCs w:val="22"/>
        </w:rPr>
        <w:t xml:space="preserve">, e </w:t>
      </w:r>
      <w:r w:rsidR="00E1088A" w:rsidRPr="00E1088A">
        <w:rPr>
          <w:rFonts w:asciiTheme="minorHAnsi" w:hAnsiTheme="minorHAnsi" w:cstheme="minorHAnsi"/>
          <w:sz w:val="22"/>
          <w:szCs w:val="22"/>
        </w:rPr>
        <w:t>Portaria n° 292/2025 de 30 de setembro de 2025</w:t>
      </w:r>
      <w:r w:rsidR="00E1088A">
        <w:rPr>
          <w:rFonts w:asciiTheme="minorHAnsi" w:hAnsiTheme="minorHAnsi" w:cstheme="minorHAnsi"/>
          <w:sz w:val="22"/>
          <w:szCs w:val="22"/>
        </w:rPr>
        <w:t>, que designa Agente de Contratações, e Equipe de Apoio.</w:t>
      </w:r>
    </w:p>
    <w:p w14:paraId="3D2E0CBB" w14:textId="77777777" w:rsidR="003D50F3" w:rsidRPr="008941AA" w:rsidRDefault="003D50F3" w:rsidP="007E3251">
      <w:pPr>
        <w:pStyle w:val="Default"/>
        <w:spacing w:line="276" w:lineRule="auto"/>
        <w:ind w:right="-1"/>
        <w:jc w:val="both"/>
        <w:rPr>
          <w:rFonts w:asciiTheme="minorHAnsi" w:hAnsiTheme="minorHAnsi" w:cstheme="minorHAnsi"/>
          <w:b/>
          <w:bCs/>
          <w:sz w:val="22"/>
          <w:szCs w:val="22"/>
        </w:rPr>
      </w:pPr>
    </w:p>
    <w:p w14:paraId="0521181E" w14:textId="3B0F2CFE" w:rsidR="003D50F3" w:rsidRPr="00172330" w:rsidRDefault="003D50F3" w:rsidP="00172330">
      <w:pPr>
        <w:pStyle w:val="Default"/>
        <w:shd w:val="clear" w:color="auto" w:fill="BFBFBF" w:themeFill="background1" w:themeFillShade="BF"/>
        <w:spacing w:line="276" w:lineRule="auto"/>
        <w:ind w:right="-1"/>
        <w:jc w:val="center"/>
        <w:outlineLvl w:val="0"/>
        <w:rPr>
          <w:rFonts w:asciiTheme="minorHAnsi" w:hAnsiTheme="minorHAnsi" w:cstheme="minorHAnsi"/>
          <w:b/>
          <w:bCs/>
          <w:sz w:val="22"/>
          <w:szCs w:val="22"/>
        </w:rPr>
      </w:pPr>
      <w:r w:rsidRPr="008941AA">
        <w:rPr>
          <w:rFonts w:asciiTheme="minorHAnsi" w:hAnsiTheme="minorHAnsi" w:cstheme="minorHAnsi"/>
          <w:b/>
          <w:bCs/>
          <w:sz w:val="22"/>
          <w:szCs w:val="22"/>
        </w:rPr>
        <w:t>1 - DO OBJETO</w:t>
      </w:r>
    </w:p>
    <w:p w14:paraId="61A6D910" w14:textId="77FE62E0" w:rsidR="003D50F3" w:rsidRDefault="00904B76" w:rsidP="0021766D">
      <w:pPr>
        <w:pStyle w:val="Padro"/>
        <w:numPr>
          <w:ilvl w:val="1"/>
          <w:numId w:val="3"/>
        </w:numPr>
        <w:spacing w:line="276" w:lineRule="auto"/>
        <w:jc w:val="both"/>
        <w:rPr>
          <w:rFonts w:asciiTheme="minorHAnsi" w:hAnsiTheme="minorHAnsi" w:cstheme="minorHAnsi"/>
          <w:sz w:val="22"/>
          <w:szCs w:val="22"/>
        </w:rPr>
      </w:pPr>
      <w:r>
        <w:rPr>
          <w:rFonts w:asciiTheme="minorHAnsi" w:hAnsiTheme="minorHAnsi" w:cstheme="minorHAnsi"/>
          <w:b/>
          <w:sz w:val="22"/>
          <w:szCs w:val="22"/>
        </w:rPr>
        <w:t>–</w:t>
      </w:r>
      <w:r w:rsidR="003D50F3" w:rsidRPr="008941AA">
        <w:rPr>
          <w:rFonts w:asciiTheme="minorHAnsi" w:hAnsiTheme="minorHAnsi" w:cstheme="minorHAnsi"/>
          <w:sz w:val="22"/>
          <w:szCs w:val="22"/>
        </w:rPr>
        <w:t xml:space="preserve"> O objeto do presente chamamento público é o</w:t>
      </w:r>
      <w:r w:rsidR="00B474E2">
        <w:rPr>
          <w:rFonts w:asciiTheme="minorHAnsi" w:hAnsiTheme="minorHAnsi" w:cstheme="minorHAnsi"/>
          <w:b/>
          <w:bCs/>
          <w:sz w:val="22"/>
          <w:szCs w:val="22"/>
        </w:rPr>
        <w:t xml:space="preserve"> </w:t>
      </w:r>
      <w:r w:rsidR="00820CBE" w:rsidRPr="00E1088A">
        <w:rPr>
          <w:rFonts w:asciiTheme="minorHAnsi" w:hAnsiTheme="minorHAnsi" w:cstheme="minorHAnsi"/>
          <w:b/>
          <w:bCs/>
          <w:sz w:val="22"/>
          <w:szCs w:val="22"/>
        </w:rPr>
        <w:t>Credenciamento de pessoas jurídicas que tenham interesse em obter permissão de uso de espaço público para instalação, e manutenção de coletores em locais de entrega voluntária (</w:t>
      </w:r>
      <w:proofErr w:type="spellStart"/>
      <w:r w:rsidR="00820CBE" w:rsidRPr="00E1088A">
        <w:rPr>
          <w:rFonts w:asciiTheme="minorHAnsi" w:hAnsiTheme="minorHAnsi" w:cstheme="minorHAnsi"/>
          <w:b/>
          <w:bCs/>
          <w:sz w:val="22"/>
          <w:szCs w:val="22"/>
        </w:rPr>
        <w:t>LEV’s</w:t>
      </w:r>
      <w:proofErr w:type="spellEnd"/>
      <w:r w:rsidR="00820CBE" w:rsidRPr="00E1088A">
        <w:rPr>
          <w:rFonts w:asciiTheme="minorHAnsi" w:hAnsiTheme="minorHAnsi" w:cstheme="minorHAnsi"/>
          <w:b/>
          <w:bCs/>
          <w:sz w:val="22"/>
          <w:szCs w:val="22"/>
        </w:rPr>
        <w:t>) de embalagens de vidro descartadas e destinação ambientalmente adequada, sem ônus financeiro ao Município de Monte Belo do Sul/RS</w:t>
      </w:r>
      <w:r w:rsidR="00820CBE">
        <w:rPr>
          <w:rFonts w:asciiTheme="minorHAnsi" w:hAnsiTheme="minorHAnsi" w:cstheme="minorHAnsi"/>
          <w:b/>
          <w:bCs/>
          <w:sz w:val="22"/>
          <w:szCs w:val="22"/>
        </w:rPr>
        <w:t xml:space="preserve">, </w:t>
      </w:r>
      <w:r w:rsidR="003D50F3" w:rsidRPr="008941AA">
        <w:rPr>
          <w:rFonts w:asciiTheme="minorHAnsi" w:hAnsiTheme="minorHAnsi" w:cstheme="minorHAnsi"/>
          <w:sz w:val="22"/>
          <w:szCs w:val="22"/>
        </w:rPr>
        <w:t>conforme este edital</w:t>
      </w:r>
      <w:r w:rsidR="00734CCA">
        <w:rPr>
          <w:rFonts w:asciiTheme="minorHAnsi" w:hAnsiTheme="minorHAnsi" w:cstheme="minorHAnsi"/>
          <w:sz w:val="22"/>
          <w:szCs w:val="22"/>
        </w:rPr>
        <w:t>, e seguintes anexos:</w:t>
      </w:r>
    </w:p>
    <w:p w14:paraId="28E143F0" w14:textId="77777777" w:rsidR="00734CCA" w:rsidRPr="00734CCA" w:rsidRDefault="00734CCA" w:rsidP="00734CCA">
      <w:pPr>
        <w:pStyle w:val="PargrafodaLista"/>
        <w:autoSpaceDE w:val="0"/>
        <w:autoSpaceDN w:val="0"/>
        <w:adjustRightInd w:val="0"/>
        <w:ind w:left="360" w:firstLine="348"/>
        <w:jc w:val="both"/>
        <w:rPr>
          <w:rFonts w:ascii="Calibri" w:eastAsia="Calibri" w:hAnsi="Calibri" w:cs="Calibri"/>
          <w:color w:val="000000"/>
          <w:sz w:val="20"/>
          <w:szCs w:val="20"/>
        </w:rPr>
      </w:pPr>
      <w:r w:rsidRPr="00734CCA">
        <w:rPr>
          <w:rFonts w:ascii="Calibri" w:eastAsia="Calibri" w:hAnsi="Calibri" w:cs="Calibri"/>
          <w:b/>
          <w:bCs/>
          <w:color w:val="000000"/>
          <w:sz w:val="20"/>
          <w:szCs w:val="20"/>
        </w:rPr>
        <w:t xml:space="preserve">ANEXO I – </w:t>
      </w:r>
      <w:r w:rsidRPr="00734CCA">
        <w:rPr>
          <w:rFonts w:ascii="Calibri" w:eastAsia="Calibri" w:hAnsi="Calibri" w:cs="Calibri"/>
          <w:color w:val="000000"/>
          <w:sz w:val="20"/>
          <w:szCs w:val="20"/>
        </w:rPr>
        <w:t>TERMO DE REFERÊNCIA</w:t>
      </w:r>
    </w:p>
    <w:p w14:paraId="64F81CA3" w14:textId="77777777" w:rsidR="00734CCA" w:rsidRPr="00734CCA" w:rsidRDefault="00734CCA" w:rsidP="00734CCA">
      <w:pPr>
        <w:pStyle w:val="PargrafodaLista"/>
        <w:autoSpaceDE w:val="0"/>
        <w:autoSpaceDN w:val="0"/>
        <w:adjustRightInd w:val="0"/>
        <w:ind w:left="360" w:firstLine="348"/>
        <w:jc w:val="both"/>
        <w:rPr>
          <w:rFonts w:ascii="Calibri" w:eastAsia="Calibri" w:hAnsi="Calibri" w:cs="Calibri"/>
          <w:color w:val="000000"/>
          <w:sz w:val="20"/>
          <w:szCs w:val="20"/>
        </w:rPr>
      </w:pPr>
      <w:r w:rsidRPr="00734CCA">
        <w:rPr>
          <w:rFonts w:ascii="Calibri" w:eastAsia="Calibri" w:hAnsi="Calibri" w:cs="Calibri"/>
          <w:b/>
          <w:bCs/>
          <w:color w:val="000000"/>
          <w:sz w:val="20"/>
          <w:szCs w:val="20"/>
        </w:rPr>
        <w:t xml:space="preserve">ANEXO II – </w:t>
      </w:r>
      <w:r w:rsidRPr="00734CCA">
        <w:rPr>
          <w:rFonts w:ascii="Calibri" w:eastAsia="Calibri" w:hAnsi="Calibri" w:cs="Calibri"/>
          <w:color w:val="000000"/>
          <w:sz w:val="20"/>
          <w:szCs w:val="20"/>
        </w:rPr>
        <w:t>MINUTA DO TERMO DE CREDENCIAMENTO</w:t>
      </w:r>
    </w:p>
    <w:p w14:paraId="1D6F79E0" w14:textId="77777777" w:rsidR="00734CCA" w:rsidRPr="00734CCA" w:rsidRDefault="00734CCA" w:rsidP="00734CCA">
      <w:pPr>
        <w:pStyle w:val="PargrafodaLista"/>
        <w:autoSpaceDE w:val="0"/>
        <w:autoSpaceDN w:val="0"/>
        <w:adjustRightInd w:val="0"/>
        <w:ind w:left="360" w:firstLine="348"/>
        <w:jc w:val="both"/>
        <w:rPr>
          <w:rFonts w:ascii="Calibri" w:eastAsia="Calibri" w:hAnsi="Calibri" w:cs="Calibri"/>
          <w:b/>
          <w:bCs/>
          <w:color w:val="000000"/>
          <w:sz w:val="20"/>
          <w:szCs w:val="20"/>
        </w:rPr>
      </w:pPr>
      <w:r w:rsidRPr="00734CCA">
        <w:rPr>
          <w:rFonts w:ascii="Calibri" w:eastAsia="Calibri" w:hAnsi="Calibri" w:cs="Calibri"/>
          <w:b/>
          <w:bCs/>
          <w:color w:val="000000"/>
          <w:sz w:val="20"/>
          <w:szCs w:val="20"/>
        </w:rPr>
        <w:t>ANEXO III</w:t>
      </w:r>
      <w:r w:rsidRPr="00734CCA">
        <w:rPr>
          <w:rFonts w:ascii="Calibri" w:eastAsia="Calibri" w:hAnsi="Calibri" w:cs="Calibri"/>
          <w:color w:val="000000"/>
          <w:sz w:val="20"/>
          <w:szCs w:val="20"/>
        </w:rPr>
        <w:t xml:space="preserve"> </w:t>
      </w:r>
      <w:r w:rsidRPr="00734CCA">
        <w:rPr>
          <w:rFonts w:ascii="Calibri" w:eastAsia="Calibri" w:hAnsi="Calibri" w:cs="Calibri"/>
          <w:b/>
          <w:bCs/>
          <w:color w:val="000000"/>
          <w:sz w:val="20"/>
          <w:szCs w:val="20"/>
        </w:rPr>
        <w:t xml:space="preserve">– </w:t>
      </w:r>
      <w:r w:rsidRPr="00734CCA">
        <w:rPr>
          <w:rFonts w:ascii="Calibri" w:eastAsia="Calibri" w:hAnsi="Calibri" w:cs="Calibri"/>
          <w:color w:val="000000"/>
          <w:sz w:val="20"/>
          <w:szCs w:val="20"/>
        </w:rPr>
        <w:t>MODELO DECLARAÇÃO CONJUNTA</w:t>
      </w:r>
      <w:r w:rsidRPr="00734CCA">
        <w:rPr>
          <w:rFonts w:ascii="Calibri" w:eastAsia="Calibri" w:hAnsi="Calibri" w:cs="Calibri"/>
          <w:b/>
          <w:bCs/>
          <w:color w:val="000000"/>
          <w:sz w:val="20"/>
          <w:szCs w:val="20"/>
        </w:rPr>
        <w:t xml:space="preserve"> </w:t>
      </w:r>
    </w:p>
    <w:p w14:paraId="58A345FD" w14:textId="77777777" w:rsidR="00734CCA" w:rsidRPr="00734CCA" w:rsidRDefault="00734CCA" w:rsidP="00734CCA">
      <w:pPr>
        <w:pStyle w:val="PargrafodaLista"/>
        <w:autoSpaceDE w:val="0"/>
        <w:autoSpaceDN w:val="0"/>
        <w:adjustRightInd w:val="0"/>
        <w:ind w:left="360" w:firstLine="348"/>
        <w:jc w:val="both"/>
        <w:rPr>
          <w:rFonts w:ascii="Calibri" w:hAnsi="Calibri" w:cs="Calibri"/>
          <w:color w:val="000000"/>
          <w:sz w:val="20"/>
          <w:szCs w:val="20"/>
        </w:rPr>
      </w:pPr>
      <w:r w:rsidRPr="00734CCA">
        <w:rPr>
          <w:rFonts w:ascii="Calibri" w:eastAsia="Calibri" w:hAnsi="Calibri" w:cs="Calibri"/>
          <w:b/>
          <w:bCs/>
          <w:color w:val="000000"/>
          <w:sz w:val="20"/>
          <w:szCs w:val="20"/>
        </w:rPr>
        <w:t>ANEXO IV</w:t>
      </w:r>
      <w:r w:rsidRPr="00734CCA">
        <w:rPr>
          <w:rFonts w:ascii="Calibri" w:eastAsia="Calibri" w:hAnsi="Calibri" w:cs="Calibri"/>
          <w:color w:val="000000"/>
          <w:sz w:val="20"/>
          <w:szCs w:val="20"/>
        </w:rPr>
        <w:t xml:space="preserve"> </w:t>
      </w:r>
      <w:r w:rsidRPr="00734CCA">
        <w:rPr>
          <w:rFonts w:ascii="Calibri" w:eastAsia="Calibri" w:hAnsi="Calibri" w:cs="Calibri"/>
          <w:b/>
          <w:bCs/>
          <w:color w:val="000000"/>
          <w:sz w:val="20"/>
          <w:szCs w:val="20"/>
        </w:rPr>
        <w:t>–</w:t>
      </w:r>
      <w:r w:rsidRPr="00734CCA">
        <w:rPr>
          <w:rFonts w:ascii="Calibri" w:eastAsia="Calibri" w:hAnsi="Calibri" w:cs="Calibri"/>
          <w:color w:val="000000"/>
          <w:sz w:val="20"/>
          <w:szCs w:val="20"/>
        </w:rPr>
        <w:t xml:space="preserve"> MODELO DE SOLICITAÇÃO DE CREDENCIAMENTO</w:t>
      </w:r>
    </w:p>
    <w:p w14:paraId="4379A1FF" w14:textId="77777777" w:rsidR="00317D36" w:rsidRPr="00B474E2" w:rsidRDefault="00317D36" w:rsidP="00734CCA">
      <w:pPr>
        <w:pStyle w:val="Padro"/>
        <w:spacing w:line="276" w:lineRule="auto"/>
        <w:jc w:val="both"/>
        <w:rPr>
          <w:rFonts w:asciiTheme="minorHAnsi" w:hAnsiTheme="minorHAnsi" w:cstheme="minorHAnsi"/>
          <w:b/>
          <w:bCs/>
          <w:sz w:val="22"/>
          <w:szCs w:val="22"/>
        </w:rPr>
      </w:pPr>
    </w:p>
    <w:p w14:paraId="7901E581" w14:textId="29AC60C2" w:rsidR="003D50F3" w:rsidRPr="009A6945" w:rsidRDefault="003D50F3" w:rsidP="009A6945">
      <w:pPr>
        <w:shd w:val="clear" w:color="auto" w:fill="BFBFBF" w:themeFill="background1" w:themeFillShade="BF"/>
        <w:tabs>
          <w:tab w:val="left" w:pos="1134"/>
          <w:tab w:val="left" w:pos="4253"/>
        </w:tabs>
        <w:spacing w:line="276" w:lineRule="auto"/>
        <w:ind w:right="-1"/>
        <w:jc w:val="center"/>
        <w:outlineLvl w:val="0"/>
        <w:rPr>
          <w:rFonts w:asciiTheme="minorHAnsi" w:hAnsiTheme="minorHAnsi" w:cstheme="minorHAnsi"/>
          <w:b/>
          <w:bCs/>
          <w:sz w:val="22"/>
          <w:szCs w:val="22"/>
        </w:rPr>
      </w:pPr>
      <w:r w:rsidRPr="008941AA">
        <w:rPr>
          <w:rFonts w:asciiTheme="minorHAnsi" w:hAnsiTheme="minorHAnsi" w:cstheme="minorHAnsi"/>
          <w:b/>
          <w:bCs/>
          <w:sz w:val="22"/>
          <w:szCs w:val="22"/>
        </w:rPr>
        <w:t>2 - SERVIÇOS</w:t>
      </w:r>
    </w:p>
    <w:p w14:paraId="7AA23682" w14:textId="77777777" w:rsidR="004F0378" w:rsidRDefault="004F0378" w:rsidP="005B470B">
      <w:pPr>
        <w:tabs>
          <w:tab w:val="left" w:pos="0"/>
        </w:tabs>
        <w:spacing w:line="276" w:lineRule="auto"/>
        <w:ind w:right="-1"/>
        <w:jc w:val="both"/>
        <w:rPr>
          <w:rFonts w:asciiTheme="minorHAnsi" w:hAnsiTheme="minorHAnsi" w:cstheme="minorHAnsi"/>
          <w:b/>
          <w:sz w:val="22"/>
          <w:szCs w:val="22"/>
        </w:rPr>
      </w:pPr>
    </w:p>
    <w:p w14:paraId="7B983AB6" w14:textId="65D36A4F" w:rsidR="005B470B" w:rsidRPr="005B470B" w:rsidRDefault="003D50F3" w:rsidP="005B470B">
      <w:pPr>
        <w:tabs>
          <w:tab w:val="left" w:pos="0"/>
        </w:tabs>
        <w:spacing w:line="276" w:lineRule="auto"/>
        <w:ind w:right="-1"/>
        <w:jc w:val="both"/>
        <w:rPr>
          <w:rFonts w:asciiTheme="minorHAnsi" w:hAnsiTheme="minorHAnsi" w:cstheme="minorHAnsi"/>
          <w:sz w:val="22"/>
          <w:szCs w:val="22"/>
        </w:rPr>
      </w:pPr>
      <w:r w:rsidRPr="008941AA">
        <w:rPr>
          <w:rFonts w:asciiTheme="minorHAnsi" w:hAnsiTheme="minorHAnsi" w:cstheme="minorHAnsi"/>
          <w:b/>
          <w:sz w:val="22"/>
          <w:szCs w:val="22"/>
        </w:rPr>
        <w:t xml:space="preserve">2.1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O objeto do credenciamento, </w:t>
      </w:r>
      <w:r w:rsidR="00950795">
        <w:rPr>
          <w:rFonts w:asciiTheme="minorHAnsi" w:hAnsiTheme="minorHAnsi" w:cstheme="minorHAnsi"/>
          <w:sz w:val="22"/>
          <w:szCs w:val="22"/>
        </w:rPr>
        <w:t xml:space="preserve">está descrito </w:t>
      </w:r>
      <w:r w:rsidRPr="008941AA">
        <w:rPr>
          <w:rFonts w:asciiTheme="minorHAnsi" w:hAnsiTheme="minorHAnsi" w:cstheme="minorHAnsi"/>
          <w:sz w:val="22"/>
          <w:szCs w:val="22"/>
        </w:rPr>
        <w:t>na tabela abaixo:</w:t>
      </w:r>
    </w:p>
    <w:p w14:paraId="1A080982" w14:textId="5CA1EC6E" w:rsidR="004F0378" w:rsidRDefault="00DF4628" w:rsidP="00DF4628">
      <w:pPr>
        <w:spacing w:line="276" w:lineRule="auto"/>
        <w:ind w:firstLine="708"/>
        <w:jc w:val="both"/>
        <w:rPr>
          <w:rFonts w:asciiTheme="minorHAnsi" w:hAnsiTheme="minorHAnsi" w:cstheme="minorHAnsi"/>
          <w:sz w:val="22"/>
          <w:szCs w:val="22"/>
        </w:rPr>
      </w:pPr>
      <w:r w:rsidRPr="00DF4628">
        <w:rPr>
          <w:rFonts w:asciiTheme="minorHAnsi" w:hAnsiTheme="minorHAnsi" w:cstheme="minorHAnsi"/>
          <w:sz w:val="22"/>
          <w:szCs w:val="22"/>
        </w:rPr>
        <w:t>Cadastramento de empresas, interessadas na prestação de serviços para a instalação e manutenção de coletores em locais de entrega voluntária (</w:t>
      </w:r>
      <w:proofErr w:type="spellStart"/>
      <w:r w:rsidRPr="00DF4628">
        <w:rPr>
          <w:rFonts w:asciiTheme="minorHAnsi" w:hAnsiTheme="minorHAnsi" w:cstheme="minorHAnsi"/>
          <w:sz w:val="22"/>
          <w:szCs w:val="22"/>
        </w:rPr>
        <w:t>LEV’s</w:t>
      </w:r>
      <w:proofErr w:type="spellEnd"/>
      <w:r w:rsidRPr="00DF4628">
        <w:rPr>
          <w:rFonts w:asciiTheme="minorHAnsi" w:hAnsiTheme="minorHAnsi" w:cstheme="minorHAnsi"/>
          <w:sz w:val="22"/>
          <w:szCs w:val="22"/>
        </w:rPr>
        <w:t>) de embalagens de vidro descartadas e destinação ambientalmente adequada, sem ônus financeiro ao Município de Monte Belo do Sul/RS, conforme condições estabelecidas neste instrumento, no edital e seus anexos.</w:t>
      </w:r>
    </w:p>
    <w:p w14:paraId="39ED3F40" w14:textId="77777777" w:rsidR="00A506D6" w:rsidRPr="00CF3B0E" w:rsidRDefault="00A506D6" w:rsidP="00A506D6">
      <w:pPr>
        <w:spacing w:line="276" w:lineRule="auto"/>
        <w:ind w:firstLine="708"/>
        <w:jc w:val="both"/>
        <w:rPr>
          <w:rFonts w:asciiTheme="minorHAnsi" w:hAnsiTheme="minorHAnsi" w:cstheme="minorHAnsi"/>
          <w:sz w:val="22"/>
          <w:szCs w:val="22"/>
        </w:rPr>
      </w:pPr>
      <w:r>
        <w:rPr>
          <w:rFonts w:asciiTheme="minorHAnsi" w:hAnsiTheme="minorHAnsi" w:cstheme="minorHAnsi"/>
          <w:sz w:val="22"/>
          <w:szCs w:val="22"/>
        </w:rPr>
        <w:t>A princípio a credenciada deverá fornecer um posto de coleta, porém este quantitativos pode ser alterado, conforme demanda do Município.</w:t>
      </w:r>
    </w:p>
    <w:p w14:paraId="54E817CF" w14:textId="77777777" w:rsidR="004F0378" w:rsidRPr="008941AA" w:rsidRDefault="004F0378" w:rsidP="007E3251">
      <w:pPr>
        <w:tabs>
          <w:tab w:val="left" w:pos="0"/>
        </w:tabs>
        <w:spacing w:line="276" w:lineRule="auto"/>
        <w:jc w:val="both"/>
        <w:rPr>
          <w:rFonts w:asciiTheme="minorHAnsi" w:hAnsiTheme="minorHAnsi" w:cstheme="minorHAnsi"/>
          <w:sz w:val="22"/>
          <w:szCs w:val="22"/>
        </w:rPr>
      </w:pPr>
    </w:p>
    <w:p w14:paraId="1177EEF5" w14:textId="089B8458" w:rsidR="003D50F3" w:rsidRPr="009A6945" w:rsidRDefault="003D50F3" w:rsidP="009A6945">
      <w:pPr>
        <w:shd w:val="clear" w:color="auto" w:fill="D9D9D9" w:themeFill="background1" w:themeFillShade="D9"/>
        <w:tabs>
          <w:tab w:val="left" w:pos="4253"/>
        </w:tabs>
        <w:spacing w:line="276" w:lineRule="auto"/>
        <w:jc w:val="center"/>
        <w:rPr>
          <w:rFonts w:asciiTheme="minorHAnsi" w:hAnsiTheme="minorHAnsi" w:cstheme="minorHAnsi"/>
          <w:b/>
          <w:bCs/>
          <w:sz w:val="22"/>
          <w:szCs w:val="22"/>
        </w:rPr>
      </w:pPr>
      <w:r w:rsidRPr="008941AA">
        <w:rPr>
          <w:rFonts w:asciiTheme="minorHAnsi" w:hAnsiTheme="minorHAnsi" w:cstheme="minorHAnsi"/>
          <w:b/>
          <w:bCs/>
          <w:sz w:val="22"/>
          <w:szCs w:val="22"/>
        </w:rPr>
        <w:t>3. CONDIÇÕES PARA CREDENCIAMENTO</w:t>
      </w:r>
    </w:p>
    <w:p w14:paraId="2A58B747" w14:textId="77777777" w:rsidR="004F0378" w:rsidRDefault="004F0378" w:rsidP="007E3251">
      <w:pPr>
        <w:tabs>
          <w:tab w:val="left" w:pos="0"/>
        </w:tabs>
        <w:spacing w:line="276" w:lineRule="auto"/>
        <w:jc w:val="both"/>
        <w:rPr>
          <w:rFonts w:asciiTheme="minorHAnsi" w:hAnsiTheme="minorHAnsi" w:cstheme="minorHAnsi"/>
          <w:b/>
          <w:sz w:val="22"/>
          <w:szCs w:val="22"/>
        </w:rPr>
      </w:pPr>
    </w:p>
    <w:p w14:paraId="4116DAC9" w14:textId="66E64101" w:rsidR="003D50F3" w:rsidRPr="008941AA" w:rsidRDefault="003D50F3" w:rsidP="007E3251">
      <w:pPr>
        <w:tabs>
          <w:tab w:val="left" w:pos="0"/>
        </w:tabs>
        <w:spacing w:line="276" w:lineRule="auto"/>
        <w:jc w:val="both"/>
        <w:rPr>
          <w:rFonts w:asciiTheme="minorHAnsi" w:hAnsiTheme="minorHAnsi" w:cstheme="minorHAnsi"/>
          <w:color w:val="FF0000"/>
          <w:sz w:val="22"/>
          <w:szCs w:val="22"/>
        </w:rPr>
      </w:pPr>
      <w:r w:rsidRPr="008941AA">
        <w:rPr>
          <w:rFonts w:asciiTheme="minorHAnsi" w:hAnsiTheme="minorHAnsi" w:cstheme="minorHAnsi"/>
          <w:b/>
          <w:sz w:val="22"/>
          <w:szCs w:val="22"/>
        </w:rPr>
        <w:t xml:space="preserve">3.1 </w:t>
      </w:r>
      <w:r w:rsidR="008941AA">
        <w:rPr>
          <w:rFonts w:asciiTheme="minorHAnsi" w:hAnsiTheme="minorHAnsi" w:cstheme="minorHAnsi"/>
          <w:b/>
          <w:sz w:val="22"/>
          <w:szCs w:val="22"/>
        </w:rPr>
        <w:t>–</w:t>
      </w:r>
      <w:r w:rsidRPr="008941AA">
        <w:rPr>
          <w:rFonts w:asciiTheme="minorHAnsi" w:hAnsiTheme="minorHAnsi" w:cstheme="minorHAnsi"/>
          <w:sz w:val="22"/>
          <w:szCs w:val="22"/>
        </w:rPr>
        <w:t xml:space="preserve"> As pessoas jurídicas interessadas em </w:t>
      </w:r>
      <w:r w:rsidR="004D35B0">
        <w:rPr>
          <w:rFonts w:asciiTheme="minorHAnsi" w:hAnsiTheme="minorHAnsi" w:cstheme="minorHAnsi"/>
          <w:sz w:val="22"/>
          <w:szCs w:val="22"/>
        </w:rPr>
        <w:t>realizar o credenciamento deste edital</w:t>
      </w:r>
      <w:r w:rsidRPr="008941AA">
        <w:rPr>
          <w:rFonts w:asciiTheme="minorHAnsi" w:hAnsiTheme="minorHAnsi" w:cstheme="minorHAnsi"/>
          <w:sz w:val="22"/>
          <w:szCs w:val="22"/>
        </w:rPr>
        <w:t xml:space="preserve">, deverão entregar os documentos indicados no item </w:t>
      </w:r>
      <w:r w:rsidR="005320CC">
        <w:rPr>
          <w:rFonts w:asciiTheme="minorHAnsi" w:hAnsiTheme="minorHAnsi" w:cstheme="minorHAnsi"/>
          <w:sz w:val="22"/>
          <w:szCs w:val="22"/>
        </w:rPr>
        <w:t xml:space="preserve">04 </w:t>
      </w:r>
      <w:r w:rsidRPr="008941AA">
        <w:rPr>
          <w:rFonts w:asciiTheme="minorHAnsi" w:hAnsiTheme="minorHAnsi" w:cstheme="minorHAnsi"/>
          <w:sz w:val="22"/>
          <w:szCs w:val="22"/>
        </w:rPr>
        <w:t xml:space="preserve">desse edital no Setor de Protocolo do Município, situado na Rua Sagrada Família, nº 533, no horário das </w:t>
      </w:r>
      <w:r w:rsidR="00B81741">
        <w:rPr>
          <w:rFonts w:asciiTheme="minorHAnsi" w:hAnsiTheme="minorHAnsi" w:cstheme="minorHAnsi"/>
          <w:sz w:val="22"/>
          <w:szCs w:val="22"/>
        </w:rPr>
        <w:t>07</w:t>
      </w:r>
      <w:r w:rsidRPr="008941AA">
        <w:rPr>
          <w:rFonts w:asciiTheme="minorHAnsi" w:hAnsiTheme="minorHAnsi" w:cstheme="minorHAnsi"/>
          <w:sz w:val="22"/>
          <w:szCs w:val="22"/>
        </w:rPr>
        <w:t>h</w:t>
      </w:r>
      <w:r w:rsidR="00B81741">
        <w:rPr>
          <w:rFonts w:asciiTheme="minorHAnsi" w:hAnsiTheme="minorHAnsi" w:cstheme="minorHAnsi"/>
          <w:sz w:val="22"/>
          <w:szCs w:val="22"/>
        </w:rPr>
        <w:t>3</w:t>
      </w:r>
      <w:r w:rsidRPr="008941AA">
        <w:rPr>
          <w:rFonts w:asciiTheme="minorHAnsi" w:hAnsiTheme="minorHAnsi" w:cstheme="minorHAnsi"/>
          <w:sz w:val="22"/>
          <w:szCs w:val="22"/>
        </w:rPr>
        <w:t>0min às 11h30min e das 13h00min às 17h00min.</w:t>
      </w:r>
      <w:r w:rsidR="008448DF" w:rsidRPr="008448DF">
        <w:rPr>
          <w:rFonts w:asciiTheme="minorHAnsi" w:hAnsiTheme="minorHAnsi" w:cstheme="minorHAnsi"/>
          <w:sz w:val="22"/>
          <w:szCs w:val="22"/>
        </w:rPr>
        <w:t xml:space="preserve"> </w:t>
      </w:r>
      <w:r w:rsidR="008448DF">
        <w:rPr>
          <w:rFonts w:asciiTheme="minorHAnsi" w:hAnsiTheme="minorHAnsi" w:cstheme="minorHAnsi"/>
          <w:sz w:val="22"/>
          <w:szCs w:val="22"/>
        </w:rPr>
        <w:t xml:space="preserve">Além disso, os </w:t>
      </w:r>
      <w:r w:rsidR="008448DF">
        <w:rPr>
          <w:rFonts w:asciiTheme="minorHAnsi" w:hAnsiTheme="minorHAnsi" w:cstheme="minorHAnsi"/>
          <w:sz w:val="22"/>
          <w:szCs w:val="22"/>
        </w:rPr>
        <w:lastRenderedPageBreak/>
        <w:t xml:space="preserve">documentos também poderão ser enviados de forma on-line para o Setor </w:t>
      </w:r>
      <w:r w:rsidR="008448DF" w:rsidRPr="008941AA">
        <w:rPr>
          <w:rFonts w:asciiTheme="minorHAnsi" w:hAnsiTheme="minorHAnsi" w:cstheme="minorHAnsi"/>
          <w:sz w:val="22"/>
          <w:szCs w:val="22"/>
        </w:rPr>
        <w:t>de Protocolo do Município</w:t>
      </w:r>
      <w:r w:rsidR="008448DF">
        <w:rPr>
          <w:rFonts w:asciiTheme="minorHAnsi" w:hAnsiTheme="minorHAnsi" w:cstheme="minorHAnsi"/>
          <w:sz w:val="22"/>
          <w:szCs w:val="22"/>
        </w:rPr>
        <w:t xml:space="preserve">, através do e-mail: </w:t>
      </w:r>
      <w:hyperlink r:id="rId9" w:history="1">
        <w:r w:rsidR="008448DF" w:rsidRPr="001303A1">
          <w:rPr>
            <w:rStyle w:val="Hyperlink"/>
            <w:rFonts w:asciiTheme="minorHAnsi" w:hAnsiTheme="minorHAnsi" w:cstheme="minorHAnsi"/>
            <w:sz w:val="22"/>
            <w:szCs w:val="22"/>
          </w:rPr>
          <w:t>protocolo@montebelodosul.rs.gob.br</w:t>
        </w:r>
      </w:hyperlink>
      <w:r w:rsidR="008448DF">
        <w:rPr>
          <w:rFonts w:asciiTheme="minorHAnsi" w:hAnsiTheme="minorHAnsi" w:cstheme="minorHAnsi"/>
          <w:sz w:val="22"/>
          <w:szCs w:val="22"/>
        </w:rPr>
        <w:t>.</w:t>
      </w:r>
    </w:p>
    <w:p w14:paraId="24D42A30" w14:textId="77777777" w:rsidR="003D50F3" w:rsidRPr="008941AA" w:rsidRDefault="003D50F3" w:rsidP="007E3251">
      <w:pPr>
        <w:tabs>
          <w:tab w:val="left" w:pos="0"/>
        </w:tabs>
        <w:spacing w:line="276" w:lineRule="auto"/>
        <w:jc w:val="both"/>
        <w:rPr>
          <w:rFonts w:asciiTheme="minorHAnsi" w:hAnsiTheme="minorHAnsi" w:cstheme="minorHAnsi"/>
          <w:b/>
          <w:sz w:val="22"/>
          <w:szCs w:val="22"/>
        </w:rPr>
      </w:pPr>
    </w:p>
    <w:p w14:paraId="7A632CC1" w14:textId="3ED10096" w:rsidR="003D50F3" w:rsidRPr="008941AA" w:rsidRDefault="003D50F3" w:rsidP="007E3251">
      <w:pPr>
        <w:tabs>
          <w:tab w:val="left" w:pos="0"/>
        </w:tabs>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3.2 –</w:t>
      </w:r>
      <w:r w:rsidRPr="008941AA">
        <w:rPr>
          <w:rFonts w:asciiTheme="minorHAnsi" w:hAnsiTheme="minorHAnsi" w:cstheme="minorHAnsi"/>
          <w:sz w:val="22"/>
          <w:szCs w:val="22"/>
        </w:rPr>
        <w:t xml:space="preserve"> O credenciamento permanecerá aberto</w:t>
      </w:r>
      <w:r w:rsidR="00DF4628">
        <w:rPr>
          <w:rFonts w:asciiTheme="minorHAnsi" w:hAnsiTheme="minorHAnsi" w:cstheme="minorHAnsi"/>
          <w:sz w:val="22"/>
          <w:szCs w:val="22"/>
        </w:rPr>
        <w:t xml:space="preserve"> de </w:t>
      </w:r>
      <w:r w:rsidR="0029456A">
        <w:rPr>
          <w:rFonts w:asciiTheme="minorHAnsi" w:hAnsiTheme="minorHAnsi" w:cstheme="minorHAnsi"/>
          <w:b/>
          <w:snapToGrid w:val="0"/>
          <w:sz w:val="22"/>
          <w:szCs w:val="22"/>
        </w:rPr>
        <w:t>03</w:t>
      </w:r>
      <w:r w:rsidR="00DF4628" w:rsidRPr="000571F9">
        <w:rPr>
          <w:rFonts w:asciiTheme="minorHAnsi" w:hAnsiTheme="minorHAnsi" w:cstheme="minorHAnsi"/>
          <w:b/>
          <w:snapToGrid w:val="0"/>
          <w:sz w:val="22"/>
          <w:szCs w:val="22"/>
        </w:rPr>
        <w:t xml:space="preserve"> de </w:t>
      </w:r>
      <w:r w:rsidR="0029456A">
        <w:rPr>
          <w:rFonts w:asciiTheme="minorHAnsi" w:hAnsiTheme="minorHAnsi" w:cstheme="minorHAnsi"/>
          <w:b/>
          <w:snapToGrid w:val="0"/>
          <w:sz w:val="22"/>
          <w:szCs w:val="22"/>
        </w:rPr>
        <w:t>novembro</w:t>
      </w:r>
      <w:r w:rsidR="00DF4628" w:rsidRPr="000571F9">
        <w:rPr>
          <w:rFonts w:asciiTheme="minorHAnsi" w:hAnsiTheme="minorHAnsi" w:cstheme="minorHAnsi"/>
          <w:b/>
          <w:snapToGrid w:val="0"/>
          <w:sz w:val="22"/>
          <w:szCs w:val="22"/>
        </w:rPr>
        <w:t xml:space="preserve"> de 2025, às 07h30min (horário de Brasília)</w:t>
      </w:r>
      <w:r w:rsidR="00DF4628">
        <w:rPr>
          <w:rFonts w:asciiTheme="minorHAnsi" w:hAnsiTheme="minorHAnsi" w:cstheme="minorHAnsi"/>
          <w:b/>
          <w:snapToGrid w:val="0"/>
          <w:sz w:val="22"/>
          <w:szCs w:val="22"/>
        </w:rPr>
        <w:t xml:space="preserve"> e perdurará até 31 de dezembro de 2025 </w:t>
      </w:r>
      <w:r w:rsidRPr="008941AA">
        <w:rPr>
          <w:rFonts w:asciiTheme="minorHAnsi" w:hAnsiTheme="minorHAnsi" w:cstheme="minorHAnsi"/>
          <w:sz w:val="22"/>
          <w:szCs w:val="22"/>
        </w:rPr>
        <w:t>a futuros interessados que preencherem as condições previstas nesse edital, durante todo o seu período de vigência.</w:t>
      </w:r>
    </w:p>
    <w:p w14:paraId="49B8E698" w14:textId="77777777" w:rsidR="003D50F3" w:rsidRPr="008941AA" w:rsidRDefault="003D50F3" w:rsidP="007E3251">
      <w:pPr>
        <w:tabs>
          <w:tab w:val="left" w:pos="0"/>
        </w:tabs>
        <w:spacing w:line="276" w:lineRule="auto"/>
        <w:jc w:val="both"/>
        <w:rPr>
          <w:rFonts w:asciiTheme="minorHAnsi" w:hAnsiTheme="minorHAnsi" w:cstheme="minorHAnsi"/>
          <w:b/>
          <w:sz w:val="22"/>
          <w:szCs w:val="22"/>
        </w:rPr>
      </w:pPr>
    </w:p>
    <w:p w14:paraId="3730D885" w14:textId="7405347F" w:rsidR="003D50F3" w:rsidRPr="008941AA" w:rsidRDefault="003D50F3" w:rsidP="007E3251">
      <w:pPr>
        <w:tabs>
          <w:tab w:val="left" w:pos="0"/>
        </w:tabs>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3.3 –</w:t>
      </w:r>
      <w:r w:rsidRPr="008941AA">
        <w:rPr>
          <w:rFonts w:asciiTheme="minorHAnsi" w:hAnsiTheme="minorHAnsi" w:cstheme="minorHAnsi"/>
          <w:sz w:val="22"/>
          <w:szCs w:val="22"/>
        </w:rPr>
        <w:t xml:space="preserve"> Este edital ficará disponível para Credenciamento de forma permanente, conforme Art. 79, §único, I da Lei 14.133/2021.</w:t>
      </w:r>
    </w:p>
    <w:p w14:paraId="29FA64E9" w14:textId="77777777" w:rsidR="00CB1388" w:rsidRPr="008941AA" w:rsidRDefault="00CB1388" w:rsidP="007E3251">
      <w:pPr>
        <w:tabs>
          <w:tab w:val="left" w:pos="0"/>
        </w:tabs>
        <w:spacing w:line="276" w:lineRule="auto"/>
        <w:jc w:val="both"/>
        <w:rPr>
          <w:rFonts w:asciiTheme="minorHAnsi" w:hAnsiTheme="minorHAnsi" w:cstheme="minorHAnsi"/>
          <w:sz w:val="22"/>
          <w:szCs w:val="22"/>
        </w:rPr>
      </w:pPr>
    </w:p>
    <w:p w14:paraId="4ADB449A" w14:textId="5130E59B" w:rsidR="003D50F3" w:rsidRPr="009A6945" w:rsidRDefault="003D50F3" w:rsidP="009A6945">
      <w:pPr>
        <w:shd w:val="clear" w:color="auto" w:fill="D9D9D9" w:themeFill="background1" w:themeFillShade="D9"/>
        <w:tabs>
          <w:tab w:val="left" w:pos="4253"/>
        </w:tabs>
        <w:spacing w:line="276" w:lineRule="auto"/>
        <w:jc w:val="center"/>
        <w:rPr>
          <w:rFonts w:asciiTheme="minorHAnsi" w:hAnsiTheme="minorHAnsi" w:cstheme="minorHAnsi"/>
          <w:b/>
          <w:bCs/>
          <w:sz w:val="22"/>
          <w:szCs w:val="22"/>
        </w:rPr>
      </w:pPr>
      <w:r w:rsidRPr="008941AA">
        <w:rPr>
          <w:rFonts w:asciiTheme="minorHAnsi" w:hAnsiTheme="minorHAnsi" w:cstheme="minorHAnsi"/>
          <w:b/>
          <w:bCs/>
          <w:sz w:val="22"/>
          <w:szCs w:val="22"/>
        </w:rPr>
        <w:t>4. DOCUMENTOS PARA CREDENCIAMENTO</w:t>
      </w:r>
    </w:p>
    <w:p w14:paraId="36FB50A7" w14:textId="77777777" w:rsidR="004F0378" w:rsidRDefault="004F0378" w:rsidP="00B81741">
      <w:pPr>
        <w:spacing w:line="276" w:lineRule="auto"/>
        <w:jc w:val="both"/>
        <w:rPr>
          <w:rFonts w:asciiTheme="minorHAnsi" w:hAnsiTheme="minorHAnsi" w:cstheme="minorHAnsi"/>
          <w:b/>
          <w:sz w:val="22"/>
          <w:szCs w:val="22"/>
        </w:rPr>
      </w:pPr>
    </w:p>
    <w:p w14:paraId="397E1575" w14:textId="287BF88F" w:rsidR="00B81741" w:rsidRPr="00956F07" w:rsidRDefault="003D50F3" w:rsidP="00B81741">
      <w:pPr>
        <w:spacing w:line="276" w:lineRule="auto"/>
        <w:jc w:val="both"/>
        <w:rPr>
          <w:rFonts w:asciiTheme="minorHAnsi" w:hAnsiTheme="minorHAnsi" w:cstheme="minorHAnsi"/>
          <w:bCs/>
          <w:sz w:val="22"/>
          <w:szCs w:val="22"/>
        </w:rPr>
      </w:pPr>
      <w:r w:rsidRPr="00956F07">
        <w:rPr>
          <w:rFonts w:asciiTheme="minorHAnsi" w:hAnsiTheme="minorHAnsi" w:cstheme="minorHAnsi"/>
          <w:b/>
          <w:sz w:val="22"/>
          <w:szCs w:val="22"/>
        </w:rPr>
        <w:t>4.1 –</w:t>
      </w:r>
      <w:r w:rsidRPr="00956F07">
        <w:rPr>
          <w:rFonts w:asciiTheme="minorHAnsi" w:hAnsiTheme="minorHAnsi" w:cstheme="minorHAnsi"/>
          <w:bCs/>
          <w:sz w:val="22"/>
          <w:szCs w:val="22"/>
        </w:rPr>
        <w:t xml:space="preserve"> </w:t>
      </w:r>
      <w:r w:rsidR="00B81741" w:rsidRPr="00956F07">
        <w:rPr>
          <w:rFonts w:ascii="Calibri" w:eastAsia="Calibri" w:hAnsi="Calibri" w:cs="Calibri"/>
          <w:bCs/>
          <w:color w:val="000000"/>
          <w:sz w:val="22"/>
          <w:szCs w:val="22"/>
        </w:rPr>
        <w:t xml:space="preserve">Para a habilitação do </w:t>
      </w:r>
      <w:proofErr w:type="spellStart"/>
      <w:r w:rsidR="00E73AED">
        <w:rPr>
          <w:rFonts w:ascii="Calibri" w:eastAsia="Calibri" w:hAnsi="Calibri" w:cs="Calibri"/>
          <w:bCs/>
          <w:color w:val="000000"/>
          <w:sz w:val="22"/>
          <w:szCs w:val="22"/>
        </w:rPr>
        <w:t>credenciante</w:t>
      </w:r>
      <w:proofErr w:type="spellEnd"/>
      <w:r w:rsidR="00B81741" w:rsidRPr="00956F07">
        <w:rPr>
          <w:rFonts w:ascii="Calibri" w:eastAsia="Calibri" w:hAnsi="Calibri" w:cs="Calibri"/>
          <w:bCs/>
          <w:color w:val="000000"/>
          <w:sz w:val="22"/>
          <w:szCs w:val="22"/>
        </w:rPr>
        <w:t xml:space="preserve"> será exigida a apresentação dos seguintes documentos:</w:t>
      </w:r>
    </w:p>
    <w:p w14:paraId="3509F4CF"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5A0171BB" w14:textId="1B350D9D" w:rsidR="00B81741" w:rsidRPr="00956F07" w:rsidRDefault="00B81741" w:rsidP="00B81741">
      <w:pPr>
        <w:autoSpaceDE w:val="0"/>
        <w:autoSpaceDN w:val="0"/>
        <w:adjustRightInd w:val="0"/>
        <w:ind w:firstLine="708"/>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 xml:space="preserve">4.1.1 Documento de identificação pessoal do responsável pela assinatura da documentação, seja o sócio administrador ou do procurador da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w:t>
      </w:r>
    </w:p>
    <w:p w14:paraId="0474E62F"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13AF44FC" w14:textId="167E283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 xml:space="preserve">4.1.2 Procuração com firma reconhecida em cartório, nomeando o procurador com poderes expressos para formular propostas, acordar, discordar e transigir em nome da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 bem como para acompanhar as demais ocorrências e realizar todos os atos inerentes ao certame (para o caso de o responsável que assina a documentação não ser o sócio indicado no contrato social ou estatuto);</w:t>
      </w:r>
    </w:p>
    <w:p w14:paraId="45F63BF5"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1266F9A1" w14:textId="381D5B6B"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4.1.3 Habilitação Cadastral e Jurídica:</w:t>
      </w:r>
    </w:p>
    <w:p w14:paraId="13833DE1"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2CE9908B"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 -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w:t>
      </w:r>
    </w:p>
    <w:p w14:paraId="175AF9FE" w14:textId="347993A1" w:rsidR="00B81741" w:rsidRPr="00956F07" w:rsidRDefault="00B81741" w:rsidP="0021766D">
      <w:pPr>
        <w:numPr>
          <w:ilvl w:val="0"/>
          <w:numId w:val="1"/>
        </w:num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 xml:space="preserve">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 xml:space="preserve"> poderá apresentar a versão consolidada do documento solicitado acima, devendo vir acompanhado de todas as alterações posteriores, caso haja.</w:t>
      </w:r>
    </w:p>
    <w:p w14:paraId="1835426B" w14:textId="77777777" w:rsidR="00B81741" w:rsidRPr="00956F07" w:rsidRDefault="00B81741" w:rsidP="0021766D">
      <w:pPr>
        <w:numPr>
          <w:ilvl w:val="0"/>
          <w:numId w:val="1"/>
        </w:numPr>
        <w:autoSpaceDE w:val="0"/>
        <w:autoSpaceDN w:val="0"/>
        <w:adjustRightInd w:val="0"/>
        <w:jc w:val="both"/>
        <w:rPr>
          <w:rFonts w:ascii="Calibri" w:eastAsia="Calibri" w:hAnsi="Calibri" w:cs="Calibri"/>
          <w:bCs/>
          <w:color w:val="000000"/>
          <w:sz w:val="22"/>
          <w:szCs w:val="22"/>
        </w:rPr>
      </w:pPr>
      <w:r w:rsidRPr="00956F07">
        <w:rPr>
          <w:rFonts w:ascii="Calibri" w:hAnsi="Calibri" w:cs="Calibri"/>
          <w:bCs/>
          <w:color w:val="000000"/>
          <w:sz w:val="22"/>
          <w:szCs w:val="22"/>
        </w:rPr>
        <w:t>Ata de fundação e estatuto social em vigor, com a ata da assembleia que o aprovou, devidamente arquivado na Junta Comercial ou inscrito no Registro Civil das Pessoas Jurídicas da respectiva sede, bem como o registro de que trata o art. 107 da Lei nº 5.764, de 1971, no caso de sociedade cooperativa.</w:t>
      </w:r>
    </w:p>
    <w:p w14:paraId="4E41BEBD"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II – Prova de Inscrição do Cadastro Nacional de Pessoa Jurídica (CNPJ);</w:t>
      </w:r>
    </w:p>
    <w:p w14:paraId="4B3F3785" w14:textId="6D51AEC4"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r>
    </w:p>
    <w:p w14:paraId="5341C182" w14:textId="40006BFC" w:rsidR="00B81741" w:rsidRPr="00956F07" w:rsidRDefault="00B81741" w:rsidP="00B81741">
      <w:pPr>
        <w:autoSpaceDE w:val="0"/>
        <w:autoSpaceDN w:val="0"/>
        <w:adjustRightInd w:val="0"/>
        <w:jc w:val="both"/>
        <w:rPr>
          <w:rFonts w:ascii="Calibri" w:hAnsi="Calibri" w:cs="Calibri"/>
          <w:bCs/>
          <w:sz w:val="22"/>
          <w:szCs w:val="22"/>
        </w:rPr>
      </w:pPr>
      <w:r w:rsidRPr="00956F07">
        <w:rPr>
          <w:rFonts w:ascii="Calibri" w:eastAsia="Calibri" w:hAnsi="Calibri" w:cs="Calibri"/>
          <w:bCs/>
          <w:color w:val="000000"/>
          <w:sz w:val="22"/>
          <w:szCs w:val="22"/>
        </w:rPr>
        <w:tab/>
      </w:r>
      <w:r w:rsidR="00470C12">
        <w:rPr>
          <w:rFonts w:ascii="Calibri" w:eastAsia="Calibri" w:hAnsi="Calibri" w:cs="Calibri"/>
          <w:bCs/>
          <w:color w:val="000000"/>
          <w:sz w:val="22"/>
          <w:szCs w:val="22"/>
        </w:rPr>
        <w:t>III</w:t>
      </w:r>
      <w:r w:rsidRPr="00956F07">
        <w:rPr>
          <w:rFonts w:ascii="Calibri" w:eastAsia="Calibri" w:hAnsi="Calibri" w:cs="Calibri"/>
          <w:bCs/>
          <w:color w:val="000000"/>
          <w:sz w:val="22"/>
          <w:szCs w:val="22"/>
        </w:rPr>
        <w:t xml:space="preserve"> – Declaração da </w:t>
      </w:r>
      <w:proofErr w:type="spellStart"/>
      <w:r w:rsidR="00BC583F">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 xml:space="preserve"> de </w:t>
      </w:r>
      <w:r w:rsidRPr="00956F07">
        <w:rPr>
          <w:rFonts w:ascii="Calibri" w:hAnsi="Calibri" w:cs="Calibri"/>
          <w:bCs/>
          <w:sz w:val="22"/>
          <w:szCs w:val="22"/>
        </w:rPr>
        <w:t>que cumpre as exigências de reserva de cargos para pessoa com deficiência e para reabilitado da Previdência Social, previstas em lei e em outras normas específicas, caso esteja desobrigada pela lei de cumprir este requisito, apresentar declaração adequada a sua realidade;</w:t>
      </w:r>
    </w:p>
    <w:p w14:paraId="2A5635B0" w14:textId="2AB18F9D" w:rsidR="00B81741" w:rsidRPr="00956F07" w:rsidRDefault="00B81741" w:rsidP="00470C12">
      <w:pPr>
        <w:autoSpaceDE w:val="0"/>
        <w:autoSpaceDN w:val="0"/>
        <w:adjustRightInd w:val="0"/>
        <w:jc w:val="both"/>
        <w:rPr>
          <w:rFonts w:ascii="Calibri" w:eastAsia="Calibri" w:hAnsi="Calibri" w:cs="Calibri"/>
          <w:bCs/>
          <w:color w:val="000000"/>
          <w:sz w:val="22"/>
          <w:szCs w:val="22"/>
        </w:rPr>
      </w:pPr>
      <w:bookmarkStart w:id="6" w:name="_Hlk131493643"/>
    </w:p>
    <w:p w14:paraId="485666EC" w14:textId="26E49840" w:rsidR="00B81741" w:rsidRPr="00956F07" w:rsidRDefault="00B81741" w:rsidP="00B81741">
      <w:pPr>
        <w:pStyle w:val="Default"/>
        <w:jc w:val="both"/>
        <w:rPr>
          <w:rFonts w:ascii="Calibri" w:hAnsi="Calibri" w:cs="Calibri"/>
          <w:bCs/>
          <w:sz w:val="22"/>
          <w:szCs w:val="22"/>
        </w:rPr>
      </w:pPr>
      <w:r w:rsidRPr="00956F07">
        <w:rPr>
          <w:rFonts w:ascii="Calibri" w:hAnsi="Calibri" w:cs="Calibri"/>
          <w:bCs/>
          <w:sz w:val="22"/>
          <w:szCs w:val="22"/>
        </w:rPr>
        <w:tab/>
      </w:r>
      <w:r w:rsidR="00D278A9">
        <w:rPr>
          <w:rFonts w:ascii="Calibri" w:hAnsi="Calibri" w:cs="Calibri"/>
          <w:bCs/>
          <w:sz w:val="22"/>
          <w:szCs w:val="22"/>
        </w:rPr>
        <w:t>IV</w:t>
      </w:r>
      <w:r w:rsidRPr="00956F07">
        <w:rPr>
          <w:rFonts w:ascii="Calibri" w:hAnsi="Calibri" w:cs="Calibri"/>
          <w:bCs/>
          <w:sz w:val="22"/>
          <w:szCs w:val="22"/>
        </w:rPr>
        <w:t xml:space="preserve"> –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bookmarkEnd w:id="6"/>
    <w:p w14:paraId="35B7383D"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50F54118" w14:textId="484EF116"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4.1.4 Regularidade Fiscal:</w:t>
      </w:r>
    </w:p>
    <w:p w14:paraId="6BCF13C0"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0235AB62"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 - Prova de Regularidade com a Fazenda Federal, mediante a apresentação da Certidão Negativa de Débitos Relativos aos Tributos Federais e à Dívida Ativa da União, abrangendo as contribuições sociais previstas nas alíneas “a” e “d” do parágrafo único do art.11 da Lei nº 8212, de 24 de julho de 1991, em vigor;</w:t>
      </w:r>
    </w:p>
    <w:p w14:paraId="5FFC812D" w14:textId="38C56903"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 xml:space="preserve">II - Prova de Inscrição no Cadastro de Contribuintes Estadual ou Municipal, se houver, pertinente ao seu ramo de atividade e compatível com o objeto em que 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 xml:space="preserve"> ofertará preço;</w:t>
      </w:r>
    </w:p>
    <w:p w14:paraId="74F48C7D"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III - Prova de Regularidade com a Fazenda Estadual – através da Certidão negativa ou positiva com efeitos de negativa de tributos estaduais, expedida pela Secretaria e/ou Delegacia da Fazenda Estadual, dentro do prazo de validade;</w:t>
      </w:r>
    </w:p>
    <w:p w14:paraId="64BE92E4" w14:textId="0F86F802"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 xml:space="preserve">IV - Prova de Regularidade com a Fazenda Municipal – através da Certidão de regularidade fiscal junto ao Município do domicílio ou sede da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 dentro do prazo de validade;</w:t>
      </w:r>
    </w:p>
    <w:p w14:paraId="7E161BDA"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V - Prova de regularidade perante o Fundo de Garantia por Tempo de Serviço (FGTS) –através do Certificado de Regularidade junto ao FGTS, dentro do prazo de validade;</w:t>
      </w:r>
    </w:p>
    <w:p w14:paraId="31377108"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36F81D0B" w14:textId="2BB03E43"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4.1.5 Regularidade Trabalhista:</w:t>
      </w:r>
    </w:p>
    <w:p w14:paraId="677F005E"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0E3DFA08"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 - Declaração que a atende ao disposto no artigo 7º, inciso XXXIII, da Constituição Federal;</w:t>
      </w:r>
    </w:p>
    <w:p w14:paraId="7AADBD40"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II - Prova de Inexistência de Débitos Inadimplidos perante a Justiça do Trabalho, mediante a Certidão negativa ou positiva com efeitos de negativa de Débitos Trabalhistas, dentro do prazo de validade;</w:t>
      </w:r>
    </w:p>
    <w:p w14:paraId="764230DD"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r>
    </w:p>
    <w:p w14:paraId="64598EC9" w14:textId="4F5DE9B6" w:rsidR="00B81741" w:rsidRPr="00956F07"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4.1.6 Qualificação Econômico-Financeira:</w:t>
      </w:r>
    </w:p>
    <w:p w14:paraId="5AC7A2A3" w14:textId="77777777" w:rsidR="00B81741" w:rsidRPr="00956F07" w:rsidRDefault="00B81741" w:rsidP="00B81741">
      <w:pPr>
        <w:autoSpaceDE w:val="0"/>
        <w:autoSpaceDN w:val="0"/>
        <w:adjustRightInd w:val="0"/>
        <w:jc w:val="both"/>
        <w:rPr>
          <w:rFonts w:ascii="Calibri" w:eastAsia="Calibri" w:hAnsi="Calibri" w:cs="Calibri"/>
          <w:bCs/>
          <w:color w:val="000000"/>
          <w:sz w:val="22"/>
          <w:szCs w:val="22"/>
        </w:rPr>
      </w:pPr>
    </w:p>
    <w:p w14:paraId="37B73D74" w14:textId="115CCBFD" w:rsidR="00B81741" w:rsidRDefault="00B81741" w:rsidP="00B81741">
      <w:pPr>
        <w:autoSpaceDE w:val="0"/>
        <w:autoSpaceDN w:val="0"/>
        <w:adjustRightInd w:val="0"/>
        <w:jc w:val="both"/>
        <w:rPr>
          <w:rFonts w:ascii="Calibri" w:eastAsia="Calibri" w:hAnsi="Calibri" w:cs="Calibri"/>
          <w:bCs/>
          <w:color w:val="000000"/>
          <w:sz w:val="22"/>
          <w:szCs w:val="22"/>
        </w:rPr>
      </w:pPr>
      <w:r w:rsidRPr="00956F07">
        <w:rPr>
          <w:rFonts w:ascii="Calibri" w:eastAsia="Calibri" w:hAnsi="Calibri" w:cs="Calibri"/>
          <w:bCs/>
          <w:color w:val="000000"/>
          <w:sz w:val="22"/>
          <w:szCs w:val="22"/>
        </w:rPr>
        <w:tab/>
        <w:t>I - Certidão negativa de falência ou concordata expedida nos últimos 60 (sessenta) dias, contados da data de abertura deste P</w:t>
      </w:r>
      <w:r w:rsidR="00975ED9">
        <w:rPr>
          <w:rFonts w:ascii="Calibri" w:eastAsia="Calibri" w:hAnsi="Calibri" w:cs="Calibri"/>
          <w:bCs/>
          <w:color w:val="000000"/>
          <w:sz w:val="22"/>
          <w:szCs w:val="22"/>
        </w:rPr>
        <w:t>rotocolo para credenciamento</w:t>
      </w:r>
      <w:r w:rsidRPr="00956F07">
        <w:rPr>
          <w:rFonts w:ascii="Calibri" w:eastAsia="Calibri" w:hAnsi="Calibri" w:cs="Calibri"/>
          <w:bCs/>
          <w:color w:val="000000"/>
          <w:sz w:val="22"/>
          <w:szCs w:val="22"/>
        </w:rPr>
        <w:t xml:space="preserve">, pelo distribuidor da comarca da empresa </w:t>
      </w:r>
      <w:proofErr w:type="spellStart"/>
      <w:r w:rsidR="00AB020E">
        <w:rPr>
          <w:rFonts w:ascii="Calibri" w:eastAsia="Calibri" w:hAnsi="Calibri" w:cs="Calibri"/>
          <w:bCs/>
          <w:color w:val="000000"/>
          <w:sz w:val="22"/>
          <w:szCs w:val="22"/>
        </w:rPr>
        <w:t>credenciante</w:t>
      </w:r>
      <w:proofErr w:type="spellEnd"/>
      <w:r w:rsidRPr="00956F07">
        <w:rPr>
          <w:rFonts w:ascii="Calibri" w:eastAsia="Calibri" w:hAnsi="Calibri" w:cs="Calibri"/>
          <w:bCs/>
          <w:color w:val="000000"/>
          <w:sz w:val="22"/>
          <w:szCs w:val="22"/>
        </w:rPr>
        <w:t>;</w:t>
      </w:r>
    </w:p>
    <w:p w14:paraId="77282D42" w14:textId="77777777" w:rsidR="005E64A9" w:rsidRDefault="005E64A9" w:rsidP="00B81741">
      <w:pPr>
        <w:autoSpaceDE w:val="0"/>
        <w:autoSpaceDN w:val="0"/>
        <w:adjustRightInd w:val="0"/>
        <w:jc w:val="both"/>
        <w:rPr>
          <w:rFonts w:ascii="Calibri" w:eastAsia="Calibri" w:hAnsi="Calibri" w:cs="Calibri"/>
          <w:bCs/>
          <w:color w:val="000000"/>
          <w:sz w:val="22"/>
          <w:szCs w:val="22"/>
        </w:rPr>
      </w:pPr>
    </w:p>
    <w:p w14:paraId="36DB2E19" w14:textId="1296FDDB" w:rsidR="005E64A9" w:rsidRPr="001069C0" w:rsidRDefault="005E64A9" w:rsidP="005E64A9">
      <w:pPr>
        <w:spacing w:line="276" w:lineRule="auto"/>
        <w:jc w:val="both"/>
        <w:rPr>
          <w:rFonts w:ascii="Calibri" w:eastAsia="SimSun" w:hAnsi="Calibri" w:cs="Calibri"/>
          <w:color w:val="000000"/>
          <w:sz w:val="22"/>
          <w:szCs w:val="22"/>
        </w:rPr>
      </w:pPr>
      <w:r w:rsidRPr="005E64A9">
        <w:rPr>
          <w:rFonts w:ascii="Calibri" w:eastAsia="Calibri" w:hAnsi="Calibri" w:cs="Calibri"/>
          <w:b/>
          <w:color w:val="000000"/>
          <w:sz w:val="22"/>
          <w:szCs w:val="22"/>
        </w:rPr>
        <w:t>4.2 –</w:t>
      </w:r>
      <w:r>
        <w:rPr>
          <w:rFonts w:ascii="Calibri" w:eastAsia="Calibri" w:hAnsi="Calibri" w:cs="Calibri"/>
          <w:bCs/>
          <w:color w:val="000000"/>
          <w:sz w:val="22"/>
          <w:szCs w:val="22"/>
        </w:rPr>
        <w:t xml:space="preserve"> </w:t>
      </w:r>
      <w:r>
        <w:rPr>
          <w:rFonts w:ascii="Calibri" w:eastAsia="SimSun" w:hAnsi="Calibri" w:cs="Calibri"/>
          <w:color w:val="000000"/>
          <w:sz w:val="22"/>
          <w:szCs w:val="22"/>
        </w:rPr>
        <w:t xml:space="preserve">A licitante deverá apresentar declaração de que </w:t>
      </w:r>
      <w:r w:rsidRPr="001069C0">
        <w:rPr>
          <w:rFonts w:ascii="Calibri" w:eastAsia="SimSun" w:hAnsi="Calibri" w:cs="Calibri"/>
          <w:color w:val="000000"/>
          <w:sz w:val="22"/>
          <w:szCs w:val="22"/>
        </w:rPr>
        <w:t xml:space="preserve">possui condições plenas de contratar profissional com capacidade técnica comprovada para prestar serviços de colocação e de manutenção dos equipamentos ou fazer prova inequívoca de que </w:t>
      </w:r>
      <w:r>
        <w:rPr>
          <w:rFonts w:ascii="Calibri" w:eastAsia="SimSun" w:hAnsi="Calibri" w:cs="Calibri"/>
          <w:color w:val="000000"/>
          <w:sz w:val="22"/>
          <w:szCs w:val="22"/>
        </w:rPr>
        <w:t>a</w:t>
      </w:r>
      <w:r w:rsidRPr="001069C0">
        <w:rPr>
          <w:rFonts w:ascii="Calibri" w:eastAsia="SimSun" w:hAnsi="Calibri" w:cs="Calibri"/>
          <w:color w:val="000000"/>
          <w:sz w:val="22"/>
          <w:szCs w:val="22"/>
        </w:rPr>
        <w:t xml:space="preserve"> própri</w:t>
      </w:r>
      <w:r>
        <w:rPr>
          <w:rFonts w:ascii="Calibri" w:eastAsia="SimSun" w:hAnsi="Calibri" w:cs="Calibri"/>
          <w:color w:val="000000"/>
          <w:sz w:val="22"/>
          <w:szCs w:val="22"/>
        </w:rPr>
        <w:t>a</w:t>
      </w:r>
      <w:r w:rsidRPr="001069C0">
        <w:rPr>
          <w:rFonts w:ascii="Calibri" w:eastAsia="SimSun" w:hAnsi="Calibri" w:cs="Calibri"/>
          <w:color w:val="000000"/>
          <w:sz w:val="22"/>
          <w:szCs w:val="22"/>
        </w:rPr>
        <w:t xml:space="preserve"> é detentor</w:t>
      </w:r>
      <w:r>
        <w:rPr>
          <w:rFonts w:ascii="Calibri" w:eastAsia="SimSun" w:hAnsi="Calibri" w:cs="Calibri"/>
          <w:color w:val="000000"/>
          <w:sz w:val="22"/>
          <w:szCs w:val="22"/>
        </w:rPr>
        <w:t>a</w:t>
      </w:r>
      <w:r w:rsidRPr="001069C0">
        <w:rPr>
          <w:rFonts w:ascii="Calibri" w:eastAsia="SimSun" w:hAnsi="Calibri" w:cs="Calibri"/>
          <w:color w:val="000000"/>
          <w:sz w:val="22"/>
          <w:szCs w:val="22"/>
        </w:rPr>
        <w:t xml:space="preserve"> de tal capacitação.</w:t>
      </w:r>
    </w:p>
    <w:p w14:paraId="1515B2AE" w14:textId="77777777" w:rsidR="00956F07" w:rsidRPr="00956F07" w:rsidRDefault="00956F07" w:rsidP="00956F07">
      <w:pPr>
        <w:autoSpaceDE w:val="0"/>
        <w:autoSpaceDN w:val="0"/>
        <w:adjustRightInd w:val="0"/>
        <w:jc w:val="both"/>
        <w:rPr>
          <w:rFonts w:ascii="Calibri" w:eastAsia="Calibri" w:hAnsi="Calibri" w:cs="Calibri"/>
          <w:bCs/>
          <w:color w:val="000000"/>
          <w:sz w:val="22"/>
          <w:szCs w:val="22"/>
        </w:rPr>
      </w:pPr>
    </w:p>
    <w:p w14:paraId="7D7D03B5" w14:textId="15FCE194" w:rsidR="00956F07" w:rsidRDefault="00956F07" w:rsidP="00956F07">
      <w:pPr>
        <w:tabs>
          <w:tab w:val="left" w:pos="1560"/>
        </w:tabs>
        <w:autoSpaceDE w:val="0"/>
        <w:spacing w:after="240"/>
        <w:jc w:val="both"/>
        <w:rPr>
          <w:rFonts w:asciiTheme="minorHAnsi" w:hAnsiTheme="minorHAnsi" w:cstheme="minorHAnsi"/>
          <w:bCs/>
          <w:sz w:val="22"/>
          <w:szCs w:val="22"/>
        </w:rPr>
      </w:pPr>
      <w:r w:rsidRPr="00956F07">
        <w:rPr>
          <w:rFonts w:ascii="Calibri" w:hAnsi="Calibri" w:cs="Calibri"/>
          <w:b/>
          <w:sz w:val="22"/>
          <w:szCs w:val="22"/>
        </w:rPr>
        <w:t>4.2 –</w:t>
      </w:r>
      <w:r>
        <w:rPr>
          <w:rFonts w:ascii="Calibri" w:hAnsi="Calibri" w:cs="Calibri"/>
          <w:bCs/>
          <w:sz w:val="22"/>
          <w:szCs w:val="22"/>
        </w:rPr>
        <w:t xml:space="preserve"> </w:t>
      </w:r>
      <w:r w:rsidRPr="00956F07">
        <w:rPr>
          <w:rFonts w:asciiTheme="minorHAnsi" w:hAnsiTheme="minorHAnsi" w:cstheme="minorHAnsi"/>
          <w:bCs/>
          <w:sz w:val="22"/>
          <w:szCs w:val="22"/>
        </w:rPr>
        <w:t>Os documentos poderão ser apresentados em original, por cópia autenticada por tabelião ou por servidor do Município de Monte Belo do Sul, ou publicação em órgão de imprensa oficial. Os documentos emitidos em meio eletrônico, com o uso de certificação digital, serão tidos como originais, estando sua validade condicionada a verificação de autenticidade pela Administração</w:t>
      </w:r>
      <w:r>
        <w:rPr>
          <w:rFonts w:asciiTheme="minorHAnsi" w:hAnsiTheme="minorHAnsi" w:cstheme="minorHAnsi"/>
          <w:bCs/>
          <w:sz w:val="22"/>
          <w:szCs w:val="22"/>
        </w:rPr>
        <w:t>.</w:t>
      </w:r>
    </w:p>
    <w:p w14:paraId="1EB7C079" w14:textId="77777777" w:rsidR="00F46253" w:rsidRDefault="00F46253" w:rsidP="00956F07">
      <w:pPr>
        <w:tabs>
          <w:tab w:val="left" w:pos="1560"/>
        </w:tabs>
        <w:autoSpaceDE w:val="0"/>
        <w:spacing w:after="240"/>
        <w:jc w:val="both"/>
        <w:rPr>
          <w:rFonts w:asciiTheme="minorHAnsi" w:hAnsiTheme="minorHAnsi" w:cstheme="minorHAnsi"/>
          <w:bCs/>
          <w:sz w:val="22"/>
          <w:szCs w:val="22"/>
        </w:rPr>
      </w:pPr>
    </w:p>
    <w:p w14:paraId="0ABE5064" w14:textId="457456FE" w:rsidR="00956F07" w:rsidRDefault="00956F07" w:rsidP="00956F07">
      <w:pPr>
        <w:spacing w:line="276" w:lineRule="auto"/>
        <w:jc w:val="both"/>
        <w:rPr>
          <w:rFonts w:ascii="Calibri" w:hAnsi="Calibri"/>
          <w:bCs/>
          <w:color w:val="000000"/>
          <w:sz w:val="22"/>
          <w:szCs w:val="22"/>
        </w:rPr>
      </w:pPr>
      <w:r w:rsidRPr="00956F07">
        <w:rPr>
          <w:rFonts w:ascii="Calibri" w:hAnsi="Calibri" w:cs="Calibri"/>
          <w:b/>
          <w:sz w:val="22"/>
          <w:szCs w:val="22"/>
        </w:rPr>
        <w:t>4.3 –</w:t>
      </w:r>
      <w:r w:rsidRPr="00956F07">
        <w:rPr>
          <w:rFonts w:ascii="Calibri" w:hAnsi="Calibri" w:cs="Calibri"/>
          <w:bCs/>
          <w:sz w:val="22"/>
          <w:szCs w:val="22"/>
        </w:rPr>
        <w:t xml:space="preserve"> </w:t>
      </w:r>
      <w:r w:rsidRPr="00956F07">
        <w:rPr>
          <w:rFonts w:ascii="Calibri" w:hAnsi="Calibri"/>
          <w:bCs/>
          <w:color w:val="000000"/>
          <w:sz w:val="22"/>
          <w:szCs w:val="22"/>
        </w:rPr>
        <w:t>Os documentos solicitados poderão ser anexados com assinatura digital ou com barra informativa que contenha chave ou código de verificação; documentos assinados manualmente poderão ser diligenciados para que a empresa apresente em original, por qualquer processo de cópia autenticada por cartório competente, por funcionário da Administração ou publicação em órgão da imprensa oficial.</w:t>
      </w:r>
    </w:p>
    <w:p w14:paraId="7EB89E99" w14:textId="77777777" w:rsidR="002141B4" w:rsidRPr="008941AA" w:rsidRDefault="002141B4" w:rsidP="007E3251">
      <w:pPr>
        <w:spacing w:line="276" w:lineRule="auto"/>
        <w:jc w:val="both"/>
        <w:rPr>
          <w:rFonts w:asciiTheme="minorHAnsi" w:hAnsiTheme="minorHAnsi" w:cstheme="minorHAnsi"/>
          <w:sz w:val="22"/>
          <w:szCs w:val="22"/>
        </w:rPr>
      </w:pPr>
    </w:p>
    <w:p w14:paraId="343F5853" w14:textId="4D6BD050" w:rsidR="008941AA"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 xml:space="preserve">5. </w:t>
      </w:r>
      <w:r w:rsidR="00EE3E6F">
        <w:rPr>
          <w:rFonts w:asciiTheme="minorHAnsi" w:hAnsiTheme="minorHAnsi" w:cstheme="minorHAnsi"/>
          <w:b/>
          <w:sz w:val="22"/>
          <w:szCs w:val="22"/>
        </w:rPr>
        <w:t>DO CREDENCIAMENTO</w:t>
      </w:r>
      <w:r w:rsidR="004D35B0" w:rsidRPr="004D35B0">
        <w:rPr>
          <w:rFonts w:asciiTheme="minorHAnsi" w:hAnsiTheme="minorHAnsi" w:cstheme="minorHAnsi"/>
          <w:b/>
          <w:sz w:val="22"/>
          <w:szCs w:val="22"/>
        </w:rPr>
        <w:t xml:space="preserve"> </w:t>
      </w:r>
    </w:p>
    <w:p w14:paraId="071B3FDB" w14:textId="77777777" w:rsidR="004D35B0" w:rsidRDefault="004D35B0" w:rsidP="007E3251">
      <w:pPr>
        <w:spacing w:line="276" w:lineRule="auto"/>
        <w:jc w:val="both"/>
        <w:rPr>
          <w:rFonts w:asciiTheme="minorHAnsi" w:hAnsiTheme="minorHAnsi" w:cstheme="minorHAnsi"/>
          <w:b/>
          <w:sz w:val="22"/>
          <w:szCs w:val="22"/>
        </w:rPr>
      </w:pPr>
    </w:p>
    <w:p w14:paraId="52C1ED62" w14:textId="74BC9D7E" w:rsidR="00EE3E6F" w:rsidRDefault="003D50F3"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5.1</w:t>
      </w:r>
      <w:r w:rsidRPr="00EE3E6F">
        <w:rPr>
          <w:rFonts w:asciiTheme="minorHAnsi" w:hAnsiTheme="minorHAnsi" w:cstheme="minorHAnsi"/>
          <w:bCs/>
          <w:sz w:val="22"/>
          <w:szCs w:val="22"/>
        </w:rPr>
        <w:t xml:space="preserve"> </w:t>
      </w:r>
      <w:r w:rsidR="00E73AED" w:rsidRPr="00F11C71">
        <w:rPr>
          <w:rFonts w:asciiTheme="minorHAnsi" w:hAnsiTheme="minorHAnsi" w:cstheme="minorHAnsi"/>
          <w:b/>
          <w:sz w:val="22"/>
          <w:szCs w:val="22"/>
        </w:rPr>
        <w:t>–</w:t>
      </w:r>
      <w:r w:rsidR="00EE3E6F" w:rsidRPr="00EE3E6F">
        <w:rPr>
          <w:bCs/>
        </w:rPr>
        <w:t xml:space="preserve"> </w:t>
      </w:r>
      <w:r w:rsidR="00EE3E6F" w:rsidRPr="00EE3E6F">
        <w:rPr>
          <w:rFonts w:asciiTheme="minorHAnsi" w:hAnsiTheme="minorHAnsi" w:cstheme="minorHAnsi"/>
          <w:bCs/>
          <w:sz w:val="22"/>
          <w:szCs w:val="22"/>
        </w:rPr>
        <w:t>O credenciamento será conduzido pela comissão de contratação, conforme portaria de designação da autoridade competente.</w:t>
      </w:r>
    </w:p>
    <w:p w14:paraId="2B48F362" w14:textId="77777777" w:rsidR="00F11C71" w:rsidRPr="00EE3E6F" w:rsidRDefault="00F11C71" w:rsidP="004F0378">
      <w:pPr>
        <w:jc w:val="both"/>
        <w:rPr>
          <w:rFonts w:asciiTheme="minorHAnsi" w:hAnsiTheme="minorHAnsi" w:cstheme="minorHAnsi"/>
          <w:bCs/>
          <w:sz w:val="22"/>
          <w:szCs w:val="22"/>
        </w:rPr>
      </w:pPr>
    </w:p>
    <w:p w14:paraId="34B2E40A" w14:textId="62F61CB8"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5.2 –</w:t>
      </w:r>
      <w:r>
        <w:rPr>
          <w:rFonts w:asciiTheme="minorHAnsi" w:hAnsiTheme="minorHAnsi" w:cstheme="minorHAnsi"/>
          <w:bCs/>
          <w:sz w:val="22"/>
          <w:szCs w:val="22"/>
        </w:rPr>
        <w:t xml:space="preserve"> </w:t>
      </w:r>
      <w:r w:rsidRPr="00EE3E6F">
        <w:rPr>
          <w:rFonts w:asciiTheme="minorHAnsi" w:hAnsiTheme="minorHAnsi" w:cstheme="minorHAnsi"/>
          <w:bCs/>
          <w:sz w:val="22"/>
          <w:szCs w:val="22"/>
        </w:rPr>
        <w:t>A vigência da permissão será de 5 (cinco) anos, prorrogáveis por mais 5 (cinco).</w:t>
      </w:r>
    </w:p>
    <w:p w14:paraId="2BDAF67D" w14:textId="77777777" w:rsidR="00F11C71" w:rsidRDefault="00F11C71" w:rsidP="004F0378">
      <w:pPr>
        <w:jc w:val="both"/>
        <w:rPr>
          <w:rFonts w:asciiTheme="minorHAnsi" w:hAnsiTheme="minorHAnsi" w:cstheme="minorHAnsi"/>
          <w:bCs/>
          <w:sz w:val="22"/>
          <w:szCs w:val="22"/>
        </w:rPr>
      </w:pPr>
    </w:p>
    <w:p w14:paraId="1C2C90F9" w14:textId="0723C56E"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5.3</w:t>
      </w:r>
      <w:r>
        <w:rPr>
          <w:rFonts w:asciiTheme="minorHAnsi" w:hAnsiTheme="minorHAnsi" w:cstheme="minorHAnsi"/>
          <w:bCs/>
          <w:sz w:val="22"/>
          <w:szCs w:val="22"/>
        </w:rPr>
        <w:t xml:space="preserve"> – </w:t>
      </w:r>
      <w:r w:rsidRPr="00EE3E6F">
        <w:rPr>
          <w:rFonts w:asciiTheme="minorHAnsi" w:hAnsiTheme="minorHAnsi" w:cstheme="minorHAnsi"/>
          <w:bCs/>
          <w:sz w:val="22"/>
          <w:szCs w:val="22"/>
        </w:rPr>
        <w:t>O</w:t>
      </w:r>
      <w:r>
        <w:rPr>
          <w:rFonts w:asciiTheme="minorHAnsi" w:hAnsiTheme="minorHAnsi" w:cstheme="minorHAnsi"/>
          <w:bCs/>
          <w:sz w:val="22"/>
          <w:szCs w:val="22"/>
        </w:rPr>
        <w:t xml:space="preserve"> </w:t>
      </w:r>
      <w:r w:rsidRPr="00EE3E6F">
        <w:rPr>
          <w:rFonts w:asciiTheme="minorHAnsi" w:hAnsiTheme="minorHAnsi" w:cstheme="minorHAnsi"/>
          <w:bCs/>
          <w:sz w:val="22"/>
          <w:szCs w:val="22"/>
        </w:rPr>
        <w:t>credenciamento do proponente não constitui obrigatoriedade de contratação.</w:t>
      </w:r>
    </w:p>
    <w:p w14:paraId="42821A99" w14:textId="77777777" w:rsidR="00F11C71" w:rsidRDefault="00F11C71" w:rsidP="004F0378">
      <w:pPr>
        <w:jc w:val="both"/>
        <w:rPr>
          <w:rFonts w:asciiTheme="minorHAnsi" w:hAnsiTheme="minorHAnsi" w:cstheme="minorHAnsi"/>
          <w:bCs/>
          <w:sz w:val="22"/>
          <w:szCs w:val="22"/>
        </w:rPr>
      </w:pPr>
    </w:p>
    <w:p w14:paraId="5F1A9DFC" w14:textId="1335A53A"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5.4 –</w:t>
      </w:r>
      <w:r>
        <w:rPr>
          <w:rFonts w:asciiTheme="minorHAnsi" w:hAnsiTheme="minorHAnsi" w:cstheme="minorHAnsi"/>
          <w:bCs/>
          <w:sz w:val="22"/>
          <w:szCs w:val="22"/>
        </w:rPr>
        <w:t xml:space="preserve"> </w:t>
      </w:r>
      <w:r w:rsidRPr="00EE3E6F">
        <w:rPr>
          <w:rFonts w:asciiTheme="minorHAnsi" w:hAnsiTheme="minorHAnsi" w:cstheme="minorHAnsi"/>
          <w:bCs/>
          <w:sz w:val="22"/>
          <w:szCs w:val="22"/>
        </w:rPr>
        <w:t>O</w:t>
      </w:r>
      <w:r>
        <w:rPr>
          <w:rFonts w:asciiTheme="minorHAnsi" w:hAnsiTheme="minorHAnsi" w:cstheme="minorHAnsi"/>
          <w:bCs/>
          <w:sz w:val="22"/>
          <w:szCs w:val="22"/>
        </w:rPr>
        <w:t xml:space="preserve"> </w:t>
      </w:r>
      <w:r w:rsidRPr="00EE3E6F">
        <w:rPr>
          <w:rFonts w:asciiTheme="minorHAnsi" w:hAnsiTheme="minorHAnsi" w:cstheme="minorHAnsi"/>
          <w:bCs/>
          <w:sz w:val="22"/>
          <w:szCs w:val="22"/>
        </w:rPr>
        <w:t>credenciado habilitado passará a ser chamado permissionário.</w:t>
      </w:r>
    </w:p>
    <w:p w14:paraId="748298EF" w14:textId="77777777" w:rsidR="00F11C71" w:rsidRDefault="00F11C71" w:rsidP="004F0378">
      <w:pPr>
        <w:jc w:val="both"/>
        <w:rPr>
          <w:rFonts w:asciiTheme="minorHAnsi" w:hAnsiTheme="minorHAnsi" w:cstheme="minorHAnsi"/>
          <w:bCs/>
          <w:sz w:val="22"/>
          <w:szCs w:val="22"/>
        </w:rPr>
      </w:pPr>
    </w:p>
    <w:p w14:paraId="7713592F" w14:textId="73C2050A"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5.5 –</w:t>
      </w:r>
      <w:r>
        <w:rPr>
          <w:rFonts w:asciiTheme="minorHAnsi" w:hAnsiTheme="minorHAnsi" w:cstheme="minorHAnsi"/>
          <w:bCs/>
          <w:sz w:val="22"/>
          <w:szCs w:val="22"/>
        </w:rPr>
        <w:t xml:space="preserve"> </w:t>
      </w:r>
      <w:r w:rsidRPr="00EE3E6F">
        <w:rPr>
          <w:rFonts w:asciiTheme="minorHAnsi" w:hAnsiTheme="minorHAnsi" w:cstheme="minorHAnsi"/>
          <w:bCs/>
          <w:sz w:val="22"/>
          <w:szCs w:val="22"/>
        </w:rPr>
        <w:t>Exceto pelos casos previstos em lei, o permissionário deverá estar sempre à frente de seu negócio e exercer sua atividade, sob pena de extinção da permissão de uso.</w:t>
      </w:r>
      <w:r>
        <w:rPr>
          <w:rFonts w:asciiTheme="minorHAnsi" w:hAnsiTheme="minorHAnsi" w:cstheme="minorHAnsi"/>
          <w:bCs/>
          <w:sz w:val="22"/>
          <w:szCs w:val="22"/>
        </w:rPr>
        <w:t xml:space="preserve"> </w:t>
      </w:r>
    </w:p>
    <w:p w14:paraId="0723E835" w14:textId="77777777" w:rsidR="00F11C71" w:rsidRDefault="00F11C71" w:rsidP="004F0378">
      <w:pPr>
        <w:jc w:val="both"/>
        <w:rPr>
          <w:rFonts w:asciiTheme="minorHAnsi" w:hAnsiTheme="minorHAnsi" w:cstheme="minorHAnsi"/>
          <w:bCs/>
          <w:sz w:val="22"/>
          <w:szCs w:val="22"/>
        </w:rPr>
      </w:pPr>
    </w:p>
    <w:p w14:paraId="1532C038" w14:textId="6197074A"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5.6 –</w:t>
      </w:r>
      <w:r>
        <w:rPr>
          <w:rFonts w:asciiTheme="minorHAnsi" w:hAnsiTheme="minorHAnsi" w:cstheme="minorHAnsi"/>
          <w:bCs/>
          <w:sz w:val="22"/>
          <w:szCs w:val="22"/>
        </w:rPr>
        <w:t xml:space="preserve"> </w:t>
      </w:r>
      <w:r w:rsidRPr="00EE3E6F">
        <w:rPr>
          <w:rFonts w:asciiTheme="minorHAnsi" w:hAnsiTheme="minorHAnsi" w:cstheme="minorHAnsi"/>
          <w:bCs/>
          <w:sz w:val="22"/>
          <w:szCs w:val="22"/>
        </w:rPr>
        <w:t>É</w:t>
      </w:r>
      <w:r>
        <w:rPr>
          <w:rFonts w:asciiTheme="minorHAnsi" w:hAnsiTheme="minorHAnsi" w:cstheme="minorHAnsi"/>
          <w:bCs/>
          <w:sz w:val="22"/>
          <w:szCs w:val="22"/>
        </w:rPr>
        <w:t xml:space="preserve"> </w:t>
      </w:r>
      <w:r w:rsidRPr="00EE3E6F">
        <w:rPr>
          <w:rFonts w:asciiTheme="minorHAnsi" w:hAnsiTheme="minorHAnsi" w:cstheme="minorHAnsi"/>
          <w:bCs/>
          <w:sz w:val="22"/>
          <w:szCs w:val="22"/>
        </w:rPr>
        <w:t xml:space="preserve">expressamente vedada a mudança de ramo de atividade durante a vigência da permissão, exceto se expressamente autorizado pelo Órgão </w:t>
      </w:r>
      <w:proofErr w:type="spellStart"/>
      <w:r w:rsidRPr="00EE3E6F">
        <w:rPr>
          <w:rFonts w:asciiTheme="minorHAnsi" w:hAnsiTheme="minorHAnsi" w:cstheme="minorHAnsi"/>
          <w:bCs/>
          <w:sz w:val="22"/>
          <w:szCs w:val="22"/>
        </w:rPr>
        <w:t>Permitente</w:t>
      </w:r>
      <w:proofErr w:type="spellEnd"/>
      <w:r w:rsidRPr="00EE3E6F">
        <w:rPr>
          <w:rFonts w:asciiTheme="minorHAnsi" w:hAnsiTheme="minorHAnsi" w:cstheme="minorHAnsi"/>
          <w:bCs/>
          <w:sz w:val="22"/>
          <w:szCs w:val="22"/>
        </w:rPr>
        <w:t xml:space="preserve"> ou na hipótese de alteração legislativa.</w:t>
      </w:r>
    </w:p>
    <w:p w14:paraId="38EC62EC" w14:textId="77777777" w:rsidR="00F11C71" w:rsidRPr="00EE3E6F" w:rsidRDefault="00F11C71" w:rsidP="004F0378">
      <w:pPr>
        <w:jc w:val="both"/>
        <w:rPr>
          <w:rFonts w:asciiTheme="minorHAnsi" w:hAnsiTheme="minorHAnsi" w:cstheme="minorHAnsi"/>
          <w:bCs/>
          <w:sz w:val="22"/>
          <w:szCs w:val="22"/>
        </w:rPr>
      </w:pPr>
    </w:p>
    <w:p w14:paraId="68D72A18" w14:textId="16F193FB"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5.7 –</w:t>
      </w:r>
      <w:r>
        <w:rPr>
          <w:rFonts w:asciiTheme="minorHAnsi" w:hAnsiTheme="minorHAnsi" w:cstheme="minorHAnsi"/>
          <w:bCs/>
          <w:sz w:val="22"/>
          <w:szCs w:val="22"/>
        </w:rPr>
        <w:t xml:space="preserve"> </w:t>
      </w:r>
      <w:r w:rsidRPr="00EE3E6F">
        <w:rPr>
          <w:rFonts w:asciiTheme="minorHAnsi" w:hAnsiTheme="minorHAnsi" w:cstheme="minorHAnsi"/>
          <w:bCs/>
          <w:sz w:val="22"/>
          <w:szCs w:val="22"/>
        </w:rPr>
        <w:t>O edital de credenciamento poderá ser anulado, a qualquer tempo, em caso de vício de legalidade, ou revogado, por motivos de conveniência e de oportunidade da administração.</w:t>
      </w:r>
    </w:p>
    <w:p w14:paraId="78845D68" w14:textId="77777777" w:rsidR="00F11C71" w:rsidRDefault="00F11C71" w:rsidP="004F0378">
      <w:pPr>
        <w:jc w:val="both"/>
        <w:rPr>
          <w:rFonts w:asciiTheme="minorHAnsi" w:hAnsiTheme="minorHAnsi" w:cstheme="minorHAnsi"/>
          <w:bCs/>
          <w:sz w:val="22"/>
          <w:szCs w:val="22"/>
        </w:rPr>
      </w:pPr>
    </w:p>
    <w:p w14:paraId="2176D321" w14:textId="398FA141"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5.8 –</w:t>
      </w:r>
      <w:r>
        <w:rPr>
          <w:rFonts w:asciiTheme="minorHAnsi" w:hAnsiTheme="minorHAnsi" w:cstheme="minorHAnsi"/>
          <w:bCs/>
          <w:sz w:val="22"/>
          <w:szCs w:val="22"/>
        </w:rPr>
        <w:t xml:space="preserve"> </w:t>
      </w:r>
      <w:r w:rsidRPr="00EE3E6F">
        <w:rPr>
          <w:rFonts w:asciiTheme="minorHAnsi" w:hAnsiTheme="minorHAnsi" w:cstheme="minorHAnsi"/>
          <w:bCs/>
          <w:sz w:val="22"/>
          <w:szCs w:val="22"/>
        </w:rPr>
        <w:t>Na</w:t>
      </w:r>
      <w:r>
        <w:rPr>
          <w:rFonts w:asciiTheme="minorHAnsi" w:hAnsiTheme="minorHAnsi" w:cstheme="minorHAnsi"/>
          <w:bCs/>
          <w:sz w:val="22"/>
          <w:szCs w:val="22"/>
        </w:rPr>
        <w:t xml:space="preserve"> </w:t>
      </w:r>
      <w:r w:rsidRPr="00EE3E6F">
        <w:rPr>
          <w:rFonts w:asciiTheme="minorHAnsi" w:hAnsiTheme="minorHAnsi" w:cstheme="minorHAnsi"/>
          <w:bCs/>
          <w:sz w:val="22"/>
          <w:szCs w:val="22"/>
        </w:rPr>
        <w:t xml:space="preserve">hipótese de anulação do edital de credenciamento, os instrumentos que dele resultaram ficarão sujeitos ao disposto nos </w:t>
      </w:r>
      <w:proofErr w:type="spellStart"/>
      <w:r w:rsidRPr="00EE3E6F">
        <w:rPr>
          <w:rFonts w:asciiTheme="minorHAnsi" w:hAnsiTheme="minorHAnsi" w:cstheme="minorHAnsi"/>
          <w:bCs/>
          <w:sz w:val="22"/>
          <w:szCs w:val="22"/>
        </w:rPr>
        <w:t>arts</w:t>
      </w:r>
      <w:proofErr w:type="spellEnd"/>
      <w:r w:rsidRPr="00EE3E6F">
        <w:rPr>
          <w:rFonts w:asciiTheme="minorHAnsi" w:hAnsiTheme="minorHAnsi" w:cstheme="minorHAnsi"/>
          <w:bCs/>
          <w:sz w:val="22"/>
          <w:szCs w:val="22"/>
        </w:rPr>
        <w:t>. 147 ao art. 150 da Lei nº 14.133, de 2021.</w:t>
      </w:r>
    </w:p>
    <w:p w14:paraId="6D15290E" w14:textId="77777777" w:rsidR="00F11C71" w:rsidRDefault="00F11C71" w:rsidP="004F0378">
      <w:pPr>
        <w:jc w:val="both"/>
        <w:rPr>
          <w:rFonts w:asciiTheme="minorHAnsi" w:hAnsiTheme="minorHAnsi" w:cstheme="minorHAnsi"/>
          <w:bCs/>
          <w:sz w:val="22"/>
          <w:szCs w:val="22"/>
        </w:rPr>
      </w:pPr>
    </w:p>
    <w:p w14:paraId="668E6EDB" w14:textId="2A5A4AB0"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5.9 –</w:t>
      </w:r>
      <w:r>
        <w:rPr>
          <w:rFonts w:asciiTheme="minorHAnsi" w:hAnsiTheme="minorHAnsi" w:cstheme="minorHAnsi"/>
          <w:bCs/>
          <w:sz w:val="22"/>
          <w:szCs w:val="22"/>
        </w:rPr>
        <w:t xml:space="preserve"> </w:t>
      </w:r>
      <w:r w:rsidRPr="00EE3E6F">
        <w:rPr>
          <w:rFonts w:asciiTheme="minorHAnsi" w:hAnsiTheme="minorHAnsi" w:cstheme="minorHAnsi"/>
          <w:bCs/>
          <w:sz w:val="22"/>
          <w:szCs w:val="22"/>
        </w:rPr>
        <w:t>A</w:t>
      </w:r>
      <w:r>
        <w:rPr>
          <w:rFonts w:asciiTheme="minorHAnsi" w:hAnsiTheme="minorHAnsi" w:cstheme="minorHAnsi"/>
          <w:bCs/>
          <w:sz w:val="22"/>
          <w:szCs w:val="22"/>
        </w:rPr>
        <w:t xml:space="preserve"> </w:t>
      </w:r>
      <w:r w:rsidRPr="00EE3E6F">
        <w:rPr>
          <w:rFonts w:asciiTheme="minorHAnsi" w:hAnsiTheme="minorHAnsi" w:cstheme="minorHAnsi"/>
          <w:bCs/>
          <w:sz w:val="22"/>
          <w:szCs w:val="22"/>
        </w:rPr>
        <w:t>revogação do edital de credenciamento não repercutirá nos instrumentos já celebrados que dele resultaram, desde que não possuam vícios e/ou ilegalidades.</w:t>
      </w:r>
    </w:p>
    <w:p w14:paraId="063270FB" w14:textId="77777777" w:rsidR="00F11C71" w:rsidRDefault="00F11C71" w:rsidP="004F0378">
      <w:pPr>
        <w:jc w:val="both"/>
        <w:rPr>
          <w:rFonts w:asciiTheme="minorHAnsi" w:hAnsiTheme="minorHAnsi" w:cstheme="minorHAnsi"/>
          <w:bCs/>
          <w:sz w:val="22"/>
          <w:szCs w:val="22"/>
        </w:rPr>
      </w:pPr>
    </w:p>
    <w:p w14:paraId="020B4D20" w14:textId="35846246" w:rsidR="00EE3E6F" w:rsidRP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5.10 –</w:t>
      </w:r>
      <w:r>
        <w:rPr>
          <w:rFonts w:asciiTheme="minorHAnsi" w:hAnsiTheme="minorHAnsi" w:cstheme="minorHAnsi"/>
          <w:bCs/>
          <w:sz w:val="22"/>
          <w:szCs w:val="22"/>
        </w:rPr>
        <w:t xml:space="preserve"> </w:t>
      </w:r>
      <w:r w:rsidRPr="00EE3E6F">
        <w:rPr>
          <w:rFonts w:asciiTheme="minorHAnsi" w:hAnsiTheme="minorHAnsi" w:cstheme="minorHAnsi"/>
          <w:bCs/>
          <w:sz w:val="22"/>
          <w:szCs w:val="22"/>
        </w:rPr>
        <w:t>O</w:t>
      </w:r>
      <w:r>
        <w:rPr>
          <w:rFonts w:asciiTheme="minorHAnsi" w:hAnsiTheme="minorHAnsi" w:cstheme="minorHAnsi"/>
          <w:bCs/>
          <w:sz w:val="22"/>
          <w:szCs w:val="22"/>
        </w:rPr>
        <w:t xml:space="preserve"> </w:t>
      </w:r>
      <w:r w:rsidRPr="00EE3E6F">
        <w:rPr>
          <w:rFonts w:asciiTheme="minorHAnsi" w:hAnsiTheme="minorHAnsi" w:cstheme="minorHAnsi"/>
          <w:bCs/>
          <w:sz w:val="22"/>
          <w:szCs w:val="22"/>
        </w:rPr>
        <w:t>Contrato de Permissão de Uso e Ocupação poderá ser extinto nas seguintes hipóteses de Descredenciamento:</w:t>
      </w:r>
    </w:p>
    <w:p w14:paraId="069A7F00" w14:textId="610F8183" w:rsidR="00EE3E6F" w:rsidRPr="00EE3E6F" w:rsidRDefault="00EE3E6F" w:rsidP="004F0378">
      <w:pPr>
        <w:ind w:firstLine="708"/>
        <w:jc w:val="both"/>
        <w:rPr>
          <w:rFonts w:asciiTheme="minorHAnsi" w:hAnsiTheme="minorHAnsi" w:cstheme="minorHAnsi"/>
          <w:bCs/>
          <w:sz w:val="22"/>
          <w:szCs w:val="22"/>
        </w:rPr>
      </w:pPr>
      <w:r w:rsidRPr="00EE3E6F">
        <w:rPr>
          <w:rFonts w:asciiTheme="minorHAnsi" w:hAnsiTheme="minorHAnsi" w:cstheme="minorHAnsi"/>
          <w:bCs/>
          <w:sz w:val="22"/>
          <w:szCs w:val="22"/>
        </w:rPr>
        <w:t>I- Pedido formalizado pelo credenciado;</w:t>
      </w:r>
    </w:p>
    <w:p w14:paraId="7006CEB7" w14:textId="2AE86086" w:rsidR="00EE3E6F" w:rsidRPr="00EE3E6F" w:rsidRDefault="00EE3E6F" w:rsidP="004F0378">
      <w:pPr>
        <w:ind w:firstLine="708"/>
        <w:jc w:val="both"/>
        <w:rPr>
          <w:rFonts w:asciiTheme="minorHAnsi" w:hAnsiTheme="minorHAnsi" w:cstheme="minorHAnsi"/>
          <w:bCs/>
          <w:sz w:val="22"/>
          <w:szCs w:val="22"/>
        </w:rPr>
      </w:pPr>
      <w:r w:rsidRPr="00EE3E6F">
        <w:rPr>
          <w:rFonts w:asciiTheme="minorHAnsi" w:hAnsiTheme="minorHAnsi" w:cstheme="minorHAnsi"/>
          <w:bCs/>
          <w:sz w:val="22"/>
          <w:szCs w:val="22"/>
        </w:rPr>
        <w:t>II- Perda das condições de habilitação do credenciado;</w:t>
      </w:r>
    </w:p>
    <w:p w14:paraId="50353E62" w14:textId="2FCBB7AB" w:rsidR="00EE3E6F" w:rsidRPr="00EE3E6F" w:rsidRDefault="00EE3E6F" w:rsidP="004F0378">
      <w:pPr>
        <w:ind w:firstLine="708"/>
        <w:jc w:val="both"/>
        <w:rPr>
          <w:rFonts w:asciiTheme="minorHAnsi" w:hAnsiTheme="minorHAnsi" w:cstheme="minorHAnsi"/>
          <w:bCs/>
          <w:sz w:val="22"/>
          <w:szCs w:val="22"/>
        </w:rPr>
      </w:pPr>
      <w:r w:rsidRPr="00EE3E6F">
        <w:rPr>
          <w:rFonts w:asciiTheme="minorHAnsi" w:hAnsiTheme="minorHAnsi" w:cstheme="minorHAnsi"/>
          <w:bCs/>
          <w:sz w:val="22"/>
          <w:szCs w:val="22"/>
        </w:rPr>
        <w:t>III- Descumprimento injustificado do contrato pelo permissionário; e</w:t>
      </w:r>
    </w:p>
    <w:p w14:paraId="25A718BC" w14:textId="3551DD6F" w:rsidR="00EE3E6F" w:rsidRDefault="00EE3E6F" w:rsidP="004F0378">
      <w:pPr>
        <w:ind w:firstLine="708"/>
        <w:jc w:val="both"/>
        <w:rPr>
          <w:rFonts w:asciiTheme="minorHAnsi" w:hAnsiTheme="minorHAnsi" w:cstheme="minorHAnsi"/>
          <w:bCs/>
          <w:sz w:val="22"/>
          <w:szCs w:val="22"/>
        </w:rPr>
      </w:pPr>
      <w:r w:rsidRPr="00EE3E6F">
        <w:rPr>
          <w:rFonts w:asciiTheme="minorHAnsi" w:hAnsiTheme="minorHAnsi" w:cstheme="minorHAnsi"/>
          <w:bCs/>
          <w:sz w:val="22"/>
          <w:szCs w:val="22"/>
        </w:rPr>
        <w:t>IV- Sanção de impedimento de licitar e contratar ou de declaração de inidoneidade superveniente ao credenciamento.</w:t>
      </w:r>
    </w:p>
    <w:p w14:paraId="1D8BD119" w14:textId="77777777" w:rsidR="00F11C71" w:rsidRPr="00EE3E6F" w:rsidRDefault="00F11C71" w:rsidP="004F0378">
      <w:pPr>
        <w:ind w:firstLine="708"/>
        <w:jc w:val="both"/>
        <w:rPr>
          <w:rFonts w:asciiTheme="minorHAnsi" w:hAnsiTheme="minorHAnsi" w:cstheme="minorHAnsi"/>
          <w:bCs/>
          <w:sz w:val="22"/>
          <w:szCs w:val="22"/>
        </w:rPr>
      </w:pPr>
    </w:p>
    <w:p w14:paraId="166CA3B0" w14:textId="5305F703" w:rsidR="00EE3E6F" w:rsidRDefault="00EE3E6F" w:rsidP="004F0378">
      <w:pPr>
        <w:jc w:val="both"/>
        <w:rPr>
          <w:rFonts w:asciiTheme="minorHAnsi" w:hAnsiTheme="minorHAnsi" w:cstheme="minorHAnsi"/>
          <w:bCs/>
          <w:sz w:val="22"/>
          <w:szCs w:val="22"/>
        </w:rPr>
      </w:pPr>
      <w:r w:rsidRPr="00F11C71">
        <w:rPr>
          <w:rFonts w:asciiTheme="minorHAnsi" w:hAnsiTheme="minorHAnsi" w:cstheme="minorHAnsi"/>
          <w:b/>
          <w:sz w:val="22"/>
          <w:szCs w:val="22"/>
        </w:rPr>
        <w:t>5.11 –</w:t>
      </w:r>
      <w:r>
        <w:rPr>
          <w:rFonts w:asciiTheme="minorHAnsi" w:hAnsiTheme="minorHAnsi" w:cstheme="minorHAnsi"/>
          <w:bCs/>
          <w:sz w:val="22"/>
          <w:szCs w:val="22"/>
        </w:rPr>
        <w:t xml:space="preserve"> </w:t>
      </w:r>
      <w:r w:rsidRPr="00EE3E6F">
        <w:rPr>
          <w:rFonts w:asciiTheme="minorHAnsi" w:hAnsiTheme="minorHAnsi" w:cstheme="minorHAnsi"/>
          <w:bCs/>
          <w:sz w:val="22"/>
          <w:szCs w:val="22"/>
        </w:rPr>
        <w:t>O pedido de descredenciamento de que trata o inciso I não desincumbirá o credenciado do cumprimento de eventuais contratos assumidos e das responsabilidades deles recorrentes.</w:t>
      </w:r>
    </w:p>
    <w:p w14:paraId="3305AE93" w14:textId="77777777" w:rsidR="004F0378" w:rsidRDefault="004F0378" w:rsidP="004F0378">
      <w:pPr>
        <w:jc w:val="both"/>
        <w:rPr>
          <w:rFonts w:asciiTheme="minorHAnsi" w:hAnsiTheme="minorHAnsi" w:cstheme="minorHAnsi"/>
          <w:bCs/>
          <w:sz w:val="22"/>
          <w:szCs w:val="22"/>
        </w:rPr>
      </w:pPr>
    </w:p>
    <w:p w14:paraId="60D06409" w14:textId="413B3692" w:rsidR="00EE3E6F" w:rsidRDefault="00EE3E6F" w:rsidP="00EE3E6F">
      <w:pPr>
        <w:spacing w:line="276" w:lineRule="auto"/>
        <w:jc w:val="both"/>
        <w:rPr>
          <w:rFonts w:asciiTheme="minorHAnsi" w:hAnsiTheme="minorHAnsi" w:cstheme="minorHAnsi"/>
          <w:bCs/>
          <w:sz w:val="22"/>
          <w:szCs w:val="22"/>
        </w:rPr>
      </w:pPr>
      <w:r w:rsidRPr="00F11C71">
        <w:rPr>
          <w:rFonts w:asciiTheme="minorHAnsi" w:hAnsiTheme="minorHAnsi" w:cstheme="minorHAnsi"/>
          <w:b/>
          <w:sz w:val="22"/>
          <w:szCs w:val="22"/>
        </w:rPr>
        <w:t>5.12 –</w:t>
      </w:r>
      <w:r>
        <w:rPr>
          <w:rFonts w:asciiTheme="minorHAnsi" w:hAnsiTheme="minorHAnsi" w:cstheme="minorHAnsi"/>
          <w:bCs/>
          <w:sz w:val="22"/>
          <w:szCs w:val="22"/>
        </w:rPr>
        <w:t xml:space="preserve"> </w:t>
      </w:r>
      <w:r w:rsidRPr="00EE3E6F">
        <w:rPr>
          <w:rFonts w:asciiTheme="minorHAnsi" w:hAnsiTheme="minorHAnsi" w:cstheme="minorHAnsi"/>
          <w:bCs/>
          <w:sz w:val="22"/>
          <w:szCs w:val="22"/>
        </w:rPr>
        <w:t>Nas hipóteses previstas nos incisos II e III do caput, além do descredenciamento, deverá ser aberto processo administrativo, assegurados o contraditório e a ampla defesa, para possível aplicação de penalidade, na forma estabelecida na legislação.</w:t>
      </w:r>
    </w:p>
    <w:p w14:paraId="57087E4E" w14:textId="77777777" w:rsidR="00EE3E6F" w:rsidRPr="00EE3E6F" w:rsidRDefault="00EE3E6F" w:rsidP="00EE3E6F">
      <w:pPr>
        <w:spacing w:line="276" w:lineRule="auto"/>
        <w:jc w:val="both"/>
        <w:rPr>
          <w:rFonts w:asciiTheme="minorHAnsi" w:hAnsiTheme="minorHAnsi" w:cstheme="minorHAnsi"/>
          <w:bCs/>
          <w:sz w:val="22"/>
          <w:szCs w:val="22"/>
        </w:rPr>
      </w:pPr>
    </w:p>
    <w:p w14:paraId="359AA9F3" w14:textId="28B66B18" w:rsidR="00EE3E6F" w:rsidRDefault="00EE3E6F" w:rsidP="00EE3E6F">
      <w:pPr>
        <w:spacing w:line="276" w:lineRule="auto"/>
        <w:jc w:val="both"/>
        <w:rPr>
          <w:rFonts w:asciiTheme="minorHAnsi" w:hAnsiTheme="minorHAnsi" w:cstheme="minorHAnsi"/>
          <w:bCs/>
          <w:sz w:val="22"/>
          <w:szCs w:val="22"/>
        </w:rPr>
      </w:pPr>
      <w:r w:rsidRPr="00F11C71">
        <w:rPr>
          <w:rFonts w:asciiTheme="minorHAnsi" w:hAnsiTheme="minorHAnsi" w:cstheme="minorHAnsi"/>
          <w:b/>
          <w:sz w:val="22"/>
          <w:szCs w:val="22"/>
        </w:rPr>
        <w:t>5.13 –</w:t>
      </w:r>
      <w:r>
        <w:rPr>
          <w:rFonts w:asciiTheme="minorHAnsi" w:hAnsiTheme="minorHAnsi" w:cstheme="minorHAnsi"/>
          <w:bCs/>
          <w:sz w:val="22"/>
          <w:szCs w:val="22"/>
        </w:rPr>
        <w:t xml:space="preserve"> </w:t>
      </w:r>
      <w:r w:rsidRPr="00EE3E6F">
        <w:rPr>
          <w:rFonts w:asciiTheme="minorHAnsi" w:hAnsiTheme="minorHAnsi" w:cstheme="minorHAnsi"/>
          <w:bCs/>
          <w:sz w:val="22"/>
          <w:szCs w:val="22"/>
        </w:rPr>
        <w:t>Somente por motivo de economicidade, segurança ou no interesse da administração, devidamente justificado, em qualquer caso, pela autoridade máxima do órgão, não será rescindido o contrato em execução com empresa ou profissional que estiver irregular.</w:t>
      </w:r>
    </w:p>
    <w:p w14:paraId="569796C8" w14:textId="77777777" w:rsidR="00EE3E6F" w:rsidRPr="00EE3E6F" w:rsidRDefault="00EE3E6F" w:rsidP="00EE3E6F">
      <w:pPr>
        <w:spacing w:line="276" w:lineRule="auto"/>
        <w:jc w:val="both"/>
        <w:rPr>
          <w:rFonts w:asciiTheme="minorHAnsi" w:hAnsiTheme="minorHAnsi" w:cstheme="minorHAnsi"/>
          <w:bCs/>
          <w:sz w:val="22"/>
          <w:szCs w:val="22"/>
        </w:rPr>
      </w:pPr>
    </w:p>
    <w:p w14:paraId="7F4176FE" w14:textId="17E15EBD" w:rsidR="003D50F3" w:rsidRPr="00EE3E6F" w:rsidRDefault="00EE3E6F" w:rsidP="00EE3E6F">
      <w:pPr>
        <w:spacing w:line="276" w:lineRule="auto"/>
        <w:jc w:val="both"/>
        <w:rPr>
          <w:rFonts w:asciiTheme="minorHAnsi" w:hAnsiTheme="minorHAnsi" w:cstheme="minorHAnsi"/>
          <w:bCs/>
          <w:sz w:val="22"/>
          <w:szCs w:val="22"/>
        </w:rPr>
      </w:pPr>
      <w:r w:rsidRPr="00F11C71">
        <w:rPr>
          <w:rFonts w:asciiTheme="minorHAnsi" w:hAnsiTheme="minorHAnsi" w:cstheme="minorHAnsi"/>
          <w:b/>
          <w:sz w:val="22"/>
          <w:szCs w:val="22"/>
        </w:rPr>
        <w:t>5.14 –</w:t>
      </w:r>
      <w:r>
        <w:rPr>
          <w:rFonts w:asciiTheme="minorHAnsi" w:hAnsiTheme="minorHAnsi" w:cstheme="minorHAnsi"/>
          <w:bCs/>
          <w:sz w:val="22"/>
          <w:szCs w:val="22"/>
        </w:rPr>
        <w:t xml:space="preserve"> </w:t>
      </w:r>
      <w:r w:rsidRPr="00EE3E6F">
        <w:rPr>
          <w:rFonts w:asciiTheme="minorHAnsi" w:hAnsiTheme="minorHAnsi" w:cstheme="minorHAnsi"/>
          <w:bCs/>
          <w:sz w:val="22"/>
          <w:szCs w:val="22"/>
        </w:rPr>
        <w:t>Os credenciados, após convocação para assinatura do instrumento contratual ou instrumento equivalente, estarão sujeitos às sanções administrativas previstas na Lei nº 14.133, de 2021, neste edital e às demais cominações legais, assegurado o direito ao contraditório e à ampla defesa.</w:t>
      </w:r>
    </w:p>
    <w:p w14:paraId="3C0D9EAE" w14:textId="77777777" w:rsidR="00E73AED" w:rsidRPr="00611AEE" w:rsidRDefault="00E73AED" w:rsidP="007E3251">
      <w:pPr>
        <w:spacing w:line="276" w:lineRule="auto"/>
        <w:jc w:val="both"/>
        <w:rPr>
          <w:rFonts w:asciiTheme="minorHAnsi" w:hAnsiTheme="minorHAnsi" w:cstheme="minorHAnsi"/>
          <w:sz w:val="22"/>
          <w:szCs w:val="22"/>
        </w:rPr>
      </w:pPr>
    </w:p>
    <w:p w14:paraId="223DA95E" w14:textId="129E30B5" w:rsidR="008941AA" w:rsidRPr="00611AEE"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611AEE">
        <w:rPr>
          <w:rFonts w:asciiTheme="minorHAnsi" w:hAnsiTheme="minorHAnsi" w:cstheme="minorHAnsi"/>
          <w:b/>
          <w:sz w:val="22"/>
          <w:szCs w:val="22"/>
        </w:rPr>
        <w:t xml:space="preserve">6. </w:t>
      </w:r>
      <w:r w:rsidR="00611AEE" w:rsidRPr="00611AEE">
        <w:rPr>
          <w:rFonts w:asciiTheme="minorHAnsi" w:hAnsiTheme="minorHAnsi" w:cstheme="minorHAnsi"/>
          <w:b/>
          <w:bCs/>
          <w:sz w:val="22"/>
          <w:szCs w:val="22"/>
        </w:rPr>
        <w:t xml:space="preserve">DA </w:t>
      </w:r>
      <w:r w:rsidR="00611AEE" w:rsidRPr="00611AEE">
        <w:rPr>
          <w:rFonts w:asciiTheme="minorHAnsi" w:hAnsiTheme="minorHAnsi" w:cstheme="minorHAnsi"/>
          <w:b/>
          <w:bCs/>
          <w:spacing w:val="-2"/>
          <w:sz w:val="22"/>
          <w:szCs w:val="22"/>
        </w:rPr>
        <w:t>CONTRAPARTIDA</w:t>
      </w:r>
    </w:p>
    <w:p w14:paraId="2CA864EE" w14:textId="1FE630BC" w:rsidR="00611AEE" w:rsidRPr="00611AEE" w:rsidRDefault="00CB1388" w:rsidP="00611AEE">
      <w:pPr>
        <w:pStyle w:val="Ttulo1"/>
        <w:numPr>
          <w:ilvl w:val="0"/>
          <w:numId w:val="0"/>
        </w:numPr>
        <w:tabs>
          <w:tab w:val="left" w:pos="430"/>
        </w:tabs>
        <w:rPr>
          <w:rFonts w:asciiTheme="minorHAnsi" w:hAnsiTheme="minorHAnsi" w:cstheme="minorHAnsi"/>
          <w:b w:val="0"/>
          <w:bCs/>
          <w:sz w:val="22"/>
          <w:szCs w:val="22"/>
        </w:rPr>
      </w:pPr>
      <w:r w:rsidRPr="00611AEE">
        <w:rPr>
          <w:rFonts w:asciiTheme="minorHAnsi" w:hAnsiTheme="minorHAnsi" w:cstheme="minorHAnsi"/>
          <w:sz w:val="22"/>
          <w:szCs w:val="22"/>
        </w:rPr>
        <w:t xml:space="preserve">6.1 </w:t>
      </w:r>
      <w:r w:rsidRPr="004F0378">
        <w:rPr>
          <w:rFonts w:asciiTheme="minorHAnsi" w:hAnsiTheme="minorHAnsi" w:cstheme="minorHAnsi"/>
          <w:b w:val="0"/>
          <w:bCs/>
          <w:sz w:val="22"/>
          <w:szCs w:val="22"/>
        </w:rPr>
        <w:t xml:space="preserve">– </w:t>
      </w:r>
      <w:r w:rsidR="00611AEE" w:rsidRPr="004F0378">
        <w:rPr>
          <w:rFonts w:asciiTheme="minorHAnsi" w:hAnsiTheme="minorHAnsi" w:cstheme="minorHAnsi"/>
          <w:b w:val="0"/>
          <w:bCs/>
          <w:sz w:val="22"/>
          <w:szCs w:val="22"/>
        </w:rPr>
        <w:t>Fica</w:t>
      </w:r>
      <w:r w:rsidR="00611AEE" w:rsidRPr="004F0378">
        <w:rPr>
          <w:rFonts w:asciiTheme="minorHAnsi" w:hAnsiTheme="minorHAnsi" w:cstheme="minorHAnsi"/>
          <w:b w:val="0"/>
          <w:bCs/>
          <w:spacing w:val="-12"/>
          <w:sz w:val="22"/>
          <w:szCs w:val="22"/>
        </w:rPr>
        <w:t xml:space="preserve"> </w:t>
      </w:r>
      <w:r w:rsidR="00611AEE" w:rsidRPr="004F0378">
        <w:rPr>
          <w:rFonts w:asciiTheme="minorHAnsi" w:hAnsiTheme="minorHAnsi" w:cstheme="minorHAnsi"/>
          <w:b w:val="0"/>
          <w:bCs/>
          <w:sz w:val="22"/>
          <w:szCs w:val="22"/>
        </w:rPr>
        <w:t>preestabelecido</w:t>
      </w:r>
      <w:r w:rsidR="00611AEE" w:rsidRPr="004F0378">
        <w:rPr>
          <w:rFonts w:asciiTheme="minorHAnsi" w:hAnsiTheme="minorHAnsi" w:cstheme="minorHAnsi"/>
          <w:b w:val="0"/>
          <w:bCs/>
          <w:spacing w:val="-9"/>
          <w:sz w:val="22"/>
          <w:szCs w:val="22"/>
        </w:rPr>
        <w:t xml:space="preserve"> </w:t>
      </w:r>
      <w:r w:rsidR="00611AEE" w:rsidRPr="004F0378">
        <w:rPr>
          <w:rFonts w:asciiTheme="minorHAnsi" w:hAnsiTheme="minorHAnsi" w:cstheme="minorHAnsi"/>
          <w:b w:val="0"/>
          <w:bCs/>
          <w:sz w:val="22"/>
          <w:szCs w:val="22"/>
        </w:rPr>
        <w:t>que</w:t>
      </w:r>
      <w:r w:rsidR="00611AEE" w:rsidRPr="004F0378">
        <w:rPr>
          <w:rFonts w:asciiTheme="minorHAnsi" w:hAnsiTheme="minorHAnsi" w:cstheme="minorHAnsi"/>
          <w:b w:val="0"/>
          <w:bCs/>
          <w:spacing w:val="-9"/>
          <w:sz w:val="22"/>
          <w:szCs w:val="22"/>
        </w:rPr>
        <w:t xml:space="preserve"> </w:t>
      </w:r>
      <w:r w:rsidR="00611AEE" w:rsidRPr="004F0378">
        <w:rPr>
          <w:rFonts w:asciiTheme="minorHAnsi" w:hAnsiTheme="minorHAnsi" w:cstheme="minorHAnsi"/>
          <w:b w:val="0"/>
          <w:bCs/>
          <w:sz w:val="22"/>
          <w:szCs w:val="22"/>
        </w:rPr>
        <w:t>os</w:t>
      </w:r>
      <w:r w:rsidR="00611AEE" w:rsidRPr="004F0378">
        <w:rPr>
          <w:rFonts w:asciiTheme="minorHAnsi" w:hAnsiTheme="minorHAnsi" w:cstheme="minorHAnsi"/>
          <w:b w:val="0"/>
          <w:bCs/>
          <w:spacing w:val="-8"/>
          <w:sz w:val="22"/>
          <w:szCs w:val="22"/>
        </w:rPr>
        <w:t xml:space="preserve"> </w:t>
      </w:r>
      <w:r w:rsidR="00611AEE" w:rsidRPr="004F0378">
        <w:rPr>
          <w:rFonts w:asciiTheme="minorHAnsi" w:hAnsiTheme="minorHAnsi" w:cstheme="minorHAnsi"/>
          <w:b w:val="0"/>
          <w:bCs/>
          <w:sz w:val="22"/>
          <w:szCs w:val="22"/>
        </w:rPr>
        <w:t>Permissionários</w:t>
      </w:r>
      <w:r w:rsidR="00611AEE" w:rsidRPr="004F0378">
        <w:rPr>
          <w:rFonts w:asciiTheme="minorHAnsi" w:hAnsiTheme="minorHAnsi" w:cstheme="minorHAnsi"/>
          <w:b w:val="0"/>
          <w:bCs/>
          <w:spacing w:val="-9"/>
          <w:sz w:val="22"/>
          <w:szCs w:val="22"/>
        </w:rPr>
        <w:t xml:space="preserve"> </w:t>
      </w:r>
      <w:r w:rsidR="00611AEE" w:rsidRPr="004F0378">
        <w:rPr>
          <w:rFonts w:asciiTheme="minorHAnsi" w:hAnsiTheme="minorHAnsi" w:cstheme="minorHAnsi"/>
          <w:b w:val="0"/>
          <w:bCs/>
          <w:sz w:val="22"/>
          <w:szCs w:val="22"/>
        </w:rPr>
        <w:t>deverão</w:t>
      </w:r>
      <w:r w:rsidR="00611AEE" w:rsidRPr="004F0378">
        <w:rPr>
          <w:rFonts w:asciiTheme="minorHAnsi" w:hAnsiTheme="minorHAnsi" w:cstheme="minorHAnsi"/>
          <w:b w:val="0"/>
          <w:bCs/>
          <w:spacing w:val="-9"/>
          <w:sz w:val="22"/>
          <w:szCs w:val="22"/>
        </w:rPr>
        <w:t xml:space="preserve"> </w:t>
      </w:r>
      <w:r w:rsidR="00611AEE" w:rsidRPr="004F0378">
        <w:rPr>
          <w:rFonts w:asciiTheme="minorHAnsi" w:hAnsiTheme="minorHAnsi" w:cstheme="minorHAnsi"/>
          <w:b w:val="0"/>
          <w:bCs/>
          <w:sz w:val="22"/>
          <w:szCs w:val="22"/>
        </w:rPr>
        <w:t>cumprir</w:t>
      </w:r>
      <w:r w:rsidR="00611AEE" w:rsidRPr="004F0378">
        <w:rPr>
          <w:rFonts w:asciiTheme="minorHAnsi" w:hAnsiTheme="minorHAnsi" w:cstheme="minorHAnsi"/>
          <w:b w:val="0"/>
          <w:bCs/>
          <w:spacing w:val="-8"/>
          <w:sz w:val="22"/>
          <w:szCs w:val="22"/>
        </w:rPr>
        <w:t xml:space="preserve"> </w:t>
      </w:r>
      <w:r w:rsidR="00611AEE" w:rsidRPr="004F0378">
        <w:rPr>
          <w:rFonts w:asciiTheme="minorHAnsi" w:hAnsiTheme="minorHAnsi" w:cstheme="minorHAnsi"/>
          <w:b w:val="0"/>
          <w:bCs/>
          <w:sz w:val="22"/>
          <w:szCs w:val="22"/>
        </w:rPr>
        <w:t>com</w:t>
      </w:r>
      <w:r w:rsidR="00611AEE" w:rsidRPr="004F0378">
        <w:rPr>
          <w:rFonts w:asciiTheme="minorHAnsi" w:hAnsiTheme="minorHAnsi" w:cstheme="minorHAnsi"/>
          <w:b w:val="0"/>
          <w:bCs/>
          <w:spacing w:val="-8"/>
          <w:sz w:val="22"/>
          <w:szCs w:val="22"/>
        </w:rPr>
        <w:t xml:space="preserve"> </w:t>
      </w:r>
      <w:r w:rsidR="00611AEE" w:rsidRPr="004F0378">
        <w:rPr>
          <w:rFonts w:asciiTheme="minorHAnsi" w:hAnsiTheme="minorHAnsi" w:cstheme="minorHAnsi"/>
          <w:b w:val="0"/>
          <w:bCs/>
          <w:sz w:val="22"/>
          <w:szCs w:val="22"/>
        </w:rPr>
        <w:t>as</w:t>
      </w:r>
      <w:r w:rsidR="00611AEE" w:rsidRPr="004F0378">
        <w:rPr>
          <w:rFonts w:asciiTheme="minorHAnsi" w:hAnsiTheme="minorHAnsi" w:cstheme="minorHAnsi"/>
          <w:b w:val="0"/>
          <w:bCs/>
          <w:spacing w:val="-12"/>
          <w:sz w:val="22"/>
          <w:szCs w:val="22"/>
        </w:rPr>
        <w:t xml:space="preserve"> </w:t>
      </w:r>
      <w:r w:rsidR="00611AEE" w:rsidRPr="004F0378">
        <w:rPr>
          <w:rFonts w:asciiTheme="minorHAnsi" w:hAnsiTheme="minorHAnsi" w:cstheme="minorHAnsi"/>
          <w:b w:val="0"/>
          <w:bCs/>
          <w:sz w:val="22"/>
          <w:szCs w:val="22"/>
        </w:rPr>
        <w:t>seguintes</w:t>
      </w:r>
      <w:r w:rsidR="00611AEE" w:rsidRPr="004F0378">
        <w:rPr>
          <w:rFonts w:asciiTheme="minorHAnsi" w:hAnsiTheme="minorHAnsi" w:cstheme="minorHAnsi"/>
          <w:b w:val="0"/>
          <w:bCs/>
          <w:spacing w:val="-8"/>
          <w:sz w:val="22"/>
          <w:szCs w:val="22"/>
        </w:rPr>
        <w:t xml:space="preserve"> </w:t>
      </w:r>
      <w:r w:rsidR="00611AEE" w:rsidRPr="004F0378">
        <w:rPr>
          <w:rFonts w:asciiTheme="minorHAnsi" w:hAnsiTheme="minorHAnsi" w:cstheme="minorHAnsi"/>
          <w:b w:val="0"/>
          <w:bCs/>
          <w:spacing w:val="-2"/>
          <w:sz w:val="22"/>
          <w:szCs w:val="22"/>
        </w:rPr>
        <w:t>contrapartidas:</w:t>
      </w:r>
    </w:p>
    <w:p w14:paraId="06892F8F" w14:textId="3D6C3102" w:rsidR="006F0E4B" w:rsidRDefault="006F0E4B" w:rsidP="006F0E4B">
      <w:pPr>
        <w:pStyle w:val="PargrafodaLista"/>
        <w:widowControl w:val="0"/>
        <w:numPr>
          <w:ilvl w:val="0"/>
          <w:numId w:val="6"/>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As ações a que se referem ao objeto do presente edital, serão realizadas mediante investimentos da empresa credenciada, principalmente no que concerne a implantação e manutenção coletores nos Locais de Entrega Voluntária - </w:t>
      </w:r>
      <w:proofErr w:type="spellStart"/>
      <w:r w:rsidRPr="006F0E4B">
        <w:rPr>
          <w:rFonts w:asciiTheme="minorHAnsi" w:hAnsiTheme="minorHAnsi" w:cstheme="minorHAnsi"/>
          <w:sz w:val="22"/>
          <w:szCs w:val="22"/>
        </w:rPr>
        <w:t>LEV’s</w:t>
      </w:r>
      <w:proofErr w:type="spellEnd"/>
      <w:r w:rsidRPr="006F0E4B">
        <w:rPr>
          <w:rFonts w:asciiTheme="minorHAnsi" w:hAnsiTheme="minorHAnsi" w:cstheme="minorHAnsi"/>
          <w:sz w:val="22"/>
          <w:szCs w:val="22"/>
        </w:rPr>
        <w:t xml:space="preserve">; </w:t>
      </w:r>
    </w:p>
    <w:p w14:paraId="0233DDDF" w14:textId="616793B2" w:rsidR="006F0E4B" w:rsidRDefault="006F0E4B" w:rsidP="006F0E4B">
      <w:pPr>
        <w:pStyle w:val="PargrafodaLista"/>
        <w:widowControl w:val="0"/>
        <w:numPr>
          <w:ilvl w:val="0"/>
          <w:numId w:val="6"/>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Os investimentos realizados pela empresa no âmbito dos </w:t>
      </w:r>
      <w:proofErr w:type="spellStart"/>
      <w:r w:rsidRPr="006F0E4B">
        <w:rPr>
          <w:rFonts w:asciiTheme="minorHAnsi" w:hAnsiTheme="minorHAnsi" w:cstheme="minorHAnsi"/>
          <w:sz w:val="22"/>
          <w:szCs w:val="22"/>
        </w:rPr>
        <w:t>LEV’s</w:t>
      </w:r>
      <w:proofErr w:type="spellEnd"/>
      <w:r w:rsidRPr="006F0E4B">
        <w:rPr>
          <w:rFonts w:asciiTheme="minorHAnsi" w:hAnsiTheme="minorHAnsi" w:cstheme="minorHAnsi"/>
          <w:sz w:val="22"/>
          <w:szCs w:val="22"/>
        </w:rPr>
        <w:t xml:space="preserve">, não implica obrigação do Município em ressarci-la ou remunerá-la de qualquer forma; </w:t>
      </w:r>
    </w:p>
    <w:p w14:paraId="397E2BDF" w14:textId="7052F3E0" w:rsidR="006F0E4B" w:rsidRDefault="006F0E4B" w:rsidP="006F0E4B">
      <w:pPr>
        <w:pStyle w:val="PargrafodaLista"/>
        <w:widowControl w:val="0"/>
        <w:numPr>
          <w:ilvl w:val="0"/>
          <w:numId w:val="6"/>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Qualquer coletor danificado ou suprimido deverá ser substituído no prazo máximo de 7 (sete) dias, sem ônus para </w:t>
      </w:r>
      <w:r>
        <w:rPr>
          <w:rFonts w:asciiTheme="minorHAnsi" w:hAnsiTheme="minorHAnsi" w:cstheme="minorHAnsi"/>
          <w:sz w:val="22"/>
          <w:szCs w:val="22"/>
        </w:rPr>
        <w:t>o Município</w:t>
      </w:r>
      <w:r w:rsidRPr="006F0E4B">
        <w:rPr>
          <w:rFonts w:asciiTheme="minorHAnsi" w:hAnsiTheme="minorHAnsi" w:cstheme="minorHAnsi"/>
          <w:sz w:val="22"/>
          <w:szCs w:val="22"/>
        </w:rPr>
        <w:t xml:space="preserve">; </w:t>
      </w:r>
    </w:p>
    <w:p w14:paraId="366EC14B" w14:textId="63220012" w:rsidR="006F0E4B" w:rsidRDefault="006F0E4B" w:rsidP="006F0E4B">
      <w:pPr>
        <w:pStyle w:val="PargrafodaLista"/>
        <w:widowControl w:val="0"/>
        <w:numPr>
          <w:ilvl w:val="0"/>
          <w:numId w:val="6"/>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A credenciada realizará a coleta dos materiais</w:t>
      </w:r>
      <w:r>
        <w:rPr>
          <w:rFonts w:asciiTheme="minorHAnsi" w:hAnsiTheme="minorHAnsi" w:cstheme="minorHAnsi"/>
          <w:sz w:val="22"/>
          <w:szCs w:val="22"/>
        </w:rPr>
        <w:t xml:space="preserve"> no(s) local(</w:t>
      </w:r>
      <w:proofErr w:type="spellStart"/>
      <w:r>
        <w:rPr>
          <w:rFonts w:asciiTheme="minorHAnsi" w:hAnsiTheme="minorHAnsi" w:cstheme="minorHAnsi"/>
          <w:sz w:val="22"/>
          <w:szCs w:val="22"/>
        </w:rPr>
        <w:t>is</w:t>
      </w:r>
      <w:proofErr w:type="spellEnd"/>
      <w:r>
        <w:rPr>
          <w:rFonts w:asciiTheme="minorHAnsi" w:hAnsiTheme="minorHAnsi" w:cstheme="minorHAnsi"/>
          <w:sz w:val="22"/>
          <w:szCs w:val="22"/>
        </w:rPr>
        <w:t>) determinados pelo Município</w:t>
      </w:r>
      <w:r w:rsidRPr="006F0E4B">
        <w:rPr>
          <w:rFonts w:asciiTheme="minorHAnsi" w:hAnsiTheme="minorHAnsi" w:cstheme="minorHAnsi"/>
          <w:sz w:val="22"/>
          <w:szCs w:val="22"/>
        </w:rPr>
        <w:t xml:space="preserve">. </w:t>
      </w:r>
    </w:p>
    <w:p w14:paraId="231EB440" w14:textId="7167BD45" w:rsidR="00CB1388" w:rsidRPr="006F0E4B" w:rsidRDefault="006F0E4B" w:rsidP="006F0E4B">
      <w:pPr>
        <w:pStyle w:val="PargrafodaLista"/>
        <w:widowControl w:val="0"/>
        <w:numPr>
          <w:ilvl w:val="0"/>
          <w:numId w:val="6"/>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O espaço físico (LEV) para a implantação coletores, será cedido </w:t>
      </w:r>
      <w:r>
        <w:rPr>
          <w:rFonts w:asciiTheme="minorHAnsi" w:hAnsiTheme="minorHAnsi" w:cstheme="minorHAnsi"/>
          <w:sz w:val="22"/>
          <w:szCs w:val="22"/>
        </w:rPr>
        <w:t xml:space="preserve">pela </w:t>
      </w:r>
      <w:r w:rsidRPr="006F0E4B">
        <w:rPr>
          <w:rFonts w:asciiTheme="minorHAnsi" w:hAnsiTheme="minorHAnsi" w:cstheme="minorHAnsi"/>
          <w:sz w:val="22"/>
          <w:szCs w:val="22"/>
        </w:rPr>
        <w:t>Prefeitura Municipal, sem custos à Credenciada.</w:t>
      </w:r>
    </w:p>
    <w:p w14:paraId="5823A6C6" w14:textId="77777777" w:rsidR="00611AEE" w:rsidRPr="008941AA" w:rsidRDefault="00611AEE" w:rsidP="00611AEE">
      <w:pPr>
        <w:spacing w:line="276" w:lineRule="auto"/>
        <w:jc w:val="both"/>
        <w:rPr>
          <w:rFonts w:asciiTheme="minorHAnsi" w:hAnsiTheme="minorHAnsi" w:cstheme="minorHAnsi"/>
          <w:i/>
          <w:sz w:val="22"/>
          <w:szCs w:val="22"/>
        </w:rPr>
      </w:pPr>
    </w:p>
    <w:p w14:paraId="5C027C52" w14:textId="6EBFB726" w:rsidR="008941AA"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7. FORMALIZAÇÃO</w:t>
      </w:r>
    </w:p>
    <w:p w14:paraId="373035E7" w14:textId="77777777" w:rsidR="004F0378" w:rsidRDefault="004F0378" w:rsidP="007E3251">
      <w:pPr>
        <w:spacing w:line="276" w:lineRule="auto"/>
        <w:jc w:val="both"/>
        <w:rPr>
          <w:rFonts w:asciiTheme="minorHAnsi" w:hAnsiTheme="minorHAnsi" w:cstheme="minorHAnsi"/>
          <w:b/>
          <w:sz w:val="22"/>
          <w:szCs w:val="22"/>
        </w:rPr>
      </w:pPr>
    </w:p>
    <w:p w14:paraId="581CBE16" w14:textId="7C0717FD" w:rsidR="00970818" w:rsidRDefault="003D50F3" w:rsidP="007E3251">
      <w:pPr>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 xml:space="preserve">7.1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O credenciamento será formalizado mediante termo próprio, contendo as cláusulas e condições previstas neste edital, bem como aquelas previstas na Lei 14.133/2021, que lhe forem pertinentes.</w:t>
      </w:r>
    </w:p>
    <w:p w14:paraId="0F49E475" w14:textId="77777777" w:rsidR="00825E44" w:rsidRDefault="00825E44" w:rsidP="007E3251">
      <w:pPr>
        <w:spacing w:line="276" w:lineRule="auto"/>
        <w:jc w:val="both"/>
        <w:rPr>
          <w:rFonts w:asciiTheme="minorHAnsi" w:hAnsiTheme="minorHAnsi" w:cstheme="minorHAnsi"/>
          <w:sz w:val="22"/>
          <w:szCs w:val="22"/>
        </w:rPr>
      </w:pPr>
    </w:p>
    <w:p w14:paraId="1D1C984A" w14:textId="77777777" w:rsidR="00825E44" w:rsidRDefault="00825E44" w:rsidP="007E3251">
      <w:pPr>
        <w:spacing w:line="276" w:lineRule="auto"/>
        <w:jc w:val="both"/>
        <w:rPr>
          <w:rFonts w:asciiTheme="minorHAnsi" w:hAnsiTheme="minorHAnsi" w:cstheme="minorHAnsi"/>
          <w:sz w:val="22"/>
          <w:szCs w:val="22"/>
        </w:rPr>
      </w:pPr>
    </w:p>
    <w:p w14:paraId="41E3567C" w14:textId="77777777" w:rsidR="00272FBF" w:rsidRPr="008941AA" w:rsidRDefault="00272FBF" w:rsidP="007E3251">
      <w:pPr>
        <w:spacing w:line="276" w:lineRule="auto"/>
        <w:jc w:val="both"/>
        <w:rPr>
          <w:rFonts w:asciiTheme="minorHAnsi" w:hAnsiTheme="minorHAnsi" w:cstheme="minorHAnsi"/>
          <w:sz w:val="22"/>
          <w:szCs w:val="22"/>
        </w:rPr>
      </w:pPr>
    </w:p>
    <w:p w14:paraId="04DD440A" w14:textId="5B77DA7F" w:rsidR="00272FBF"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 xml:space="preserve">8. </w:t>
      </w:r>
      <w:r w:rsidR="00611AEE" w:rsidRPr="00611AEE">
        <w:rPr>
          <w:rFonts w:asciiTheme="minorHAnsi" w:hAnsiTheme="minorHAnsi" w:cstheme="minorHAnsi"/>
          <w:b/>
          <w:sz w:val="22"/>
          <w:szCs w:val="22"/>
        </w:rPr>
        <w:t>DO ESPAÇO PÚBLICO A SER CONCEDIDO/</w:t>
      </w:r>
      <w:r w:rsidR="00611AEE" w:rsidRPr="00611AEE">
        <w:rPr>
          <w:rFonts w:asciiTheme="minorHAnsi" w:hAnsiTheme="minorHAnsi" w:cstheme="minorHAnsi"/>
          <w:b/>
          <w:bCs/>
          <w:sz w:val="22"/>
          <w:szCs w:val="22"/>
        </w:rPr>
        <w:t xml:space="preserve"> DAS</w:t>
      </w:r>
      <w:r w:rsidR="00611AEE" w:rsidRPr="00611AEE">
        <w:rPr>
          <w:rFonts w:asciiTheme="minorHAnsi" w:hAnsiTheme="minorHAnsi" w:cstheme="minorHAnsi"/>
          <w:b/>
          <w:bCs/>
          <w:spacing w:val="-4"/>
          <w:sz w:val="22"/>
          <w:szCs w:val="22"/>
        </w:rPr>
        <w:t xml:space="preserve"> </w:t>
      </w:r>
      <w:r w:rsidR="00611AEE" w:rsidRPr="00611AEE">
        <w:rPr>
          <w:rFonts w:asciiTheme="minorHAnsi" w:hAnsiTheme="minorHAnsi" w:cstheme="minorHAnsi"/>
          <w:b/>
          <w:bCs/>
          <w:sz w:val="22"/>
          <w:szCs w:val="22"/>
        </w:rPr>
        <w:t>RESTRIÇÕES</w:t>
      </w:r>
      <w:r w:rsidR="00611AEE" w:rsidRPr="00611AEE">
        <w:rPr>
          <w:rFonts w:asciiTheme="minorHAnsi" w:hAnsiTheme="minorHAnsi" w:cstheme="minorHAnsi"/>
          <w:b/>
          <w:bCs/>
          <w:spacing w:val="-7"/>
          <w:sz w:val="22"/>
          <w:szCs w:val="22"/>
        </w:rPr>
        <w:t xml:space="preserve"> </w:t>
      </w:r>
      <w:r w:rsidR="00611AEE" w:rsidRPr="00611AEE">
        <w:rPr>
          <w:rFonts w:asciiTheme="minorHAnsi" w:hAnsiTheme="minorHAnsi" w:cstheme="minorHAnsi"/>
          <w:b/>
          <w:bCs/>
          <w:sz w:val="22"/>
          <w:szCs w:val="22"/>
        </w:rPr>
        <w:t>DE</w:t>
      </w:r>
      <w:r w:rsidR="00611AEE" w:rsidRPr="00611AEE">
        <w:rPr>
          <w:rFonts w:asciiTheme="minorHAnsi" w:hAnsiTheme="minorHAnsi" w:cstheme="minorHAnsi"/>
          <w:b/>
          <w:bCs/>
          <w:spacing w:val="-3"/>
          <w:sz w:val="22"/>
          <w:szCs w:val="22"/>
        </w:rPr>
        <w:t xml:space="preserve"> </w:t>
      </w:r>
      <w:r w:rsidR="00611AEE" w:rsidRPr="00611AEE">
        <w:rPr>
          <w:rFonts w:asciiTheme="minorHAnsi" w:hAnsiTheme="minorHAnsi" w:cstheme="minorHAnsi"/>
          <w:b/>
          <w:bCs/>
          <w:spacing w:val="-5"/>
          <w:sz w:val="22"/>
          <w:szCs w:val="22"/>
        </w:rPr>
        <w:t>USO</w:t>
      </w:r>
      <w:r w:rsidR="00546B56">
        <w:rPr>
          <w:rFonts w:asciiTheme="minorHAnsi" w:hAnsiTheme="minorHAnsi" w:cstheme="minorHAnsi"/>
          <w:b/>
          <w:bCs/>
          <w:spacing w:val="-5"/>
          <w:sz w:val="22"/>
          <w:szCs w:val="22"/>
        </w:rPr>
        <w:t>/</w:t>
      </w:r>
      <w:r w:rsidR="00546B56" w:rsidRPr="00546B56">
        <w:rPr>
          <w:rFonts w:asciiTheme="minorHAnsi" w:hAnsiTheme="minorHAnsi" w:cstheme="minorHAnsi"/>
          <w:b/>
          <w:bCs/>
          <w:spacing w:val="-5"/>
          <w:sz w:val="22"/>
          <w:szCs w:val="22"/>
        </w:rPr>
        <w:t>DA EXTINÇÃO DA PERMISSÃO</w:t>
      </w:r>
    </w:p>
    <w:p w14:paraId="7D8E41D6" w14:textId="77777777" w:rsidR="004F0378" w:rsidRDefault="004F0378" w:rsidP="00611AEE">
      <w:pPr>
        <w:spacing w:line="276" w:lineRule="auto"/>
        <w:jc w:val="both"/>
        <w:rPr>
          <w:rFonts w:asciiTheme="minorHAnsi" w:hAnsiTheme="minorHAnsi" w:cstheme="minorHAnsi"/>
          <w:b/>
          <w:sz w:val="22"/>
          <w:szCs w:val="22"/>
        </w:rPr>
      </w:pPr>
    </w:p>
    <w:p w14:paraId="369A3EDC" w14:textId="4F90B576" w:rsidR="0031798B" w:rsidRDefault="003D50F3" w:rsidP="00611AEE">
      <w:pPr>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 xml:space="preserve">8.1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w:t>
      </w:r>
      <w:bookmarkStart w:id="7" w:name="_Hlk209020679"/>
      <w:r w:rsidR="00611AEE" w:rsidRPr="00611AEE">
        <w:rPr>
          <w:rFonts w:asciiTheme="minorHAnsi" w:hAnsiTheme="minorHAnsi" w:cstheme="minorHAnsi"/>
          <w:sz w:val="22"/>
          <w:szCs w:val="22"/>
        </w:rPr>
        <w:t>O permissionário deverá utilizar o espaço físico estritamente para a finalidade permitida</w:t>
      </w:r>
      <w:r w:rsidR="00611AEE">
        <w:rPr>
          <w:rFonts w:asciiTheme="minorHAnsi" w:hAnsiTheme="minorHAnsi" w:cstheme="minorHAnsi"/>
          <w:sz w:val="22"/>
          <w:szCs w:val="22"/>
        </w:rPr>
        <w:t>.</w:t>
      </w:r>
    </w:p>
    <w:p w14:paraId="1FB6B366" w14:textId="77777777" w:rsidR="00611AEE" w:rsidRDefault="00611AEE" w:rsidP="00611AEE">
      <w:pPr>
        <w:spacing w:line="276" w:lineRule="auto"/>
        <w:jc w:val="both"/>
        <w:rPr>
          <w:rFonts w:asciiTheme="minorHAnsi" w:hAnsiTheme="minorHAnsi" w:cstheme="minorHAnsi"/>
          <w:sz w:val="22"/>
          <w:szCs w:val="22"/>
        </w:rPr>
      </w:pPr>
    </w:p>
    <w:p w14:paraId="7E813F66" w14:textId="4E82820A" w:rsidR="00611AEE" w:rsidRPr="00611AEE" w:rsidRDefault="00611AEE" w:rsidP="00611AEE">
      <w:pPr>
        <w:spacing w:line="276" w:lineRule="auto"/>
        <w:jc w:val="both"/>
        <w:rPr>
          <w:rFonts w:asciiTheme="minorHAnsi" w:hAnsiTheme="minorHAnsi" w:cstheme="minorHAnsi"/>
          <w:sz w:val="22"/>
          <w:szCs w:val="22"/>
        </w:rPr>
      </w:pPr>
      <w:r w:rsidRPr="00611AEE">
        <w:rPr>
          <w:rFonts w:asciiTheme="minorHAnsi" w:hAnsiTheme="minorHAnsi" w:cstheme="minorHAnsi"/>
          <w:b/>
          <w:bCs/>
          <w:sz w:val="22"/>
          <w:szCs w:val="22"/>
        </w:rPr>
        <w:t>8.2 –</w:t>
      </w:r>
      <w:r>
        <w:rPr>
          <w:rFonts w:asciiTheme="minorHAnsi" w:hAnsiTheme="minorHAnsi" w:cstheme="minorHAnsi"/>
          <w:sz w:val="22"/>
          <w:szCs w:val="22"/>
        </w:rPr>
        <w:t xml:space="preserve"> </w:t>
      </w:r>
      <w:r w:rsidRPr="00611AEE">
        <w:rPr>
          <w:rFonts w:asciiTheme="minorHAnsi" w:hAnsiTheme="minorHAnsi" w:cstheme="minorHAnsi"/>
          <w:sz w:val="22"/>
          <w:szCs w:val="22"/>
        </w:rPr>
        <w:t>Além do caráter eminentemente precário de que se reveste esta Permissão de Uso, reconhecido pelo Permissionário, ele fica obrigado a:</w:t>
      </w:r>
    </w:p>
    <w:p w14:paraId="3F6A2763" w14:textId="48F9CC94" w:rsidR="00611AEE" w:rsidRPr="00611AEE" w:rsidRDefault="00611AEE" w:rsidP="00611AEE">
      <w:pPr>
        <w:spacing w:line="276" w:lineRule="auto"/>
        <w:ind w:left="284"/>
        <w:jc w:val="both"/>
        <w:rPr>
          <w:rFonts w:asciiTheme="minorHAnsi" w:hAnsiTheme="minorHAnsi" w:cstheme="minorHAnsi"/>
          <w:sz w:val="22"/>
          <w:szCs w:val="22"/>
        </w:rPr>
      </w:pPr>
      <w:r w:rsidRPr="00611AEE">
        <w:rPr>
          <w:rFonts w:asciiTheme="minorHAnsi" w:hAnsiTheme="minorHAnsi" w:cstheme="minorHAnsi"/>
          <w:sz w:val="22"/>
          <w:szCs w:val="22"/>
        </w:rPr>
        <w:t>a)</w:t>
      </w:r>
      <w:r>
        <w:rPr>
          <w:rFonts w:asciiTheme="minorHAnsi" w:hAnsiTheme="minorHAnsi" w:cstheme="minorHAnsi"/>
          <w:sz w:val="22"/>
          <w:szCs w:val="22"/>
        </w:rPr>
        <w:t xml:space="preserve"> </w:t>
      </w:r>
      <w:r w:rsidRPr="00611AEE">
        <w:rPr>
          <w:rFonts w:asciiTheme="minorHAnsi" w:hAnsiTheme="minorHAnsi" w:cstheme="minorHAnsi"/>
          <w:sz w:val="22"/>
          <w:szCs w:val="22"/>
        </w:rPr>
        <w:t>Desocupar o espaço, findo o prazo fixado no Termo;</w:t>
      </w:r>
    </w:p>
    <w:p w14:paraId="464F876F" w14:textId="4547BDFE" w:rsidR="00611AEE" w:rsidRDefault="00611AEE" w:rsidP="00611AEE">
      <w:pPr>
        <w:spacing w:line="276" w:lineRule="auto"/>
        <w:ind w:firstLine="284"/>
        <w:jc w:val="both"/>
        <w:rPr>
          <w:rFonts w:asciiTheme="minorHAnsi" w:hAnsiTheme="minorHAnsi" w:cstheme="minorHAnsi"/>
          <w:sz w:val="22"/>
          <w:szCs w:val="22"/>
        </w:rPr>
      </w:pPr>
      <w:r w:rsidRPr="00611AEE">
        <w:rPr>
          <w:rFonts w:asciiTheme="minorHAnsi" w:hAnsiTheme="minorHAnsi" w:cstheme="minorHAnsi"/>
          <w:sz w:val="22"/>
          <w:szCs w:val="22"/>
        </w:rPr>
        <w:t>b)</w:t>
      </w:r>
      <w:r>
        <w:rPr>
          <w:rFonts w:asciiTheme="minorHAnsi" w:hAnsiTheme="minorHAnsi" w:cstheme="minorHAnsi"/>
          <w:sz w:val="22"/>
          <w:szCs w:val="22"/>
        </w:rPr>
        <w:t xml:space="preserve"> </w:t>
      </w:r>
      <w:r w:rsidRPr="00611AEE">
        <w:rPr>
          <w:rFonts w:asciiTheme="minorHAnsi" w:hAnsiTheme="minorHAnsi" w:cstheme="minorHAnsi"/>
          <w:sz w:val="22"/>
          <w:szCs w:val="22"/>
        </w:rPr>
        <w:t>Não ceder, arrendar, sublocar, emprestar ou transferir, a qualquer título, o uso do espaço a terceiros.</w:t>
      </w:r>
      <w:r>
        <w:rPr>
          <w:rFonts w:asciiTheme="minorHAnsi" w:hAnsiTheme="minorHAnsi" w:cstheme="minorHAnsi"/>
          <w:sz w:val="22"/>
          <w:szCs w:val="22"/>
        </w:rPr>
        <w:t xml:space="preserve"> </w:t>
      </w:r>
    </w:p>
    <w:p w14:paraId="0D6F221F" w14:textId="715A8508" w:rsidR="00546B56" w:rsidRPr="00B43B3F" w:rsidRDefault="00546B56" w:rsidP="00546B56">
      <w:pPr>
        <w:widowControl w:val="0"/>
        <w:tabs>
          <w:tab w:val="left" w:pos="654"/>
        </w:tabs>
        <w:autoSpaceDE w:val="0"/>
        <w:autoSpaceDN w:val="0"/>
        <w:spacing w:before="121"/>
        <w:jc w:val="both"/>
        <w:rPr>
          <w:rFonts w:asciiTheme="minorHAnsi" w:hAnsiTheme="minorHAnsi" w:cstheme="minorHAnsi"/>
          <w:sz w:val="22"/>
          <w:szCs w:val="22"/>
        </w:rPr>
      </w:pPr>
      <w:r w:rsidRPr="00B43B3F">
        <w:rPr>
          <w:rFonts w:asciiTheme="minorHAnsi" w:hAnsiTheme="minorHAnsi" w:cstheme="minorHAnsi"/>
          <w:b/>
          <w:bCs/>
          <w:sz w:val="22"/>
          <w:szCs w:val="22"/>
        </w:rPr>
        <w:t xml:space="preserve">8.3 </w:t>
      </w:r>
      <w:r w:rsidR="00B43B3F" w:rsidRPr="00B43B3F">
        <w:rPr>
          <w:rFonts w:asciiTheme="minorHAnsi" w:hAnsiTheme="minorHAnsi" w:cstheme="minorHAnsi"/>
          <w:b/>
          <w:bCs/>
          <w:sz w:val="22"/>
          <w:szCs w:val="22"/>
        </w:rPr>
        <w:t>–</w:t>
      </w:r>
      <w:r w:rsidRPr="00B43B3F">
        <w:rPr>
          <w:rFonts w:asciiTheme="minorHAnsi" w:hAnsiTheme="minorHAnsi" w:cstheme="minorHAnsi"/>
          <w:sz w:val="22"/>
          <w:szCs w:val="22"/>
        </w:rPr>
        <w:t xml:space="preserve"> </w:t>
      </w:r>
      <w:r w:rsidR="00B43B3F" w:rsidRPr="00B43B3F">
        <w:rPr>
          <w:rFonts w:asciiTheme="minorHAnsi" w:hAnsiTheme="minorHAnsi" w:cstheme="minorHAnsi"/>
          <w:sz w:val="22"/>
          <w:szCs w:val="22"/>
        </w:rPr>
        <w:t>C</w:t>
      </w:r>
      <w:r w:rsidRPr="00B43B3F">
        <w:rPr>
          <w:rFonts w:asciiTheme="minorHAnsi" w:hAnsiTheme="minorHAnsi" w:cstheme="minorHAnsi"/>
          <w:sz w:val="22"/>
          <w:szCs w:val="22"/>
        </w:rPr>
        <w:t>ontrato</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9"/>
          <w:sz w:val="22"/>
          <w:szCs w:val="22"/>
        </w:rPr>
        <w:t xml:space="preserve"> </w:t>
      </w:r>
      <w:r w:rsidRPr="00B43B3F">
        <w:rPr>
          <w:rFonts w:asciiTheme="minorHAnsi" w:hAnsiTheme="minorHAnsi" w:cstheme="minorHAnsi"/>
          <w:sz w:val="22"/>
          <w:szCs w:val="22"/>
        </w:rPr>
        <w:t>Permissão</w:t>
      </w:r>
      <w:r w:rsidRPr="00B43B3F">
        <w:rPr>
          <w:rFonts w:asciiTheme="minorHAnsi" w:hAnsiTheme="minorHAnsi" w:cstheme="minorHAnsi"/>
          <w:spacing w:val="-6"/>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Uso</w:t>
      </w:r>
      <w:r w:rsidRPr="00B43B3F">
        <w:rPr>
          <w:rFonts w:asciiTheme="minorHAnsi" w:hAnsiTheme="minorHAnsi" w:cstheme="minorHAnsi"/>
          <w:spacing w:val="-10"/>
          <w:sz w:val="22"/>
          <w:szCs w:val="22"/>
        </w:rPr>
        <w:t xml:space="preserve"> </w:t>
      </w:r>
      <w:r w:rsidRPr="00B43B3F">
        <w:rPr>
          <w:rFonts w:asciiTheme="minorHAnsi" w:hAnsiTheme="minorHAnsi" w:cstheme="minorHAnsi"/>
          <w:sz w:val="22"/>
          <w:szCs w:val="22"/>
        </w:rPr>
        <w:t>e</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Ocupação</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poderá</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ser</w:t>
      </w:r>
      <w:r w:rsidRPr="00B43B3F">
        <w:rPr>
          <w:rFonts w:asciiTheme="minorHAnsi" w:hAnsiTheme="minorHAnsi" w:cstheme="minorHAnsi"/>
          <w:spacing w:val="-4"/>
          <w:sz w:val="22"/>
          <w:szCs w:val="22"/>
        </w:rPr>
        <w:t xml:space="preserve"> </w:t>
      </w:r>
      <w:r w:rsidRPr="00B43B3F">
        <w:rPr>
          <w:rFonts w:asciiTheme="minorHAnsi" w:hAnsiTheme="minorHAnsi" w:cstheme="minorHAnsi"/>
          <w:spacing w:val="-2"/>
          <w:sz w:val="22"/>
          <w:szCs w:val="22"/>
        </w:rPr>
        <w:t>extinto:</w:t>
      </w:r>
    </w:p>
    <w:p w14:paraId="7B7CC64A" w14:textId="050FA895" w:rsidR="00546B56" w:rsidRPr="00B43B3F" w:rsidRDefault="00B43B3F" w:rsidP="00546B56">
      <w:pPr>
        <w:pStyle w:val="Corpodetexto"/>
        <w:spacing w:before="120"/>
        <w:ind w:left="284"/>
        <w:rPr>
          <w:rFonts w:asciiTheme="minorHAnsi" w:hAnsiTheme="minorHAnsi" w:cstheme="minorHAnsi"/>
          <w:sz w:val="22"/>
          <w:szCs w:val="22"/>
        </w:rPr>
      </w:pPr>
      <w:r>
        <w:rPr>
          <w:rFonts w:asciiTheme="minorHAnsi" w:hAnsiTheme="minorHAnsi" w:cstheme="minorHAnsi"/>
          <w:sz w:val="22"/>
          <w:szCs w:val="22"/>
        </w:rPr>
        <w:t xml:space="preserve">8.3.1 - </w:t>
      </w:r>
      <w:r w:rsidR="00546B56" w:rsidRPr="00B43B3F">
        <w:rPr>
          <w:rFonts w:asciiTheme="minorHAnsi" w:hAnsiTheme="minorHAnsi" w:cstheme="minorHAnsi"/>
          <w:sz w:val="22"/>
          <w:szCs w:val="22"/>
        </w:rPr>
        <w:t>O</w:t>
      </w:r>
      <w:r w:rsidR="00546B56" w:rsidRPr="00B43B3F">
        <w:rPr>
          <w:rFonts w:asciiTheme="minorHAnsi" w:hAnsiTheme="minorHAnsi" w:cstheme="minorHAnsi"/>
          <w:spacing w:val="70"/>
          <w:sz w:val="22"/>
          <w:szCs w:val="22"/>
        </w:rPr>
        <w:t xml:space="preserve"> </w:t>
      </w:r>
      <w:r w:rsidR="00546B56" w:rsidRPr="00B43B3F">
        <w:rPr>
          <w:rFonts w:asciiTheme="minorHAnsi" w:hAnsiTheme="minorHAnsi" w:cstheme="minorHAnsi"/>
          <w:sz w:val="22"/>
          <w:szCs w:val="22"/>
        </w:rPr>
        <w:t>órgão</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ou</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a</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entidade</w:t>
      </w:r>
      <w:r w:rsidR="00546B56" w:rsidRPr="00B43B3F">
        <w:rPr>
          <w:rFonts w:asciiTheme="minorHAnsi" w:hAnsiTheme="minorHAnsi" w:cstheme="minorHAnsi"/>
          <w:spacing w:val="40"/>
          <w:sz w:val="22"/>
          <w:szCs w:val="22"/>
        </w:rPr>
        <w:t xml:space="preserve"> </w:t>
      </w:r>
      <w:proofErr w:type="spellStart"/>
      <w:r w:rsidR="00546B56" w:rsidRPr="00B43B3F">
        <w:rPr>
          <w:rFonts w:asciiTheme="minorHAnsi" w:hAnsiTheme="minorHAnsi" w:cstheme="minorHAnsi"/>
          <w:sz w:val="22"/>
          <w:szCs w:val="22"/>
        </w:rPr>
        <w:t>credenciante</w:t>
      </w:r>
      <w:proofErr w:type="spellEnd"/>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poderá</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realizar</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o</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descredenciamento</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z w:val="22"/>
          <w:szCs w:val="22"/>
        </w:rPr>
        <w:t>quando</w:t>
      </w:r>
      <w:r w:rsidR="00546B56" w:rsidRPr="00B43B3F">
        <w:rPr>
          <w:rFonts w:asciiTheme="minorHAnsi" w:hAnsiTheme="minorHAnsi" w:cstheme="minorHAnsi"/>
          <w:spacing w:val="40"/>
          <w:sz w:val="22"/>
          <w:szCs w:val="22"/>
        </w:rPr>
        <w:t xml:space="preserve"> </w:t>
      </w:r>
      <w:r w:rsidR="00546B56" w:rsidRPr="00B43B3F">
        <w:rPr>
          <w:rFonts w:asciiTheme="minorHAnsi" w:hAnsiTheme="minorHAnsi" w:cstheme="minorHAnsi"/>
          <w:spacing w:val="-2"/>
          <w:sz w:val="22"/>
          <w:szCs w:val="22"/>
        </w:rPr>
        <w:t>houver:</w:t>
      </w:r>
    </w:p>
    <w:p w14:paraId="7CD00C93" w14:textId="77777777" w:rsidR="00546B56" w:rsidRPr="00B43B3F" w:rsidRDefault="00546B56" w:rsidP="0021766D">
      <w:pPr>
        <w:pStyle w:val="PargrafodaLista"/>
        <w:widowControl w:val="0"/>
        <w:numPr>
          <w:ilvl w:val="2"/>
          <w:numId w:val="7"/>
        </w:numPr>
        <w:tabs>
          <w:tab w:val="left" w:pos="567"/>
        </w:tabs>
        <w:autoSpaceDE w:val="0"/>
        <w:autoSpaceDN w:val="0"/>
        <w:spacing w:before="116"/>
        <w:ind w:left="284" w:firstLine="0"/>
        <w:jc w:val="both"/>
        <w:rPr>
          <w:rFonts w:asciiTheme="minorHAnsi" w:hAnsiTheme="minorHAnsi" w:cstheme="minorHAnsi"/>
          <w:sz w:val="22"/>
          <w:szCs w:val="22"/>
        </w:rPr>
      </w:pPr>
      <w:r w:rsidRPr="00B43B3F">
        <w:rPr>
          <w:rFonts w:asciiTheme="minorHAnsi" w:hAnsiTheme="minorHAnsi" w:cstheme="minorHAnsi"/>
          <w:sz w:val="22"/>
          <w:szCs w:val="22"/>
        </w:rPr>
        <w:t>-</w:t>
      </w:r>
      <w:r w:rsidRPr="00B43B3F">
        <w:rPr>
          <w:rFonts w:asciiTheme="minorHAnsi" w:hAnsiTheme="minorHAnsi" w:cstheme="minorHAnsi"/>
          <w:spacing w:val="-8"/>
          <w:sz w:val="22"/>
          <w:szCs w:val="22"/>
        </w:rPr>
        <w:t xml:space="preserve"> </w:t>
      </w:r>
      <w:proofErr w:type="gramStart"/>
      <w:r w:rsidRPr="00B43B3F">
        <w:rPr>
          <w:rFonts w:asciiTheme="minorHAnsi" w:hAnsiTheme="minorHAnsi" w:cstheme="minorHAnsi"/>
          <w:sz w:val="22"/>
          <w:szCs w:val="22"/>
        </w:rPr>
        <w:t>pedido</w:t>
      </w:r>
      <w:proofErr w:type="gramEnd"/>
      <w:r w:rsidRPr="00B43B3F">
        <w:rPr>
          <w:rFonts w:asciiTheme="minorHAnsi" w:hAnsiTheme="minorHAnsi" w:cstheme="minorHAnsi"/>
          <w:spacing w:val="-8"/>
          <w:sz w:val="22"/>
          <w:szCs w:val="22"/>
        </w:rPr>
        <w:t xml:space="preserve"> </w:t>
      </w:r>
      <w:r w:rsidRPr="00B43B3F">
        <w:rPr>
          <w:rFonts w:asciiTheme="minorHAnsi" w:hAnsiTheme="minorHAnsi" w:cstheme="minorHAnsi"/>
          <w:sz w:val="22"/>
          <w:szCs w:val="22"/>
        </w:rPr>
        <w:t>formalizado</w:t>
      </w:r>
      <w:r w:rsidRPr="00B43B3F">
        <w:rPr>
          <w:rFonts w:asciiTheme="minorHAnsi" w:hAnsiTheme="minorHAnsi" w:cstheme="minorHAnsi"/>
          <w:spacing w:val="-7"/>
          <w:sz w:val="22"/>
          <w:szCs w:val="22"/>
        </w:rPr>
        <w:t xml:space="preserve"> </w:t>
      </w:r>
      <w:r w:rsidRPr="00B43B3F">
        <w:rPr>
          <w:rFonts w:asciiTheme="minorHAnsi" w:hAnsiTheme="minorHAnsi" w:cstheme="minorHAnsi"/>
          <w:sz w:val="22"/>
          <w:szCs w:val="22"/>
        </w:rPr>
        <w:t>pelo</w:t>
      </w:r>
      <w:r w:rsidRPr="00B43B3F">
        <w:rPr>
          <w:rFonts w:asciiTheme="minorHAnsi" w:hAnsiTheme="minorHAnsi" w:cstheme="minorHAnsi"/>
          <w:spacing w:val="-7"/>
          <w:sz w:val="22"/>
          <w:szCs w:val="22"/>
        </w:rPr>
        <w:t xml:space="preserve"> </w:t>
      </w:r>
      <w:r w:rsidRPr="00B43B3F">
        <w:rPr>
          <w:rFonts w:asciiTheme="minorHAnsi" w:hAnsiTheme="minorHAnsi" w:cstheme="minorHAnsi"/>
          <w:spacing w:val="-2"/>
          <w:sz w:val="22"/>
          <w:szCs w:val="22"/>
        </w:rPr>
        <w:t>credenciado;</w:t>
      </w:r>
    </w:p>
    <w:p w14:paraId="547F61CE" w14:textId="77777777" w:rsidR="00546B56" w:rsidRPr="00B43B3F" w:rsidRDefault="00546B56" w:rsidP="0021766D">
      <w:pPr>
        <w:pStyle w:val="PargrafodaLista"/>
        <w:widowControl w:val="0"/>
        <w:numPr>
          <w:ilvl w:val="2"/>
          <w:numId w:val="7"/>
        </w:numPr>
        <w:tabs>
          <w:tab w:val="left" w:pos="567"/>
          <w:tab w:val="left" w:pos="2369"/>
        </w:tabs>
        <w:autoSpaceDE w:val="0"/>
        <w:autoSpaceDN w:val="0"/>
        <w:spacing w:before="121"/>
        <w:ind w:left="284" w:firstLine="0"/>
        <w:jc w:val="both"/>
        <w:rPr>
          <w:rFonts w:asciiTheme="minorHAnsi" w:hAnsiTheme="minorHAnsi" w:cstheme="minorHAnsi"/>
          <w:sz w:val="22"/>
          <w:szCs w:val="22"/>
        </w:rPr>
      </w:pPr>
      <w:r w:rsidRPr="00B43B3F">
        <w:rPr>
          <w:rFonts w:asciiTheme="minorHAnsi" w:hAnsiTheme="minorHAnsi" w:cstheme="minorHAnsi"/>
          <w:sz w:val="22"/>
          <w:szCs w:val="22"/>
        </w:rPr>
        <w:t>-</w:t>
      </w:r>
      <w:r w:rsidRPr="00B43B3F">
        <w:rPr>
          <w:rFonts w:asciiTheme="minorHAnsi" w:hAnsiTheme="minorHAnsi" w:cstheme="minorHAnsi"/>
          <w:spacing w:val="-10"/>
          <w:sz w:val="22"/>
          <w:szCs w:val="22"/>
        </w:rPr>
        <w:t xml:space="preserve"> </w:t>
      </w:r>
      <w:proofErr w:type="gramStart"/>
      <w:r w:rsidRPr="00B43B3F">
        <w:rPr>
          <w:rFonts w:asciiTheme="minorHAnsi" w:hAnsiTheme="minorHAnsi" w:cstheme="minorHAnsi"/>
          <w:sz w:val="22"/>
          <w:szCs w:val="22"/>
        </w:rPr>
        <w:t>perda</w:t>
      </w:r>
      <w:proofErr w:type="gramEnd"/>
      <w:r w:rsidRPr="00B43B3F">
        <w:rPr>
          <w:rFonts w:asciiTheme="minorHAnsi" w:hAnsiTheme="minorHAnsi" w:cstheme="minorHAnsi"/>
          <w:spacing w:val="-6"/>
          <w:sz w:val="22"/>
          <w:szCs w:val="22"/>
        </w:rPr>
        <w:t xml:space="preserve"> </w:t>
      </w:r>
      <w:r w:rsidRPr="00B43B3F">
        <w:rPr>
          <w:rFonts w:asciiTheme="minorHAnsi" w:hAnsiTheme="minorHAnsi" w:cstheme="minorHAnsi"/>
          <w:sz w:val="22"/>
          <w:szCs w:val="22"/>
        </w:rPr>
        <w:t>das</w:t>
      </w:r>
      <w:r w:rsidRPr="00B43B3F">
        <w:rPr>
          <w:rFonts w:asciiTheme="minorHAnsi" w:hAnsiTheme="minorHAnsi" w:cstheme="minorHAnsi"/>
          <w:spacing w:val="-6"/>
          <w:sz w:val="22"/>
          <w:szCs w:val="22"/>
        </w:rPr>
        <w:t xml:space="preserve"> </w:t>
      </w:r>
      <w:r w:rsidRPr="00B43B3F">
        <w:rPr>
          <w:rFonts w:asciiTheme="minorHAnsi" w:hAnsiTheme="minorHAnsi" w:cstheme="minorHAnsi"/>
          <w:sz w:val="22"/>
          <w:szCs w:val="22"/>
        </w:rPr>
        <w:t>condições</w:t>
      </w:r>
      <w:r w:rsidRPr="00B43B3F">
        <w:rPr>
          <w:rFonts w:asciiTheme="minorHAnsi" w:hAnsiTheme="minorHAnsi" w:cstheme="minorHAnsi"/>
          <w:spacing w:val="-5"/>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7"/>
          <w:sz w:val="22"/>
          <w:szCs w:val="22"/>
        </w:rPr>
        <w:t xml:space="preserve"> </w:t>
      </w:r>
      <w:r w:rsidRPr="00B43B3F">
        <w:rPr>
          <w:rFonts w:asciiTheme="minorHAnsi" w:hAnsiTheme="minorHAnsi" w:cstheme="minorHAnsi"/>
          <w:sz w:val="22"/>
          <w:szCs w:val="22"/>
        </w:rPr>
        <w:t>habilitação</w:t>
      </w:r>
      <w:r w:rsidRPr="00B43B3F">
        <w:rPr>
          <w:rFonts w:asciiTheme="minorHAnsi" w:hAnsiTheme="minorHAnsi" w:cstheme="minorHAnsi"/>
          <w:spacing w:val="-6"/>
          <w:sz w:val="22"/>
          <w:szCs w:val="22"/>
        </w:rPr>
        <w:t xml:space="preserve"> </w:t>
      </w:r>
      <w:r w:rsidRPr="00B43B3F">
        <w:rPr>
          <w:rFonts w:asciiTheme="minorHAnsi" w:hAnsiTheme="minorHAnsi" w:cstheme="minorHAnsi"/>
          <w:sz w:val="22"/>
          <w:szCs w:val="22"/>
        </w:rPr>
        <w:t>do</w:t>
      </w:r>
      <w:r w:rsidRPr="00B43B3F">
        <w:rPr>
          <w:rFonts w:asciiTheme="minorHAnsi" w:hAnsiTheme="minorHAnsi" w:cstheme="minorHAnsi"/>
          <w:spacing w:val="-6"/>
          <w:sz w:val="22"/>
          <w:szCs w:val="22"/>
        </w:rPr>
        <w:t xml:space="preserve"> </w:t>
      </w:r>
      <w:r w:rsidRPr="00B43B3F">
        <w:rPr>
          <w:rFonts w:asciiTheme="minorHAnsi" w:hAnsiTheme="minorHAnsi" w:cstheme="minorHAnsi"/>
          <w:spacing w:val="-2"/>
          <w:sz w:val="22"/>
          <w:szCs w:val="22"/>
        </w:rPr>
        <w:t>credenciado;</w:t>
      </w:r>
    </w:p>
    <w:p w14:paraId="35D80629" w14:textId="77777777" w:rsidR="00546B56" w:rsidRPr="00B43B3F" w:rsidRDefault="00546B56" w:rsidP="0021766D">
      <w:pPr>
        <w:pStyle w:val="PargrafodaLista"/>
        <w:widowControl w:val="0"/>
        <w:numPr>
          <w:ilvl w:val="2"/>
          <w:numId w:val="7"/>
        </w:numPr>
        <w:tabs>
          <w:tab w:val="left" w:pos="567"/>
          <w:tab w:val="left" w:pos="2422"/>
        </w:tabs>
        <w:autoSpaceDE w:val="0"/>
        <w:autoSpaceDN w:val="0"/>
        <w:spacing w:before="120"/>
        <w:ind w:left="284" w:firstLine="0"/>
        <w:jc w:val="both"/>
        <w:rPr>
          <w:rFonts w:asciiTheme="minorHAnsi" w:hAnsiTheme="minorHAnsi" w:cstheme="minorHAnsi"/>
          <w:sz w:val="22"/>
          <w:szCs w:val="22"/>
        </w:rPr>
      </w:pPr>
      <w:r w:rsidRPr="00B43B3F">
        <w:rPr>
          <w:rFonts w:asciiTheme="minorHAnsi" w:hAnsiTheme="minorHAnsi" w:cstheme="minorHAnsi"/>
          <w:sz w:val="22"/>
          <w:szCs w:val="22"/>
        </w:rPr>
        <w:t>-</w:t>
      </w:r>
      <w:r w:rsidRPr="00B43B3F">
        <w:rPr>
          <w:rFonts w:asciiTheme="minorHAnsi" w:hAnsiTheme="minorHAnsi" w:cstheme="minorHAnsi"/>
          <w:spacing w:val="-8"/>
          <w:sz w:val="22"/>
          <w:szCs w:val="22"/>
        </w:rPr>
        <w:t xml:space="preserve"> </w:t>
      </w:r>
      <w:proofErr w:type="gramStart"/>
      <w:r w:rsidRPr="00B43B3F">
        <w:rPr>
          <w:rFonts w:asciiTheme="minorHAnsi" w:hAnsiTheme="minorHAnsi" w:cstheme="minorHAnsi"/>
          <w:sz w:val="22"/>
          <w:szCs w:val="22"/>
        </w:rPr>
        <w:t>descumprimento</w:t>
      </w:r>
      <w:proofErr w:type="gramEnd"/>
      <w:r w:rsidRPr="00B43B3F">
        <w:rPr>
          <w:rFonts w:asciiTheme="minorHAnsi" w:hAnsiTheme="minorHAnsi" w:cstheme="minorHAnsi"/>
          <w:spacing w:val="-13"/>
          <w:sz w:val="22"/>
          <w:szCs w:val="22"/>
        </w:rPr>
        <w:t xml:space="preserve"> </w:t>
      </w:r>
      <w:r w:rsidRPr="00B43B3F">
        <w:rPr>
          <w:rFonts w:asciiTheme="minorHAnsi" w:hAnsiTheme="minorHAnsi" w:cstheme="minorHAnsi"/>
          <w:sz w:val="22"/>
          <w:szCs w:val="22"/>
        </w:rPr>
        <w:t>injustificado</w:t>
      </w:r>
      <w:r w:rsidRPr="00B43B3F">
        <w:rPr>
          <w:rFonts w:asciiTheme="minorHAnsi" w:hAnsiTheme="minorHAnsi" w:cstheme="minorHAnsi"/>
          <w:spacing w:val="-9"/>
          <w:sz w:val="22"/>
          <w:szCs w:val="22"/>
        </w:rPr>
        <w:t xml:space="preserve"> </w:t>
      </w:r>
      <w:r w:rsidRPr="00B43B3F">
        <w:rPr>
          <w:rFonts w:asciiTheme="minorHAnsi" w:hAnsiTheme="minorHAnsi" w:cstheme="minorHAnsi"/>
          <w:sz w:val="22"/>
          <w:szCs w:val="22"/>
        </w:rPr>
        <w:t>do</w:t>
      </w:r>
      <w:r w:rsidRPr="00B43B3F">
        <w:rPr>
          <w:rFonts w:asciiTheme="minorHAnsi" w:hAnsiTheme="minorHAnsi" w:cstheme="minorHAnsi"/>
          <w:spacing w:val="-10"/>
          <w:sz w:val="22"/>
          <w:szCs w:val="22"/>
        </w:rPr>
        <w:t xml:space="preserve"> </w:t>
      </w:r>
      <w:r w:rsidRPr="00B43B3F">
        <w:rPr>
          <w:rFonts w:asciiTheme="minorHAnsi" w:hAnsiTheme="minorHAnsi" w:cstheme="minorHAnsi"/>
          <w:sz w:val="22"/>
          <w:szCs w:val="22"/>
        </w:rPr>
        <w:t>contrato</w:t>
      </w:r>
      <w:r w:rsidRPr="00B43B3F">
        <w:rPr>
          <w:rFonts w:asciiTheme="minorHAnsi" w:hAnsiTheme="minorHAnsi" w:cstheme="minorHAnsi"/>
          <w:spacing w:val="-9"/>
          <w:sz w:val="22"/>
          <w:szCs w:val="22"/>
        </w:rPr>
        <w:t xml:space="preserve"> </w:t>
      </w:r>
      <w:r w:rsidRPr="00B43B3F">
        <w:rPr>
          <w:rFonts w:asciiTheme="minorHAnsi" w:hAnsiTheme="minorHAnsi" w:cstheme="minorHAnsi"/>
          <w:sz w:val="22"/>
          <w:szCs w:val="22"/>
        </w:rPr>
        <w:t>pelo</w:t>
      </w:r>
      <w:r w:rsidRPr="00B43B3F">
        <w:rPr>
          <w:rFonts w:asciiTheme="minorHAnsi" w:hAnsiTheme="minorHAnsi" w:cstheme="minorHAnsi"/>
          <w:spacing w:val="-9"/>
          <w:sz w:val="22"/>
          <w:szCs w:val="22"/>
        </w:rPr>
        <w:t xml:space="preserve"> </w:t>
      </w:r>
      <w:r w:rsidRPr="00B43B3F">
        <w:rPr>
          <w:rFonts w:asciiTheme="minorHAnsi" w:hAnsiTheme="minorHAnsi" w:cstheme="minorHAnsi"/>
          <w:sz w:val="22"/>
          <w:szCs w:val="22"/>
        </w:rPr>
        <w:t>contratado;</w:t>
      </w:r>
      <w:r w:rsidRPr="00B43B3F">
        <w:rPr>
          <w:rFonts w:asciiTheme="minorHAnsi" w:hAnsiTheme="minorHAnsi" w:cstheme="minorHAnsi"/>
          <w:spacing w:val="-6"/>
          <w:sz w:val="22"/>
          <w:szCs w:val="22"/>
        </w:rPr>
        <w:t xml:space="preserve"> </w:t>
      </w:r>
      <w:r w:rsidRPr="00B43B3F">
        <w:rPr>
          <w:rFonts w:asciiTheme="minorHAnsi" w:hAnsiTheme="minorHAnsi" w:cstheme="minorHAnsi"/>
          <w:spacing w:val="-10"/>
          <w:sz w:val="22"/>
          <w:szCs w:val="22"/>
        </w:rPr>
        <w:t>e</w:t>
      </w:r>
    </w:p>
    <w:p w14:paraId="2C443D7E" w14:textId="7595845D" w:rsidR="00546B56" w:rsidRPr="00B43B3F" w:rsidRDefault="00546B56" w:rsidP="0021766D">
      <w:pPr>
        <w:pStyle w:val="PargrafodaLista"/>
        <w:widowControl w:val="0"/>
        <w:numPr>
          <w:ilvl w:val="2"/>
          <w:numId w:val="7"/>
        </w:numPr>
        <w:tabs>
          <w:tab w:val="left" w:pos="567"/>
          <w:tab w:val="left" w:pos="2494"/>
        </w:tabs>
        <w:autoSpaceDE w:val="0"/>
        <w:autoSpaceDN w:val="0"/>
        <w:spacing w:before="121"/>
        <w:ind w:left="284" w:right="170" w:firstLine="0"/>
        <w:jc w:val="both"/>
        <w:rPr>
          <w:rFonts w:asciiTheme="minorHAnsi" w:hAnsiTheme="minorHAnsi" w:cstheme="minorHAnsi"/>
          <w:sz w:val="22"/>
          <w:szCs w:val="22"/>
        </w:rPr>
      </w:pPr>
      <w:r w:rsidRPr="00B43B3F">
        <w:rPr>
          <w:rFonts w:asciiTheme="minorHAnsi" w:hAnsiTheme="minorHAnsi" w:cstheme="minorHAnsi"/>
          <w:sz w:val="22"/>
          <w:szCs w:val="22"/>
        </w:rPr>
        <w:t>-</w:t>
      </w:r>
      <w:r w:rsidRPr="00B43B3F">
        <w:rPr>
          <w:rFonts w:asciiTheme="minorHAnsi" w:hAnsiTheme="minorHAnsi" w:cstheme="minorHAnsi"/>
          <w:spacing w:val="40"/>
          <w:sz w:val="22"/>
          <w:szCs w:val="22"/>
        </w:rPr>
        <w:t xml:space="preserve"> </w:t>
      </w:r>
      <w:proofErr w:type="gramStart"/>
      <w:r w:rsidRPr="00B43B3F">
        <w:rPr>
          <w:rFonts w:asciiTheme="minorHAnsi" w:hAnsiTheme="minorHAnsi" w:cstheme="minorHAnsi"/>
          <w:sz w:val="22"/>
          <w:szCs w:val="22"/>
        </w:rPr>
        <w:t>sanção</w:t>
      </w:r>
      <w:proofErr w:type="gramEnd"/>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impedimento</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licitar</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e</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contratar</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ou</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declaração</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de</w:t>
      </w:r>
      <w:r w:rsidRPr="00B43B3F">
        <w:rPr>
          <w:rFonts w:asciiTheme="minorHAnsi" w:hAnsiTheme="minorHAnsi" w:cstheme="minorHAnsi"/>
          <w:spacing w:val="40"/>
          <w:sz w:val="22"/>
          <w:szCs w:val="22"/>
        </w:rPr>
        <w:t xml:space="preserve"> </w:t>
      </w:r>
      <w:r w:rsidRPr="00B43B3F">
        <w:rPr>
          <w:rFonts w:asciiTheme="minorHAnsi" w:hAnsiTheme="minorHAnsi" w:cstheme="minorHAnsi"/>
          <w:sz w:val="22"/>
          <w:szCs w:val="22"/>
        </w:rPr>
        <w:t>inidoneidade superveniente ao credenciamento.</w:t>
      </w:r>
    </w:p>
    <w:bookmarkEnd w:id="7"/>
    <w:p w14:paraId="77D92BCA" w14:textId="77777777" w:rsidR="00831CE2" w:rsidRPr="00546B56" w:rsidRDefault="00831CE2" w:rsidP="00831CE2">
      <w:pPr>
        <w:spacing w:line="276" w:lineRule="auto"/>
        <w:rPr>
          <w:rFonts w:asciiTheme="minorHAnsi" w:hAnsiTheme="minorHAnsi" w:cstheme="minorHAnsi"/>
          <w:b/>
          <w:bCs/>
          <w:sz w:val="22"/>
          <w:szCs w:val="22"/>
        </w:rPr>
      </w:pPr>
    </w:p>
    <w:p w14:paraId="792F5FF8" w14:textId="3AC686DD" w:rsidR="008941AA"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9. IMPUGNAÇÕES E RECURSOS</w:t>
      </w:r>
    </w:p>
    <w:p w14:paraId="43209E8B" w14:textId="77777777" w:rsidR="004F0378" w:rsidRDefault="004F0378" w:rsidP="007E3251">
      <w:pPr>
        <w:spacing w:line="276" w:lineRule="auto"/>
        <w:jc w:val="both"/>
        <w:rPr>
          <w:rFonts w:asciiTheme="minorHAnsi" w:hAnsiTheme="minorHAnsi" w:cstheme="minorHAnsi"/>
          <w:b/>
          <w:sz w:val="22"/>
          <w:szCs w:val="22"/>
        </w:rPr>
      </w:pPr>
    </w:p>
    <w:p w14:paraId="70319617" w14:textId="5580A401" w:rsidR="003D50F3" w:rsidRDefault="003D50F3" w:rsidP="007E3251">
      <w:pPr>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 xml:space="preserve">9.1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Eventuais pedidos de impugnações ao presente edital de chamamento público deverão ser dirigidos ao Setor de Protocolo e protocolizados durante o horário de expediente da Administração, que se inicia às 07h30min até às 11h30min e das 13h00min até às 17h00min, nos termos do Art. 164, da Lei 14.133/2021.</w:t>
      </w:r>
    </w:p>
    <w:p w14:paraId="702F7F5A" w14:textId="77777777" w:rsidR="008941AA" w:rsidRPr="008941AA" w:rsidRDefault="008941AA" w:rsidP="007E3251">
      <w:pPr>
        <w:spacing w:line="276" w:lineRule="auto"/>
        <w:jc w:val="both"/>
        <w:rPr>
          <w:rFonts w:asciiTheme="minorHAnsi" w:hAnsiTheme="minorHAnsi" w:cstheme="minorHAnsi"/>
          <w:sz w:val="22"/>
          <w:szCs w:val="22"/>
        </w:rPr>
      </w:pPr>
    </w:p>
    <w:p w14:paraId="3957D7C2" w14:textId="6B862345" w:rsidR="003D50F3" w:rsidRDefault="003D50F3" w:rsidP="007E3251">
      <w:pPr>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 xml:space="preserve">9.2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Da decisão relativa ao credenciamento ou descredenciamento caberá recurso no prazo de 3 (três) dias úteis, que deverá ser dirigido a Secretaria Municipal da Administração e protocolizado durante o horário de expediente, das 07h30 às 11h30min e das 13h00min às 17h00min, nos termos do Art. 165, da Lei 14.133/2021.</w:t>
      </w:r>
    </w:p>
    <w:p w14:paraId="07C928EF" w14:textId="77777777" w:rsidR="00991271" w:rsidRPr="008941AA" w:rsidRDefault="00991271" w:rsidP="007E3251">
      <w:pPr>
        <w:spacing w:line="276" w:lineRule="auto"/>
        <w:jc w:val="both"/>
        <w:rPr>
          <w:rFonts w:asciiTheme="minorHAnsi" w:hAnsiTheme="minorHAnsi" w:cstheme="minorHAnsi"/>
          <w:sz w:val="22"/>
          <w:szCs w:val="22"/>
        </w:rPr>
      </w:pPr>
    </w:p>
    <w:p w14:paraId="79201657" w14:textId="6D308F91" w:rsidR="003D50F3" w:rsidRPr="009A6945" w:rsidRDefault="003D50F3" w:rsidP="009A6945">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10 - DAS SANÇÕES</w:t>
      </w:r>
    </w:p>
    <w:p w14:paraId="2094629E" w14:textId="77777777" w:rsidR="004F0378" w:rsidRDefault="004F0378" w:rsidP="00461C30">
      <w:pPr>
        <w:pStyle w:val="Default"/>
        <w:spacing w:line="276" w:lineRule="auto"/>
        <w:ind w:right="-1"/>
        <w:jc w:val="both"/>
        <w:rPr>
          <w:rFonts w:asciiTheme="minorHAnsi" w:hAnsiTheme="minorHAnsi" w:cstheme="minorHAnsi"/>
          <w:b/>
          <w:bCs/>
          <w:sz w:val="22"/>
          <w:szCs w:val="22"/>
        </w:rPr>
      </w:pPr>
    </w:p>
    <w:p w14:paraId="3015EADD" w14:textId="556F0EB7" w:rsidR="003D50F3" w:rsidRDefault="003D50F3" w:rsidP="00461C30">
      <w:pPr>
        <w:pStyle w:val="Default"/>
        <w:spacing w:line="276" w:lineRule="auto"/>
        <w:ind w:right="-1"/>
        <w:jc w:val="both"/>
        <w:rPr>
          <w:rFonts w:asciiTheme="minorHAnsi" w:hAnsiTheme="minorHAnsi" w:cstheme="minorHAnsi"/>
          <w:sz w:val="22"/>
          <w:szCs w:val="22"/>
        </w:rPr>
      </w:pPr>
      <w:r w:rsidRPr="008941AA">
        <w:rPr>
          <w:rFonts w:asciiTheme="minorHAnsi" w:hAnsiTheme="minorHAnsi" w:cstheme="minorHAnsi"/>
          <w:b/>
          <w:bCs/>
          <w:sz w:val="22"/>
          <w:szCs w:val="22"/>
        </w:rPr>
        <w:t xml:space="preserve">10.1 </w:t>
      </w:r>
      <w:r w:rsidR="00904B76">
        <w:rPr>
          <w:rFonts w:asciiTheme="minorHAnsi" w:hAnsiTheme="minorHAnsi" w:cstheme="minorHAnsi"/>
          <w:b/>
          <w:bCs/>
          <w:sz w:val="22"/>
          <w:szCs w:val="22"/>
        </w:rPr>
        <w:t>–</w:t>
      </w:r>
      <w:r w:rsidRPr="008941AA">
        <w:rPr>
          <w:rFonts w:asciiTheme="minorHAnsi" w:hAnsiTheme="minorHAnsi" w:cstheme="minorHAnsi"/>
          <w:b/>
          <w:bCs/>
          <w:sz w:val="22"/>
          <w:szCs w:val="22"/>
        </w:rPr>
        <w:t xml:space="preserve"> </w:t>
      </w:r>
      <w:r w:rsidR="00461C30" w:rsidRPr="00461C30">
        <w:rPr>
          <w:rFonts w:asciiTheme="minorHAnsi" w:hAnsiTheme="minorHAnsi" w:cstheme="minorHAnsi"/>
          <w:sz w:val="22"/>
          <w:szCs w:val="22"/>
        </w:rPr>
        <w:t>Além das penalidades previstas na Lei Federal nº 14.133/2021, o permissionário ficará sujeito às penalidades dispostas na Legislação Municipal cabível.</w:t>
      </w:r>
    </w:p>
    <w:p w14:paraId="5A9FD282" w14:textId="77777777" w:rsidR="00825E44" w:rsidRDefault="00825E44" w:rsidP="00461C30">
      <w:pPr>
        <w:pStyle w:val="Default"/>
        <w:spacing w:line="276" w:lineRule="auto"/>
        <w:ind w:right="-1"/>
        <w:jc w:val="both"/>
        <w:rPr>
          <w:rFonts w:asciiTheme="minorHAnsi" w:hAnsiTheme="minorHAnsi" w:cstheme="minorHAnsi"/>
          <w:sz w:val="22"/>
          <w:szCs w:val="22"/>
        </w:rPr>
      </w:pPr>
    </w:p>
    <w:p w14:paraId="150C2B32" w14:textId="77777777" w:rsidR="00825E44" w:rsidRDefault="00825E44" w:rsidP="00461C30">
      <w:pPr>
        <w:pStyle w:val="Default"/>
        <w:spacing w:line="276" w:lineRule="auto"/>
        <w:ind w:right="-1"/>
        <w:jc w:val="both"/>
        <w:rPr>
          <w:rFonts w:asciiTheme="minorHAnsi" w:hAnsiTheme="minorHAnsi" w:cstheme="minorHAnsi"/>
          <w:sz w:val="22"/>
          <w:szCs w:val="22"/>
        </w:rPr>
      </w:pPr>
    </w:p>
    <w:p w14:paraId="0B668EB7" w14:textId="77777777" w:rsidR="00825E44" w:rsidRDefault="00825E44" w:rsidP="00461C30">
      <w:pPr>
        <w:pStyle w:val="Default"/>
        <w:spacing w:line="276" w:lineRule="auto"/>
        <w:ind w:right="-1"/>
        <w:jc w:val="both"/>
        <w:rPr>
          <w:rFonts w:asciiTheme="minorHAnsi" w:hAnsiTheme="minorHAnsi" w:cstheme="minorHAnsi"/>
          <w:sz w:val="22"/>
          <w:szCs w:val="22"/>
        </w:rPr>
      </w:pPr>
    </w:p>
    <w:p w14:paraId="30C5FA67" w14:textId="77777777" w:rsidR="003617EE" w:rsidRDefault="003617EE" w:rsidP="007E3251">
      <w:pPr>
        <w:spacing w:line="276" w:lineRule="auto"/>
        <w:ind w:right="-1"/>
        <w:jc w:val="both"/>
        <w:rPr>
          <w:rFonts w:asciiTheme="minorHAnsi" w:hAnsiTheme="minorHAnsi" w:cstheme="minorHAnsi"/>
          <w:sz w:val="22"/>
          <w:szCs w:val="22"/>
        </w:rPr>
      </w:pPr>
    </w:p>
    <w:p w14:paraId="37C88DEE" w14:textId="0134A67D" w:rsidR="00437141" w:rsidRPr="009A6945" w:rsidRDefault="00437141" w:rsidP="00437141">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1</w:t>
      </w:r>
      <w:r>
        <w:rPr>
          <w:rFonts w:asciiTheme="minorHAnsi" w:hAnsiTheme="minorHAnsi" w:cstheme="minorHAnsi"/>
          <w:b/>
          <w:bCs/>
          <w:sz w:val="22"/>
          <w:szCs w:val="22"/>
        </w:rPr>
        <w:t>1</w:t>
      </w:r>
      <w:r w:rsidRPr="008941AA">
        <w:rPr>
          <w:rFonts w:asciiTheme="minorHAnsi" w:hAnsiTheme="minorHAnsi" w:cstheme="minorHAnsi"/>
          <w:b/>
          <w:bCs/>
          <w:sz w:val="22"/>
          <w:szCs w:val="22"/>
        </w:rPr>
        <w:t xml:space="preserve"> - </w:t>
      </w:r>
      <w:r w:rsidRPr="00437141">
        <w:rPr>
          <w:rFonts w:asciiTheme="minorHAnsi" w:hAnsiTheme="minorHAnsi" w:cstheme="minorHAnsi"/>
          <w:b/>
          <w:bCs/>
          <w:color w:val="auto"/>
          <w:sz w:val="22"/>
          <w:szCs w:val="22"/>
        </w:rPr>
        <w:t xml:space="preserve">DA </w:t>
      </w:r>
      <w:r w:rsidRPr="00437141">
        <w:rPr>
          <w:rFonts w:asciiTheme="minorHAnsi" w:hAnsiTheme="minorHAnsi" w:cstheme="minorHAnsi"/>
          <w:b/>
          <w:bCs/>
          <w:color w:val="auto"/>
          <w:spacing w:val="-2"/>
          <w:sz w:val="22"/>
          <w:szCs w:val="22"/>
        </w:rPr>
        <w:t>VIGÊNCIA</w:t>
      </w:r>
    </w:p>
    <w:p w14:paraId="119FBAA9" w14:textId="77777777" w:rsidR="00437141" w:rsidRDefault="00437141" w:rsidP="007E3251">
      <w:pPr>
        <w:spacing w:line="276" w:lineRule="auto"/>
        <w:ind w:right="-1"/>
        <w:jc w:val="both"/>
        <w:rPr>
          <w:rFonts w:asciiTheme="minorHAnsi" w:hAnsiTheme="minorHAnsi" w:cstheme="minorHAnsi"/>
          <w:sz w:val="22"/>
          <w:szCs w:val="22"/>
        </w:rPr>
      </w:pPr>
    </w:p>
    <w:p w14:paraId="24E18A5B" w14:textId="243FC489" w:rsidR="00437141" w:rsidRDefault="00437141" w:rsidP="00437141">
      <w:pPr>
        <w:spacing w:line="276" w:lineRule="auto"/>
        <w:ind w:right="-1"/>
        <w:jc w:val="both"/>
        <w:rPr>
          <w:rFonts w:asciiTheme="minorHAnsi" w:hAnsiTheme="minorHAnsi" w:cstheme="minorHAnsi"/>
          <w:sz w:val="22"/>
          <w:szCs w:val="22"/>
        </w:rPr>
      </w:pPr>
      <w:r w:rsidRPr="00437141">
        <w:rPr>
          <w:rFonts w:asciiTheme="minorHAnsi" w:hAnsiTheme="minorHAnsi" w:cstheme="minorHAnsi"/>
          <w:b/>
          <w:bCs/>
          <w:sz w:val="22"/>
          <w:szCs w:val="22"/>
        </w:rPr>
        <w:t>11.1 –</w:t>
      </w:r>
      <w:r>
        <w:rPr>
          <w:rFonts w:asciiTheme="minorHAnsi" w:hAnsiTheme="minorHAnsi" w:cstheme="minorHAnsi"/>
          <w:sz w:val="22"/>
          <w:szCs w:val="22"/>
        </w:rPr>
        <w:t xml:space="preserve"> </w:t>
      </w:r>
      <w:r w:rsidRPr="00437141">
        <w:rPr>
          <w:rFonts w:asciiTheme="minorHAnsi" w:hAnsiTheme="minorHAnsi" w:cstheme="minorHAnsi"/>
          <w:sz w:val="22"/>
          <w:szCs w:val="22"/>
        </w:rPr>
        <w:t>A</w:t>
      </w:r>
      <w:r>
        <w:rPr>
          <w:rFonts w:asciiTheme="minorHAnsi" w:hAnsiTheme="minorHAnsi" w:cstheme="minorHAnsi"/>
          <w:sz w:val="22"/>
          <w:szCs w:val="22"/>
        </w:rPr>
        <w:t xml:space="preserve"> </w:t>
      </w:r>
      <w:r w:rsidRPr="00437141">
        <w:rPr>
          <w:rFonts w:asciiTheme="minorHAnsi" w:hAnsiTheme="minorHAnsi" w:cstheme="minorHAnsi"/>
          <w:sz w:val="22"/>
          <w:szCs w:val="22"/>
        </w:rPr>
        <w:t>vigência das permissões oriundas deste processo de credenciamento será de 5 (cinco) anos, prorrogável por igual período.</w:t>
      </w:r>
    </w:p>
    <w:p w14:paraId="1E5803A6" w14:textId="77777777" w:rsidR="00437141" w:rsidRPr="00437141" w:rsidRDefault="00437141" w:rsidP="00437141">
      <w:pPr>
        <w:spacing w:line="276" w:lineRule="auto"/>
        <w:ind w:right="-1"/>
        <w:jc w:val="both"/>
        <w:rPr>
          <w:rFonts w:asciiTheme="minorHAnsi" w:hAnsiTheme="minorHAnsi" w:cstheme="minorHAnsi"/>
          <w:sz w:val="22"/>
          <w:szCs w:val="22"/>
        </w:rPr>
      </w:pPr>
    </w:p>
    <w:p w14:paraId="19485131" w14:textId="4D2F3F34" w:rsidR="00437141" w:rsidRDefault="00437141" w:rsidP="00437141">
      <w:pPr>
        <w:spacing w:line="276" w:lineRule="auto"/>
        <w:ind w:right="-1"/>
        <w:jc w:val="both"/>
        <w:rPr>
          <w:rFonts w:asciiTheme="minorHAnsi" w:hAnsiTheme="minorHAnsi" w:cstheme="minorHAnsi"/>
          <w:sz w:val="22"/>
          <w:szCs w:val="22"/>
        </w:rPr>
      </w:pPr>
      <w:r w:rsidRPr="00437141">
        <w:rPr>
          <w:rFonts w:asciiTheme="minorHAnsi" w:hAnsiTheme="minorHAnsi" w:cstheme="minorHAnsi"/>
          <w:b/>
          <w:bCs/>
          <w:sz w:val="22"/>
          <w:szCs w:val="22"/>
        </w:rPr>
        <w:t>11.2 –</w:t>
      </w:r>
      <w:r>
        <w:rPr>
          <w:rFonts w:asciiTheme="minorHAnsi" w:hAnsiTheme="minorHAnsi" w:cstheme="minorHAnsi"/>
          <w:sz w:val="22"/>
          <w:szCs w:val="22"/>
        </w:rPr>
        <w:t xml:space="preserve"> </w:t>
      </w:r>
      <w:r w:rsidRPr="00437141">
        <w:rPr>
          <w:rFonts w:asciiTheme="minorHAnsi" w:hAnsiTheme="minorHAnsi" w:cstheme="minorHAnsi"/>
          <w:sz w:val="22"/>
          <w:szCs w:val="22"/>
        </w:rPr>
        <w:t>Em consonância com a legislação vigente, a presente Permissão de Uso é concedida em caráter eminentemente precário, podendo ser revogada a qualquer tempo, sem indenização de qualquer espécie ou natureza ao Permissionário.</w:t>
      </w:r>
    </w:p>
    <w:p w14:paraId="2D4C6A4D" w14:textId="77777777" w:rsidR="00437141" w:rsidRPr="008941AA" w:rsidRDefault="00437141" w:rsidP="00437141">
      <w:pPr>
        <w:spacing w:line="276" w:lineRule="auto"/>
        <w:ind w:right="-1"/>
        <w:jc w:val="both"/>
        <w:rPr>
          <w:rFonts w:asciiTheme="minorHAnsi" w:hAnsiTheme="minorHAnsi" w:cstheme="minorHAnsi"/>
          <w:sz w:val="22"/>
          <w:szCs w:val="22"/>
        </w:rPr>
      </w:pPr>
    </w:p>
    <w:p w14:paraId="1200FF65" w14:textId="724FC426" w:rsidR="00317D36" w:rsidRDefault="003D50F3" w:rsidP="009A6945">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1</w:t>
      </w:r>
      <w:r w:rsidR="00437141">
        <w:rPr>
          <w:rFonts w:asciiTheme="minorHAnsi" w:hAnsiTheme="minorHAnsi" w:cstheme="minorHAnsi"/>
          <w:b/>
          <w:sz w:val="22"/>
          <w:szCs w:val="22"/>
        </w:rPr>
        <w:t xml:space="preserve">2 - </w:t>
      </w:r>
      <w:r w:rsidRPr="008941AA">
        <w:rPr>
          <w:rFonts w:asciiTheme="minorHAnsi" w:hAnsiTheme="minorHAnsi" w:cstheme="minorHAnsi"/>
          <w:b/>
          <w:sz w:val="22"/>
          <w:szCs w:val="22"/>
        </w:rPr>
        <w:t>INFORMAÇÕES</w:t>
      </w:r>
    </w:p>
    <w:p w14:paraId="1CC25213" w14:textId="77777777" w:rsidR="004F0378" w:rsidRDefault="004F0378" w:rsidP="002141B4">
      <w:pPr>
        <w:spacing w:line="276" w:lineRule="auto"/>
        <w:jc w:val="both"/>
        <w:rPr>
          <w:rFonts w:asciiTheme="minorHAnsi" w:hAnsiTheme="minorHAnsi" w:cstheme="minorHAnsi"/>
          <w:b/>
          <w:sz w:val="22"/>
          <w:szCs w:val="22"/>
        </w:rPr>
      </w:pPr>
    </w:p>
    <w:p w14:paraId="401C0C90" w14:textId="7797FC98" w:rsidR="00294559" w:rsidRDefault="003D50F3" w:rsidP="002141B4">
      <w:pPr>
        <w:spacing w:line="276" w:lineRule="auto"/>
        <w:jc w:val="both"/>
        <w:rPr>
          <w:rFonts w:asciiTheme="minorHAnsi" w:hAnsiTheme="minorHAnsi" w:cstheme="minorHAnsi"/>
          <w:sz w:val="22"/>
          <w:szCs w:val="22"/>
        </w:rPr>
      </w:pPr>
      <w:r w:rsidRPr="008941AA">
        <w:rPr>
          <w:rFonts w:asciiTheme="minorHAnsi" w:hAnsiTheme="minorHAnsi" w:cstheme="minorHAnsi"/>
          <w:b/>
          <w:sz w:val="22"/>
          <w:szCs w:val="22"/>
        </w:rPr>
        <w:t>1</w:t>
      </w:r>
      <w:r w:rsidR="000530D8">
        <w:rPr>
          <w:rFonts w:asciiTheme="minorHAnsi" w:hAnsiTheme="minorHAnsi" w:cstheme="minorHAnsi"/>
          <w:b/>
          <w:sz w:val="22"/>
          <w:szCs w:val="22"/>
        </w:rPr>
        <w:t>2</w:t>
      </w:r>
      <w:r w:rsidRPr="008941AA">
        <w:rPr>
          <w:rFonts w:asciiTheme="minorHAnsi" w:hAnsiTheme="minorHAnsi" w:cstheme="minorHAnsi"/>
          <w:b/>
          <w:sz w:val="22"/>
          <w:szCs w:val="22"/>
        </w:rPr>
        <w:t xml:space="preserve">.1 </w:t>
      </w:r>
      <w:r w:rsidR="00904B76">
        <w:rPr>
          <w:rFonts w:asciiTheme="minorHAnsi" w:hAnsiTheme="minorHAnsi" w:cstheme="minorHAnsi"/>
          <w:b/>
          <w:sz w:val="22"/>
          <w:szCs w:val="22"/>
        </w:rPr>
        <w:t>–</w:t>
      </w:r>
      <w:r w:rsidRPr="008941AA">
        <w:rPr>
          <w:rFonts w:asciiTheme="minorHAnsi" w:hAnsiTheme="minorHAnsi" w:cstheme="minorHAnsi"/>
          <w:sz w:val="22"/>
          <w:szCs w:val="22"/>
        </w:rPr>
        <w:t xml:space="preserve"> Informações serão prestadas aos interessados no horário da 07h30min às 11h30h e das 13h00min até às 17h00min, na sede da Prefeitura Municipal de Monte Belo do Sul, na Secretaria Municipal da Administração, na Rua Sagrada Família, nº 533, Bairro Centro, ou pelo e-mail: </w:t>
      </w:r>
      <w:hyperlink r:id="rId10" w:history="1">
        <w:r w:rsidR="00B705CC" w:rsidRPr="00A0540B">
          <w:rPr>
            <w:rStyle w:val="Hyperlink"/>
            <w:rFonts w:asciiTheme="minorHAnsi" w:hAnsiTheme="minorHAnsi" w:cstheme="minorHAnsi"/>
            <w:sz w:val="22"/>
            <w:szCs w:val="22"/>
          </w:rPr>
          <w:t>protocolo@montebelodosul.rs.gov.br</w:t>
        </w:r>
      </w:hyperlink>
      <w:r w:rsidRPr="008941AA">
        <w:rPr>
          <w:rFonts w:asciiTheme="minorHAnsi" w:hAnsiTheme="minorHAnsi" w:cstheme="minorHAnsi"/>
          <w:sz w:val="22"/>
          <w:szCs w:val="22"/>
        </w:rPr>
        <w:t xml:space="preserve">. Cópias do edital poderão ser obtidas no site: </w:t>
      </w:r>
      <w:hyperlink r:id="rId11" w:history="1">
        <w:r w:rsidRPr="00694A65">
          <w:rPr>
            <w:rStyle w:val="Hyperlink"/>
            <w:rFonts w:asciiTheme="minorHAnsi" w:hAnsiTheme="minorHAnsi" w:cstheme="minorHAnsi"/>
            <w:sz w:val="22"/>
            <w:szCs w:val="22"/>
          </w:rPr>
          <w:t>https://www.montebelodosul.rs.gov.br/</w:t>
        </w:r>
      </w:hyperlink>
      <w:r w:rsidRPr="00694A65">
        <w:rPr>
          <w:rFonts w:asciiTheme="minorHAnsi" w:hAnsiTheme="minorHAnsi" w:cstheme="minorHAnsi"/>
          <w:sz w:val="22"/>
          <w:szCs w:val="22"/>
        </w:rPr>
        <w:t xml:space="preserve"> .</w:t>
      </w:r>
    </w:p>
    <w:p w14:paraId="135BB596" w14:textId="77777777" w:rsidR="000530D8" w:rsidRDefault="000530D8" w:rsidP="002141B4">
      <w:pPr>
        <w:spacing w:line="276" w:lineRule="auto"/>
        <w:jc w:val="both"/>
        <w:rPr>
          <w:rFonts w:asciiTheme="minorHAnsi" w:hAnsiTheme="minorHAnsi" w:cstheme="minorHAnsi"/>
          <w:sz w:val="22"/>
          <w:szCs w:val="22"/>
        </w:rPr>
      </w:pPr>
    </w:p>
    <w:p w14:paraId="5462FEC0" w14:textId="38B6E8E4" w:rsidR="000530D8" w:rsidRDefault="000530D8" w:rsidP="000530D8">
      <w:pPr>
        <w:shd w:val="clear" w:color="auto" w:fill="D9D9D9" w:themeFill="background1" w:themeFillShade="D9"/>
        <w:spacing w:line="276" w:lineRule="auto"/>
        <w:jc w:val="center"/>
        <w:rPr>
          <w:rFonts w:asciiTheme="minorHAnsi" w:hAnsiTheme="minorHAnsi" w:cstheme="minorHAnsi"/>
          <w:b/>
          <w:sz w:val="22"/>
          <w:szCs w:val="22"/>
        </w:rPr>
      </w:pPr>
      <w:r w:rsidRPr="008941AA">
        <w:rPr>
          <w:rFonts w:asciiTheme="minorHAnsi" w:hAnsiTheme="minorHAnsi" w:cstheme="minorHAnsi"/>
          <w:b/>
          <w:sz w:val="22"/>
          <w:szCs w:val="22"/>
        </w:rPr>
        <w:t>1</w:t>
      </w:r>
      <w:r>
        <w:rPr>
          <w:rFonts w:asciiTheme="minorHAnsi" w:hAnsiTheme="minorHAnsi" w:cstheme="minorHAnsi"/>
          <w:b/>
          <w:sz w:val="22"/>
          <w:szCs w:val="22"/>
        </w:rPr>
        <w:t xml:space="preserve">3 - </w:t>
      </w:r>
      <w:r w:rsidRPr="000530D8">
        <w:rPr>
          <w:rFonts w:asciiTheme="minorHAnsi" w:hAnsiTheme="minorHAnsi" w:cstheme="minorHAnsi"/>
          <w:b/>
          <w:sz w:val="22"/>
          <w:szCs w:val="22"/>
        </w:rPr>
        <w:t>DAS DISPOSIÇÕES GERAIS</w:t>
      </w:r>
    </w:p>
    <w:p w14:paraId="0A5AB1C8" w14:textId="77777777" w:rsidR="000530D8" w:rsidRDefault="000530D8" w:rsidP="002141B4">
      <w:pPr>
        <w:spacing w:line="276" w:lineRule="auto"/>
        <w:jc w:val="both"/>
        <w:rPr>
          <w:rFonts w:asciiTheme="minorHAnsi" w:hAnsiTheme="minorHAnsi" w:cstheme="minorHAnsi"/>
          <w:sz w:val="22"/>
          <w:szCs w:val="22"/>
        </w:rPr>
      </w:pPr>
    </w:p>
    <w:p w14:paraId="640FE604" w14:textId="2B90F019" w:rsidR="000530D8" w:rsidRDefault="000530D8" w:rsidP="00D55E42">
      <w:pPr>
        <w:widowControl w:val="0"/>
        <w:tabs>
          <w:tab w:val="left" w:pos="606"/>
        </w:tabs>
        <w:autoSpaceDE w:val="0"/>
        <w:autoSpaceDN w:val="0"/>
        <w:ind w:right="-1"/>
        <w:jc w:val="both"/>
        <w:rPr>
          <w:rFonts w:asciiTheme="minorHAnsi" w:hAnsiTheme="minorHAnsi" w:cstheme="minorHAnsi"/>
          <w:sz w:val="22"/>
          <w:szCs w:val="22"/>
        </w:rPr>
      </w:pPr>
      <w:r w:rsidRPr="000530D8">
        <w:rPr>
          <w:rFonts w:asciiTheme="minorHAnsi" w:hAnsiTheme="minorHAnsi" w:cstheme="minorHAnsi"/>
          <w:b/>
          <w:bCs/>
          <w:sz w:val="22"/>
          <w:szCs w:val="22"/>
        </w:rPr>
        <w:t>13.1</w:t>
      </w:r>
      <w:r>
        <w:rPr>
          <w:rFonts w:asciiTheme="minorHAnsi" w:hAnsiTheme="minorHAnsi" w:cstheme="minorHAnsi"/>
          <w:sz w:val="22"/>
          <w:szCs w:val="22"/>
        </w:rPr>
        <w:t xml:space="preserve"> </w:t>
      </w:r>
      <w:r w:rsidRPr="000530D8">
        <w:rPr>
          <w:rFonts w:asciiTheme="minorHAnsi" w:hAnsiTheme="minorHAnsi" w:cstheme="minorHAnsi"/>
          <w:b/>
          <w:bCs/>
          <w:sz w:val="22"/>
          <w:szCs w:val="22"/>
        </w:rPr>
        <w:t>–</w:t>
      </w:r>
      <w:r>
        <w:rPr>
          <w:rFonts w:asciiTheme="minorHAnsi" w:hAnsiTheme="minorHAnsi" w:cstheme="minorHAnsi"/>
          <w:sz w:val="22"/>
          <w:szCs w:val="22"/>
        </w:rPr>
        <w:t xml:space="preserve"> </w:t>
      </w:r>
      <w:r w:rsidRPr="000530D8">
        <w:rPr>
          <w:rFonts w:asciiTheme="minorHAnsi" w:hAnsiTheme="minorHAnsi" w:cstheme="minorHAnsi"/>
          <w:sz w:val="22"/>
          <w:szCs w:val="22"/>
        </w:rPr>
        <w:t>É</w:t>
      </w:r>
      <w:r>
        <w:rPr>
          <w:rFonts w:asciiTheme="minorHAnsi" w:hAnsiTheme="minorHAnsi" w:cstheme="minorHAnsi"/>
          <w:sz w:val="22"/>
          <w:szCs w:val="22"/>
        </w:rPr>
        <w:t xml:space="preserve"> </w:t>
      </w:r>
      <w:r w:rsidRPr="000530D8">
        <w:rPr>
          <w:rFonts w:asciiTheme="minorHAnsi" w:hAnsiTheme="minorHAnsi" w:cstheme="minorHAnsi"/>
          <w:sz w:val="22"/>
          <w:szCs w:val="22"/>
        </w:rPr>
        <w:t>facultada</w:t>
      </w:r>
      <w:r w:rsidRPr="000530D8">
        <w:rPr>
          <w:rFonts w:asciiTheme="minorHAnsi" w:hAnsiTheme="minorHAnsi" w:cstheme="minorHAnsi"/>
          <w:spacing w:val="-2"/>
          <w:sz w:val="22"/>
          <w:szCs w:val="22"/>
        </w:rPr>
        <w:t xml:space="preserve"> </w:t>
      </w:r>
      <w:r w:rsidR="00D55E42">
        <w:rPr>
          <w:rFonts w:asciiTheme="minorHAnsi" w:hAnsiTheme="minorHAnsi" w:cstheme="minorHAnsi"/>
          <w:sz w:val="22"/>
          <w:szCs w:val="22"/>
        </w:rPr>
        <w:t>ao Agente de Contratação e Equipe de Apoio</w:t>
      </w:r>
      <w:r w:rsidRPr="000530D8">
        <w:rPr>
          <w:rFonts w:asciiTheme="minorHAnsi" w:hAnsiTheme="minorHAnsi" w:cstheme="minorHAnsi"/>
          <w:sz w:val="22"/>
          <w:szCs w:val="22"/>
        </w:rPr>
        <w:t>, em</w:t>
      </w:r>
      <w:r w:rsidRPr="000530D8">
        <w:rPr>
          <w:rFonts w:asciiTheme="minorHAnsi" w:hAnsiTheme="minorHAnsi" w:cstheme="minorHAnsi"/>
          <w:spacing w:val="-1"/>
          <w:sz w:val="22"/>
          <w:szCs w:val="22"/>
        </w:rPr>
        <w:t xml:space="preserve"> </w:t>
      </w:r>
      <w:r w:rsidRPr="000530D8">
        <w:rPr>
          <w:rFonts w:asciiTheme="minorHAnsi" w:hAnsiTheme="minorHAnsi" w:cstheme="minorHAnsi"/>
          <w:sz w:val="22"/>
          <w:szCs w:val="22"/>
        </w:rPr>
        <w:t>qualquer</w:t>
      </w:r>
      <w:r w:rsidRPr="000530D8">
        <w:rPr>
          <w:rFonts w:asciiTheme="minorHAnsi" w:hAnsiTheme="minorHAnsi" w:cstheme="minorHAnsi"/>
          <w:spacing w:val="-1"/>
          <w:sz w:val="22"/>
          <w:szCs w:val="22"/>
        </w:rPr>
        <w:t xml:space="preserve"> </w:t>
      </w:r>
      <w:r w:rsidRPr="000530D8">
        <w:rPr>
          <w:rFonts w:asciiTheme="minorHAnsi" w:hAnsiTheme="minorHAnsi" w:cstheme="minorHAnsi"/>
          <w:sz w:val="22"/>
          <w:szCs w:val="22"/>
        </w:rPr>
        <w:t>fase</w:t>
      </w:r>
      <w:r w:rsidRPr="000530D8">
        <w:rPr>
          <w:rFonts w:asciiTheme="minorHAnsi" w:hAnsiTheme="minorHAnsi" w:cstheme="minorHAnsi"/>
          <w:spacing w:val="-2"/>
          <w:sz w:val="22"/>
          <w:szCs w:val="22"/>
        </w:rPr>
        <w:t xml:space="preserve"> </w:t>
      </w:r>
      <w:r w:rsidRPr="000530D8">
        <w:rPr>
          <w:rFonts w:asciiTheme="minorHAnsi" w:hAnsiTheme="minorHAnsi" w:cstheme="minorHAnsi"/>
          <w:sz w:val="22"/>
          <w:szCs w:val="22"/>
        </w:rPr>
        <w:t>d</w:t>
      </w:r>
      <w:r w:rsidR="00D55E42">
        <w:rPr>
          <w:rFonts w:asciiTheme="minorHAnsi" w:hAnsiTheme="minorHAnsi" w:cstheme="minorHAnsi"/>
          <w:sz w:val="22"/>
          <w:szCs w:val="22"/>
        </w:rPr>
        <w:t>o trâmite</w:t>
      </w:r>
      <w:r w:rsidRPr="000530D8">
        <w:rPr>
          <w:rFonts w:asciiTheme="minorHAnsi" w:hAnsiTheme="minorHAnsi" w:cstheme="minorHAnsi"/>
          <w:sz w:val="22"/>
          <w:szCs w:val="22"/>
        </w:rPr>
        <w:t>, a</w:t>
      </w:r>
      <w:r w:rsidRPr="000530D8">
        <w:rPr>
          <w:rFonts w:asciiTheme="minorHAnsi" w:hAnsiTheme="minorHAnsi" w:cstheme="minorHAnsi"/>
          <w:spacing w:val="-2"/>
          <w:sz w:val="22"/>
          <w:szCs w:val="22"/>
        </w:rPr>
        <w:t xml:space="preserve"> </w:t>
      </w:r>
      <w:r w:rsidRPr="000530D8">
        <w:rPr>
          <w:rFonts w:asciiTheme="minorHAnsi" w:hAnsiTheme="minorHAnsi" w:cstheme="minorHAnsi"/>
          <w:sz w:val="22"/>
          <w:szCs w:val="22"/>
        </w:rPr>
        <w:t>promoção</w:t>
      </w:r>
      <w:r w:rsidRPr="000530D8">
        <w:rPr>
          <w:rFonts w:asciiTheme="minorHAnsi" w:hAnsiTheme="minorHAnsi" w:cstheme="minorHAnsi"/>
          <w:spacing w:val="-2"/>
          <w:sz w:val="22"/>
          <w:szCs w:val="22"/>
        </w:rPr>
        <w:t xml:space="preserve"> </w:t>
      </w:r>
      <w:r w:rsidRPr="000530D8">
        <w:rPr>
          <w:rFonts w:asciiTheme="minorHAnsi" w:hAnsiTheme="minorHAnsi" w:cstheme="minorHAnsi"/>
          <w:sz w:val="22"/>
          <w:szCs w:val="22"/>
        </w:rPr>
        <w:t>de</w:t>
      </w:r>
      <w:r w:rsidRPr="000530D8">
        <w:rPr>
          <w:rFonts w:asciiTheme="minorHAnsi" w:hAnsiTheme="minorHAnsi" w:cstheme="minorHAnsi"/>
          <w:spacing w:val="-2"/>
          <w:sz w:val="22"/>
          <w:szCs w:val="22"/>
        </w:rPr>
        <w:t xml:space="preserve"> </w:t>
      </w:r>
      <w:r w:rsidRPr="000530D8">
        <w:rPr>
          <w:rFonts w:asciiTheme="minorHAnsi" w:hAnsiTheme="minorHAnsi" w:cstheme="minorHAnsi"/>
          <w:sz w:val="22"/>
          <w:szCs w:val="22"/>
        </w:rPr>
        <w:t>diligência, destinada a esclarecer ou complementar a instrução do processo.</w:t>
      </w:r>
    </w:p>
    <w:p w14:paraId="373A35B1" w14:textId="77777777" w:rsidR="000530D8" w:rsidRPr="000530D8" w:rsidRDefault="000530D8" w:rsidP="000530D8">
      <w:pPr>
        <w:widowControl w:val="0"/>
        <w:tabs>
          <w:tab w:val="left" w:pos="606"/>
        </w:tabs>
        <w:autoSpaceDE w:val="0"/>
        <w:autoSpaceDN w:val="0"/>
        <w:ind w:right="279"/>
        <w:jc w:val="both"/>
        <w:rPr>
          <w:rFonts w:asciiTheme="minorHAnsi" w:hAnsiTheme="minorHAnsi" w:cstheme="minorHAnsi"/>
          <w:sz w:val="22"/>
          <w:szCs w:val="22"/>
        </w:rPr>
      </w:pPr>
    </w:p>
    <w:p w14:paraId="23F2DEA1" w14:textId="4F2A8C76" w:rsidR="000530D8" w:rsidRDefault="000530D8" w:rsidP="000530D8">
      <w:pPr>
        <w:spacing w:line="276" w:lineRule="auto"/>
        <w:jc w:val="both"/>
        <w:rPr>
          <w:rFonts w:asciiTheme="minorHAnsi" w:hAnsiTheme="minorHAnsi" w:cstheme="minorHAnsi"/>
          <w:sz w:val="22"/>
          <w:szCs w:val="22"/>
        </w:rPr>
      </w:pPr>
      <w:r w:rsidRPr="000530D8">
        <w:rPr>
          <w:rFonts w:asciiTheme="minorHAnsi" w:hAnsiTheme="minorHAnsi" w:cstheme="minorHAnsi"/>
          <w:b/>
          <w:bCs/>
          <w:sz w:val="22"/>
          <w:szCs w:val="22"/>
        </w:rPr>
        <w:t>13.2</w:t>
      </w:r>
      <w:r>
        <w:rPr>
          <w:rFonts w:asciiTheme="minorHAnsi" w:hAnsiTheme="minorHAnsi" w:cstheme="minorHAnsi"/>
          <w:sz w:val="22"/>
          <w:szCs w:val="22"/>
        </w:rPr>
        <w:t xml:space="preserve"> </w:t>
      </w:r>
      <w:r w:rsidRPr="000530D8">
        <w:rPr>
          <w:rFonts w:asciiTheme="minorHAnsi" w:hAnsiTheme="minorHAnsi" w:cstheme="minorHAnsi"/>
          <w:b/>
          <w:bCs/>
          <w:sz w:val="22"/>
          <w:szCs w:val="22"/>
        </w:rPr>
        <w:t xml:space="preserve">– </w:t>
      </w:r>
      <w:r w:rsidRPr="000530D8">
        <w:rPr>
          <w:rFonts w:asciiTheme="minorHAnsi" w:hAnsiTheme="minorHAnsi" w:cstheme="minorHAnsi"/>
          <w:sz w:val="22"/>
          <w:szCs w:val="22"/>
        </w:rPr>
        <w:t>Os credenciados são responsáveis pela fidelidade e legitimidade das informações e dos documentos apresentados em qualquer fase da licitação</w:t>
      </w:r>
      <w:r>
        <w:rPr>
          <w:rFonts w:asciiTheme="minorHAnsi" w:hAnsiTheme="minorHAnsi" w:cstheme="minorHAnsi"/>
          <w:sz w:val="22"/>
          <w:szCs w:val="22"/>
        </w:rPr>
        <w:t>.</w:t>
      </w:r>
    </w:p>
    <w:p w14:paraId="22EB71B6" w14:textId="77777777" w:rsidR="000530D8" w:rsidRDefault="000530D8" w:rsidP="000530D8">
      <w:pPr>
        <w:spacing w:line="276" w:lineRule="auto"/>
        <w:jc w:val="both"/>
        <w:rPr>
          <w:rFonts w:asciiTheme="minorHAnsi" w:hAnsiTheme="minorHAnsi" w:cstheme="minorHAnsi"/>
          <w:sz w:val="22"/>
          <w:szCs w:val="22"/>
          <w:highlight w:val="yellow"/>
        </w:rPr>
      </w:pPr>
    </w:p>
    <w:p w14:paraId="01367C52" w14:textId="77777777" w:rsidR="000530D8" w:rsidRPr="000530D8" w:rsidRDefault="000530D8" w:rsidP="000530D8">
      <w:pPr>
        <w:spacing w:line="276" w:lineRule="auto"/>
        <w:jc w:val="both"/>
        <w:rPr>
          <w:rFonts w:asciiTheme="minorHAnsi" w:hAnsiTheme="minorHAnsi" w:cstheme="minorHAnsi"/>
          <w:sz w:val="22"/>
          <w:szCs w:val="22"/>
          <w:highlight w:val="yellow"/>
        </w:rPr>
      </w:pPr>
    </w:p>
    <w:p w14:paraId="28984DEA" w14:textId="514E2A12" w:rsidR="00BE6027" w:rsidRPr="00172330" w:rsidRDefault="003D50F3" w:rsidP="00172330">
      <w:pPr>
        <w:pStyle w:val="Default"/>
        <w:spacing w:line="276" w:lineRule="auto"/>
        <w:ind w:right="-1"/>
        <w:jc w:val="center"/>
        <w:rPr>
          <w:rFonts w:asciiTheme="minorHAnsi" w:hAnsiTheme="minorHAnsi" w:cstheme="minorHAnsi"/>
          <w:bCs/>
          <w:sz w:val="22"/>
          <w:szCs w:val="22"/>
        </w:rPr>
      </w:pPr>
      <w:r w:rsidRPr="00694A65">
        <w:rPr>
          <w:rFonts w:asciiTheme="minorHAnsi" w:hAnsiTheme="minorHAnsi" w:cstheme="minorHAnsi"/>
          <w:bCs/>
          <w:sz w:val="22"/>
          <w:szCs w:val="22"/>
        </w:rPr>
        <w:t>Monte Belo do Sul, aos</w:t>
      </w:r>
      <w:r w:rsidR="00694A65">
        <w:rPr>
          <w:rFonts w:asciiTheme="minorHAnsi" w:hAnsiTheme="minorHAnsi" w:cstheme="minorHAnsi"/>
          <w:bCs/>
          <w:sz w:val="22"/>
          <w:szCs w:val="22"/>
        </w:rPr>
        <w:t xml:space="preserve"> </w:t>
      </w:r>
      <w:r w:rsidR="00D55E42">
        <w:rPr>
          <w:rFonts w:asciiTheme="minorHAnsi" w:hAnsiTheme="minorHAnsi" w:cstheme="minorHAnsi"/>
          <w:bCs/>
          <w:sz w:val="22"/>
          <w:szCs w:val="22"/>
        </w:rPr>
        <w:t>trinta</w:t>
      </w:r>
      <w:r w:rsidR="00825E44">
        <w:rPr>
          <w:rFonts w:asciiTheme="minorHAnsi" w:hAnsiTheme="minorHAnsi" w:cstheme="minorHAnsi"/>
          <w:bCs/>
          <w:sz w:val="22"/>
          <w:szCs w:val="22"/>
        </w:rPr>
        <w:t xml:space="preserve"> e um</w:t>
      </w:r>
      <w:r w:rsidR="00621435" w:rsidRPr="00694A65">
        <w:rPr>
          <w:rFonts w:asciiTheme="minorHAnsi" w:hAnsiTheme="minorHAnsi" w:cstheme="minorHAnsi"/>
          <w:bCs/>
          <w:sz w:val="22"/>
          <w:szCs w:val="22"/>
        </w:rPr>
        <w:t xml:space="preserve"> dias </w:t>
      </w:r>
      <w:r w:rsidRPr="00694A65">
        <w:rPr>
          <w:rFonts w:asciiTheme="minorHAnsi" w:hAnsiTheme="minorHAnsi" w:cstheme="minorHAnsi"/>
          <w:bCs/>
          <w:sz w:val="22"/>
          <w:szCs w:val="22"/>
        </w:rPr>
        <w:t>do mês de</w:t>
      </w:r>
      <w:r w:rsidR="00294559" w:rsidRPr="00694A65">
        <w:rPr>
          <w:rFonts w:asciiTheme="minorHAnsi" w:hAnsiTheme="minorHAnsi" w:cstheme="minorHAnsi"/>
          <w:bCs/>
          <w:sz w:val="22"/>
          <w:szCs w:val="22"/>
        </w:rPr>
        <w:t xml:space="preserve"> </w:t>
      </w:r>
      <w:r w:rsidR="000530D8">
        <w:rPr>
          <w:rFonts w:asciiTheme="minorHAnsi" w:hAnsiTheme="minorHAnsi" w:cstheme="minorHAnsi"/>
          <w:bCs/>
          <w:sz w:val="22"/>
          <w:szCs w:val="22"/>
        </w:rPr>
        <w:t>outubro</w:t>
      </w:r>
      <w:r w:rsidR="00B0078E" w:rsidRPr="00694A65">
        <w:rPr>
          <w:rFonts w:asciiTheme="minorHAnsi" w:hAnsiTheme="minorHAnsi" w:cstheme="minorHAnsi"/>
          <w:bCs/>
          <w:sz w:val="22"/>
          <w:szCs w:val="22"/>
        </w:rPr>
        <w:t xml:space="preserve"> </w:t>
      </w:r>
      <w:r w:rsidRPr="00694A65">
        <w:rPr>
          <w:rFonts w:asciiTheme="minorHAnsi" w:hAnsiTheme="minorHAnsi" w:cstheme="minorHAnsi"/>
          <w:bCs/>
          <w:sz w:val="22"/>
          <w:szCs w:val="22"/>
        </w:rPr>
        <w:t xml:space="preserve">de dois mil e vinte e </w:t>
      </w:r>
      <w:r w:rsidR="00956F07" w:rsidRPr="00694A65">
        <w:rPr>
          <w:rFonts w:asciiTheme="minorHAnsi" w:hAnsiTheme="minorHAnsi" w:cstheme="minorHAnsi"/>
          <w:bCs/>
          <w:sz w:val="22"/>
          <w:szCs w:val="22"/>
        </w:rPr>
        <w:t>cinco</w:t>
      </w:r>
      <w:r w:rsidRPr="00694A65">
        <w:rPr>
          <w:rFonts w:asciiTheme="minorHAnsi" w:hAnsiTheme="minorHAnsi" w:cstheme="minorHAnsi"/>
          <w:bCs/>
          <w:sz w:val="22"/>
          <w:szCs w:val="22"/>
        </w:rPr>
        <w:t>.</w:t>
      </w:r>
    </w:p>
    <w:p w14:paraId="2BDAA38C" w14:textId="77777777" w:rsidR="00172330" w:rsidRDefault="00172330" w:rsidP="007E3251">
      <w:pPr>
        <w:spacing w:line="276" w:lineRule="auto"/>
        <w:ind w:right="-1"/>
        <w:jc w:val="center"/>
        <w:rPr>
          <w:rFonts w:asciiTheme="minorHAnsi" w:hAnsiTheme="minorHAnsi" w:cstheme="minorHAnsi"/>
          <w:b/>
          <w:sz w:val="22"/>
          <w:szCs w:val="22"/>
        </w:rPr>
      </w:pPr>
    </w:p>
    <w:p w14:paraId="679B977F" w14:textId="77777777" w:rsidR="009325CE" w:rsidRDefault="009325CE" w:rsidP="007E3251">
      <w:pPr>
        <w:spacing w:line="276" w:lineRule="auto"/>
        <w:ind w:right="-1"/>
        <w:jc w:val="center"/>
        <w:rPr>
          <w:rFonts w:asciiTheme="minorHAnsi" w:hAnsiTheme="minorHAnsi" w:cstheme="minorHAnsi"/>
          <w:b/>
          <w:sz w:val="22"/>
          <w:szCs w:val="22"/>
        </w:rPr>
      </w:pPr>
    </w:p>
    <w:p w14:paraId="014CCD6A" w14:textId="5229E247" w:rsidR="00D7168C" w:rsidRPr="00D7168C" w:rsidRDefault="00956F07" w:rsidP="007E3251">
      <w:pPr>
        <w:spacing w:line="276" w:lineRule="auto"/>
        <w:ind w:right="-1"/>
        <w:jc w:val="center"/>
        <w:rPr>
          <w:rFonts w:asciiTheme="minorHAnsi" w:hAnsiTheme="minorHAnsi" w:cstheme="minorHAnsi"/>
          <w:b/>
          <w:sz w:val="22"/>
          <w:szCs w:val="22"/>
        </w:rPr>
      </w:pPr>
      <w:r>
        <w:rPr>
          <w:rFonts w:asciiTheme="minorHAnsi" w:hAnsiTheme="minorHAnsi" w:cstheme="minorHAnsi"/>
          <w:b/>
          <w:sz w:val="22"/>
          <w:szCs w:val="22"/>
        </w:rPr>
        <w:t>JORGE BENVENUTTI</w:t>
      </w:r>
    </w:p>
    <w:p w14:paraId="7A07D375" w14:textId="7001F9AF" w:rsidR="007E3251" w:rsidRDefault="003D50F3" w:rsidP="00172330">
      <w:pPr>
        <w:spacing w:line="276" w:lineRule="auto"/>
        <w:ind w:right="-1"/>
        <w:jc w:val="center"/>
        <w:rPr>
          <w:rFonts w:asciiTheme="minorHAnsi" w:hAnsiTheme="minorHAnsi" w:cstheme="minorHAnsi"/>
          <w:bCs/>
          <w:sz w:val="22"/>
          <w:szCs w:val="22"/>
        </w:rPr>
      </w:pPr>
      <w:r w:rsidRPr="008941AA">
        <w:rPr>
          <w:rFonts w:asciiTheme="minorHAnsi" w:hAnsiTheme="minorHAnsi" w:cstheme="minorHAnsi"/>
          <w:bCs/>
          <w:sz w:val="22"/>
          <w:szCs w:val="22"/>
        </w:rPr>
        <w:t>Prefeito Municipal</w:t>
      </w:r>
    </w:p>
    <w:p w14:paraId="13DCBCF5" w14:textId="77777777" w:rsidR="009325CE" w:rsidRPr="00172330" w:rsidRDefault="009325CE" w:rsidP="00172330">
      <w:pPr>
        <w:spacing w:line="276" w:lineRule="auto"/>
        <w:ind w:right="-1"/>
        <w:jc w:val="center"/>
        <w:rPr>
          <w:rFonts w:asciiTheme="minorHAnsi" w:hAnsiTheme="minorHAnsi" w:cstheme="minorHAnsi"/>
          <w:bCs/>
          <w:sz w:val="22"/>
          <w:szCs w:val="22"/>
        </w:rPr>
      </w:pPr>
    </w:p>
    <w:p w14:paraId="648BA211" w14:textId="32091BA1" w:rsidR="00D51DA3" w:rsidRPr="00D51DA3" w:rsidRDefault="00D51DA3" w:rsidP="00172330">
      <w:pPr>
        <w:spacing w:line="276" w:lineRule="auto"/>
        <w:ind w:left="2832" w:firstLine="708"/>
        <w:jc w:val="right"/>
        <w:rPr>
          <w:rFonts w:asciiTheme="minorHAnsi" w:hAnsiTheme="minorHAnsi" w:cstheme="minorHAnsi"/>
          <w:b/>
          <w:sz w:val="22"/>
          <w:szCs w:val="22"/>
        </w:rPr>
      </w:pPr>
      <w:r w:rsidRPr="00D51DA3">
        <w:rPr>
          <w:rFonts w:asciiTheme="minorHAnsi" w:hAnsiTheme="minorHAnsi" w:cstheme="minorHAnsi"/>
          <w:b/>
          <w:sz w:val="22"/>
          <w:szCs w:val="22"/>
        </w:rPr>
        <w:t>SÉFORA ESTER FRESCHI</w:t>
      </w:r>
    </w:p>
    <w:p w14:paraId="484E5A70" w14:textId="16D49202" w:rsidR="00B705CC" w:rsidRPr="00172330" w:rsidRDefault="003D50F3" w:rsidP="00172330">
      <w:pPr>
        <w:spacing w:line="276" w:lineRule="auto"/>
        <w:ind w:left="2832" w:firstLine="708"/>
        <w:jc w:val="right"/>
        <w:rPr>
          <w:rFonts w:asciiTheme="minorHAnsi" w:hAnsiTheme="minorHAnsi" w:cstheme="minorHAnsi"/>
          <w:bCs/>
          <w:sz w:val="22"/>
          <w:szCs w:val="22"/>
        </w:rPr>
      </w:pPr>
      <w:r w:rsidRPr="008941AA">
        <w:rPr>
          <w:rFonts w:asciiTheme="minorHAnsi" w:hAnsiTheme="minorHAnsi" w:cstheme="minorHAnsi"/>
          <w:bCs/>
          <w:sz w:val="22"/>
          <w:szCs w:val="22"/>
        </w:rPr>
        <w:t xml:space="preserve">OAB/RS </w:t>
      </w:r>
      <w:r w:rsidR="00D51DA3">
        <w:rPr>
          <w:rFonts w:asciiTheme="minorHAnsi" w:hAnsiTheme="minorHAnsi" w:cstheme="minorHAnsi"/>
          <w:bCs/>
          <w:sz w:val="22"/>
          <w:szCs w:val="22"/>
        </w:rPr>
        <w:t>95.698</w:t>
      </w:r>
      <w:r w:rsidRPr="008941AA">
        <w:rPr>
          <w:rFonts w:asciiTheme="minorHAnsi" w:hAnsiTheme="minorHAnsi" w:cstheme="minorHAnsi"/>
          <w:bCs/>
          <w:sz w:val="22"/>
          <w:szCs w:val="22"/>
        </w:rPr>
        <w:t xml:space="preserve"> – Assessor</w:t>
      </w:r>
      <w:r w:rsidR="00D51DA3">
        <w:rPr>
          <w:rFonts w:asciiTheme="minorHAnsi" w:hAnsiTheme="minorHAnsi" w:cstheme="minorHAnsi"/>
          <w:bCs/>
          <w:sz w:val="22"/>
          <w:szCs w:val="22"/>
        </w:rPr>
        <w:t>a</w:t>
      </w:r>
      <w:r w:rsidRPr="008941AA">
        <w:rPr>
          <w:rFonts w:asciiTheme="minorHAnsi" w:hAnsiTheme="minorHAnsi" w:cstheme="minorHAnsi"/>
          <w:bCs/>
          <w:sz w:val="22"/>
          <w:szCs w:val="22"/>
        </w:rPr>
        <w:t xml:space="preserve"> Jurídic</w:t>
      </w:r>
      <w:r w:rsidR="00D51DA3">
        <w:rPr>
          <w:rFonts w:asciiTheme="minorHAnsi" w:hAnsiTheme="minorHAnsi" w:cstheme="minorHAnsi"/>
          <w:bCs/>
          <w:sz w:val="22"/>
          <w:szCs w:val="22"/>
        </w:rPr>
        <w:t>a</w:t>
      </w:r>
    </w:p>
    <w:p w14:paraId="75CA3592" w14:textId="77777777" w:rsidR="003F698A" w:rsidRDefault="003F698A">
      <w:pPr>
        <w:rPr>
          <w:rFonts w:ascii="Calibri" w:eastAsia="Calibri" w:hAnsi="Calibri" w:cs="Calibri"/>
          <w:b/>
          <w:bCs/>
          <w:color w:val="000000"/>
          <w:sz w:val="22"/>
          <w:szCs w:val="22"/>
          <w:lang w:eastAsia="ar-SA"/>
        </w:rPr>
      </w:pPr>
      <w:r>
        <w:rPr>
          <w:rFonts w:ascii="Calibri" w:eastAsia="Calibri" w:hAnsi="Calibri" w:cs="Calibri"/>
          <w:b/>
          <w:bCs/>
          <w:color w:val="000000"/>
          <w:sz w:val="22"/>
          <w:szCs w:val="22"/>
          <w:lang w:eastAsia="ar-SA"/>
        </w:rPr>
        <w:br w:type="page"/>
      </w:r>
    </w:p>
    <w:p w14:paraId="3DD13E29" w14:textId="21A94509" w:rsidR="00690045" w:rsidRPr="00690045" w:rsidRDefault="00690045" w:rsidP="007E3251">
      <w:pPr>
        <w:tabs>
          <w:tab w:val="left" w:pos="1701"/>
        </w:tabs>
        <w:autoSpaceDE w:val="0"/>
        <w:autoSpaceDN w:val="0"/>
        <w:adjustRightInd w:val="0"/>
        <w:spacing w:line="276" w:lineRule="auto"/>
        <w:jc w:val="center"/>
        <w:rPr>
          <w:rFonts w:ascii="Calibri" w:eastAsia="Calibri" w:hAnsi="Calibri" w:cs="Calibri"/>
          <w:b/>
          <w:bCs/>
          <w:color w:val="000000"/>
          <w:sz w:val="22"/>
          <w:szCs w:val="22"/>
          <w:lang w:eastAsia="ar-SA"/>
        </w:rPr>
      </w:pPr>
      <w:r w:rsidRPr="00690045">
        <w:rPr>
          <w:rFonts w:ascii="Calibri" w:eastAsia="Calibri" w:hAnsi="Calibri" w:cs="Calibri"/>
          <w:b/>
          <w:bCs/>
          <w:color w:val="000000"/>
          <w:sz w:val="22"/>
          <w:szCs w:val="22"/>
          <w:lang w:eastAsia="ar-SA"/>
        </w:rPr>
        <w:t>ANEXO I</w:t>
      </w:r>
    </w:p>
    <w:p w14:paraId="1F4A8CAE" w14:textId="77777777" w:rsidR="00690045" w:rsidRPr="00690045" w:rsidRDefault="00690045" w:rsidP="007E3251">
      <w:pPr>
        <w:tabs>
          <w:tab w:val="left" w:pos="1701"/>
        </w:tabs>
        <w:autoSpaceDE w:val="0"/>
        <w:autoSpaceDN w:val="0"/>
        <w:adjustRightInd w:val="0"/>
        <w:spacing w:line="276" w:lineRule="auto"/>
        <w:jc w:val="center"/>
        <w:rPr>
          <w:rFonts w:ascii="Calibri" w:eastAsia="Calibri" w:hAnsi="Calibri" w:cs="Calibri"/>
          <w:b/>
          <w:bCs/>
          <w:color w:val="000000"/>
          <w:sz w:val="22"/>
          <w:szCs w:val="22"/>
          <w:lang w:eastAsia="ar-SA"/>
        </w:rPr>
      </w:pPr>
      <w:r w:rsidRPr="00690045">
        <w:rPr>
          <w:rFonts w:ascii="Calibri" w:eastAsia="Calibri" w:hAnsi="Calibri" w:cs="Calibri"/>
          <w:b/>
          <w:bCs/>
          <w:color w:val="000000"/>
          <w:sz w:val="22"/>
          <w:szCs w:val="22"/>
          <w:lang w:eastAsia="ar-SA"/>
        </w:rPr>
        <w:t>TERMO DE REFERÊNCIA</w:t>
      </w:r>
    </w:p>
    <w:p w14:paraId="0A03A444" w14:textId="4A6C2249" w:rsidR="00690045" w:rsidRPr="00690045" w:rsidRDefault="00690045" w:rsidP="007E3251">
      <w:pPr>
        <w:tabs>
          <w:tab w:val="left" w:pos="288"/>
          <w:tab w:val="left" w:pos="1008"/>
          <w:tab w:val="left" w:pos="1701"/>
          <w:tab w:val="left" w:pos="1728"/>
          <w:tab w:val="left" w:pos="2448"/>
          <w:tab w:val="left" w:pos="3168"/>
          <w:tab w:val="left" w:pos="3888"/>
          <w:tab w:val="left" w:pos="4608"/>
          <w:tab w:val="left" w:pos="5328"/>
          <w:tab w:val="left" w:pos="6048"/>
          <w:tab w:val="left" w:pos="6768"/>
        </w:tabs>
        <w:spacing w:before="120" w:line="276" w:lineRule="auto"/>
        <w:jc w:val="both"/>
        <w:rPr>
          <w:rFonts w:ascii="Calibri" w:hAnsi="Calibri" w:cs="Calibri"/>
          <w:b/>
          <w:bCs/>
          <w:sz w:val="22"/>
          <w:szCs w:val="22"/>
          <w:lang w:eastAsia="ar-SA"/>
        </w:rPr>
      </w:pPr>
      <w:r w:rsidRPr="00690045">
        <w:rPr>
          <w:rFonts w:ascii="Calibri" w:hAnsi="Calibri" w:cs="Calibri"/>
          <w:b/>
          <w:bCs/>
          <w:sz w:val="22"/>
          <w:szCs w:val="22"/>
          <w:lang w:eastAsia="ar-SA"/>
        </w:rPr>
        <w:t xml:space="preserve">PROCESSO ADMINISTRATIVO Nº </w:t>
      </w:r>
      <w:r w:rsidR="000530D8">
        <w:rPr>
          <w:rFonts w:ascii="Calibri" w:hAnsi="Calibri" w:cs="Calibri"/>
          <w:b/>
          <w:bCs/>
          <w:sz w:val="22"/>
          <w:szCs w:val="22"/>
          <w:lang w:eastAsia="ar-SA"/>
        </w:rPr>
        <w:t>53</w:t>
      </w:r>
      <w:r w:rsidR="00D55E42">
        <w:rPr>
          <w:rFonts w:ascii="Calibri" w:hAnsi="Calibri" w:cs="Calibri"/>
          <w:b/>
          <w:bCs/>
          <w:sz w:val="22"/>
          <w:szCs w:val="22"/>
          <w:lang w:eastAsia="ar-SA"/>
        </w:rPr>
        <w:t>7</w:t>
      </w:r>
      <w:r w:rsidR="00FA301B" w:rsidRPr="00EF1DE3">
        <w:rPr>
          <w:rFonts w:ascii="Calibri" w:hAnsi="Calibri" w:cs="Calibri"/>
          <w:b/>
          <w:bCs/>
          <w:sz w:val="22"/>
          <w:szCs w:val="22"/>
          <w:lang w:eastAsia="ar-SA"/>
        </w:rPr>
        <w:t>/</w:t>
      </w:r>
      <w:r w:rsidR="00B46ACF">
        <w:rPr>
          <w:rFonts w:ascii="Calibri" w:hAnsi="Calibri" w:cs="Calibri"/>
          <w:b/>
          <w:bCs/>
          <w:sz w:val="22"/>
          <w:szCs w:val="22"/>
          <w:lang w:eastAsia="ar-SA"/>
        </w:rPr>
        <w:t>2025</w:t>
      </w:r>
    </w:p>
    <w:p w14:paraId="48C168E5" w14:textId="77777777" w:rsidR="00690045" w:rsidRPr="00690045" w:rsidRDefault="00690045" w:rsidP="00172330">
      <w:pPr>
        <w:tabs>
          <w:tab w:val="left" w:pos="1701"/>
        </w:tabs>
        <w:spacing w:line="276" w:lineRule="auto"/>
        <w:jc w:val="both"/>
        <w:rPr>
          <w:rFonts w:ascii="Calibri" w:hAnsi="Calibri" w:cs="Calibri"/>
          <w:sz w:val="22"/>
          <w:szCs w:val="22"/>
          <w:lang w:eastAsia="ar-SA"/>
        </w:rPr>
      </w:pPr>
      <w:r w:rsidRPr="00690045">
        <w:rPr>
          <w:rFonts w:ascii="Calibri" w:hAnsi="Calibri" w:cs="Calibri"/>
          <w:sz w:val="22"/>
          <w:szCs w:val="22"/>
          <w:lang w:eastAsia="ar-SA"/>
        </w:rPr>
        <w:t>Município de Monte Belo do Sul/RS</w:t>
      </w:r>
    </w:p>
    <w:p w14:paraId="24676048" w14:textId="2C6C62BA" w:rsidR="00172330" w:rsidRDefault="00294559" w:rsidP="00172330">
      <w:pPr>
        <w:tabs>
          <w:tab w:val="left" w:pos="1701"/>
        </w:tabs>
        <w:spacing w:after="120" w:line="276" w:lineRule="auto"/>
        <w:jc w:val="both"/>
        <w:rPr>
          <w:rFonts w:ascii="Calibri" w:hAnsi="Calibri" w:cs="Calibri"/>
          <w:sz w:val="22"/>
          <w:szCs w:val="22"/>
          <w:lang w:eastAsia="ar-SA"/>
        </w:rPr>
      </w:pPr>
      <w:r w:rsidRPr="00294559">
        <w:rPr>
          <w:rFonts w:ascii="Calibri" w:hAnsi="Calibri" w:cs="Calibri"/>
          <w:sz w:val="22"/>
          <w:szCs w:val="22"/>
          <w:lang w:eastAsia="ar-SA"/>
        </w:rPr>
        <w:t xml:space="preserve">Secretaria </w:t>
      </w:r>
      <w:r w:rsidR="004F0378">
        <w:rPr>
          <w:rFonts w:ascii="Calibri" w:hAnsi="Calibri" w:cs="Calibri"/>
          <w:sz w:val="22"/>
          <w:szCs w:val="22"/>
          <w:lang w:eastAsia="ar-SA"/>
        </w:rPr>
        <w:t xml:space="preserve">Municipal </w:t>
      </w:r>
      <w:r w:rsidRPr="00294559">
        <w:rPr>
          <w:rFonts w:ascii="Calibri" w:hAnsi="Calibri" w:cs="Calibri"/>
          <w:sz w:val="22"/>
          <w:szCs w:val="22"/>
          <w:lang w:eastAsia="ar-SA"/>
        </w:rPr>
        <w:t>d</w:t>
      </w:r>
      <w:r w:rsidR="004F0378">
        <w:rPr>
          <w:rFonts w:ascii="Calibri" w:hAnsi="Calibri" w:cs="Calibri"/>
          <w:sz w:val="22"/>
          <w:szCs w:val="22"/>
          <w:lang w:eastAsia="ar-SA"/>
        </w:rPr>
        <w:t xml:space="preserve">a </w:t>
      </w:r>
      <w:r w:rsidR="00D55E42">
        <w:rPr>
          <w:rFonts w:ascii="Calibri" w:hAnsi="Calibri" w:cs="Calibri"/>
          <w:sz w:val="22"/>
          <w:szCs w:val="22"/>
          <w:lang w:eastAsia="ar-SA"/>
        </w:rPr>
        <w:t>Agricultura e Meio Ambiente</w:t>
      </w:r>
      <w:r w:rsidR="004F0378">
        <w:rPr>
          <w:rFonts w:ascii="Calibri" w:hAnsi="Calibri" w:cs="Calibri"/>
          <w:sz w:val="22"/>
          <w:szCs w:val="22"/>
          <w:lang w:eastAsia="ar-SA"/>
        </w:rPr>
        <w:t xml:space="preserve"> de </w:t>
      </w:r>
      <w:r w:rsidRPr="00294559">
        <w:rPr>
          <w:rFonts w:ascii="Calibri" w:hAnsi="Calibri" w:cs="Calibri"/>
          <w:sz w:val="22"/>
          <w:szCs w:val="22"/>
          <w:lang w:eastAsia="ar-SA"/>
        </w:rPr>
        <w:t xml:space="preserve">Monte Belo do Sul </w:t>
      </w:r>
    </w:p>
    <w:p w14:paraId="0DC04B3A" w14:textId="1DC6CA48" w:rsidR="00470C12" w:rsidRPr="00632546" w:rsidRDefault="00690045" w:rsidP="0021766D">
      <w:pPr>
        <w:pStyle w:val="PargrafodaLista"/>
        <w:numPr>
          <w:ilvl w:val="0"/>
          <w:numId w:val="5"/>
        </w:numPr>
        <w:spacing w:line="276" w:lineRule="auto"/>
        <w:ind w:left="284" w:hanging="284"/>
        <w:jc w:val="both"/>
        <w:rPr>
          <w:rFonts w:ascii="Calibri" w:eastAsia="SimSun" w:hAnsi="Calibri" w:cs="Calibri"/>
          <w:b/>
          <w:bCs/>
          <w:color w:val="000000"/>
          <w:sz w:val="22"/>
          <w:szCs w:val="22"/>
        </w:rPr>
      </w:pPr>
      <w:r w:rsidRPr="00632546">
        <w:rPr>
          <w:rFonts w:ascii="Calibri" w:eastAsia="SimSun" w:hAnsi="Calibri" w:cs="Calibri"/>
          <w:b/>
          <w:bCs/>
          <w:color w:val="000000"/>
          <w:sz w:val="22"/>
          <w:szCs w:val="22"/>
        </w:rPr>
        <w:t>DEFINIÇÃO DO OBJETO</w:t>
      </w:r>
    </w:p>
    <w:p w14:paraId="32B6D12D" w14:textId="77777777" w:rsidR="00D55E42" w:rsidRPr="00D55E42" w:rsidRDefault="00D55E42" w:rsidP="00D55E42">
      <w:pPr>
        <w:spacing w:line="276" w:lineRule="auto"/>
        <w:ind w:firstLine="708"/>
        <w:jc w:val="both"/>
        <w:rPr>
          <w:rFonts w:asciiTheme="minorHAnsi" w:hAnsiTheme="minorHAnsi" w:cstheme="minorHAnsi"/>
          <w:sz w:val="22"/>
          <w:szCs w:val="22"/>
        </w:rPr>
      </w:pPr>
      <w:r w:rsidRPr="00D55E42">
        <w:rPr>
          <w:rFonts w:asciiTheme="minorHAnsi" w:hAnsiTheme="minorHAnsi" w:cstheme="minorHAnsi"/>
          <w:sz w:val="22"/>
          <w:szCs w:val="22"/>
        </w:rPr>
        <w:t>Cadastramento de empresas, interessadas na prestação de serviços para a instalação e manutenção de coletores em locais de entrega voluntária (</w:t>
      </w:r>
      <w:proofErr w:type="spellStart"/>
      <w:r w:rsidRPr="00D55E42">
        <w:rPr>
          <w:rFonts w:asciiTheme="minorHAnsi" w:hAnsiTheme="minorHAnsi" w:cstheme="minorHAnsi"/>
          <w:sz w:val="22"/>
          <w:szCs w:val="22"/>
        </w:rPr>
        <w:t>LEV’s</w:t>
      </w:r>
      <w:proofErr w:type="spellEnd"/>
      <w:r w:rsidRPr="00D55E42">
        <w:rPr>
          <w:rFonts w:asciiTheme="minorHAnsi" w:hAnsiTheme="minorHAnsi" w:cstheme="minorHAnsi"/>
          <w:sz w:val="22"/>
          <w:szCs w:val="22"/>
        </w:rPr>
        <w:t>) de embalagens de vidro descartadas e destinação ambientalmente adequada, sem ônus financeiro ao Município de Monte Belo do Sul/RS, conforme condições estabelecidas neste instrumento, no edital e seus anexos.</w:t>
      </w:r>
    </w:p>
    <w:p w14:paraId="2A837FB8" w14:textId="77777777" w:rsidR="00D55E42" w:rsidRPr="00D55E42" w:rsidRDefault="00D55E42" w:rsidP="00D55E42">
      <w:pPr>
        <w:spacing w:line="276" w:lineRule="auto"/>
        <w:ind w:firstLine="708"/>
        <w:jc w:val="both"/>
        <w:rPr>
          <w:rFonts w:asciiTheme="minorHAnsi" w:hAnsiTheme="minorHAnsi" w:cstheme="minorHAnsi"/>
          <w:sz w:val="22"/>
          <w:szCs w:val="22"/>
        </w:rPr>
      </w:pPr>
      <w:r w:rsidRPr="00D55E42">
        <w:rPr>
          <w:rFonts w:asciiTheme="minorHAnsi" w:hAnsiTheme="minorHAnsi" w:cstheme="minorHAnsi"/>
          <w:sz w:val="22"/>
          <w:szCs w:val="22"/>
        </w:rPr>
        <w:t xml:space="preserve">A permissão para uso de espaços públicos para prestação de serviços consistentes na coleta e recolhimento de vidros será efetivada por meio de credenciamento, com fundamento na Lei nº 14.133/2021, permitindo a ampla participação de pessoas jurídicas interessadas. Nesse modelo, não há repasse de recursos públicos ao permissionário, uma vez que se trata de permissão de uso de espaço público, a título precário e sem exclusividade, mediante contrapartida consistente na instalação, operação e manutenção de mobiliário urbano. </w:t>
      </w:r>
    </w:p>
    <w:p w14:paraId="69500F55" w14:textId="77777777" w:rsidR="00CF3B0E" w:rsidRDefault="00CF3B0E" w:rsidP="00CF3B0E">
      <w:pPr>
        <w:spacing w:line="276" w:lineRule="auto"/>
        <w:ind w:firstLine="708"/>
        <w:jc w:val="both"/>
        <w:rPr>
          <w:rFonts w:ascii="Calibri" w:eastAsia="SimSun" w:hAnsi="Calibri" w:cs="Calibri"/>
          <w:b/>
          <w:bCs/>
          <w:sz w:val="22"/>
          <w:szCs w:val="22"/>
        </w:rPr>
      </w:pPr>
    </w:p>
    <w:p w14:paraId="023BBEA9" w14:textId="4765F107" w:rsidR="007E3251" w:rsidRPr="00C52E5E" w:rsidRDefault="00690045" w:rsidP="00C52E5E">
      <w:pPr>
        <w:spacing w:line="276" w:lineRule="auto"/>
        <w:jc w:val="both"/>
        <w:rPr>
          <w:rFonts w:ascii="Calibri" w:eastAsia="SimSun" w:hAnsi="Calibri" w:cs="Calibri"/>
          <w:b/>
          <w:bCs/>
          <w:sz w:val="22"/>
          <w:szCs w:val="22"/>
        </w:rPr>
      </w:pPr>
      <w:r>
        <w:rPr>
          <w:rFonts w:ascii="Calibri" w:eastAsia="SimSun" w:hAnsi="Calibri" w:cs="Calibri"/>
          <w:b/>
          <w:bCs/>
          <w:sz w:val="22"/>
          <w:szCs w:val="22"/>
        </w:rPr>
        <w:t>2.</w:t>
      </w:r>
      <w:r w:rsidRPr="00690045">
        <w:rPr>
          <w:rFonts w:ascii="Calibri" w:eastAsia="SimSun" w:hAnsi="Calibri" w:cs="Calibri"/>
          <w:b/>
          <w:bCs/>
          <w:sz w:val="22"/>
          <w:szCs w:val="22"/>
        </w:rPr>
        <w:t xml:space="preserve"> DESCRIÇÃO DA NECESSIDADE/ESTIMATIVAS DE QUANTIDADE</w:t>
      </w:r>
    </w:p>
    <w:p w14:paraId="6D8B8EA6" w14:textId="77777777" w:rsidR="00D55E42" w:rsidRPr="00600D85" w:rsidRDefault="00D55E42" w:rsidP="00D55E42">
      <w:pPr>
        <w:spacing w:line="276" w:lineRule="auto"/>
        <w:ind w:firstLine="708"/>
        <w:jc w:val="both"/>
        <w:rPr>
          <w:rFonts w:asciiTheme="minorHAnsi" w:hAnsiTheme="minorHAnsi" w:cstheme="minorHAnsi"/>
          <w:sz w:val="22"/>
          <w:szCs w:val="22"/>
        </w:rPr>
      </w:pPr>
      <w:r w:rsidRPr="00600D85">
        <w:rPr>
          <w:rFonts w:asciiTheme="minorHAnsi" w:hAnsiTheme="minorHAnsi" w:cstheme="minorHAnsi"/>
          <w:sz w:val="22"/>
          <w:szCs w:val="22"/>
        </w:rPr>
        <w:t>A medida justifica-se pela necessidade de ampliar e aprimorar a gestão dos resíduos sólidos urbanos, em especial dos resíduos de vidro, que demandam tratamento específico em virtude de suas características físicas, riscos potenciais e dificuldades de reaproveitamento no fluxo comum de coleta. A ação está alinhada às diretrizes da Política Nacional de Resíduos Sólidos (Lei Federal nº 12.305/2010), que institui a responsabilidade compartilhada pelo ciclo de vida dos produtos e incentiva a adoção de sistemas de logística reversa para embalagens pós-consumo.</w:t>
      </w:r>
    </w:p>
    <w:p w14:paraId="1DEC7097" w14:textId="77777777" w:rsidR="00D55E42" w:rsidRPr="00600D85" w:rsidRDefault="00D55E42" w:rsidP="00D55E42">
      <w:pPr>
        <w:spacing w:line="276" w:lineRule="auto"/>
        <w:ind w:firstLine="708"/>
        <w:jc w:val="both"/>
        <w:rPr>
          <w:rFonts w:asciiTheme="minorHAnsi" w:hAnsiTheme="minorHAnsi" w:cstheme="minorHAnsi"/>
          <w:sz w:val="22"/>
          <w:szCs w:val="22"/>
        </w:rPr>
      </w:pPr>
      <w:r w:rsidRPr="00600D85">
        <w:rPr>
          <w:rFonts w:asciiTheme="minorHAnsi" w:hAnsiTheme="minorHAnsi" w:cstheme="minorHAnsi"/>
          <w:sz w:val="22"/>
          <w:szCs w:val="22"/>
        </w:rPr>
        <w:t xml:space="preserve">A implementação dos </w:t>
      </w:r>
      <w:proofErr w:type="spellStart"/>
      <w:r w:rsidRPr="00600D85">
        <w:rPr>
          <w:rFonts w:asciiTheme="minorHAnsi" w:hAnsiTheme="minorHAnsi" w:cstheme="minorHAnsi"/>
          <w:sz w:val="22"/>
          <w:szCs w:val="22"/>
        </w:rPr>
        <w:t>LEV’s</w:t>
      </w:r>
      <w:proofErr w:type="spellEnd"/>
      <w:r w:rsidRPr="00600D85">
        <w:rPr>
          <w:rFonts w:asciiTheme="minorHAnsi" w:hAnsiTheme="minorHAnsi" w:cstheme="minorHAnsi"/>
          <w:sz w:val="22"/>
          <w:szCs w:val="22"/>
        </w:rPr>
        <w:t xml:space="preserve"> de vidro contribuirá para:</w:t>
      </w:r>
    </w:p>
    <w:p w14:paraId="12A8151E" w14:textId="77777777" w:rsidR="00D55E42" w:rsidRPr="00600D85" w:rsidRDefault="00D55E42" w:rsidP="00D55E42">
      <w:pPr>
        <w:numPr>
          <w:ilvl w:val="0"/>
          <w:numId w:val="23"/>
        </w:numPr>
        <w:spacing w:line="276" w:lineRule="auto"/>
        <w:jc w:val="both"/>
        <w:rPr>
          <w:rFonts w:asciiTheme="minorHAnsi" w:hAnsiTheme="minorHAnsi" w:cstheme="minorHAnsi"/>
          <w:sz w:val="22"/>
          <w:szCs w:val="22"/>
        </w:rPr>
      </w:pPr>
      <w:r w:rsidRPr="00600D85">
        <w:rPr>
          <w:rFonts w:asciiTheme="minorHAnsi" w:hAnsiTheme="minorHAnsi" w:cstheme="minorHAnsi"/>
          <w:sz w:val="22"/>
          <w:szCs w:val="22"/>
        </w:rPr>
        <w:t>Reduzir o volume de resíduos encaminhados ao aterro sanitário, prolongando sua vida útil;</w:t>
      </w:r>
    </w:p>
    <w:p w14:paraId="553EE595" w14:textId="77777777" w:rsidR="00D55E42" w:rsidRPr="00600D85" w:rsidRDefault="00D55E42" w:rsidP="00D55E42">
      <w:pPr>
        <w:numPr>
          <w:ilvl w:val="0"/>
          <w:numId w:val="23"/>
        </w:numPr>
        <w:spacing w:line="276" w:lineRule="auto"/>
        <w:jc w:val="both"/>
        <w:rPr>
          <w:rFonts w:asciiTheme="minorHAnsi" w:hAnsiTheme="minorHAnsi" w:cstheme="minorHAnsi"/>
          <w:sz w:val="22"/>
          <w:szCs w:val="22"/>
        </w:rPr>
      </w:pPr>
      <w:r w:rsidRPr="00600D85">
        <w:rPr>
          <w:rFonts w:asciiTheme="minorHAnsi" w:hAnsiTheme="minorHAnsi" w:cstheme="minorHAnsi"/>
          <w:sz w:val="22"/>
          <w:szCs w:val="22"/>
        </w:rPr>
        <w:t>Estimular a educação ambiental e o engajamento da população na separação e destinação correta dos resíduos recicláveis;</w:t>
      </w:r>
    </w:p>
    <w:p w14:paraId="68FA5C1E" w14:textId="77777777" w:rsidR="00D55E42" w:rsidRPr="00600D85" w:rsidRDefault="00D55E42" w:rsidP="00D55E42">
      <w:pPr>
        <w:numPr>
          <w:ilvl w:val="0"/>
          <w:numId w:val="23"/>
        </w:numPr>
        <w:spacing w:line="276" w:lineRule="auto"/>
        <w:jc w:val="both"/>
        <w:rPr>
          <w:rFonts w:asciiTheme="minorHAnsi" w:hAnsiTheme="minorHAnsi" w:cstheme="minorHAnsi"/>
          <w:sz w:val="22"/>
          <w:szCs w:val="22"/>
        </w:rPr>
      </w:pPr>
      <w:r w:rsidRPr="00600D85">
        <w:rPr>
          <w:rFonts w:asciiTheme="minorHAnsi" w:hAnsiTheme="minorHAnsi" w:cstheme="minorHAnsi"/>
          <w:sz w:val="22"/>
          <w:szCs w:val="22"/>
        </w:rPr>
        <w:t>Promover a responsabilidade ambiental das empresas produtoras e comercializadoras de vidro, mediante a logística reversa;</w:t>
      </w:r>
    </w:p>
    <w:p w14:paraId="67ACE6AE" w14:textId="77777777" w:rsidR="00D55E42" w:rsidRPr="00600D85" w:rsidRDefault="00D55E42" w:rsidP="00D55E42">
      <w:pPr>
        <w:numPr>
          <w:ilvl w:val="0"/>
          <w:numId w:val="23"/>
        </w:numPr>
        <w:spacing w:line="276" w:lineRule="auto"/>
        <w:jc w:val="both"/>
        <w:rPr>
          <w:rFonts w:asciiTheme="minorHAnsi" w:hAnsiTheme="minorHAnsi" w:cstheme="minorHAnsi"/>
          <w:sz w:val="22"/>
          <w:szCs w:val="22"/>
        </w:rPr>
      </w:pPr>
      <w:r w:rsidRPr="00600D85">
        <w:rPr>
          <w:rFonts w:asciiTheme="minorHAnsi" w:hAnsiTheme="minorHAnsi" w:cstheme="minorHAnsi"/>
          <w:sz w:val="22"/>
          <w:szCs w:val="22"/>
        </w:rPr>
        <w:t>Atender às metas ambientais e de sustentabilidade do Município de Monte Belo do Sul/RS, sem gerar ônus financeiro à Administração Pública.</w:t>
      </w:r>
    </w:p>
    <w:p w14:paraId="6F1A7DBF" w14:textId="77777777" w:rsidR="00D55E42" w:rsidRDefault="00D55E42" w:rsidP="00D55E42">
      <w:pPr>
        <w:spacing w:line="276" w:lineRule="auto"/>
        <w:ind w:firstLine="708"/>
        <w:jc w:val="both"/>
        <w:rPr>
          <w:rFonts w:asciiTheme="minorHAnsi" w:hAnsiTheme="minorHAnsi" w:cstheme="minorHAnsi"/>
          <w:sz w:val="22"/>
          <w:szCs w:val="22"/>
        </w:rPr>
      </w:pPr>
      <w:r w:rsidRPr="00600D85">
        <w:rPr>
          <w:rFonts w:asciiTheme="minorHAnsi" w:hAnsiTheme="minorHAnsi" w:cstheme="minorHAnsi"/>
          <w:sz w:val="22"/>
          <w:szCs w:val="22"/>
        </w:rPr>
        <w:t>Ressalta-se que a presente contratação não implicará em custos para o Município, uma vez que as empresas participantes assumirão integralmente os encargos relativos à instalação, manutenção e destinação final do material coletado, cabendo ao Município apenas o apoio institucional e a disponibilização dos locais para instalação dos pontos de coleta.</w:t>
      </w:r>
    </w:p>
    <w:p w14:paraId="1B044D8C" w14:textId="011780BA" w:rsidR="00CF3B0E" w:rsidRPr="00CF3B0E" w:rsidRDefault="00D55E42" w:rsidP="00A506D6">
      <w:pPr>
        <w:spacing w:line="276" w:lineRule="auto"/>
        <w:ind w:firstLine="708"/>
        <w:jc w:val="both"/>
        <w:rPr>
          <w:rFonts w:asciiTheme="minorHAnsi" w:hAnsiTheme="minorHAnsi" w:cstheme="minorHAnsi"/>
          <w:sz w:val="22"/>
          <w:szCs w:val="22"/>
        </w:rPr>
      </w:pPr>
      <w:r>
        <w:rPr>
          <w:rFonts w:asciiTheme="minorHAnsi" w:hAnsiTheme="minorHAnsi" w:cstheme="minorHAnsi"/>
          <w:sz w:val="22"/>
          <w:szCs w:val="22"/>
        </w:rPr>
        <w:t xml:space="preserve">A princípio a credenciada deverá fornecer um posto de coleta, porém este quantitativos </w:t>
      </w:r>
      <w:r w:rsidR="00A506D6">
        <w:rPr>
          <w:rFonts w:asciiTheme="minorHAnsi" w:hAnsiTheme="minorHAnsi" w:cstheme="minorHAnsi"/>
          <w:sz w:val="22"/>
          <w:szCs w:val="22"/>
        </w:rPr>
        <w:t>pode ser alterado, conforme demanda do Município.</w:t>
      </w:r>
    </w:p>
    <w:p w14:paraId="1D0A57CF" w14:textId="77777777" w:rsidR="00831CE2" w:rsidRPr="00831CE2" w:rsidRDefault="00831CE2" w:rsidP="004F0378">
      <w:pPr>
        <w:spacing w:line="276" w:lineRule="auto"/>
        <w:jc w:val="both"/>
        <w:rPr>
          <w:rFonts w:asciiTheme="minorHAnsi" w:hAnsiTheme="minorHAnsi" w:cstheme="minorHAnsi"/>
          <w:sz w:val="22"/>
          <w:szCs w:val="22"/>
        </w:rPr>
      </w:pPr>
    </w:p>
    <w:p w14:paraId="3C6F48E9" w14:textId="1F5A72C0" w:rsidR="007E3251" w:rsidRPr="00C52E5E" w:rsidRDefault="00690045" w:rsidP="00C52E5E">
      <w:pPr>
        <w:spacing w:line="276" w:lineRule="auto"/>
        <w:jc w:val="both"/>
        <w:rPr>
          <w:rFonts w:ascii="Calibri" w:eastAsia="SimSun" w:hAnsi="Calibri" w:cs="Calibri"/>
          <w:b/>
          <w:bCs/>
          <w:color w:val="000000"/>
          <w:sz w:val="22"/>
          <w:szCs w:val="22"/>
        </w:rPr>
      </w:pPr>
      <w:r>
        <w:rPr>
          <w:rFonts w:ascii="Calibri" w:eastAsia="SimSun" w:hAnsi="Calibri" w:cs="Calibri"/>
          <w:b/>
          <w:bCs/>
          <w:color w:val="000000"/>
          <w:sz w:val="22"/>
          <w:szCs w:val="22"/>
        </w:rPr>
        <w:t>3</w:t>
      </w:r>
      <w:r w:rsidRPr="00690045">
        <w:rPr>
          <w:rFonts w:ascii="Calibri" w:eastAsia="SimSun" w:hAnsi="Calibri" w:cs="Calibri"/>
          <w:b/>
          <w:bCs/>
          <w:color w:val="000000"/>
          <w:sz w:val="22"/>
          <w:szCs w:val="22"/>
        </w:rPr>
        <w:t>. FUNDAMENTAÇÃO DA CONTRATAÇÃO</w:t>
      </w:r>
      <w:bookmarkStart w:id="8" w:name="art6xxiiic"/>
      <w:bookmarkEnd w:id="8"/>
    </w:p>
    <w:p w14:paraId="1D3D3444" w14:textId="6B34031C" w:rsidR="003A5079" w:rsidRPr="004F0378" w:rsidRDefault="00690045" w:rsidP="004F0378">
      <w:pPr>
        <w:spacing w:line="276" w:lineRule="auto"/>
        <w:ind w:firstLine="709"/>
        <w:jc w:val="both"/>
        <w:rPr>
          <w:rFonts w:ascii="Calibri" w:eastAsia="SimSun" w:hAnsi="Calibri" w:cs="Calibri"/>
          <w:color w:val="000000"/>
          <w:sz w:val="22"/>
          <w:szCs w:val="22"/>
        </w:rPr>
      </w:pPr>
      <w:r w:rsidRPr="00690045">
        <w:rPr>
          <w:rFonts w:ascii="Calibri" w:eastAsia="SimSun" w:hAnsi="Calibri" w:cs="Calibri"/>
          <w:color w:val="000000"/>
          <w:sz w:val="22"/>
          <w:szCs w:val="22"/>
        </w:rPr>
        <w:t>A presente contratação tem sua fundamentação no Estudo Técnico Preliminar</w:t>
      </w:r>
      <w:r w:rsidR="00FA301B">
        <w:rPr>
          <w:rFonts w:ascii="Calibri" w:eastAsia="SimSun" w:hAnsi="Calibri" w:cs="Calibri"/>
          <w:color w:val="FF0000"/>
          <w:sz w:val="22"/>
          <w:szCs w:val="22"/>
        </w:rPr>
        <w:t xml:space="preserve"> </w:t>
      </w:r>
      <w:r w:rsidR="00470C12" w:rsidRPr="00470C12">
        <w:rPr>
          <w:rFonts w:ascii="Calibri" w:eastAsia="SimSun" w:hAnsi="Calibri" w:cs="Calibri"/>
          <w:sz w:val="22"/>
          <w:szCs w:val="22"/>
        </w:rPr>
        <w:t>0</w:t>
      </w:r>
      <w:r w:rsidR="00CF3B0E">
        <w:rPr>
          <w:rFonts w:ascii="Calibri" w:eastAsia="SimSun" w:hAnsi="Calibri" w:cs="Calibri"/>
          <w:sz w:val="22"/>
          <w:szCs w:val="22"/>
        </w:rPr>
        <w:t>5</w:t>
      </w:r>
      <w:r w:rsidR="00A506D6">
        <w:rPr>
          <w:rFonts w:ascii="Calibri" w:eastAsia="SimSun" w:hAnsi="Calibri" w:cs="Calibri"/>
          <w:sz w:val="22"/>
          <w:szCs w:val="22"/>
        </w:rPr>
        <w:t>8</w:t>
      </w:r>
      <w:r w:rsidR="00FA301B" w:rsidRPr="00470C12">
        <w:rPr>
          <w:rFonts w:ascii="Calibri" w:eastAsia="SimSun" w:hAnsi="Calibri" w:cs="Calibri"/>
          <w:sz w:val="22"/>
          <w:szCs w:val="22"/>
        </w:rPr>
        <w:t>/</w:t>
      </w:r>
      <w:r w:rsidR="00B46ACF">
        <w:rPr>
          <w:rFonts w:ascii="Calibri" w:eastAsia="SimSun" w:hAnsi="Calibri" w:cs="Calibri"/>
          <w:sz w:val="22"/>
          <w:szCs w:val="22"/>
        </w:rPr>
        <w:t>2025</w:t>
      </w:r>
      <w:r w:rsidR="00FB1CBD">
        <w:rPr>
          <w:rFonts w:ascii="Calibri" w:eastAsia="SimSun" w:hAnsi="Calibri" w:cs="Calibri"/>
          <w:color w:val="000000"/>
          <w:sz w:val="22"/>
          <w:szCs w:val="22"/>
        </w:rPr>
        <w:t>.</w:t>
      </w:r>
      <w:bookmarkStart w:id="9" w:name="art6xxiiid"/>
      <w:bookmarkEnd w:id="9"/>
    </w:p>
    <w:p w14:paraId="41A3F792" w14:textId="77777777" w:rsidR="003A5079" w:rsidRDefault="003A5079" w:rsidP="0082454C">
      <w:pPr>
        <w:spacing w:line="276" w:lineRule="auto"/>
        <w:jc w:val="both"/>
        <w:rPr>
          <w:rFonts w:ascii="Calibri" w:eastAsia="SimSun" w:hAnsi="Calibri" w:cs="Calibri"/>
          <w:b/>
          <w:bCs/>
          <w:color w:val="000000"/>
          <w:sz w:val="22"/>
          <w:szCs w:val="22"/>
        </w:rPr>
      </w:pPr>
    </w:p>
    <w:p w14:paraId="4D904D0F" w14:textId="3F182B2D" w:rsidR="00AE24FA" w:rsidRPr="0082454C" w:rsidRDefault="00690045" w:rsidP="0082454C">
      <w:pPr>
        <w:spacing w:line="276" w:lineRule="auto"/>
        <w:jc w:val="both"/>
        <w:rPr>
          <w:rFonts w:ascii="Calibri" w:eastAsia="SimSun" w:hAnsi="Calibri" w:cs="Calibri"/>
          <w:b/>
          <w:bCs/>
          <w:color w:val="000000"/>
          <w:sz w:val="22"/>
          <w:szCs w:val="22"/>
        </w:rPr>
      </w:pPr>
      <w:r>
        <w:rPr>
          <w:rFonts w:ascii="Calibri" w:eastAsia="SimSun" w:hAnsi="Calibri" w:cs="Calibri"/>
          <w:b/>
          <w:bCs/>
          <w:color w:val="000000"/>
          <w:sz w:val="22"/>
          <w:szCs w:val="22"/>
        </w:rPr>
        <w:t>4</w:t>
      </w:r>
      <w:r w:rsidRPr="00690045">
        <w:rPr>
          <w:rFonts w:ascii="Calibri" w:eastAsia="SimSun" w:hAnsi="Calibri" w:cs="Calibri"/>
          <w:b/>
          <w:bCs/>
          <w:color w:val="000000"/>
          <w:sz w:val="22"/>
          <w:szCs w:val="22"/>
        </w:rPr>
        <w:t>. REQUISITOS DA CONTRATAÇÃO</w:t>
      </w:r>
      <w:bookmarkStart w:id="10" w:name="art6xxiiie"/>
      <w:bookmarkEnd w:id="10"/>
    </w:p>
    <w:p w14:paraId="180C3C9C" w14:textId="77777777" w:rsidR="00CF3B0E" w:rsidRPr="00747D98" w:rsidRDefault="00CF3B0E" w:rsidP="00CF3B0E">
      <w:pPr>
        <w:spacing w:before="226"/>
        <w:ind w:right="165" w:firstLine="708"/>
        <w:jc w:val="both"/>
        <w:rPr>
          <w:rFonts w:asciiTheme="minorHAnsi" w:hAnsiTheme="minorHAnsi" w:cstheme="minorHAnsi"/>
          <w:sz w:val="22"/>
          <w:szCs w:val="22"/>
        </w:rPr>
      </w:pPr>
      <w:r w:rsidRPr="00747D98">
        <w:rPr>
          <w:rFonts w:asciiTheme="minorHAnsi" w:hAnsiTheme="minorHAnsi" w:cstheme="minorHAnsi"/>
          <w:sz w:val="22"/>
          <w:szCs w:val="22"/>
        </w:rPr>
        <w:t>O presente procedimento tem por objeto o credenciamento de pessoas jurídicas interessadas em obter permissão de uso de espaço público, a título precário, gratuito e sem exclusividade, para a instalação, operação, manutenção e conservação de mobiliário urbano do tipo:</w:t>
      </w:r>
    </w:p>
    <w:p w14:paraId="78D79269" w14:textId="2ADE9D7D" w:rsidR="001069C0" w:rsidRPr="001069C0" w:rsidRDefault="001069C0" w:rsidP="001069C0">
      <w:pPr>
        <w:spacing w:line="276" w:lineRule="auto"/>
        <w:ind w:firstLine="708"/>
        <w:jc w:val="both"/>
        <w:rPr>
          <w:rFonts w:ascii="Calibri" w:eastAsia="SimSun" w:hAnsi="Calibri" w:cs="Calibri"/>
          <w:color w:val="000000"/>
          <w:sz w:val="22"/>
          <w:szCs w:val="22"/>
        </w:rPr>
      </w:pPr>
      <w:r w:rsidRPr="001069C0">
        <w:rPr>
          <w:rFonts w:ascii="Calibri" w:eastAsia="SimSun" w:hAnsi="Calibri" w:cs="Calibri"/>
          <w:color w:val="000000"/>
          <w:sz w:val="22"/>
          <w:szCs w:val="22"/>
        </w:rPr>
        <w:t>O permissionário deverá comprovar à Secretaria Municipal da Agricultura e Meio Ambiente que possui condições plenas de contratar profissional com capacidade técnica comprovada para prestar serviços de colocação e de manutenção dos equipamentos ou fazer prova inequívoca de que o próprio permissionário é detentor de tal capacitação.</w:t>
      </w:r>
    </w:p>
    <w:p w14:paraId="44670882" w14:textId="352AE3EC" w:rsidR="001069C0" w:rsidRPr="001069C0" w:rsidRDefault="001069C0" w:rsidP="001069C0">
      <w:pPr>
        <w:spacing w:line="276" w:lineRule="auto"/>
        <w:ind w:firstLine="708"/>
        <w:jc w:val="both"/>
        <w:rPr>
          <w:rFonts w:ascii="Calibri" w:eastAsia="SimSun" w:hAnsi="Calibri" w:cs="Calibri"/>
          <w:color w:val="000000"/>
          <w:sz w:val="22"/>
          <w:szCs w:val="22"/>
        </w:rPr>
      </w:pPr>
      <w:r w:rsidRPr="001069C0">
        <w:rPr>
          <w:rFonts w:ascii="Calibri" w:eastAsia="SimSun" w:hAnsi="Calibri" w:cs="Calibri"/>
          <w:color w:val="000000"/>
          <w:sz w:val="22"/>
          <w:szCs w:val="22"/>
        </w:rPr>
        <w:t>O permissionário se obriga, durante o período integral da permissão à disponibilização e à manutenção de receptores adequados para acondicionamento do material reciclável que se propõe coletar/destinar e que estejam vinculadas diretamente às atividades delimitadas na permissão de uso do espaço público.</w:t>
      </w:r>
    </w:p>
    <w:p w14:paraId="0018380D" w14:textId="05E79D54" w:rsidR="003A5079" w:rsidRPr="001069C0" w:rsidRDefault="001069C0" w:rsidP="001069C0">
      <w:pPr>
        <w:spacing w:line="276" w:lineRule="auto"/>
        <w:ind w:firstLine="708"/>
        <w:jc w:val="both"/>
        <w:rPr>
          <w:rFonts w:ascii="Calibri" w:eastAsia="SimSun" w:hAnsi="Calibri" w:cs="Calibri"/>
          <w:color w:val="000000"/>
          <w:sz w:val="22"/>
          <w:szCs w:val="22"/>
        </w:rPr>
      </w:pPr>
      <w:r w:rsidRPr="001069C0">
        <w:rPr>
          <w:rFonts w:ascii="Calibri" w:eastAsia="SimSun" w:hAnsi="Calibri" w:cs="Calibri"/>
          <w:color w:val="000000"/>
          <w:sz w:val="22"/>
          <w:szCs w:val="22"/>
        </w:rPr>
        <w:t>O permissionário manterá sinalização adequada nos locais de coleta do material</w:t>
      </w:r>
      <w:r>
        <w:rPr>
          <w:rFonts w:ascii="Calibri" w:eastAsia="SimSun" w:hAnsi="Calibri" w:cs="Calibri"/>
          <w:color w:val="000000"/>
          <w:sz w:val="22"/>
          <w:szCs w:val="22"/>
        </w:rPr>
        <w:t xml:space="preserve"> </w:t>
      </w:r>
      <w:r w:rsidRPr="001069C0">
        <w:rPr>
          <w:rFonts w:ascii="Calibri" w:eastAsia="SimSun" w:hAnsi="Calibri" w:cs="Calibri"/>
          <w:color w:val="000000"/>
          <w:sz w:val="22"/>
          <w:szCs w:val="22"/>
        </w:rPr>
        <w:t>reciclável, providenciando eventual adequação, reparo estrutural e manutenção do espaço</w:t>
      </w:r>
      <w:r>
        <w:rPr>
          <w:rFonts w:ascii="Calibri" w:eastAsia="SimSun" w:hAnsi="Calibri" w:cs="Calibri"/>
          <w:color w:val="000000"/>
          <w:sz w:val="22"/>
          <w:szCs w:val="22"/>
        </w:rPr>
        <w:t xml:space="preserve"> </w:t>
      </w:r>
      <w:r w:rsidRPr="001069C0">
        <w:rPr>
          <w:rFonts w:ascii="Calibri" w:eastAsia="SimSun" w:hAnsi="Calibri" w:cs="Calibri"/>
          <w:color w:val="000000"/>
          <w:sz w:val="22"/>
          <w:szCs w:val="22"/>
        </w:rPr>
        <w:t>imobiliário.</w:t>
      </w:r>
    </w:p>
    <w:p w14:paraId="670995B7" w14:textId="50AF9D95" w:rsidR="001069C0" w:rsidRPr="001069C0" w:rsidRDefault="001069C0" w:rsidP="001069C0">
      <w:pPr>
        <w:spacing w:line="276" w:lineRule="auto"/>
        <w:ind w:firstLine="708"/>
        <w:jc w:val="both"/>
        <w:rPr>
          <w:rFonts w:ascii="Calibri" w:eastAsia="SimSun" w:hAnsi="Calibri" w:cs="Calibri"/>
          <w:color w:val="000000"/>
          <w:sz w:val="22"/>
          <w:szCs w:val="22"/>
        </w:rPr>
      </w:pPr>
      <w:r w:rsidRPr="001069C0">
        <w:rPr>
          <w:rFonts w:ascii="Calibri" w:eastAsia="SimSun" w:hAnsi="Calibri" w:cs="Calibri"/>
          <w:color w:val="000000"/>
          <w:sz w:val="22"/>
          <w:szCs w:val="22"/>
        </w:rPr>
        <w:t>O uso de espaços públicos tem por objetivo exclusivo a colocação de receptores do resíduo reciclável para coleta e destinação adequados, a cargo da permissionária, como condição necessária e inafastável.</w:t>
      </w:r>
    </w:p>
    <w:p w14:paraId="6EFE52ED" w14:textId="6DE83F7C" w:rsidR="001069C0" w:rsidRPr="001069C0" w:rsidRDefault="001069C0" w:rsidP="001069C0">
      <w:pPr>
        <w:spacing w:line="276" w:lineRule="auto"/>
        <w:ind w:firstLine="708"/>
        <w:jc w:val="both"/>
        <w:rPr>
          <w:rFonts w:ascii="Calibri" w:eastAsia="SimSun" w:hAnsi="Calibri" w:cs="Calibri"/>
          <w:color w:val="000000"/>
          <w:sz w:val="22"/>
          <w:szCs w:val="22"/>
        </w:rPr>
      </w:pPr>
      <w:r w:rsidRPr="001069C0">
        <w:rPr>
          <w:rFonts w:ascii="Calibri" w:eastAsia="SimSun" w:hAnsi="Calibri" w:cs="Calibri"/>
          <w:color w:val="000000"/>
          <w:sz w:val="22"/>
          <w:szCs w:val="22"/>
        </w:rPr>
        <w:t xml:space="preserve">A permissão de uso será cancelada no caso de descumprimento, por parte do permissionário, de qualquer das cláusulas constantes do termo de </w:t>
      </w:r>
      <w:r>
        <w:rPr>
          <w:rFonts w:ascii="Calibri" w:eastAsia="SimSun" w:hAnsi="Calibri" w:cs="Calibri"/>
          <w:color w:val="000000"/>
          <w:sz w:val="22"/>
          <w:szCs w:val="22"/>
        </w:rPr>
        <w:t>permissão</w:t>
      </w:r>
      <w:r w:rsidRPr="001069C0">
        <w:rPr>
          <w:rFonts w:ascii="Calibri" w:eastAsia="SimSun" w:hAnsi="Calibri" w:cs="Calibri"/>
          <w:color w:val="000000"/>
          <w:sz w:val="22"/>
          <w:szCs w:val="22"/>
        </w:rPr>
        <w:t xml:space="preserve"> ou das normas</w:t>
      </w:r>
      <w:r>
        <w:rPr>
          <w:rFonts w:ascii="Calibri" w:eastAsia="SimSun" w:hAnsi="Calibri" w:cs="Calibri"/>
          <w:color w:val="000000"/>
          <w:sz w:val="22"/>
          <w:szCs w:val="22"/>
        </w:rPr>
        <w:t xml:space="preserve"> </w:t>
      </w:r>
      <w:r w:rsidRPr="001069C0">
        <w:rPr>
          <w:rFonts w:ascii="Calibri" w:eastAsia="SimSun" w:hAnsi="Calibri" w:cs="Calibri"/>
          <w:color w:val="000000"/>
          <w:sz w:val="22"/>
          <w:szCs w:val="22"/>
        </w:rPr>
        <w:t>do ordenamento jurídico vigente, federal, estadual ou municipal, especialmente aquelas de</w:t>
      </w:r>
      <w:r>
        <w:rPr>
          <w:rFonts w:ascii="Calibri" w:eastAsia="SimSun" w:hAnsi="Calibri" w:cs="Calibri"/>
          <w:color w:val="000000"/>
          <w:sz w:val="22"/>
          <w:szCs w:val="22"/>
        </w:rPr>
        <w:t xml:space="preserve"> </w:t>
      </w:r>
      <w:r w:rsidRPr="001069C0">
        <w:rPr>
          <w:rFonts w:ascii="Calibri" w:eastAsia="SimSun" w:hAnsi="Calibri" w:cs="Calibri"/>
          <w:color w:val="000000"/>
          <w:sz w:val="22"/>
          <w:szCs w:val="22"/>
        </w:rPr>
        <w:t>caráter ambiental, urbanístico, edilício, tributário e postural.</w:t>
      </w:r>
    </w:p>
    <w:p w14:paraId="31D6C103" w14:textId="77777777" w:rsidR="001069C0" w:rsidRDefault="001069C0" w:rsidP="004D40A9">
      <w:pPr>
        <w:spacing w:line="276" w:lineRule="auto"/>
        <w:jc w:val="both"/>
        <w:rPr>
          <w:rFonts w:ascii="Calibri" w:eastAsia="SimSun" w:hAnsi="Calibri" w:cs="Calibri"/>
          <w:b/>
          <w:bCs/>
          <w:color w:val="000000"/>
          <w:sz w:val="22"/>
          <w:szCs w:val="22"/>
        </w:rPr>
      </w:pPr>
    </w:p>
    <w:p w14:paraId="24A3B44A" w14:textId="226FB09A" w:rsidR="007E3251" w:rsidRPr="004D40A9" w:rsidRDefault="00690045" w:rsidP="004D40A9">
      <w:pPr>
        <w:spacing w:line="276" w:lineRule="auto"/>
        <w:jc w:val="both"/>
        <w:rPr>
          <w:rFonts w:ascii="Calibri" w:eastAsia="SimSun" w:hAnsi="Calibri" w:cs="Calibri"/>
          <w:b/>
          <w:bCs/>
          <w:color w:val="000000"/>
          <w:sz w:val="22"/>
          <w:szCs w:val="22"/>
        </w:rPr>
      </w:pPr>
      <w:r w:rsidRPr="00690045">
        <w:rPr>
          <w:rFonts w:ascii="Calibri" w:eastAsia="SimSun" w:hAnsi="Calibri" w:cs="Calibri"/>
          <w:b/>
          <w:bCs/>
          <w:color w:val="000000"/>
          <w:sz w:val="22"/>
          <w:szCs w:val="22"/>
        </w:rPr>
        <w:t>5. MODELO DE EXECUÇÃO DO OBJETO</w:t>
      </w:r>
    </w:p>
    <w:p w14:paraId="06FC7E98" w14:textId="46722935" w:rsidR="00690045" w:rsidRPr="00690045" w:rsidRDefault="00690045" w:rsidP="007E3251">
      <w:pPr>
        <w:spacing w:line="276" w:lineRule="auto"/>
        <w:ind w:firstLine="708"/>
        <w:jc w:val="both"/>
        <w:rPr>
          <w:rFonts w:ascii="Calibri" w:eastAsia="SimSun" w:hAnsi="Calibri" w:cs="Calibri"/>
          <w:color w:val="000000"/>
          <w:sz w:val="22"/>
          <w:szCs w:val="22"/>
        </w:rPr>
      </w:pPr>
      <w:r w:rsidRPr="00690045">
        <w:rPr>
          <w:rFonts w:ascii="Calibri" w:eastAsia="SimSun" w:hAnsi="Calibri" w:cs="Calibri"/>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Pr="00690045">
        <w:rPr>
          <w:rFonts w:ascii="Calibri" w:eastAsia="SimSun" w:hAnsi="Calibri" w:cs="Calibri"/>
          <w:color w:val="000000"/>
          <w:sz w:val="22"/>
          <w:szCs w:val="22"/>
        </w:rPr>
        <w:t xml:space="preserve">o custo para a Administração de vários contratos frente às vantagens da redução de custos, com divisão do objeto em itens, </w:t>
      </w:r>
      <w:bookmarkStart w:id="11" w:name="art47§1iii"/>
      <w:bookmarkEnd w:id="11"/>
      <w:r w:rsidRPr="00690045">
        <w:rPr>
          <w:rFonts w:ascii="Calibri" w:eastAsia="SimSun" w:hAnsi="Calibri" w:cs="Calibri"/>
          <w:color w:val="000000"/>
          <w:sz w:val="22"/>
          <w:szCs w:val="22"/>
        </w:rPr>
        <w:t>e o dever de buscar a ampliação da competição e de evitar a concentração de mercado.</w:t>
      </w:r>
    </w:p>
    <w:p w14:paraId="253D3DE1" w14:textId="604B758D" w:rsidR="00690045" w:rsidRPr="00690045" w:rsidRDefault="00690045" w:rsidP="0076119A">
      <w:pPr>
        <w:spacing w:line="276" w:lineRule="auto"/>
        <w:ind w:firstLine="708"/>
        <w:jc w:val="both"/>
        <w:rPr>
          <w:rFonts w:ascii="Calibri" w:eastAsia="SimSun" w:hAnsi="Calibri" w:cs="Calibri"/>
          <w:sz w:val="22"/>
          <w:szCs w:val="22"/>
        </w:rPr>
      </w:pPr>
      <w:r w:rsidRPr="00690045">
        <w:rPr>
          <w:rFonts w:ascii="Calibri" w:eastAsia="SimSun" w:hAnsi="Calibri" w:cs="Calibri"/>
          <w:sz w:val="22"/>
          <w:szCs w:val="22"/>
        </w:rPr>
        <w:t xml:space="preserve">Em vista disto, o princípio do parcelamento </w:t>
      </w:r>
      <w:r w:rsidR="00F34497">
        <w:rPr>
          <w:rFonts w:ascii="Calibri" w:eastAsia="SimSun" w:hAnsi="Calibri" w:cs="Calibri"/>
          <w:sz w:val="22"/>
          <w:szCs w:val="22"/>
        </w:rPr>
        <w:t xml:space="preserve">não poderá </w:t>
      </w:r>
      <w:r w:rsidRPr="00690045">
        <w:rPr>
          <w:rFonts w:ascii="Calibri" w:eastAsia="SimSun" w:hAnsi="Calibri" w:cs="Calibri"/>
          <w:sz w:val="22"/>
          <w:szCs w:val="22"/>
        </w:rPr>
        <w:t xml:space="preserve">ser aplicado </w:t>
      </w:r>
      <w:r w:rsidR="00F34497">
        <w:rPr>
          <w:rFonts w:ascii="Calibri" w:eastAsia="SimSun" w:hAnsi="Calibri" w:cs="Calibri"/>
          <w:sz w:val="22"/>
          <w:szCs w:val="22"/>
        </w:rPr>
        <w:t>ao</w:t>
      </w:r>
      <w:r w:rsidRPr="00690045">
        <w:rPr>
          <w:rFonts w:ascii="Calibri" w:eastAsia="SimSun" w:hAnsi="Calibri" w:cs="Calibri"/>
          <w:sz w:val="22"/>
          <w:szCs w:val="22"/>
        </w:rPr>
        <w:t xml:space="preserve"> presente</w:t>
      </w:r>
      <w:r w:rsidR="00F34497">
        <w:rPr>
          <w:rFonts w:ascii="Calibri" w:eastAsia="SimSun" w:hAnsi="Calibri" w:cs="Calibri"/>
          <w:sz w:val="22"/>
          <w:szCs w:val="22"/>
        </w:rPr>
        <w:t xml:space="preserve"> edital, em razão de sua natureza.</w:t>
      </w:r>
      <w:r w:rsidRPr="00690045">
        <w:rPr>
          <w:rFonts w:ascii="Calibri" w:eastAsia="SimSun" w:hAnsi="Calibri" w:cs="Calibri"/>
          <w:sz w:val="22"/>
          <w:szCs w:val="22"/>
        </w:rPr>
        <w:t xml:space="preserve"> </w:t>
      </w:r>
    </w:p>
    <w:p w14:paraId="725826CD" w14:textId="77777777" w:rsidR="0076119A" w:rsidRDefault="0076119A" w:rsidP="004D40A9">
      <w:pPr>
        <w:spacing w:line="276" w:lineRule="auto"/>
        <w:jc w:val="both"/>
        <w:rPr>
          <w:rFonts w:ascii="Calibri" w:eastAsia="SimSun" w:hAnsi="Calibri" w:cs="Calibri"/>
          <w:b/>
          <w:bCs/>
          <w:color w:val="000000"/>
          <w:sz w:val="22"/>
          <w:szCs w:val="22"/>
        </w:rPr>
      </w:pPr>
      <w:bookmarkStart w:id="12" w:name="art6xxiiif"/>
      <w:bookmarkEnd w:id="12"/>
    </w:p>
    <w:p w14:paraId="6CAAB198" w14:textId="35F77BE1" w:rsidR="007E3251" w:rsidRPr="004D40A9" w:rsidRDefault="00690045" w:rsidP="004D40A9">
      <w:pPr>
        <w:spacing w:line="276" w:lineRule="auto"/>
        <w:jc w:val="both"/>
        <w:rPr>
          <w:rFonts w:ascii="Calibri" w:eastAsia="SimSun" w:hAnsi="Calibri" w:cs="Calibri"/>
          <w:b/>
          <w:bCs/>
          <w:color w:val="000000"/>
          <w:sz w:val="22"/>
          <w:szCs w:val="22"/>
        </w:rPr>
      </w:pPr>
      <w:r w:rsidRPr="00690045">
        <w:rPr>
          <w:rFonts w:ascii="Calibri" w:eastAsia="SimSun" w:hAnsi="Calibri" w:cs="Calibri"/>
          <w:b/>
          <w:bCs/>
          <w:color w:val="000000"/>
          <w:sz w:val="22"/>
          <w:szCs w:val="22"/>
        </w:rPr>
        <w:t>6. MODELO DE GESTÃO DO CONTRATO</w:t>
      </w:r>
      <w:bookmarkStart w:id="13" w:name="_Hlk143863361"/>
    </w:p>
    <w:p w14:paraId="551731F8" w14:textId="37485326" w:rsidR="00690045" w:rsidRDefault="00690045" w:rsidP="007E3251">
      <w:pPr>
        <w:tabs>
          <w:tab w:val="left" w:pos="1701"/>
        </w:tabs>
        <w:spacing w:line="276" w:lineRule="auto"/>
        <w:ind w:firstLine="708"/>
        <w:jc w:val="both"/>
        <w:rPr>
          <w:rFonts w:ascii="Calibri" w:hAnsi="Calibri" w:cs="Calibri"/>
          <w:sz w:val="22"/>
          <w:szCs w:val="22"/>
          <w:lang w:eastAsia="ar-SA"/>
        </w:rPr>
      </w:pPr>
      <w:r w:rsidRPr="00690045">
        <w:rPr>
          <w:rFonts w:ascii="Calibri" w:hAnsi="Calibri" w:cs="Calibri"/>
          <w:sz w:val="22"/>
          <w:szCs w:val="22"/>
          <w:lang w:eastAsia="ar-SA"/>
        </w:rPr>
        <w:t xml:space="preserve">Os serviços têm natureza de serviços comuns, tendo em vista que seus </w:t>
      </w:r>
      <w:r w:rsidRPr="00690045">
        <w:rPr>
          <w:rFonts w:ascii="Calibri" w:hAnsi="Calibri" w:cs="Calibri"/>
          <w:color w:val="000000"/>
          <w:sz w:val="22"/>
          <w:szCs w:val="22"/>
          <w:lang w:eastAsia="ar-SA"/>
        </w:rPr>
        <w:t xml:space="preserve">padrões de desempenho e qualidade podem ser objetivamente definidos pelo edital, por meio de especificações usuais de mercado, </w:t>
      </w:r>
      <w:r w:rsidRPr="00690045">
        <w:rPr>
          <w:rFonts w:ascii="Calibri" w:hAnsi="Calibri" w:cs="Calibri"/>
          <w:sz w:val="22"/>
          <w:szCs w:val="22"/>
          <w:lang w:eastAsia="ar-SA"/>
        </w:rPr>
        <w:t>nos termos do art. 6º, inciso XIII, da Lei Federal nº 14.133/2021.</w:t>
      </w:r>
    </w:p>
    <w:p w14:paraId="39D3E5B4" w14:textId="47882CAF" w:rsidR="0082454C" w:rsidRPr="0082454C" w:rsidRDefault="0082454C" w:rsidP="007E3251">
      <w:pPr>
        <w:tabs>
          <w:tab w:val="left" w:pos="1701"/>
        </w:tabs>
        <w:spacing w:line="276" w:lineRule="auto"/>
        <w:ind w:firstLine="708"/>
        <w:jc w:val="both"/>
        <w:rPr>
          <w:rFonts w:ascii="Calibri" w:hAnsi="Calibri" w:cs="Calibri"/>
          <w:sz w:val="22"/>
          <w:szCs w:val="22"/>
          <w:lang w:eastAsia="ar-SA"/>
        </w:rPr>
      </w:pPr>
      <w:r w:rsidRPr="0082454C">
        <w:rPr>
          <w:rFonts w:ascii="Calibri" w:hAnsi="Calibri" w:cs="Calibri"/>
          <w:sz w:val="22"/>
          <w:szCs w:val="22"/>
        </w:rPr>
        <w:t>A contratação por credenciamento constitui modalidade de contratação direta por inexigibilidade de licitação, conforme estabelecido no artigo 74, inciso IV da Lei 14.133/2021. O instrumento de credenciamento encontra-se regulamentado de forma específica no artigo 78, inciso I da referida lei, bem como no Decreto Municipal nº 060/2022, normas que compõem o arcabouço regulatório dos procedimentos licitatórios.</w:t>
      </w:r>
    </w:p>
    <w:bookmarkEnd w:id="13"/>
    <w:p w14:paraId="514546A3" w14:textId="45904434" w:rsidR="00AE24FA" w:rsidRDefault="00AE24FA" w:rsidP="00AE24FA">
      <w:pPr>
        <w:spacing w:line="276" w:lineRule="auto"/>
        <w:ind w:firstLine="708"/>
        <w:jc w:val="both"/>
        <w:rPr>
          <w:rFonts w:ascii="Calibri" w:hAnsi="Calibri" w:cs="Calibri"/>
          <w:sz w:val="22"/>
          <w:szCs w:val="22"/>
        </w:rPr>
      </w:pPr>
      <w:r w:rsidRPr="005F0E86">
        <w:rPr>
          <w:rFonts w:asciiTheme="minorHAnsi" w:hAnsiTheme="minorHAnsi" w:cstheme="minorHAnsi"/>
          <w:sz w:val="22"/>
          <w:szCs w:val="22"/>
        </w:rPr>
        <w:t xml:space="preserve">A </w:t>
      </w:r>
      <w:r w:rsidRPr="00AE24FA">
        <w:rPr>
          <w:rFonts w:asciiTheme="minorHAnsi" w:hAnsiTheme="minorHAnsi" w:cstheme="minorHAnsi"/>
          <w:sz w:val="22"/>
          <w:szCs w:val="22"/>
        </w:rPr>
        <w:t>contratação de empresa especializada para a prestação dos serviços</w:t>
      </w:r>
      <w:r w:rsidRPr="00AE24FA">
        <w:rPr>
          <w:rFonts w:ascii="Calibri" w:hAnsi="Calibri" w:cs="Calibri"/>
          <w:sz w:val="22"/>
          <w:szCs w:val="22"/>
        </w:rPr>
        <w:t>, através do instrumento auxiliar Credenciamento, previsto no art. 79, I, da Lei 14.133/2021.</w:t>
      </w:r>
    </w:p>
    <w:p w14:paraId="54A61EA5" w14:textId="77777777" w:rsidR="00F34497" w:rsidRPr="00F34497" w:rsidRDefault="00F34497" w:rsidP="00F34497">
      <w:pPr>
        <w:spacing w:line="276" w:lineRule="auto"/>
        <w:ind w:firstLine="708"/>
        <w:jc w:val="both"/>
        <w:rPr>
          <w:rFonts w:ascii="Calibri" w:eastAsia="SimSun" w:hAnsi="Calibri" w:cs="Calibri"/>
          <w:sz w:val="22"/>
          <w:szCs w:val="22"/>
        </w:rPr>
      </w:pPr>
      <w:r w:rsidRPr="00F34497">
        <w:rPr>
          <w:rFonts w:ascii="Calibri" w:eastAsia="SimSun" w:hAnsi="Calibri" w:cs="Calibri"/>
          <w:sz w:val="22"/>
          <w:szCs w:val="22"/>
        </w:rPr>
        <w:t>A escolha dos credenciados será feita através dos seguintes critérios: pela ordem de inscrição (primeiro inscrito, e demais subsequentes), conforme número de registro do protocolo.</w:t>
      </w:r>
    </w:p>
    <w:p w14:paraId="198570B2" w14:textId="77777777" w:rsidR="002953AD" w:rsidRDefault="002953AD" w:rsidP="004F0378">
      <w:pPr>
        <w:rPr>
          <w:rFonts w:ascii="Calibri" w:eastAsia="SimSun" w:hAnsi="Calibri" w:cs="Calibri"/>
          <w:b/>
          <w:bCs/>
          <w:color w:val="000000"/>
          <w:sz w:val="22"/>
          <w:szCs w:val="22"/>
        </w:rPr>
      </w:pPr>
      <w:bookmarkStart w:id="14" w:name="_Hlk176337548"/>
    </w:p>
    <w:p w14:paraId="32E85193" w14:textId="20828A0F" w:rsidR="00D51DA3" w:rsidRDefault="00690045" w:rsidP="00831CE2">
      <w:pPr>
        <w:jc w:val="center"/>
        <w:rPr>
          <w:rFonts w:ascii="Calibri" w:hAnsi="Calibri" w:cs="Calibri"/>
          <w:sz w:val="22"/>
          <w:szCs w:val="22"/>
          <w:lang w:eastAsia="ar-SA"/>
        </w:rPr>
      </w:pPr>
      <w:r w:rsidRPr="00690045">
        <w:rPr>
          <w:rFonts w:ascii="Calibri" w:hAnsi="Calibri" w:cs="Calibri"/>
          <w:sz w:val="22"/>
          <w:szCs w:val="22"/>
          <w:lang w:eastAsia="ar-SA"/>
        </w:rPr>
        <w:t xml:space="preserve">Monte Belo do Sul, </w:t>
      </w:r>
      <w:r w:rsidR="005B60F8">
        <w:rPr>
          <w:rFonts w:ascii="Calibri" w:hAnsi="Calibri" w:cs="Calibri"/>
          <w:sz w:val="22"/>
          <w:szCs w:val="22"/>
          <w:lang w:eastAsia="ar-SA"/>
        </w:rPr>
        <w:t>3</w:t>
      </w:r>
      <w:r w:rsidR="00825E44">
        <w:rPr>
          <w:rFonts w:ascii="Calibri" w:hAnsi="Calibri" w:cs="Calibri"/>
          <w:sz w:val="22"/>
          <w:szCs w:val="22"/>
          <w:lang w:eastAsia="ar-SA"/>
        </w:rPr>
        <w:t>1</w:t>
      </w:r>
      <w:r w:rsidR="00E8074C">
        <w:rPr>
          <w:rFonts w:ascii="Calibri" w:hAnsi="Calibri" w:cs="Calibri"/>
          <w:sz w:val="22"/>
          <w:szCs w:val="22"/>
          <w:lang w:eastAsia="ar-SA"/>
        </w:rPr>
        <w:t xml:space="preserve"> de </w:t>
      </w:r>
      <w:r w:rsidR="002953AD">
        <w:rPr>
          <w:rFonts w:ascii="Calibri" w:hAnsi="Calibri" w:cs="Calibri"/>
          <w:sz w:val="22"/>
          <w:szCs w:val="22"/>
          <w:lang w:eastAsia="ar-SA"/>
        </w:rPr>
        <w:t>outubro</w:t>
      </w:r>
      <w:r w:rsidR="004D40A9">
        <w:rPr>
          <w:rFonts w:ascii="Calibri" w:hAnsi="Calibri" w:cs="Calibri"/>
          <w:sz w:val="22"/>
          <w:szCs w:val="22"/>
          <w:lang w:eastAsia="ar-SA"/>
        </w:rPr>
        <w:t xml:space="preserve"> </w:t>
      </w:r>
      <w:r w:rsidR="00E8074C">
        <w:rPr>
          <w:rFonts w:ascii="Calibri" w:hAnsi="Calibri" w:cs="Calibri"/>
          <w:sz w:val="22"/>
          <w:szCs w:val="22"/>
          <w:lang w:eastAsia="ar-SA"/>
        </w:rPr>
        <w:t xml:space="preserve">de </w:t>
      </w:r>
      <w:r w:rsidR="00B46ACF">
        <w:rPr>
          <w:rFonts w:ascii="Calibri" w:hAnsi="Calibri" w:cs="Calibri"/>
          <w:sz w:val="22"/>
          <w:szCs w:val="22"/>
          <w:lang w:eastAsia="ar-SA"/>
        </w:rPr>
        <w:t>2025</w:t>
      </w:r>
      <w:r w:rsidRPr="00690045">
        <w:rPr>
          <w:rFonts w:ascii="Calibri" w:hAnsi="Calibri" w:cs="Calibri"/>
          <w:sz w:val="22"/>
          <w:szCs w:val="22"/>
          <w:lang w:eastAsia="ar-SA"/>
        </w:rPr>
        <w:t>.</w:t>
      </w:r>
    </w:p>
    <w:p w14:paraId="059CA63F" w14:textId="77777777" w:rsidR="00825E44" w:rsidRDefault="00825E44" w:rsidP="00831CE2">
      <w:pPr>
        <w:jc w:val="center"/>
        <w:rPr>
          <w:rFonts w:ascii="Calibri" w:hAnsi="Calibri" w:cs="Calibri"/>
          <w:sz w:val="22"/>
          <w:szCs w:val="22"/>
          <w:lang w:eastAsia="ar-SA"/>
        </w:rPr>
      </w:pPr>
    </w:p>
    <w:p w14:paraId="312D104E" w14:textId="77777777" w:rsidR="0076119A" w:rsidRDefault="0076119A" w:rsidP="00831CE2">
      <w:pPr>
        <w:rPr>
          <w:rFonts w:ascii="Calibri" w:hAnsi="Calibri" w:cs="Calibri"/>
          <w:sz w:val="22"/>
          <w:szCs w:val="22"/>
          <w:lang w:eastAsia="ar-SA"/>
        </w:rPr>
      </w:pPr>
    </w:p>
    <w:p w14:paraId="52819F69" w14:textId="77777777" w:rsidR="005B60F8" w:rsidRPr="00690045" w:rsidRDefault="005B60F8" w:rsidP="00831CE2">
      <w:pPr>
        <w:rPr>
          <w:rFonts w:ascii="Calibri" w:hAnsi="Calibri" w:cs="Calibri"/>
          <w:sz w:val="22"/>
          <w:szCs w:val="22"/>
          <w:lang w:eastAsia="ar-SA"/>
        </w:rPr>
      </w:pPr>
    </w:p>
    <w:bookmarkEnd w:id="14"/>
    <w:p w14:paraId="6416AD20" w14:textId="0D083ED2" w:rsidR="0082454C" w:rsidRPr="0082454C" w:rsidRDefault="005B60F8" w:rsidP="0082454C">
      <w:pPr>
        <w:tabs>
          <w:tab w:val="left" w:pos="1701"/>
        </w:tabs>
        <w:autoSpaceDE w:val="0"/>
        <w:autoSpaceDN w:val="0"/>
        <w:adjustRightInd w:val="0"/>
        <w:spacing w:line="276" w:lineRule="auto"/>
        <w:jc w:val="center"/>
        <w:rPr>
          <w:rFonts w:ascii="Calibri" w:hAnsi="Calibri" w:cs="Calibri"/>
          <w:b/>
          <w:bCs/>
          <w:sz w:val="22"/>
          <w:szCs w:val="22"/>
          <w:lang w:eastAsia="ar-SA"/>
        </w:rPr>
      </w:pPr>
      <w:r>
        <w:rPr>
          <w:rFonts w:ascii="Calibri" w:hAnsi="Calibri" w:cs="Calibri"/>
          <w:b/>
          <w:bCs/>
          <w:sz w:val="22"/>
          <w:szCs w:val="22"/>
          <w:lang w:eastAsia="ar-SA"/>
        </w:rPr>
        <w:t>SILVIO CESCA</w:t>
      </w:r>
    </w:p>
    <w:p w14:paraId="052D09B7" w14:textId="370192CC" w:rsidR="002953AD" w:rsidRDefault="0082454C" w:rsidP="004F0378">
      <w:pPr>
        <w:tabs>
          <w:tab w:val="left" w:pos="1701"/>
        </w:tabs>
        <w:autoSpaceDE w:val="0"/>
        <w:autoSpaceDN w:val="0"/>
        <w:adjustRightInd w:val="0"/>
        <w:spacing w:line="276" w:lineRule="auto"/>
        <w:jc w:val="center"/>
        <w:rPr>
          <w:rFonts w:ascii="Calibri" w:hAnsi="Calibri" w:cs="Calibri"/>
          <w:b/>
          <w:bCs/>
          <w:sz w:val="22"/>
          <w:szCs w:val="22"/>
          <w:lang w:eastAsia="ar-SA"/>
        </w:rPr>
      </w:pPr>
      <w:r w:rsidRPr="0082454C">
        <w:rPr>
          <w:rFonts w:ascii="Calibri" w:hAnsi="Calibri" w:cs="Calibri"/>
          <w:b/>
          <w:bCs/>
          <w:sz w:val="22"/>
          <w:szCs w:val="22"/>
          <w:lang w:eastAsia="ar-SA"/>
        </w:rPr>
        <w:t>Secretári</w:t>
      </w:r>
      <w:r w:rsidR="005B60F8">
        <w:rPr>
          <w:rFonts w:ascii="Calibri" w:hAnsi="Calibri" w:cs="Calibri"/>
          <w:b/>
          <w:bCs/>
          <w:sz w:val="22"/>
          <w:szCs w:val="22"/>
          <w:lang w:eastAsia="ar-SA"/>
        </w:rPr>
        <w:t>o</w:t>
      </w:r>
      <w:r w:rsidRPr="0082454C">
        <w:rPr>
          <w:rFonts w:ascii="Calibri" w:hAnsi="Calibri" w:cs="Calibri"/>
          <w:b/>
          <w:bCs/>
          <w:sz w:val="22"/>
          <w:szCs w:val="22"/>
          <w:lang w:eastAsia="ar-SA"/>
        </w:rPr>
        <w:t xml:space="preserve"> Municipal d</w:t>
      </w:r>
      <w:r w:rsidR="002953AD">
        <w:rPr>
          <w:rFonts w:ascii="Calibri" w:hAnsi="Calibri" w:cs="Calibri"/>
          <w:b/>
          <w:bCs/>
          <w:sz w:val="22"/>
          <w:szCs w:val="22"/>
          <w:lang w:eastAsia="ar-SA"/>
        </w:rPr>
        <w:t>a A</w:t>
      </w:r>
      <w:r w:rsidR="005B60F8">
        <w:rPr>
          <w:rFonts w:ascii="Calibri" w:hAnsi="Calibri" w:cs="Calibri"/>
          <w:b/>
          <w:bCs/>
          <w:sz w:val="22"/>
          <w:szCs w:val="22"/>
          <w:lang w:eastAsia="ar-SA"/>
        </w:rPr>
        <w:t>gricultura e Meio Ambiente</w:t>
      </w:r>
    </w:p>
    <w:p w14:paraId="22B41AD9" w14:textId="77777777" w:rsidR="00825E44" w:rsidRDefault="00825E44" w:rsidP="004F0378">
      <w:pPr>
        <w:tabs>
          <w:tab w:val="left" w:pos="1701"/>
        </w:tabs>
        <w:autoSpaceDE w:val="0"/>
        <w:autoSpaceDN w:val="0"/>
        <w:adjustRightInd w:val="0"/>
        <w:spacing w:line="276" w:lineRule="auto"/>
        <w:jc w:val="center"/>
        <w:rPr>
          <w:rFonts w:ascii="Calibri" w:hAnsi="Calibri" w:cs="Calibri"/>
          <w:b/>
          <w:bCs/>
          <w:sz w:val="22"/>
          <w:szCs w:val="22"/>
          <w:lang w:eastAsia="ar-SA"/>
        </w:rPr>
      </w:pPr>
    </w:p>
    <w:p w14:paraId="5B2270F3" w14:textId="77777777" w:rsidR="004F0378" w:rsidRDefault="004F0378" w:rsidP="004F0378">
      <w:pPr>
        <w:tabs>
          <w:tab w:val="left" w:pos="1701"/>
        </w:tabs>
        <w:autoSpaceDE w:val="0"/>
        <w:autoSpaceDN w:val="0"/>
        <w:adjustRightInd w:val="0"/>
        <w:spacing w:line="276" w:lineRule="auto"/>
        <w:jc w:val="center"/>
        <w:rPr>
          <w:rFonts w:ascii="Calibri" w:hAnsi="Calibri" w:cs="Calibri"/>
          <w:b/>
          <w:bCs/>
          <w:sz w:val="22"/>
          <w:szCs w:val="22"/>
          <w:lang w:eastAsia="ar-SA"/>
        </w:rPr>
      </w:pPr>
    </w:p>
    <w:p w14:paraId="6F4F48A8" w14:textId="77777777" w:rsidR="0082454C" w:rsidRPr="0082454C" w:rsidRDefault="0082454C" w:rsidP="0082454C">
      <w:pPr>
        <w:tabs>
          <w:tab w:val="left" w:pos="1701"/>
        </w:tabs>
        <w:autoSpaceDE w:val="0"/>
        <w:autoSpaceDN w:val="0"/>
        <w:adjustRightInd w:val="0"/>
        <w:spacing w:line="276" w:lineRule="auto"/>
        <w:rPr>
          <w:rFonts w:ascii="Calibri" w:hAnsi="Calibri" w:cs="Calibri"/>
          <w:b/>
          <w:bCs/>
          <w:sz w:val="22"/>
          <w:szCs w:val="22"/>
          <w:lang w:eastAsia="ar-SA"/>
        </w:rPr>
      </w:pPr>
    </w:p>
    <w:p w14:paraId="4FA337DC" w14:textId="77777777" w:rsidR="0082454C" w:rsidRPr="0082454C" w:rsidRDefault="0082454C" w:rsidP="0082454C">
      <w:pPr>
        <w:spacing w:line="276" w:lineRule="auto"/>
        <w:ind w:right="-1"/>
        <w:jc w:val="center"/>
        <w:rPr>
          <w:rFonts w:asciiTheme="minorHAnsi" w:hAnsiTheme="minorHAnsi" w:cstheme="minorHAnsi"/>
          <w:b/>
          <w:sz w:val="22"/>
          <w:szCs w:val="22"/>
        </w:rPr>
      </w:pPr>
      <w:r w:rsidRPr="0082454C">
        <w:rPr>
          <w:rFonts w:asciiTheme="minorHAnsi" w:hAnsiTheme="minorHAnsi" w:cstheme="minorHAnsi"/>
          <w:b/>
          <w:sz w:val="22"/>
          <w:szCs w:val="22"/>
        </w:rPr>
        <w:t>JORGE BENVENUTTI</w:t>
      </w:r>
    </w:p>
    <w:p w14:paraId="16688799" w14:textId="4D830162" w:rsidR="0076119A" w:rsidRDefault="0082454C" w:rsidP="00101129">
      <w:pPr>
        <w:tabs>
          <w:tab w:val="left" w:pos="1701"/>
        </w:tabs>
        <w:spacing w:after="120" w:line="276" w:lineRule="auto"/>
        <w:jc w:val="both"/>
        <w:rPr>
          <w:rFonts w:asciiTheme="minorHAnsi" w:hAnsiTheme="minorHAnsi" w:cstheme="minorHAnsi"/>
          <w:b/>
          <w:sz w:val="22"/>
          <w:szCs w:val="22"/>
        </w:rPr>
      </w:pPr>
      <w:r w:rsidRPr="0082454C">
        <w:rPr>
          <w:rFonts w:asciiTheme="minorHAnsi" w:hAnsiTheme="minorHAnsi" w:cstheme="minorHAnsi"/>
          <w:b/>
          <w:sz w:val="22"/>
          <w:szCs w:val="22"/>
        </w:rPr>
        <w:tab/>
      </w:r>
      <w:r w:rsidRPr="0082454C">
        <w:rPr>
          <w:rFonts w:asciiTheme="minorHAnsi" w:hAnsiTheme="minorHAnsi" w:cstheme="minorHAnsi"/>
          <w:b/>
          <w:sz w:val="22"/>
          <w:szCs w:val="22"/>
        </w:rPr>
        <w:tab/>
      </w:r>
      <w:r w:rsidRPr="0082454C">
        <w:rPr>
          <w:rFonts w:asciiTheme="minorHAnsi" w:hAnsiTheme="minorHAnsi" w:cstheme="minorHAnsi"/>
          <w:b/>
          <w:sz w:val="22"/>
          <w:szCs w:val="22"/>
        </w:rPr>
        <w:tab/>
      </w:r>
      <w:r w:rsidRPr="0082454C">
        <w:rPr>
          <w:rFonts w:asciiTheme="minorHAnsi" w:hAnsiTheme="minorHAnsi" w:cstheme="minorHAnsi"/>
          <w:b/>
          <w:sz w:val="22"/>
          <w:szCs w:val="22"/>
        </w:rPr>
        <w:tab/>
        <w:t xml:space="preserve">      </w:t>
      </w:r>
      <w:r>
        <w:rPr>
          <w:rFonts w:asciiTheme="minorHAnsi" w:hAnsiTheme="minorHAnsi" w:cstheme="minorHAnsi"/>
          <w:b/>
          <w:sz w:val="22"/>
          <w:szCs w:val="22"/>
        </w:rPr>
        <w:t xml:space="preserve">   </w:t>
      </w:r>
      <w:r w:rsidRPr="0082454C">
        <w:rPr>
          <w:rFonts w:asciiTheme="minorHAnsi" w:hAnsiTheme="minorHAnsi" w:cstheme="minorHAnsi"/>
          <w:b/>
          <w:sz w:val="22"/>
          <w:szCs w:val="22"/>
        </w:rPr>
        <w:t>Prefeito Municipa</w:t>
      </w:r>
      <w:r>
        <w:rPr>
          <w:rFonts w:asciiTheme="minorHAnsi" w:hAnsiTheme="minorHAnsi" w:cstheme="minorHAnsi"/>
          <w:b/>
          <w:sz w:val="22"/>
          <w:szCs w:val="22"/>
        </w:rPr>
        <w:t>l</w:t>
      </w:r>
    </w:p>
    <w:p w14:paraId="74D84B10" w14:textId="5EAFB5BE" w:rsidR="00AF1702" w:rsidRPr="0076119A" w:rsidRDefault="0076119A" w:rsidP="0076119A">
      <w:pPr>
        <w:jc w:val="center"/>
        <w:rPr>
          <w:rFonts w:asciiTheme="minorHAnsi" w:hAnsiTheme="minorHAnsi" w:cstheme="minorHAnsi"/>
          <w:b/>
          <w:sz w:val="22"/>
          <w:szCs w:val="22"/>
        </w:rPr>
      </w:pPr>
      <w:r>
        <w:rPr>
          <w:rFonts w:asciiTheme="minorHAnsi" w:hAnsiTheme="minorHAnsi" w:cstheme="minorHAnsi"/>
          <w:b/>
          <w:sz w:val="22"/>
          <w:szCs w:val="22"/>
        </w:rPr>
        <w:br w:type="page"/>
      </w:r>
      <w:r w:rsidR="00AF1702">
        <w:rPr>
          <w:rFonts w:asciiTheme="minorHAnsi" w:hAnsiTheme="minorHAnsi" w:cstheme="minorHAnsi"/>
          <w:b/>
          <w:bCs/>
          <w:sz w:val="22"/>
          <w:szCs w:val="22"/>
        </w:rPr>
        <w:t>ANEXO II</w:t>
      </w:r>
    </w:p>
    <w:p w14:paraId="217C62F5" w14:textId="4775DB0C" w:rsidR="0021766D" w:rsidRPr="0021766D" w:rsidRDefault="00966442" w:rsidP="0021766D">
      <w:pPr>
        <w:spacing w:before="1"/>
        <w:ind w:right="4"/>
        <w:jc w:val="center"/>
        <w:rPr>
          <w:rFonts w:asciiTheme="minorHAnsi" w:hAnsiTheme="minorHAnsi" w:cstheme="minorHAnsi"/>
          <w:b/>
          <w:bCs/>
          <w:spacing w:val="-5"/>
          <w:sz w:val="22"/>
          <w:szCs w:val="22"/>
        </w:rPr>
      </w:pPr>
      <w:r w:rsidRPr="0021766D">
        <w:rPr>
          <w:rFonts w:asciiTheme="minorHAnsi" w:hAnsiTheme="minorHAnsi" w:cstheme="minorHAnsi"/>
          <w:b/>
          <w:bCs/>
          <w:sz w:val="22"/>
          <w:szCs w:val="22"/>
        </w:rPr>
        <w:t xml:space="preserve">MINUTA DE TERMO DE </w:t>
      </w:r>
      <w:r w:rsidR="0021766D" w:rsidRPr="0021766D">
        <w:rPr>
          <w:rFonts w:asciiTheme="minorHAnsi" w:hAnsiTheme="minorHAnsi" w:cstheme="minorHAnsi"/>
          <w:b/>
          <w:bCs/>
          <w:sz w:val="22"/>
          <w:szCs w:val="22"/>
        </w:rPr>
        <w:t>PERMISSÃO</w:t>
      </w:r>
      <w:r w:rsidR="0021766D" w:rsidRPr="0021766D">
        <w:rPr>
          <w:rFonts w:asciiTheme="minorHAnsi" w:hAnsiTheme="minorHAnsi" w:cstheme="minorHAnsi"/>
          <w:b/>
          <w:bCs/>
          <w:spacing w:val="-4"/>
          <w:sz w:val="22"/>
          <w:szCs w:val="22"/>
        </w:rPr>
        <w:t xml:space="preserve"> </w:t>
      </w:r>
      <w:r w:rsidR="0021766D" w:rsidRPr="0021766D">
        <w:rPr>
          <w:rFonts w:asciiTheme="minorHAnsi" w:hAnsiTheme="minorHAnsi" w:cstheme="minorHAnsi"/>
          <w:b/>
          <w:bCs/>
          <w:sz w:val="22"/>
          <w:szCs w:val="22"/>
        </w:rPr>
        <w:t>DE</w:t>
      </w:r>
      <w:r w:rsidR="0021766D" w:rsidRPr="0021766D">
        <w:rPr>
          <w:rFonts w:asciiTheme="minorHAnsi" w:hAnsiTheme="minorHAnsi" w:cstheme="minorHAnsi"/>
          <w:b/>
          <w:bCs/>
          <w:spacing w:val="-6"/>
          <w:sz w:val="22"/>
          <w:szCs w:val="22"/>
        </w:rPr>
        <w:t xml:space="preserve"> </w:t>
      </w:r>
      <w:r w:rsidR="0021766D" w:rsidRPr="0021766D">
        <w:rPr>
          <w:rFonts w:asciiTheme="minorHAnsi" w:hAnsiTheme="minorHAnsi" w:cstheme="minorHAnsi"/>
          <w:b/>
          <w:bCs/>
          <w:spacing w:val="-5"/>
          <w:sz w:val="22"/>
          <w:szCs w:val="22"/>
        </w:rPr>
        <w:t>USO</w:t>
      </w:r>
    </w:p>
    <w:p w14:paraId="19343898" w14:textId="308E9797" w:rsidR="00966442" w:rsidRPr="008941AA" w:rsidRDefault="00966442" w:rsidP="0021766D">
      <w:pPr>
        <w:pStyle w:val="Default"/>
        <w:spacing w:line="276" w:lineRule="auto"/>
        <w:ind w:right="-1"/>
        <w:jc w:val="center"/>
        <w:rPr>
          <w:rFonts w:asciiTheme="minorHAnsi" w:hAnsiTheme="minorHAnsi" w:cstheme="minorHAnsi"/>
          <w:b/>
          <w:bCs/>
          <w:sz w:val="22"/>
          <w:szCs w:val="22"/>
        </w:rPr>
      </w:pPr>
      <w:r w:rsidRPr="008941AA">
        <w:rPr>
          <w:rFonts w:asciiTheme="minorHAnsi" w:hAnsiTheme="minorHAnsi" w:cstheme="minorHAnsi"/>
          <w:bCs/>
          <w:sz w:val="22"/>
          <w:szCs w:val="22"/>
        </w:rPr>
        <w:t>CONTRATAÇÃO REFERENTE AO</w:t>
      </w:r>
      <w:r w:rsidRPr="008941AA">
        <w:rPr>
          <w:rFonts w:asciiTheme="minorHAnsi" w:hAnsiTheme="minorHAnsi" w:cstheme="minorHAnsi"/>
          <w:b/>
          <w:bCs/>
          <w:sz w:val="22"/>
          <w:szCs w:val="22"/>
        </w:rPr>
        <w:t xml:space="preserve"> EDITAL DE CHAMAMENTO PÚBLIC0 Nº </w:t>
      </w:r>
      <w:r>
        <w:rPr>
          <w:rFonts w:asciiTheme="minorHAnsi" w:hAnsiTheme="minorHAnsi" w:cstheme="minorHAnsi"/>
          <w:b/>
          <w:bCs/>
          <w:sz w:val="22"/>
          <w:szCs w:val="22"/>
        </w:rPr>
        <w:t>0</w:t>
      </w:r>
      <w:r w:rsidR="002953AD">
        <w:rPr>
          <w:rFonts w:asciiTheme="minorHAnsi" w:hAnsiTheme="minorHAnsi" w:cstheme="minorHAnsi"/>
          <w:b/>
          <w:bCs/>
          <w:sz w:val="22"/>
          <w:szCs w:val="22"/>
        </w:rPr>
        <w:t>1</w:t>
      </w:r>
      <w:r w:rsidR="005B60F8">
        <w:rPr>
          <w:rFonts w:asciiTheme="minorHAnsi" w:hAnsiTheme="minorHAnsi" w:cstheme="minorHAnsi"/>
          <w:b/>
          <w:bCs/>
          <w:sz w:val="22"/>
          <w:szCs w:val="22"/>
        </w:rPr>
        <w:t>7</w:t>
      </w:r>
      <w:r>
        <w:rPr>
          <w:rFonts w:asciiTheme="minorHAnsi" w:hAnsiTheme="minorHAnsi" w:cstheme="minorHAnsi"/>
          <w:b/>
          <w:bCs/>
          <w:sz w:val="22"/>
          <w:szCs w:val="22"/>
        </w:rPr>
        <w:t>/2025</w:t>
      </w:r>
    </w:p>
    <w:p w14:paraId="036BE162"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5CB22EFD" w14:textId="099674BB" w:rsidR="00966442" w:rsidRPr="00434EC9" w:rsidRDefault="0021766D" w:rsidP="00966442">
      <w:pPr>
        <w:pStyle w:val="Default"/>
        <w:spacing w:line="276" w:lineRule="auto"/>
        <w:jc w:val="both"/>
        <w:rPr>
          <w:rFonts w:ascii="Calibri" w:eastAsiaTheme="minorHAnsi" w:hAnsi="Calibri" w:cs="Calibri"/>
          <w:lang w:eastAsia="en-US"/>
          <w14:ligatures w14:val="standardContextual"/>
        </w:rPr>
      </w:pPr>
      <w:r w:rsidRPr="0021766D">
        <w:rPr>
          <w:rFonts w:asciiTheme="minorHAnsi" w:hAnsiTheme="minorHAnsi" w:cstheme="minorHAnsi"/>
          <w:b/>
          <w:bCs/>
          <w:sz w:val="22"/>
          <w:szCs w:val="22"/>
        </w:rPr>
        <w:t>PERMITENTE:</w:t>
      </w:r>
      <w:r w:rsidR="00966442">
        <w:rPr>
          <w:rFonts w:asciiTheme="minorHAnsi" w:hAnsiTheme="minorHAnsi" w:cstheme="minorHAnsi"/>
          <w:b/>
          <w:bCs/>
          <w:sz w:val="22"/>
          <w:szCs w:val="22"/>
        </w:rPr>
        <w:t xml:space="preserve"> MUNICÍPIO DE MONTE BELO DO SUL</w:t>
      </w:r>
      <w:r w:rsidR="00966442">
        <w:rPr>
          <w:rFonts w:asciiTheme="minorHAnsi" w:hAnsiTheme="minorHAnsi" w:cstheme="minorHAnsi"/>
          <w:sz w:val="22"/>
          <w:szCs w:val="22"/>
        </w:rPr>
        <w:t xml:space="preserve">, pessoa jurídica de direito público interno, inscrita no CNPJ sob o n° 91.987.669/0001-74, com sede administrativa à Rua Sagrada Família, nº 533, Bairro Centro, na cidade de Monte Belo do Sul/RS, representada neste ato por seu Prefeito Municipal, </w:t>
      </w:r>
      <w:r w:rsidR="00966442" w:rsidRPr="00434EC9">
        <w:rPr>
          <w:rFonts w:ascii="Calibri" w:eastAsiaTheme="minorHAnsi" w:hAnsi="Calibri" w:cs="Calibri"/>
          <w:sz w:val="22"/>
          <w:szCs w:val="22"/>
          <w:lang w:eastAsia="en-US"/>
          <w14:ligatures w14:val="standardContextual"/>
        </w:rPr>
        <w:t xml:space="preserve">Sr. </w:t>
      </w:r>
      <w:r w:rsidR="00966442">
        <w:rPr>
          <w:rFonts w:ascii="Calibri" w:eastAsiaTheme="minorHAnsi" w:hAnsi="Calibri" w:cs="Calibri"/>
          <w:b/>
          <w:bCs/>
          <w:sz w:val="22"/>
          <w:szCs w:val="22"/>
          <w:lang w:eastAsia="en-US"/>
          <w14:ligatures w14:val="standardContextual"/>
        </w:rPr>
        <w:t>JORGE BENVENUTTI</w:t>
      </w:r>
      <w:r w:rsidR="00966442" w:rsidRPr="00434EC9">
        <w:rPr>
          <w:rFonts w:ascii="Calibri" w:eastAsiaTheme="minorHAnsi" w:hAnsi="Calibri" w:cs="Calibri"/>
          <w:sz w:val="22"/>
          <w:szCs w:val="22"/>
          <w:lang w:eastAsia="en-US"/>
          <w14:ligatures w14:val="standardContextual"/>
        </w:rPr>
        <w:t>, brasileiro, casado, inscrito no CPF sob o n°</w:t>
      </w:r>
      <w:r w:rsidR="00557F76" w:rsidRPr="00AE2301">
        <w:rPr>
          <w:rFonts w:asciiTheme="minorHAnsi" w:hAnsiTheme="minorHAnsi" w:cstheme="minorHAnsi"/>
          <w:sz w:val="22"/>
          <w:szCs w:val="22"/>
        </w:rPr>
        <w:t>527.468.360-68</w:t>
      </w:r>
      <w:r w:rsidR="00966442" w:rsidRPr="00434EC9">
        <w:rPr>
          <w:rFonts w:ascii="Calibri" w:eastAsiaTheme="minorHAnsi" w:hAnsi="Calibri" w:cs="Calibri"/>
          <w:sz w:val="22"/>
          <w:szCs w:val="22"/>
          <w:lang w:eastAsia="en-US"/>
          <w14:ligatures w14:val="standardContextual"/>
        </w:rPr>
        <w:t>.</w:t>
      </w:r>
    </w:p>
    <w:p w14:paraId="3AC17734" w14:textId="77777777" w:rsidR="00966442" w:rsidRPr="008941AA" w:rsidRDefault="00966442" w:rsidP="00966442">
      <w:pPr>
        <w:pStyle w:val="Default"/>
        <w:tabs>
          <w:tab w:val="left" w:pos="6645"/>
        </w:tabs>
        <w:spacing w:line="276" w:lineRule="auto"/>
        <w:ind w:right="-1"/>
        <w:jc w:val="both"/>
        <w:rPr>
          <w:rFonts w:asciiTheme="minorHAnsi" w:hAnsiTheme="minorHAnsi" w:cstheme="minorHAnsi"/>
          <w:b/>
          <w:bCs/>
          <w:sz w:val="22"/>
          <w:szCs w:val="22"/>
        </w:rPr>
      </w:pPr>
      <w:r w:rsidRPr="008941AA">
        <w:rPr>
          <w:rFonts w:asciiTheme="minorHAnsi" w:hAnsiTheme="minorHAnsi" w:cstheme="minorHAnsi"/>
          <w:b/>
          <w:bCs/>
          <w:sz w:val="22"/>
          <w:szCs w:val="22"/>
        </w:rPr>
        <w:tab/>
      </w:r>
    </w:p>
    <w:p w14:paraId="2B06D0D2" w14:textId="0F620906" w:rsidR="00966442" w:rsidRPr="008941AA" w:rsidRDefault="0021766D" w:rsidP="00966442">
      <w:pPr>
        <w:pStyle w:val="Default"/>
        <w:spacing w:line="276" w:lineRule="auto"/>
        <w:ind w:right="-1"/>
        <w:jc w:val="both"/>
        <w:rPr>
          <w:rFonts w:asciiTheme="minorHAnsi" w:hAnsiTheme="minorHAnsi" w:cstheme="minorHAnsi"/>
          <w:sz w:val="22"/>
          <w:szCs w:val="22"/>
        </w:rPr>
      </w:pPr>
      <w:r w:rsidRPr="0021766D">
        <w:rPr>
          <w:rFonts w:asciiTheme="minorHAnsi" w:hAnsiTheme="minorHAnsi" w:cstheme="minorHAnsi"/>
          <w:b/>
          <w:bCs/>
          <w:sz w:val="22"/>
          <w:szCs w:val="22"/>
        </w:rPr>
        <w:t>PERMISSIONÁRIA</w:t>
      </w:r>
      <w:r w:rsidRPr="008941AA">
        <w:rPr>
          <w:rFonts w:asciiTheme="minorHAnsi" w:hAnsiTheme="minorHAnsi" w:cstheme="minorHAnsi"/>
          <w:b/>
          <w:bCs/>
          <w:sz w:val="22"/>
          <w:szCs w:val="22"/>
        </w:rPr>
        <w:t xml:space="preserve">: </w:t>
      </w:r>
      <w:r w:rsidR="00966442" w:rsidRPr="005320CC">
        <w:rPr>
          <w:rFonts w:asciiTheme="minorHAnsi" w:hAnsiTheme="minorHAnsi" w:cstheme="minorHAnsi"/>
          <w:sz w:val="22"/>
          <w:szCs w:val="22"/>
        </w:rPr>
        <w:t>________________,</w:t>
      </w:r>
      <w:r w:rsidR="00966442" w:rsidRPr="008941AA">
        <w:rPr>
          <w:rFonts w:asciiTheme="minorHAnsi" w:hAnsiTheme="minorHAnsi" w:cstheme="minorHAnsi"/>
          <w:sz w:val="22"/>
          <w:szCs w:val="22"/>
        </w:rPr>
        <w:t xml:space="preserve"> inscrita no CNPJ sob o n° _________________ ou CPF n°, localizada à Rua ___________________, _____, bairro_____, na cidade de ______________, estado do _____________, representada neste ato pelo seu proprietário Senhor __________________, nacionalidade, profissão, estado civil, portador da Cédula de Identidade n° _____________, inscrito no CPF sob o n° _____________, residente e domiciliado à Rua _______________, ___, na cidade de ____________________, estado do ___________. </w:t>
      </w:r>
    </w:p>
    <w:p w14:paraId="3F85D457"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0C2FF576" w14:textId="77777777"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DO OBJETO</w:t>
      </w:r>
    </w:p>
    <w:p w14:paraId="26E859E7"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25DFBCA5" w14:textId="46C4A834" w:rsidR="005B60F8" w:rsidRPr="00CF3B0E" w:rsidRDefault="00966442" w:rsidP="005B60F8">
      <w:pPr>
        <w:spacing w:line="276" w:lineRule="auto"/>
        <w:jc w:val="both"/>
        <w:rPr>
          <w:rFonts w:asciiTheme="minorHAnsi" w:hAnsiTheme="minorHAnsi" w:cstheme="minorHAnsi"/>
          <w:sz w:val="22"/>
          <w:szCs w:val="22"/>
        </w:rPr>
      </w:pPr>
      <w:r w:rsidRPr="008941AA">
        <w:rPr>
          <w:rFonts w:asciiTheme="minorHAnsi" w:hAnsiTheme="minorHAnsi" w:cstheme="minorHAnsi"/>
          <w:b/>
          <w:bCs/>
          <w:sz w:val="22"/>
          <w:szCs w:val="22"/>
        </w:rPr>
        <w:t xml:space="preserve">Cláusula Primeira: </w:t>
      </w:r>
      <w:r w:rsidR="005B60F8" w:rsidRPr="00DF4628">
        <w:rPr>
          <w:rFonts w:asciiTheme="minorHAnsi" w:hAnsiTheme="minorHAnsi" w:cstheme="minorHAnsi"/>
          <w:sz w:val="22"/>
          <w:szCs w:val="22"/>
        </w:rPr>
        <w:t>Cadastramento de empresas, interessadas na prestação de serviços para a instalação e manutenção de coletores em locais de entrega voluntária (</w:t>
      </w:r>
      <w:proofErr w:type="spellStart"/>
      <w:r w:rsidR="005B60F8" w:rsidRPr="00DF4628">
        <w:rPr>
          <w:rFonts w:asciiTheme="minorHAnsi" w:hAnsiTheme="minorHAnsi" w:cstheme="minorHAnsi"/>
          <w:sz w:val="22"/>
          <w:szCs w:val="22"/>
        </w:rPr>
        <w:t>LEV’s</w:t>
      </w:r>
      <w:proofErr w:type="spellEnd"/>
      <w:r w:rsidR="005B60F8" w:rsidRPr="00DF4628">
        <w:rPr>
          <w:rFonts w:asciiTheme="minorHAnsi" w:hAnsiTheme="minorHAnsi" w:cstheme="minorHAnsi"/>
          <w:sz w:val="22"/>
          <w:szCs w:val="22"/>
        </w:rPr>
        <w:t>) de embalagens de vidro descartadas e destinação ambientalmente adequada, sem ônus financeiro ao Município de Monte Belo do Sul/RS, conforme condições estabelecidas neste instrumento, no edital e seus anexos.</w:t>
      </w:r>
      <w:r w:rsidR="005B60F8">
        <w:rPr>
          <w:rFonts w:asciiTheme="minorHAnsi" w:hAnsiTheme="minorHAnsi" w:cstheme="minorHAnsi"/>
          <w:sz w:val="22"/>
          <w:szCs w:val="22"/>
        </w:rPr>
        <w:t xml:space="preserve"> A princípio a credenciada deverá fornecer um posto de coleta</w:t>
      </w:r>
      <w:r w:rsidR="00E02951">
        <w:rPr>
          <w:rFonts w:asciiTheme="minorHAnsi" w:hAnsiTheme="minorHAnsi" w:cstheme="minorHAnsi"/>
          <w:sz w:val="22"/>
          <w:szCs w:val="22"/>
        </w:rPr>
        <w:t xml:space="preserve"> (contentor)</w:t>
      </w:r>
      <w:r w:rsidR="005B60F8">
        <w:rPr>
          <w:rFonts w:asciiTheme="minorHAnsi" w:hAnsiTheme="minorHAnsi" w:cstheme="minorHAnsi"/>
          <w:sz w:val="22"/>
          <w:szCs w:val="22"/>
        </w:rPr>
        <w:t>, porém este quantitativos pode ser alterado, conforme demanda do Município.</w:t>
      </w:r>
    </w:p>
    <w:p w14:paraId="3EAC9EEB" w14:textId="77777777" w:rsidR="00966442" w:rsidRPr="005320CC" w:rsidRDefault="00966442" w:rsidP="00966442">
      <w:pPr>
        <w:autoSpaceDE w:val="0"/>
        <w:autoSpaceDN w:val="0"/>
        <w:adjustRightInd w:val="0"/>
        <w:spacing w:line="276" w:lineRule="auto"/>
        <w:rPr>
          <w:rFonts w:ascii="Arial" w:eastAsia="Calibri" w:hAnsi="Arial" w:cs="Arial"/>
          <w:b/>
          <w:bCs/>
          <w:sz w:val="16"/>
          <w:szCs w:val="16"/>
        </w:rPr>
      </w:pPr>
    </w:p>
    <w:p w14:paraId="7F596CA4" w14:textId="05CAA988"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 xml:space="preserve">DAS OBRIGAÇÕES </w:t>
      </w:r>
      <w:r w:rsidR="004C42E6" w:rsidRPr="004C42E6">
        <w:rPr>
          <w:rFonts w:asciiTheme="minorHAnsi" w:hAnsiTheme="minorHAnsi" w:cstheme="minorHAnsi"/>
          <w:b/>
          <w:bCs/>
          <w:sz w:val="22"/>
          <w:szCs w:val="22"/>
        </w:rPr>
        <w:t>DA PERMISSIONÁRIA</w:t>
      </w:r>
    </w:p>
    <w:p w14:paraId="24A9D687"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61781C09" w14:textId="77777777" w:rsidR="004C42E6" w:rsidRDefault="00966442" w:rsidP="004C42E6">
      <w:pPr>
        <w:widowControl w:val="0"/>
        <w:tabs>
          <w:tab w:val="left" w:pos="602"/>
        </w:tabs>
        <w:autoSpaceDE w:val="0"/>
        <w:autoSpaceDN w:val="0"/>
        <w:jc w:val="both"/>
        <w:rPr>
          <w:rFonts w:asciiTheme="minorHAnsi" w:hAnsiTheme="minorHAnsi" w:cstheme="minorHAnsi"/>
          <w:spacing w:val="-2"/>
          <w:sz w:val="22"/>
          <w:szCs w:val="22"/>
        </w:rPr>
      </w:pPr>
      <w:r w:rsidRPr="004C42E6">
        <w:rPr>
          <w:rFonts w:asciiTheme="minorHAnsi" w:hAnsiTheme="minorHAnsi" w:cstheme="minorHAnsi"/>
          <w:b/>
          <w:bCs/>
          <w:sz w:val="22"/>
          <w:szCs w:val="22"/>
        </w:rPr>
        <w:t xml:space="preserve">Cláusula Segunda: </w:t>
      </w:r>
      <w:r w:rsidR="004C42E6" w:rsidRPr="004C42E6">
        <w:rPr>
          <w:rFonts w:asciiTheme="minorHAnsi" w:hAnsiTheme="minorHAnsi" w:cstheme="minorHAnsi"/>
          <w:sz w:val="22"/>
          <w:szCs w:val="22"/>
        </w:rPr>
        <w:t>Realizar</w:t>
      </w:r>
      <w:r w:rsidR="004C42E6" w:rsidRPr="004C42E6">
        <w:rPr>
          <w:rFonts w:asciiTheme="minorHAnsi" w:hAnsiTheme="minorHAnsi" w:cstheme="minorHAnsi"/>
          <w:spacing w:val="-8"/>
          <w:sz w:val="22"/>
          <w:szCs w:val="22"/>
        </w:rPr>
        <w:t xml:space="preserve"> </w:t>
      </w:r>
      <w:r w:rsidR="004C42E6" w:rsidRPr="004C42E6">
        <w:rPr>
          <w:rFonts w:asciiTheme="minorHAnsi" w:hAnsiTheme="minorHAnsi" w:cstheme="minorHAnsi"/>
          <w:sz w:val="22"/>
          <w:szCs w:val="22"/>
        </w:rPr>
        <w:t>manutenções</w:t>
      </w:r>
      <w:r w:rsidR="004C42E6" w:rsidRPr="004C42E6">
        <w:rPr>
          <w:rFonts w:asciiTheme="minorHAnsi" w:hAnsiTheme="minorHAnsi" w:cstheme="minorHAnsi"/>
          <w:spacing w:val="-5"/>
          <w:sz w:val="22"/>
          <w:szCs w:val="22"/>
        </w:rPr>
        <w:t xml:space="preserve"> </w:t>
      </w:r>
      <w:r w:rsidR="004C42E6" w:rsidRPr="004C42E6">
        <w:rPr>
          <w:rFonts w:asciiTheme="minorHAnsi" w:hAnsiTheme="minorHAnsi" w:cstheme="minorHAnsi"/>
          <w:sz w:val="22"/>
          <w:szCs w:val="22"/>
        </w:rPr>
        <w:t>periódicas e corretivas</w:t>
      </w:r>
      <w:r w:rsidR="004C42E6" w:rsidRPr="004C42E6">
        <w:rPr>
          <w:rFonts w:asciiTheme="minorHAnsi" w:hAnsiTheme="minorHAnsi" w:cstheme="minorHAnsi"/>
          <w:spacing w:val="-5"/>
          <w:sz w:val="22"/>
          <w:szCs w:val="22"/>
        </w:rPr>
        <w:t xml:space="preserve"> </w:t>
      </w:r>
      <w:r w:rsidR="004C42E6" w:rsidRPr="004C42E6">
        <w:rPr>
          <w:rFonts w:asciiTheme="minorHAnsi" w:hAnsiTheme="minorHAnsi" w:cstheme="minorHAnsi"/>
          <w:sz w:val="22"/>
          <w:szCs w:val="22"/>
        </w:rPr>
        <w:t>a</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fim</w:t>
      </w:r>
      <w:r w:rsidR="004C42E6" w:rsidRPr="004C42E6">
        <w:rPr>
          <w:rFonts w:asciiTheme="minorHAnsi" w:hAnsiTheme="minorHAnsi" w:cstheme="minorHAnsi"/>
          <w:spacing w:val="-5"/>
          <w:sz w:val="22"/>
          <w:szCs w:val="22"/>
        </w:rPr>
        <w:t xml:space="preserve"> </w:t>
      </w:r>
      <w:r w:rsidR="004C42E6" w:rsidRPr="004C42E6">
        <w:rPr>
          <w:rFonts w:asciiTheme="minorHAnsi" w:hAnsiTheme="minorHAnsi" w:cstheme="minorHAnsi"/>
          <w:sz w:val="22"/>
          <w:szCs w:val="22"/>
        </w:rPr>
        <w:t>de</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prolongar</w:t>
      </w:r>
      <w:r w:rsidR="004C42E6" w:rsidRPr="004C42E6">
        <w:rPr>
          <w:rFonts w:asciiTheme="minorHAnsi" w:hAnsiTheme="minorHAnsi" w:cstheme="minorHAnsi"/>
          <w:spacing w:val="-5"/>
          <w:sz w:val="22"/>
          <w:szCs w:val="22"/>
        </w:rPr>
        <w:t xml:space="preserve"> </w:t>
      </w:r>
      <w:r w:rsidR="004C42E6" w:rsidRPr="004C42E6">
        <w:rPr>
          <w:rFonts w:asciiTheme="minorHAnsi" w:hAnsiTheme="minorHAnsi" w:cstheme="minorHAnsi"/>
          <w:sz w:val="22"/>
          <w:szCs w:val="22"/>
        </w:rPr>
        <w:t>e</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a</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vida</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útil</w:t>
      </w:r>
      <w:r w:rsidR="004C42E6" w:rsidRPr="004C42E6">
        <w:rPr>
          <w:rFonts w:asciiTheme="minorHAnsi" w:hAnsiTheme="minorHAnsi" w:cstheme="minorHAnsi"/>
          <w:spacing w:val="-6"/>
          <w:sz w:val="22"/>
          <w:szCs w:val="22"/>
        </w:rPr>
        <w:t xml:space="preserve"> </w:t>
      </w:r>
      <w:r w:rsidR="004C42E6" w:rsidRPr="004C42E6">
        <w:rPr>
          <w:rFonts w:asciiTheme="minorHAnsi" w:hAnsiTheme="minorHAnsi" w:cstheme="minorHAnsi"/>
          <w:sz w:val="22"/>
          <w:szCs w:val="22"/>
        </w:rPr>
        <w:t>da</w:t>
      </w:r>
      <w:r w:rsidR="004C42E6" w:rsidRPr="004C42E6">
        <w:rPr>
          <w:rFonts w:asciiTheme="minorHAnsi" w:hAnsiTheme="minorHAnsi" w:cstheme="minorHAnsi"/>
          <w:spacing w:val="-5"/>
          <w:sz w:val="22"/>
          <w:szCs w:val="22"/>
        </w:rPr>
        <w:t xml:space="preserve"> </w:t>
      </w:r>
      <w:r w:rsidR="004C42E6" w:rsidRPr="004C42E6">
        <w:rPr>
          <w:rFonts w:asciiTheme="minorHAnsi" w:hAnsiTheme="minorHAnsi" w:cstheme="minorHAnsi"/>
          <w:spacing w:val="-2"/>
          <w:sz w:val="22"/>
          <w:szCs w:val="22"/>
        </w:rPr>
        <w:t>estação.</w:t>
      </w:r>
    </w:p>
    <w:p w14:paraId="64F80B02" w14:textId="77777777" w:rsidR="0030646A" w:rsidRDefault="0030646A" w:rsidP="0030646A">
      <w:pPr>
        <w:jc w:val="both"/>
        <w:rPr>
          <w:rFonts w:asciiTheme="minorHAnsi" w:hAnsiTheme="minorHAnsi" w:cstheme="minorHAnsi"/>
          <w:b/>
          <w:bCs/>
          <w:spacing w:val="-2"/>
          <w:sz w:val="22"/>
          <w:szCs w:val="22"/>
        </w:rPr>
      </w:pPr>
    </w:p>
    <w:p w14:paraId="7B7C4F77" w14:textId="62C3731C" w:rsidR="0030646A" w:rsidRDefault="0080355E" w:rsidP="0030646A">
      <w:pPr>
        <w:jc w:val="both"/>
        <w:rPr>
          <w:rFonts w:asciiTheme="minorHAnsi" w:eastAsia="Calibri" w:hAnsiTheme="minorHAnsi" w:cstheme="minorHAnsi"/>
          <w:color w:val="000000"/>
          <w:sz w:val="22"/>
          <w:szCs w:val="22"/>
        </w:rPr>
      </w:pPr>
      <w:r w:rsidRPr="004C42E6">
        <w:rPr>
          <w:rFonts w:asciiTheme="minorHAnsi" w:hAnsiTheme="minorHAnsi" w:cstheme="minorHAnsi"/>
          <w:b/>
          <w:bCs/>
          <w:sz w:val="22"/>
          <w:szCs w:val="22"/>
        </w:rPr>
        <w:t xml:space="preserve">Cláusula </w:t>
      </w:r>
      <w:r>
        <w:rPr>
          <w:rFonts w:asciiTheme="minorHAnsi" w:hAnsiTheme="minorHAnsi" w:cstheme="minorHAnsi"/>
          <w:b/>
          <w:bCs/>
          <w:sz w:val="22"/>
          <w:szCs w:val="22"/>
        </w:rPr>
        <w:t>Terceira</w:t>
      </w:r>
      <w:r w:rsidR="0030646A" w:rsidRPr="0030646A">
        <w:rPr>
          <w:rFonts w:asciiTheme="minorHAnsi" w:hAnsiTheme="minorHAnsi" w:cstheme="minorHAnsi"/>
          <w:b/>
          <w:bCs/>
          <w:spacing w:val="-2"/>
          <w:sz w:val="22"/>
          <w:szCs w:val="22"/>
        </w:rPr>
        <w:t xml:space="preserve">: </w:t>
      </w:r>
      <w:r w:rsidR="0030646A" w:rsidRPr="001F09A1">
        <w:rPr>
          <w:rFonts w:asciiTheme="minorHAnsi" w:eastAsia="Calibri" w:hAnsiTheme="minorHAnsi" w:cstheme="minorHAnsi"/>
          <w:color w:val="000000"/>
          <w:sz w:val="22"/>
          <w:szCs w:val="22"/>
        </w:rPr>
        <w:t>Todos os custos para a adaptação do espaço às exigências legais para exercício das atividades são de responsabilidade do permissionário.</w:t>
      </w:r>
    </w:p>
    <w:p w14:paraId="1B060815"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5170D46F" w14:textId="23CE5110" w:rsidR="00966442" w:rsidRPr="008941AA" w:rsidRDefault="004C42E6"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4C42E6">
        <w:rPr>
          <w:rFonts w:asciiTheme="minorHAnsi" w:hAnsiTheme="minorHAnsi" w:cstheme="minorHAnsi"/>
          <w:b/>
          <w:bCs/>
          <w:sz w:val="22"/>
          <w:szCs w:val="22"/>
        </w:rPr>
        <w:t xml:space="preserve">DA PERMISSÃO DE USO </w:t>
      </w:r>
      <w:r>
        <w:rPr>
          <w:rFonts w:asciiTheme="minorHAnsi" w:hAnsiTheme="minorHAnsi" w:cstheme="minorHAnsi"/>
          <w:b/>
          <w:bCs/>
          <w:sz w:val="22"/>
          <w:szCs w:val="22"/>
        </w:rPr>
        <w:t xml:space="preserve">E </w:t>
      </w:r>
      <w:r w:rsidR="00966442" w:rsidRPr="008941AA">
        <w:rPr>
          <w:rFonts w:asciiTheme="minorHAnsi" w:hAnsiTheme="minorHAnsi" w:cstheme="minorHAnsi"/>
          <w:b/>
          <w:bCs/>
          <w:sz w:val="22"/>
          <w:szCs w:val="22"/>
        </w:rPr>
        <w:t>DA VIGÊNCIA</w:t>
      </w:r>
    </w:p>
    <w:p w14:paraId="7092991D"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2F6B3BAF" w14:textId="77777777" w:rsidR="007F58E8" w:rsidRPr="007F58E8" w:rsidRDefault="00966442" w:rsidP="007F58E8">
      <w:pPr>
        <w:jc w:val="both"/>
        <w:rPr>
          <w:rFonts w:asciiTheme="minorHAnsi" w:hAnsiTheme="minorHAnsi" w:cstheme="minorHAnsi"/>
          <w:b/>
          <w:bCs/>
          <w:sz w:val="22"/>
          <w:szCs w:val="22"/>
        </w:rPr>
      </w:pPr>
      <w:r w:rsidRPr="008941AA">
        <w:rPr>
          <w:rFonts w:asciiTheme="minorHAnsi" w:hAnsiTheme="minorHAnsi" w:cstheme="minorHAnsi"/>
          <w:b/>
          <w:bCs/>
          <w:sz w:val="22"/>
          <w:szCs w:val="22"/>
        </w:rPr>
        <w:t xml:space="preserve">Cláusula Quarta: </w:t>
      </w:r>
      <w:r w:rsidR="007F58E8" w:rsidRPr="007F58E8">
        <w:rPr>
          <w:rFonts w:asciiTheme="minorHAnsi" w:hAnsiTheme="minorHAnsi" w:cstheme="minorHAnsi"/>
          <w:sz w:val="22"/>
          <w:szCs w:val="22"/>
        </w:rPr>
        <w:t>Em consonância com a legislação vigente, a presente Permissão de Uso é concedida em caráter eminentemente precário, podendo ser revogada a qualquer tempo, sem indenização de qualquer espécie ou natureza ao Permissionário.</w:t>
      </w:r>
    </w:p>
    <w:p w14:paraId="3FDD77EC" w14:textId="77777777" w:rsidR="007F58E8" w:rsidRPr="007F58E8" w:rsidRDefault="007F58E8" w:rsidP="007F58E8">
      <w:pPr>
        <w:jc w:val="both"/>
        <w:rPr>
          <w:rFonts w:asciiTheme="minorHAnsi" w:hAnsiTheme="minorHAnsi" w:cstheme="minorHAnsi"/>
          <w:b/>
          <w:bCs/>
          <w:sz w:val="22"/>
          <w:szCs w:val="22"/>
        </w:rPr>
      </w:pPr>
    </w:p>
    <w:p w14:paraId="291A0415" w14:textId="38914BA7" w:rsidR="001F09A1" w:rsidRDefault="00E74AE3" w:rsidP="007F58E8">
      <w:pPr>
        <w:jc w:val="both"/>
        <w:rPr>
          <w:rFonts w:asciiTheme="minorHAnsi" w:eastAsia="Calibri" w:hAnsiTheme="minorHAnsi" w:cstheme="minorHAnsi"/>
          <w:color w:val="000000"/>
          <w:sz w:val="22"/>
          <w:szCs w:val="22"/>
        </w:rPr>
      </w:pPr>
      <w:r w:rsidRPr="0030646A">
        <w:rPr>
          <w:rFonts w:asciiTheme="minorHAnsi" w:hAnsiTheme="minorHAnsi" w:cstheme="minorHAnsi"/>
          <w:b/>
          <w:bCs/>
          <w:spacing w:val="-2"/>
          <w:sz w:val="22"/>
          <w:szCs w:val="22"/>
        </w:rPr>
        <w:t xml:space="preserve">Parágrafo único: </w:t>
      </w:r>
      <w:r w:rsidR="007F58E8" w:rsidRPr="00E74AE3">
        <w:rPr>
          <w:rFonts w:asciiTheme="minorHAnsi" w:hAnsiTheme="minorHAnsi" w:cstheme="minorHAnsi"/>
          <w:sz w:val="22"/>
          <w:szCs w:val="22"/>
        </w:rPr>
        <w:t xml:space="preserve">Após a ocupação da área e instalação do seu objeto, a Permissionária, para desistir da Permissão de Uso, estará obrigada a comunicar sua intenção formalmente e justificadamente à </w:t>
      </w:r>
      <w:proofErr w:type="spellStart"/>
      <w:r w:rsidR="007F58E8" w:rsidRPr="00E74AE3">
        <w:rPr>
          <w:rFonts w:asciiTheme="minorHAnsi" w:hAnsiTheme="minorHAnsi" w:cstheme="minorHAnsi"/>
          <w:sz w:val="22"/>
          <w:szCs w:val="22"/>
        </w:rPr>
        <w:t>Permitente</w:t>
      </w:r>
      <w:proofErr w:type="spellEnd"/>
      <w:r w:rsidR="007F58E8" w:rsidRPr="00E74AE3">
        <w:rPr>
          <w:rFonts w:asciiTheme="minorHAnsi" w:hAnsiTheme="minorHAnsi" w:cstheme="minorHAnsi"/>
          <w:sz w:val="22"/>
          <w:szCs w:val="22"/>
        </w:rPr>
        <w:t>, com antecedência mínima de 90 (noventa) dias</w:t>
      </w:r>
      <w:r w:rsidRPr="00E74AE3">
        <w:rPr>
          <w:rFonts w:asciiTheme="minorHAnsi" w:hAnsiTheme="minorHAnsi" w:cstheme="minorHAnsi"/>
          <w:sz w:val="22"/>
          <w:szCs w:val="22"/>
        </w:rPr>
        <w:t>.</w:t>
      </w:r>
    </w:p>
    <w:p w14:paraId="54AECE93" w14:textId="77777777" w:rsidR="0030646A" w:rsidRPr="001F09A1" w:rsidRDefault="0030646A" w:rsidP="001F09A1">
      <w:pPr>
        <w:jc w:val="both"/>
        <w:rPr>
          <w:rFonts w:asciiTheme="minorHAnsi" w:eastAsia="Calibri" w:hAnsiTheme="minorHAnsi" w:cstheme="minorHAnsi"/>
          <w:b/>
          <w:bCs/>
          <w:color w:val="000000"/>
          <w:sz w:val="22"/>
          <w:szCs w:val="22"/>
        </w:rPr>
      </w:pPr>
    </w:p>
    <w:p w14:paraId="6818871F" w14:textId="090C0BFC" w:rsidR="004C42E6" w:rsidRPr="008941AA" w:rsidRDefault="0030646A" w:rsidP="004C42E6">
      <w:pPr>
        <w:pStyle w:val="Default"/>
        <w:spacing w:line="276" w:lineRule="auto"/>
        <w:ind w:right="-1"/>
        <w:jc w:val="both"/>
        <w:rPr>
          <w:rFonts w:asciiTheme="minorHAnsi" w:hAnsiTheme="minorHAnsi" w:cstheme="minorHAnsi"/>
          <w:sz w:val="22"/>
          <w:szCs w:val="22"/>
        </w:rPr>
      </w:pPr>
      <w:r w:rsidRPr="008941AA">
        <w:rPr>
          <w:rFonts w:asciiTheme="minorHAnsi" w:hAnsiTheme="minorHAnsi" w:cstheme="minorHAnsi"/>
          <w:b/>
          <w:bCs/>
          <w:sz w:val="22"/>
          <w:szCs w:val="22"/>
        </w:rPr>
        <w:t>Cláusula Qu</w:t>
      </w:r>
      <w:r>
        <w:rPr>
          <w:rFonts w:asciiTheme="minorHAnsi" w:hAnsiTheme="minorHAnsi" w:cstheme="minorHAnsi"/>
          <w:b/>
          <w:bCs/>
          <w:sz w:val="22"/>
          <w:szCs w:val="22"/>
        </w:rPr>
        <w:t>inta</w:t>
      </w:r>
      <w:r w:rsidRPr="008941AA">
        <w:rPr>
          <w:rFonts w:asciiTheme="minorHAnsi" w:hAnsiTheme="minorHAnsi" w:cstheme="minorHAnsi"/>
          <w:b/>
          <w:bCs/>
          <w:sz w:val="22"/>
          <w:szCs w:val="22"/>
        </w:rPr>
        <w:t>:</w:t>
      </w:r>
      <w:r>
        <w:rPr>
          <w:rFonts w:asciiTheme="minorHAnsi" w:hAnsiTheme="minorHAnsi" w:cstheme="minorHAnsi"/>
          <w:b/>
          <w:bCs/>
          <w:sz w:val="22"/>
          <w:szCs w:val="22"/>
        </w:rPr>
        <w:t xml:space="preserve"> </w:t>
      </w:r>
      <w:r w:rsidR="004C42E6" w:rsidRPr="008941AA">
        <w:rPr>
          <w:rFonts w:asciiTheme="minorHAnsi" w:hAnsiTheme="minorHAnsi" w:cstheme="minorHAnsi"/>
          <w:sz w:val="22"/>
          <w:szCs w:val="22"/>
        </w:rPr>
        <w:t xml:space="preserve">O termo de </w:t>
      </w:r>
      <w:r w:rsidR="00E74AE3">
        <w:rPr>
          <w:rFonts w:asciiTheme="minorHAnsi" w:hAnsiTheme="minorHAnsi" w:cstheme="minorHAnsi"/>
          <w:sz w:val="22"/>
          <w:szCs w:val="22"/>
        </w:rPr>
        <w:t>uso</w:t>
      </w:r>
      <w:r w:rsidR="004C42E6" w:rsidRPr="008941AA">
        <w:rPr>
          <w:rFonts w:asciiTheme="minorHAnsi" w:hAnsiTheme="minorHAnsi" w:cstheme="minorHAnsi"/>
          <w:sz w:val="22"/>
          <w:szCs w:val="22"/>
        </w:rPr>
        <w:t xml:space="preserve"> será válido por </w:t>
      </w:r>
      <w:r w:rsidR="00E74AE3">
        <w:rPr>
          <w:rFonts w:asciiTheme="minorHAnsi" w:hAnsiTheme="minorHAnsi" w:cstheme="minorHAnsi"/>
          <w:sz w:val="22"/>
          <w:szCs w:val="22"/>
        </w:rPr>
        <w:t>05</w:t>
      </w:r>
      <w:r w:rsidR="004C42E6" w:rsidRPr="008941AA">
        <w:rPr>
          <w:rFonts w:asciiTheme="minorHAnsi" w:hAnsiTheme="minorHAnsi" w:cstheme="minorHAnsi"/>
          <w:sz w:val="22"/>
          <w:szCs w:val="22"/>
        </w:rPr>
        <w:t xml:space="preserve"> </w:t>
      </w:r>
      <w:r w:rsidR="00E74AE3">
        <w:rPr>
          <w:rFonts w:asciiTheme="minorHAnsi" w:hAnsiTheme="minorHAnsi" w:cstheme="minorHAnsi"/>
          <w:sz w:val="22"/>
          <w:szCs w:val="22"/>
        </w:rPr>
        <w:t>anos</w:t>
      </w:r>
      <w:r w:rsidR="004C42E6" w:rsidRPr="008941AA">
        <w:rPr>
          <w:rFonts w:asciiTheme="minorHAnsi" w:hAnsiTheme="minorHAnsi" w:cstheme="minorHAnsi"/>
          <w:sz w:val="22"/>
          <w:szCs w:val="22"/>
        </w:rPr>
        <w:t xml:space="preserve">, contados a partir de sua </w:t>
      </w:r>
      <w:r w:rsidR="004C42E6">
        <w:rPr>
          <w:rFonts w:asciiTheme="minorHAnsi" w:hAnsiTheme="minorHAnsi" w:cstheme="minorHAnsi"/>
          <w:sz w:val="22"/>
          <w:szCs w:val="22"/>
        </w:rPr>
        <w:t>emissão</w:t>
      </w:r>
      <w:r w:rsidR="004C42E6" w:rsidRPr="008941AA">
        <w:rPr>
          <w:rFonts w:asciiTheme="minorHAnsi" w:hAnsiTheme="minorHAnsi" w:cstheme="minorHAnsi"/>
          <w:sz w:val="22"/>
          <w:szCs w:val="22"/>
        </w:rPr>
        <w:t>, podendo ser prorrogado</w:t>
      </w:r>
      <w:r w:rsidR="00E74AE3">
        <w:rPr>
          <w:rFonts w:asciiTheme="minorHAnsi" w:hAnsiTheme="minorHAnsi" w:cstheme="minorHAnsi"/>
          <w:sz w:val="22"/>
          <w:szCs w:val="22"/>
        </w:rPr>
        <w:t xml:space="preserve"> por igual período</w:t>
      </w:r>
      <w:r w:rsidR="004C42E6" w:rsidRPr="008941AA">
        <w:rPr>
          <w:rFonts w:asciiTheme="minorHAnsi" w:hAnsiTheme="minorHAnsi" w:cstheme="minorHAnsi"/>
          <w:sz w:val="22"/>
          <w:szCs w:val="22"/>
        </w:rPr>
        <w:t xml:space="preserve"> com base no artigo 107 da Lei n.º 14.133/2021. </w:t>
      </w:r>
    </w:p>
    <w:p w14:paraId="113E66C2" w14:textId="77777777" w:rsidR="00966442" w:rsidRPr="008941AA" w:rsidRDefault="00966442" w:rsidP="00966442">
      <w:pPr>
        <w:pStyle w:val="Default"/>
        <w:spacing w:line="276" w:lineRule="auto"/>
        <w:ind w:right="-1"/>
        <w:jc w:val="both"/>
        <w:rPr>
          <w:rFonts w:asciiTheme="minorHAnsi" w:hAnsiTheme="minorHAnsi" w:cstheme="minorHAnsi"/>
          <w:sz w:val="22"/>
          <w:szCs w:val="22"/>
        </w:rPr>
      </w:pPr>
    </w:p>
    <w:p w14:paraId="21F8CBF0" w14:textId="6221509C" w:rsidR="00966442" w:rsidRPr="008941AA" w:rsidRDefault="00E74AE3"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E74AE3">
        <w:rPr>
          <w:rFonts w:asciiTheme="minorHAnsi" w:hAnsiTheme="minorHAnsi" w:cstheme="minorHAnsi"/>
          <w:b/>
          <w:bCs/>
          <w:sz w:val="22"/>
          <w:szCs w:val="22"/>
        </w:rPr>
        <w:t>DA CONTRAPARTIDA</w:t>
      </w:r>
    </w:p>
    <w:p w14:paraId="60B47726"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6E74F8E4" w14:textId="77777777" w:rsidR="00E74AE3" w:rsidRPr="00E74AE3" w:rsidRDefault="00966442" w:rsidP="00E74AE3">
      <w:pPr>
        <w:tabs>
          <w:tab w:val="left" w:pos="761"/>
        </w:tabs>
        <w:spacing w:before="1"/>
        <w:jc w:val="both"/>
        <w:rPr>
          <w:rFonts w:asciiTheme="minorHAnsi" w:hAnsiTheme="minorHAnsi" w:cstheme="minorHAnsi"/>
          <w:sz w:val="22"/>
          <w:szCs w:val="22"/>
        </w:rPr>
      </w:pPr>
      <w:r w:rsidRPr="00E74AE3">
        <w:rPr>
          <w:rFonts w:asciiTheme="minorHAnsi" w:hAnsiTheme="minorHAnsi" w:cstheme="minorHAnsi"/>
          <w:b/>
          <w:bCs/>
          <w:sz w:val="22"/>
          <w:szCs w:val="22"/>
        </w:rPr>
        <w:t xml:space="preserve">Cláusula </w:t>
      </w:r>
      <w:r w:rsidR="00E74AE3" w:rsidRPr="00E74AE3">
        <w:rPr>
          <w:rFonts w:asciiTheme="minorHAnsi" w:hAnsiTheme="minorHAnsi" w:cstheme="minorHAnsi"/>
          <w:b/>
          <w:bCs/>
          <w:sz w:val="22"/>
          <w:szCs w:val="22"/>
        </w:rPr>
        <w:t>Sexta</w:t>
      </w:r>
      <w:r w:rsidRPr="00E74AE3">
        <w:rPr>
          <w:rFonts w:asciiTheme="minorHAnsi" w:hAnsiTheme="minorHAnsi" w:cstheme="minorHAnsi"/>
          <w:b/>
          <w:bCs/>
          <w:sz w:val="22"/>
          <w:szCs w:val="22"/>
        </w:rPr>
        <w:t xml:space="preserve">: </w:t>
      </w:r>
      <w:r w:rsidR="00E74AE3" w:rsidRPr="00E74AE3">
        <w:rPr>
          <w:rFonts w:asciiTheme="minorHAnsi" w:hAnsiTheme="minorHAnsi" w:cstheme="minorHAnsi"/>
          <w:sz w:val="22"/>
          <w:szCs w:val="22"/>
        </w:rPr>
        <w:t>Fica</w:t>
      </w:r>
      <w:r w:rsidR="00E74AE3" w:rsidRPr="00E74AE3">
        <w:rPr>
          <w:rFonts w:asciiTheme="minorHAnsi" w:hAnsiTheme="minorHAnsi" w:cstheme="minorHAnsi"/>
          <w:spacing w:val="-15"/>
          <w:sz w:val="22"/>
          <w:szCs w:val="22"/>
        </w:rPr>
        <w:t xml:space="preserve"> </w:t>
      </w:r>
      <w:r w:rsidR="00E74AE3" w:rsidRPr="00E74AE3">
        <w:rPr>
          <w:rFonts w:asciiTheme="minorHAnsi" w:hAnsiTheme="minorHAnsi" w:cstheme="minorHAnsi"/>
          <w:sz w:val="22"/>
          <w:szCs w:val="22"/>
        </w:rPr>
        <w:t>preestabelecido</w:t>
      </w:r>
      <w:r w:rsidR="00E74AE3" w:rsidRPr="00E74AE3">
        <w:rPr>
          <w:rFonts w:asciiTheme="minorHAnsi" w:hAnsiTheme="minorHAnsi" w:cstheme="minorHAnsi"/>
          <w:spacing w:val="-9"/>
          <w:sz w:val="22"/>
          <w:szCs w:val="22"/>
        </w:rPr>
        <w:t xml:space="preserve"> </w:t>
      </w:r>
      <w:r w:rsidR="00E74AE3" w:rsidRPr="00E74AE3">
        <w:rPr>
          <w:rFonts w:asciiTheme="minorHAnsi" w:hAnsiTheme="minorHAnsi" w:cstheme="minorHAnsi"/>
          <w:sz w:val="22"/>
          <w:szCs w:val="22"/>
        </w:rPr>
        <w:t>que</w:t>
      </w:r>
      <w:r w:rsidR="00E74AE3" w:rsidRPr="00E74AE3">
        <w:rPr>
          <w:rFonts w:asciiTheme="minorHAnsi" w:hAnsiTheme="minorHAnsi" w:cstheme="minorHAnsi"/>
          <w:spacing w:val="-9"/>
          <w:sz w:val="22"/>
          <w:szCs w:val="22"/>
        </w:rPr>
        <w:t xml:space="preserve"> </w:t>
      </w:r>
      <w:r w:rsidR="00E74AE3" w:rsidRPr="00E74AE3">
        <w:rPr>
          <w:rFonts w:asciiTheme="minorHAnsi" w:hAnsiTheme="minorHAnsi" w:cstheme="minorHAnsi"/>
          <w:sz w:val="22"/>
          <w:szCs w:val="22"/>
        </w:rPr>
        <w:t>os</w:t>
      </w:r>
      <w:r w:rsidR="00E74AE3" w:rsidRPr="00E74AE3">
        <w:rPr>
          <w:rFonts w:asciiTheme="minorHAnsi" w:hAnsiTheme="minorHAnsi" w:cstheme="minorHAnsi"/>
          <w:spacing w:val="-8"/>
          <w:sz w:val="22"/>
          <w:szCs w:val="22"/>
        </w:rPr>
        <w:t xml:space="preserve"> </w:t>
      </w:r>
      <w:r w:rsidR="00E74AE3" w:rsidRPr="00E74AE3">
        <w:rPr>
          <w:rFonts w:asciiTheme="minorHAnsi" w:hAnsiTheme="minorHAnsi" w:cstheme="minorHAnsi"/>
          <w:sz w:val="22"/>
          <w:szCs w:val="22"/>
        </w:rPr>
        <w:t>Permissionários</w:t>
      </w:r>
      <w:r w:rsidR="00E74AE3" w:rsidRPr="00E74AE3">
        <w:rPr>
          <w:rFonts w:asciiTheme="minorHAnsi" w:hAnsiTheme="minorHAnsi" w:cstheme="minorHAnsi"/>
          <w:spacing w:val="-8"/>
          <w:sz w:val="22"/>
          <w:szCs w:val="22"/>
        </w:rPr>
        <w:t xml:space="preserve"> </w:t>
      </w:r>
      <w:r w:rsidR="00E74AE3" w:rsidRPr="00E74AE3">
        <w:rPr>
          <w:rFonts w:asciiTheme="minorHAnsi" w:hAnsiTheme="minorHAnsi" w:cstheme="minorHAnsi"/>
          <w:sz w:val="22"/>
          <w:szCs w:val="22"/>
        </w:rPr>
        <w:t>deverão</w:t>
      </w:r>
      <w:r w:rsidR="00E74AE3" w:rsidRPr="00E74AE3">
        <w:rPr>
          <w:rFonts w:asciiTheme="minorHAnsi" w:hAnsiTheme="minorHAnsi" w:cstheme="minorHAnsi"/>
          <w:spacing w:val="-9"/>
          <w:sz w:val="22"/>
          <w:szCs w:val="22"/>
        </w:rPr>
        <w:t xml:space="preserve"> </w:t>
      </w:r>
      <w:r w:rsidR="00E74AE3" w:rsidRPr="00E74AE3">
        <w:rPr>
          <w:rFonts w:asciiTheme="minorHAnsi" w:hAnsiTheme="minorHAnsi" w:cstheme="minorHAnsi"/>
          <w:sz w:val="22"/>
          <w:szCs w:val="22"/>
        </w:rPr>
        <w:t>cumprir</w:t>
      </w:r>
      <w:r w:rsidR="00E74AE3" w:rsidRPr="00E74AE3">
        <w:rPr>
          <w:rFonts w:asciiTheme="minorHAnsi" w:hAnsiTheme="minorHAnsi" w:cstheme="minorHAnsi"/>
          <w:spacing w:val="-7"/>
          <w:sz w:val="22"/>
          <w:szCs w:val="22"/>
        </w:rPr>
        <w:t xml:space="preserve"> </w:t>
      </w:r>
      <w:r w:rsidR="00E74AE3" w:rsidRPr="00E74AE3">
        <w:rPr>
          <w:rFonts w:asciiTheme="minorHAnsi" w:hAnsiTheme="minorHAnsi" w:cstheme="minorHAnsi"/>
          <w:sz w:val="22"/>
          <w:szCs w:val="22"/>
        </w:rPr>
        <w:t>com</w:t>
      </w:r>
      <w:r w:rsidR="00E74AE3" w:rsidRPr="00E74AE3">
        <w:rPr>
          <w:rFonts w:asciiTheme="minorHAnsi" w:hAnsiTheme="minorHAnsi" w:cstheme="minorHAnsi"/>
          <w:spacing w:val="-8"/>
          <w:sz w:val="22"/>
          <w:szCs w:val="22"/>
        </w:rPr>
        <w:t xml:space="preserve"> </w:t>
      </w:r>
      <w:r w:rsidR="00E74AE3" w:rsidRPr="00E74AE3">
        <w:rPr>
          <w:rFonts w:asciiTheme="minorHAnsi" w:hAnsiTheme="minorHAnsi" w:cstheme="minorHAnsi"/>
          <w:sz w:val="22"/>
          <w:szCs w:val="22"/>
        </w:rPr>
        <w:t>as</w:t>
      </w:r>
      <w:r w:rsidR="00E74AE3" w:rsidRPr="00E74AE3">
        <w:rPr>
          <w:rFonts w:asciiTheme="minorHAnsi" w:hAnsiTheme="minorHAnsi" w:cstheme="minorHAnsi"/>
          <w:spacing w:val="-12"/>
          <w:sz w:val="22"/>
          <w:szCs w:val="22"/>
        </w:rPr>
        <w:t xml:space="preserve"> </w:t>
      </w:r>
      <w:r w:rsidR="00E74AE3" w:rsidRPr="00E74AE3">
        <w:rPr>
          <w:rFonts w:asciiTheme="minorHAnsi" w:hAnsiTheme="minorHAnsi" w:cstheme="minorHAnsi"/>
          <w:sz w:val="22"/>
          <w:szCs w:val="22"/>
        </w:rPr>
        <w:t>seguintes</w:t>
      </w:r>
      <w:r w:rsidR="00E74AE3" w:rsidRPr="00E74AE3">
        <w:rPr>
          <w:rFonts w:asciiTheme="minorHAnsi" w:hAnsiTheme="minorHAnsi" w:cstheme="minorHAnsi"/>
          <w:spacing w:val="-7"/>
          <w:sz w:val="22"/>
          <w:szCs w:val="22"/>
        </w:rPr>
        <w:t xml:space="preserve"> </w:t>
      </w:r>
      <w:r w:rsidR="00E74AE3" w:rsidRPr="00E74AE3">
        <w:rPr>
          <w:rFonts w:asciiTheme="minorHAnsi" w:hAnsiTheme="minorHAnsi" w:cstheme="minorHAnsi"/>
          <w:spacing w:val="-2"/>
          <w:sz w:val="22"/>
          <w:szCs w:val="22"/>
        </w:rPr>
        <w:t>contrapartidas:</w:t>
      </w:r>
    </w:p>
    <w:p w14:paraId="47002BED" w14:textId="77777777" w:rsidR="00E02951" w:rsidRDefault="00E02951" w:rsidP="00E02951">
      <w:pPr>
        <w:pStyle w:val="PargrafodaLista"/>
        <w:widowControl w:val="0"/>
        <w:numPr>
          <w:ilvl w:val="0"/>
          <w:numId w:val="24"/>
        </w:numPr>
        <w:tabs>
          <w:tab w:val="left" w:pos="387"/>
        </w:tabs>
        <w:autoSpaceDE w:val="0"/>
        <w:autoSpaceDN w:val="0"/>
        <w:spacing w:before="121"/>
        <w:jc w:val="both"/>
        <w:rPr>
          <w:rFonts w:asciiTheme="minorHAnsi" w:hAnsiTheme="minorHAnsi" w:cstheme="minorHAnsi"/>
          <w:sz w:val="22"/>
          <w:szCs w:val="22"/>
        </w:rPr>
      </w:pPr>
      <w:r w:rsidRPr="006F0E4B">
        <w:rPr>
          <w:rFonts w:asciiTheme="minorHAnsi" w:hAnsiTheme="minorHAnsi" w:cstheme="minorHAnsi"/>
          <w:sz w:val="22"/>
          <w:szCs w:val="22"/>
        </w:rPr>
        <w:t xml:space="preserve">As ações a que se referem ao objeto do presente edital, serão realizadas mediante investimentos da empresa credenciada, principalmente no que concerne a implantação e manutenção coletores nos Locais de Entrega Voluntária - </w:t>
      </w:r>
      <w:proofErr w:type="spellStart"/>
      <w:r w:rsidRPr="006F0E4B">
        <w:rPr>
          <w:rFonts w:asciiTheme="minorHAnsi" w:hAnsiTheme="minorHAnsi" w:cstheme="minorHAnsi"/>
          <w:sz w:val="22"/>
          <w:szCs w:val="22"/>
        </w:rPr>
        <w:t>LEV’s</w:t>
      </w:r>
      <w:proofErr w:type="spellEnd"/>
      <w:r w:rsidRPr="006F0E4B">
        <w:rPr>
          <w:rFonts w:asciiTheme="minorHAnsi" w:hAnsiTheme="minorHAnsi" w:cstheme="minorHAnsi"/>
          <w:sz w:val="22"/>
          <w:szCs w:val="22"/>
        </w:rPr>
        <w:t xml:space="preserve">; </w:t>
      </w:r>
    </w:p>
    <w:p w14:paraId="6CA1FBBC" w14:textId="77777777" w:rsidR="00E02951" w:rsidRDefault="00E02951" w:rsidP="00E02951">
      <w:pPr>
        <w:pStyle w:val="PargrafodaLista"/>
        <w:widowControl w:val="0"/>
        <w:numPr>
          <w:ilvl w:val="0"/>
          <w:numId w:val="24"/>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Os investimentos realizados pela empresa no âmbito dos </w:t>
      </w:r>
      <w:proofErr w:type="spellStart"/>
      <w:r w:rsidRPr="006F0E4B">
        <w:rPr>
          <w:rFonts w:asciiTheme="minorHAnsi" w:hAnsiTheme="minorHAnsi" w:cstheme="minorHAnsi"/>
          <w:sz w:val="22"/>
          <w:szCs w:val="22"/>
        </w:rPr>
        <w:t>LEV’s</w:t>
      </w:r>
      <w:proofErr w:type="spellEnd"/>
      <w:r w:rsidRPr="006F0E4B">
        <w:rPr>
          <w:rFonts w:asciiTheme="minorHAnsi" w:hAnsiTheme="minorHAnsi" w:cstheme="minorHAnsi"/>
          <w:sz w:val="22"/>
          <w:szCs w:val="22"/>
        </w:rPr>
        <w:t xml:space="preserve">, não implica obrigação do Município em ressarci-la ou remunerá-la de qualquer forma; </w:t>
      </w:r>
    </w:p>
    <w:p w14:paraId="1D4356EE" w14:textId="77777777" w:rsidR="00E02951" w:rsidRDefault="00E02951" w:rsidP="00E02951">
      <w:pPr>
        <w:pStyle w:val="PargrafodaLista"/>
        <w:widowControl w:val="0"/>
        <w:numPr>
          <w:ilvl w:val="0"/>
          <w:numId w:val="24"/>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Qualquer coletor danificado ou suprimido deverá ser substituído no prazo máximo de 7 (sete) dias, sem ônus para </w:t>
      </w:r>
      <w:r>
        <w:rPr>
          <w:rFonts w:asciiTheme="minorHAnsi" w:hAnsiTheme="minorHAnsi" w:cstheme="minorHAnsi"/>
          <w:sz w:val="22"/>
          <w:szCs w:val="22"/>
        </w:rPr>
        <w:t>o Município</w:t>
      </w:r>
      <w:r w:rsidRPr="006F0E4B">
        <w:rPr>
          <w:rFonts w:asciiTheme="minorHAnsi" w:hAnsiTheme="minorHAnsi" w:cstheme="minorHAnsi"/>
          <w:sz w:val="22"/>
          <w:szCs w:val="22"/>
        </w:rPr>
        <w:t xml:space="preserve">; </w:t>
      </w:r>
    </w:p>
    <w:p w14:paraId="3B6AB736" w14:textId="77777777" w:rsidR="00E02951" w:rsidRDefault="00E02951" w:rsidP="00E02951">
      <w:pPr>
        <w:pStyle w:val="PargrafodaLista"/>
        <w:widowControl w:val="0"/>
        <w:numPr>
          <w:ilvl w:val="0"/>
          <w:numId w:val="24"/>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A credenciada realizará a coleta dos materiais</w:t>
      </w:r>
      <w:r>
        <w:rPr>
          <w:rFonts w:asciiTheme="minorHAnsi" w:hAnsiTheme="minorHAnsi" w:cstheme="minorHAnsi"/>
          <w:sz w:val="22"/>
          <w:szCs w:val="22"/>
        </w:rPr>
        <w:t xml:space="preserve"> no(s) local(</w:t>
      </w:r>
      <w:proofErr w:type="spellStart"/>
      <w:r>
        <w:rPr>
          <w:rFonts w:asciiTheme="minorHAnsi" w:hAnsiTheme="minorHAnsi" w:cstheme="minorHAnsi"/>
          <w:sz w:val="22"/>
          <w:szCs w:val="22"/>
        </w:rPr>
        <w:t>is</w:t>
      </w:r>
      <w:proofErr w:type="spellEnd"/>
      <w:r>
        <w:rPr>
          <w:rFonts w:asciiTheme="minorHAnsi" w:hAnsiTheme="minorHAnsi" w:cstheme="minorHAnsi"/>
          <w:sz w:val="22"/>
          <w:szCs w:val="22"/>
        </w:rPr>
        <w:t>) determinados pelo Município</w:t>
      </w:r>
      <w:r w:rsidRPr="006F0E4B">
        <w:rPr>
          <w:rFonts w:asciiTheme="minorHAnsi" w:hAnsiTheme="minorHAnsi" w:cstheme="minorHAnsi"/>
          <w:sz w:val="22"/>
          <w:szCs w:val="22"/>
        </w:rPr>
        <w:t xml:space="preserve">. </w:t>
      </w:r>
    </w:p>
    <w:p w14:paraId="080368CA" w14:textId="77777777" w:rsidR="00E02951" w:rsidRPr="006F0E4B" w:rsidRDefault="00E02951" w:rsidP="00E02951">
      <w:pPr>
        <w:pStyle w:val="PargrafodaLista"/>
        <w:widowControl w:val="0"/>
        <w:numPr>
          <w:ilvl w:val="0"/>
          <w:numId w:val="24"/>
        </w:numPr>
        <w:tabs>
          <w:tab w:val="left" w:pos="387"/>
        </w:tabs>
        <w:autoSpaceDE w:val="0"/>
        <w:autoSpaceDN w:val="0"/>
        <w:spacing w:before="121"/>
        <w:ind w:left="387" w:hanging="234"/>
        <w:jc w:val="both"/>
        <w:rPr>
          <w:rFonts w:asciiTheme="minorHAnsi" w:hAnsiTheme="minorHAnsi" w:cstheme="minorHAnsi"/>
          <w:sz w:val="22"/>
          <w:szCs w:val="22"/>
        </w:rPr>
      </w:pPr>
      <w:r w:rsidRPr="006F0E4B">
        <w:rPr>
          <w:rFonts w:asciiTheme="minorHAnsi" w:hAnsiTheme="minorHAnsi" w:cstheme="minorHAnsi"/>
          <w:sz w:val="22"/>
          <w:szCs w:val="22"/>
        </w:rPr>
        <w:t xml:space="preserve">O espaço físico (LEV) para a implantação coletores, será cedido </w:t>
      </w:r>
      <w:r>
        <w:rPr>
          <w:rFonts w:asciiTheme="minorHAnsi" w:hAnsiTheme="minorHAnsi" w:cstheme="minorHAnsi"/>
          <w:sz w:val="22"/>
          <w:szCs w:val="22"/>
        </w:rPr>
        <w:t xml:space="preserve">pela </w:t>
      </w:r>
      <w:r w:rsidRPr="006F0E4B">
        <w:rPr>
          <w:rFonts w:asciiTheme="minorHAnsi" w:hAnsiTheme="minorHAnsi" w:cstheme="minorHAnsi"/>
          <w:sz w:val="22"/>
          <w:szCs w:val="22"/>
        </w:rPr>
        <w:t>Prefeitura Municipal, sem custos à Credenciada.</w:t>
      </w:r>
    </w:p>
    <w:p w14:paraId="30E3A57B" w14:textId="7208B5F5" w:rsidR="00966442" w:rsidRPr="008941AA" w:rsidRDefault="00966442" w:rsidP="00E74AE3">
      <w:pPr>
        <w:pStyle w:val="Default"/>
        <w:spacing w:line="276" w:lineRule="auto"/>
        <w:ind w:right="-1"/>
        <w:jc w:val="both"/>
        <w:rPr>
          <w:rFonts w:asciiTheme="minorHAnsi" w:hAnsiTheme="minorHAnsi" w:cstheme="minorHAnsi"/>
          <w:b/>
          <w:bCs/>
          <w:sz w:val="22"/>
          <w:szCs w:val="22"/>
        </w:rPr>
      </w:pPr>
    </w:p>
    <w:p w14:paraId="28501BA1" w14:textId="77777777"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DA FISCALIZAÇÃO</w:t>
      </w:r>
    </w:p>
    <w:p w14:paraId="2440AEF4"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5A300A50" w14:textId="6E5FB9B2" w:rsidR="00966442" w:rsidRDefault="00966442" w:rsidP="00966442">
      <w:pPr>
        <w:pStyle w:val="Default"/>
        <w:spacing w:line="276" w:lineRule="auto"/>
        <w:ind w:right="-1"/>
        <w:jc w:val="both"/>
        <w:rPr>
          <w:rFonts w:asciiTheme="minorHAnsi" w:hAnsiTheme="minorHAnsi" w:cstheme="minorHAnsi"/>
          <w:bCs/>
          <w:sz w:val="22"/>
          <w:szCs w:val="22"/>
        </w:rPr>
      </w:pPr>
      <w:r w:rsidRPr="008941AA">
        <w:rPr>
          <w:rFonts w:asciiTheme="minorHAnsi" w:hAnsiTheme="minorHAnsi" w:cstheme="minorHAnsi"/>
          <w:b/>
          <w:bCs/>
          <w:sz w:val="22"/>
          <w:szCs w:val="22"/>
        </w:rPr>
        <w:t>Cláusula S</w:t>
      </w:r>
      <w:r w:rsidR="0080355E">
        <w:rPr>
          <w:rFonts w:asciiTheme="minorHAnsi" w:hAnsiTheme="minorHAnsi" w:cstheme="minorHAnsi"/>
          <w:b/>
          <w:bCs/>
          <w:sz w:val="22"/>
          <w:szCs w:val="22"/>
        </w:rPr>
        <w:t>étima</w:t>
      </w:r>
      <w:r w:rsidRPr="008941AA">
        <w:rPr>
          <w:rFonts w:asciiTheme="minorHAnsi" w:hAnsiTheme="minorHAnsi" w:cstheme="minorHAnsi"/>
          <w:b/>
          <w:bCs/>
          <w:sz w:val="22"/>
          <w:szCs w:val="22"/>
        </w:rPr>
        <w:t xml:space="preserve">: </w:t>
      </w:r>
      <w:r w:rsidRPr="008941AA">
        <w:rPr>
          <w:rFonts w:asciiTheme="minorHAnsi" w:hAnsiTheme="minorHAnsi" w:cstheme="minorHAnsi"/>
          <w:bCs/>
          <w:sz w:val="22"/>
          <w:szCs w:val="22"/>
        </w:rPr>
        <w:t>A fiscalização dos serviços ocorrerá da seguinte forma:</w:t>
      </w:r>
    </w:p>
    <w:p w14:paraId="3809F99A" w14:textId="77777777" w:rsidR="00C052F2" w:rsidRPr="00C052F2" w:rsidRDefault="00C052F2" w:rsidP="00C052F2">
      <w:pPr>
        <w:pStyle w:val="PargrafodaLista"/>
        <w:numPr>
          <w:ilvl w:val="0"/>
          <w:numId w:val="17"/>
        </w:numPr>
        <w:tabs>
          <w:tab w:val="left" w:pos="765"/>
        </w:tabs>
        <w:ind w:right="169"/>
        <w:jc w:val="both"/>
        <w:rPr>
          <w:rFonts w:asciiTheme="minorHAnsi" w:hAnsiTheme="minorHAnsi" w:cstheme="minorHAnsi"/>
          <w:sz w:val="22"/>
          <w:szCs w:val="22"/>
        </w:rPr>
      </w:pPr>
      <w:r w:rsidRPr="00C052F2">
        <w:rPr>
          <w:rFonts w:asciiTheme="minorHAnsi" w:hAnsiTheme="minorHAnsi" w:cstheme="minorHAnsi"/>
          <w:sz w:val="22"/>
          <w:szCs w:val="22"/>
        </w:rPr>
        <w:t xml:space="preserve">Ao </w:t>
      </w:r>
      <w:proofErr w:type="spellStart"/>
      <w:r w:rsidRPr="00C052F2">
        <w:rPr>
          <w:rFonts w:asciiTheme="minorHAnsi" w:hAnsiTheme="minorHAnsi" w:cstheme="minorHAnsi"/>
          <w:sz w:val="22"/>
          <w:szCs w:val="22"/>
        </w:rPr>
        <w:t>Permitente</w:t>
      </w:r>
      <w:proofErr w:type="spellEnd"/>
      <w:r w:rsidRPr="00C052F2">
        <w:rPr>
          <w:rFonts w:asciiTheme="minorHAnsi" w:hAnsiTheme="minorHAnsi" w:cstheme="minorHAnsi"/>
          <w:sz w:val="22"/>
          <w:szCs w:val="22"/>
        </w:rPr>
        <w:t>, admite-se o direito de exercer, por</w:t>
      </w:r>
      <w:r w:rsidRPr="00C052F2">
        <w:rPr>
          <w:rFonts w:asciiTheme="minorHAnsi" w:hAnsiTheme="minorHAnsi" w:cstheme="minorHAnsi"/>
          <w:spacing w:val="-1"/>
          <w:sz w:val="22"/>
          <w:szCs w:val="22"/>
        </w:rPr>
        <w:t xml:space="preserve"> </w:t>
      </w:r>
      <w:r w:rsidRPr="00C052F2">
        <w:rPr>
          <w:rFonts w:asciiTheme="minorHAnsi" w:hAnsiTheme="minorHAnsi" w:cstheme="minorHAnsi"/>
          <w:sz w:val="22"/>
          <w:szCs w:val="22"/>
        </w:rPr>
        <w:t>intermédio do órgão responsável, fiscalização do local, sempre que julgar necessário, para observância do cumprimento da Proposta</w:t>
      </w:r>
      <w:r w:rsidRPr="00C052F2">
        <w:rPr>
          <w:rFonts w:asciiTheme="minorHAnsi" w:hAnsiTheme="minorHAnsi" w:cstheme="minorHAnsi"/>
          <w:spacing w:val="-3"/>
          <w:sz w:val="22"/>
          <w:szCs w:val="22"/>
        </w:rPr>
        <w:t xml:space="preserve"> </w:t>
      </w:r>
      <w:r w:rsidRPr="00C052F2">
        <w:rPr>
          <w:rFonts w:asciiTheme="minorHAnsi" w:hAnsiTheme="minorHAnsi" w:cstheme="minorHAnsi"/>
          <w:sz w:val="22"/>
          <w:szCs w:val="22"/>
        </w:rPr>
        <w:t>Técnica e</w:t>
      </w:r>
      <w:r w:rsidRPr="00C052F2">
        <w:rPr>
          <w:rFonts w:asciiTheme="minorHAnsi" w:hAnsiTheme="minorHAnsi" w:cstheme="minorHAnsi"/>
          <w:spacing w:val="-3"/>
          <w:sz w:val="22"/>
          <w:szCs w:val="22"/>
        </w:rPr>
        <w:t xml:space="preserve"> </w:t>
      </w:r>
      <w:r w:rsidRPr="00C052F2">
        <w:rPr>
          <w:rFonts w:asciiTheme="minorHAnsi" w:hAnsiTheme="minorHAnsi" w:cstheme="minorHAnsi"/>
          <w:sz w:val="22"/>
          <w:szCs w:val="22"/>
        </w:rPr>
        <w:t>demais condições de comercialização contratualizadas.</w:t>
      </w:r>
    </w:p>
    <w:p w14:paraId="61915663" w14:textId="45463CE2" w:rsidR="00966442" w:rsidRDefault="00966442" w:rsidP="00C052F2">
      <w:pPr>
        <w:pStyle w:val="PargrafodaLista"/>
        <w:numPr>
          <w:ilvl w:val="0"/>
          <w:numId w:val="17"/>
        </w:numPr>
        <w:tabs>
          <w:tab w:val="left" w:pos="765"/>
        </w:tabs>
        <w:ind w:right="166"/>
        <w:jc w:val="both"/>
        <w:rPr>
          <w:rFonts w:asciiTheme="minorHAnsi" w:hAnsiTheme="minorHAnsi" w:cstheme="minorHAnsi"/>
          <w:sz w:val="22"/>
          <w:szCs w:val="22"/>
        </w:rPr>
      </w:pPr>
      <w:r w:rsidRPr="00C052F2">
        <w:rPr>
          <w:rFonts w:asciiTheme="minorHAnsi" w:hAnsiTheme="minorHAnsi" w:cstheme="minorHAnsi"/>
          <w:sz w:val="22"/>
          <w:szCs w:val="22"/>
        </w:rPr>
        <w:t xml:space="preserve">Para a fiscalização da prestação de serviços, o </w:t>
      </w:r>
      <w:r w:rsidRPr="00C052F2">
        <w:rPr>
          <w:rFonts w:asciiTheme="minorHAnsi" w:hAnsiTheme="minorHAnsi" w:cstheme="minorHAnsi"/>
          <w:color w:val="000000" w:themeColor="text1"/>
          <w:sz w:val="22"/>
          <w:szCs w:val="22"/>
        </w:rPr>
        <w:t>Município designará o</w:t>
      </w:r>
      <w:r w:rsidR="004F0378">
        <w:rPr>
          <w:rFonts w:asciiTheme="minorHAnsi" w:hAnsiTheme="minorHAnsi" w:cstheme="minorHAnsi"/>
          <w:color w:val="000000" w:themeColor="text1"/>
          <w:sz w:val="22"/>
          <w:szCs w:val="22"/>
        </w:rPr>
        <w:t>s</w:t>
      </w:r>
      <w:r w:rsidRPr="00C052F2">
        <w:rPr>
          <w:rFonts w:asciiTheme="minorHAnsi" w:hAnsiTheme="minorHAnsi" w:cstheme="minorHAnsi"/>
          <w:color w:val="000000" w:themeColor="text1"/>
          <w:sz w:val="22"/>
          <w:szCs w:val="22"/>
        </w:rPr>
        <w:t xml:space="preserve"> servidor</w:t>
      </w:r>
      <w:r w:rsidR="004F0378">
        <w:rPr>
          <w:rFonts w:asciiTheme="minorHAnsi" w:hAnsiTheme="minorHAnsi" w:cstheme="minorHAnsi"/>
          <w:color w:val="000000" w:themeColor="text1"/>
          <w:sz w:val="22"/>
          <w:szCs w:val="22"/>
        </w:rPr>
        <w:t xml:space="preserve">es </w:t>
      </w:r>
      <w:r w:rsidRPr="00C052F2">
        <w:rPr>
          <w:rFonts w:asciiTheme="minorHAnsi" w:hAnsiTheme="minorHAnsi" w:cstheme="minorHAnsi"/>
          <w:color w:val="000000" w:themeColor="text1"/>
          <w:sz w:val="22"/>
          <w:szCs w:val="22"/>
        </w:rPr>
        <w:t>...........</w:t>
      </w:r>
      <w:r w:rsidR="00C052F2" w:rsidRPr="00C052F2">
        <w:rPr>
          <w:rFonts w:asciiTheme="minorHAnsi" w:hAnsiTheme="minorHAnsi" w:cstheme="minorHAnsi"/>
          <w:color w:val="000000" w:themeColor="text1"/>
          <w:sz w:val="22"/>
          <w:szCs w:val="22"/>
        </w:rPr>
        <w:t>.</w:t>
      </w:r>
      <w:r w:rsidRPr="00C052F2">
        <w:rPr>
          <w:rFonts w:asciiTheme="minorHAnsi" w:hAnsiTheme="minorHAnsi" w:cstheme="minorHAnsi"/>
          <w:sz w:val="22"/>
          <w:szCs w:val="22"/>
        </w:rPr>
        <w:t xml:space="preserve"> </w:t>
      </w:r>
      <w:r w:rsidR="004F0378">
        <w:rPr>
          <w:rFonts w:asciiTheme="minorHAnsi" w:hAnsiTheme="minorHAnsi" w:cstheme="minorHAnsi"/>
          <w:sz w:val="22"/>
          <w:szCs w:val="22"/>
        </w:rPr>
        <w:t>como gestor de fiscal respectivamente.</w:t>
      </w:r>
    </w:p>
    <w:p w14:paraId="1D91AC25" w14:textId="77777777" w:rsidR="00966442" w:rsidRPr="00991271" w:rsidRDefault="00966442" w:rsidP="00966442">
      <w:pPr>
        <w:spacing w:line="276" w:lineRule="auto"/>
        <w:ind w:right="-1"/>
        <w:jc w:val="both"/>
        <w:rPr>
          <w:rFonts w:asciiTheme="minorHAnsi" w:hAnsiTheme="minorHAnsi" w:cstheme="minorHAnsi"/>
          <w:sz w:val="22"/>
          <w:szCs w:val="22"/>
        </w:rPr>
      </w:pPr>
    </w:p>
    <w:p w14:paraId="7885C10F" w14:textId="65289816" w:rsidR="00966442" w:rsidRPr="008941AA" w:rsidRDefault="00C052F2" w:rsidP="00AF1702">
      <w:pPr>
        <w:pStyle w:val="Default"/>
        <w:shd w:val="clear" w:color="auto" w:fill="D9D9D9" w:themeFill="background1" w:themeFillShade="D9"/>
        <w:spacing w:line="276" w:lineRule="auto"/>
        <w:ind w:right="-1"/>
        <w:jc w:val="center"/>
        <w:rPr>
          <w:rFonts w:asciiTheme="minorHAnsi" w:hAnsiTheme="minorHAnsi" w:cstheme="minorHAnsi"/>
          <w:color w:val="auto"/>
          <w:sz w:val="22"/>
          <w:szCs w:val="22"/>
        </w:rPr>
      </w:pPr>
      <w:r w:rsidRPr="00C052F2">
        <w:rPr>
          <w:rFonts w:asciiTheme="minorHAnsi" w:hAnsiTheme="minorHAnsi" w:cstheme="minorHAnsi"/>
          <w:b/>
          <w:bCs/>
          <w:color w:val="auto"/>
          <w:sz w:val="22"/>
          <w:szCs w:val="22"/>
        </w:rPr>
        <w:t>DAS VEDAÇÕES</w:t>
      </w:r>
      <w:r>
        <w:rPr>
          <w:rFonts w:asciiTheme="minorHAnsi" w:hAnsiTheme="minorHAnsi" w:cstheme="minorHAnsi"/>
          <w:b/>
          <w:bCs/>
          <w:color w:val="auto"/>
          <w:sz w:val="22"/>
          <w:szCs w:val="22"/>
        </w:rPr>
        <w:t xml:space="preserve">/ </w:t>
      </w:r>
      <w:r w:rsidR="00966442" w:rsidRPr="008941AA">
        <w:rPr>
          <w:rFonts w:asciiTheme="minorHAnsi" w:hAnsiTheme="minorHAnsi" w:cstheme="minorHAnsi"/>
          <w:b/>
          <w:bCs/>
          <w:color w:val="auto"/>
          <w:sz w:val="22"/>
          <w:szCs w:val="22"/>
        </w:rPr>
        <w:t xml:space="preserve">DAS </w:t>
      </w:r>
      <w:r w:rsidR="00A75451">
        <w:rPr>
          <w:rFonts w:asciiTheme="minorHAnsi" w:hAnsiTheme="minorHAnsi" w:cstheme="minorHAnsi"/>
          <w:b/>
          <w:bCs/>
          <w:color w:val="auto"/>
          <w:sz w:val="22"/>
          <w:szCs w:val="22"/>
        </w:rPr>
        <w:t>RESTRIÇÕES DE USO</w:t>
      </w:r>
    </w:p>
    <w:p w14:paraId="3E4C5070"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7B401D3C" w14:textId="5485E940" w:rsidR="00C052F2" w:rsidRPr="00C052F2" w:rsidRDefault="00966442" w:rsidP="00C052F2">
      <w:pPr>
        <w:tabs>
          <w:tab w:val="left" w:pos="755"/>
        </w:tabs>
        <w:ind w:left="-49"/>
        <w:jc w:val="both"/>
        <w:rPr>
          <w:rFonts w:asciiTheme="minorHAnsi" w:hAnsiTheme="minorHAnsi" w:cstheme="minorHAnsi"/>
          <w:sz w:val="22"/>
          <w:szCs w:val="22"/>
        </w:rPr>
      </w:pPr>
      <w:r w:rsidRPr="00C052F2">
        <w:rPr>
          <w:rFonts w:asciiTheme="minorHAnsi" w:hAnsiTheme="minorHAnsi" w:cstheme="minorHAnsi"/>
          <w:b/>
          <w:bCs/>
          <w:sz w:val="22"/>
          <w:szCs w:val="22"/>
        </w:rPr>
        <w:t xml:space="preserve">Clausula </w:t>
      </w:r>
      <w:r w:rsidR="0080355E">
        <w:rPr>
          <w:rFonts w:asciiTheme="minorHAnsi" w:hAnsiTheme="minorHAnsi" w:cstheme="minorHAnsi"/>
          <w:b/>
          <w:bCs/>
          <w:sz w:val="22"/>
          <w:szCs w:val="22"/>
        </w:rPr>
        <w:t>Oitava</w:t>
      </w:r>
      <w:r w:rsidRPr="00C052F2">
        <w:rPr>
          <w:rFonts w:asciiTheme="minorHAnsi" w:hAnsiTheme="minorHAnsi" w:cstheme="minorHAnsi"/>
          <w:b/>
          <w:bCs/>
          <w:sz w:val="22"/>
          <w:szCs w:val="22"/>
        </w:rPr>
        <w:t xml:space="preserve">: </w:t>
      </w:r>
      <w:r w:rsidR="00C052F2" w:rsidRPr="00C052F2">
        <w:rPr>
          <w:rFonts w:asciiTheme="minorHAnsi" w:hAnsiTheme="minorHAnsi" w:cstheme="minorHAnsi"/>
          <w:sz w:val="22"/>
          <w:szCs w:val="22"/>
        </w:rPr>
        <w:t>Os</w:t>
      </w:r>
      <w:r w:rsidR="00C052F2" w:rsidRPr="00C052F2">
        <w:rPr>
          <w:rFonts w:asciiTheme="minorHAnsi" w:hAnsiTheme="minorHAnsi" w:cstheme="minorHAnsi"/>
          <w:spacing w:val="-9"/>
          <w:sz w:val="22"/>
          <w:szCs w:val="22"/>
        </w:rPr>
        <w:t xml:space="preserve"> </w:t>
      </w:r>
      <w:r w:rsidR="00C052F2" w:rsidRPr="00C052F2">
        <w:rPr>
          <w:rFonts w:asciiTheme="minorHAnsi" w:hAnsiTheme="minorHAnsi" w:cstheme="minorHAnsi"/>
          <w:sz w:val="22"/>
          <w:szCs w:val="22"/>
        </w:rPr>
        <w:t>permissionários</w:t>
      </w:r>
      <w:r w:rsidR="00C052F2" w:rsidRPr="00C052F2">
        <w:rPr>
          <w:rFonts w:asciiTheme="minorHAnsi" w:hAnsiTheme="minorHAnsi" w:cstheme="minorHAnsi"/>
          <w:spacing w:val="-8"/>
          <w:sz w:val="22"/>
          <w:szCs w:val="22"/>
        </w:rPr>
        <w:t xml:space="preserve"> </w:t>
      </w:r>
      <w:r w:rsidR="00C052F2" w:rsidRPr="00C052F2">
        <w:rPr>
          <w:rFonts w:asciiTheme="minorHAnsi" w:hAnsiTheme="minorHAnsi" w:cstheme="minorHAnsi"/>
          <w:sz w:val="22"/>
          <w:szCs w:val="22"/>
        </w:rPr>
        <w:t>ficam</w:t>
      </w:r>
      <w:r w:rsidR="00C052F2" w:rsidRPr="00C052F2">
        <w:rPr>
          <w:rFonts w:asciiTheme="minorHAnsi" w:hAnsiTheme="minorHAnsi" w:cstheme="minorHAnsi"/>
          <w:spacing w:val="-12"/>
          <w:sz w:val="22"/>
          <w:szCs w:val="22"/>
        </w:rPr>
        <w:t xml:space="preserve"> </w:t>
      </w:r>
      <w:r w:rsidR="00C052F2" w:rsidRPr="00C052F2">
        <w:rPr>
          <w:rFonts w:asciiTheme="minorHAnsi" w:hAnsiTheme="minorHAnsi" w:cstheme="minorHAnsi"/>
          <w:sz w:val="22"/>
          <w:szCs w:val="22"/>
        </w:rPr>
        <w:t>vedados</w:t>
      </w:r>
      <w:r w:rsidR="00C052F2" w:rsidRPr="00C052F2">
        <w:rPr>
          <w:rFonts w:asciiTheme="minorHAnsi" w:hAnsiTheme="minorHAnsi" w:cstheme="minorHAnsi"/>
          <w:spacing w:val="-8"/>
          <w:sz w:val="22"/>
          <w:szCs w:val="22"/>
        </w:rPr>
        <w:t xml:space="preserve"> </w:t>
      </w:r>
      <w:r w:rsidR="00C052F2" w:rsidRPr="00C052F2">
        <w:rPr>
          <w:rFonts w:asciiTheme="minorHAnsi" w:hAnsiTheme="minorHAnsi" w:cstheme="minorHAnsi"/>
          <w:spacing w:val="-5"/>
          <w:sz w:val="22"/>
          <w:szCs w:val="22"/>
        </w:rPr>
        <w:t>a:</w:t>
      </w:r>
    </w:p>
    <w:p w14:paraId="65AE917D" w14:textId="77777777" w:rsidR="00C052F2" w:rsidRPr="00C052F2" w:rsidRDefault="00C052F2" w:rsidP="00C052F2">
      <w:pPr>
        <w:pStyle w:val="PargrafodaLista"/>
        <w:widowControl w:val="0"/>
        <w:numPr>
          <w:ilvl w:val="0"/>
          <w:numId w:val="18"/>
        </w:numPr>
        <w:tabs>
          <w:tab w:val="left" w:pos="284"/>
        </w:tabs>
        <w:autoSpaceDE w:val="0"/>
        <w:autoSpaceDN w:val="0"/>
        <w:spacing w:before="1"/>
        <w:ind w:left="0" w:firstLine="0"/>
        <w:jc w:val="both"/>
        <w:rPr>
          <w:rFonts w:asciiTheme="minorHAnsi" w:hAnsiTheme="minorHAnsi" w:cstheme="minorHAnsi"/>
          <w:sz w:val="22"/>
          <w:szCs w:val="22"/>
        </w:rPr>
      </w:pPr>
      <w:r w:rsidRPr="00C052F2">
        <w:rPr>
          <w:rFonts w:asciiTheme="minorHAnsi" w:hAnsiTheme="minorHAnsi" w:cstheme="minorHAnsi"/>
          <w:sz w:val="22"/>
          <w:szCs w:val="22"/>
        </w:rPr>
        <w:t>Ocupar</w:t>
      </w:r>
      <w:r w:rsidRPr="00C052F2">
        <w:rPr>
          <w:rFonts w:asciiTheme="minorHAnsi" w:hAnsiTheme="minorHAnsi" w:cstheme="minorHAnsi"/>
          <w:spacing w:val="-4"/>
          <w:sz w:val="22"/>
          <w:szCs w:val="22"/>
        </w:rPr>
        <w:t xml:space="preserve"> </w:t>
      </w:r>
      <w:r w:rsidRPr="00C052F2">
        <w:rPr>
          <w:rFonts w:asciiTheme="minorHAnsi" w:hAnsiTheme="minorHAnsi" w:cstheme="minorHAnsi"/>
          <w:sz w:val="22"/>
          <w:szCs w:val="22"/>
        </w:rPr>
        <w:t>espaço</w:t>
      </w:r>
      <w:r w:rsidRPr="00C052F2">
        <w:rPr>
          <w:rFonts w:asciiTheme="minorHAnsi" w:hAnsiTheme="minorHAnsi" w:cstheme="minorHAnsi"/>
          <w:spacing w:val="-9"/>
          <w:sz w:val="22"/>
          <w:szCs w:val="22"/>
        </w:rPr>
        <w:t xml:space="preserve"> </w:t>
      </w:r>
      <w:r w:rsidRPr="00C052F2">
        <w:rPr>
          <w:rFonts w:asciiTheme="minorHAnsi" w:hAnsiTheme="minorHAnsi" w:cstheme="minorHAnsi"/>
          <w:sz w:val="22"/>
          <w:szCs w:val="22"/>
        </w:rPr>
        <w:t>maior</w:t>
      </w:r>
      <w:r w:rsidRPr="00C052F2">
        <w:rPr>
          <w:rFonts w:asciiTheme="minorHAnsi" w:hAnsiTheme="minorHAnsi" w:cstheme="minorHAnsi"/>
          <w:spacing w:val="-4"/>
          <w:sz w:val="22"/>
          <w:szCs w:val="22"/>
        </w:rPr>
        <w:t xml:space="preserve"> </w:t>
      </w:r>
      <w:r w:rsidRPr="00C052F2">
        <w:rPr>
          <w:rFonts w:asciiTheme="minorHAnsi" w:hAnsiTheme="minorHAnsi" w:cstheme="minorHAnsi"/>
          <w:sz w:val="22"/>
          <w:szCs w:val="22"/>
        </w:rPr>
        <w:t>do</w:t>
      </w:r>
      <w:r w:rsidRPr="00C052F2">
        <w:rPr>
          <w:rFonts w:asciiTheme="minorHAnsi" w:hAnsiTheme="minorHAnsi" w:cstheme="minorHAnsi"/>
          <w:spacing w:val="-5"/>
          <w:sz w:val="22"/>
          <w:szCs w:val="22"/>
        </w:rPr>
        <w:t xml:space="preserve"> </w:t>
      </w:r>
      <w:r w:rsidRPr="00C052F2">
        <w:rPr>
          <w:rFonts w:asciiTheme="minorHAnsi" w:hAnsiTheme="minorHAnsi" w:cstheme="minorHAnsi"/>
          <w:sz w:val="22"/>
          <w:szCs w:val="22"/>
        </w:rPr>
        <w:t>que</w:t>
      </w:r>
      <w:r w:rsidRPr="00C052F2">
        <w:rPr>
          <w:rFonts w:asciiTheme="minorHAnsi" w:hAnsiTheme="minorHAnsi" w:cstheme="minorHAnsi"/>
          <w:spacing w:val="-4"/>
          <w:sz w:val="22"/>
          <w:szCs w:val="22"/>
        </w:rPr>
        <w:t xml:space="preserve"> </w:t>
      </w:r>
      <w:r w:rsidRPr="00C052F2">
        <w:rPr>
          <w:rFonts w:asciiTheme="minorHAnsi" w:hAnsiTheme="minorHAnsi" w:cstheme="minorHAnsi"/>
          <w:sz w:val="22"/>
          <w:szCs w:val="22"/>
        </w:rPr>
        <w:t>lhe</w:t>
      </w:r>
      <w:r w:rsidRPr="00C052F2">
        <w:rPr>
          <w:rFonts w:asciiTheme="minorHAnsi" w:hAnsiTheme="minorHAnsi" w:cstheme="minorHAnsi"/>
          <w:spacing w:val="-5"/>
          <w:sz w:val="22"/>
          <w:szCs w:val="22"/>
        </w:rPr>
        <w:t xml:space="preserve"> </w:t>
      </w:r>
      <w:r w:rsidRPr="00C052F2">
        <w:rPr>
          <w:rFonts w:asciiTheme="minorHAnsi" w:hAnsiTheme="minorHAnsi" w:cstheme="minorHAnsi"/>
          <w:sz w:val="22"/>
          <w:szCs w:val="22"/>
        </w:rPr>
        <w:t>foi</w:t>
      </w:r>
      <w:r w:rsidRPr="00C052F2">
        <w:rPr>
          <w:rFonts w:asciiTheme="minorHAnsi" w:hAnsiTheme="minorHAnsi" w:cstheme="minorHAnsi"/>
          <w:spacing w:val="-4"/>
          <w:sz w:val="22"/>
          <w:szCs w:val="22"/>
        </w:rPr>
        <w:t xml:space="preserve"> </w:t>
      </w:r>
      <w:r w:rsidRPr="00C052F2">
        <w:rPr>
          <w:rFonts w:asciiTheme="minorHAnsi" w:hAnsiTheme="minorHAnsi" w:cstheme="minorHAnsi"/>
          <w:spacing w:val="-2"/>
          <w:sz w:val="22"/>
          <w:szCs w:val="22"/>
        </w:rPr>
        <w:t>permitido/autorizado.</w:t>
      </w:r>
    </w:p>
    <w:p w14:paraId="75104AA3" w14:textId="77777777" w:rsidR="00C052F2" w:rsidRPr="00C052F2" w:rsidRDefault="00C052F2" w:rsidP="00C052F2">
      <w:pPr>
        <w:pStyle w:val="PargrafodaLista"/>
        <w:widowControl w:val="0"/>
        <w:numPr>
          <w:ilvl w:val="0"/>
          <w:numId w:val="18"/>
        </w:numPr>
        <w:tabs>
          <w:tab w:val="left" w:pos="284"/>
        </w:tabs>
        <w:autoSpaceDE w:val="0"/>
        <w:autoSpaceDN w:val="0"/>
        <w:ind w:left="0" w:firstLine="0"/>
        <w:jc w:val="both"/>
        <w:rPr>
          <w:rFonts w:asciiTheme="minorHAnsi" w:hAnsiTheme="minorHAnsi" w:cstheme="minorHAnsi"/>
          <w:sz w:val="22"/>
          <w:szCs w:val="22"/>
        </w:rPr>
      </w:pPr>
      <w:r w:rsidRPr="00C052F2">
        <w:rPr>
          <w:rFonts w:asciiTheme="minorHAnsi" w:hAnsiTheme="minorHAnsi" w:cstheme="minorHAnsi"/>
          <w:sz w:val="22"/>
          <w:szCs w:val="22"/>
        </w:rPr>
        <w:t>Não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poderá</w:t>
      </w:r>
      <w:r w:rsidRPr="00C052F2">
        <w:rPr>
          <w:rFonts w:asciiTheme="minorHAnsi" w:hAnsiTheme="minorHAnsi" w:cstheme="minorHAnsi"/>
          <w:spacing w:val="-6"/>
          <w:sz w:val="22"/>
          <w:szCs w:val="22"/>
        </w:rPr>
        <w:t xml:space="preserve"> </w:t>
      </w:r>
      <w:r w:rsidRPr="00C052F2">
        <w:rPr>
          <w:rFonts w:asciiTheme="minorHAnsi" w:hAnsiTheme="minorHAnsi" w:cstheme="minorHAnsi"/>
          <w:sz w:val="22"/>
          <w:szCs w:val="22"/>
        </w:rPr>
        <w:t>promover</w:t>
      </w:r>
      <w:r w:rsidRPr="00C052F2">
        <w:rPr>
          <w:rFonts w:asciiTheme="minorHAnsi" w:hAnsiTheme="minorHAnsi" w:cstheme="minorHAnsi"/>
          <w:spacing w:val="-5"/>
          <w:sz w:val="22"/>
          <w:szCs w:val="22"/>
        </w:rPr>
        <w:t xml:space="preserve"> </w:t>
      </w:r>
      <w:r w:rsidRPr="00C052F2">
        <w:rPr>
          <w:rFonts w:asciiTheme="minorHAnsi" w:hAnsiTheme="minorHAnsi" w:cstheme="minorHAnsi"/>
          <w:sz w:val="22"/>
          <w:szCs w:val="22"/>
        </w:rPr>
        <w:t>marcas</w:t>
      </w:r>
      <w:r w:rsidRPr="00C052F2">
        <w:rPr>
          <w:rFonts w:asciiTheme="minorHAnsi" w:hAnsiTheme="minorHAnsi" w:cstheme="minorHAnsi"/>
          <w:spacing w:val="-6"/>
          <w:sz w:val="22"/>
          <w:szCs w:val="22"/>
        </w:rPr>
        <w:t xml:space="preserve"> </w:t>
      </w:r>
      <w:r w:rsidRPr="00C052F2">
        <w:rPr>
          <w:rFonts w:asciiTheme="minorHAnsi" w:hAnsiTheme="minorHAnsi" w:cstheme="minorHAnsi"/>
          <w:sz w:val="22"/>
          <w:szCs w:val="22"/>
        </w:rPr>
        <w:t>diferentes</w:t>
      </w:r>
      <w:r w:rsidRPr="00C052F2">
        <w:rPr>
          <w:rFonts w:asciiTheme="minorHAnsi" w:hAnsiTheme="minorHAnsi" w:cstheme="minorHAnsi"/>
          <w:spacing w:val="-8"/>
          <w:sz w:val="22"/>
          <w:szCs w:val="22"/>
        </w:rPr>
        <w:t xml:space="preserve"> </w:t>
      </w:r>
      <w:r w:rsidRPr="00C052F2">
        <w:rPr>
          <w:rFonts w:asciiTheme="minorHAnsi" w:hAnsiTheme="minorHAnsi" w:cstheme="minorHAnsi"/>
          <w:sz w:val="22"/>
          <w:szCs w:val="22"/>
        </w:rPr>
        <w:t>da</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própria</w:t>
      </w:r>
      <w:r w:rsidRPr="00C052F2">
        <w:rPr>
          <w:rFonts w:asciiTheme="minorHAnsi" w:hAnsiTheme="minorHAnsi" w:cstheme="minorHAnsi"/>
          <w:spacing w:val="-10"/>
          <w:sz w:val="22"/>
          <w:szCs w:val="22"/>
        </w:rPr>
        <w:t xml:space="preserve"> </w:t>
      </w:r>
      <w:r w:rsidRPr="00C052F2">
        <w:rPr>
          <w:rFonts w:asciiTheme="minorHAnsi" w:hAnsiTheme="minorHAnsi" w:cstheme="minorHAnsi"/>
          <w:sz w:val="22"/>
          <w:szCs w:val="22"/>
        </w:rPr>
        <w:t>em</w:t>
      </w:r>
      <w:r w:rsidRPr="00C052F2">
        <w:rPr>
          <w:rFonts w:asciiTheme="minorHAnsi" w:hAnsiTheme="minorHAnsi" w:cstheme="minorHAnsi"/>
          <w:spacing w:val="-6"/>
          <w:sz w:val="22"/>
          <w:szCs w:val="22"/>
        </w:rPr>
        <w:t xml:space="preserve"> </w:t>
      </w:r>
      <w:r w:rsidRPr="00C052F2">
        <w:rPr>
          <w:rFonts w:asciiTheme="minorHAnsi" w:hAnsiTheme="minorHAnsi" w:cstheme="minorHAnsi"/>
          <w:sz w:val="22"/>
          <w:szCs w:val="22"/>
        </w:rPr>
        <w:t>forma</w:t>
      </w:r>
      <w:r w:rsidRPr="00C052F2">
        <w:rPr>
          <w:rFonts w:asciiTheme="minorHAnsi" w:hAnsiTheme="minorHAnsi" w:cstheme="minorHAnsi"/>
          <w:spacing w:val="-6"/>
          <w:sz w:val="22"/>
          <w:szCs w:val="22"/>
        </w:rPr>
        <w:t xml:space="preserve"> </w:t>
      </w:r>
      <w:r w:rsidRPr="00C052F2">
        <w:rPr>
          <w:rFonts w:asciiTheme="minorHAnsi" w:hAnsiTheme="minorHAnsi" w:cstheme="minorHAnsi"/>
          <w:sz w:val="22"/>
          <w:szCs w:val="22"/>
        </w:rPr>
        <w:t>de</w:t>
      </w:r>
      <w:r w:rsidRPr="00C052F2">
        <w:rPr>
          <w:rFonts w:asciiTheme="minorHAnsi" w:hAnsiTheme="minorHAnsi" w:cstheme="minorHAnsi"/>
          <w:spacing w:val="-10"/>
          <w:sz w:val="22"/>
          <w:szCs w:val="22"/>
        </w:rPr>
        <w:t xml:space="preserve"> </w:t>
      </w:r>
      <w:r w:rsidRPr="00C052F2">
        <w:rPr>
          <w:rFonts w:asciiTheme="minorHAnsi" w:hAnsiTheme="minorHAnsi" w:cstheme="minorHAnsi"/>
          <w:spacing w:val="-2"/>
          <w:sz w:val="22"/>
          <w:szCs w:val="22"/>
        </w:rPr>
        <w:t>divulgação.</w:t>
      </w:r>
    </w:p>
    <w:p w14:paraId="3AA785A5" w14:textId="5E4F7CCC" w:rsidR="00966442" w:rsidRPr="00A75451" w:rsidRDefault="00C052F2" w:rsidP="00C052F2">
      <w:pPr>
        <w:pStyle w:val="PargrafodaLista"/>
        <w:widowControl w:val="0"/>
        <w:numPr>
          <w:ilvl w:val="0"/>
          <w:numId w:val="18"/>
        </w:numPr>
        <w:tabs>
          <w:tab w:val="left" w:pos="284"/>
        </w:tabs>
        <w:autoSpaceDE w:val="0"/>
        <w:autoSpaceDN w:val="0"/>
        <w:ind w:left="0" w:firstLine="0"/>
        <w:jc w:val="both"/>
        <w:rPr>
          <w:rFonts w:ascii="Arial" w:hAnsi="Arial" w:cs="Arial"/>
          <w:sz w:val="20"/>
          <w:szCs w:val="20"/>
        </w:rPr>
      </w:pPr>
      <w:r w:rsidRPr="00C052F2">
        <w:rPr>
          <w:rFonts w:asciiTheme="minorHAnsi" w:hAnsiTheme="minorHAnsi" w:cstheme="minorHAnsi"/>
          <w:sz w:val="22"/>
          <w:szCs w:val="22"/>
        </w:rPr>
        <w:t>Fazer</w:t>
      </w:r>
      <w:r w:rsidRPr="00C052F2">
        <w:rPr>
          <w:rFonts w:asciiTheme="minorHAnsi" w:hAnsiTheme="minorHAnsi" w:cstheme="minorHAnsi"/>
          <w:spacing w:val="-12"/>
          <w:sz w:val="22"/>
          <w:szCs w:val="22"/>
        </w:rPr>
        <w:t xml:space="preserve"> </w:t>
      </w:r>
      <w:r w:rsidRPr="00C052F2">
        <w:rPr>
          <w:rFonts w:asciiTheme="minorHAnsi" w:hAnsiTheme="minorHAnsi" w:cstheme="minorHAnsi"/>
          <w:sz w:val="22"/>
          <w:szCs w:val="22"/>
        </w:rPr>
        <w:t>propaganda</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de</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caráter</w:t>
      </w:r>
      <w:r w:rsidRPr="00C052F2">
        <w:rPr>
          <w:rFonts w:asciiTheme="minorHAnsi" w:hAnsiTheme="minorHAnsi" w:cstheme="minorHAnsi"/>
          <w:spacing w:val="-6"/>
          <w:sz w:val="22"/>
          <w:szCs w:val="22"/>
        </w:rPr>
        <w:t xml:space="preserve"> </w:t>
      </w:r>
      <w:r w:rsidRPr="00C052F2">
        <w:rPr>
          <w:rFonts w:asciiTheme="minorHAnsi" w:hAnsiTheme="minorHAnsi" w:cstheme="minorHAnsi"/>
          <w:sz w:val="22"/>
          <w:szCs w:val="22"/>
        </w:rPr>
        <w:t>político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ou</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religioso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no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ambiente</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do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Espaço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Público</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da</w:t>
      </w:r>
      <w:r w:rsidRPr="00C052F2">
        <w:rPr>
          <w:rFonts w:asciiTheme="minorHAnsi" w:hAnsiTheme="minorHAnsi" w:cstheme="minorHAnsi"/>
          <w:spacing w:val="-7"/>
          <w:sz w:val="22"/>
          <w:szCs w:val="22"/>
        </w:rPr>
        <w:t xml:space="preserve"> </w:t>
      </w:r>
      <w:r w:rsidRPr="00C052F2">
        <w:rPr>
          <w:rFonts w:asciiTheme="minorHAnsi" w:hAnsiTheme="minorHAnsi" w:cstheme="minorHAnsi"/>
          <w:sz w:val="22"/>
          <w:szCs w:val="22"/>
        </w:rPr>
        <w:t>Unidade</w:t>
      </w:r>
      <w:r w:rsidRPr="00C052F2">
        <w:rPr>
          <w:rFonts w:asciiTheme="minorHAnsi" w:hAnsiTheme="minorHAnsi" w:cstheme="minorHAnsi"/>
          <w:spacing w:val="-7"/>
          <w:sz w:val="22"/>
          <w:szCs w:val="22"/>
        </w:rPr>
        <w:t xml:space="preserve"> </w:t>
      </w:r>
      <w:r w:rsidRPr="00C052F2">
        <w:rPr>
          <w:rFonts w:asciiTheme="minorHAnsi" w:hAnsiTheme="minorHAnsi" w:cstheme="minorHAnsi"/>
          <w:spacing w:val="-2"/>
          <w:sz w:val="22"/>
          <w:szCs w:val="22"/>
        </w:rPr>
        <w:t>Comercial</w:t>
      </w:r>
      <w:r>
        <w:rPr>
          <w:rFonts w:ascii="Arial" w:hAnsi="Arial" w:cs="Arial"/>
          <w:spacing w:val="-2"/>
          <w:sz w:val="20"/>
          <w:szCs w:val="20"/>
        </w:rPr>
        <w:t>.</w:t>
      </w:r>
    </w:p>
    <w:p w14:paraId="5A1B3B6F" w14:textId="77777777" w:rsidR="00A75451" w:rsidRDefault="00A75451" w:rsidP="00A75451">
      <w:pPr>
        <w:widowControl w:val="0"/>
        <w:tabs>
          <w:tab w:val="left" w:pos="284"/>
        </w:tabs>
        <w:autoSpaceDE w:val="0"/>
        <w:autoSpaceDN w:val="0"/>
        <w:jc w:val="both"/>
        <w:rPr>
          <w:rFonts w:ascii="Arial" w:hAnsi="Arial" w:cs="Arial"/>
          <w:sz w:val="20"/>
          <w:szCs w:val="20"/>
        </w:rPr>
      </w:pPr>
    </w:p>
    <w:p w14:paraId="679C64D4" w14:textId="40AADDB9" w:rsidR="00A75451" w:rsidRPr="00A75451" w:rsidRDefault="00A75451" w:rsidP="00A75451">
      <w:pPr>
        <w:widowControl w:val="0"/>
        <w:tabs>
          <w:tab w:val="left" w:pos="284"/>
        </w:tabs>
        <w:autoSpaceDE w:val="0"/>
        <w:autoSpaceDN w:val="0"/>
        <w:jc w:val="both"/>
        <w:rPr>
          <w:rFonts w:asciiTheme="minorHAnsi" w:hAnsiTheme="minorHAnsi" w:cstheme="minorHAnsi"/>
          <w:sz w:val="22"/>
          <w:szCs w:val="22"/>
        </w:rPr>
      </w:pPr>
      <w:r w:rsidRPr="00A75451">
        <w:rPr>
          <w:rFonts w:asciiTheme="minorHAnsi" w:hAnsiTheme="minorHAnsi" w:cstheme="minorHAnsi"/>
          <w:b/>
          <w:bCs/>
          <w:sz w:val="22"/>
          <w:szCs w:val="22"/>
        </w:rPr>
        <w:t>Cl</w:t>
      </w:r>
      <w:r>
        <w:rPr>
          <w:rFonts w:asciiTheme="minorHAnsi" w:hAnsiTheme="minorHAnsi" w:cstheme="minorHAnsi"/>
          <w:b/>
          <w:bCs/>
          <w:sz w:val="22"/>
          <w:szCs w:val="22"/>
        </w:rPr>
        <w:t>á</w:t>
      </w:r>
      <w:r w:rsidRPr="00A75451">
        <w:rPr>
          <w:rFonts w:asciiTheme="minorHAnsi" w:hAnsiTheme="minorHAnsi" w:cstheme="minorHAnsi"/>
          <w:b/>
          <w:bCs/>
          <w:sz w:val="22"/>
          <w:szCs w:val="22"/>
        </w:rPr>
        <w:t xml:space="preserve">usula Nova: </w:t>
      </w:r>
      <w:r w:rsidRPr="00A75451">
        <w:rPr>
          <w:rFonts w:asciiTheme="minorHAnsi" w:hAnsiTheme="minorHAnsi" w:cstheme="minorHAnsi"/>
          <w:sz w:val="22"/>
          <w:szCs w:val="22"/>
        </w:rPr>
        <w:t>Além</w:t>
      </w:r>
      <w:r w:rsidRPr="00A75451">
        <w:rPr>
          <w:rFonts w:asciiTheme="minorHAnsi" w:hAnsiTheme="minorHAnsi" w:cstheme="minorHAnsi"/>
          <w:spacing w:val="23"/>
          <w:sz w:val="22"/>
          <w:szCs w:val="22"/>
        </w:rPr>
        <w:t xml:space="preserve"> </w:t>
      </w:r>
      <w:r w:rsidRPr="00A75451">
        <w:rPr>
          <w:rFonts w:asciiTheme="minorHAnsi" w:hAnsiTheme="minorHAnsi" w:cstheme="minorHAnsi"/>
          <w:sz w:val="22"/>
          <w:szCs w:val="22"/>
        </w:rPr>
        <w:t>do</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caráter</w:t>
      </w:r>
      <w:r w:rsidRPr="00A75451">
        <w:rPr>
          <w:rFonts w:asciiTheme="minorHAnsi" w:hAnsiTheme="minorHAnsi" w:cstheme="minorHAnsi"/>
          <w:spacing w:val="23"/>
          <w:sz w:val="22"/>
          <w:szCs w:val="22"/>
        </w:rPr>
        <w:t xml:space="preserve"> </w:t>
      </w:r>
      <w:r w:rsidRPr="00A75451">
        <w:rPr>
          <w:rFonts w:asciiTheme="minorHAnsi" w:hAnsiTheme="minorHAnsi" w:cstheme="minorHAnsi"/>
          <w:sz w:val="22"/>
          <w:szCs w:val="22"/>
        </w:rPr>
        <w:t>eminentemente</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precário</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de</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que</w:t>
      </w:r>
      <w:r w:rsidRPr="00A75451">
        <w:rPr>
          <w:rFonts w:asciiTheme="minorHAnsi" w:hAnsiTheme="minorHAnsi" w:cstheme="minorHAnsi"/>
          <w:spacing w:val="26"/>
          <w:sz w:val="22"/>
          <w:szCs w:val="22"/>
        </w:rPr>
        <w:t xml:space="preserve"> </w:t>
      </w:r>
      <w:r w:rsidRPr="00A75451">
        <w:rPr>
          <w:rFonts w:asciiTheme="minorHAnsi" w:hAnsiTheme="minorHAnsi" w:cstheme="minorHAnsi"/>
          <w:sz w:val="22"/>
          <w:szCs w:val="22"/>
        </w:rPr>
        <w:t>se</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reveste</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esta</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Permissão</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de</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Uso,</w:t>
      </w:r>
      <w:r w:rsidRPr="00A75451">
        <w:rPr>
          <w:rFonts w:asciiTheme="minorHAnsi" w:hAnsiTheme="minorHAnsi" w:cstheme="minorHAnsi"/>
          <w:spacing w:val="25"/>
          <w:sz w:val="22"/>
          <w:szCs w:val="22"/>
        </w:rPr>
        <w:t xml:space="preserve"> </w:t>
      </w:r>
      <w:r w:rsidRPr="00A75451">
        <w:rPr>
          <w:rFonts w:asciiTheme="minorHAnsi" w:hAnsiTheme="minorHAnsi" w:cstheme="minorHAnsi"/>
          <w:sz w:val="22"/>
          <w:szCs w:val="22"/>
        </w:rPr>
        <w:t>reconhecido</w:t>
      </w:r>
      <w:r w:rsidRPr="00A75451">
        <w:rPr>
          <w:rFonts w:asciiTheme="minorHAnsi" w:hAnsiTheme="minorHAnsi" w:cstheme="minorHAnsi"/>
          <w:spacing w:val="22"/>
          <w:sz w:val="22"/>
          <w:szCs w:val="22"/>
        </w:rPr>
        <w:t xml:space="preserve"> </w:t>
      </w:r>
      <w:r w:rsidRPr="00A75451">
        <w:rPr>
          <w:rFonts w:asciiTheme="minorHAnsi" w:hAnsiTheme="minorHAnsi" w:cstheme="minorHAnsi"/>
          <w:sz w:val="22"/>
          <w:szCs w:val="22"/>
        </w:rPr>
        <w:t>pelo Permissionário, ele fica obrigado a:</w:t>
      </w:r>
    </w:p>
    <w:p w14:paraId="75D511B9" w14:textId="77777777" w:rsidR="00A75451" w:rsidRPr="00A75451" w:rsidRDefault="00A75451" w:rsidP="00A75451">
      <w:pPr>
        <w:pStyle w:val="PargrafodaLista"/>
        <w:widowControl w:val="0"/>
        <w:numPr>
          <w:ilvl w:val="0"/>
          <w:numId w:val="22"/>
        </w:numPr>
        <w:tabs>
          <w:tab w:val="left" w:pos="602"/>
        </w:tabs>
        <w:autoSpaceDE w:val="0"/>
        <w:autoSpaceDN w:val="0"/>
        <w:spacing w:before="1"/>
        <w:ind w:left="142" w:hanging="233"/>
        <w:jc w:val="both"/>
        <w:rPr>
          <w:rFonts w:asciiTheme="minorHAnsi" w:hAnsiTheme="minorHAnsi" w:cstheme="minorHAnsi"/>
          <w:sz w:val="22"/>
          <w:szCs w:val="22"/>
        </w:rPr>
      </w:pPr>
      <w:r w:rsidRPr="00A75451">
        <w:rPr>
          <w:rFonts w:asciiTheme="minorHAnsi" w:hAnsiTheme="minorHAnsi" w:cstheme="minorHAnsi"/>
          <w:sz w:val="22"/>
          <w:szCs w:val="22"/>
        </w:rPr>
        <w:t>Desocupar</w:t>
      </w:r>
      <w:r w:rsidRPr="00A75451">
        <w:rPr>
          <w:rFonts w:asciiTheme="minorHAnsi" w:hAnsiTheme="minorHAnsi" w:cstheme="minorHAnsi"/>
          <w:spacing w:val="-5"/>
          <w:sz w:val="22"/>
          <w:szCs w:val="22"/>
        </w:rPr>
        <w:t xml:space="preserve"> </w:t>
      </w:r>
      <w:r w:rsidRPr="00A75451">
        <w:rPr>
          <w:rFonts w:asciiTheme="minorHAnsi" w:hAnsiTheme="minorHAnsi" w:cstheme="minorHAnsi"/>
          <w:sz w:val="22"/>
          <w:szCs w:val="22"/>
        </w:rPr>
        <w:t>o</w:t>
      </w:r>
      <w:r w:rsidRPr="00A75451">
        <w:rPr>
          <w:rFonts w:asciiTheme="minorHAnsi" w:hAnsiTheme="minorHAnsi" w:cstheme="minorHAnsi"/>
          <w:spacing w:val="-5"/>
          <w:sz w:val="22"/>
          <w:szCs w:val="22"/>
        </w:rPr>
        <w:t xml:space="preserve"> </w:t>
      </w:r>
      <w:r w:rsidRPr="00A75451">
        <w:rPr>
          <w:rFonts w:asciiTheme="minorHAnsi" w:hAnsiTheme="minorHAnsi" w:cstheme="minorHAnsi"/>
          <w:sz w:val="22"/>
          <w:szCs w:val="22"/>
        </w:rPr>
        <w:t>espaço,</w:t>
      </w:r>
      <w:r w:rsidRPr="00A75451">
        <w:rPr>
          <w:rFonts w:asciiTheme="minorHAnsi" w:hAnsiTheme="minorHAnsi" w:cstheme="minorHAnsi"/>
          <w:spacing w:val="-8"/>
          <w:sz w:val="22"/>
          <w:szCs w:val="22"/>
        </w:rPr>
        <w:t xml:space="preserve"> </w:t>
      </w:r>
      <w:r w:rsidRPr="00A75451">
        <w:rPr>
          <w:rFonts w:asciiTheme="minorHAnsi" w:hAnsiTheme="minorHAnsi" w:cstheme="minorHAnsi"/>
          <w:sz w:val="22"/>
          <w:szCs w:val="22"/>
        </w:rPr>
        <w:t>findo</w:t>
      </w:r>
      <w:r w:rsidRPr="00A75451">
        <w:rPr>
          <w:rFonts w:asciiTheme="minorHAnsi" w:hAnsiTheme="minorHAnsi" w:cstheme="minorHAnsi"/>
          <w:spacing w:val="-5"/>
          <w:sz w:val="22"/>
          <w:szCs w:val="22"/>
        </w:rPr>
        <w:t xml:space="preserve"> </w:t>
      </w:r>
      <w:r w:rsidRPr="00A75451">
        <w:rPr>
          <w:rFonts w:asciiTheme="minorHAnsi" w:hAnsiTheme="minorHAnsi" w:cstheme="minorHAnsi"/>
          <w:sz w:val="22"/>
          <w:szCs w:val="22"/>
        </w:rPr>
        <w:t>o</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prazo</w:t>
      </w:r>
      <w:r w:rsidRPr="00A75451">
        <w:rPr>
          <w:rFonts w:asciiTheme="minorHAnsi" w:hAnsiTheme="minorHAnsi" w:cstheme="minorHAnsi"/>
          <w:spacing w:val="-5"/>
          <w:sz w:val="22"/>
          <w:szCs w:val="22"/>
        </w:rPr>
        <w:t xml:space="preserve"> </w:t>
      </w:r>
      <w:r w:rsidRPr="00A75451">
        <w:rPr>
          <w:rFonts w:asciiTheme="minorHAnsi" w:hAnsiTheme="minorHAnsi" w:cstheme="minorHAnsi"/>
          <w:sz w:val="22"/>
          <w:szCs w:val="22"/>
        </w:rPr>
        <w:t>fixado</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no</w:t>
      </w:r>
      <w:r w:rsidRPr="00A75451">
        <w:rPr>
          <w:rFonts w:asciiTheme="minorHAnsi" w:hAnsiTheme="minorHAnsi" w:cstheme="minorHAnsi"/>
          <w:spacing w:val="-9"/>
          <w:sz w:val="22"/>
          <w:szCs w:val="22"/>
        </w:rPr>
        <w:t xml:space="preserve"> </w:t>
      </w:r>
      <w:r w:rsidRPr="00A75451">
        <w:rPr>
          <w:rFonts w:asciiTheme="minorHAnsi" w:hAnsiTheme="minorHAnsi" w:cstheme="minorHAnsi"/>
          <w:spacing w:val="-2"/>
          <w:sz w:val="22"/>
          <w:szCs w:val="22"/>
        </w:rPr>
        <w:t>Termo;</w:t>
      </w:r>
    </w:p>
    <w:p w14:paraId="0A15D7F4" w14:textId="77777777" w:rsidR="00A75451" w:rsidRPr="00A75451" w:rsidRDefault="00A75451" w:rsidP="00A75451">
      <w:pPr>
        <w:pStyle w:val="PargrafodaLista"/>
        <w:widowControl w:val="0"/>
        <w:numPr>
          <w:ilvl w:val="0"/>
          <w:numId w:val="22"/>
        </w:numPr>
        <w:tabs>
          <w:tab w:val="left" w:pos="602"/>
        </w:tabs>
        <w:autoSpaceDE w:val="0"/>
        <w:autoSpaceDN w:val="0"/>
        <w:ind w:left="142" w:hanging="233"/>
        <w:jc w:val="both"/>
        <w:rPr>
          <w:rFonts w:asciiTheme="minorHAnsi" w:hAnsiTheme="minorHAnsi" w:cstheme="minorHAnsi"/>
          <w:sz w:val="22"/>
          <w:szCs w:val="22"/>
        </w:rPr>
      </w:pPr>
      <w:r w:rsidRPr="00A75451">
        <w:rPr>
          <w:rFonts w:asciiTheme="minorHAnsi" w:hAnsiTheme="minorHAnsi" w:cstheme="minorHAnsi"/>
          <w:sz w:val="22"/>
          <w:szCs w:val="22"/>
        </w:rPr>
        <w:t>Não</w:t>
      </w:r>
      <w:r w:rsidRPr="00A75451">
        <w:rPr>
          <w:rFonts w:asciiTheme="minorHAnsi" w:hAnsiTheme="minorHAnsi" w:cstheme="minorHAnsi"/>
          <w:spacing w:val="-7"/>
          <w:sz w:val="22"/>
          <w:szCs w:val="22"/>
        </w:rPr>
        <w:t xml:space="preserve"> </w:t>
      </w:r>
      <w:r w:rsidRPr="00A75451">
        <w:rPr>
          <w:rFonts w:asciiTheme="minorHAnsi" w:hAnsiTheme="minorHAnsi" w:cstheme="minorHAnsi"/>
          <w:sz w:val="22"/>
          <w:szCs w:val="22"/>
        </w:rPr>
        <w:t>ceder,</w:t>
      </w:r>
      <w:r w:rsidRPr="00A75451">
        <w:rPr>
          <w:rFonts w:asciiTheme="minorHAnsi" w:hAnsiTheme="minorHAnsi" w:cstheme="minorHAnsi"/>
          <w:spacing w:val="-4"/>
          <w:sz w:val="22"/>
          <w:szCs w:val="22"/>
        </w:rPr>
        <w:t xml:space="preserve"> </w:t>
      </w:r>
      <w:r w:rsidRPr="00A75451">
        <w:rPr>
          <w:rFonts w:asciiTheme="minorHAnsi" w:hAnsiTheme="minorHAnsi" w:cstheme="minorHAnsi"/>
          <w:sz w:val="22"/>
          <w:szCs w:val="22"/>
        </w:rPr>
        <w:t>arrendar,</w:t>
      </w:r>
      <w:r w:rsidRPr="00A75451">
        <w:rPr>
          <w:rFonts w:asciiTheme="minorHAnsi" w:hAnsiTheme="minorHAnsi" w:cstheme="minorHAnsi"/>
          <w:spacing w:val="-8"/>
          <w:sz w:val="22"/>
          <w:szCs w:val="22"/>
        </w:rPr>
        <w:t xml:space="preserve"> </w:t>
      </w:r>
      <w:r w:rsidRPr="00A75451">
        <w:rPr>
          <w:rFonts w:asciiTheme="minorHAnsi" w:hAnsiTheme="minorHAnsi" w:cstheme="minorHAnsi"/>
          <w:sz w:val="22"/>
          <w:szCs w:val="22"/>
        </w:rPr>
        <w:t>sublocar,</w:t>
      </w:r>
      <w:r w:rsidRPr="00A75451">
        <w:rPr>
          <w:rFonts w:asciiTheme="minorHAnsi" w:hAnsiTheme="minorHAnsi" w:cstheme="minorHAnsi"/>
          <w:spacing w:val="-4"/>
          <w:sz w:val="22"/>
          <w:szCs w:val="22"/>
        </w:rPr>
        <w:t xml:space="preserve"> </w:t>
      </w:r>
      <w:r w:rsidRPr="00A75451">
        <w:rPr>
          <w:rFonts w:asciiTheme="minorHAnsi" w:hAnsiTheme="minorHAnsi" w:cstheme="minorHAnsi"/>
          <w:sz w:val="22"/>
          <w:szCs w:val="22"/>
        </w:rPr>
        <w:t>emprestar</w:t>
      </w:r>
      <w:r w:rsidRPr="00A75451">
        <w:rPr>
          <w:rFonts w:asciiTheme="minorHAnsi" w:hAnsiTheme="minorHAnsi" w:cstheme="minorHAnsi"/>
          <w:spacing w:val="-9"/>
          <w:sz w:val="22"/>
          <w:szCs w:val="22"/>
        </w:rPr>
        <w:t xml:space="preserve"> </w:t>
      </w:r>
      <w:r w:rsidRPr="00A75451">
        <w:rPr>
          <w:rFonts w:asciiTheme="minorHAnsi" w:hAnsiTheme="minorHAnsi" w:cstheme="minorHAnsi"/>
          <w:sz w:val="22"/>
          <w:szCs w:val="22"/>
        </w:rPr>
        <w:t>ou</w:t>
      </w:r>
      <w:r w:rsidRPr="00A75451">
        <w:rPr>
          <w:rFonts w:asciiTheme="minorHAnsi" w:hAnsiTheme="minorHAnsi" w:cstheme="minorHAnsi"/>
          <w:spacing w:val="-7"/>
          <w:sz w:val="22"/>
          <w:szCs w:val="22"/>
        </w:rPr>
        <w:t xml:space="preserve"> </w:t>
      </w:r>
      <w:r w:rsidRPr="00A75451">
        <w:rPr>
          <w:rFonts w:asciiTheme="minorHAnsi" w:hAnsiTheme="minorHAnsi" w:cstheme="minorHAnsi"/>
          <w:sz w:val="22"/>
          <w:szCs w:val="22"/>
        </w:rPr>
        <w:t>transferir,</w:t>
      </w:r>
      <w:r w:rsidRPr="00A75451">
        <w:rPr>
          <w:rFonts w:asciiTheme="minorHAnsi" w:hAnsiTheme="minorHAnsi" w:cstheme="minorHAnsi"/>
          <w:spacing w:val="-4"/>
          <w:sz w:val="22"/>
          <w:szCs w:val="22"/>
        </w:rPr>
        <w:t xml:space="preserve"> </w:t>
      </w:r>
      <w:r w:rsidRPr="00A75451">
        <w:rPr>
          <w:rFonts w:asciiTheme="minorHAnsi" w:hAnsiTheme="minorHAnsi" w:cstheme="minorHAnsi"/>
          <w:sz w:val="22"/>
          <w:szCs w:val="22"/>
        </w:rPr>
        <w:t>a</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qualquer</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título,</w:t>
      </w:r>
      <w:r w:rsidRPr="00A75451">
        <w:rPr>
          <w:rFonts w:asciiTheme="minorHAnsi" w:hAnsiTheme="minorHAnsi" w:cstheme="minorHAnsi"/>
          <w:spacing w:val="-4"/>
          <w:sz w:val="22"/>
          <w:szCs w:val="22"/>
        </w:rPr>
        <w:t xml:space="preserve"> </w:t>
      </w:r>
      <w:r w:rsidRPr="00A75451">
        <w:rPr>
          <w:rFonts w:asciiTheme="minorHAnsi" w:hAnsiTheme="minorHAnsi" w:cstheme="minorHAnsi"/>
          <w:sz w:val="22"/>
          <w:szCs w:val="22"/>
        </w:rPr>
        <w:t>o</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uso</w:t>
      </w:r>
      <w:r w:rsidRPr="00A75451">
        <w:rPr>
          <w:rFonts w:asciiTheme="minorHAnsi" w:hAnsiTheme="minorHAnsi" w:cstheme="minorHAnsi"/>
          <w:spacing w:val="-7"/>
          <w:sz w:val="22"/>
          <w:szCs w:val="22"/>
        </w:rPr>
        <w:t xml:space="preserve"> </w:t>
      </w:r>
      <w:r w:rsidRPr="00A75451">
        <w:rPr>
          <w:rFonts w:asciiTheme="minorHAnsi" w:hAnsiTheme="minorHAnsi" w:cstheme="minorHAnsi"/>
          <w:sz w:val="22"/>
          <w:szCs w:val="22"/>
        </w:rPr>
        <w:t>do</w:t>
      </w:r>
      <w:r w:rsidRPr="00A75451">
        <w:rPr>
          <w:rFonts w:asciiTheme="minorHAnsi" w:hAnsiTheme="minorHAnsi" w:cstheme="minorHAnsi"/>
          <w:spacing w:val="-6"/>
          <w:sz w:val="22"/>
          <w:szCs w:val="22"/>
        </w:rPr>
        <w:t xml:space="preserve"> </w:t>
      </w:r>
      <w:r w:rsidRPr="00A75451">
        <w:rPr>
          <w:rFonts w:asciiTheme="minorHAnsi" w:hAnsiTheme="minorHAnsi" w:cstheme="minorHAnsi"/>
          <w:sz w:val="22"/>
          <w:szCs w:val="22"/>
        </w:rPr>
        <w:t>espaço</w:t>
      </w:r>
      <w:r w:rsidRPr="00A75451">
        <w:rPr>
          <w:rFonts w:asciiTheme="minorHAnsi" w:hAnsiTheme="minorHAnsi" w:cstheme="minorHAnsi"/>
          <w:spacing w:val="-7"/>
          <w:sz w:val="22"/>
          <w:szCs w:val="22"/>
        </w:rPr>
        <w:t xml:space="preserve"> </w:t>
      </w:r>
      <w:r w:rsidRPr="00A75451">
        <w:rPr>
          <w:rFonts w:asciiTheme="minorHAnsi" w:hAnsiTheme="minorHAnsi" w:cstheme="minorHAnsi"/>
          <w:sz w:val="22"/>
          <w:szCs w:val="22"/>
        </w:rPr>
        <w:t>a</w:t>
      </w:r>
      <w:r w:rsidRPr="00A75451">
        <w:rPr>
          <w:rFonts w:asciiTheme="minorHAnsi" w:hAnsiTheme="minorHAnsi" w:cstheme="minorHAnsi"/>
          <w:spacing w:val="-10"/>
          <w:sz w:val="22"/>
          <w:szCs w:val="22"/>
        </w:rPr>
        <w:t xml:space="preserve"> </w:t>
      </w:r>
      <w:r w:rsidRPr="00A75451">
        <w:rPr>
          <w:rFonts w:asciiTheme="minorHAnsi" w:hAnsiTheme="minorHAnsi" w:cstheme="minorHAnsi"/>
          <w:spacing w:val="-2"/>
          <w:sz w:val="22"/>
          <w:szCs w:val="22"/>
        </w:rPr>
        <w:t>terceiros.</w:t>
      </w:r>
    </w:p>
    <w:p w14:paraId="030A54EE" w14:textId="77777777" w:rsidR="00A75451" w:rsidRPr="007463BD" w:rsidRDefault="00A75451" w:rsidP="00A75451">
      <w:pPr>
        <w:pStyle w:val="PargrafodaLista"/>
        <w:widowControl w:val="0"/>
        <w:numPr>
          <w:ilvl w:val="0"/>
          <w:numId w:val="22"/>
        </w:numPr>
        <w:tabs>
          <w:tab w:val="left" w:pos="593"/>
        </w:tabs>
        <w:autoSpaceDE w:val="0"/>
        <w:autoSpaceDN w:val="0"/>
        <w:spacing w:before="2"/>
        <w:ind w:left="142" w:hanging="224"/>
        <w:jc w:val="both"/>
        <w:rPr>
          <w:rFonts w:ascii="Arial" w:hAnsi="Arial" w:cs="Arial"/>
          <w:sz w:val="20"/>
          <w:szCs w:val="20"/>
        </w:rPr>
      </w:pPr>
      <w:r w:rsidRPr="00A75451">
        <w:rPr>
          <w:rFonts w:asciiTheme="minorHAnsi" w:hAnsiTheme="minorHAnsi" w:cstheme="minorHAnsi"/>
          <w:sz w:val="22"/>
          <w:szCs w:val="22"/>
        </w:rPr>
        <w:t>É</w:t>
      </w:r>
      <w:r w:rsidRPr="00A75451">
        <w:rPr>
          <w:rFonts w:asciiTheme="minorHAnsi" w:hAnsiTheme="minorHAnsi" w:cstheme="minorHAnsi"/>
          <w:spacing w:val="-9"/>
          <w:sz w:val="22"/>
          <w:szCs w:val="22"/>
        </w:rPr>
        <w:t xml:space="preserve"> </w:t>
      </w:r>
      <w:r w:rsidRPr="00A75451">
        <w:rPr>
          <w:rFonts w:asciiTheme="minorHAnsi" w:hAnsiTheme="minorHAnsi" w:cstheme="minorHAnsi"/>
          <w:sz w:val="22"/>
          <w:szCs w:val="22"/>
        </w:rPr>
        <w:t>expressamente</w:t>
      </w:r>
      <w:r w:rsidRPr="00A75451">
        <w:rPr>
          <w:rFonts w:asciiTheme="minorHAnsi" w:hAnsiTheme="minorHAnsi" w:cstheme="minorHAnsi"/>
          <w:spacing w:val="-10"/>
          <w:sz w:val="22"/>
          <w:szCs w:val="22"/>
        </w:rPr>
        <w:t xml:space="preserve"> </w:t>
      </w:r>
      <w:r w:rsidRPr="00A75451">
        <w:rPr>
          <w:rFonts w:asciiTheme="minorHAnsi" w:hAnsiTheme="minorHAnsi" w:cstheme="minorHAnsi"/>
          <w:sz w:val="22"/>
          <w:szCs w:val="22"/>
        </w:rPr>
        <w:t>proibida</w:t>
      </w:r>
      <w:r w:rsidRPr="00A75451">
        <w:rPr>
          <w:rFonts w:asciiTheme="minorHAnsi" w:hAnsiTheme="minorHAnsi" w:cstheme="minorHAnsi"/>
          <w:spacing w:val="-10"/>
          <w:sz w:val="22"/>
          <w:szCs w:val="22"/>
        </w:rPr>
        <w:t xml:space="preserve"> </w:t>
      </w:r>
      <w:r w:rsidRPr="00A75451">
        <w:rPr>
          <w:rFonts w:asciiTheme="minorHAnsi" w:hAnsiTheme="minorHAnsi" w:cstheme="minorHAnsi"/>
          <w:sz w:val="22"/>
          <w:szCs w:val="22"/>
        </w:rPr>
        <w:t>a</w:t>
      </w:r>
      <w:r w:rsidRPr="00A75451">
        <w:rPr>
          <w:rFonts w:asciiTheme="minorHAnsi" w:hAnsiTheme="minorHAnsi" w:cstheme="minorHAnsi"/>
          <w:spacing w:val="-9"/>
          <w:sz w:val="22"/>
          <w:szCs w:val="22"/>
        </w:rPr>
        <w:t xml:space="preserve"> </w:t>
      </w:r>
      <w:r w:rsidRPr="00A75451">
        <w:rPr>
          <w:rFonts w:asciiTheme="minorHAnsi" w:hAnsiTheme="minorHAnsi" w:cstheme="minorHAnsi"/>
          <w:sz w:val="22"/>
          <w:szCs w:val="22"/>
        </w:rPr>
        <w:t>comercialização</w:t>
      </w:r>
      <w:r w:rsidRPr="00A75451">
        <w:rPr>
          <w:rFonts w:asciiTheme="minorHAnsi" w:hAnsiTheme="minorHAnsi" w:cstheme="minorHAnsi"/>
          <w:spacing w:val="-10"/>
          <w:sz w:val="22"/>
          <w:szCs w:val="22"/>
        </w:rPr>
        <w:t xml:space="preserve"> </w:t>
      </w:r>
      <w:r w:rsidRPr="00A75451">
        <w:rPr>
          <w:rFonts w:asciiTheme="minorHAnsi" w:hAnsiTheme="minorHAnsi" w:cstheme="minorHAnsi"/>
          <w:sz w:val="22"/>
          <w:szCs w:val="22"/>
        </w:rPr>
        <w:t>de</w:t>
      </w:r>
      <w:r w:rsidRPr="00A75451">
        <w:rPr>
          <w:rFonts w:asciiTheme="minorHAnsi" w:hAnsiTheme="minorHAnsi" w:cstheme="minorHAnsi"/>
          <w:spacing w:val="-9"/>
          <w:sz w:val="22"/>
          <w:szCs w:val="22"/>
        </w:rPr>
        <w:t xml:space="preserve"> </w:t>
      </w:r>
      <w:r w:rsidRPr="00A75451">
        <w:rPr>
          <w:rFonts w:asciiTheme="minorHAnsi" w:hAnsiTheme="minorHAnsi" w:cstheme="minorHAnsi"/>
          <w:spacing w:val="-2"/>
          <w:sz w:val="22"/>
          <w:szCs w:val="22"/>
        </w:rPr>
        <w:t>produtos</w:t>
      </w:r>
      <w:r w:rsidRPr="007463BD">
        <w:rPr>
          <w:rFonts w:ascii="Arial" w:hAnsi="Arial" w:cs="Arial"/>
          <w:spacing w:val="-2"/>
          <w:sz w:val="20"/>
          <w:szCs w:val="20"/>
        </w:rPr>
        <w:t>.</w:t>
      </w:r>
    </w:p>
    <w:p w14:paraId="47BED8F1"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7F9572C2" w14:textId="350B5057"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 xml:space="preserve">DA APLICAÇÃO DAS PENALIDADES </w:t>
      </w:r>
    </w:p>
    <w:p w14:paraId="23607B2F"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1658B27E" w14:textId="32A9756C" w:rsidR="004666AA" w:rsidRDefault="004666AA" w:rsidP="004666AA">
      <w:pPr>
        <w:widowControl w:val="0"/>
        <w:tabs>
          <w:tab w:val="left" w:pos="284"/>
        </w:tabs>
        <w:autoSpaceDE w:val="0"/>
        <w:autoSpaceDN w:val="0"/>
        <w:jc w:val="both"/>
        <w:rPr>
          <w:rFonts w:asciiTheme="minorHAnsi" w:hAnsiTheme="minorHAnsi" w:cstheme="minorHAnsi"/>
          <w:sz w:val="22"/>
          <w:szCs w:val="22"/>
        </w:rPr>
      </w:pPr>
      <w:r w:rsidRPr="008941AA">
        <w:rPr>
          <w:rFonts w:asciiTheme="minorHAnsi" w:hAnsiTheme="minorHAnsi" w:cstheme="minorHAnsi"/>
          <w:b/>
          <w:bCs/>
          <w:sz w:val="22"/>
          <w:szCs w:val="22"/>
        </w:rPr>
        <w:t xml:space="preserve">Cláusula </w:t>
      </w:r>
      <w:r w:rsidR="00A75451">
        <w:rPr>
          <w:rFonts w:asciiTheme="minorHAnsi" w:hAnsiTheme="minorHAnsi" w:cstheme="minorHAnsi"/>
          <w:b/>
          <w:bCs/>
          <w:sz w:val="22"/>
          <w:szCs w:val="22"/>
        </w:rPr>
        <w:t>Décima</w:t>
      </w:r>
      <w:r w:rsidRPr="008941AA">
        <w:rPr>
          <w:rFonts w:asciiTheme="minorHAnsi" w:hAnsiTheme="minorHAnsi" w:cstheme="minorHAnsi"/>
          <w:b/>
          <w:bCs/>
          <w:sz w:val="22"/>
          <w:szCs w:val="22"/>
        </w:rPr>
        <w:t xml:space="preserve">: </w:t>
      </w:r>
      <w:r w:rsidRPr="008941AA">
        <w:rPr>
          <w:rFonts w:asciiTheme="minorHAnsi" w:hAnsiTheme="minorHAnsi" w:cstheme="minorHAnsi"/>
          <w:sz w:val="22"/>
          <w:szCs w:val="22"/>
        </w:rPr>
        <w:t xml:space="preserve"> </w:t>
      </w:r>
    </w:p>
    <w:p w14:paraId="63C44A09" w14:textId="77777777" w:rsidR="004666AA" w:rsidRDefault="004666AA" w:rsidP="004666AA">
      <w:pPr>
        <w:pStyle w:val="PargrafodaLista"/>
        <w:numPr>
          <w:ilvl w:val="0"/>
          <w:numId w:val="19"/>
        </w:numPr>
        <w:tabs>
          <w:tab w:val="left" w:pos="760"/>
          <w:tab w:val="left" w:pos="7888"/>
          <w:tab w:val="left" w:pos="8277"/>
          <w:tab w:val="left" w:pos="8668"/>
        </w:tabs>
        <w:spacing w:before="226"/>
        <w:jc w:val="both"/>
        <w:rPr>
          <w:rFonts w:asciiTheme="minorHAnsi" w:hAnsiTheme="minorHAnsi" w:cstheme="minorHAnsi"/>
          <w:sz w:val="22"/>
          <w:szCs w:val="22"/>
        </w:rPr>
      </w:pPr>
      <w:r w:rsidRPr="004666AA">
        <w:rPr>
          <w:rFonts w:asciiTheme="minorHAnsi" w:hAnsiTheme="minorHAnsi" w:cstheme="minorHAnsi"/>
          <w:sz w:val="22"/>
          <w:szCs w:val="22"/>
        </w:rPr>
        <w:t>Além das penalidades previstas na Lei Federal nº 14.133/2021, o permissionário ficará sujeito às penalidades dispostas na Legislação Municipal cabível</w:t>
      </w:r>
      <w:r>
        <w:rPr>
          <w:rFonts w:asciiTheme="minorHAnsi" w:hAnsiTheme="minorHAnsi" w:cstheme="minorHAnsi"/>
          <w:sz w:val="22"/>
          <w:szCs w:val="22"/>
        </w:rPr>
        <w:t>.</w:t>
      </w:r>
    </w:p>
    <w:p w14:paraId="7C59394C" w14:textId="77777777" w:rsidR="004666AA" w:rsidRPr="004666AA" w:rsidRDefault="004666AA" w:rsidP="004666AA">
      <w:pPr>
        <w:pStyle w:val="PargrafodaLista"/>
        <w:numPr>
          <w:ilvl w:val="0"/>
          <w:numId w:val="19"/>
        </w:numPr>
        <w:tabs>
          <w:tab w:val="left" w:pos="760"/>
          <w:tab w:val="left" w:pos="7888"/>
          <w:tab w:val="left" w:pos="8277"/>
          <w:tab w:val="left" w:pos="8668"/>
        </w:tabs>
        <w:spacing w:before="226"/>
        <w:jc w:val="both"/>
        <w:rPr>
          <w:rFonts w:asciiTheme="minorHAnsi" w:hAnsiTheme="minorHAnsi" w:cstheme="minorHAnsi"/>
          <w:sz w:val="22"/>
          <w:szCs w:val="22"/>
        </w:rPr>
      </w:pPr>
      <w:r w:rsidRPr="004666AA">
        <w:rPr>
          <w:rFonts w:asciiTheme="minorHAnsi" w:hAnsiTheme="minorHAnsi" w:cstheme="minorHAnsi"/>
          <w:sz w:val="22"/>
          <w:szCs w:val="22"/>
        </w:rPr>
        <w:t>Sem prejuízo das penalidades previstas nesta Cláusula, poderá a Administração, a seu exclusivo critério e caracterizado o ato ou fato que o justifique, aplicar, concomitantemente ou não, as penalidades previstas na Lei Federal nº 14.133/2021, bem como ficará o permissionário sujeito às penalidades dispostas na Legislação municipal que rege o Mercado Municipal.</w:t>
      </w:r>
    </w:p>
    <w:p w14:paraId="26F7818D"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0031C0D7" w14:textId="4C5E991F"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 xml:space="preserve">DA </w:t>
      </w:r>
      <w:r w:rsidR="004666AA">
        <w:rPr>
          <w:rFonts w:asciiTheme="minorHAnsi" w:hAnsiTheme="minorHAnsi" w:cstheme="minorHAnsi"/>
          <w:b/>
          <w:bCs/>
          <w:sz w:val="22"/>
          <w:szCs w:val="22"/>
        </w:rPr>
        <w:t>EXTINÇÃO</w:t>
      </w:r>
      <w:r w:rsidRPr="008941AA">
        <w:rPr>
          <w:rFonts w:asciiTheme="minorHAnsi" w:hAnsiTheme="minorHAnsi" w:cstheme="minorHAnsi"/>
          <w:b/>
          <w:bCs/>
          <w:sz w:val="22"/>
          <w:szCs w:val="22"/>
        </w:rPr>
        <w:t xml:space="preserve"> CONTRATUAL</w:t>
      </w:r>
    </w:p>
    <w:p w14:paraId="437507A8" w14:textId="1DB751BE" w:rsidR="004666AA" w:rsidRPr="0080355E" w:rsidRDefault="0080355E" w:rsidP="004666AA">
      <w:pPr>
        <w:widowControl w:val="0"/>
        <w:tabs>
          <w:tab w:val="left" w:pos="654"/>
        </w:tabs>
        <w:autoSpaceDE w:val="0"/>
        <w:autoSpaceDN w:val="0"/>
        <w:spacing w:before="121"/>
        <w:jc w:val="both"/>
        <w:rPr>
          <w:rFonts w:asciiTheme="minorHAnsi" w:hAnsiTheme="minorHAnsi" w:cstheme="minorHAnsi"/>
          <w:sz w:val="22"/>
          <w:szCs w:val="22"/>
        </w:rPr>
      </w:pPr>
      <w:r w:rsidRPr="008941AA">
        <w:rPr>
          <w:rFonts w:asciiTheme="minorHAnsi" w:hAnsiTheme="minorHAnsi" w:cstheme="minorHAnsi"/>
          <w:b/>
          <w:bCs/>
          <w:sz w:val="22"/>
          <w:szCs w:val="22"/>
        </w:rPr>
        <w:t xml:space="preserve">Cláusula </w:t>
      </w:r>
      <w:r>
        <w:rPr>
          <w:rFonts w:asciiTheme="minorHAnsi" w:hAnsiTheme="minorHAnsi" w:cstheme="minorHAnsi"/>
          <w:b/>
          <w:bCs/>
          <w:sz w:val="22"/>
          <w:szCs w:val="22"/>
        </w:rPr>
        <w:t>Décima</w:t>
      </w:r>
      <w:r w:rsidR="004666AA" w:rsidRPr="00B43B3F">
        <w:rPr>
          <w:rFonts w:asciiTheme="minorHAnsi" w:hAnsiTheme="minorHAnsi" w:cstheme="minorHAnsi"/>
          <w:b/>
          <w:bCs/>
          <w:sz w:val="22"/>
          <w:szCs w:val="22"/>
        </w:rPr>
        <w:t xml:space="preserve"> </w:t>
      </w:r>
      <w:r w:rsidR="00A75451">
        <w:rPr>
          <w:rFonts w:asciiTheme="minorHAnsi" w:hAnsiTheme="minorHAnsi" w:cstheme="minorHAnsi"/>
          <w:b/>
          <w:bCs/>
          <w:sz w:val="22"/>
          <w:szCs w:val="22"/>
        </w:rPr>
        <w:t>Primeir</w:t>
      </w:r>
      <w:r w:rsidR="00F634C7">
        <w:rPr>
          <w:rFonts w:asciiTheme="minorHAnsi" w:hAnsiTheme="minorHAnsi" w:cstheme="minorHAnsi"/>
          <w:b/>
          <w:bCs/>
          <w:sz w:val="22"/>
          <w:szCs w:val="22"/>
        </w:rPr>
        <w:t>a:</w:t>
      </w:r>
      <w:r w:rsidR="004666AA" w:rsidRPr="00B43B3F">
        <w:rPr>
          <w:rFonts w:asciiTheme="minorHAnsi" w:hAnsiTheme="minorHAnsi" w:cstheme="minorHAnsi"/>
          <w:sz w:val="22"/>
          <w:szCs w:val="22"/>
        </w:rPr>
        <w:t xml:space="preserve"> </w:t>
      </w:r>
      <w:r w:rsidR="004666AA" w:rsidRPr="0080355E">
        <w:rPr>
          <w:rFonts w:asciiTheme="minorHAnsi" w:hAnsiTheme="minorHAnsi" w:cstheme="minorHAnsi"/>
          <w:sz w:val="22"/>
          <w:szCs w:val="22"/>
        </w:rPr>
        <w:t>Contrato</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9"/>
          <w:sz w:val="22"/>
          <w:szCs w:val="22"/>
        </w:rPr>
        <w:t xml:space="preserve"> </w:t>
      </w:r>
      <w:r w:rsidR="004666AA" w:rsidRPr="0080355E">
        <w:rPr>
          <w:rFonts w:asciiTheme="minorHAnsi" w:hAnsiTheme="minorHAnsi" w:cstheme="minorHAnsi"/>
          <w:sz w:val="22"/>
          <w:szCs w:val="22"/>
        </w:rPr>
        <w:t>Permissão</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Uso</w:t>
      </w:r>
      <w:r w:rsidR="004666AA" w:rsidRPr="0080355E">
        <w:rPr>
          <w:rFonts w:asciiTheme="minorHAnsi" w:hAnsiTheme="minorHAnsi" w:cstheme="minorHAnsi"/>
          <w:spacing w:val="-10"/>
          <w:sz w:val="22"/>
          <w:szCs w:val="22"/>
        </w:rPr>
        <w:t xml:space="preserve"> </w:t>
      </w:r>
      <w:r w:rsidR="004666AA" w:rsidRPr="0080355E">
        <w:rPr>
          <w:rFonts w:asciiTheme="minorHAnsi" w:hAnsiTheme="minorHAnsi" w:cstheme="minorHAnsi"/>
          <w:sz w:val="22"/>
          <w:szCs w:val="22"/>
        </w:rPr>
        <w:t>e</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Ocupação</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poderá</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ser</w:t>
      </w:r>
      <w:r w:rsidR="004666AA" w:rsidRPr="0080355E">
        <w:rPr>
          <w:rFonts w:asciiTheme="minorHAnsi" w:hAnsiTheme="minorHAnsi" w:cstheme="minorHAnsi"/>
          <w:spacing w:val="-4"/>
          <w:sz w:val="22"/>
          <w:szCs w:val="22"/>
        </w:rPr>
        <w:t xml:space="preserve"> </w:t>
      </w:r>
      <w:r w:rsidR="004666AA" w:rsidRPr="0080355E">
        <w:rPr>
          <w:rFonts w:asciiTheme="minorHAnsi" w:hAnsiTheme="minorHAnsi" w:cstheme="minorHAnsi"/>
          <w:spacing w:val="-2"/>
          <w:sz w:val="22"/>
          <w:szCs w:val="22"/>
        </w:rPr>
        <w:t>extinto</w:t>
      </w:r>
      <w:r w:rsidR="00A75451">
        <w:rPr>
          <w:rFonts w:asciiTheme="minorHAnsi" w:hAnsiTheme="minorHAnsi" w:cstheme="minorHAnsi"/>
          <w:spacing w:val="-2"/>
          <w:sz w:val="22"/>
          <w:szCs w:val="22"/>
        </w:rPr>
        <w:t xml:space="preserve"> nos seguintes casos:</w:t>
      </w:r>
    </w:p>
    <w:p w14:paraId="355FAD9F" w14:textId="64E06548" w:rsidR="004666AA" w:rsidRPr="00A75451" w:rsidRDefault="00A75451" w:rsidP="00A75451">
      <w:pPr>
        <w:pStyle w:val="Corpodetexto"/>
        <w:spacing w:before="120"/>
        <w:ind w:left="644"/>
        <w:rPr>
          <w:rFonts w:asciiTheme="minorHAnsi" w:hAnsiTheme="minorHAnsi" w:cstheme="minorHAnsi"/>
          <w:sz w:val="22"/>
          <w:szCs w:val="22"/>
        </w:rPr>
      </w:pPr>
      <w:r>
        <w:rPr>
          <w:rFonts w:asciiTheme="minorHAnsi" w:hAnsiTheme="minorHAnsi" w:cstheme="minorHAnsi"/>
          <w:sz w:val="22"/>
          <w:szCs w:val="22"/>
        </w:rPr>
        <w:t xml:space="preserve">a) </w:t>
      </w:r>
      <w:r w:rsidR="004666AA" w:rsidRPr="00A75451">
        <w:rPr>
          <w:rFonts w:asciiTheme="minorHAnsi" w:hAnsiTheme="minorHAnsi" w:cstheme="minorHAnsi"/>
          <w:sz w:val="22"/>
          <w:szCs w:val="22"/>
        </w:rPr>
        <w:t>pedido</w:t>
      </w:r>
      <w:r w:rsidR="004666AA" w:rsidRPr="00A75451">
        <w:rPr>
          <w:rFonts w:asciiTheme="minorHAnsi" w:hAnsiTheme="minorHAnsi" w:cstheme="minorHAnsi"/>
          <w:spacing w:val="-8"/>
          <w:sz w:val="22"/>
          <w:szCs w:val="22"/>
        </w:rPr>
        <w:t xml:space="preserve"> </w:t>
      </w:r>
      <w:r w:rsidR="004666AA" w:rsidRPr="00A75451">
        <w:rPr>
          <w:rFonts w:asciiTheme="minorHAnsi" w:hAnsiTheme="minorHAnsi" w:cstheme="minorHAnsi"/>
          <w:sz w:val="22"/>
          <w:szCs w:val="22"/>
        </w:rPr>
        <w:t>formalizado</w:t>
      </w:r>
      <w:r w:rsidR="004666AA" w:rsidRPr="00A75451">
        <w:rPr>
          <w:rFonts w:asciiTheme="minorHAnsi" w:hAnsiTheme="minorHAnsi" w:cstheme="minorHAnsi"/>
          <w:spacing w:val="-7"/>
          <w:sz w:val="22"/>
          <w:szCs w:val="22"/>
        </w:rPr>
        <w:t xml:space="preserve"> </w:t>
      </w:r>
      <w:r w:rsidR="004666AA" w:rsidRPr="00A75451">
        <w:rPr>
          <w:rFonts w:asciiTheme="minorHAnsi" w:hAnsiTheme="minorHAnsi" w:cstheme="minorHAnsi"/>
          <w:sz w:val="22"/>
          <w:szCs w:val="22"/>
        </w:rPr>
        <w:t>pelo</w:t>
      </w:r>
      <w:r w:rsidR="004666AA" w:rsidRPr="00A75451">
        <w:rPr>
          <w:rFonts w:asciiTheme="minorHAnsi" w:hAnsiTheme="minorHAnsi" w:cstheme="minorHAnsi"/>
          <w:spacing w:val="-7"/>
          <w:sz w:val="22"/>
          <w:szCs w:val="22"/>
        </w:rPr>
        <w:t xml:space="preserve"> </w:t>
      </w:r>
      <w:r w:rsidR="004666AA" w:rsidRPr="00A75451">
        <w:rPr>
          <w:rFonts w:asciiTheme="minorHAnsi" w:hAnsiTheme="minorHAnsi" w:cstheme="minorHAnsi"/>
          <w:spacing w:val="-2"/>
          <w:sz w:val="22"/>
          <w:szCs w:val="22"/>
        </w:rPr>
        <w:t>credenciado;</w:t>
      </w:r>
    </w:p>
    <w:p w14:paraId="32947A50" w14:textId="1BA83D9B" w:rsidR="004666AA" w:rsidRPr="0080355E" w:rsidRDefault="00A75451" w:rsidP="00A75451">
      <w:pPr>
        <w:pStyle w:val="PargrafodaLista"/>
        <w:widowControl w:val="0"/>
        <w:tabs>
          <w:tab w:val="left" w:pos="567"/>
          <w:tab w:val="left" w:pos="2369"/>
        </w:tabs>
        <w:autoSpaceDE w:val="0"/>
        <w:autoSpaceDN w:val="0"/>
        <w:spacing w:before="121"/>
        <w:ind w:left="284"/>
        <w:jc w:val="both"/>
        <w:rPr>
          <w:rFonts w:asciiTheme="minorHAnsi" w:hAnsiTheme="minorHAnsi" w:cstheme="minorHAnsi"/>
          <w:sz w:val="22"/>
          <w:szCs w:val="22"/>
        </w:rPr>
      </w:pPr>
      <w:r>
        <w:rPr>
          <w:rFonts w:asciiTheme="minorHAnsi" w:hAnsiTheme="minorHAnsi" w:cstheme="minorHAnsi"/>
          <w:sz w:val="22"/>
          <w:szCs w:val="22"/>
        </w:rPr>
        <w:tab/>
        <w:t xml:space="preserve">  b) </w:t>
      </w:r>
      <w:r w:rsidR="004666AA" w:rsidRPr="0080355E">
        <w:rPr>
          <w:rFonts w:asciiTheme="minorHAnsi" w:hAnsiTheme="minorHAnsi" w:cstheme="minorHAnsi"/>
          <w:sz w:val="22"/>
          <w:szCs w:val="22"/>
        </w:rPr>
        <w:t>perda</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z w:val="22"/>
          <w:szCs w:val="22"/>
        </w:rPr>
        <w:t>das</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z w:val="22"/>
          <w:szCs w:val="22"/>
        </w:rPr>
        <w:t>condições</w:t>
      </w:r>
      <w:r w:rsidR="004666AA" w:rsidRPr="0080355E">
        <w:rPr>
          <w:rFonts w:asciiTheme="minorHAnsi" w:hAnsiTheme="minorHAnsi" w:cstheme="minorHAnsi"/>
          <w:spacing w:val="-5"/>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7"/>
          <w:sz w:val="22"/>
          <w:szCs w:val="22"/>
        </w:rPr>
        <w:t xml:space="preserve"> </w:t>
      </w:r>
      <w:r w:rsidR="004666AA" w:rsidRPr="0080355E">
        <w:rPr>
          <w:rFonts w:asciiTheme="minorHAnsi" w:hAnsiTheme="minorHAnsi" w:cstheme="minorHAnsi"/>
          <w:sz w:val="22"/>
          <w:szCs w:val="22"/>
        </w:rPr>
        <w:t>habilitação</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z w:val="22"/>
          <w:szCs w:val="22"/>
        </w:rPr>
        <w:t>do</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pacing w:val="-2"/>
          <w:sz w:val="22"/>
          <w:szCs w:val="22"/>
        </w:rPr>
        <w:t>credenciado;</w:t>
      </w:r>
    </w:p>
    <w:p w14:paraId="052528D5" w14:textId="413B931C" w:rsidR="004666AA" w:rsidRPr="0080355E" w:rsidRDefault="00A75451" w:rsidP="00A75451">
      <w:pPr>
        <w:pStyle w:val="PargrafodaLista"/>
        <w:widowControl w:val="0"/>
        <w:tabs>
          <w:tab w:val="left" w:pos="567"/>
          <w:tab w:val="left" w:pos="2422"/>
        </w:tabs>
        <w:autoSpaceDE w:val="0"/>
        <w:autoSpaceDN w:val="0"/>
        <w:spacing w:before="120"/>
        <w:ind w:left="284"/>
        <w:jc w:val="both"/>
        <w:rPr>
          <w:rFonts w:asciiTheme="minorHAnsi" w:hAnsiTheme="minorHAnsi" w:cstheme="minorHAnsi"/>
          <w:sz w:val="22"/>
          <w:szCs w:val="22"/>
        </w:rPr>
      </w:pPr>
      <w:r>
        <w:rPr>
          <w:rFonts w:asciiTheme="minorHAnsi" w:hAnsiTheme="minorHAnsi" w:cstheme="minorHAnsi"/>
          <w:sz w:val="22"/>
          <w:szCs w:val="22"/>
        </w:rPr>
        <w:tab/>
        <w:t xml:space="preserve">  c) </w:t>
      </w:r>
      <w:r w:rsidR="004666AA" w:rsidRPr="0080355E">
        <w:rPr>
          <w:rFonts w:asciiTheme="minorHAnsi" w:hAnsiTheme="minorHAnsi" w:cstheme="minorHAnsi"/>
          <w:sz w:val="22"/>
          <w:szCs w:val="22"/>
        </w:rPr>
        <w:t>descumprimento</w:t>
      </w:r>
      <w:r w:rsidR="004666AA" w:rsidRPr="0080355E">
        <w:rPr>
          <w:rFonts w:asciiTheme="minorHAnsi" w:hAnsiTheme="minorHAnsi" w:cstheme="minorHAnsi"/>
          <w:spacing w:val="-13"/>
          <w:sz w:val="22"/>
          <w:szCs w:val="22"/>
        </w:rPr>
        <w:t xml:space="preserve"> </w:t>
      </w:r>
      <w:r w:rsidR="004666AA" w:rsidRPr="0080355E">
        <w:rPr>
          <w:rFonts w:asciiTheme="minorHAnsi" w:hAnsiTheme="minorHAnsi" w:cstheme="minorHAnsi"/>
          <w:sz w:val="22"/>
          <w:szCs w:val="22"/>
        </w:rPr>
        <w:t>injustificado</w:t>
      </w:r>
      <w:r w:rsidR="004666AA" w:rsidRPr="0080355E">
        <w:rPr>
          <w:rFonts w:asciiTheme="minorHAnsi" w:hAnsiTheme="minorHAnsi" w:cstheme="minorHAnsi"/>
          <w:spacing w:val="-9"/>
          <w:sz w:val="22"/>
          <w:szCs w:val="22"/>
        </w:rPr>
        <w:t xml:space="preserve"> </w:t>
      </w:r>
      <w:r w:rsidR="004666AA" w:rsidRPr="0080355E">
        <w:rPr>
          <w:rFonts w:asciiTheme="minorHAnsi" w:hAnsiTheme="minorHAnsi" w:cstheme="minorHAnsi"/>
          <w:sz w:val="22"/>
          <w:szCs w:val="22"/>
        </w:rPr>
        <w:t>do</w:t>
      </w:r>
      <w:r w:rsidR="004666AA" w:rsidRPr="0080355E">
        <w:rPr>
          <w:rFonts w:asciiTheme="minorHAnsi" w:hAnsiTheme="minorHAnsi" w:cstheme="minorHAnsi"/>
          <w:spacing w:val="-10"/>
          <w:sz w:val="22"/>
          <w:szCs w:val="22"/>
        </w:rPr>
        <w:t xml:space="preserve"> </w:t>
      </w:r>
      <w:r w:rsidR="004666AA" w:rsidRPr="0080355E">
        <w:rPr>
          <w:rFonts w:asciiTheme="minorHAnsi" w:hAnsiTheme="minorHAnsi" w:cstheme="minorHAnsi"/>
          <w:sz w:val="22"/>
          <w:szCs w:val="22"/>
        </w:rPr>
        <w:t>contrato</w:t>
      </w:r>
      <w:r w:rsidR="004666AA" w:rsidRPr="0080355E">
        <w:rPr>
          <w:rFonts w:asciiTheme="minorHAnsi" w:hAnsiTheme="minorHAnsi" w:cstheme="minorHAnsi"/>
          <w:spacing w:val="-9"/>
          <w:sz w:val="22"/>
          <w:szCs w:val="22"/>
        </w:rPr>
        <w:t xml:space="preserve"> </w:t>
      </w:r>
      <w:r w:rsidR="004666AA" w:rsidRPr="0080355E">
        <w:rPr>
          <w:rFonts w:asciiTheme="minorHAnsi" w:hAnsiTheme="minorHAnsi" w:cstheme="minorHAnsi"/>
          <w:sz w:val="22"/>
          <w:szCs w:val="22"/>
        </w:rPr>
        <w:t>pelo</w:t>
      </w:r>
      <w:r w:rsidR="004666AA" w:rsidRPr="0080355E">
        <w:rPr>
          <w:rFonts w:asciiTheme="minorHAnsi" w:hAnsiTheme="minorHAnsi" w:cstheme="minorHAnsi"/>
          <w:spacing w:val="-9"/>
          <w:sz w:val="22"/>
          <w:szCs w:val="22"/>
        </w:rPr>
        <w:t xml:space="preserve"> </w:t>
      </w:r>
      <w:r w:rsidR="004666AA" w:rsidRPr="0080355E">
        <w:rPr>
          <w:rFonts w:asciiTheme="minorHAnsi" w:hAnsiTheme="minorHAnsi" w:cstheme="minorHAnsi"/>
          <w:sz w:val="22"/>
          <w:szCs w:val="22"/>
        </w:rPr>
        <w:t>contratado;</w:t>
      </w:r>
      <w:r w:rsidR="004666AA" w:rsidRPr="0080355E">
        <w:rPr>
          <w:rFonts w:asciiTheme="minorHAnsi" w:hAnsiTheme="minorHAnsi" w:cstheme="minorHAnsi"/>
          <w:spacing w:val="-6"/>
          <w:sz w:val="22"/>
          <w:szCs w:val="22"/>
        </w:rPr>
        <w:t xml:space="preserve"> </w:t>
      </w:r>
      <w:r w:rsidR="004666AA" w:rsidRPr="0080355E">
        <w:rPr>
          <w:rFonts w:asciiTheme="minorHAnsi" w:hAnsiTheme="minorHAnsi" w:cstheme="minorHAnsi"/>
          <w:spacing w:val="-10"/>
          <w:sz w:val="22"/>
          <w:szCs w:val="22"/>
        </w:rPr>
        <w:t>e</w:t>
      </w:r>
    </w:p>
    <w:p w14:paraId="7D9C17B7" w14:textId="1AFB1A19" w:rsidR="004666AA" w:rsidRPr="0080355E" w:rsidRDefault="00A75451" w:rsidP="00A75451">
      <w:pPr>
        <w:pStyle w:val="PargrafodaLista"/>
        <w:widowControl w:val="0"/>
        <w:tabs>
          <w:tab w:val="left" w:pos="567"/>
        </w:tabs>
        <w:autoSpaceDE w:val="0"/>
        <w:autoSpaceDN w:val="0"/>
        <w:spacing w:before="121"/>
        <w:ind w:left="284" w:right="170"/>
        <w:jc w:val="both"/>
        <w:rPr>
          <w:rFonts w:asciiTheme="minorHAnsi" w:hAnsiTheme="minorHAnsi" w:cstheme="minorHAnsi"/>
          <w:sz w:val="22"/>
          <w:szCs w:val="22"/>
        </w:rPr>
      </w:pPr>
      <w:r>
        <w:rPr>
          <w:rFonts w:asciiTheme="minorHAnsi" w:hAnsiTheme="minorHAnsi" w:cstheme="minorHAnsi"/>
          <w:sz w:val="22"/>
          <w:szCs w:val="22"/>
        </w:rPr>
        <w:tab/>
        <w:t xml:space="preserve">  d) </w:t>
      </w:r>
      <w:r w:rsidR="004666AA" w:rsidRPr="0080355E">
        <w:rPr>
          <w:rFonts w:asciiTheme="minorHAnsi" w:hAnsiTheme="minorHAnsi" w:cstheme="minorHAnsi"/>
          <w:sz w:val="22"/>
          <w:szCs w:val="22"/>
        </w:rPr>
        <w:t>sanção</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impedimento</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licitar</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e</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contratar</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ou</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declaração</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de</w:t>
      </w:r>
      <w:r w:rsidR="004666AA" w:rsidRPr="0080355E">
        <w:rPr>
          <w:rFonts w:asciiTheme="minorHAnsi" w:hAnsiTheme="minorHAnsi" w:cstheme="minorHAnsi"/>
          <w:spacing w:val="40"/>
          <w:sz w:val="22"/>
          <w:szCs w:val="22"/>
        </w:rPr>
        <w:t xml:space="preserve"> </w:t>
      </w:r>
      <w:r w:rsidR="004666AA" w:rsidRPr="0080355E">
        <w:rPr>
          <w:rFonts w:asciiTheme="minorHAnsi" w:hAnsiTheme="minorHAnsi" w:cstheme="minorHAnsi"/>
          <w:sz w:val="22"/>
          <w:szCs w:val="22"/>
        </w:rPr>
        <w:t>inidoneidade superveniente ao credenciamento.</w:t>
      </w:r>
    </w:p>
    <w:p w14:paraId="05217C5F" w14:textId="77777777" w:rsidR="00F634C7" w:rsidRPr="008941AA" w:rsidRDefault="00F634C7" w:rsidP="00966442">
      <w:pPr>
        <w:pStyle w:val="Default"/>
        <w:spacing w:line="276" w:lineRule="auto"/>
        <w:ind w:right="-1"/>
        <w:jc w:val="both"/>
        <w:rPr>
          <w:rFonts w:asciiTheme="minorHAnsi" w:hAnsiTheme="minorHAnsi" w:cstheme="minorHAnsi"/>
          <w:b/>
          <w:bCs/>
          <w:sz w:val="22"/>
          <w:szCs w:val="22"/>
        </w:rPr>
      </w:pPr>
    </w:p>
    <w:p w14:paraId="6B76995F" w14:textId="77777777"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DOS CASOS OMISSOS</w:t>
      </w:r>
    </w:p>
    <w:p w14:paraId="3FE6AF2C"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0FDB06ED" w14:textId="174A97C7" w:rsidR="00966442" w:rsidRPr="008941AA" w:rsidRDefault="00966442" w:rsidP="00966442">
      <w:pPr>
        <w:pStyle w:val="Default"/>
        <w:spacing w:line="276" w:lineRule="auto"/>
        <w:ind w:right="-1"/>
        <w:jc w:val="both"/>
        <w:rPr>
          <w:rFonts w:asciiTheme="minorHAnsi" w:hAnsiTheme="minorHAnsi" w:cstheme="minorHAnsi"/>
          <w:b/>
          <w:bCs/>
          <w:sz w:val="22"/>
          <w:szCs w:val="22"/>
        </w:rPr>
      </w:pPr>
      <w:r w:rsidRPr="008941AA">
        <w:rPr>
          <w:rFonts w:asciiTheme="minorHAnsi" w:hAnsiTheme="minorHAnsi" w:cstheme="minorHAnsi"/>
          <w:b/>
          <w:bCs/>
          <w:sz w:val="22"/>
          <w:szCs w:val="22"/>
        </w:rPr>
        <w:t xml:space="preserve">Cláusula Décima </w:t>
      </w:r>
      <w:r w:rsidR="00F46253">
        <w:rPr>
          <w:rFonts w:asciiTheme="minorHAnsi" w:hAnsiTheme="minorHAnsi" w:cstheme="minorHAnsi"/>
          <w:b/>
          <w:bCs/>
          <w:sz w:val="22"/>
          <w:szCs w:val="22"/>
        </w:rPr>
        <w:t>Segunda</w:t>
      </w:r>
      <w:r w:rsidRPr="008941AA">
        <w:rPr>
          <w:rFonts w:asciiTheme="minorHAnsi" w:hAnsiTheme="minorHAnsi" w:cstheme="minorHAnsi"/>
          <w:b/>
          <w:bCs/>
          <w:sz w:val="22"/>
          <w:szCs w:val="22"/>
        </w:rPr>
        <w:t xml:space="preserve">: </w:t>
      </w:r>
      <w:r w:rsidRPr="008941AA">
        <w:rPr>
          <w:rFonts w:asciiTheme="minorHAnsi" w:hAnsiTheme="minorHAnsi" w:cstheme="minorHAnsi"/>
          <w:sz w:val="22"/>
          <w:szCs w:val="22"/>
        </w:rPr>
        <w:t xml:space="preserve">Qualquer litígio judicial oriundo da aplicação do presente termo, será dirimido com base na legislação específica, especialmente no EDITAL DE CHAMAMENTO PÚBLICO Nº </w:t>
      </w:r>
      <w:r>
        <w:rPr>
          <w:rFonts w:asciiTheme="minorHAnsi" w:hAnsiTheme="minorHAnsi" w:cstheme="minorHAnsi"/>
          <w:sz w:val="22"/>
          <w:szCs w:val="22"/>
        </w:rPr>
        <w:t>0</w:t>
      </w:r>
      <w:r w:rsidR="004666AA">
        <w:rPr>
          <w:rFonts w:asciiTheme="minorHAnsi" w:hAnsiTheme="minorHAnsi" w:cstheme="minorHAnsi"/>
          <w:sz w:val="22"/>
          <w:szCs w:val="22"/>
        </w:rPr>
        <w:t>1</w:t>
      </w:r>
      <w:r w:rsidR="00F46253">
        <w:rPr>
          <w:rFonts w:asciiTheme="minorHAnsi" w:hAnsiTheme="minorHAnsi" w:cstheme="minorHAnsi"/>
          <w:sz w:val="22"/>
          <w:szCs w:val="22"/>
        </w:rPr>
        <w:t>7</w:t>
      </w:r>
      <w:r>
        <w:rPr>
          <w:rFonts w:asciiTheme="minorHAnsi" w:hAnsiTheme="minorHAnsi" w:cstheme="minorHAnsi"/>
          <w:sz w:val="22"/>
          <w:szCs w:val="22"/>
        </w:rPr>
        <w:t>/2025</w:t>
      </w:r>
      <w:r w:rsidRPr="008941AA">
        <w:rPr>
          <w:rFonts w:asciiTheme="minorHAnsi" w:hAnsiTheme="minorHAnsi" w:cstheme="minorHAnsi"/>
          <w:sz w:val="22"/>
          <w:szCs w:val="22"/>
        </w:rPr>
        <w:t xml:space="preserve"> e na Lei 14.133/2021.</w:t>
      </w:r>
    </w:p>
    <w:p w14:paraId="6B396619" w14:textId="77777777" w:rsidR="0076119A" w:rsidRPr="008941AA" w:rsidRDefault="0076119A" w:rsidP="00966442">
      <w:pPr>
        <w:pStyle w:val="Default"/>
        <w:spacing w:line="276" w:lineRule="auto"/>
        <w:ind w:right="-1"/>
        <w:jc w:val="both"/>
        <w:rPr>
          <w:rFonts w:asciiTheme="minorHAnsi" w:hAnsiTheme="minorHAnsi" w:cstheme="minorHAnsi"/>
          <w:sz w:val="22"/>
          <w:szCs w:val="22"/>
        </w:rPr>
      </w:pPr>
    </w:p>
    <w:p w14:paraId="437BB27B" w14:textId="77777777" w:rsidR="00966442" w:rsidRPr="008941AA" w:rsidRDefault="00966442" w:rsidP="00AF1702">
      <w:pPr>
        <w:pStyle w:val="Default"/>
        <w:shd w:val="clear" w:color="auto" w:fill="D9D9D9" w:themeFill="background1" w:themeFillShade="D9"/>
        <w:spacing w:line="276" w:lineRule="auto"/>
        <w:ind w:right="-1"/>
        <w:jc w:val="center"/>
        <w:rPr>
          <w:rFonts w:asciiTheme="minorHAnsi" w:hAnsiTheme="minorHAnsi" w:cstheme="minorHAnsi"/>
          <w:sz w:val="22"/>
          <w:szCs w:val="22"/>
        </w:rPr>
      </w:pPr>
      <w:r w:rsidRPr="008941AA">
        <w:rPr>
          <w:rFonts w:asciiTheme="minorHAnsi" w:hAnsiTheme="minorHAnsi" w:cstheme="minorHAnsi"/>
          <w:b/>
          <w:bCs/>
          <w:sz w:val="22"/>
          <w:szCs w:val="22"/>
        </w:rPr>
        <w:t>DO FORO</w:t>
      </w:r>
    </w:p>
    <w:p w14:paraId="7B7AF165" w14:textId="77777777"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368BB24B" w14:textId="2FD94D8C" w:rsidR="00966442" w:rsidRPr="008941AA" w:rsidRDefault="00966442" w:rsidP="00966442">
      <w:pPr>
        <w:pStyle w:val="Default"/>
        <w:spacing w:line="276" w:lineRule="auto"/>
        <w:ind w:right="-1"/>
        <w:jc w:val="both"/>
        <w:rPr>
          <w:rFonts w:asciiTheme="minorHAnsi" w:hAnsiTheme="minorHAnsi" w:cstheme="minorHAnsi"/>
          <w:sz w:val="22"/>
          <w:szCs w:val="22"/>
        </w:rPr>
      </w:pPr>
      <w:r w:rsidRPr="008941AA">
        <w:rPr>
          <w:rFonts w:asciiTheme="minorHAnsi" w:hAnsiTheme="minorHAnsi" w:cstheme="minorHAnsi"/>
          <w:b/>
          <w:bCs/>
          <w:sz w:val="22"/>
          <w:szCs w:val="22"/>
        </w:rPr>
        <w:t xml:space="preserve">Cláusula Décima </w:t>
      </w:r>
      <w:r w:rsidR="00F46253">
        <w:rPr>
          <w:rFonts w:asciiTheme="minorHAnsi" w:hAnsiTheme="minorHAnsi" w:cstheme="minorHAnsi"/>
          <w:b/>
          <w:bCs/>
          <w:sz w:val="22"/>
          <w:szCs w:val="22"/>
        </w:rPr>
        <w:t>Terceira</w:t>
      </w:r>
      <w:r w:rsidRPr="008941AA">
        <w:rPr>
          <w:rFonts w:asciiTheme="minorHAnsi" w:hAnsiTheme="minorHAnsi" w:cstheme="minorHAnsi"/>
          <w:b/>
          <w:bCs/>
          <w:sz w:val="22"/>
          <w:szCs w:val="22"/>
        </w:rPr>
        <w:t xml:space="preserve">: </w:t>
      </w:r>
      <w:r w:rsidRPr="008941AA">
        <w:rPr>
          <w:rFonts w:asciiTheme="minorHAnsi" w:hAnsiTheme="minorHAnsi" w:cstheme="minorHAnsi"/>
          <w:sz w:val="22"/>
          <w:szCs w:val="22"/>
        </w:rPr>
        <w:t xml:space="preserve">As partes elegem o Foro da Comarca de Bento Gonçalves, RS, para dirimir quaisquer dúvidas oriundas do presente Termo de Credenciamento. </w:t>
      </w:r>
    </w:p>
    <w:p w14:paraId="2843B1CD" w14:textId="77777777" w:rsidR="00966442" w:rsidRDefault="00966442" w:rsidP="00966442">
      <w:pPr>
        <w:pStyle w:val="Default"/>
        <w:spacing w:line="276" w:lineRule="auto"/>
        <w:ind w:right="-1"/>
        <w:jc w:val="both"/>
        <w:rPr>
          <w:rFonts w:asciiTheme="minorHAnsi" w:hAnsiTheme="minorHAnsi" w:cstheme="minorHAnsi"/>
          <w:sz w:val="22"/>
          <w:szCs w:val="22"/>
        </w:rPr>
      </w:pPr>
    </w:p>
    <w:p w14:paraId="4808D50C" w14:textId="77777777" w:rsidR="00966442" w:rsidRPr="008941AA" w:rsidRDefault="00966442" w:rsidP="00966442">
      <w:pPr>
        <w:pStyle w:val="Default"/>
        <w:spacing w:line="276" w:lineRule="auto"/>
        <w:ind w:right="-1"/>
        <w:jc w:val="both"/>
        <w:rPr>
          <w:rFonts w:asciiTheme="minorHAnsi" w:hAnsiTheme="minorHAnsi" w:cstheme="minorHAnsi"/>
          <w:sz w:val="22"/>
          <w:szCs w:val="22"/>
        </w:rPr>
      </w:pPr>
      <w:r w:rsidRPr="008941AA">
        <w:rPr>
          <w:rFonts w:asciiTheme="minorHAnsi" w:hAnsiTheme="minorHAnsi" w:cstheme="minorHAnsi"/>
          <w:sz w:val="22"/>
          <w:szCs w:val="22"/>
        </w:rPr>
        <w:t xml:space="preserve">E, por estarem justos e contratados, firmam o presente instrumento em 02 (duas) vias de igual teor e forma, na presença das testemunhas instrumentais, abaixo firmadas. </w:t>
      </w:r>
    </w:p>
    <w:p w14:paraId="15E20374" w14:textId="77777777" w:rsidR="00966442" w:rsidRDefault="00966442" w:rsidP="00966442">
      <w:pPr>
        <w:pStyle w:val="Default"/>
        <w:spacing w:line="276" w:lineRule="auto"/>
        <w:ind w:right="-1"/>
        <w:jc w:val="center"/>
        <w:rPr>
          <w:rFonts w:asciiTheme="minorHAnsi" w:hAnsiTheme="minorHAnsi" w:cstheme="minorHAnsi"/>
          <w:sz w:val="22"/>
          <w:szCs w:val="22"/>
        </w:rPr>
      </w:pPr>
    </w:p>
    <w:p w14:paraId="1AAB47AB" w14:textId="77777777" w:rsidR="00966442" w:rsidRPr="008941AA" w:rsidRDefault="00966442" w:rsidP="00966442">
      <w:pPr>
        <w:pStyle w:val="Default"/>
        <w:spacing w:line="276" w:lineRule="auto"/>
        <w:ind w:right="-1"/>
        <w:jc w:val="center"/>
        <w:rPr>
          <w:rFonts w:asciiTheme="minorHAnsi" w:hAnsiTheme="minorHAnsi" w:cstheme="minorHAnsi"/>
          <w:sz w:val="22"/>
          <w:szCs w:val="22"/>
        </w:rPr>
      </w:pPr>
      <w:r w:rsidRPr="008941AA">
        <w:rPr>
          <w:rFonts w:asciiTheme="minorHAnsi" w:hAnsiTheme="minorHAnsi" w:cstheme="minorHAnsi"/>
          <w:sz w:val="22"/>
          <w:szCs w:val="22"/>
        </w:rPr>
        <w:t xml:space="preserve">Monte Belo do Sul, RS, ___ de_________ </w:t>
      </w:r>
      <w:proofErr w:type="spellStart"/>
      <w:r w:rsidRPr="008941AA">
        <w:rPr>
          <w:rFonts w:asciiTheme="minorHAnsi" w:hAnsiTheme="minorHAnsi" w:cstheme="minorHAnsi"/>
          <w:sz w:val="22"/>
          <w:szCs w:val="22"/>
        </w:rPr>
        <w:t>de</w:t>
      </w:r>
      <w:proofErr w:type="spellEnd"/>
      <w:r w:rsidRPr="008941AA">
        <w:rPr>
          <w:rFonts w:asciiTheme="minorHAnsi" w:hAnsiTheme="minorHAnsi" w:cstheme="minorHAnsi"/>
          <w:sz w:val="22"/>
          <w:szCs w:val="22"/>
        </w:rPr>
        <w:t xml:space="preserve"> 20_____.</w:t>
      </w:r>
    </w:p>
    <w:p w14:paraId="37E92C62" w14:textId="77777777" w:rsidR="00966442" w:rsidRPr="008941AA" w:rsidRDefault="00966442" w:rsidP="00966442">
      <w:pPr>
        <w:pStyle w:val="Default"/>
        <w:spacing w:line="276" w:lineRule="auto"/>
        <w:ind w:right="-1"/>
        <w:jc w:val="center"/>
        <w:rPr>
          <w:rFonts w:asciiTheme="minorHAnsi" w:hAnsiTheme="minorHAnsi" w:cstheme="minorHAnsi"/>
          <w:sz w:val="22"/>
          <w:szCs w:val="22"/>
        </w:rPr>
      </w:pPr>
    </w:p>
    <w:p w14:paraId="07588D76" w14:textId="77A85CC5" w:rsidR="00966442" w:rsidRPr="008941AA" w:rsidRDefault="00966442" w:rsidP="00966442">
      <w:pPr>
        <w:pStyle w:val="Default"/>
        <w:spacing w:line="276" w:lineRule="auto"/>
        <w:ind w:right="-1"/>
        <w:jc w:val="both"/>
        <w:rPr>
          <w:rFonts w:asciiTheme="minorHAnsi" w:hAnsiTheme="minorHAnsi" w:cstheme="minorHAnsi"/>
          <w:b/>
          <w:bCs/>
          <w:sz w:val="22"/>
          <w:szCs w:val="22"/>
        </w:rPr>
      </w:pPr>
    </w:p>
    <w:p w14:paraId="6B37A3E2" w14:textId="7F64089C" w:rsidR="00966442" w:rsidRDefault="00966442" w:rsidP="00966442">
      <w:pPr>
        <w:pStyle w:val="Default"/>
        <w:spacing w:line="276" w:lineRule="auto"/>
        <w:ind w:right="-1"/>
        <w:jc w:val="center"/>
        <w:rPr>
          <w:rFonts w:asciiTheme="minorHAnsi" w:hAnsiTheme="minorHAnsi" w:cstheme="minorHAnsi"/>
          <w:b/>
          <w:sz w:val="22"/>
          <w:szCs w:val="22"/>
        </w:rPr>
      </w:pPr>
      <w:r>
        <w:rPr>
          <w:rFonts w:asciiTheme="minorHAnsi" w:hAnsiTheme="minorHAnsi" w:cstheme="minorHAnsi"/>
          <w:b/>
          <w:sz w:val="22"/>
          <w:szCs w:val="22"/>
        </w:rPr>
        <w:t>JORGE BENVENUTTI</w:t>
      </w:r>
    </w:p>
    <w:p w14:paraId="509701E6" w14:textId="23481B40" w:rsidR="00966442" w:rsidRPr="008941AA" w:rsidRDefault="00966442" w:rsidP="00966442">
      <w:pPr>
        <w:pStyle w:val="Default"/>
        <w:spacing w:line="276" w:lineRule="auto"/>
        <w:ind w:right="-1"/>
        <w:jc w:val="center"/>
        <w:rPr>
          <w:rFonts w:asciiTheme="minorHAnsi" w:hAnsiTheme="minorHAnsi" w:cstheme="minorHAnsi"/>
          <w:sz w:val="22"/>
          <w:szCs w:val="22"/>
        </w:rPr>
      </w:pPr>
      <w:r w:rsidRPr="008941AA">
        <w:rPr>
          <w:rFonts w:asciiTheme="minorHAnsi" w:hAnsiTheme="minorHAnsi" w:cstheme="minorHAnsi"/>
          <w:bCs/>
          <w:sz w:val="22"/>
          <w:szCs w:val="22"/>
        </w:rPr>
        <w:t xml:space="preserve">Prefeito Municipal </w:t>
      </w:r>
    </w:p>
    <w:p w14:paraId="4C30A481" w14:textId="3CDEF205" w:rsidR="00966442" w:rsidRPr="008941AA" w:rsidRDefault="00966442" w:rsidP="00966442">
      <w:pPr>
        <w:pStyle w:val="Default"/>
        <w:spacing w:line="276" w:lineRule="auto"/>
        <w:ind w:right="-1"/>
        <w:jc w:val="center"/>
        <w:rPr>
          <w:rFonts w:asciiTheme="minorHAnsi" w:hAnsiTheme="minorHAnsi" w:cstheme="minorHAnsi"/>
          <w:b/>
          <w:bCs/>
          <w:sz w:val="22"/>
          <w:szCs w:val="22"/>
        </w:rPr>
      </w:pPr>
    </w:p>
    <w:p w14:paraId="0123BB70" w14:textId="60EFA402" w:rsidR="00966442" w:rsidRPr="008941AA" w:rsidRDefault="00966442" w:rsidP="00966442">
      <w:pPr>
        <w:pStyle w:val="Default"/>
        <w:spacing w:line="276" w:lineRule="auto"/>
        <w:ind w:right="-1"/>
        <w:jc w:val="center"/>
        <w:rPr>
          <w:rFonts w:asciiTheme="minorHAnsi" w:hAnsiTheme="minorHAnsi" w:cstheme="minorHAnsi"/>
          <w:b/>
          <w:bCs/>
          <w:sz w:val="22"/>
          <w:szCs w:val="22"/>
        </w:rPr>
      </w:pPr>
    </w:p>
    <w:p w14:paraId="51BDF158" w14:textId="377DA3BD" w:rsidR="00470C12" w:rsidRPr="007804E2" w:rsidRDefault="004666AA" w:rsidP="007804E2">
      <w:pPr>
        <w:pStyle w:val="Default"/>
        <w:spacing w:line="276" w:lineRule="auto"/>
        <w:ind w:right="-1"/>
        <w:jc w:val="center"/>
        <w:rPr>
          <w:rFonts w:asciiTheme="minorHAnsi" w:hAnsiTheme="minorHAnsi" w:cstheme="minorHAnsi"/>
          <w:b/>
          <w:bCs/>
          <w:sz w:val="22"/>
          <w:szCs w:val="22"/>
        </w:rPr>
      </w:pPr>
      <w:r w:rsidRPr="0021766D">
        <w:rPr>
          <w:rFonts w:asciiTheme="minorHAnsi" w:hAnsiTheme="minorHAnsi" w:cstheme="minorHAnsi"/>
          <w:b/>
          <w:bCs/>
          <w:sz w:val="22"/>
          <w:szCs w:val="22"/>
        </w:rPr>
        <w:t>PERMISSIONÁRIA</w:t>
      </w:r>
    </w:p>
    <w:p w14:paraId="5B292E76" w14:textId="69FF5EA0" w:rsidR="0076119A" w:rsidRDefault="00F634C7">
      <w:pPr>
        <w:rPr>
          <w:rFonts w:ascii="Calibri" w:eastAsia="Calibri" w:hAnsi="Calibri" w:cs="Calibri"/>
          <w:b/>
          <w:bCs/>
          <w:color w:val="000000"/>
          <w:sz w:val="22"/>
          <w:szCs w:val="22"/>
        </w:rPr>
      </w:pPr>
      <w:r w:rsidRPr="008941AA">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0122E113" wp14:editId="1D879A9E">
                <wp:simplePos x="0" y="0"/>
                <wp:positionH relativeFrom="column">
                  <wp:posOffset>1919439</wp:posOffset>
                </wp:positionH>
                <wp:positionV relativeFrom="paragraph">
                  <wp:posOffset>70126</wp:posOffset>
                </wp:positionV>
                <wp:extent cx="2602782" cy="1001423"/>
                <wp:effectExtent l="0" t="0" r="26670" b="2730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2782" cy="1001423"/>
                        </a:xfrm>
                        <a:prstGeom prst="rect">
                          <a:avLst/>
                        </a:prstGeom>
                        <a:solidFill>
                          <a:srgbClr val="FFFFFF"/>
                        </a:solidFill>
                        <a:ln w="9525">
                          <a:solidFill>
                            <a:srgbClr val="FFFFFF"/>
                          </a:solidFill>
                          <a:miter lim="800000"/>
                          <a:headEnd/>
                          <a:tailEnd/>
                        </a:ln>
                      </wps:spPr>
                      <wps:txbx>
                        <w:txbxContent>
                          <w:p w14:paraId="3531D317" w14:textId="77777777" w:rsidR="00966442" w:rsidRPr="009A6945" w:rsidRDefault="00966442" w:rsidP="00966442">
                            <w:pPr>
                              <w:rPr>
                                <w:rFonts w:asciiTheme="minorHAnsi" w:hAnsiTheme="minorHAnsi" w:cstheme="minorHAnsi"/>
                                <w:bCs/>
                                <w:sz w:val="16"/>
                                <w:szCs w:val="16"/>
                              </w:rPr>
                            </w:pPr>
                            <w:r w:rsidRPr="009A6945">
                              <w:rPr>
                                <w:rFonts w:asciiTheme="minorHAnsi" w:hAnsiTheme="minorHAnsi" w:cstheme="minorHAnsi"/>
                                <w:bCs/>
                                <w:sz w:val="16"/>
                                <w:szCs w:val="16"/>
                              </w:rPr>
                              <w:t>Este Edital de Chamamento Público foi devidamente examinado e aprovado por esta Assessoria Jurídica.</w:t>
                            </w:r>
                          </w:p>
                          <w:p w14:paraId="537BE123" w14:textId="77777777" w:rsidR="00966442" w:rsidRPr="008941AA" w:rsidRDefault="00966442" w:rsidP="00966442">
                            <w:pPr>
                              <w:rPr>
                                <w:rFonts w:asciiTheme="minorHAnsi" w:hAnsiTheme="minorHAnsi" w:cstheme="minorHAnsi"/>
                                <w:bCs/>
                                <w:sz w:val="20"/>
                                <w:szCs w:val="20"/>
                              </w:rPr>
                            </w:pPr>
                            <w:r w:rsidRPr="008941AA">
                              <w:rPr>
                                <w:rFonts w:asciiTheme="minorHAnsi" w:hAnsiTheme="minorHAnsi" w:cstheme="minorHAnsi"/>
                                <w:bCs/>
                                <w:sz w:val="20"/>
                                <w:szCs w:val="20"/>
                              </w:rPr>
                              <w:t xml:space="preserve">    </w:t>
                            </w:r>
                          </w:p>
                          <w:p w14:paraId="1C3AF1F2" w14:textId="77777777" w:rsidR="009A6945" w:rsidRDefault="00966442" w:rsidP="00966442">
                            <w:pPr>
                              <w:rPr>
                                <w:rFonts w:asciiTheme="minorHAnsi" w:hAnsiTheme="minorHAnsi" w:cstheme="minorHAnsi"/>
                                <w:bCs/>
                                <w:sz w:val="20"/>
                                <w:szCs w:val="20"/>
                              </w:rPr>
                            </w:pPr>
                            <w:r w:rsidRPr="008941AA">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Pr="008941AA">
                              <w:rPr>
                                <w:rFonts w:asciiTheme="minorHAnsi" w:hAnsiTheme="minorHAnsi" w:cstheme="minorHAnsi"/>
                                <w:bCs/>
                                <w:sz w:val="20"/>
                                <w:szCs w:val="20"/>
                              </w:rPr>
                              <w:t xml:space="preserve"> </w:t>
                            </w:r>
                          </w:p>
                          <w:p w14:paraId="5278D601" w14:textId="5F6A1107" w:rsidR="00966442" w:rsidRPr="007804E2" w:rsidRDefault="009A6945" w:rsidP="00966442">
                            <w:pPr>
                              <w:rPr>
                                <w:rFonts w:asciiTheme="minorHAnsi" w:hAnsiTheme="minorHAnsi" w:cstheme="minorHAnsi"/>
                                <w:b/>
                                <w:sz w:val="20"/>
                                <w:szCs w:val="20"/>
                              </w:rPr>
                            </w:pPr>
                            <w:r>
                              <w:rPr>
                                <w:rFonts w:asciiTheme="minorHAnsi" w:hAnsiTheme="minorHAnsi" w:cstheme="minorHAnsi"/>
                                <w:bCs/>
                                <w:sz w:val="20"/>
                                <w:szCs w:val="20"/>
                              </w:rPr>
                              <w:t xml:space="preserve">             </w:t>
                            </w:r>
                            <w:r w:rsidR="00F634C7">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00D51DA3" w:rsidRPr="007804E2">
                              <w:rPr>
                                <w:rFonts w:asciiTheme="minorHAnsi" w:hAnsiTheme="minorHAnsi" w:cstheme="minorHAnsi"/>
                                <w:b/>
                                <w:sz w:val="20"/>
                                <w:szCs w:val="20"/>
                              </w:rPr>
                              <w:t>SÉFORA ESTER FRESCHI</w:t>
                            </w:r>
                          </w:p>
                          <w:p w14:paraId="00B6B97C" w14:textId="7981271A" w:rsidR="00966442" w:rsidRPr="007804E2" w:rsidRDefault="00966442" w:rsidP="00966442">
                            <w:pPr>
                              <w:jc w:val="center"/>
                              <w:rPr>
                                <w:rFonts w:asciiTheme="minorHAnsi" w:hAnsiTheme="minorHAnsi" w:cstheme="minorHAnsi"/>
                                <w:b/>
                                <w:sz w:val="20"/>
                                <w:szCs w:val="20"/>
                              </w:rPr>
                            </w:pPr>
                            <w:r w:rsidRPr="007804E2">
                              <w:rPr>
                                <w:rFonts w:asciiTheme="minorHAnsi" w:hAnsiTheme="minorHAnsi" w:cstheme="minorHAnsi"/>
                                <w:b/>
                                <w:sz w:val="20"/>
                                <w:szCs w:val="20"/>
                              </w:rPr>
                              <w:t xml:space="preserve">OAB/RS </w:t>
                            </w:r>
                            <w:r w:rsidR="00D51DA3" w:rsidRPr="007804E2">
                              <w:rPr>
                                <w:rFonts w:asciiTheme="minorHAnsi" w:hAnsiTheme="minorHAnsi" w:cstheme="minorHAnsi"/>
                                <w:b/>
                                <w:sz w:val="20"/>
                                <w:szCs w:val="20"/>
                              </w:rPr>
                              <w:t>95.698</w:t>
                            </w:r>
                            <w:r w:rsidRPr="007804E2">
                              <w:rPr>
                                <w:rFonts w:asciiTheme="minorHAnsi" w:hAnsiTheme="minorHAnsi" w:cstheme="minorHAnsi"/>
                                <w:b/>
                                <w:sz w:val="20"/>
                                <w:szCs w:val="20"/>
                              </w:rPr>
                              <w:t xml:space="preserve"> – Assessor</w:t>
                            </w:r>
                            <w:r w:rsidR="00D51DA3" w:rsidRPr="007804E2">
                              <w:rPr>
                                <w:rFonts w:asciiTheme="minorHAnsi" w:hAnsiTheme="minorHAnsi" w:cstheme="minorHAnsi"/>
                                <w:b/>
                                <w:sz w:val="20"/>
                                <w:szCs w:val="20"/>
                              </w:rPr>
                              <w:t>a</w:t>
                            </w:r>
                            <w:r w:rsidRPr="007804E2">
                              <w:rPr>
                                <w:rFonts w:asciiTheme="minorHAnsi" w:hAnsiTheme="minorHAnsi" w:cstheme="minorHAnsi"/>
                                <w:b/>
                                <w:sz w:val="20"/>
                                <w:szCs w:val="20"/>
                              </w:rPr>
                              <w:t xml:space="preserve"> Jurídic</w:t>
                            </w:r>
                            <w:r w:rsidR="00D51DA3" w:rsidRPr="007804E2">
                              <w:rPr>
                                <w:rFonts w:asciiTheme="minorHAnsi" w:hAnsiTheme="minorHAnsi" w:cstheme="minorHAnsi"/>
                                <w:b/>
                                <w:sz w:val="20"/>
                                <w:szCs w:val="20"/>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122E113" id="Rectangle 4" o:spid="_x0000_s1026" style="position:absolute;margin-left:151.15pt;margin-top:5.5pt;width:204.95pt;height:7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" strokecolor="white">
                <v:textbox>
                  <w:txbxContent>
                    <w:p w14:paraId="3531D317" w14:textId="77777777" w:rsidR="00966442" w:rsidRPr="009A6945" w:rsidRDefault="00966442" w:rsidP="00966442">
                      <w:pPr>
                        <w:rPr>
                          <w:rFonts w:asciiTheme="minorHAnsi" w:hAnsiTheme="minorHAnsi" w:cstheme="minorHAnsi"/>
                          <w:bCs/>
                          <w:sz w:val="16"/>
                          <w:szCs w:val="16"/>
                        </w:rPr>
                      </w:pPr>
                      <w:r w:rsidRPr="009A6945">
                        <w:rPr>
                          <w:rFonts w:asciiTheme="minorHAnsi" w:hAnsiTheme="minorHAnsi" w:cstheme="minorHAnsi"/>
                          <w:bCs/>
                          <w:sz w:val="16"/>
                          <w:szCs w:val="16"/>
                        </w:rPr>
                        <w:t>Este Edital de Chamamento Público foi devidamente examinado e aprovado por esta Assessoria Jurídica.</w:t>
                      </w:r>
                    </w:p>
                    <w:p w14:paraId="537BE123" w14:textId="77777777" w:rsidR="00966442" w:rsidRPr="008941AA" w:rsidRDefault="00966442" w:rsidP="00966442">
                      <w:pPr>
                        <w:rPr>
                          <w:rFonts w:asciiTheme="minorHAnsi" w:hAnsiTheme="minorHAnsi" w:cstheme="minorHAnsi"/>
                          <w:bCs/>
                          <w:sz w:val="20"/>
                          <w:szCs w:val="20"/>
                        </w:rPr>
                      </w:pPr>
                      <w:r w:rsidRPr="008941AA">
                        <w:rPr>
                          <w:rFonts w:asciiTheme="minorHAnsi" w:hAnsiTheme="minorHAnsi" w:cstheme="minorHAnsi"/>
                          <w:bCs/>
                          <w:sz w:val="20"/>
                          <w:szCs w:val="20"/>
                        </w:rPr>
                        <w:t xml:space="preserve">    </w:t>
                      </w:r>
                    </w:p>
                    <w:p w14:paraId="1C3AF1F2" w14:textId="77777777" w:rsidR="009A6945" w:rsidRDefault="00966442" w:rsidP="00966442">
                      <w:pPr>
                        <w:rPr>
                          <w:rFonts w:asciiTheme="minorHAnsi" w:hAnsiTheme="minorHAnsi" w:cstheme="minorHAnsi"/>
                          <w:bCs/>
                          <w:sz w:val="20"/>
                          <w:szCs w:val="20"/>
                        </w:rPr>
                      </w:pPr>
                      <w:r w:rsidRPr="008941AA">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Pr="008941AA">
                        <w:rPr>
                          <w:rFonts w:asciiTheme="minorHAnsi" w:hAnsiTheme="minorHAnsi" w:cstheme="minorHAnsi"/>
                          <w:bCs/>
                          <w:sz w:val="20"/>
                          <w:szCs w:val="20"/>
                        </w:rPr>
                        <w:t xml:space="preserve"> </w:t>
                      </w:r>
                    </w:p>
                    <w:p w14:paraId="5278D601" w14:textId="5F6A1107" w:rsidR="00966442" w:rsidRPr="007804E2" w:rsidRDefault="009A6945" w:rsidP="00966442">
                      <w:pPr>
                        <w:rPr>
                          <w:rFonts w:asciiTheme="minorHAnsi" w:hAnsiTheme="minorHAnsi" w:cstheme="minorHAnsi"/>
                          <w:b/>
                          <w:sz w:val="20"/>
                          <w:szCs w:val="20"/>
                        </w:rPr>
                      </w:pPr>
                      <w:r>
                        <w:rPr>
                          <w:rFonts w:asciiTheme="minorHAnsi" w:hAnsiTheme="minorHAnsi" w:cstheme="minorHAnsi"/>
                          <w:bCs/>
                          <w:sz w:val="20"/>
                          <w:szCs w:val="20"/>
                        </w:rPr>
                        <w:t xml:space="preserve">             </w:t>
                      </w:r>
                      <w:r w:rsidR="00F634C7">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00D51DA3" w:rsidRPr="007804E2">
                        <w:rPr>
                          <w:rFonts w:asciiTheme="minorHAnsi" w:hAnsiTheme="minorHAnsi" w:cstheme="minorHAnsi"/>
                          <w:b/>
                          <w:sz w:val="20"/>
                          <w:szCs w:val="20"/>
                        </w:rPr>
                        <w:t>SÉFORA ESTER FRESCHI</w:t>
                      </w:r>
                    </w:p>
                    <w:p w14:paraId="00B6B97C" w14:textId="7981271A" w:rsidR="00966442" w:rsidRPr="007804E2" w:rsidRDefault="00966442" w:rsidP="00966442">
                      <w:pPr>
                        <w:jc w:val="center"/>
                        <w:rPr>
                          <w:rFonts w:asciiTheme="minorHAnsi" w:hAnsiTheme="minorHAnsi" w:cstheme="minorHAnsi"/>
                          <w:b/>
                          <w:sz w:val="20"/>
                          <w:szCs w:val="20"/>
                        </w:rPr>
                      </w:pPr>
                      <w:r w:rsidRPr="007804E2">
                        <w:rPr>
                          <w:rFonts w:asciiTheme="minorHAnsi" w:hAnsiTheme="minorHAnsi" w:cstheme="minorHAnsi"/>
                          <w:b/>
                          <w:sz w:val="20"/>
                          <w:szCs w:val="20"/>
                        </w:rPr>
                        <w:t xml:space="preserve">OAB/RS </w:t>
                      </w:r>
                      <w:r w:rsidR="00D51DA3" w:rsidRPr="007804E2">
                        <w:rPr>
                          <w:rFonts w:asciiTheme="minorHAnsi" w:hAnsiTheme="minorHAnsi" w:cstheme="minorHAnsi"/>
                          <w:b/>
                          <w:sz w:val="20"/>
                          <w:szCs w:val="20"/>
                        </w:rPr>
                        <w:t>95.698</w:t>
                      </w:r>
                      <w:r w:rsidRPr="007804E2">
                        <w:rPr>
                          <w:rFonts w:asciiTheme="minorHAnsi" w:hAnsiTheme="minorHAnsi" w:cstheme="minorHAnsi"/>
                          <w:b/>
                          <w:sz w:val="20"/>
                          <w:szCs w:val="20"/>
                        </w:rPr>
                        <w:t xml:space="preserve"> – Assessor</w:t>
                      </w:r>
                      <w:r w:rsidR="00D51DA3" w:rsidRPr="007804E2">
                        <w:rPr>
                          <w:rFonts w:asciiTheme="minorHAnsi" w:hAnsiTheme="minorHAnsi" w:cstheme="minorHAnsi"/>
                          <w:b/>
                          <w:sz w:val="20"/>
                          <w:szCs w:val="20"/>
                        </w:rPr>
                        <w:t>a</w:t>
                      </w:r>
                      <w:r w:rsidRPr="007804E2">
                        <w:rPr>
                          <w:rFonts w:asciiTheme="minorHAnsi" w:hAnsiTheme="minorHAnsi" w:cstheme="minorHAnsi"/>
                          <w:b/>
                          <w:sz w:val="20"/>
                          <w:szCs w:val="20"/>
                        </w:rPr>
                        <w:t xml:space="preserve"> Jurídic</w:t>
                      </w:r>
                      <w:r w:rsidR="00D51DA3" w:rsidRPr="007804E2">
                        <w:rPr>
                          <w:rFonts w:asciiTheme="minorHAnsi" w:hAnsiTheme="minorHAnsi" w:cstheme="minorHAnsi"/>
                          <w:b/>
                          <w:sz w:val="20"/>
                          <w:szCs w:val="20"/>
                        </w:rPr>
                        <w:t>a</w:t>
                      </w:r>
                    </w:p>
                  </w:txbxContent>
                </v:textbox>
              </v:rect>
            </w:pict>
          </mc:Fallback>
        </mc:AlternateContent>
      </w:r>
      <w:r w:rsidR="0076119A">
        <w:rPr>
          <w:rFonts w:ascii="Calibri" w:eastAsia="Calibri" w:hAnsi="Calibri" w:cs="Calibri"/>
          <w:b/>
          <w:bCs/>
          <w:color w:val="000000"/>
          <w:sz w:val="22"/>
          <w:szCs w:val="22"/>
        </w:rPr>
        <w:br w:type="page"/>
      </w:r>
    </w:p>
    <w:p w14:paraId="7EB59443" w14:textId="5086B70C" w:rsidR="00B9061E" w:rsidRDefault="00B9061E" w:rsidP="0076119A">
      <w:pPr>
        <w:jc w:val="center"/>
        <w:rPr>
          <w:rFonts w:ascii="Calibri" w:hAnsi="Calibri" w:cs="Calibri"/>
          <w:b/>
          <w:bCs/>
          <w:sz w:val="22"/>
          <w:szCs w:val="22"/>
        </w:rPr>
      </w:pPr>
      <w:r w:rsidRPr="008307BE">
        <w:rPr>
          <w:rFonts w:ascii="Calibri" w:eastAsia="Calibri" w:hAnsi="Calibri" w:cs="Calibri"/>
          <w:b/>
          <w:bCs/>
          <w:color w:val="000000"/>
          <w:sz w:val="22"/>
          <w:szCs w:val="22"/>
        </w:rPr>
        <w:t>ANEXO I</w:t>
      </w:r>
      <w:r>
        <w:rPr>
          <w:rFonts w:ascii="Calibri" w:eastAsia="Calibri" w:hAnsi="Calibri" w:cs="Calibri"/>
          <w:b/>
          <w:bCs/>
          <w:color w:val="000000"/>
          <w:sz w:val="22"/>
          <w:szCs w:val="22"/>
        </w:rPr>
        <w:t>II</w:t>
      </w:r>
    </w:p>
    <w:p w14:paraId="1705D67D" w14:textId="77777777" w:rsidR="00B9061E" w:rsidRPr="00CA2BAE" w:rsidRDefault="00B9061E" w:rsidP="00B9061E">
      <w:pPr>
        <w:jc w:val="center"/>
        <w:rPr>
          <w:rFonts w:ascii="Calibri" w:hAnsi="Calibri" w:cs="Calibri"/>
          <w:b/>
          <w:bCs/>
          <w:sz w:val="22"/>
          <w:szCs w:val="22"/>
        </w:rPr>
      </w:pPr>
      <w:r>
        <w:rPr>
          <w:rFonts w:ascii="Calibri" w:hAnsi="Calibri" w:cs="Calibri"/>
          <w:b/>
          <w:bCs/>
          <w:sz w:val="22"/>
          <w:szCs w:val="22"/>
        </w:rPr>
        <w:t>MODELO DECLARAÇÃO</w:t>
      </w:r>
      <w:r w:rsidRPr="00CA2BAE">
        <w:rPr>
          <w:rFonts w:ascii="Calibri" w:hAnsi="Calibri" w:cs="Calibri"/>
          <w:b/>
          <w:bCs/>
          <w:sz w:val="22"/>
          <w:szCs w:val="22"/>
        </w:rPr>
        <w:t xml:space="preserve"> CONJUNTA</w:t>
      </w:r>
    </w:p>
    <w:p w14:paraId="56022E89" w14:textId="6D6BC8B0" w:rsidR="00B9061E" w:rsidRDefault="00B9061E" w:rsidP="00B9061E">
      <w:pPr>
        <w:ind w:left="2124" w:firstLine="708"/>
        <w:rPr>
          <w:rFonts w:ascii="Calibri" w:hAnsi="Calibri" w:cs="Calibri"/>
          <w:b/>
          <w:bCs/>
          <w:sz w:val="22"/>
          <w:szCs w:val="22"/>
        </w:rPr>
      </w:pPr>
      <w:r>
        <w:rPr>
          <w:rFonts w:ascii="Calibri" w:hAnsi="Calibri" w:cs="Calibri"/>
          <w:b/>
          <w:bCs/>
          <w:sz w:val="22"/>
          <w:szCs w:val="22"/>
        </w:rPr>
        <w:t xml:space="preserve">        </w:t>
      </w:r>
      <w:r w:rsidR="007804E2">
        <w:rPr>
          <w:rFonts w:ascii="Calibri" w:hAnsi="Calibri" w:cs="Calibri"/>
          <w:b/>
          <w:bCs/>
          <w:sz w:val="22"/>
          <w:szCs w:val="22"/>
        </w:rPr>
        <w:t>CHAMAMENTO PÚBLICO</w:t>
      </w:r>
      <w:r w:rsidRPr="00CA2BAE">
        <w:rPr>
          <w:rFonts w:ascii="Calibri" w:hAnsi="Calibri" w:cs="Calibri"/>
          <w:b/>
          <w:bCs/>
          <w:sz w:val="22"/>
          <w:szCs w:val="22"/>
        </w:rPr>
        <w:t xml:space="preserve"> Nº 0</w:t>
      </w:r>
      <w:r w:rsidR="007E6B15">
        <w:rPr>
          <w:rFonts w:ascii="Calibri" w:hAnsi="Calibri" w:cs="Calibri"/>
          <w:b/>
          <w:bCs/>
          <w:sz w:val="22"/>
          <w:szCs w:val="22"/>
        </w:rPr>
        <w:t>1</w:t>
      </w:r>
      <w:r w:rsidR="00F46253">
        <w:rPr>
          <w:rFonts w:ascii="Calibri" w:hAnsi="Calibri" w:cs="Calibri"/>
          <w:b/>
          <w:bCs/>
          <w:sz w:val="22"/>
          <w:szCs w:val="22"/>
        </w:rPr>
        <w:t>7</w:t>
      </w:r>
      <w:r w:rsidRPr="00CA2BAE">
        <w:rPr>
          <w:rFonts w:ascii="Calibri" w:hAnsi="Calibri" w:cs="Calibri"/>
          <w:b/>
          <w:bCs/>
          <w:sz w:val="22"/>
          <w:szCs w:val="22"/>
        </w:rPr>
        <w:t>/2025</w:t>
      </w:r>
    </w:p>
    <w:p w14:paraId="2CC00F4B" w14:textId="77777777" w:rsidR="00B9061E" w:rsidRPr="00CA2BAE" w:rsidRDefault="00B9061E" w:rsidP="00B9061E">
      <w:pPr>
        <w:ind w:left="709" w:firstLine="708"/>
        <w:rPr>
          <w:rFonts w:ascii="Calibri" w:hAnsi="Calibri" w:cs="Calibri"/>
          <w:bCs/>
          <w:sz w:val="22"/>
          <w:szCs w:val="22"/>
        </w:rPr>
      </w:pPr>
    </w:p>
    <w:p w14:paraId="5F177BB3" w14:textId="77777777" w:rsidR="00B9061E" w:rsidRDefault="00B9061E" w:rsidP="00B9061E">
      <w:pPr>
        <w:ind w:left="142" w:firstLine="708"/>
        <w:jc w:val="both"/>
        <w:rPr>
          <w:rFonts w:ascii="Calibri" w:hAnsi="Calibri" w:cs="Calibri"/>
          <w:bCs/>
          <w:sz w:val="22"/>
          <w:szCs w:val="22"/>
        </w:rPr>
      </w:pPr>
      <w:r w:rsidRPr="00CA2BAE">
        <w:rPr>
          <w:rFonts w:ascii="Calibri" w:hAnsi="Calibri" w:cs="Calibri"/>
          <w:bCs/>
          <w:sz w:val="22"/>
          <w:szCs w:val="22"/>
        </w:rPr>
        <w:t xml:space="preserve">A empresa </w:t>
      </w:r>
      <w:r w:rsidRPr="00CA2BAE">
        <w:rPr>
          <w:rFonts w:ascii="Calibri" w:hAnsi="Calibri" w:cs="Calibri"/>
          <w:b/>
          <w:bCs/>
          <w:sz w:val="22"/>
          <w:szCs w:val="22"/>
        </w:rPr>
        <w:t>(NOME DA EMPRESA)</w:t>
      </w:r>
      <w:r w:rsidRPr="00CA2BAE">
        <w:rPr>
          <w:rFonts w:ascii="Calibri" w:hAnsi="Calibri" w:cs="Calibri"/>
          <w:bCs/>
          <w:sz w:val="22"/>
          <w:szCs w:val="22"/>
        </w:rPr>
        <w:t>, inscrita no CNPJ sob o nº</w:t>
      </w:r>
      <w:r w:rsidRPr="00EE2D57">
        <w:rPr>
          <w:rFonts w:ascii="Calibri" w:hAnsi="Calibri" w:cs="Calibri"/>
          <w:sz w:val="22"/>
          <w:szCs w:val="22"/>
        </w:rPr>
        <w:t>,</w:t>
      </w:r>
      <w:r>
        <w:rPr>
          <w:rFonts w:ascii="Calibri" w:hAnsi="Calibri" w:cs="Calibri"/>
          <w:b/>
          <w:bCs/>
          <w:sz w:val="22"/>
          <w:szCs w:val="22"/>
        </w:rPr>
        <w:t xml:space="preserve"> </w:t>
      </w:r>
      <w:r w:rsidRPr="00CA2BAE">
        <w:rPr>
          <w:rFonts w:ascii="Calibri" w:hAnsi="Calibri" w:cs="Calibri"/>
          <w:bCs/>
          <w:sz w:val="22"/>
          <w:szCs w:val="22"/>
        </w:rPr>
        <w:t xml:space="preserve">com sede à </w:t>
      </w:r>
      <w:r w:rsidRPr="00CA2BAE">
        <w:rPr>
          <w:rFonts w:ascii="Calibri" w:hAnsi="Calibri" w:cs="Calibri"/>
          <w:b/>
          <w:bCs/>
          <w:sz w:val="22"/>
          <w:szCs w:val="22"/>
        </w:rPr>
        <w:t>(endereço completo)</w:t>
      </w:r>
      <w:r w:rsidRPr="00CA2BAE">
        <w:rPr>
          <w:rFonts w:ascii="Calibri" w:hAnsi="Calibri" w:cs="Calibri"/>
          <w:bCs/>
          <w:sz w:val="22"/>
          <w:szCs w:val="22"/>
        </w:rPr>
        <w:t>, por seu representante legal infra-assinado, declara para os devidos fins, sob as penas da Lei, que:</w:t>
      </w:r>
    </w:p>
    <w:p w14:paraId="22F1587F" w14:textId="77777777" w:rsidR="00B9061E" w:rsidRPr="00CA2BAE" w:rsidRDefault="00B9061E" w:rsidP="0080355E">
      <w:pPr>
        <w:jc w:val="both"/>
        <w:rPr>
          <w:rFonts w:ascii="Calibri" w:hAnsi="Calibri" w:cs="Calibri"/>
          <w:bCs/>
          <w:sz w:val="22"/>
          <w:szCs w:val="22"/>
        </w:rPr>
      </w:pPr>
    </w:p>
    <w:p w14:paraId="1FDCCB24" w14:textId="77777777" w:rsidR="00B9061E" w:rsidRPr="00004026" w:rsidRDefault="00B9061E" w:rsidP="0021766D">
      <w:pPr>
        <w:numPr>
          <w:ilvl w:val="0"/>
          <w:numId w:val="4"/>
        </w:numPr>
        <w:rPr>
          <w:rFonts w:ascii="Calibri" w:hAnsi="Calibri" w:cs="Calibri"/>
          <w:bCs/>
          <w:sz w:val="22"/>
          <w:szCs w:val="22"/>
        </w:rPr>
      </w:pPr>
      <w:r w:rsidRPr="00CA2BAE">
        <w:rPr>
          <w:rFonts w:ascii="Calibri" w:hAnsi="Calibri" w:cs="Calibri"/>
          <w:b/>
          <w:bCs/>
          <w:sz w:val="22"/>
          <w:szCs w:val="22"/>
        </w:rPr>
        <w:t>Declaração de Cumprimento do Art. 63, I da Lei 14.133/2021</w:t>
      </w:r>
    </w:p>
    <w:p w14:paraId="7469F719" w14:textId="77777777" w:rsidR="00B9061E" w:rsidRDefault="00B9061E" w:rsidP="00B9061E">
      <w:pPr>
        <w:ind w:left="720"/>
        <w:jc w:val="both"/>
        <w:rPr>
          <w:rFonts w:ascii="Calibri" w:hAnsi="Calibri" w:cs="Calibri"/>
          <w:bCs/>
          <w:sz w:val="22"/>
          <w:szCs w:val="22"/>
        </w:rPr>
      </w:pPr>
      <w:r w:rsidRPr="00CA2BAE">
        <w:rPr>
          <w:rFonts w:ascii="Calibri" w:hAnsi="Calibri" w:cs="Calibri"/>
          <w:bCs/>
          <w:sz w:val="22"/>
          <w:szCs w:val="22"/>
        </w:rPr>
        <w:br/>
        <w:t>Cumpre os requisitos para a habilitação e que a proposta apresentada está em conformidade com as exigências do Edital, nos termos do art. 63, I, da Lei 14.133/2021, respondendo o declarante pela veracidade das informações prestadas.</w:t>
      </w:r>
    </w:p>
    <w:p w14:paraId="20395DD0" w14:textId="77777777" w:rsidR="00B9061E" w:rsidRPr="00CA2BAE" w:rsidRDefault="00B9061E" w:rsidP="00B9061E">
      <w:pPr>
        <w:ind w:left="720"/>
        <w:jc w:val="both"/>
        <w:rPr>
          <w:rFonts w:ascii="Calibri" w:hAnsi="Calibri" w:cs="Calibri"/>
          <w:bCs/>
          <w:sz w:val="22"/>
          <w:szCs w:val="22"/>
        </w:rPr>
      </w:pPr>
    </w:p>
    <w:p w14:paraId="53D0C569" w14:textId="77777777" w:rsidR="00B9061E" w:rsidRPr="00004026" w:rsidRDefault="00B9061E" w:rsidP="0021766D">
      <w:pPr>
        <w:numPr>
          <w:ilvl w:val="0"/>
          <w:numId w:val="4"/>
        </w:numPr>
        <w:rPr>
          <w:rFonts w:ascii="Calibri" w:hAnsi="Calibri" w:cs="Calibri"/>
          <w:bCs/>
          <w:sz w:val="22"/>
          <w:szCs w:val="22"/>
        </w:rPr>
      </w:pPr>
      <w:r w:rsidRPr="00CA2BAE">
        <w:rPr>
          <w:rFonts w:ascii="Calibri" w:hAnsi="Calibri" w:cs="Calibri"/>
          <w:b/>
          <w:bCs/>
          <w:sz w:val="22"/>
          <w:szCs w:val="22"/>
        </w:rPr>
        <w:t>Declaração de Cumprimento do Art. 63, IV da Lei 14.133/2021</w:t>
      </w:r>
    </w:p>
    <w:p w14:paraId="0B32269D" w14:textId="77777777" w:rsidR="00B9061E" w:rsidRDefault="00B9061E" w:rsidP="00B9061E">
      <w:pPr>
        <w:ind w:left="720"/>
        <w:jc w:val="both"/>
        <w:rPr>
          <w:rFonts w:ascii="Calibri" w:hAnsi="Calibri" w:cs="Calibri"/>
          <w:bCs/>
          <w:sz w:val="22"/>
          <w:szCs w:val="22"/>
        </w:rPr>
      </w:pPr>
      <w:r w:rsidRPr="00CA2BAE">
        <w:rPr>
          <w:rFonts w:ascii="Calibri" w:hAnsi="Calibri" w:cs="Calibri"/>
          <w:bCs/>
          <w:sz w:val="22"/>
          <w:szCs w:val="22"/>
        </w:rPr>
        <w:br/>
      </w:r>
      <w:proofErr w:type="gramStart"/>
      <w:r w:rsidRPr="00CA2BAE">
        <w:rPr>
          <w:rFonts w:ascii="Calibri" w:hAnsi="Calibri" w:cs="Calibri"/>
          <w:bCs/>
          <w:sz w:val="22"/>
          <w:szCs w:val="22"/>
        </w:rPr>
        <w:t>( )</w:t>
      </w:r>
      <w:proofErr w:type="gramEnd"/>
      <w:r w:rsidRPr="00CA2BAE">
        <w:rPr>
          <w:rFonts w:ascii="Calibri" w:hAnsi="Calibri" w:cs="Calibri"/>
          <w:bCs/>
          <w:sz w:val="22"/>
          <w:szCs w:val="22"/>
        </w:rPr>
        <w:t xml:space="preserve"> Cumpre as exigências de reserva de cargos para pessoas com deficiência e para reabilitados da Previdência Social, nos termos da legislação vigente.</w:t>
      </w:r>
    </w:p>
    <w:p w14:paraId="1E0003DE" w14:textId="77777777" w:rsidR="00B9061E" w:rsidRDefault="00B9061E" w:rsidP="00B9061E">
      <w:pPr>
        <w:ind w:left="720"/>
        <w:rPr>
          <w:rFonts w:ascii="Calibri" w:hAnsi="Calibri" w:cs="Calibri"/>
          <w:b/>
          <w:bCs/>
          <w:sz w:val="22"/>
          <w:szCs w:val="22"/>
        </w:rPr>
      </w:pPr>
      <w:r w:rsidRPr="00CA2BAE">
        <w:rPr>
          <w:rFonts w:ascii="Calibri" w:hAnsi="Calibri" w:cs="Calibri"/>
          <w:bCs/>
          <w:sz w:val="22"/>
          <w:szCs w:val="22"/>
        </w:rPr>
        <w:br/>
      </w:r>
      <w:r w:rsidRPr="00CA2BAE">
        <w:rPr>
          <w:rFonts w:ascii="Calibri" w:hAnsi="Calibri" w:cs="Calibri"/>
          <w:b/>
          <w:bCs/>
          <w:sz w:val="22"/>
          <w:szCs w:val="22"/>
        </w:rPr>
        <w:t>Ou, se aplicável:</w:t>
      </w:r>
    </w:p>
    <w:p w14:paraId="01A12349" w14:textId="77777777" w:rsidR="00B9061E" w:rsidRDefault="00B9061E" w:rsidP="00B9061E">
      <w:pPr>
        <w:ind w:left="720"/>
        <w:jc w:val="both"/>
        <w:rPr>
          <w:rFonts w:ascii="Calibri" w:hAnsi="Calibri" w:cs="Calibri"/>
          <w:bCs/>
          <w:sz w:val="22"/>
          <w:szCs w:val="22"/>
        </w:rPr>
      </w:pPr>
      <w:r w:rsidRPr="00CA2BAE">
        <w:rPr>
          <w:rFonts w:ascii="Calibri" w:hAnsi="Calibri" w:cs="Calibri"/>
          <w:bCs/>
          <w:sz w:val="22"/>
          <w:szCs w:val="22"/>
        </w:rPr>
        <w:br/>
      </w:r>
      <w:proofErr w:type="gramStart"/>
      <w:r w:rsidRPr="00CA2BAE">
        <w:rPr>
          <w:rFonts w:ascii="Calibri" w:hAnsi="Calibri" w:cs="Calibri"/>
          <w:bCs/>
          <w:sz w:val="22"/>
          <w:szCs w:val="22"/>
        </w:rPr>
        <w:t>( )</w:t>
      </w:r>
      <w:proofErr w:type="gramEnd"/>
      <w:r w:rsidRPr="00CA2BAE">
        <w:rPr>
          <w:rFonts w:ascii="Calibri" w:hAnsi="Calibri" w:cs="Calibri"/>
          <w:bCs/>
          <w:sz w:val="22"/>
          <w:szCs w:val="22"/>
        </w:rPr>
        <w:t xml:space="preserve"> Possui menos de 100 (cem) empregados, estando, portanto, desobrigada ao cumprimento das exigências de reserva de cargos previstas no art. 93 da Lei 8.213/1991, conforme art. 63, IV, da Lei 14.133/2021.</w:t>
      </w:r>
    </w:p>
    <w:p w14:paraId="26B6D915" w14:textId="77777777" w:rsidR="0076119A" w:rsidRPr="00CA2BAE" w:rsidRDefault="0076119A" w:rsidP="0080355E">
      <w:pPr>
        <w:jc w:val="both"/>
        <w:rPr>
          <w:rFonts w:ascii="Calibri" w:hAnsi="Calibri" w:cs="Calibri"/>
          <w:bCs/>
          <w:sz w:val="22"/>
          <w:szCs w:val="22"/>
        </w:rPr>
      </w:pPr>
    </w:p>
    <w:p w14:paraId="2ACD2456" w14:textId="77777777" w:rsidR="00B9061E" w:rsidRPr="00004026" w:rsidRDefault="00B9061E" w:rsidP="0021766D">
      <w:pPr>
        <w:numPr>
          <w:ilvl w:val="0"/>
          <w:numId w:val="4"/>
        </w:numPr>
        <w:rPr>
          <w:rFonts w:ascii="Calibri" w:hAnsi="Calibri" w:cs="Calibri"/>
          <w:bCs/>
          <w:sz w:val="22"/>
          <w:szCs w:val="22"/>
        </w:rPr>
      </w:pPr>
      <w:r w:rsidRPr="00CA2BAE">
        <w:rPr>
          <w:rFonts w:ascii="Calibri" w:hAnsi="Calibri" w:cs="Calibri"/>
          <w:b/>
          <w:bCs/>
          <w:sz w:val="22"/>
          <w:szCs w:val="22"/>
        </w:rPr>
        <w:t>Declaração de Cumprimento do Art. 63, §1º da Lei 14.133/2021</w:t>
      </w:r>
    </w:p>
    <w:p w14:paraId="1AF7CA7D" w14:textId="77777777" w:rsidR="00B9061E" w:rsidRDefault="00B9061E" w:rsidP="00B9061E">
      <w:pPr>
        <w:ind w:left="720"/>
        <w:jc w:val="both"/>
        <w:rPr>
          <w:rFonts w:ascii="Calibri" w:hAnsi="Calibri" w:cs="Calibri"/>
          <w:bCs/>
          <w:sz w:val="22"/>
          <w:szCs w:val="22"/>
        </w:rPr>
      </w:pPr>
      <w:r w:rsidRPr="00CA2BAE">
        <w:rPr>
          <w:rFonts w:ascii="Calibri" w:hAnsi="Calibri" w:cs="Calibri"/>
          <w:bCs/>
          <w:sz w:val="22"/>
          <w:szCs w:val="22"/>
        </w:rPr>
        <w:br/>
        <w:t>A proposta econômica apresentada compreende a integralidade dos custos para atendimento dos direitos trabalhistas assegurados na Constituição Federal, leis trabalhistas, normas infralegais, convenções coletivas de trabalho e termos de ajustamento de conduta vigentes na data de entrega da proposta.</w:t>
      </w:r>
    </w:p>
    <w:p w14:paraId="2F1FEFAF" w14:textId="77777777" w:rsidR="00B9061E" w:rsidRPr="00CA2BAE" w:rsidRDefault="00B9061E" w:rsidP="00B9061E">
      <w:pPr>
        <w:ind w:left="720"/>
        <w:jc w:val="both"/>
        <w:rPr>
          <w:rFonts w:ascii="Calibri" w:hAnsi="Calibri" w:cs="Calibri"/>
          <w:bCs/>
          <w:sz w:val="22"/>
          <w:szCs w:val="22"/>
        </w:rPr>
      </w:pPr>
    </w:p>
    <w:p w14:paraId="773AD0FB" w14:textId="77777777" w:rsidR="00B9061E" w:rsidRPr="00004026" w:rsidRDefault="00B9061E" w:rsidP="0021766D">
      <w:pPr>
        <w:numPr>
          <w:ilvl w:val="0"/>
          <w:numId w:val="4"/>
        </w:numPr>
        <w:rPr>
          <w:rFonts w:ascii="Calibri" w:hAnsi="Calibri" w:cs="Calibri"/>
          <w:bCs/>
          <w:sz w:val="22"/>
          <w:szCs w:val="22"/>
        </w:rPr>
      </w:pPr>
      <w:r w:rsidRPr="00CA2BAE">
        <w:rPr>
          <w:rFonts w:ascii="Calibri" w:hAnsi="Calibri" w:cs="Calibri"/>
          <w:b/>
          <w:bCs/>
          <w:sz w:val="22"/>
          <w:szCs w:val="22"/>
        </w:rPr>
        <w:t>Declaração de Cumprimento do Inciso XXXIII do Art. 7º da Constituição Federal</w:t>
      </w:r>
    </w:p>
    <w:p w14:paraId="379B6B5F" w14:textId="096AB703" w:rsidR="00B9061E" w:rsidRDefault="00B9061E" w:rsidP="0080355E">
      <w:pPr>
        <w:ind w:left="720"/>
        <w:jc w:val="both"/>
        <w:rPr>
          <w:rFonts w:ascii="Calibri" w:hAnsi="Calibri" w:cs="Calibri"/>
          <w:bCs/>
          <w:sz w:val="22"/>
          <w:szCs w:val="22"/>
        </w:rPr>
      </w:pPr>
      <w:r w:rsidRPr="00CA2BAE">
        <w:rPr>
          <w:rFonts w:ascii="Calibri" w:hAnsi="Calibri" w:cs="Calibri"/>
          <w:bCs/>
          <w:sz w:val="22"/>
          <w:szCs w:val="22"/>
        </w:rPr>
        <w:br/>
        <w:t>Não possui em seu quadro funcional pessoas menores de 18 (dezoito) anos em trabalho noturno, perigoso ou insalubre, nem menores de 16 (dezesseis) anos em qualquer trabalho, salvo na condição de aprendiz, a partir dos 14 (quatorze) anos, conforme inciso XXXIII do art. 7º da Constituição Federal.</w:t>
      </w:r>
    </w:p>
    <w:p w14:paraId="6072F1AD" w14:textId="77777777" w:rsidR="00B9061E" w:rsidRDefault="00B9061E" w:rsidP="00B9061E">
      <w:pPr>
        <w:ind w:left="2124" w:firstLine="708"/>
        <w:rPr>
          <w:rFonts w:ascii="Calibri" w:hAnsi="Calibri" w:cs="Calibri"/>
          <w:bCs/>
          <w:sz w:val="22"/>
          <w:szCs w:val="22"/>
        </w:rPr>
      </w:pPr>
      <w:r w:rsidRPr="00CA2BAE">
        <w:rPr>
          <w:rFonts w:ascii="Calibri" w:hAnsi="Calibri" w:cs="Calibri"/>
          <w:bCs/>
          <w:sz w:val="22"/>
          <w:szCs w:val="22"/>
        </w:rPr>
        <w:t>Por ser expressão da verdade, firmamos a presente declaração conjunta.</w:t>
      </w:r>
    </w:p>
    <w:p w14:paraId="34AE75B5" w14:textId="77777777" w:rsidR="00B9061E" w:rsidRPr="00532A95" w:rsidRDefault="00B9061E" w:rsidP="00B9061E">
      <w:pPr>
        <w:autoSpaceDE w:val="0"/>
        <w:autoSpaceDN w:val="0"/>
        <w:adjustRightInd w:val="0"/>
        <w:ind w:firstLine="708"/>
        <w:jc w:val="both"/>
        <w:rPr>
          <w:rFonts w:ascii="Calibri" w:eastAsia="Calibri" w:hAnsi="Calibri" w:cs="Calibri"/>
          <w:color w:val="000000"/>
          <w:sz w:val="22"/>
          <w:szCs w:val="22"/>
        </w:rPr>
      </w:pPr>
      <w:r w:rsidRPr="00532A95">
        <w:rPr>
          <w:rFonts w:ascii="Calibri" w:eastAsia="Calibri" w:hAnsi="Calibri" w:cs="Calibri"/>
          <w:color w:val="000000"/>
          <w:sz w:val="22"/>
          <w:szCs w:val="22"/>
        </w:rPr>
        <w:t>Local e Data</w:t>
      </w:r>
    </w:p>
    <w:p w14:paraId="57ACFC6C" w14:textId="5DFBA875" w:rsidR="00B9061E" w:rsidRDefault="00B9061E" w:rsidP="0080355E">
      <w:pPr>
        <w:autoSpaceDE w:val="0"/>
        <w:autoSpaceDN w:val="0"/>
        <w:adjustRightInd w:val="0"/>
        <w:ind w:firstLine="708"/>
        <w:jc w:val="both"/>
        <w:rPr>
          <w:rFonts w:ascii="Calibri" w:eastAsia="Calibri" w:hAnsi="Calibri" w:cs="Calibri"/>
          <w:color w:val="000000"/>
          <w:sz w:val="22"/>
          <w:szCs w:val="22"/>
        </w:rPr>
      </w:pPr>
      <w:r w:rsidRPr="00532A95">
        <w:rPr>
          <w:rFonts w:ascii="Calibri" w:eastAsia="Calibri" w:hAnsi="Calibri" w:cs="Calibri"/>
          <w:color w:val="000000"/>
          <w:sz w:val="22"/>
          <w:szCs w:val="22"/>
        </w:rPr>
        <w:t>(assinatura e identificação do responsável legal/procurador da licitante)</w:t>
      </w:r>
    </w:p>
    <w:p w14:paraId="559062E9" w14:textId="1A7A7D74" w:rsidR="00B9061E" w:rsidRDefault="00B9061E" w:rsidP="0080355E">
      <w:pPr>
        <w:autoSpaceDE w:val="0"/>
        <w:autoSpaceDN w:val="0"/>
        <w:adjustRightInd w:val="0"/>
        <w:ind w:firstLine="708"/>
        <w:rPr>
          <w:rFonts w:ascii="Calibri" w:eastAsia="Calibri" w:hAnsi="Calibri" w:cs="Calibri"/>
          <w:color w:val="000000"/>
          <w:sz w:val="22"/>
          <w:szCs w:val="22"/>
        </w:rPr>
      </w:pPr>
      <w:r w:rsidRPr="00532A95">
        <w:rPr>
          <w:rFonts w:ascii="Calibri" w:eastAsia="Calibri" w:hAnsi="Calibri" w:cs="Calibri"/>
          <w:color w:val="000000"/>
          <w:sz w:val="22"/>
          <w:szCs w:val="22"/>
        </w:rPr>
        <w:t>Nome:</w:t>
      </w:r>
    </w:p>
    <w:p w14:paraId="7614FA8E" w14:textId="682B82A9" w:rsidR="00B9061E" w:rsidRDefault="00B9061E" w:rsidP="0080355E">
      <w:pPr>
        <w:autoSpaceDE w:val="0"/>
        <w:autoSpaceDN w:val="0"/>
        <w:adjustRightInd w:val="0"/>
        <w:ind w:firstLine="708"/>
        <w:rPr>
          <w:rFonts w:ascii="Calibri" w:eastAsia="Calibri" w:hAnsi="Calibri" w:cs="Calibri"/>
          <w:color w:val="000000"/>
          <w:sz w:val="22"/>
          <w:szCs w:val="22"/>
        </w:rPr>
      </w:pPr>
      <w:r>
        <w:rPr>
          <w:rFonts w:ascii="Calibri" w:eastAsia="Calibri" w:hAnsi="Calibri" w:cs="Calibri"/>
          <w:color w:val="000000"/>
          <w:sz w:val="22"/>
          <w:szCs w:val="22"/>
        </w:rPr>
        <w:t>CPF</w:t>
      </w:r>
      <w:r w:rsidRPr="00532A95">
        <w:rPr>
          <w:rFonts w:ascii="Calibri" w:eastAsia="Calibri" w:hAnsi="Calibri" w:cs="Calibri"/>
          <w:color w:val="000000"/>
          <w:sz w:val="22"/>
          <w:szCs w:val="22"/>
        </w:rPr>
        <w:t>:</w:t>
      </w:r>
    </w:p>
    <w:p w14:paraId="1DDD05EF" w14:textId="77777777" w:rsidR="00B9061E" w:rsidRPr="00532A95" w:rsidRDefault="00B9061E" w:rsidP="00B9061E">
      <w:pPr>
        <w:autoSpaceDE w:val="0"/>
        <w:autoSpaceDN w:val="0"/>
        <w:adjustRightInd w:val="0"/>
        <w:ind w:firstLine="708"/>
        <w:rPr>
          <w:rFonts w:ascii="Calibri" w:eastAsia="Calibri" w:hAnsi="Calibri" w:cs="Calibri"/>
          <w:color w:val="000000"/>
          <w:sz w:val="22"/>
          <w:szCs w:val="22"/>
        </w:rPr>
      </w:pPr>
      <w:r w:rsidRPr="00532A95">
        <w:rPr>
          <w:rFonts w:ascii="Calibri" w:eastAsia="Calibri" w:hAnsi="Calibri" w:cs="Calibri"/>
          <w:color w:val="000000"/>
          <w:sz w:val="22"/>
          <w:szCs w:val="22"/>
        </w:rPr>
        <w:t>Cargo:</w:t>
      </w:r>
    </w:p>
    <w:p w14:paraId="6387CFBA" w14:textId="77777777" w:rsidR="00470C12" w:rsidRDefault="00470C12" w:rsidP="00632546">
      <w:pPr>
        <w:autoSpaceDE w:val="0"/>
        <w:autoSpaceDN w:val="0"/>
        <w:adjustRightInd w:val="0"/>
        <w:rPr>
          <w:rFonts w:ascii="Calibri" w:eastAsia="Calibri" w:hAnsi="Calibri" w:cs="Calibri"/>
          <w:color w:val="000000"/>
          <w:sz w:val="16"/>
          <w:szCs w:val="16"/>
        </w:rPr>
      </w:pPr>
    </w:p>
    <w:p w14:paraId="05F430BD" w14:textId="48F9CA10" w:rsidR="00BE6027" w:rsidRPr="00472E29" w:rsidRDefault="00BE6027" w:rsidP="00BE6027">
      <w:pPr>
        <w:autoSpaceDE w:val="0"/>
        <w:autoSpaceDN w:val="0"/>
        <w:adjustRightInd w:val="0"/>
        <w:ind w:left="1416" w:firstLine="708"/>
        <w:jc w:val="both"/>
        <w:rPr>
          <w:rFonts w:ascii="Calibri" w:eastAsia="Calibri" w:hAnsi="Calibri" w:cs="Calibri"/>
          <w:color w:val="000000"/>
          <w:sz w:val="22"/>
          <w:szCs w:val="22"/>
        </w:rPr>
      </w:pPr>
      <w:r w:rsidRPr="00472E29">
        <w:rPr>
          <w:rFonts w:ascii="Calibri" w:eastAsia="Calibri" w:hAnsi="Calibri" w:cs="Calibri"/>
          <w:b/>
          <w:bCs/>
          <w:color w:val="000000"/>
          <w:sz w:val="22"/>
          <w:szCs w:val="22"/>
        </w:rPr>
        <w:t xml:space="preserve">ANEXO </w:t>
      </w:r>
      <w:r w:rsidR="00B9061E">
        <w:rPr>
          <w:rFonts w:ascii="Calibri" w:eastAsia="Calibri" w:hAnsi="Calibri" w:cs="Calibri"/>
          <w:b/>
          <w:bCs/>
          <w:color w:val="000000"/>
          <w:sz w:val="22"/>
          <w:szCs w:val="22"/>
        </w:rPr>
        <w:t>I</w:t>
      </w:r>
      <w:r w:rsidRPr="00472E29">
        <w:rPr>
          <w:rFonts w:ascii="Calibri" w:eastAsia="Calibri" w:hAnsi="Calibri" w:cs="Calibri"/>
          <w:b/>
          <w:bCs/>
          <w:color w:val="000000"/>
          <w:sz w:val="22"/>
          <w:szCs w:val="22"/>
        </w:rPr>
        <w:t>V –</w:t>
      </w:r>
      <w:r w:rsidRPr="00472E29">
        <w:rPr>
          <w:rFonts w:ascii="Calibri" w:eastAsia="Calibri" w:hAnsi="Calibri" w:cs="Calibri"/>
          <w:color w:val="000000"/>
          <w:sz w:val="22"/>
          <w:szCs w:val="22"/>
        </w:rPr>
        <w:t xml:space="preserve"> </w:t>
      </w:r>
      <w:r w:rsidRPr="004B6993">
        <w:rPr>
          <w:rFonts w:ascii="Calibri" w:eastAsia="Calibri" w:hAnsi="Calibri" w:cs="Calibri"/>
          <w:b/>
          <w:bCs/>
          <w:color w:val="000000"/>
          <w:sz w:val="22"/>
          <w:szCs w:val="22"/>
        </w:rPr>
        <w:t>MODELO DE SOLICITAÇÃO DE CREDENCIAMENTO</w:t>
      </w:r>
    </w:p>
    <w:p w14:paraId="03FE6EA6" w14:textId="77777777" w:rsidR="00BE6027" w:rsidRDefault="00BE6027" w:rsidP="00BE6027">
      <w:pPr>
        <w:autoSpaceDE w:val="0"/>
        <w:autoSpaceDN w:val="0"/>
        <w:adjustRightInd w:val="0"/>
        <w:ind w:left="1416" w:firstLine="708"/>
        <w:jc w:val="both"/>
        <w:rPr>
          <w:rFonts w:ascii="Calibri" w:eastAsia="Calibri" w:hAnsi="Calibri" w:cs="Calibri"/>
          <w:color w:val="000000"/>
          <w:sz w:val="20"/>
          <w:szCs w:val="20"/>
        </w:rPr>
      </w:pPr>
    </w:p>
    <w:p w14:paraId="1572C84A" w14:textId="77777777" w:rsidR="00BE6027" w:rsidRDefault="00BE6027" w:rsidP="00B9061E">
      <w:pPr>
        <w:autoSpaceDE w:val="0"/>
        <w:autoSpaceDN w:val="0"/>
        <w:adjustRightInd w:val="0"/>
        <w:rPr>
          <w:rFonts w:ascii="Calibri" w:eastAsia="Calibri" w:hAnsi="Calibri" w:cs="Calibri"/>
          <w:b/>
          <w:bCs/>
          <w:color w:val="000000"/>
          <w:sz w:val="22"/>
          <w:szCs w:val="22"/>
        </w:rPr>
      </w:pPr>
    </w:p>
    <w:p w14:paraId="6F7A8E01" w14:textId="77777777" w:rsidR="00BE6027" w:rsidRDefault="00BE6027" w:rsidP="00BE6027">
      <w:pPr>
        <w:autoSpaceDE w:val="0"/>
        <w:autoSpaceDN w:val="0"/>
        <w:adjustRightInd w:val="0"/>
        <w:ind w:left="1416" w:firstLine="708"/>
        <w:rPr>
          <w:rFonts w:ascii="Calibri" w:eastAsia="Calibri" w:hAnsi="Calibri" w:cs="Calibri"/>
          <w:b/>
          <w:bCs/>
          <w:color w:val="000000"/>
          <w:sz w:val="22"/>
          <w:szCs w:val="22"/>
        </w:rPr>
      </w:pPr>
      <w:r>
        <w:rPr>
          <w:rFonts w:ascii="Calibri" w:eastAsia="Calibri" w:hAnsi="Calibri" w:cs="Calibri"/>
          <w:b/>
          <w:bCs/>
          <w:color w:val="000000"/>
          <w:sz w:val="22"/>
          <w:szCs w:val="22"/>
        </w:rPr>
        <w:t xml:space="preserve">                     </w:t>
      </w:r>
      <w:r w:rsidRPr="00472E29">
        <w:rPr>
          <w:rFonts w:ascii="Calibri" w:eastAsia="Calibri" w:hAnsi="Calibri" w:cs="Calibri"/>
          <w:b/>
          <w:bCs/>
          <w:color w:val="000000"/>
          <w:sz w:val="22"/>
          <w:szCs w:val="22"/>
        </w:rPr>
        <w:t>SOLICITAÇÃO DE CREDENCIAMENTO</w:t>
      </w:r>
    </w:p>
    <w:p w14:paraId="4BA6B55F" w14:textId="7606DFD6" w:rsidR="00BE6027" w:rsidRPr="00472E29" w:rsidRDefault="00BE6027" w:rsidP="00BE6027">
      <w:pPr>
        <w:autoSpaceDE w:val="0"/>
        <w:autoSpaceDN w:val="0"/>
        <w:adjustRightInd w:val="0"/>
        <w:ind w:left="1416" w:firstLine="708"/>
        <w:rPr>
          <w:rFonts w:ascii="Calibri" w:eastAsia="Calibri" w:hAnsi="Calibri" w:cs="Calibri"/>
          <w:b/>
          <w:bCs/>
          <w:color w:val="000000"/>
          <w:sz w:val="22"/>
          <w:szCs w:val="22"/>
        </w:rPr>
      </w:pPr>
      <w:r>
        <w:rPr>
          <w:rFonts w:ascii="Calibri" w:eastAsia="Calibri" w:hAnsi="Calibri" w:cs="Calibri"/>
          <w:b/>
          <w:bCs/>
          <w:color w:val="000000"/>
          <w:sz w:val="22"/>
          <w:szCs w:val="22"/>
        </w:rPr>
        <w:t xml:space="preserve">             EDITAL CHAMAMENTO PÚBLICO </w:t>
      </w:r>
      <w:proofErr w:type="gramStart"/>
      <w:r w:rsidR="002B6EAE">
        <w:rPr>
          <w:rFonts w:ascii="Calibri" w:eastAsia="Calibri" w:hAnsi="Calibri" w:cs="Calibri"/>
          <w:b/>
          <w:bCs/>
          <w:color w:val="000000"/>
          <w:sz w:val="22"/>
          <w:szCs w:val="22"/>
        </w:rPr>
        <w:t>.....</w:t>
      </w:r>
      <w:proofErr w:type="gramEnd"/>
      <w:r>
        <w:rPr>
          <w:rFonts w:ascii="Calibri" w:eastAsia="Calibri" w:hAnsi="Calibri" w:cs="Calibri"/>
          <w:b/>
          <w:bCs/>
          <w:color w:val="000000"/>
          <w:sz w:val="22"/>
          <w:szCs w:val="22"/>
        </w:rPr>
        <w:t>/2025</w:t>
      </w:r>
    </w:p>
    <w:p w14:paraId="5588E4D6" w14:textId="77777777" w:rsidR="00BE6027" w:rsidRPr="00472E29" w:rsidRDefault="00BE6027" w:rsidP="00BE6027">
      <w:pPr>
        <w:autoSpaceDE w:val="0"/>
        <w:autoSpaceDN w:val="0"/>
        <w:adjustRightInd w:val="0"/>
        <w:jc w:val="center"/>
        <w:rPr>
          <w:rFonts w:ascii="Calibri" w:eastAsia="Calibri" w:hAnsi="Calibri" w:cs="Calibri"/>
          <w:color w:val="000000"/>
          <w:sz w:val="22"/>
          <w:szCs w:val="22"/>
        </w:rPr>
      </w:pPr>
    </w:p>
    <w:p w14:paraId="7FBFD216" w14:textId="77777777" w:rsidR="00BE6027" w:rsidRDefault="00BE6027" w:rsidP="00BE6027">
      <w:pPr>
        <w:autoSpaceDE w:val="0"/>
        <w:autoSpaceDN w:val="0"/>
        <w:adjustRightInd w:val="0"/>
        <w:jc w:val="center"/>
        <w:rPr>
          <w:rFonts w:ascii="Calibri" w:eastAsia="Calibri" w:hAnsi="Calibri" w:cs="Calibri"/>
          <w:color w:val="000000"/>
          <w:sz w:val="16"/>
          <w:szCs w:val="16"/>
        </w:rPr>
      </w:pPr>
    </w:p>
    <w:p w14:paraId="7CEB88DB" w14:textId="77777777" w:rsidR="00BE6027" w:rsidRDefault="00BE6027" w:rsidP="00BE6027">
      <w:pPr>
        <w:autoSpaceDE w:val="0"/>
        <w:autoSpaceDN w:val="0"/>
        <w:adjustRightInd w:val="0"/>
        <w:jc w:val="center"/>
        <w:rPr>
          <w:rFonts w:ascii="Calibri" w:eastAsia="Calibri" w:hAnsi="Calibri" w:cs="Calibri"/>
          <w:color w:val="000000"/>
          <w:sz w:val="16"/>
          <w:szCs w:val="16"/>
        </w:rPr>
      </w:pPr>
    </w:p>
    <w:p w14:paraId="72EE24EE" w14:textId="77777777" w:rsidR="00BE6027" w:rsidRDefault="00BE6027" w:rsidP="00BE6027">
      <w:pPr>
        <w:autoSpaceDE w:val="0"/>
        <w:autoSpaceDN w:val="0"/>
        <w:adjustRightInd w:val="0"/>
        <w:jc w:val="center"/>
        <w:rPr>
          <w:rFonts w:ascii="Calibri" w:eastAsia="Calibri" w:hAnsi="Calibri" w:cs="Calibri"/>
          <w:color w:val="000000"/>
          <w:sz w:val="16"/>
          <w:szCs w:val="16"/>
        </w:rPr>
      </w:pPr>
    </w:p>
    <w:p w14:paraId="350BA38A" w14:textId="77777777" w:rsidR="00BE6027" w:rsidRDefault="00BE6027" w:rsidP="00BE6027">
      <w:pPr>
        <w:autoSpaceDE w:val="0"/>
        <w:autoSpaceDN w:val="0"/>
        <w:adjustRightInd w:val="0"/>
        <w:jc w:val="center"/>
        <w:rPr>
          <w:rFonts w:ascii="Calibri" w:eastAsia="Calibri" w:hAnsi="Calibri" w:cs="Calibri"/>
          <w:color w:val="000000"/>
          <w:sz w:val="16"/>
          <w:szCs w:val="16"/>
        </w:rPr>
      </w:pPr>
    </w:p>
    <w:p w14:paraId="1A8DC053" w14:textId="54AF4432" w:rsidR="00BE6027" w:rsidRDefault="00BE6027" w:rsidP="00BE6027">
      <w:pPr>
        <w:autoSpaceDE w:val="0"/>
        <w:autoSpaceDN w:val="0"/>
        <w:adjustRightInd w:val="0"/>
        <w:spacing w:line="360" w:lineRule="auto"/>
        <w:ind w:firstLine="708"/>
        <w:jc w:val="both"/>
        <w:rPr>
          <w:rFonts w:ascii="Calibri" w:eastAsia="Calibri" w:hAnsi="Calibri" w:cs="Calibri"/>
          <w:color w:val="000000"/>
          <w:sz w:val="22"/>
          <w:szCs w:val="22"/>
        </w:rPr>
      </w:pPr>
      <w:r w:rsidRPr="00472E29">
        <w:rPr>
          <w:rFonts w:ascii="Calibri" w:eastAsia="Calibri" w:hAnsi="Calibri" w:cs="Calibri"/>
          <w:color w:val="000000"/>
          <w:sz w:val="22"/>
          <w:szCs w:val="22"/>
        </w:rPr>
        <w:t xml:space="preserve">A empresa ________________________________________, inscrita no CNPJ, sob n°.________________, estabelecida à___________________ (cidade, estado, rua, n°, e-mail e telefones), vem por meio do seu representante legal (nome, </w:t>
      </w:r>
      <w:proofErr w:type="spellStart"/>
      <w:r w:rsidRPr="00472E29">
        <w:rPr>
          <w:rFonts w:ascii="Calibri" w:eastAsia="Calibri" w:hAnsi="Calibri" w:cs="Calibri"/>
          <w:color w:val="000000"/>
          <w:sz w:val="22"/>
          <w:szCs w:val="22"/>
        </w:rPr>
        <w:t>rg</w:t>
      </w:r>
      <w:proofErr w:type="spellEnd"/>
      <w:r w:rsidRPr="00472E29">
        <w:rPr>
          <w:rFonts w:ascii="Calibri" w:eastAsia="Calibri" w:hAnsi="Calibri" w:cs="Calibri"/>
          <w:color w:val="000000"/>
          <w:sz w:val="22"/>
          <w:szCs w:val="22"/>
        </w:rPr>
        <w:t xml:space="preserve"> n°, </w:t>
      </w:r>
      <w:proofErr w:type="spellStart"/>
      <w:r w:rsidRPr="00472E29">
        <w:rPr>
          <w:rFonts w:ascii="Calibri" w:eastAsia="Calibri" w:hAnsi="Calibri" w:cs="Calibri"/>
          <w:color w:val="000000"/>
          <w:sz w:val="22"/>
          <w:szCs w:val="22"/>
        </w:rPr>
        <w:t>cpf</w:t>
      </w:r>
      <w:proofErr w:type="spellEnd"/>
      <w:r w:rsidRPr="00472E29">
        <w:rPr>
          <w:rFonts w:ascii="Calibri" w:eastAsia="Calibri" w:hAnsi="Calibri" w:cs="Calibri"/>
          <w:color w:val="000000"/>
          <w:sz w:val="22"/>
          <w:szCs w:val="22"/>
        </w:rPr>
        <w:t xml:space="preserve"> nº, naturalidade, estado civil, profissão e residência (cidade, estado, rua e n°), </w:t>
      </w:r>
      <w:r w:rsidRPr="00472E29">
        <w:rPr>
          <w:rFonts w:ascii="Calibri" w:eastAsia="Calibri" w:hAnsi="Calibri" w:cs="Calibri"/>
          <w:b/>
          <w:bCs/>
          <w:color w:val="000000"/>
          <w:sz w:val="22"/>
          <w:szCs w:val="22"/>
        </w:rPr>
        <w:t>REQUERER</w:t>
      </w:r>
      <w:r w:rsidRPr="00472E29">
        <w:rPr>
          <w:rFonts w:ascii="Calibri" w:eastAsia="Calibri" w:hAnsi="Calibri" w:cs="Calibri"/>
          <w:color w:val="000000"/>
          <w:sz w:val="22"/>
          <w:szCs w:val="22"/>
        </w:rPr>
        <w:t>, através do presente documento o seu credenciamento para prestação de serviços</w:t>
      </w:r>
      <w:r>
        <w:rPr>
          <w:rFonts w:ascii="Calibri" w:eastAsia="Calibri" w:hAnsi="Calibri" w:cs="Calibri"/>
          <w:color w:val="000000"/>
          <w:sz w:val="22"/>
          <w:szCs w:val="22"/>
        </w:rPr>
        <w:t xml:space="preserve"> de</w:t>
      </w:r>
      <w:r w:rsidR="00300980">
        <w:rPr>
          <w:rFonts w:asciiTheme="minorHAnsi" w:hAnsiTheme="minorHAnsi" w:cstheme="minorHAnsi"/>
          <w:sz w:val="22"/>
          <w:szCs w:val="22"/>
        </w:rPr>
        <w:t xml:space="preserve"> __________________</w:t>
      </w:r>
      <w:r>
        <w:rPr>
          <w:rFonts w:ascii="Calibri" w:hAnsi="Calibri" w:cs="Arial"/>
          <w:b/>
          <w:sz w:val="22"/>
          <w:szCs w:val="22"/>
        </w:rPr>
        <w:t>,</w:t>
      </w:r>
      <w:r>
        <w:rPr>
          <w:rFonts w:ascii="Calibri" w:eastAsia="Calibri" w:hAnsi="Calibri" w:cs="Calibri"/>
          <w:color w:val="000000"/>
          <w:sz w:val="22"/>
          <w:szCs w:val="22"/>
        </w:rPr>
        <w:t xml:space="preserve"> referente ao</w:t>
      </w:r>
      <w:r w:rsidR="00300980">
        <w:rPr>
          <w:rFonts w:ascii="Calibri" w:eastAsia="Calibri" w:hAnsi="Calibri" w:cs="Calibri"/>
          <w:color w:val="000000"/>
          <w:sz w:val="22"/>
          <w:szCs w:val="22"/>
        </w:rPr>
        <w:t>(</w:t>
      </w:r>
      <w:r>
        <w:rPr>
          <w:rFonts w:ascii="Calibri" w:eastAsia="Calibri" w:hAnsi="Calibri" w:cs="Calibri"/>
          <w:color w:val="000000"/>
          <w:sz w:val="22"/>
          <w:szCs w:val="22"/>
        </w:rPr>
        <w:t>s</w:t>
      </w:r>
      <w:r w:rsidR="00300980">
        <w:rPr>
          <w:rFonts w:ascii="Calibri" w:eastAsia="Calibri" w:hAnsi="Calibri" w:cs="Calibri"/>
          <w:color w:val="000000"/>
          <w:sz w:val="22"/>
          <w:szCs w:val="22"/>
        </w:rPr>
        <w:t>)</w:t>
      </w:r>
      <w:r>
        <w:rPr>
          <w:rFonts w:ascii="Calibri" w:eastAsia="Calibri" w:hAnsi="Calibri" w:cs="Calibri"/>
          <w:color w:val="000000"/>
          <w:sz w:val="22"/>
          <w:szCs w:val="22"/>
        </w:rPr>
        <w:t xml:space="preserve"> seguinte</w:t>
      </w:r>
      <w:r w:rsidR="00300980">
        <w:rPr>
          <w:rFonts w:ascii="Calibri" w:eastAsia="Calibri" w:hAnsi="Calibri" w:cs="Calibri"/>
          <w:color w:val="000000"/>
          <w:sz w:val="22"/>
          <w:szCs w:val="22"/>
        </w:rPr>
        <w:t>(</w:t>
      </w:r>
      <w:r>
        <w:rPr>
          <w:rFonts w:ascii="Calibri" w:eastAsia="Calibri" w:hAnsi="Calibri" w:cs="Calibri"/>
          <w:color w:val="000000"/>
          <w:sz w:val="22"/>
          <w:szCs w:val="22"/>
        </w:rPr>
        <w:t>s</w:t>
      </w:r>
      <w:r w:rsidR="00300980">
        <w:rPr>
          <w:rFonts w:ascii="Calibri" w:eastAsia="Calibri" w:hAnsi="Calibri" w:cs="Calibri"/>
          <w:color w:val="000000"/>
          <w:sz w:val="22"/>
          <w:szCs w:val="22"/>
        </w:rPr>
        <w:t>)</w:t>
      </w:r>
      <w:r>
        <w:rPr>
          <w:rFonts w:ascii="Calibri" w:eastAsia="Calibri" w:hAnsi="Calibri" w:cs="Calibri"/>
          <w:color w:val="000000"/>
          <w:sz w:val="22"/>
          <w:szCs w:val="22"/>
        </w:rPr>
        <w:t xml:space="preserve"> ite</w:t>
      </w:r>
      <w:r w:rsidR="00300980">
        <w:rPr>
          <w:rFonts w:ascii="Calibri" w:eastAsia="Calibri" w:hAnsi="Calibri" w:cs="Calibri"/>
          <w:color w:val="000000"/>
          <w:sz w:val="22"/>
          <w:szCs w:val="22"/>
        </w:rPr>
        <w:t>m(</w:t>
      </w:r>
      <w:proofErr w:type="spellStart"/>
      <w:r>
        <w:rPr>
          <w:rFonts w:ascii="Calibri" w:eastAsia="Calibri" w:hAnsi="Calibri" w:cs="Calibri"/>
          <w:color w:val="000000"/>
          <w:sz w:val="22"/>
          <w:szCs w:val="22"/>
        </w:rPr>
        <w:t>ns</w:t>
      </w:r>
      <w:proofErr w:type="spellEnd"/>
      <w:r w:rsidR="00300980">
        <w:rPr>
          <w:rFonts w:ascii="Calibri" w:eastAsia="Calibri" w:hAnsi="Calibri" w:cs="Calibri"/>
          <w:color w:val="000000"/>
          <w:sz w:val="22"/>
          <w:szCs w:val="22"/>
        </w:rPr>
        <w:t>)</w:t>
      </w:r>
      <w:r>
        <w:rPr>
          <w:rFonts w:ascii="Calibri" w:eastAsia="Calibri" w:hAnsi="Calibri" w:cs="Calibri"/>
          <w:color w:val="000000"/>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72"/>
        <w:gridCol w:w="7660"/>
        <w:gridCol w:w="1096"/>
      </w:tblGrid>
      <w:tr w:rsidR="0080355E" w:rsidRPr="00472E29" w14:paraId="70B2835A" w14:textId="77777777" w:rsidTr="0080355E">
        <w:trPr>
          <w:trHeight w:val="386"/>
        </w:trPr>
        <w:tc>
          <w:tcPr>
            <w:tcW w:w="453" w:type="pct"/>
            <w:shd w:val="clear" w:color="auto" w:fill="C0C0C0"/>
          </w:tcPr>
          <w:p w14:paraId="4B17E5CD" w14:textId="77777777" w:rsidR="0080355E" w:rsidRPr="00472E29" w:rsidRDefault="0080355E" w:rsidP="006B5F7E">
            <w:pPr>
              <w:jc w:val="center"/>
              <w:rPr>
                <w:rFonts w:asciiTheme="minorHAnsi" w:hAnsiTheme="minorHAnsi" w:cstheme="minorHAnsi"/>
              </w:rPr>
            </w:pPr>
            <w:r w:rsidRPr="00472E29">
              <w:rPr>
                <w:rFonts w:asciiTheme="minorHAnsi" w:hAnsiTheme="minorHAnsi" w:cstheme="minorHAnsi"/>
                <w:b/>
                <w:sz w:val="16"/>
                <w:szCs w:val="16"/>
              </w:rPr>
              <w:t>Item</w:t>
            </w:r>
          </w:p>
        </w:tc>
        <w:tc>
          <w:tcPr>
            <w:tcW w:w="3978" w:type="pct"/>
            <w:shd w:val="clear" w:color="auto" w:fill="C0C0C0"/>
          </w:tcPr>
          <w:p w14:paraId="6ED7C568" w14:textId="77777777" w:rsidR="0080355E" w:rsidRPr="00472E29" w:rsidRDefault="0080355E" w:rsidP="006B5F7E">
            <w:pPr>
              <w:jc w:val="center"/>
              <w:rPr>
                <w:rFonts w:asciiTheme="minorHAnsi" w:hAnsiTheme="minorHAnsi" w:cstheme="minorHAnsi"/>
              </w:rPr>
            </w:pPr>
            <w:r w:rsidRPr="00472E29">
              <w:rPr>
                <w:rFonts w:asciiTheme="minorHAnsi" w:hAnsiTheme="minorHAnsi" w:cstheme="minorHAnsi"/>
                <w:b/>
                <w:sz w:val="16"/>
                <w:szCs w:val="16"/>
              </w:rPr>
              <w:t>Descrição</w:t>
            </w:r>
          </w:p>
        </w:tc>
        <w:tc>
          <w:tcPr>
            <w:tcW w:w="569" w:type="pct"/>
            <w:shd w:val="clear" w:color="auto" w:fill="C0C0C0"/>
          </w:tcPr>
          <w:p w14:paraId="66BD221C" w14:textId="77777777" w:rsidR="0080355E" w:rsidRPr="00472E29" w:rsidRDefault="0080355E" w:rsidP="006B5F7E">
            <w:pPr>
              <w:jc w:val="center"/>
              <w:rPr>
                <w:rFonts w:asciiTheme="minorHAnsi" w:hAnsiTheme="minorHAnsi" w:cstheme="minorHAnsi"/>
              </w:rPr>
            </w:pPr>
            <w:r w:rsidRPr="00472E29">
              <w:rPr>
                <w:rFonts w:asciiTheme="minorHAnsi" w:hAnsiTheme="minorHAnsi" w:cstheme="minorHAnsi"/>
                <w:b/>
                <w:sz w:val="16"/>
                <w:szCs w:val="16"/>
              </w:rPr>
              <w:t>Un</w:t>
            </w:r>
          </w:p>
        </w:tc>
      </w:tr>
      <w:tr w:rsidR="0080355E" w:rsidRPr="00472E29" w14:paraId="7C22CA4A" w14:textId="77777777" w:rsidTr="0080355E">
        <w:tc>
          <w:tcPr>
            <w:tcW w:w="453" w:type="pct"/>
          </w:tcPr>
          <w:p w14:paraId="0B660A46" w14:textId="77777777" w:rsidR="0080355E" w:rsidRPr="00472E29" w:rsidRDefault="0080355E" w:rsidP="006B5F7E">
            <w:pPr>
              <w:jc w:val="center"/>
              <w:rPr>
                <w:rFonts w:asciiTheme="minorHAnsi" w:hAnsiTheme="minorHAnsi" w:cstheme="minorHAnsi"/>
              </w:rPr>
            </w:pPr>
          </w:p>
        </w:tc>
        <w:tc>
          <w:tcPr>
            <w:tcW w:w="3978" w:type="pct"/>
          </w:tcPr>
          <w:p w14:paraId="64A4D0F5" w14:textId="77777777" w:rsidR="0080355E" w:rsidRPr="00472E29" w:rsidRDefault="0080355E" w:rsidP="006B5F7E">
            <w:pPr>
              <w:jc w:val="both"/>
              <w:rPr>
                <w:rFonts w:asciiTheme="minorHAnsi" w:hAnsiTheme="minorHAnsi" w:cstheme="minorHAnsi"/>
              </w:rPr>
            </w:pPr>
          </w:p>
        </w:tc>
        <w:tc>
          <w:tcPr>
            <w:tcW w:w="569" w:type="pct"/>
          </w:tcPr>
          <w:p w14:paraId="21F12351" w14:textId="77777777" w:rsidR="0080355E" w:rsidRPr="00472E29" w:rsidRDefault="0080355E" w:rsidP="006B5F7E">
            <w:pPr>
              <w:jc w:val="center"/>
              <w:rPr>
                <w:rFonts w:asciiTheme="minorHAnsi" w:hAnsiTheme="minorHAnsi" w:cstheme="minorHAnsi"/>
              </w:rPr>
            </w:pPr>
          </w:p>
        </w:tc>
      </w:tr>
    </w:tbl>
    <w:p w14:paraId="5DB77CC2" w14:textId="77777777" w:rsidR="00BE6027" w:rsidRDefault="00BE6027" w:rsidP="00BE6027">
      <w:pPr>
        <w:autoSpaceDE w:val="0"/>
        <w:autoSpaceDN w:val="0"/>
        <w:adjustRightInd w:val="0"/>
        <w:spacing w:line="360" w:lineRule="auto"/>
        <w:ind w:firstLine="708"/>
        <w:jc w:val="both"/>
        <w:rPr>
          <w:rFonts w:ascii="Calibri" w:eastAsia="Calibri" w:hAnsi="Calibri" w:cs="Calibri"/>
          <w:color w:val="000000"/>
          <w:sz w:val="22"/>
          <w:szCs w:val="22"/>
        </w:rPr>
      </w:pPr>
    </w:p>
    <w:p w14:paraId="6339FAB6" w14:textId="77777777" w:rsidR="00BE6027" w:rsidRPr="008307BE" w:rsidRDefault="00BE6027" w:rsidP="00BE6027">
      <w:pPr>
        <w:autoSpaceDE w:val="0"/>
        <w:autoSpaceDN w:val="0"/>
        <w:adjustRightInd w:val="0"/>
        <w:spacing w:line="360" w:lineRule="auto"/>
        <w:rPr>
          <w:rFonts w:ascii="Calibri" w:eastAsia="Calibri" w:hAnsi="Calibri" w:cs="Calibri"/>
          <w:color w:val="000000"/>
          <w:sz w:val="16"/>
          <w:szCs w:val="16"/>
        </w:rPr>
      </w:pPr>
    </w:p>
    <w:p w14:paraId="425408F6" w14:textId="77777777" w:rsidR="00BE6027" w:rsidRPr="00532A95" w:rsidRDefault="00BE6027" w:rsidP="00BE6027">
      <w:pPr>
        <w:autoSpaceDE w:val="0"/>
        <w:autoSpaceDN w:val="0"/>
        <w:adjustRightInd w:val="0"/>
        <w:jc w:val="both"/>
        <w:rPr>
          <w:rFonts w:ascii="Calibri" w:eastAsia="Calibri" w:hAnsi="Calibri" w:cs="Calibri"/>
          <w:color w:val="000000"/>
          <w:sz w:val="22"/>
          <w:szCs w:val="22"/>
        </w:rPr>
      </w:pPr>
      <w:r w:rsidRPr="00532A95">
        <w:rPr>
          <w:rFonts w:ascii="Calibri" w:eastAsia="Calibri" w:hAnsi="Calibri" w:cs="Calibri"/>
          <w:color w:val="000000"/>
          <w:sz w:val="22"/>
          <w:szCs w:val="22"/>
        </w:rPr>
        <w:t>Local e Data</w:t>
      </w:r>
    </w:p>
    <w:p w14:paraId="2CE88DF9" w14:textId="77777777" w:rsidR="00BE6027" w:rsidRPr="00532A95" w:rsidRDefault="00BE6027" w:rsidP="00BE6027">
      <w:pPr>
        <w:autoSpaceDE w:val="0"/>
        <w:autoSpaceDN w:val="0"/>
        <w:adjustRightInd w:val="0"/>
        <w:jc w:val="both"/>
        <w:rPr>
          <w:rFonts w:ascii="Calibri" w:eastAsia="Calibri" w:hAnsi="Calibri" w:cs="Calibri"/>
          <w:color w:val="000000"/>
          <w:sz w:val="22"/>
          <w:szCs w:val="22"/>
        </w:rPr>
      </w:pPr>
      <w:r w:rsidRPr="00532A95">
        <w:rPr>
          <w:rFonts w:ascii="Calibri" w:eastAsia="Calibri" w:hAnsi="Calibri" w:cs="Calibri"/>
          <w:color w:val="000000"/>
          <w:sz w:val="22"/>
          <w:szCs w:val="22"/>
        </w:rPr>
        <w:t xml:space="preserve">(assinatura e identificação do responsável legal/procurador da </w:t>
      </w:r>
      <w:proofErr w:type="spellStart"/>
      <w:r>
        <w:rPr>
          <w:rFonts w:ascii="Calibri" w:eastAsia="Calibri" w:hAnsi="Calibri" w:cs="Calibri"/>
          <w:bCs/>
          <w:color w:val="000000"/>
          <w:sz w:val="22"/>
          <w:szCs w:val="22"/>
        </w:rPr>
        <w:t>credenciante</w:t>
      </w:r>
      <w:proofErr w:type="spellEnd"/>
      <w:r w:rsidRPr="00532A95">
        <w:rPr>
          <w:rFonts w:ascii="Calibri" w:eastAsia="Calibri" w:hAnsi="Calibri" w:cs="Calibri"/>
          <w:color w:val="000000"/>
          <w:sz w:val="22"/>
          <w:szCs w:val="22"/>
        </w:rPr>
        <w:t>)</w:t>
      </w:r>
    </w:p>
    <w:p w14:paraId="709B63AB" w14:textId="77777777" w:rsidR="00BE6027" w:rsidRDefault="00BE6027" w:rsidP="00BE6027">
      <w:pPr>
        <w:autoSpaceDE w:val="0"/>
        <w:autoSpaceDN w:val="0"/>
        <w:adjustRightInd w:val="0"/>
        <w:rPr>
          <w:rFonts w:ascii="Calibri" w:eastAsia="Calibri" w:hAnsi="Calibri" w:cs="Calibri"/>
          <w:color w:val="000000"/>
          <w:sz w:val="22"/>
          <w:szCs w:val="22"/>
        </w:rPr>
      </w:pPr>
    </w:p>
    <w:p w14:paraId="144B8BA3" w14:textId="77777777" w:rsidR="00BE6027" w:rsidRPr="00532A95" w:rsidRDefault="00BE6027" w:rsidP="00BE6027">
      <w:pPr>
        <w:autoSpaceDE w:val="0"/>
        <w:autoSpaceDN w:val="0"/>
        <w:adjustRightInd w:val="0"/>
        <w:rPr>
          <w:rFonts w:ascii="Calibri" w:eastAsia="Calibri" w:hAnsi="Calibri" w:cs="Calibri"/>
          <w:color w:val="000000"/>
          <w:sz w:val="22"/>
          <w:szCs w:val="22"/>
        </w:rPr>
      </w:pPr>
      <w:r w:rsidRPr="00532A95">
        <w:rPr>
          <w:rFonts w:ascii="Calibri" w:eastAsia="Calibri" w:hAnsi="Calibri" w:cs="Calibri"/>
          <w:color w:val="000000"/>
          <w:sz w:val="22"/>
          <w:szCs w:val="22"/>
        </w:rPr>
        <w:t>Nome:</w:t>
      </w:r>
    </w:p>
    <w:p w14:paraId="3138B113" w14:textId="77777777" w:rsidR="00BE6027" w:rsidRDefault="00BE6027" w:rsidP="00BE6027">
      <w:pPr>
        <w:autoSpaceDE w:val="0"/>
        <w:autoSpaceDN w:val="0"/>
        <w:adjustRightInd w:val="0"/>
        <w:rPr>
          <w:rFonts w:ascii="Calibri" w:eastAsia="Calibri" w:hAnsi="Calibri" w:cs="Calibri"/>
          <w:color w:val="000000"/>
          <w:sz w:val="22"/>
          <w:szCs w:val="22"/>
        </w:rPr>
      </w:pPr>
    </w:p>
    <w:p w14:paraId="66EDFCF8" w14:textId="77777777" w:rsidR="00BE6027" w:rsidRPr="00532A95" w:rsidRDefault="00BE6027" w:rsidP="00BE6027">
      <w:pPr>
        <w:autoSpaceDE w:val="0"/>
        <w:autoSpaceDN w:val="0"/>
        <w:adjustRightInd w:val="0"/>
        <w:rPr>
          <w:rFonts w:ascii="Calibri" w:eastAsia="Calibri" w:hAnsi="Calibri" w:cs="Calibri"/>
          <w:color w:val="000000"/>
          <w:sz w:val="22"/>
          <w:szCs w:val="22"/>
        </w:rPr>
      </w:pPr>
      <w:r>
        <w:rPr>
          <w:rFonts w:ascii="Calibri" w:eastAsia="Calibri" w:hAnsi="Calibri" w:cs="Calibri"/>
          <w:color w:val="000000"/>
          <w:sz w:val="22"/>
          <w:szCs w:val="22"/>
        </w:rPr>
        <w:t>CPF</w:t>
      </w:r>
      <w:r w:rsidRPr="00532A95">
        <w:rPr>
          <w:rFonts w:ascii="Calibri" w:eastAsia="Calibri" w:hAnsi="Calibri" w:cs="Calibri"/>
          <w:color w:val="000000"/>
          <w:sz w:val="22"/>
          <w:szCs w:val="22"/>
        </w:rPr>
        <w:t>:</w:t>
      </w:r>
    </w:p>
    <w:p w14:paraId="530E927B" w14:textId="77777777" w:rsidR="00BE6027" w:rsidRDefault="00BE6027" w:rsidP="00BE6027">
      <w:pPr>
        <w:autoSpaceDE w:val="0"/>
        <w:autoSpaceDN w:val="0"/>
        <w:adjustRightInd w:val="0"/>
        <w:rPr>
          <w:rFonts w:ascii="Calibri" w:eastAsia="Calibri" w:hAnsi="Calibri" w:cs="Calibri"/>
          <w:color w:val="000000"/>
          <w:sz w:val="22"/>
          <w:szCs w:val="22"/>
        </w:rPr>
      </w:pPr>
    </w:p>
    <w:p w14:paraId="71165119" w14:textId="77777777" w:rsidR="00BE6027" w:rsidRPr="00532A95" w:rsidRDefault="00BE6027" w:rsidP="00BE6027">
      <w:pPr>
        <w:autoSpaceDE w:val="0"/>
        <w:autoSpaceDN w:val="0"/>
        <w:adjustRightInd w:val="0"/>
        <w:rPr>
          <w:rFonts w:ascii="Calibri" w:eastAsia="Calibri" w:hAnsi="Calibri" w:cs="Calibri"/>
          <w:color w:val="000000"/>
          <w:sz w:val="22"/>
          <w:szCs w:val="22"/>
        </w:rPr>
      </w:pPr>
      <w:r w:rsidRPr="00532A95">
        <w:rPr>
          <w:rFonts w:ascii="Calibri" w:eastAsia="Calibri" w:hAnsi="Calibri" w:cs="Calibri"/>
          <w:color w:val="000000"/>
          <w:sz w:val="22"/>
          <w:szCs w:val="22"/>
        </w:rPr>
        <w:t>Cargo:</w:t>
      </w:r>
    </w:p>
    <w:p w14:paraId="003212D0" w14:textId="77777777" w:rsidR="00BE6027" w:rsidRPr="00532A95" w:rsidRDefault="00BE6027" w:rsidP="00BE6027">
      <w:pPr>
        <w:autoSpaceDE w:val="0"/>
        <w:autoSpaceDN w:val="0"/>
        <w:adjustRightInd w:val="0"/>
        <w:rPr>
          <w:rFonts w:ascii="Calibri" w:eastAsia="Calibri" w:hAnsi="Calibri" w:cs="Calibri"/>
          <w:color w:val="000000"/>
          <w:sz w:val="22"/>
          <w:szCs w:val="22"/>
        </w:rPr>
      </w:pPr>
    </w:p>
    <w:p w14:paraId="1C086A3D" w14:textId="77777777" w:rsidR="00BE6027" w:rsidRPr="008941AA" w:rsidRDefault="00BE6027" w:rsidP="00BE6027">
      <w:pPr>
        <w:pStyle w:val="Default"/>
        <w:tabs>
          <w:tab w:val="left" w:pos="708"/>
          <w:tab w:val="left" w:pos="1416"/>
          <w:tab w:val="left" w:pos="2124"/>
          <w:tab w:val="left" w:pos="2832"/>
          <w:tab w:val="left" w:pos="3750"/>
        </w:tabs>
        <w:spacing w:line="276" w:lineRule="auto"/>
        <w:ind w:right="-1"/>
        <w:jc w:val="both"/>
        <w:rPr>
          <w:rFonts w:asciiTheme="minorHAnsi" w:hAnsiTheme="minorHAnsi" w:cstheme="minorHAnsi"/>
          <w:sz w:val="22"/>
          <w:szCs w:val="22"/>
        </w:rPr>
      </w:pPr>
    </w:p>
    <w:p w14:paraId="6C38FE17" w14:textId="77777777" w:rsidR="00470C12" w:rsidRDefault="00470C12" w:rsidP="00470C12">
      <w:pPr>
        <w:autoSpaceDE w:val="0"/>
        <w:autoSpaceDN w:val="0"/>
        <w:adjustRightInd w:val="0"/>
        <w:jc w:val="center"/>
        <w:rPr>
          <w:rFonts w:ascii="Calibri" w:eastAsia="Calibri" w:hAnsi="Calibri" w:cs="Calibri"/>
          <w:color w:val="000000"/>
          <w:sz w:val="16"/>
          <w:szCs w:val="16"/>
        </w:rPr>
      </w:pPr>
    </w:p>
    <w:p w14:paraId="6178AB4B" w14:textId="77777777" w:rsidR="00470C12" w:rsidRDefault="00470C12" w:rsidP="00470C12">
      <w:pPr>
        <w:autoSpaceDE w:val="0"/>
        <w:autoSpaceDN w:val="0"/>
        <w:adjustRightInd w:val="0"/>
        <w:jc w:val="center"/>
        <w:rPr>
          <w:rFonts w:ascii="Calibri" w:eastAsia="Calibri" w:hAnsi="Calibri" w:cs="Calibri"/>
          <w:color w:val="000000"/>
          <w:sz w:val="16"/>
          <w:szCs w:val="16"/>
        </w:rPr>
      </w:pPr>
    </w:p>
    <w:p w14:paraId="6D504EA9" w14:textId="77777777" w:rsidR="00470C12" w:rsidRDefault="00470C12" w:rsidP="00470C12">
      <w:pPr>
        <w:autoSpaceDE w:val="0"/>
        <w:autoSpaceDN w:val="0"/>
        <w:adjustRightInd w:val="0"/>
        <w:jc w:val="center"/>
        <w:rPr>
          <w:rFonts w:ascii="Calibri" w:eastAsia="Calibri" w:hAnsi="Calibri" w:cs="Calibri"/>
          <w:color w:val="000000"/>
          <w:sz w:val="16"/>
          <w:szCs w:val="16"/>
        </w:rPr>
      </w:pPr>
    </w:p>
    <w:p w14:paraId="3CE6913F" w14:textId="77777777" w:rsidR="00470C12" w:rsidRDefault="00470C12" w:rsidP="00470C12">
      <w:pPr>
        <w:autoSpaceDE w:val="0"/>
        <w:autoSpaceDN w:val="0"/>
        <w:adjustRightInd w:val="0"/>
        <w:jc w:val="center"/>
        <w:rPr>
          <w:rFonts w:ascii="Calibri" w:eastAsia="Calibri" w:hAnsi="Calibri" w:cs="Calibri"/>
          <w:color w:val="000000"/>
          <w:sz w:val="16"/>
          <w:szCs w:val="16"/>
        </w:rPr>
      </w:pPr>
    </w:p>
    <w:p w14:paraId="745EEE6F" w14:textId="77777777" w:rsidR="00470C12" w:rsidRDefault="00470C12" w:rsidP="00470C12">
      <w:pPr>
        <w:autoSpaceDE w:val="0"/>
        <w:autoSpaceDN w:val="0"/>
        <w:adjustRightInd w:val="0"/>
        <w:jc w:val="center"/>
        <w:rPr>
          <w:rFonts w:ascii="Calibri" w:eastAsia="Calibri" w:hAnsi="Calibri" w:cs="Calibri"/>
          <w:color w:val="000000"/>
          <w:sz w:val="16"/>
          <w:szCs w:val="16"/>
        </w:rPr>
      </w:pPr>
    </w:p>
    <w:p w14:paraId="78EDFC47" w14:textId="77777777" w:rsidR="00470C12" w:rsidRPr="008307BE" w:rsidRDefault="00470C12" w:rsidP="00470C12">
      <w:pPr>
        <w:autoSpaceDE w:val="0"/>
        <w:autoSpaceDN w:val="0"/>
        <w:adjustRightInd w:val="0"/>
        <w:jc w:val="center"/>
        <w:rPr>
          <w:rFonts w:ascii="Calibri" w:eastAsia="Calibri" w:hAnsi="Calibri" w:cs="Calibri"/>
          <w:color w:val="000000"/>
          <w:sz w:val="16"/>
          <w:szCs w:val="16"/>
        </w:rPr>
      </w:pPr>
    </w:p>
    <w:p w14:paraId="3C262BA2" w14:textId="77777777" w:rsidR="002207E4" w:rsidRPr="008941AA" w:rsidRDefault="002207E4" w:rsidP="007E3251">
      <w:pPr>
        <w:pStyle w:val="Default"/>
        <w:tabs>
          <w:tab w:val="left" w:pos="708"/>
          <w:tab w:val="left" w:pos="1416"/>
          <w:tab w:val="left" w:pos="2124"/>
          <w:tab w:val="left" w:pos="2832"/>
          <w:tab w:val="left" w:pos="3750"/>
        </w:tabs>
        <w:spacing w:line="276" w:lineRule="auto"/>
        <w:ind w:right="-1"/>
        <w:jc w:val="both"/>
        <w:rPr>
          <w:rFonts w:asciiTheme="minorHAnsi" w:hAnsiTheme="minorHAnsi" w:cstheme="minorHAnsi"/>
          <w:sz w:val="22"/>
          <w:szCs w:val="22"/>
        </w:rPr>
      </w:pPr>
    </w:p>
    <w:sectPr w:rsidR="002207E4" w:rsidRPr="008941AA" w:rsidSect="00D92B68">
      <w:headerReference w:type="default" r:id="rId12"/>
      <w:footerReference w:type="even" r:id="rId13"/>
      <w:footerReference w:type="default" r:id="rId14"/>
      <w:pgSz w:w="11906" w:h="16838"/>
      <w:pgMar w:top="340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919B1" w14:textId="77777777" w:rsidR="005104A8" w:rsidRDefault="005104A8" w:rsidP="0009116B">
      <w:r>
        <w:separator/>
      </w:r>
    </w:p>
  </w:endnote>
  <w:endnote w:type="continuationSeparator" w:id="0">
    <w:p w14:paraId="083A045F" w14:textId="77777777" w:rsidR="005104A8" w:rsidRDefault="005104A8" w:rsidP="0009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altName w:val="Verdan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1FD1" w14:textId="77777777" w:rsidR="00A8195B" w:rsidRDefault="00A8195B" w:rsidP="004323FA">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5718" w14:textId="77777777" w:rsidR="00A8195B" w:rsidRDefault="00A8195B" w:rsidP="004323FA">
    <w:pPr>
      <w:autoSpaceDE w:val="0"/>
      <w:autoSpaceDN w:val="0"/>
      <w:adjustRightInd w:val="0"/>
      <w:jc w:val="center"/>
      <w:rPr>
        <w:rFonts w:ascii="Calibri" w:eastAsia="Calibri" w:hAnsi="Calibri" w:cs="Calibri"/>
        <w:color w:val="000000"/>
        <w:sz w:val="20"/>
        <w:szCs w:val="20"/>
      </w:rPr>
    </w:pPr>
    <w:r>
      <w:rPr>
        <w:rFonts w:ascii="Calibri" w:eastAsia="Calibri" w:hAnsi="Calibri" w:cs="Calibri"/>
        <w:color w:val="000000"/>
        <w:sz w:val="20"/>
        <w:szCs w:val="20"/>
      </w:rPr>
      <w:t xml:space="preserve">Rua Sagrada Família, 533| </w:t>
    </w:r>
    <w:proofErr w:type="spellStart"/>
    <w:r>
      <w:rPr>
        <w:rFonts w:ascii="Calibri" w:eastAsia="Calibri" w:hAnsi="Calibri" w:cs="Calibri"/>
        <w:color w:val="000000"/>
        <w:sz w:val="20"/>
        <w:szCs w:val="20"/>
      </w:rPr>
      <w:t>Centro|Monte</w:t>
    </w:r>
    <w:proofErr w:type="spellEnd"/>
    <w:r>
      <w:rPr>
        <w:rFonts w:ascii="Calibri" w:eastAsia="Calibri" w:hAnsi="Calibri" w:cs="Calibri"/>
        <w:color w:val="000000"/>
        <w:sz w:val="20"/>
        <w:szCs w:val="20"/>
      </w:rPr>
      <w:t xml:space="preserve"> Belo do </w:t>
    </w:r>
    <w:proofErr w:type="spellStart"/>
    <w:r>
      <w:rPr>
        <w:rFonts w:ascii="Calibri" w:eastAsia="Calibri" w:hAnsi="Calibri" w:cs="Calibri"/>
        <w:color w:val="000000"/>
        <w:sz w:val="20"/>
        <w:szCs w:val="20"/>
      </w:rPr>
      <w:t>Sul|RS|CEP</w:t>
    </w:r>
    <w:proofErr w:type="spellEnd"/>
    <w:r>
      <w:rPr>
        <w:rFonts w:ascii="Calibri" w:eastAsia="Calibri" w:hAnsi="Calibri" w:cs="Calibri"/>
        <w:color w:val="000000"/>
        <w:sz w:val="20"/>
        <w:szCs w:val="20"/>
      </w:rPr>
      <w:t>: 95.718-000|Telefone (54)3457-2051|</w:t>
    </w:r>
  </w:p>
  <w:p w14:paraId="602725C2" w14:textId="1D2726A0" w:rsidR="00A8195B" w:rsidRDefault="00A8195B">
    <w:pPr>
      <w:pStyle w:val="Rodap"/>
      <w:jc w:val="center"/>
    </w:pPr>
    <w:r>
      <w:rPr>
        <w:rFonts w:ascii="Calibri" w:eastAsia="Calibri" w:hAnsi="Calibri" w:cs="Calibri"/>
        <w:color w:val="000000"/>
        <w:sz w:val="20"/>
        <w:szCs w:val="20"/>
      </w:rPr>
      <w:t xml:space="preserve">E-mail: </w:t>
    </w:r>
    <w:r w:rsidR="00DE53C5">
      <w:rPr>
        <w:rFonts w:ascii="Calibri" w:eastAsia="Calibri" w:hAnsi="Calibri" w:cs="Calibri"/>
        <w:color w:val="0000FF"/>
        <w:sz w:val="20"/>
        <w:szCs w:val="20"/>
      </w:rPr>
      <w:t>licitacoes</w:t>
    </w:r>
    <w:r>
      <w:rPr>
        <w:rFonts w:ascii="Calibri" w:eastAsia="Calibri" w:hAnsi="Calibri" w:cs="Calibri"/>
        <w:color w:val="0000FF"/>
        <w:sz w:val="20"/>
        <w:szCs w:val="20"/>
      </w:rPr>
      <w:t xml:space="preserve">@montebelodosul.rs.gov.br </w:t>
    </w:r>
    <w:r>
      <w:rPr>
        <w:rFonts w:ascii="Calibri" w:eastAsia="Calibri" w:hAnsi="Calibri" w:cs="Calibri"/>
        <w:color w:val="000000"/>
        <w:sz w:val="20"/>
        <w:szCs w:val="20"/>
      </w:rPr>
      <w:t>|CNPJ: 91.987.669/0001-74</w:t>
    </w:r>
  </w:p>
  <w:p w14:paraId="58E06ED9" w14:textId="77777777" w:rsidR="00A8195B" w:rsidRDefault="00A8195B">
    <w:pPr>
      <w:pStyle w:val="Rodap"/>
      <w:jc w:val="center"/>
    </w:pPr>
  </w:p>
  <w:p w14:paraId="35095FD6" w14:textId="77777777" w:rsidR="00A8195B" w:rsidRPr="004323FA" w:rsidRDefault="00A8195B">
    <w:pPr>
      <w:pStyle w:val="Rodap"/>
      <w:jc w:val="center"/>
      <w:rPr>
        <w:rFonts w:ascii="Calibri" w:hAnsi="Calibri" w:cs="Calibri"/>
        <w:sz w:val="20"/>
        <w:szCs w:val="20"/>
      </w:rPr>
    </w:pPr>
    <w:r w:rsidRPr="004323FA">
      <w:rPr>
        <w:rFonts w:ascii="Calibri" w:hAnsi="Calibri" w:cs="Calibri"/>
        <w:sz w:val="20"/>
        <w:szCs w:val="20"/>
      </w:rPr>
      <w:t xml:space="preserve">Página </w:t>
    </w:r>
    <w:r w:rsidRPr="004323FA">
      <w:rPr>
        <w:rFonts w:ascii="Calibri" w:hAnsi="Calibri" w:cs="Calibri"/>
        <w:b/>
        <w:bCs/>
        <w:sz w:val="20"/>
        <w:szCs w:val="20"/>
      </w:rPr>
      <w:fldChar w:fldCharType="begin"/>
    </w:r>
    <w:r w:rsidRPr="004323FA">
      <w:rPr>
        <w:rFonts w:ascii="Calibri" w:hAnsi="Calibri" w:cs="Calibri"/>
        <w:b/>
        <w:bCs/>
        <w:sz w:val="20"/>
        <w:szCs w:val="20"/>
      </w:rPr>
      <w:instrText>PAGE</w:instrText>
    </w:r>
    <w:r w:rsidRPr="004323FA">
      <w:rPr>
        <w:rFonts w:ascii="Calibri" w:hAnsi="Calibri" w:cs="Calibri"/>
        <w:b/>
        <w:bCs/>
        <w:sz w:val="20"/>
        <w:szCs w:val="20"/>
      </w:rPr>
      <w:fldChar w:fldCharType="separate"/>
    </w:r>
    <w:r w:rsidR="000F73DF">
      <w:rPr>
        <w:rFonts w:ascii="Calibri" w:hAnsi="Calibri" w:cs="Calibri"/>
        <w:b/>
        <w:bCs/>
        <w:noProof/>
        <w:sz w:val="20"/>
        <w:szCs w:val="20"/>
      </w:rPr>
      <w:t>1</w:t>
    </w:r>
    <w:r w:rsidRPr="004323FA">
      <w:rPr>
        <w:rFonts w:ascii="Calibri" w:hAnsi="Calibri" w:cs="Calibri"/>
        <w:b/>
        <w:bCs/>
        <w:sz w:val="20"/>
        <w:szCs w:val="20"/>
      </w:rPr>
      <w:fldChar w:fldCharType="end"/>
    </w:r>
    <w:r w:rsidRPr="004323FA">
      <w:rPr>
        <w:rFonts w:ascii="Calibri" w:hAnsi="Calibri" w:cs="Calibri"/>
        <w:sz w:val="20"/>
        <w:szCs w:val="20"/>
      </w:rPr>
      <w:t xml:space="preserve"> de </w:t>
    </w:r>
    <w:r w:rsidRPr="004323FA">
      <w:rPr>
        <w:rFonts w:ascii="Calibri" w:hAnsi="Calibri" w:cs="Calibri"/>
        <w:b/>
        <w:bCs/>
        <w:sz w:val="20"/>
        <w:szCs w:val="20"/>
      </w:rPr>
      <w:fldChar w:fldCharType="begin"/>
    </w:r>
    <w:r w:rsidRPr="004323FA">
      <w:rPr>
        <w:rFonts w:ascii="Calibri" w:hAnsi="Calibri" w:cs="Calibri"/>
        <w:b/>
        <w:bCs/>
        <w:sz w:val="20"/>
        <w:szCs w:val="20"/>
      </w:rPr>
      <w:instrText>NUMPAGES</w:instrText>
    </w:r>
    <w:r w:rsidRPr="004323FA">
      <w:rPr>
        <w:rFonts w:ascii="Calibri" w:hAnsi="Calibri" w:cs="Calibri"/>
        <w:b/>
        <w:bCs/>
        <w:sz w:val="20"/>
        <w:szCs w:val="20"/>
      </w:rPr>
      <w:fldChar w:fldCharType="separate"/>
    </w:r>
    <w:r w:rsidR="000F73DF">
      <w:rPr>
        <w:rFonts w:ascii="Calibri" w:hAnsi="Calibri" w:cs="Calibri"/>
        <w:b/>
        <w:bCs/>
        <w:noProof/>
        <w:sz w:val="20"/>
        <w:szCs w:val="20"/>
      </w:rPr>
      <w:t>1</w:t>
    </w:r>
    <w:r w:rsidRPr="004323FA">
      <w:rPr>
        <w:rFonts w:ascii="Calibri" w:hAnsi="Calibri" w:cs="Calibri"/>
        <w:b/>
        <w:bCs/>
        <w:sz w:val="20"/>
        <w:szCs w:val="20"/>
      </w:rPr>
      <w:fldChar w:fldCharType="end"/>
    </w:r>
  </w:p>
  <w:p w14:paraId="43AE68E3" w14:textId="77777777" w:rsidR="00A8195B" w:rsidRDefault="00A8195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2F3E" w14:textId="77777777" w:rsidR="005104A8" w:rsidRDefault="005104A8" w:rsidP="0009116B">
      <w:r>
        <w:separator/>
      </w:r>
    </w:p>
  </w:footnote>
  <w:footnote w:type="continuationSeparator" w:id="0">
    <w:p w14:paraId="5EDE3D07" w14:textId="77777777" w:rsidR="005104A8" w:rsidRDefault="005104A8" w:rsidP="00091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8F59" w14:textId="6C27BA1A" w:rsidR="00A8195B" w:rsidRDefault="004A1812" w:rsidP="004323FA">
    <w:pPr>
      <w:pStyle w:val="Cabealho"/>
      <w:jc w:val="center"/>
    </w:pPr>
    <w:r w:rsidRPr="00C5411B">
      <w:rPr>
        <w:noProof/>
      </w:rPr>
      <w:drawing>
        <wp:inline distT="0" distB="0" distL="0" distR="0" wp14:anchorId="4B1B6EA8" wp14:editId="7670FC91">
          <wp:extent cx="835025" cy="1049655"/>
          <wp:effectExtent l="0" t="0" r="3175" b="0"/>
          <wp:docPr id="89345225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1049655"/>
                  </a:xfrm>
                  <a:prstGeom prst="rect">
                    <a:avLst/>
                  </a:prstGeom>
                  <a:noFill/>
                  <a:ln>
                    <a:noFill/>
                  </a:ln>
                </pic:spPr>
              </pic:pic>
            </a:graphicData>
          </a:graphic>
        </wp:inline>
      </w:drawing>
    </w:r>
  </w:p>
  <w:p w14:paraId="0D0E2ECA" w14:textId="77777777" w:rsidR="00A8195B" w:rsidRPr="003D50F3" w:rsidRDefault="00A8195B" w:rsidP="004323FA">
    <w:pPr>
      <w:autoSpaceDE w:val="0"/>
      <w:autoSpaceDN w:val="0"/>
      <w:adjustRightInd w:val="0"/>
      <w:jc w:val="center"/>
      <w:rPr>
        <w:rFonts w:asciiTheme="minorHAnsi" w:eastAsia="Calibri" w:hAnsiTheme="minorHAnsi" w:cstheme="minorHAnsi"/>
        <w:sz w:val="16"/>
        <w:szCs w:val="16"/>
      </w:rPr>
    </w:pPr>
    <w:r w:rsidRPr="003D50F3">
      <w:rPr>
        <w:rFonts w:asciiTheme="minorHAnsi" w:eastAsia="Calibri" w:hAnsiTheme="minorHAnsi" w:cstheme="minorHAnsi"/>
        <w:sz w:val="16"/>
        <w:szCs w:val="16"/>
      </w:rPr>
      <w:t>“BERÇO DA ELABORAÇÃO DOS VINHOS”</w:t>
    </w:r>
  </w:p>
  <w:p w14:paraId="7425AC9C" w14:textId="77777777" w:rsidR="00A8195B" w:rsidRPr="003D50F3" w:rsidRDefault="00A8195B" w:rsidP="004323FA">
    <w:pPr>
      <w:autoSpaceDE w:val="0"/>
      <w:autoSpaceDN w:val="0"/>
      <w:adjustRightInd w:val="0"/>
      <w:jc w:val="center"/>
      <w:rPr>
        <w:rFonts w:asciiTheme="minorHAnsi" w:eastAsia="Calibri" w:hAnsiTheme="minorHAnsi" w:cstheme="minorHAnsi"/>
      </w:rPr>
    </w:pPr>
    <w:r w:rsidRPr="003D50F3">
      <w:rPr>
        <w:rFonts w:asciiTheme="minorHAnsi" w:eastAsia="Calibri" w:hAnsiTheme="minorHAnsi" w:cstheme="minorHAnsi"/>
      </w:rPr>
      <w:t>MUNICÍPIO DE MONTE BELO DO SUL</w:t>
    </w:r>
  </w:p>
  <w:p w14:paraId="645BC379" w14:textId="77777777" w:rsidR="00A8195B" w:rsidRPr="003D50F3" w:rsidRDefault="00A8195B" w:rsidP="004323FA">
    <w:pPr>
      <w:pStyle w:val="Cabealho"/>
      <w:jc w:val="center"/>
      <w:rPr>
        <w:rFonts w:asciiTheme="minorHAnsi" w:hAnsiTheme="minorHAnsi" w:cstheme="minorHAnsi"/>
      </w:rPr>
    </w:pPr>
    <w:r w:rsidRPr="003D50F3">
      <w:rPr>
        <w:rFonts w:asciiTheme="minorHAnsi" w:eastAsia="Calibri" w:hAnsiTheme="minorHAnsi" w:cstheme="minorHAnsi"/>
        <w:sz w:val="20"/>
        <w:szCs w:val="2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564"/>
    <w:multiLevelType w:val="hybridMultilevel"/>
    <w:tmpl w:val="546E67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054E56"/>
    <w:multiLevelType w:val="hybridMultilevel"/>
    <w:tmpl w:val="D7988D58"/>
    <w:lvl w:ilvl="0" w:tplc="EEF606AC">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65840458">
      <w:numFmt w:val="bullet"/>
      <w:lvlText w:val="•"/>
      <w:lvlJc w:val="left"/>
      <w:pPr>
        <w:ind w:left="1809" w:hanging="360"/>
      </w:pPr>
      <w:rPr>
        <w:rFonts w:hint="default"/>
        <w:lang w:val="pt-PT" w:eastAsia="en-US" w:bidi="ar-SA"/>
      </w:rPr>
    </w:lvl>
    <w:lvl w:ilvl="2" w:tplc="27AC3EB2">
      <w:numFmt w:val="bullet"/>
      <w:lvlText w:val="•"/>
      <w:lvlJc w:val="left"/>
      <w:pPr>
        <w:ind w:left="2758" w:hanging="360"/>
      </w:pPr>
      <w:rPr>
        <w:rFonts w:hint="default"/>
        <w:lang w:val="pt-PT" w:eastAsia="en-US" w:bidi="ar-SA"/>
      </w:rPr>
    </w:lvl>
    <w:lvl w:ilvl="3" w:tplc="B7E43FEE">
      <w:numFmt w:val="bullet"/>
      <w:lvlText w:val="•"/>
      <w:lvlJc w:val="left"/>
      <w:pPr>
        <w:ind w:left="3707" w:hanging="360"/>
      </w:pPr>
      <w:rPr>
        <w:rFonts w:hint="default"/>
        <w:lang w:val="pt-PT" w:eastAsia="en-US" w:bidi="ar-SA"/>
      </w:rPr>
    </w:lvl>
    <w:lvl w:ilvl="4" w:tplc="188AD2CA">
      <w:numFmt w:val="bullet"/>
      <w:lvlText w:val="•"/>
      <w:lvlJc w:val="left"/>
      <w:pPr>
        <w:ind w:left="4656" w:hanging="360"/>
      </w:pPr>
      <w:rPr>
        <w:rFonts w:hint="default"/>
        <w:lang w:val="pt-PT" w:eastAsia="en-US" w:bidi="ar-SA"/>
      </w:rPr>
    </w:lvl>
    <w:lvl w:ilvl="5" w:tplc="1A9AE7FC">
      <w:numFmt w:val="bullet"/>
      <w:lvlText w:val="•"/>
      <w:lvlJc w:val="left"/>
      <w:pPr>
        <w:ind w:left="5605" w:hanging="360"/>
      </w:pPr>
      <w:rPr>
        <w:rFonts w:hint="default"/>
        <w:lang w:val="pt-PT" w:eastAsia="en-US" w:bidi="ar-SA"/>
      </w:rPr>
    </w:lvl>
    <w:lvl w:ilvl="6" w:tplc="33B2BD26">
      <w:numFmt w:val="bullet"/>
      <w:lvlText w:val="•"/>
      <w:lvlJc w:val="left"/>
      <w:pPr>
        <w:ind w:left="6554" w:hanging="360"/>
      </w:pPr>
      <w:rPr>
        <w:rFonts w:hint="default"/>
        <w:lang w:val="pt-PT" w:eastAsia="en-US" w:bidi="ar-SA"/>
      </w:rPr>
    </w:lvl>
    <w:lvl w:ilvl="7" w:tplc="DCF66754">
      <w:numFmt w:val="bullet"/>
      <w:lvlText w:val="•"/>
      <w:lvlJc w:val="left"/>
      <w:pPr>
        <w:ind w:left="7503" w:hanging="360"/>
      </w:pPr>
      <w:rPr>
        <w:rFonts w:hint="default"/>
        <w:lang w:val="pt-PT" w:eastAsia="en-US" w:bidi="ar-SA"/>
      </w:rPr>
    </w:lvl>
    <w:lvl w:ilvl="8" w:tplc="9E300140">
      <w:numFmt w:val="bullet"/>
      <w:lvlText w:val="•"/>
      <w:lvlJc w:val="left"/>
      <w:pPr>
        <w:ind w:left="8452" w:hanging="360"/>
      </w:pPr>
      <w:rPr>
        <w:rFonts w:hint="default"/>
        <w:lang w:val="pt-PT" w:eastAsia="en-US" w:bidi="ar-SA"/>
      </w:rPr>
    </w:lvl>
  </w:abstractNum>
  <w:abstractNum w:abstractNumId="2" w15:restartNumberingAfterBreak="0">
    <w:nsid w:val="102C137D"/>
    <w:multiLevelType w:val="hybridMultilevel"/>
    <w:tmpl w:val="3F5CF9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157801"/>
    <w:multiLevelType w:val="hybridMultilevel"/>
    <w:tmpl w:val="FBA48252"/>
    <w:lvl w:ilvl="0" w:tplc="05E0C412">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84563B78">
      <w:numFmt w:val="bullet"/>
      <w:lvlText w:val="•"/>
      <w:lvlJc w:val="left"/>
      <w:pPr>
        <w:ind w:left="1809" w:hanging="360"/>
      </w:pPr>
      <w:rPr>
        <w:rFonts w:hint="default"/>
        <w:lang w:val="pt-PT" w:eastAsia="en-US" w:bidi="ar-SA"/>
      </w:rPr>
    </w:lvl>
    <w:lvl w:ilvl="2" w:tplc="EFA64DEE">
      <w:numFmt w:val="bullet"/>
      <w:lvlText w:val="•"/>
      <w:lvlJc w:val="left"/>
      <w:pPr>
        <w:ind w:left="2758" w:hanging="360"/>
      </w:pPr>
      <w:rPr>
        <w:rFonts w:hint="default"/>
        <w:lang w:val="pt-PT" w:eastAsia="en-US" w:bidi="ar-SA"/>
      </w:rPr>
    </w:lvl>
    <w:lvl w:ilvl="3" w:tplc="184EB6FA">
      <w:numFmt w:val="bullet"/>
      <w:lvlText w:val="•"/>
      <w:lvlJc w:val="left"/>
      <w:pPr>
        <w:ind w:left="3707" w:hanging="360"/>
      </w:pPr>
      <w:rPr>
        <w:rFonts w:hint="default"/>
        <w:lang w:val="pt-PT" w:eastAsia="en-US" w:bidi="ar-SA"/>
      </w:rPr>
    </w:lvl>
    <w:lvl w:ilvl="4" w:tplc="45149DB6">
      <w:numFmt w:val="bullet"/>
      <w:lvlText w:val="•"/>
      <w:lvlJc w:val="left"/>
      <w:pPr>
        <w:ind w:left="4656" w:hanging="360"/>
      </w:pPr>
      <w:rPr>
        <w:rFonts w:hint="default"/>
        <w:lang w:val="pt-PT" w:eastAsia="en-US" w:bidi="ar-SA"/>
      </w:rPr>
    </w:lvl>
    <w:lvl w:ilvl="5" w:tplc="BD9EE03A">
      <w:numFmt w:val="bullet"/>
      <w:lvlText w:val="•"/>
      <w:lvlJc w:val="left"/>
      <w:pPr>
        <w:ind w:left="5605" w:hanging="360"/>
      </w:pPr>
      <w:rPr>
        <w:rFonts w:hint="default"/>
        <w:lang w:val="pt-PT" w:eastAsia="en-US" w:bidi="ar-SA"/>
      </w:rPr>
    </w:lvl>
    <w:lvl w:ilvl="6" w:tplc="A888F080">
      <w:numFmt w:val="bullet"/>
      <w:lvlText w:val="•"/>
      <w:lvlJc w:val="left"/>
      <w:pPr>
        <w:ind w:left="6554" w:hanging="360"/>
      </w:pPr>
      <w:rPr>
        <w:rFonts w:hint="default"/>
        <w:lang w:val="pt-PT" w:eastAsia="en-US" w:bidi="ar-SA"/>
      </w:rPr>
    </w:lvl>
    <w:lvl w:ilvl="7" w:tplc="160E9E4A">
      <w:numFmt w:val="bullet"/>
      <w:lvlText w:val="•"/>
      <w:lvlJc w:val="left"/>
      <w:pPr>
        <w:ind w:left="7503" w:hanging="360"/>
      </w:pPr>
      <w:rPr>
        <w:rFonts w:hint="default"/>
        <w:lang w:val="pt-PT" w:eastAsia="en-US" w:bidi="ar-SA"/>
      </w:rPr>
    </w:lvl>
    <w:lvl w:ilvl="8" w:tplc="1FFEDE02">
      <w:numFmt w:val="bullet"/>
      <w:lvlText w:val="•"/>
      <w:lvlJc w:val="left"/>
      <w:pPr>
        <w:ind w:left="8452" w:hanging="360"/>
      </w:pPr>
      <w:rPr>
        <w:rFonts w:hint="default"/>
        <w:lang w:val="pt-PT" w:eastAsia="en-US" w:bidi="ar-SA"/>
      </w:rPr>
    </w:lvl>
  </w:abstractNum>
  <w:abstractNum w:abstractNumId="4" w15:restartNumberingAfterBreak="0">
    <w:nsid w:val="20B03704"/>
    <w:multiLevelType w:val="hybridMultilevel"/>
    <w:tmpl w:val="C40E057A"/>
    <w:lvl w:ilvl="0" w:tplc="5B94C2AE">
      <w:start w:val="1"/>
      <w:numFmt w:val="lowerLetter"/>
      <w:lvlText w:val="%1)"/>
      <w:lvlJc w:val="left"/>
      <w:pPr>
        <w:ind w:left="946" w:hanging="236"/>
      </w:pPr>
      <w:rPr>
        <w:rFonts w:ascii="Arial MT" w:eastAsia="Arial MT" w:hAnsi="Arial MT" w:cs="Arial MT" w:hint="default"/>
        <w:b w:val="0"/>
        <w:bCs w:val="0"/>
        <w:i w:val="0"/>
        <w:iCs w:val="0"/>
        <w:spacing w:val="-2"/>
        <w:w w:val="100"/>
        <w:sz w:val="20"/>
        <w:szCs w:val="20"/>
        <w:lang w:val="pt-PT" w:eastAsia="en-US" w:bidi="ar-SA"/>
      </w:rPr>
    </w:lvl>
    <w:lvl w:ilvl="1" w:tplc="3026739E">
      <w:numFmt w:val="bullet"/>
      <w:lvlText w:val="•"/>
      <w:lvlJc w:val="left"/>
      <w:pPr>
        <w:ind w:left="1917" w:hanging="236"/>
      </w:pPr>
      <w:rPr>
        <w:rFonts w:hint="default"/>
        <w:lang w:val="pt-PT" w:eastAsia="en-US" w:bidi="ar-SA"/>
      </w:rPr>
    </w:lvl>
    <w:lvl w:ilvl="2" w:tplc="E5DA590C">
      <w:numFmt w:val="bullet"/>
      <w:lvlText w:val="•"/>
      <w:lvlJc w:val="left"/>
      <w:pPr>
        <w:ind w:left="2892" w:hanging="236"/>
      </w:pPr>
      <w:rPr>
        <w:rFonts w:hint="default"/>
        <w:lang w:val="pt-PT" w:eastAsia="en-US" w:bidi="ar-SA"/>
      </w:rPr>
    </w:lvl>
    <w:lvl w:ilvl="3" w:tplc="A4EEAE9E">
      <w:numFmt w:val="bullet"/>
      <w:lvlText w:val="•"/>
      <w:lvlJc w:val="left"/>
      <w:pPr>
        <w:ind w:left="3867" w:hanging="236"/>
      </w:pPr>
      <w:rPr>
        <w:rFonts w:hint="default"/>
        <w:lang w:val="pt-PT" w:eastAsia="en-US" w:bidi="ar-SA"/>
      </w:rPr>
    </w:lvl>
    <w:lvl w:ilvl="4" w:tplc="80165354">
      <w:numFmt w:val="bullet"/>
      <w:lvlText w:val="•"/>
      <w:lvlJc w:val="left"/>
      <w:pPr>
        <w:ind w:left="4842" w:hanging="236"/>
      </w:pPr>
      <w:rPr>
        <w:rFonts w:hint="default"/>
        <w:lang w:val="pt-PT" w:eastAsia="en-US" w:bidi="ar-SA"/>
      </w:rPr>
    </w:lvl>
    <w:lvl w:ilvl="5" w:tplc="194827C4">
      <w:numFmt w:val="bullet"/>
      <w:lvlText w:val="•"/>
      <w:lvlJc w:val="left"/>
      <w:pPr>
        <w:ind w:left="5817" w:hanging="236"/>
      </w:pPr>
      <w:rPr>
        <w:rFonts w:hint="default"/>
        <w:lang w:val="pt-PT" w:eastAsia="en-US" w:bidi="ar-SA"/>
      </w:rPr>
    </w:lvl>
    <w:lvl w:ilvl="6" w:tplc="F3EEA97A">
      <w:numFmt w:val="bullet"/>
      <w:lvlText w:val="•"/>
      <w:lvlJc w:val="left"/>
      <w:pPr>
        <w:ind w:left="6792" w:hanging="236"/>
      </w:pPr>
      <w:rPr>
        <w:rFonts w:hint="default"/>
        <w:lang w:val="pt-PT" w:eastAsia="en-US" w:bidi="ar-SA"/>
      </w:rPr>
    </w:lvl>
    <w:lvl w:ilvl="7" w:tplc="5B58D232">
      <w:numFmt w:val="bullet"/>
      <w:lvlText w:val="•"/>
      <w:lvlJc w:val="left"/>
      <w:pPr>
        <w:ind w:left="7767" w:hanging="236"/>
      </w:pPr>
      <w:rPr>
        <w:rFonts w:hint="default"/>
        <w:lang w:val="pt-PT" w:eastAsia="en-US" w:bidi="ar-SA"/>
      </w:rPr>
    </w:lvl>
    <w:lvl w:ilvl="8" w:tplc="708E6B42">
      <w:numFmt w:val="bullet"/>
      <w:lvlText w:val="•"/>
      <w:lvlJc w:val="left"/>
      <w:pPr>
        <w:ind w:left="8742" w:hanging="236"/>
      </w:pPr>
      <w:rPr>
        <w:rFonts w:hint="default"/>
        <w:lang w:val="pt-PT" w:eastAsia="en-US" w:bidi="ar-SA"/>
      </w:rPr>
    </w:lvl>
  </w:abstractNum>
  <w:abstractNum w:abstractNumId="5" w15:restartNumberingAfterBreak="0">
    <w:nsid w:val="22974526"/>
    <w:multiLevelType w:val="hybridMultilevel"/>
    <w:tmpl w:val="174AC402"/>
    <w:lvl w:ilvl="0" w:tplc="29284B2C">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3F90CF3E">
      <w:numFmt w:val="bullet"/>
      <w:lvlText w:val="•"/>
      <w:lvlJc w:val="left"/>
      <w:pPr>
        <w:ind w:left="1809" w:hanging="360"/>
      </w:pPr>
      <w:rPr>
        <w:rFonts w:hint="default"/>
        <w:lang w:val="pt-PT" w:eastAsia="en-US" w:bidi="ar-SA"/>
      </w:rPr>
    </w:lvl>
    <w:lvl w:ilvl="2" w:tplc="18F866B2">
      <w:numFmt w:val="bullet"/>
      <w:lvlText w:val="•"/>
      <w:lvlJc w:val="left"/>
      <w:pPr>
        <w:ind w:left="2758" w:hanging="360"/>
      </w:pPr>
      <w:rPr>
        <w:rFonts w:hint="default"/>
        <w:lang w:val="pt-PT" w:eastAsia="en-US" w:bidi="ar-SA"/>
      </w:rPr>
    </w:lvl>
    <w:lvl w:ilvl="3" w:tplc="45F8B5DE">
      <w:numFmt w:val="bullet"/>
      <w:lvlText w:val="•"/>
      <w:lvlJc w:val="left"/>
      <w:pPr>
        <w:ind w:left="3707" w:hanging="360"/>
      </w:pPr>
      <w:rPr>
        <w:rFonts w:hint="default"/>
        <w:lang w:val="pt-PT" w:eastAsia="en-US" w:bidi="ar-SA"/>
      </w:rPr>
    </w:lvl>
    <w:lvl w:ilvl="4" w:tplc="878C94DC">
      <w:numFmt w:val="bullet"/>
      <w:lvlText w:val="•"/>
      <w:lvlJc w:val="left"/>
      <w:pPr>
        <w:ind w:left="4656" w:hanging="360"/>
      </w:pPr>
      <w:rPr>
        <w:rFonts w:hint="default"/>
        <w:lang w:val="pt-PT" w:eastAsia="en-US" w:bidi="ar-SA"/>
      </w:rPr>
    </w:lvl>
    <w:lvl w:ilvl="5" w:tplc="5C00D248">
      <w:numFmt w:val="bullet"/>
      <w:lvlText w:val="•"/>
      <w:lvlJc w:val="left"/>
      <w:pPr>
        <w:ind w:left="5605" w:hanging="360"/>
      </w:pPr>
      <w:rPr>
        <w:rFonts w:hint="default"/>
        <w:lang w:val="pt-PT" w:eastAsia="en-US" w:bidi="ar-SA"/>
      </w:rPr>
    </w:lvl>
    <w:lvl w:ilvl="6" w:tplc="BF70AF8C">
      <w:numFmt w:val="bullet"/>
      <w:lvlText w:val="•"/>
      <w:lvlJc w:val="left"/>
      <w:pPr>
        <w:ind w:left="6554" w:hanging="360"/>
      </w:pPr>
      <w:rPr>
        <w:rFonts w:hint="default"/>
        <w:lang w:val="pt-PT" w:eastAsia="en-US" w:bidi="ar-SA"/>
      </w:rPr>
    </w:lvl>
    <w:lvl w:ilvl="7" w:tplc="39B43B64">
      <w:numFmt w:val="bullet"/>
      <w:lvlText w:val="•"/>
      <w:lvlJc w:val="left"/>
      <w:pPr>
        <w:ind w:left="7503" w:hanging="360"/>
      </w:pPr>
      <w:rPr>
        <w:rFonts w:hint="default"/>
        <w:lang w:val="pt-PT" w:eastAsia="en-US" w:bidi="ar-SA"/>
      </w:rPr>
    </w:lvl>
    <w:lvl w:ilvl="8" w:tplc="DF602030">
      <w:numFmt w:val="bullet"/>
      <w:lvlText w:val="•"/>
      <w:lvlJc w:val="left"/>
      <w:pPr>
        <w:ind w:left="8452" w:hanging="360"/>
      </w:pPr>
      <w:rPr>
        <w:rFonts w:hint="default"/>
        <w:lang w:val="pt-PT" w:eastAsia="en-US" w:bidi="ar-SA"/>
      </w:rPr>
    </w:lvl>
  </w:abstractNum>
  <w:abstractNum w:abstractNumId="6" w15:restartNumberingAfterBreak="0">
    <w:nsid w:val="22AC505A"/>
    <w:multiLevelType w:val="hybridMultilevel"/>
    <w:tmpl w:val="D056F07C"/>
    <w:lvl w:ilvl="0" w:tplc="421A3E14">
      <w:start w:val="1"/>
      <w:numFmt w:val="lowerLetter"/>
      <w:lvlText w:val="%1)"/>
      <w:lvlJc w:val="left"/>
      <w:pPr>
        <w:ind w:left="1228" w:hanging="360"/>
      </w:pPr>
      <w:rPr>
        <w:rFonts w:hint="default"/>
      </w:rPr>
    </w:lvl>
    <w:lvl w:ilvl="1" w:tplc="04160019" w:tentative="1">
      <w:start w:val="1"/>
      <w:numFmt w:val="lowerLetter"/>
      <w:lvlText w:val="%2."/>
      <w:lvlJc w:val="left"/>
      <w:pPr>
        <w:ind w:left="1948" w:hanging="360"/>
      </w:pPr>
    </w:lvl>
    <w:lvl w:ilvl="2" w:tplc="0416001B" w:tentative="1">
      <w:start w:val="1"/>
      <w:numFmt w:val="lowerRoman"/>
      <w:lvlText w:val="%3."/>
      <w:lvlJc w:val="right"/>
      <w:pPr>
        <w:ind w:left="2668" w:hanging="180"/>
      </w:pPr>
    </w:lvl>
    <w:lvl w:ilvl="3" w:tplc="0416000F" w:tentative="1">
      <w:start w:val="1"/>
      <w:numFmt w:val="decimal"/>
      <w:lvlText w:val="%4."/>
      <w:lvlJc w:val="left"/>
      <w:pPr>
        <w:ind w:left="3388" w:hanging="360"/>
      </w:pPr>
    </w:lvl>
    <w:lvl w:ilvl="4" w:tplc="04160019" w:tentative="1">
      <w:start w:val="1"/>
      <w:numFmt w:val="lowerLetter"/>
      <w:lvlText w:val="%5."/>
      <w:lvlJc w:val="left"/>
      <w:pPr>
        <w:ind w:left="4108" w:hanging="360"/>
      </w:pPr>
    </w:lvl>
    <w:lvl w:ilvl="5" w:tplc="0416001B" w:tentative="1">
      <w:start w:val="1"/>
      <w:numFmt w:val="lowerRoman"/>
      <w:lvlText w:val="%6."/>
      <w:lvlJc w:val="right"/>
      <w:pPr>
        <w:ind w:left="4828" w:hanging="180"/>
      </w:pPr>
    </w:lvl>
    <w:lvl w:ilvl="6" w:tplc="0416000F" w:tentative="1">
      <w:start w:val="1"/>
      <w:numFmt w:val="decimal"/>
      <w:lvlText w:val="%7."/>
      <w:lvlJc w:val="left"/>
      <w:pPr>
        <w:ind w:left="5548" w:hanging="360"/>
      </w:pPr>
    </w:lvl>
    <w:lvl w:ilvl="7" w:tplc="04160019" w:tentative="1">
      <w:start w:val="1"/>
      <w:numFmt w:val="lowerLetter"/>
      <w:lvlText w:val="%8."/>
      <w:lvlJc w:val="left"/>
      <w:pPr>
        <w:ind w:left="6268" w:hanging="360"/>
      </w:pPr>
    </w:lvl>
    <w:lvl w:ilvl="8" w:tplc="0416001B" w:tentative="1">
      <w:start w:val="1"/>
      <w:numFmt w:val="lowerRoman"/>
      <w:lvlText w:val="%9."/>
      <w:lvlJc w:val="right"/>
      <w:pPr>
        <w:ind w:left="6988" w:hanging="180"/>
      </w:pPr>
    </w:lvl>
  </w:abstractNum>
  <w:abstractNum w:abstractNumId="7" w15:restartNumberingAfterBreak="0">
    <w:nsid w:val="26CA53B2"/>
    <w:multiLevelType w:val="multilevel"/>
    <w:tmpl w:val="3460C110"/>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A012FAA"/>
    <w:multiLevelType w:val="multilevel"/>
    <w:tmpl w:val="829C0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A34F1F"/>
    <w:multiLevelType w:val="hybridMultilevel"/>
    <w:tmpl w:val="1EF4B784"/>
    <w:lvl w:ilvl="0" w:tplc="D4AA1604">
      <w:start w:val="1"/>
      <w:numFmt w:val="lowerLetter"/>
      <w:lvlText w:val="%1)"/>
      <w:lvlJc w:val="left"/>
      <w:pPr>
        <w:ind w:left="604" w:hanging="235"/>
      </w:pPr>
      <w:rPr>
        <w:rFonts w:ascii="Arial MT" w:eastAsia="Arial MT" w:hAnsi="Arial MT" w:cs="Arial MT" w:hint="default"/>
        <w:b w:val="0"/>
        <w:bCs w:val="0"/>
        <w:i w:val="0"/>
        <w:iCs w:val="0"/>
        <w:spacing w:val="-2"/>
        <w:w w:val="100"/>
        <w:sz w:val="20"/>
        <w:szCs w:val="20"/>
        <w:lang w:val="pt-PT" w:eastAsia="en-US" w:bidi="ar-SA"/>
      </w:rPr>
    </w:lvl>
    <w:lvl w:ilvl="1" w:tplc="EAFC5574">
      <w:numFmt w:val="bullet"/>
      <w:lvlText w:val="•"/>
      <w:lvlJc w:val="left"/>
      <w:pPr>
        <w:ind w:left="1575" w:hanging="235"/>
      </w:pPr>
      <w:rPr>
        <w:rFonts w:hint="default"/>
        <w:lang w:val="pt-PT" w:eastAsia="en-US" w:bidi="ar-SA"/>
      </w:rPr>
    </w:lvl>
    <w:lvl w:ilvl="2" w:tplc="A100EEBA">
      <w:numFmt w:val="bullet"/>
      <w:lvlText w:val="•"/>
      <w:lvlJc w:val="left"/>
      <w:pPr>
        <w:ind w:left="2550" w:hanging="235"/>
      </w:pPr>
      <w:rPr>
        <w:rFonts w:hint="default"/>
        <w:lang w:val="pt-PT" w:eastAsia="en-US" w:bidi="ar-SA"/>
      </w:rPr>
    </w:lvl>
    <w:lvl w:ilvl="3" w:tplc="E64C6CFA">
      <w:numFmt w:val="bullet"/>
      <w:lvlText w:val="•"/>
      <w:lvlJc w:val="left"/>
      <w:pPr>
        <w:ind w:left="3525" w:hanging="235"/>
      </w:pPr>
      <w:rPr>
        <w:rFonts w:hint="default"/>
        <w:lang w:val="pt-PT" w:eastAsia="en-US" w:bidi="ar-SA"/>
      </w:rPr>
    </w:lvl>
    <w:lvl w:ilvl="4" w:tplc="232CA21A">
      <w:numFmt w:val="bullet"/>
      <w:lvlText w:val="•"/>
      <w:lvlJc w:val="left"/>
      <w:pPr>
        <w:ind w:left="4500" w:hanging="235"/>
      </w:pPr>
      <w:rPr>
        <w:rFonts w:hint="default"/>
        <w:lang w:val="pt-PT" w:eastAsia="en-US" w:bidi="ar-SA"/>
      </w:rPr>
    </w:lvl>
    <w:lvl w:ilvl="5" w:tplc="50C2AC26">
      <w:numFmt w:val="bullet"/>
      <w:lvlText w:val="•"/>
      <w:lvlJc w:val="left"/>
      <w:pPr>
        <w:ind w:left="5475" w:hanging="235"/>
      </w:pPr>
      <w:rPr>
        <w:rFonts w:hint="default"/>
        <w:lang w:val="pt-PT" w:eastAsia="en-US" w:bidi="ar-SA"/>
      </w:rPr>
    </w:lvl>
    <w:lvl w:ilvl="6" w:tplc="9C7CC356">
      <w:numFmt w:val="bullet"/>
      <w:lvlText w:val="•"/>
      <w:lvlJc w:val="left"/>
      <w:pPr>
        <w:ind w:left="6450" w:hanging="235"/>
      </w:pPr>
      <w:rPr>
        <w:rFonts w:hint="default"/>
        <w:lang w:val="pt-PT" w:eastAsia="en-US" w:bidi="ar-SA"/>
      </w:rPr>
    </w:lvl>
    <w:lvl w:ilvl="7" w:tplc="3C5CE804">
      <w:numFmt w:val="bullet"/>
      <w:lvlText w:val="•"/>
      <w:lvlJc w:val="left"/>
      <w:pPr>
        <w:ind w:left="7425" w:hanging="235"/>
      </w:pPr>
      <w:rPr>
        <w:rFonts w:hint="default"/>
        <w:lang w:val="pt-PT" w:eastAsia="en-US" w:bidi="ar-SA"/>
      </w:rPr>
    </w:lvl>
    <w:lvl w:ilvl="8" w:tplc="8D7EBABA">
      <w:numFmt w:val="bullet"/>
      <w:lvlText w:val="•"/>
      <w:lvlJc w:val="left"/>
      <w:pPr>
        <w:ind w:left="8400" w:hanging="235"/>
      </w:pPr>
      <w:rPr>
        <w:rFonts w:hint="default"/>
        <w:lang w:val="pt-PT" w:eastAsia="en-US" w:bidi="ar-SA"/>
      </w:rPr>
    </w:lvl>
  </w:abstractNum>
  <w:abstractNum w:abstractNumId="10" w15:restartNumberingAfterBreak="0">
    <w:nsid w:val="2BCC7BC8"/>
    <w:multiLevelType w:val="hybridMultilevel"/>
    <w:tmpl w:val="065C74DE"/>
    <w:lvl w:ilvl="0" w:tplc="FFFFFFFF">
      <w:start w:val="1"/>
      <w:numFmt w:val="lowerLetter"/>
      <w:lvlText w:val="%1)"/>
      <w:lvlJc w:val="left"/>
      <w:pPr>
        <w:ind w:left="388" w:hanging="236"/>
      </w:pPr>
      <w:rPr>
        <w:rFonts w:asciiTheme="minorHAnsi" w:eastAsia="Arial" w:hAnsiTheme="minorHAnsi" w:cstheme="minorHAnsi" w:hint="default"/>
        <w:b/>
        <w:bCs/>
        <w:i w:val="0"/>
        <w:iCs w:val="0"/>
        <w:spacing w:val="-2"/>
        <w:w w:val="100"/>
        <w:sz w:val="20"/>
        <w:szCs w:val="20"/>
        <w:lang w:val="pt-PT" w:eastAsia="en-US" w:bidi="ar-SA"/>
      </w:rPr>
    </w:lvl>
    <w:lvl w:ilvl="1" w:tplc="FFFFFFFF">
      <w:numFmt w:val="bullet"/>
      <w:lvlText w:val="•"/>
      <w:lvlJc w:val="left"/>
      <w:pPr>
        <w:ind w:left="1377" w:hanging="236"/>
      </w:pPr>
      <w:rPr>
        <w:rFonts w:hint="default"/>
        <w:lang w:val="pt-PT" w:eastAsia="en-US" w:bidi="ar-SA"/>
      </w:rPr>
    </w:lvl>
    <w:lvl w:ilvl="2" w:tplc="FFFFFFFF">
      <w:numFmt w:val="bullet"/>
      <w:lvlText w:val="•"/>
      <w:lvlJc w:val="left"/>
      <w:pPr>
        <w:ind w:left="2374" w:hanging="236"/>
      </w:pPr>
      <w:rPr>
        <w:rFonts w:hint="default"/>
        <w:lang w:val="pt-PT" w:eastAsia="en-US" w:bidi="ar-SA"/>
      </w:rPr>
    </w:lvl>
    <w:lvl w:ilvl="3" w:tplc="FFFFFFFF">
      <w:numFmt w:val="bullet"/>
      <w:lvlText w:val="•"/>
      <w:lvlJc w:val="left"/>
      <w:pPr>
        <w:ind w:left="3371" w:hanging="236"/>
      </w:pPr>
      <w:rPr>
        <w:rFonts w:hint="default"/>
        <w:lang w:val="pt-PT" w:eastAsia="en-US" w:bidi="ar-SA"/>
      </w:rPr>
    </w:lvl>
    <w:lvl w:ilvl="4" w:tplc="FFFFFFFF">
      <w:numFmt w:val="bullet"/>
      <w:lvlText w:val="•"/>
      <w:lvlJc w:val="left"/>
      <w:pPr>
        <w:ind w:left="4368" w:hanging="236"/>
      </w:pPr>
      <w:rPr>
        <w:rFonts w:hint="default"/>
        <w:lang w:val="pt-PT" w:eastAsia="en-US" w:bidi="ar-SA"/>
      </w:rPr>
    </w:lvl>
    <w:lvl w:ilvl="5" w:tplc="FFFFFFFF">
      <w:numFmt w:val="bullet"/>
      <w:lvlText w:val="•"/>
      <w:lvlJc w:val="left"/>
      <w:pPr>
        <w:ind w:left="5365" w:hanging="236"/>
      </w:pPr>
      <w:rPr>
        <w:rFonts w:hint="default"/>
        <w:lang w:val="pt-PT" w:eastAsia="en-US" w:bidi="ar-SA"/>
      </w:rPr>
    </w:lvl>
    <w:lvl w:ilvl="6" w:tplc="FFFFFFFF">
      <w:numFmt w:val="bullet"/>
      <w:lvlText w:val="•"/>
      <w:lvlJc w:val="left"/>
      <w:pPr>
        <w:ind w:left="6362" w:hanging="236"/>
      </w:pPr>
      <w:rPr>
        <w:rFonts w:hint="default"/>
        <w:lang w:val="pt-PT" w:eastAsia="en-US" w:bidi="ar-SA"/>
      </w:rPr>
    </w:lvl>
    <w:lvl w:ilvl="7" w:tplc="FFFFFFFF">
      <w:numFmt w:val="bullet"/>
      <w:lvlText w:val="•"/>
      <w:lvlJc w:val="left"/>
      <w:pPr>
        <w:ind w:left="7359" w:hanging="236"/>
      </w:pPr>
      <w:rPr>
        <w:rFonts w:hint="default"/>
        <w:lang w:val="pt-PT" w:eastAsia="en-US" w:bidi="ar-SA"/>
      </w:rPr>
    </w:lvl>
    <w:lvl w:ilvl="8" w:tplc="FFFFFFFF">
      <w:numFmt w:val="bullet"/>
      <w:lvlText w:val="•"/>
      <w:lvlJc w:val="left"/>
      <w:pPr>
        <w:ind w:left="8356" w:hanging="236"/>
      </w:pPr>
      <w:rPr>
        <w:rFonts w:hint="default"/>
        <w:lang w:val="pt-PT" w:eastAsia="en-US" w:bidi="ar-SA"/>
      </w:rPr>
    </w:lvl>
  </w:abstractNum>
  <w:abstractNum w:abstractNumId="11" w15:restartNumberingAfterBreak="0">
    <w:nsid w:val="3E1442D5"/>
    <w:multiLevelType w:val="hybridMultilevel"/>
    <w:tmpl w:val="95B6F9F6"/>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8883CD4"/>
    <w:multiLevelType w:val="hybridMultilevel"/>
    <w:tmpl w:val="065C74DE"/>
    <w:lvl w:ilvl="0" w:tplc="E4846236">
      <w:start w:val="1"/>
      <w:numFmt w:val="lowerLetter"/>
      <w:lvlText w:val="%1)"/>
      <w:lvlJc w:val="left"/>
      <w:pPr>
        <w:ind w:left="388" w:hanging="236"/>
      </w:pPr>
      <w:rPr>
        <w:rFonts w:asciiTheme="minorHAnsi" w:eastAsia="Arial" w:hAnsiTheme="minorHAnsi" w:cstheme="minorHAnsi" w:hint="default"/>
        <w:b/>
        <w:bCs/>
        <w:i w:val="0"/>
        <w:iCs w:val="0"/>
        <w:spacing w:val="-2"/>
        <w:w w:val="100"/>
        <w:sz w:val="20"/>
        <w:szCs w:val="20"/>
        <w:lang w:val="pt-PT" w:eastAsia="en-US" w:bidi="ar-SA"/>
      </w:rPr>
    </w:lvl>
    <w:lvl w:ilvl="1" w:tplc="E988A55A">
      <w:numFmt w:val="bullet"/>
      <w:lvlText w:val="•"/>
      <w:lvlJc w:val="left"/>
      <w:pPr>
        <w:ind w:left="1377" w:hanging="236"/>
      </w:pPr>
      <w:rPr>
        <w:rFonts w:hint="default"/>
        <w:lang w:val="pt-PT" w:eastAsia="en-US" w:bidi="ar-SA"/>
      </w:rPr>
    </w:lvl>
    <w:lvl w:ilvl="2" w:tplc="20A235B0">
      <w:numFmt w:val="bullet"/>
      <w:lvlText w:val="•"/>
      <w:lvlJc w:val="left"/>
      <w:pPr>
        <w:ind w:left="2374" w:hanging="236"/>
      </w:pPr>
      <w:rPr>
        <w:rFonts w:hint="default"/>
        <w:lang w:val="pt-PT" w:eastAsia="en-US" w:bidi="ar-SA"/>
      </w:rPr>
    </w:lvl>
    <w:lvl w:ilvl="3" w:tplc="1A56C2CA">
      <w:numFmt w:val="bullet"/>
      <w:lvlText w:val="•"/>
      <w:lvlJc w:val="left"/>
      <w:pPr>
        <w:ind w:left="3371" w:hanging="236"/>
      </w:pPr>
      <w:rPr>
        <w:rFonts w:hint="default"/>
        <w:lang w:val="pt-PT" w:eastAsia="en-US" w:bidi="ar-SA"/>
      </w:rPr>
    </w:lvl>
    <w:lvl w:ilvl="4" w:tplc="39E8DA54">
      <w:numFmt w:val="bullet"/>
      <w:lvlText w:val="•"/>
      <w:lvlJc w:val="left"/>
      <w:pPr>
        <w:ind w:left="4368" w:hanging="236"/>
      </w:pPr>
      <w:rPr>
        <w:rFonts w:hint="default"/>
        <w:lang w:val="pt-PT" w:eastAsia="en-US" w:bidi="ar-SA"/>
      </w:rPr>
    </w:lvl>
    <w:lvl w:ilvl="5" w:tplc="6876FE52">
      <w:numFmt w:val="bullet"/>
      <w:lvlText w:val="•"/>
      <w:lvlJc w:val="left"/>
      <w:pPr>
        <w:ind w:left="5365" w:hanging="236"/>
      </w:pPr>
      <w:rPr>
        <w:rFonts w:hint="default"/>
        <w:lang w:val="pt-PT" w:eastAsia="en-US" w:bidi="ar-SA"/>
      </w:rPr>
    </w:lvl>
    <w:lvl w:ilvl="6" w:tplc="4C060950">
      <w:numFmt w:val="bullet"/>
      <w:lvlText w:val="•"/>
      <w:lvlJc w:val="left"/>
      <w:pPr>
        <w:ind w:left="6362" w:hanging="236"/>
      </w:pPr>
      <w:rPr>
        <w:rFonts w:hint="default"/>
        <w:lang w:val="pt-PT" w:eastAsia="en-US" w:bidi="ar-SA"/>
      </w:rPr>
    </w:lvl>
    <w:lvl w:ilvl="7" w:tplc="7C1C9AAE">
      <w:numFmt w:val="bullet"/>
      <w:lvlText w:val="•"/>
      <w:lvlJc w:val="left"/>
      <w:pPr>
        <w:ind w:left="7359" w:hanging="236"/>
      </w:pPr>
      <w:rPr>
        <w:rFonts w:hint="default"/>
        <w:lang w:val="pt-PT" w:eastAsia="en-US" w:bidi="ar-SA"/>
      </w:rPr>
    </w:lvl>
    <w:lvl w:ilvl="8" w:tplc="748EF4B2">
      <w:numFmt w:val="bullet"/>
      <w:lvlText w:val="•"/>
      <w:lvlJc w:val="left"/>
      <w:pPr>
        <w:ind w:left="8356" w:hanging="236"/>
      </w:pPr>
      <w:rPr>
        <w:rFonts w:hint="default"/>
        <w:lang w:val="pt-PT" w:eastAsia="en-US" w:bidi="ar-SA"/>
      </w:rPr>
    </w:lvl>
  </w:abstractNum>
  <w:abstractNum w:abstractNumId="13" w15:restartNumberingAfterBreak="0">
    <w:nsid w:val="4EDF1663"/>
    <w:multiLevelType w:val="hybridMultilevel"/>
    <w:tmpl w:val="065C74DE"/>
    <w:lvl w:ilvl="0" w:tplc="FFFFFFFF">
      <w:start w:val="1"/>
      <w:numFmt w:val="lowerLetter"/>
      <w:lvlText w:val="%1)"/>
      <w:lvlJc w:val="left"/>
      <w:pPr>
        <w:ind w:left="388" w:hanging="236"/>
      </w:pPr>
      <w:rPr>
        <w:rFonts w:asciiTheme="minorHAnsi" w:eastAsia="Arial" w:hAnsiTheme="minorHAnsi" w:cstheme="minorHAnsi" w:hint="default"/>
        <w:b/>
        <w:bCs/>
        <w:i w:val="0"/>
        <w:iCs w:val="0"/>
        <w:spacing w:val="-2"/>
        <w:w w:val="100"/>
        <w:sz w:val="20"/>
        <w:szCs w:val="20"/>
        <w:lang w:val="pt-PT" w:eastAsia="en-US" w:bidi="ar-SA"/>
      </w:rPr>
    </w:lvl>
    <w:lvl w:ilvl="1" w:tplc="FFFFFFFF">
      <w:numFmt w:val="bullet"/>
      <w:lvlText w:val="•"/>
      <w:lvlJc w:val="left"/>
      <w:pPr>
        <w:ind w:left="1377" w:hanging="236"/>
      </w:pPr>
      <w:rPr>
        <w:rFonts w:hint="default"/>
        <w:lang w:val="pt-PT" w:eastAsia="en-US" w:bidi="ar-SA"/>
      </w:rPr>
    </w:lvl>
    <w:lvl w:ilvl="2" w:tplc="FFFFFFFF">
      <w:numFmt w:val="bullet"/>
      <w:lvlText w:val="•"/>
      <w:lvlJc w:val="left"/>
      <w:pPr>
        <w:ind w:left="2374" w:hanging="236"/>
      </w:pPr>
      <w:rPr>
        <w:rFonts w:hint="default"/>
        <w:lang w:val="pt-PT" w:eastAsia="en-US" w:bidi="ar-SA"/>
      </w:rPr>
    </w:lvl>
    <w:lvl w:ilvl="3" w:tplc="FFFFFFFF">
      <w:numFmt w:val="bullet"/>
      <w:lvlText w:val="•"/>
      <w:lvlJc w:val="left"/>
      <w:pPr>
        <w:ind w:left="3371" w:hanging="236"/>
      </w:pPr>
      <w:rPr>
        <w:rFonts w:hint="default"/>
        <w:lang w:val="pt-PT" w:eastAsia="en-US" w:bidi="ar-SA"/>
      </w:rPr>
    </w:lvl>
    <w:lvl w:ilvl="4" w:tplc="FFFFFFFF">
      <w:numFmt w:val="bullet"/>
      <w:lvlText w:val="•"/>
      <w:lvlJc w:val="left"/>
      <w:pPr>
        <w:ind w:left="4368" w:hanging="236"/>
      </w:pPr>
      <w:rPr>
        <w:rFonts w:hint="default"/>
        <w:lang w:val="pt-PT" w:eastAsia="en-US" w:bidi="ar-SA"/>
      </w:rPr>
    </w:lvl>
    <w:lvl w:ilvl="5" w:tplc="FFFFFFFF">
      <w:numFmt w:val="bullet"/>
      <w:lvlText w:val="•"/>
      <w:lvlJc w:val="left"/>
      <w:pPr>
        <w:ind w:left="5365" w:hanging="236"/>
      </w:pPr>
      <w:rPr>
        <w:rFonts w:hint="default"/>
        <w:lang w:val="pt-PT" w:eastAsia="en-US" w:bidi="ar-SA"/>
      </w:rPr>
    </w:lvl>
    <w:lvl w:ilvl="6" w:tplc="FFFFFFFF">
      <w:numFmt w:val="bullet"/>
      <w:lvlText w:val="•"/>
      <w:lvlJc w:val="left"/>
      <w:pPr>
        <w:ind w:left="6362" w:hanging="236"/>
      </w:pPr>
      <w:rPr>
        <w:rFonts w:hint="default"/>
        <w:lang w:val="pt-PT" w:eastAsia="en-US" w:bidi="ar-SA"/>
      </w:rPr>
    </w:lvl>
    <w:lvl w:ilvl="7" w:tplc="FFFFFFFF">
      <w:numFmt w:val="bullet"/>
      <w:lvlText w:val="•"/>
      <w:lvlJc w:val="left"/>
      <w:pPr>
        <w:ind w:left="7359" w:hanging="236"/>
      </w:pPr>
      <w:rPr>
        <w:rFonts w:hint="default"/>
        <w:lang w:val="pt-PT" w:eastAsia="en-US" w:bidi="ar-SA"/>
      </w:rPr>
    </w:lvl>
    <w:lvl w:ilvl="8" w:tplc="FFFFFFFF">
      <w:numFmt w:val="bullet"/>
      <w:lvlText w:val="•"/>
      <w:lvlJc w:val="left"/>
      <w:pPr>
        <w:ind w:left="8356" w:hanging="236"/>
      </w:pPr>
      <w:rPr>
        <w:rFonts w:hint="default"/>
        <w:lang w:val="pt-PT" w:eastAsia="en-US" w:bidi="ar-SA"/>
      </w:rPr>
    </w:lvl>
  </w:abstractNum>
  <w:abstractNum w:abstractNumId="14" w15:restartNumberingAfterBreak="0">
    <w:nsid w:val="4F733ADB"/>
    <w:multiLevelType w:val="hybridMultilevel"/>
    <w:tmpl w:val="7222E20A"/>
    <w:lvl w:ilvl="0" w:tplc="46709A64">
      <w:start w:val="1"/>
      <w:numFmt w:val="lowerLetter"/>
      <w:lvlText w:val="%1)"/>
      <w:lvlJc w:val="left"/>
      <w:pPr>
        <w:ind w:left="604" w:hanging="236"/>
      </w:pPr>
      <w:rPr>
        <w:rFonts w:asciiTheme="minorHAnsi" w:eastAsia="Arial MT" w:hAnsiTheme="minorHAnsi" w:cstheme="minorHAnsi" w:hint="default"/>
        <w:b w:val="0"/>
        <w:bCs w:val="0"/>
        <w:i w:val="0"/>
        <w:iCs w:val="0"/>
        <w:spacing w:val="-2"/>
        <w:w w:val="100"/>
        <w:sz w:val="20"/>
        <w:szCs w:val="20"/>
        <w:lang w:val="pt-PT" w:eastAsia="en-US" w:bidi="ar-SA"/>
      </w:rPr>
    </w:lvl>
    <w:lvl w:ilvl="1" w:tplc="610C6AAA">
      <w:numFmt w:val="bullet"/>
      <w:lvlText w:val="•"/>
      <w:lvlJc w:val="left"/>
      <w:pPr>
        <w:ind w:left="1575" w:hanging="236"/>
      </w:pPr>
      <w:rPr>
        <w:rFonts w:hint="default"/>
        <w:lang w:val="pt-PT" w:eastAsia="en-US" w:bidi="ar-SA"/>
      </w:rPr>
    </w:lvl>
    <w:lvl w:ilvl="2" w:tplc="67407464">
      <w:numFmt w:val="bullet"/>
      <w:lvlText w:val="•"/>
      <w:lvlJc w:val="left"/>
      <w:pPr>
        <w:ind w:left="2550" w:hanging="236"/>
      </w:pPr>
      <w:rPr>
        <w:rFonts w:hint="default"/>
        <w:lang w:val="pt-PT" w:eastAsia="en-US" w:bidi="ar-SA"/>
      </w:rPr>
    </w:lvl>
    <w:lvl w:ilvl="3" w:tplc="A7C25DC6">
      <w:numFmt w:val="bullet"/>
      <w:lvlText w:val="•"/>
      <w:lvlJc w:val="left"/>
      <w:pPr>
        <w:ind w:left="3525" w:hanging="236"/>
      </w:pPr>
      <w:rPr>
        <w:rFonts w:hint="default"/>
        <w:lang w:val="pt-PT" w:eastAsia="en-US" w:bidi="ar-SA"/>
      </w:rPr>
    </w:lvl>
    <w:lvl w:ilvl="4" w:tplc="DA06D2B6">
      <w:numFmt w:val="bullet"/>
      <w:lvlText w:val="•"/>
      <w:lvlJc w:val="left"/>
      <w:pPr>
        <w:ind w:left="4500" w:hanging="236"/>
      </w:pPr>
      <w:rPr>
        <w:rFonts w:hint="default"/>
        <w:lang w:val="pt-PT" w:eastAsia="en-US" w:bidi="ar-SA"/>
      </w:rPr>
    </w:lvl>
    <w:lvl w:ilvl="5" w:tplc="3AF8C00C">
      <w:numFmt w:val="bullet"/>
      <w:lvlText w:val="•"/>
      <w:lvlJc w:val="left"/>
      <w:pPr>
        <w:ind w:left="5475" w:hanging="236"/>
      </w:pPr>
      <w:rPr>
        <w:rFonts w:hint="default"/>
        <w:lang w:val="pt-PT" w:eastAsia="en-US" w:bidi="ar-SA"/>
      </w:rPr>
    </w:lvl>
    <w:lvl w:ilvl="6" w:tplc="15E41A4E">
      <w:numFmt w:val="bullet"/>
      <w:lvlText w:val="•"/>
      <w:lvlJc w:val="left"/>
      <w:pPr>
        <w:ind w:left="6450" w:hanging="236"/>
      </w:pPr>
      <w:rPr>
        <w:rFonts w:hint="default"/>
        <w:lang w:val="pt-PT" w:eastAsia="en-US" w:bidi="ar-SA"/>
      </w:rPr>
    </w:lvl>
    <w:lvl w:ilvl="7" w:tplc="77EE4F44">
      <w:numFmt w:val="bullet"/>
      <w:lvlText w:val="•"/>
      <w:lvlJc w:val="left"/>
      <w:pPr>
        <w:ind w:left="7425" w:hanging="236"/>
      </w:pPr>
      <w:rPr>
        <w:rFonts w:hint="default"/>
        <w:lang w:val="pt-PT" w:eastAsia="en-US" w:bidi="ar-SA"/>
      </w:rPr>
    </w:lvl>
    <w:lvl w:ilvl="8" w:tplc="63A6557E">
      <w:numFmt w:val="bullet"/>
      <w:lvlText w:val="•"/>
      <w:lvlJc w:val="left"/>
      <w:pPr>
        <w:ind w:left="8400" w:hanging="236"/>
      </w:pPr>
      <w:rPr>
        <w:rFonts w:hint="default"/>
        <w:lang w:val="pt-PT" w:eastAsia="en-US" w:bidi="ar-SA"/>
      </w:rPr>
    </w:lvl>
  </w:abstractNum>
  <w:abstractNum w:abstractNumId="15" w15:restartNumberingAfterBreak="0">
    <w:nsid w:val="53204B8C"/>
    <w:multiLevelType w:val="hybridMultilevel"/>
    <w:tmpl w:val="21481E66"/>
    <w:lvl w:ilvl="0" w:tplc="279E1B3C">
      <w:start w:val="1"/>
      <w:numFmt w:val="lowerLetter"/>
      <w:lvlText w:val="%1)"/>
      <w:lvlJc w:val="left"/>
      <w:pPr>
        <w:ind w:left="326" w:hanging="360"/>
      </w:pPr>
      <w:rPr>
        <w:rFonts w:hint="default"/>
      </w:rPr>
    </w:lvl>
    <w:lvl w:ilvl="1" w:tplc="04160019" w:tentative="1">
      <w:start w:val="1"/>
      <w:numFmt w:val="lowerLetter"/>
      <w:lvlText w:val="%2."/>
      <w:lvlJc w:val="left"/>
      <w:pPr>
        <w:ind w:left="1046" w:hanging="360"/>
      </w:pPr>
    </w:lvl>
    <w:lvl w:ilvl="2" w:tplc="0416001B" w:tentative="1">
      <w:start w:val="1"/>
      <w:numFmt w:val="lowerRoman"/>
      <w:lvlText w:val="%3."/>
      <w:lvlJc w:val="right"/>
      <w:pPr>
        <w:ind w:left="1766" w:hanging="180"/>
      </w:pPr>
    </w:lvl>
    <w:lvl w:ilvl="3" w:tplc="0416000F" w:tentative="1">
      <w:start w:val="1"/>
      <w:numFmt w:val="decimal"/>
      <w:lvlText w:val="%4."/>
      <w:lvlJc w:val="left"/>
      <w:pPr>
        <w:ind w:left="2486" w:hanging="360"/>
      </w:pPr>
    </w:lvl>
    <w:lvl w:ilvl="4" w:tplc="04160019" w:tentative="1">
      <w:start w:val="1"/>
      <w:numFmt w:val="lowerLetter"/>
      <w:lvlText w:val="%5."/>
      <w:lvlJc w:val="left"/>
      <w:pPr>
        <w:ind w:left="3206" w:hanging="360"/>
      </w:pPr>
    </w:lvl>
    <w:lvl w:ilvl="5" w:tplc="0416001B" w:tentative="1">
      <w:start w:val="1"/>
      <w:numFmt w:val="lowerRoman"/>
      <w:lvlText w:val="%6."/>
      <w:lvlJc w:val="right"/>
      <w:pPr>
        <w:ind w:left="3926" w:hanging="180"/>
      </w:pPr>
    </w:lvl>
    <w:lvl w:ilvl="6" w:tplc="0416000F" w:tentative="1">
      <w:start w:val="1"/>
      <w:numFmt w:val="decimal"/>
      <w:lvlText w:val="%7."/>
      <w:lvlJc w:val="left"/>
      <w:pPr>
        <w:ind w:left="4646" w:hanging="360"/>
      </w:pPr>
    </w:lvl>
    <w:lvl w:ilvl="7" w:tplc="04160019" w:tentative="1">
      <w:start w:val="1"/>
      <w:numFmt w:val="lowerLetter"/>
      <w:lvlText w:val="%8."/>
      <w:lvlJc w:val="left"/>
      <w:pPr>
        <w:ind w:left="5366" w:hanging="360"/>
      </w:pPr>
    </w:lvl>
    <w:lvl w:ilvl="8" w:tplc="0416001B" w:tentative="1">
      <w:start w:val="1"/>
      <w:numFmt w:val="lowerRoman"/>
      <w:lvlText w:val="%9."/>
      <w:lvlJc w:val="right"/>
      <w:pPr>
        <w:ind w:left="6086" w:hanging="180"/>
      </w:pPr>
    </w:lvl>
  </w:abstractNum>
  <w:abstractNum w:abstractNumId="16" w15:restartNumberingAfterBreak="0">
    <w:nsid w:val="56F07490"/>
    <w:multiLevelType w:val="hybridMultilevel"/>
    <w:tmpl w:val="09D0E352"/>
    <w:lvl w:ilvl="0" w:tplc="5C849FAE">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6EE489D2">
      <w:numFmt w:val="bullet"/>
      <w:lvlText w:val="•"/>
      <w:lvlJc w:val="left"/>
      <w:pPr>
        <w:ind w:left="1809" w:hanging="360"/>
      </w:pPr>
      <w:rPr>
        <w:rFonts w:hint="default"/>
        <w:lang w:val="pt-PT" w:eastAsia="en-US" w:bidi="ar-SA"/>
      </w:rPr>
    </w:lvl>
    <w:lvl w:ilvl="2" w:tplc="BEE2694E">
      <w:numFmt w:val="bullet"/>
      <w:lvlText w:val="•"/>
      <w:lvlJc w:val="left"/>
      <w:pPr>
        <w:ind w:left="2758" w:hanging="360"/>
      </w:pPr>
      <w:rPr>
        <w:rFonts w:hint="default"/>
        <w:lang w:val="pt-PT" w:eastAsia="en-US" w:bidi="ar-SA"/>
      </w:rPr>
    </w:lvl>
    <w:lvl w:ilvl="3" w:tplc="2B547A68">
      <w:numFmt w:val="bullet"/>
      <w:lvlText w:val="•"/>
      <w:lvlJc w:val="left"/>
      <w:pPr>
        <w:ind w:left="3707" w:hanging="360"/>
      </w:pPr>
      <w:rPr>
        <w:rFonts w:hint="default"/>
        <w:lang w:val="pt-PT" w:eastAsia="en-US" w:bidi="ar-SA"/>
      </w:rPr>
    </w:lvl>
    <w:lvl w:ilvl="4" w:tplc="88B02FFC">
      <w:numFmt w:val="bullet"/>
      <w:lvlText w:val="•"/>
      <w:lvlJc w:val="left"/>
      <w:pPr>
        <w:ind w:left="4656" w:hanging="360"/>
      </w:pPr>
      <w:rPr>
        <w:rFonts w:hint="default"/>
        <w:lang w:val="pt-PT" w:eastAsia="en-US" w:bidi="ar-SA"/>
      </w:rPr>
    </w:lvl>
    <w:lvl w:ilvl="5" w:tplc="48AAFC44">
      <w:numFmt w:val="bullet"/>
      <w:lvlText w:val="•"/>
      <w:lvlJc w:val="left"/>
      <w:pPr>
        <w:ind w:left="5605" w:hanging="360"/>
      </w:pPr>
      <w:rPr>
        <w:rFonts w:hint="default"/>
        <w:lang w:val="pt-PT" w:eastAsia="en-US" w:bidi="ar-SA"/>
      </w:rPr>
    </w:lvl>
    <w:lvl w:ilvl="6" w:tplc="7EA4BC18">
      <w:numFmt w:val="bullet"/>
      <w:lvlText w:val="•"/>
      <w:lvlJc w:val="left"/>
      <w:pPr>
        <w:ind w:left="6554" w:hanging="360"/>
      </w:pPr>
      <w:rPr>
        <w:rFonts w:hint="default"/>
        <w:lang w:val="pt-PT" w:eastAsia="en-US" w:bidi="ar-SA"/>
      </w:rPr>
    </w:lvl>
    <w:lvl w:ilvl="7" w:tplc="5FC0BA98">
      <w:numFmt w:val="bullet"/>
      <w:lvlText w:val="•"/>
      <w:lvlJc w:val="left"/>
      <w:pPr>
        <w:ind w:left="7503" w:hanging="360"/>
      </w:pPr>
      <w:rPr>
        <w:rFonts w:hint="default"/>
        <w:lang w:val="pt-PT" w:eastAsia="en-US" w:bidi="ar-SA"/>
      </w:rPr>
    </w:lvl>
    <w:lvl w:ilvl="8" w:tplc="FD925BEE">
      <w:numFmt w:val="bullet"/>
      <w:lvlText w:val="•"/>
      <w:lvlJc w:val="left"/>
      <w:pPr>
        <w:ind w:left="8452" w:hanging="360"/>
      </w:pPr>
      <w:rPr>
        <w:rFonts w:hint="default"/>
        <w:lang w:val="pt-PT" w:eastAsia="en-US" w:bidi="ar-SA"/>
      </w:rPr>
    </w:lvl>
  </w:abstractNum>
  <w:abstractNum w:abstractNumId="17" w15:restartNumberingAfterBreak="0">
    <w:nsid w:val="626D3C42"/>
    <w:multiLevelType w:val="hybridMultilevel"/>
    <w:tmpl w:val="C3AAC5DC"/>
    <w:lvl w:ilvl="0" w:tplc="256E7062">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D14CD13E">
      <w:numFmt w:val="bullet"/>
      <w:lvlText w:val="•"/>
      <w:lvlJc w:val="left"/>
      <w:pPr>
        <w:ind w:left="1809" w:hanging="360"/>
      </w:pPr>
      <w:rPr>
        <w:rFonts w:hint="default"/>
        <w:lang w:val="pt-PT" w:eastAsia="en-US" w:bidi="ar-SA"/>
      </w:rPr>
    </w:lvl>
    <w:lvl w:ilvl="2" w:tplc="BDB4470C">
      <w:numFmt w:val="bullet"/>
      <w:lvlText w:val="•"/>
      <w:lvlJc w:val="left"/>
      <w:pPr>
        <w:ind w:left="2758" w:hanging="360"/>
      </w:pPr>
      <w:rPr>
        <w:rFonts w:hint="default"/>
        <w:lang w:val="pt-PT" w:eastAsia="en-US" w:bidi="ar-SA"/>
      </w:rPr>
    </w:lvl>
    <w:lvl w:ilvl="3" w:tplc="EDF8FB5C">
      <w:numFmt w:val="bullet"/>
      <w:lvlText w:val="•"/>
      <w:lvlJc w:val="left"/>
      <w:pPr>
        <w:ind w:left="3707" w:hanging="360"/>
      </w:pPr>
      <w:rPr>
        <w:rFonts w:hint="default"/>
        <w:lang w:val="pt-PT" w:eastAsia="en-US" w:bidi="ar-SA"/>
      </w:rPr>
    </w:lvl>
    <w:lvl w:ilvl="4" w:tplc="93A6AFB2">
      <w:numFmt w:val="bullet"/>
      <w:lvlText w:val="•"/>
      <w:lvlJc w:val="left"/>
      <w:pPr>
        <w:ind w:left="4656" w:hanging="360"/>
      </w:pPr>
      <w:rPr>
        <w:rFonts w:hint="default"/>
        <w:lang w:val="pt-PT" w:eastAsia="en-US" w:bidi="ar-SA"/>
      </w:rPr>
    </w:lvl>
    <w:lvl w:ilvl="5" w:tplc="D1B25AD8">
      <w:numFmt w:val="bullet"/>
      <w:lvlText w:val="•"/>
      <w:lvlJc w:val="left"/>
      <w:pPr>
        <w:ind w:left="5605" w:hanging="360"/>
      </w:pPr>
      <w:rPr>
        <w:rFonts w:hint="default"/>
        <w:lang w:val="pt-PT" w:eastAsia="en-US" w:bidi="ar-SA"/>
      </w:rPr>
    </w:lvl>
    <w:lvl w:ilvl="6" w:tplc="85A6C93A">
      <w:numFmt w:val="bullet"/>
      <w:lvlText w:val="•"/>
      <w:lvlJc w:val="left"/>
      <w:pPr>
        <w:ind w:left="6554" w:hanging="360"/>
      </w:pPr>
      <w:rPr>
        <w:rFonts w:hint="default"/>
        <w:lang w:val="pt-PT" w:eastAsia="en-US" w:bidi="ar-SA"/>
      </w:rPr>
    </w:lvl>
    <w:lvl w:ilvl="7" w:tplc="6700D3EA">
      <w:numFmt w:val="bullet"/>
      <w:lvlText w:val="•"/>
      <w:lvlJc w:val="left"/>
      <w:pPr>
        <w:ind w:left="7503" w:hanging="360"/>
      </w:pPr>
      <w:rPr>
        <w:rFonts w:hint="default"/>
        <w:lang w:val="pt-PT" w:eastAsia="en-US" w:bidi="ar-SA"/>
      </w:rPr>
    </w:lvl>
    <w:lvl w:ilvl="8" w:tplc="3A8C7E04">
      <w:numFmt w:val="bullet"/>
      <w:lvlText w:val="•"/>
      <w:lvlJc w:val="left"/>
      <w:pPr>
        <w:ind w:left="8452" w:hanging="360"/>
      </w:pPr>
      <w:rPr>
        <w:rFonts w:hint="default"/>
        <w:lang w:val="pt-PT" w:eastAsia="en-US" w:bidi="ar-SA"/>
      </w:rPr>
    </w:lvl>
  </w:abstractNum>
  <w:abstractNum w:abstractNumId="18" w15:restartNumberingAfterBreak="0">
    <w:nsid w:val="682E6AC8"/>
    <w:multiLevelType w:val="hybridMultilevel"/>
    <w:tmpl w:val="70060474"/>
    <w:lvl w:ilvl="0" w:tplc="6AFE0948">
      <w:numFmt w:val="bullet"/>
      <w:lvlText w:val=""/>
      <w:lvlJc w:val="left"/>
      <w:pPr>
        <w:ind w:left="868" w:hanging="360"/>
      </w:pPr>
      <w:rPr>
        <w:rFonts w:ascii="Symbol" w:eastAsia="Symbol" w:hAnsi="Symbol" w:cs="Symbol" w:hint="default"/>
        <w:b w:val="0"/>
        <w:bCs w:val="0"/>
        <w:i w:val="0"/>
        <w:iCs w:val="0"/>
        <w:spacing w:val="0"/>
        <w:w w:val="100"/>
        <w:sz w:val="20"/>
        <w:szCs w:val="20"/>
        <w:lang w:val="pt-PT" w:eastAsia="en-US" w:bidi="ar-SA"/>
      </w:rPr>
    </w:lvl>
    <w:lvl w:ilvl="1" w:tplc="04160005">
      <w:start w:val="1"/>
      <w:numFmt w:val="bullet"/>
      <w:lvlText w:val=""/>
      <w:lvlJc w:val="left"/>
      <w:pPr>
        <w:ind w:left="1589" w:hanging="360"/>
      </w:pPr>
      <w:rPr>
        <w:rFonts w:ascii="Wingdings" w:hAnsi="Wingdings" w:hint="default"/>
      </w:rPr>
    </w:lvl>
    <w:lvl w:ilvl="2" w:tplc="44E42D04">
      <w:numFmt w:val="bullet"/>
      <w:lvlText w:val="•"/>
      <w:lvlJc w:val="left"/>
      <w:pPr>
        <w:ind w:left="2554" w:hanging="360"/>
      </w:pPr>
      <w:rPr>
        <w:rFonts w:hint="default"/>
        <w:lang w:val="pt-PT" w:eastAsia="en-US" w:bidi="ar-SA"/>
      </w:rPr>
    </w:lvl>
    <w:lvl w:ilvl="3" w:tplc="4350C506">
      <w:numFmt w:val="bullet"/>
      <w:lvlText w:val="•"/>
      <w:lvlJc w:val="left"/>
      <w:pPr>
        <w:ind w:left="3529" w:hanging="360"/>
      </w:pPr>
      <w:rPr>
        <w:rFonts w:hint="default"/>
        <w:lang w:val="pt-PT" w:eastAsia="en-US" w:bidi="ar-SA"/>
      </w:rPr>
    </w:lvl>
    <w:lvl w:ilvl="4" w:tplc="1722C2FE">
      <w:numFmt w:val="bullet"/>
      <w:lvlText w:val="•"/>
      <w:lvlJc w:val="left"/>
      <w:pPr>
        <w:ind w:left="4503" w:hanging="360"/>
      </w:pPr>
      <w:rPr>
        <w:rFonts w:hint="default"/>
        <w:lang w:val="pt-PT" w:eastAsia="en-US" w:bidi="ar-SA"/>
      </w:rPr>
    </w:lvl>
    <w:lvl w:ilvl="5" w:tplc="05A26322">
      <w:numFmt w:val="bullet"/>
      <w:lvlText w:val="•"/>
      <w:lvlJc w:val="left"/>
      <w:pPr>
        <w:ind w:left="5478" w:hanging="360"/>
      </w:pPr>
      <w:rPr>
        <w:rFonts w:hint="default"/>
        <w:lang w:val="pt-PT" w:eastAsia="en-US" w:bidi="ar-SA"/>
      </w:rPr>
    </w:lvl>
    <w:lvl w:ilvl="6" w:tplc="AA2AB098">
      <w:numFmt w:val="bullet"/>
      <w:lvlText w:val="•"/>
      <w:lvlJc w:val="left"/>
      <w:pPr>
        <w:ind w:left="6452" w:hanging="360"/>
      </w:pPr>
      <w:rPr>
        <w:rFonts w:hint="default"/>
        <w:lang w:val="pt-PT" w:eastAsia="en-US" w:bidi="ar-SA"/>
      </w:rPr>
    </w:lvl>
    <w:lvl w:ilvl="7" w:tplc="522E3962">
      <w:numFmt w:val="bullet"/>
      <w:lvlText w:val="•"/>
      <w:lvlJc w:val="left"/>
      <w:pPr>
        <w:ind w:left="7427" w:hanging="360"/>
      </w:pPr>
      <w:rPr>
        <w:rFonts w:hint="default"/>
        <w:lang w:val="pt-PT" w:eastAsia="en-US" w:bidi="ar-SA"/>
      </w:rPr>
    </w:lvl>
    <w:lvl w:ilvl="8" w:tplc="DCBCC960">
      <w:numFmt w:val="bullet"/>
      <w:lvlText w:val="•"/>
      <w:lvlJc w:val="left"/>
      <w:pPr>
        <w:ind w:left="8401" w:hanging="360"/>
      </w:pPr>
      <w:rPr>
        <w:rFonts w:hint="default"/>
        <w:lang w:val="pt-PT" w:eastAsia="en-US" w:bidi="ar-SA"/>
      </w:rPr>
    </w:lvl>
  </w:abstractNum>
  <w:abstractNum w:abstractNumId="19" w15:restartNumberingAfterBreak="0">
    <w:nsid w:val="6A6333AC"/>
    <w:multiLevelType w:val="multilevel"/>
    <w:tmpl w:val="260E2ECC"/>
    <w:lvl w:ilvl="0">
      <w:start w:val="1"/>
      <w:numFmt w:val="lowerLetter"/>
      <w:lvlText w:val="%1)"/>
      <w:lvlJc w:val="left"/>
      <w:pPr>
        <w:ind w:left="657" w:hanging="226"/>
      </w:pPr>
      <w:rPr>
        <w:rFonts w:hint="default"/>
        <w:b/>
        <w:bCs/>
        <w:i w:val="0"/>
        <w:iCs w:val="0"/>
        <w:spacing w:val="-2"/>
        <w:w w:val="100"/>
        <w:sz w:val="20"/>
        <w:szCs w:val="20"/>
        <w:lang w:val="pt-PT" w:eastAsia="en-US" w:bidi="ar-SA"/>
      </w:rPr>
    </w:lvl>
    <w:lvl w:ilvl="1">
      <w:start w:val="1"/>
      <w:numFmt w:val="decimal"/>
      <w:lvlText w:val="%1.%2."/>
      <w:lvlJc w:val="left"/>
      <w:pPr>
        <w:ind w:left="369" w:hanging="451"/>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1736" w:hanging="451"/>
      </w:pPr>
      <w:rPr>
        <w:rFonts w:hint="default"/>
        <w:lang w:val="pt-PT" w:eastAsia="en-US" w:bidi="ar-SA"/>
      </w:rPr>
    </w:lvl>
    <w:lvl w:ilvl="3">
      <w:numFmt w:val="bullet"/>
      <w:lvlText w:val="•"/>
      <w:lvlJc w:val="left"/>
      <w:pPr>
        <w:ind w:left="2813" w:hanging="451"/>
      </w:pPr>
      <w:rPr>
        <w:rFonts w:hint="default"/>
        <w:lang w:val="pt-PT" w:eastAsia="en-US" w:bidi="ar-SA"/>
      </w:rPr>
    </w:lvl>
    <w:lvl w:ilvl="4">
      <w:numFmt w:val="bullet"/>
      <w:lvlText w:val="•"/>
      <w:lvlJc w:val="left"/>
      <w:pPr>
        <w:ind w:left="3890" w:hanging="451"/>
      </w:pPr>
      <w:rPr>
        <w:rFonts w:hint="default"/>
        <w:lang w:val="pt-PT" w:eastAsia="en-US" w:bidi="ar-SA"/>
      </w:rPr>
    </w:lvl>
    <w:lvl w:ilvl="5">
      <w:numFmt w:val="bullet"/>
      <w:lvlText w:val="•"/>
      <w:lvlJc w:val="left"/>
      <w:pPr>
        <w:ind w:left="4967" w:hanging="451"/>
      </w:pPr>
      <w:rPr>
        <w:rFonts w:hint="default"/>
        <w:lang w:val="pt-PT" w:eastAsia="en-US" w:bidi="ar-SA"/>
      </w:rPr>
    </w:lvl>
    <w:lvl w:ilvl="6">
      <w:numFmt w:val="bullet"/>
      <w:lvlText w:val="•"/>
      <w:lvlJc w:val="left"/>
      <w:pPr>
        <w:ind w:left="6043" w:hanging="451"/>
      </w:pPr>
      <w:rPr>
        <w:rFonts w:hint="default"/>
        <w:lang w:val="pt-PT" w:eastAsia="en-US" w:bidi="ar-SA"/>
      </w:rPr>
    </w:lvl>
    <w:lvl w:ilvl="7">
      <w:numFmt w:val="bullet"/>
      <w:lvlText w:val="•"/>
      <w:lvlJc w:val="left"/>
      <w:pPr>
        <w:ind w:left="7120" w:hanging="451"/>
      </w:pPr>
      <w:rPr>
        <w:rFonts w:hint="default"/>
        <w:lang w:val="pt-PT" w:eastAsia="en-US" w:bidi="ar-SA"/>
      </w:rPr>
    </w:lvl>
    <w:lvl w:ilvl="8">
      <w:numFmt w:val="bullet"/>
      <w:lvlText w:val="•"/>
      <w:lvlJc w:val="left"/>
      <w:pPr>
        <w:ind w:left="8197" w:hanging="451"/>
      </w:pPr>
      <w:rPr>
        <w:rFonts w:hint="default"/>
        <w:lang w:val="pt-PT" w:eastAsia="en-US" w:bidi="ar-SA"/>
      </w:rPr>
    </w:lvl>
  </w:abstractNum>
  <w:abstractNum w:abstractNumId="20" w15:restartNumberingAfterBreak="0">
    <w:nsid w:val="70497588"/>
    <w:multiLevelType w:val="multilevel"/>
    <w:tmpl w:val="6EDE998A"/>
    <w:lvl w:ilvl="0">
      <w:start w:val="13"/>
      <w:numFmt w:val="decimal"/>
      <w:lvlText w:val="%1."/>
      <w:lvlJc w:val="left"/>
      <w:pPr>
        <w:ind w:left="489" w:hanging="336"/>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657" w:hanging="504"/>
      </w:pPr>
      <w:rPr>
        <w:rFonts w:ascii="Arial" w:eastAsia="Arial" w:hAnsi="Arial" w:cs="Arial" w:hint="default"/>
        <w:b/>
        <w:bCs/>
        <w:i w:val="0"/>
        <w:iCs w:val="0"/>
        <w:spacing w:val="-2"/>
        <w:w w:val="100"/>
        <w:sz w:val="20"/>
        <w:szCs w:val="20"/>
        <w:lang w:val="pt-PT" w:eastAsia="en-US" w:bidi="ar-SA"/>
      </w:rPr>
    </w:lvl>
    <w:lvl w:ilvl="2">
      <w:start w:val="1"/>
      <w:numFmt w:val="lowerLetter"/>
      <w:lvlText w:val="%3)"/>
      <w:lvlJc w:val="left"/>
      <w:pPr>
        <w:ind w:left="2558" w:hanging="360"/>
      </w:pPr>
    </w:lvl>
    <w:lvl w:ilvl="3">
      <w:numFmt w:val="bullet"/>
      <w:lvlText w:val="•"/>
      <w:lvlJc w:val="left"/>
      <w:pPr>
        <w:ind w:left="3323" w:hanging="116"/>
      </w:pPr>
      <w:rPr>
        <w:rFonts w:hint="default"/>
        <w:lang w:val="pt-PT" w:eastAsia="en-US" w:bidi="ar-SA"/>
      </w:rPr>
    </w:lvl>
    <w:lvl w:ilvl="4">
      <w:numFmt w:val="bullet"/>
      <w:lvlText w:val="•"/>
      <w:lvlJc w:val="left"/>
      <w:pPr>
        <w:ind w:left="4327" w:hanging="116"/>
      </w:pPr>
      <w:rPr>
        <w:rFonts w:hint="default"/>
        <w:lang w:val="pt-PT" w:eastAsia="en-US" w:bidi="ar-SA"/>
      </w:rPr>
    </w:lvl>
    <w:lvl w:ilvl="5">
      <w:numFmt w:val="bullet"/>
      <w:lvlText w:val="•"/>
      <w:lvlJc w:val="left"/>
      <w:pPr>
        <w:ind w:left="5331" w:hanging="116"/>
      </w:pPr>
      <w:rPr>
        <w:rFonts w:hint="default"/>
        <w:lang w:val="pt-PT" w:eastAsia="en-US" w:bidi="ar-SA"/>
      </w:rPr>
    </w:lvl>
    <w:lvl w:ilvl="6">
      <w:numFmt w:val="bullet"/>
      <w:lvlText w:val="•"/>
      <w:lvlJc w:val="left"/>
      <w:pPr>
        <w:ind w:left="6335" w:hanging="116"/>
      </w:pPr>
      <w:rPr>
        <w:rFonts w:hint="default"/>
        <w:lang w:val="pt-PT" w:eastAsia="en-US" w:bidi="ar-SA"/>
      </w:rPr>
    </w:lvl>
    <w:lvl w:ilvl="7">
      <w:numFmt w:val="bullet"/>
      <w:lvlText w:val="•"/>
      <w:lvlJc w:val="left"/>
      <w:pPr>
        <w:ind w:left="7339" w:hanging="116"/>
      </w:pPr>
      <w:rPr>
        <w:rFonts w:hint="default"/>
        <w:lang w:val="pt-PT" w:eastAsia="en-US" w:bidi="ar-SA"/>
      </w:rPr>
    </w:lvl>
    <w:lvl w:ilvl="8">
      <w:numFmt w:val="bullet"/>
      <w:lvlText w:val="•"/>
      <w:lvlJc w:val="left"/>
      <w:pPr>
        <w:ind w:left="8343" w:hanging="116"/>
      </w:pPr>
      <w:rPr>
        <w:rFonts w:hint="default"/>
        <w:lang w:val="pt-PT" w:eastAsia="en-US" w:bidi="ar-SA"/>
      </w:rPr>
    </w:lvl>
  </w:abstractNum>
  <w:abstractNum w:abstractNumId="21" w15:restartNumberingAfterBreak="0">
    <w:nsid w:val="72707864"/>
    <w:multiLevelType w:val="multilevel"/>
    <w:tmpl w:val="D2FA389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76C114D9"/>
    <w:multiLevelType w:val="multilevel"/>
    <w:tmpl w:val="EB04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4A6ADD"/>
    <w:multiLevelType w:val="hybridMultilevel"/>
    <w:tmpl w:val="18D29B58"/>
    <w:lvl w:ilvl="0" w:tplc="7040CBF6">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310671913">
    <w:abstractNumId w:val="11"/>
  </w:num>
  <w:num w:numId="2" w16cid:durableId="1337458769">
    <w:abstractNumId w:val="7"/>
  </w:num>
  <w:num w:numId="3" w16cid:durableId="2045591017">
    <w:abstractNumId w:val="21"/>
  </w:num>
  <w:num w:numId="4" w16cid:durableId="648287930">
    <w:abstractNumId w:val="8"/>
  </w:num>
  <w:num w:numId="5" w16cid:durableId="782728441">
    <w:abstractNumId w:val="0"/>
  </w:num>
  <w:num w:numId="6" w16cid:durableId="1156335497">
    <w:abstractNumId w:val="12"/>
  </w:num>
  <w:num w:numId="7" w16cid:durableId="542131436">
    <w:abstractNumId w:val="20"/>
  </w:num>
  <w:num w:numId="8" w16cid:durableId="2029789820">
    <w:abstractNumId w:val="18"/>
  </w:num>
  <w:num w:numId="9" w16cid:durableId="1606689048">
    <w:abstractNumId w:val="3"/>
  </w:num>
  <w:num w:numId="10" w16cid:durableId="1486124863">
    <w:abstractNumId w:val="1"/>
  </w:num>
  <w:num w:numId="11" w16cid:durableId="827791421">
    <w:abstractNumId w:val="16"/>
  </w:num>
  <w:num w:numId="12" w16cid:durableId="1368218132">
    <w:abstractNumId w:val="17"/>
  </w:num>
  <w:num w:numId="13" w16cid:durableId="773788344">
    <w:abstractNumId w:val="5"/>
  </w:num>
  <w:num w:numId="14" w16cid:durableId="2032564516">
    <w:abstractNumId w:val="19"/>
  </w:num>
  <w:num w:numId="15" w16cid:durableId="541598147">
    <w:abstractNumId w:val="9"/>
  </w:num>
  <w:num w:numId="16" w16cid:durableId="503321908">
    <w:abstractNumId w:val="6"/>
  </w:num>
  <w:num w:numId="17" w16cid:durableId="1356613043">
    <w:abstractNumId w:val="2"/>
  </w:num>
  <w:num w:numId="18" w16cid:durableId="1662807325">
    <w:abstractNumId w:val="4"/>
  </w:num>
  <w:num w:numId="19" w16cid:durableId="1605111842">
    <w:abstractNumId w:val="15"/>
  </w:num>
  <w:num w:numId="20" w16cid:durableId="360207924">
    <w:abstractNumId w:val="13"/>
  </w:num>
  <w:num w:numId="21" w16cid:durableId="1611012281">
    <w:abstractNumId w:val="23"/>
  </w:num>
  <w:num w:numId="22" w16cid:durableId="1880194002">
    <w:abstractNumId w:val="14"/>
  </w:num>
  <w:num w:numId="23" w16cid:durableId="877472332">
    <w:abstractNumId w:val="22"/>
  </w:num>
  <w:num w:numId="24" w16cid:durableId="19710914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A1B"/>
    <w:rsid w:val="0000589C"/>
    <w:rsid w:val="0001087F"/>
    <w:rsid w:val="000155F9"/>
    <w:rsid w:val="0002506F"/>
    <w:rsid w:val="00025221"/>
    <w:rsid w:val="00045AF8"/>
    <w:rsid w:val="000530D8"/>
    <w:rsid w:val="00056876"/>
    <w:rsid w:val="000571F9"/>
    <w:rsid w:val="00057306"/>
    <w:rsid w:val="000606C7"/>
    <w:rsid w:val="00061BBF"/>
    <w:rsid w:val="00075259"/>
    <w:rsid w:val="00080B04"/>
    <w:rsid w:val="00081797"/>
    <w:rsid w:val="00082740"/>
    <w:rsid w:val="0009116B"/>
    <w:rsid w:val="00094B87"/>
    <w:rsid w:val="000A3092"/>
    <w:rsid w:val="000B0488"/>
    <w:rsid w:val="000B389F"/>
    <w:rsid w:val="000D2231"/>
    <w:rsid w:val="000F0FCA"/>
    <w:rsid w:val="000F704C"/>
    <w:rsid w:val="000F73DF"/>
    <w:rsid w:val="00101129"/>
    <w:rsid w:val="001069C0"/>
    <w:rsid w:val="001145A7"/>
    <w:rsid w:val="001202F3"/>
    <w:rsid w:val="0012101A"/>
    <w:rsid w:val="00122165"/>
    <w:rsid w:val="001302FB"/>
    <w:rsid w:val="001341D2"/>
    <w:rsid w:val="00141573"/>
    <w:rsid w:val="00154AE7"/>
    <w:rsid w:val="00155F94"/>
    <w:rsid w:val="00157FF1"/>
    <w:rsid w:val="00161C2D"/>
    <w:rsid w:val="0017099F"/>
    <w:rsid w:val="00172330"/>
    <w:rsid w:val="001848EA"/>
    <w:rsid w:val="001900A9"/>
    <w:rsid w:val="001A5FDB"/>
    <w:rsid w:val="001A632F"/>
    <w:rsid w:val="001B0A95"/>
    <w:rsid w:val="001C55DC"/>
    <w:rsid w:val="001C5D36"/>
    <w:rsid w:val="001C61E3"/>
    <w:rsid w:val="001E094D"/>
    <w:rsid w:val="001F09A1"/>
    <w:rsid w:val="001F55E7"/>
    <w:rsid w:val="00203B0B"/>
    <w:rsid w:val="00212390"/>
    <w:rsid w:val="002141B4"/>
    <w:rsid w:val="00215F3B"/>
    <w:rsid w:val="0021766D"/>
    <w:rsid w:val="00217C94"/>
    <w:rsid w:val="002205D7"/>
    <w:rsid w:val="002207E4"/>
    <w:rsid w:val="00222B78"/>
    <w:rsid w:val="00223866"/>
    <w:rsid w:val="00232E2F"/>
    <w:rsid w:val="00232FA6"/>
    <w:rsid w:val="0023676A"/>
    <w:rsid w:val="00240D19"/>
    <w:rsid w:val="00244195"/>
    <w:rsid w:val="00244419"/>
    <w:rsid w:val="00254347"/>
    <w:rsid w:val="00266E28"/>
    <w:rsid w:val="00272FBF"/>
    <w:rsid w:val="002772C4"/>
    <w:rsid w:val="0027748C"/>
    <w:rsid w:val="00286E87"/>
    <w:rsid w:val="00294031"/>
    <w:rsid w:val="00294559"/>
    <w:rsid w:val="0029456A"/>
    <w:rsid w:val="002953AD"/>
    <w:rsid w:val="002970B3"/>
    <w:rsid w:val="002A3D6D"/>
    <w:rsid w:val="002A6EDD"/>
    <w:rsid w:val="002A7E55"/>
    <w:rsid w:val="002B4E28"/>
    <w:rsid w:val="002B6EAE"/>
    <w:rsid w:val="002B763F"/>
    <w:rsid w:val="002C1A02"/>
    <w:rsid w:val="002C2736"/>
    <w:rsid w:val="002C68B8"/>
    <w:rsid w:val="002C7951"/>
    <w:rsid w:val="002C7D4C"/>
    <w:rsid w:val="002D6ED0"/>
    <w:rsid w:val="002F309F"/>
    <w:rsid w:val="002F72B2"/>
    <w:rsid w:val="002F761B"/>
    <w:rsid w:val="00300980"/>
    <w:rsid w:val="003052C8"/>
    <w:rsid w:val="0030646A"/>
    <w:rsid w:val="00316C2B"/>
    <w:rsid w:val="0031798B"/>
    <w:rsid w:val="00317D36"/>
    <w:rsid w:val="00321FB7"/>
    <w:rsid w:val="0032507D"/>
    <w:rsid w:val="00350C61"/>
    <w:rsid w:val="00352B5F"/>
    <w:rsid w:val="003617EE"/>
    <w:rsid w:val="00366C39"/>
    <w:rsid w:val="00376268"/>
    <w:rsid w:val="003764EE"/>
    <w:rsid w:val="003766E2"/>
    <w:rsid w:val="0037739E"/>
    <w:rsid w:val="00387B30"/>
    <w:rsid w:val="00387D18"/>
    <w:rsid w:val="003A5079"/>
    <w:rsid w:val="003B38F2"/>
    <w:rsid w:val="003D2B01"/>
    <w:rsid w:val="003D2EFA"/>
    <w:rsid w:val="003D50F3"/>
    <w:rsid w:val="003D5491"/>
    <w:rsid w:val="003D5F78"/>
    <w:rsid w:val="003D7A78"/>
    <w:rsid w:val="003F04C5"/>
    <w:rsid w:val="003F698A"/>
    <w:rsid w:val="003F7C06"/>
    <w:rsid w:val="004064CB"/>
    <w:rsid w:val="004249E3"/>
    <w:rsid w:val="004323FA"/>
    <w:rsid w:val="00432AE5"/>
    <w:rsid w:val="00435185"/>
    <w:rsid w:val="004366B3"/>
    <w:rsid w:val="00437141"/>
    <w:rsid w:val="004455E4"/>
    <w:rsid w:val="00450A35"/>
    <w:rsid w:val="004511EB"/>
    <w:rsid w:val="00453908"/>
    <w:rsid w:val="0045439B"/>
    <w:rsid w:val="00461C30"/>
    <w:rsid w:val="004635B1"/>
    <w:rsid w:val="00464F7A"/>
    <w:rsid w:val="004666AA"/>
    <w:rsid w:val="00470C12"/>
    <w:rsid w:val="00472A78"/>
    <w:rsid w:val="004738B2"/>
    <w:rsid w:val="00473D28"/>
    <w:rsid w:val="004801C6"/>
    <w:rsid w:val="004807A0"/>
    <w:rsid w:val="00481B61"/>
    <w:rsid w:val="00490B2D"/>
    <w:rsid w:val="004931F4"/>
    <w:rsid w:val="004A097E"/>
    <w:rsid w:val="004A1812"/>
    <w:rsid w:val="004A3937"/>
    <w:rsid w:val="004A70EB"/>
    <w:rsid w:val="004B166A"/>
    <w:rsid w:val="004C3D2A"/>
    <w:rsid w:val="004C42E6"/>
    <w:rsid w:val="004C452D"/>
    <w:rsid w:val="004C5CAB"/>
    <w:rsid w:val="004D35B0"/>
    <w:rsid w:val="004D40A9"/>
    <w:rsid w:val="004E580D"/>
    <w:rsid w:val="004E5E89"/>
    <w:rsid w:val="004E73CA"/>
    <w:rsid w:val="004E79F2"/>
    <w:rsid w:val="004F0378"/>
    <w:rsid w:val="004F0874"/>
    <w:rsid w:val="004F218A"/>
    <w:rsid w:val="005047E5"/>
    <w:rsid w:val="005104A8"/>
    <w:rsid w:val="00516B20"/>
    <w:rsid w:val="005174ED"/>
    <w:rsid w:val="005223BF"/>
    <w:rsid w:val="0052276D"/>
    <w:rsid w:val="00522F56"/>
    <w:rsid w:val="005320CC"/>
    <w:rsid w:val="00532A95"/>
    <w:rsid w:val="005347F1"/>
    <w:rsid w:val="00534A2E"/>
    <w:rsid w:val="0054378F"/>
    <w:rsid w:val="00546B56"/>
    <w:rsid w:val="00551E17"/>
    <w:rsid w:val="00552E88"/>
    <w:rsid w:val="00557AE7"/>
    <w:rsid w:val="00557F76"/>
    <w:rsid w:val="005608C0"/>
    <w:rsid w:val="00563796"/>
    <w:rsid w:val="005731DD"/>
    <w:rsid w:val="0057380D"/>
    <w:rsid w:val="00580523"/>
    <w:rsid w:val="00580EE7"/>
    <w:rsid w:val="00585F88"/>
    <w:rsid w:val="005A117A"/>
    <w:rsid w:val="005A2768"/>
    <w:rsid w:val="005A72B8"/>
    <w:rsid w:val="005A7E76"/>
    <w:rsid w:val="005B0CF5"/>
    <w:rsid w:val="005B33C5"/>
    <w:rsid w:val="005B470B"/>
    <w:rsid w:val="005B60F8"/>
    <w:rsid w:val="005C04D4"/>
    <w:rsid w:val="005C1E18"/>
    <w:rsid w:val="005D4FD8"/>
    <w:rsid w:val="005E077A"/>
    <w:rsid w:val="005E64A9"/>
    <w:rsid w:val="005F0203"/>
    <w:rsid w:val="005F0E86"/>
    <w:rsid w:val="006069A3"/>
    <w:rsid w:val="00607BF0"/>
    <w:rsid w:val="00611AEE"/>
    <w:rsid w:val="00613293"/>
    <w:rsid w:val="00621435"/>
    <w:rsid w:val="006263A9"/>
    <w:rsid w:val="00632546"/>
    <w:rsid w:val="00633E43"/>
    <w:rsid w:val="00636342"/>
    <w:rsid w:val="00637D4D"/>
    <w:rsid w:val="00642B92"/>
    <w:rsid w:val="006503DE"/>
    <w:rsid w:val="006601B8"/>
    <w:rsid w:val="00662FD6"/>
    <w:rsid w:val="00673CCA"/>
    <w:rsid w:val="006819A2"/>
    <w:rsid w:val="00682B94"/>
    <w:rsid w:val="00690045"/>
    <w:rsid w:val="00694A65"/>
    <w:rsid w:val="006A082C"/>
    <w:rsid w:val="006A3327"/>
    <w:rsid w:val="006A7CD6"/>
    <w:rsid w:val="006B0BF2"/>
    <w:rsid w:val="006D07D6"/>
    <w:rsid w:val="006D1BDC"/>
    <w:rsid w:val="006D65FF"/>
    <w:rsid w:val="006D7EAD"/>
    <w:rsid w:val="006F0E4B"/>
    <w:rsid w:val="006F1FA5"/>
    <w:rsid w:val="00702486"/>
    <w:rsid w:val="00703FF6"/>
    <w:rsid w:val="0071556F"/>
    <w:rsid w:val="007167A9"/>
    <w:rsid w:val="00727F5E"/>
    <w:rsid w:val="00734B2A"/>
    <w:rsid w:val="00734CCA"/>
    <w:rsid w:val="007461D0"/>
    <w:rsid w:val="00747D98"/>
    <w:rsid w:val="00755178"/>
    <w:rsid w:val="0076119A"/>
    <w:rsid w:val="007621D4"/>
    <w:rsid w:val="00763C76"/>
    <w:rsid w:val="00767001"/>
    <w:rsid w:val="007804E2"/>
    <w:rsid w:val="0078725C"/>
    <w:rsid w:val="007A3C65"/>
    <w:rsid w:val="007B1E9C"/>
    <w:rsid w:val="007B69EE"/>
    <w:rsid w:val="007E3251"/>
    <w:rsid w:val="007E6113"/>
    <w:rsid w:val="007E6B15"/>
    <w:rsid w:val="007F1980"/>
    <w:rsid w:val="007F58E8"/>
    <w:rsid w:val="007F7BC3"/>
    <w:rsid w:val="008001D0"/>
    <w:rsid w:val="0080355E"/>
    <w:rsid w:val="0080792A"/>
    <w:rsid w:val="008112CC"/>
    <w:rsid w:val="0081132C"/>
    <w:rsid w:val="00820CBE"/>
    <w:rsid w:val="00821AE8"/>
    <w:rsid w:val="0082454C"/>
    <w:rsid w:val="00824906"/>
    <w:rsid w:val="008251C9"/>
    <w:rsid w:val="00825E44"/>
    <w:rsid w:val="008307BE"/>
    <w:rsid w:val="00831CE2"/>
    <w:rsid w:val="00834A65"/>
    <w:rsid w:val="008405F5"/>
    <w:rsid w:val="008438CD"/>
    <w:rsid w:val="00843CD7"/>
    <w:rsid w:val="008448DF"/>
    <w:rsid w:val="00863D0D"/>
    <w:rsid w:val="0086419D"/>
    <w:rsid w:val="00875A87"/>
    <w:rsid w:val="00876BBB"/>
    <w:rsid w:val="00890688"/>
    <w:rsid w:val="00891600"/>
    <w:rsid w:val="00892A2E"/>
    <w:rsid w:val="008941AA"/>
    <w:rsid w:val="008951BF"/>
    <w:rsid w:val="008A560A"/>
    <w:rsid w:val="008A588D"/>
    <w:rsid w:val="008B2523"/>
    <w:rsid w:val="008C1BD0"/>
    <w:rsid w:val="008C5065"/>
    <w:rsid w:val="008C5197"/>
    <w:rsid w:val="008D08C0"/>
    <w:rsid w:val="008D5AAE"/>
    <w:rsid w:val="008D5E7E"/>
    <w:rsid w:val="008E2000"/>
    <w:rsid w:val="008E67E4"/>
    <w:rsid w:val="008F5B29"/>
    <w:rsid w:val="00904B76"/>
    <w:rsid w:val="009072CF"/>
    <w:rsid w:val="009116B9"/>
    <w:rsid w:val="00914E2C"/>
    <w:rsid w:val="00931699"/>
    <w:rsid w:val="009325CE"/>
    <w:rsid w:val="00942BE8"/>
    <w:rsid w:val="00950795"/>
    <w:rsid w:val="00953A98"/>
    <w:rsid w:val="00956F07"/>
    <w:rsid w:val="009611CB"/>
    <w:rsid w:val="00963ED5"/>
    <w:rsid w:val="009647F8"/>
    <w:rsid w:val="00965966"/>
    <w:rsid w:val="00965D82"/>
    <w:rsid w:val="00966442"/>
    <w:rsid w:val="00970818"/>
    <w:rsid w:val="00971C55"/>
    <w:rsid w:val="00975ED9"/>
    <w:rsid w:val="0098103E"/>
    <w:rsid w:val="0098646E"/>
    <w:rsid w:val="00991271"/>
    <w:rsid w:val="00996E34"/>
    <w:rsid w:val="00997AAF"/>
    <w:rsid w:val="009A6945"/>
    <w:rsid w:val="009B01C4"/>
    <w:rsid w:val="009B2143"/>
    <w:rsid w:val="009B2FAB"/>
    <w:rsid w:val="009B35FA"/>
    <w:rsid w:val="009B676D"/>
    <w:rsid w:val="009C46F1"/>
    <w:rsid w:val="009D4985"/>
    <w:rsid w:val="009E2E19"/>
    <w:rsid w:val="009E50AE"/>
    <w:rsid w:val="009E6651"/>
    <w:rsid w:val="009F4BA4"/>
    <w:rsid w:val="00A001F8"/>
    <w:rsid w:val="00A00E41"/>
    <w:rsid w:val="00A04B7D"/>
    <w:rsid w:val="00A05472"/>
    <w:rsid w:val="00A11835"/>
    <w:rsid w:val="00A13754"/>
    <w:rsid w:val="00A22385"/>
    <w:rsid w:val="00A31253"/>
    <w:rsid w:val="00A43383"/>
    <w:rsid w:val="00A47E79"/>
    <w:rsid w:val="00A5041C"/>
    <w:rsid w:val="00A506D6"/>
    <w:rsid w:val="00A52BC0"/>
    <w:rsid w:val="00A53C26"/>
    <w:rsid w:val="00A651BB"/>
    <w:rsid w:val="00A715D4"/>
    <w:rsid w:val="00A75451"/>
    <w:rsid w:val="00A8195B"/>
    <w:rsid w:val="00A83FC3"/>
    <w:rsid w:val="00A97350"/>
    <w:rsid w:val="00A974DB"/>
    <w:rsid w:val="00AB020E"/>
    <w:rsid w:val="00AB316E"/>
    <w:rsid w:val="00AB7040"/>
    <w:rsid w:val="00AC48C2"/>
    <w:rsid w:val="00AC73ED"/>
    <w:rsid w:val="00AD24F0"/>
    <w:rsid w:val="00AD2914"/>
    <w:rsid w:val="00AD6C99"/>
    <w:rsid w:val="00AD7A1B"/>
    <w:rsid w:val="00AE24FA"/>
    <w:rsid w:val="00AF1702"/>
    <w:rsid w:val="00AF1AA9"/>
    <w:rsid w:val="00B00745"/>
    <w:rsid w:val="00B0078E"/>
    <w:rsid w:val="00B02530"/>
    <w:rsid w:val="00B02D58"/>
    <w:rsid w:val="00B03A88"/>
    <w:rsid w:val="00B13046"/>
    <w:rsid w:val="00B177BC"/>
    <w:rsid w:val="00B17A85"/>
    <w:rsid w:val="00B26D7D"/>
    <w:rsid w:val="00B33029"/>
    <w:rsid w:val="00B43B3F"/>
    <w:rsid w:val="00B46ACF"/>
    <w:rsid w:val="00B474E2"/>
    <w:rsid w:val="00B5509A"/>
    <w:rsid w:val="00B67D45"/>
    <w:rsid w:val="00B705CC"/>
    <w:rsid w:val="00B75238"/>
    <w:rsid w:val="00B81741"/>
    <w:rsid w:val="00B9061E"/>
    <w:rsid w:val="00B92F0C"/>
    <w:rsid w:val="00B94954"/>
    <w:rsid w:val="00B95147"/>
    <w:rsid w:val="00B97611"/>
    <w:rsid w:val="00BC02BF"/>
    <w:rsid w:val="00BC05E7"/>
    <w:rsid w:val="00BC1042"/>
    <w:rsid w:val="00BC583F"/>
    <w:rsid w:val="00BD3D66"/>
    <w:rsid w:val="00BD5332"/>
    <w:rsid w:val="00BE1CAD"/>
    <w:rsid w:val="00BE6027"/>
    <w:rsid w:val="00BF42E0"/>
    <w:rsid w:val="00BF7972"/>
    <w:rsid w:val="00C043D2"/>
    <w:rsid w:val="00C052F2"/>
    <w:rsid w:val="00C2531A"/>
    <w:rsid w:val="00C26E75"/>
    <w:rsid w:val="00C2706A"/>
    <w:rsid w:val="00C30776"/>
    <w:rsid w:val="00C317EE"/>
    <w:rsid w:val="00C41D25"/>
    <w:rsid w:val="00C447BE"/>
    <w:rsid w:val="00C5244F"/>
    <w:rsid w:val="00C52E5E"/>
    <w:rsid w:val="00C63CBF"/>
    <w:rsid w:val="00C83B51"/>
    <w:rsid w:val="00C977FF"/>
    <w:rsid w:val="00CA2497"/>
    <w:rsid w:val="00CA4F0D"/>
    <w:rsid w:val="00CA56B6"/>
    <w:rsid w:val="00CB1388"/>
    <w:rsid w:val="00CB14AC"/>
    <w:rsid w:val="00CC7798"/>
    <w:rsid w:val="00CD719B"/>
    <w:rsid w:val="00CE64B2"/>
    <w:rsid w:val="00CF1F90"/>
    <w:rsid w:val="00CF3B0E"/>
    <w:rsid w:val="00CF4916"/>
    <w:rsid w:val="00CF68AB"/>
    <w:rsid w:val="00D01B3C"/>
    <w:rsid w:val="00D04CED"/>
    <w:rsid w:val="00D20026"/>
    <w:rsid w:val="00D2118A"/>
    <w:rsid w:val="00D232D6"/>
    <w:rsid w:val="00D238AD"/>
    <w:rsid w:val="00D278A9"/>
    <w:rsid w:val="00D31B9B"/>
    <w:rsid w:val="00D35913"/>
    <w:rsid w:val="00D42920"/>
    <w:rsid w:val="00D42C14"/>
    <w:rsid w:val="00D464D2"/>
    <w:rsid w:val="00D4785C"/>
    <w:rsid w:val="00D47C19"/>
    <w:rsid w:val="00D50D2A"/>
    <w:rsid w:val="00D51DA3"/>
    <w:rsid w:val="00D55E42"/>
    <w:rsid w:val="00D55FA9"/>
    <w:rsid w:val="00D5752F"/>
    <w:rsid w:val="00D60994"/>
    <w:rsid w:val="00D7168C"/>
    <w:rsid w:val="00D71722"/>
    <w:rsid w:val="00D72BF0"/>
    <w:rsid w:val="00D9066A"/>
    <w:rsid w:val="00D9101A"/>
    <w:rsid w:val="00D92B68"/>
    <w:rsid w:val="00DA01B1"/>
    <w:rsid w:val="00DA02BB"/>
    <w:rsid w:val="00DC3C5D"/>
    <w:rsid w:val="00DC7358"/>
    <w:rsid w:val="00DC7FD7"/>
    <w:rsid w:val="00DD7011"/>
    <w:rsid w:val="00DE22BA"/>
    <w:rsid w:val="00DE53C5"/>
    <w:rsid w:val="00DF4628"/>
    <w:rsid w:val="00E02951"/>
    <w:rsid w:val="00E04DEC"/>
    <w:rsid w:val="00E055D7"/>
    <w:rsid w:val="00E06533"/>
    <w:rsid w:val="00E1088A"/>
    <w:rsid w:val="00E27A79"/>
    <w:rsid w:val="00E31B60"/>
    <w:rsid w:val="00E3457E"/>
    <w:rsid w:val="00E3481C"/>
    <w:rsid w:val="00E43F01"/>
    <w:rsid w:val="00E501A0"/>
    <w:rsid w:val="00E56BCA"/>
    <w:rsid w:val="00E73AED"/>
    <w:rsid w:val="00E74AE3"/>
    <w:rsid w:val="00E75672"/>
    <w:rsid w:val="00E77337"/>
    <w:rsid w:val="00E77A45"/>
    <w:rsid w:val="00E8074C"/>
    <w:rsid w:val="00E80B0C"/>
    <w:rsid w:val="00E83B69"/>
    <w:rsid w:val="00E85A80"/>
    <w:rsid w:val="00E92BA9"/>
    <w:rsid w:val="00E93533"/>
    <w:rsid w:val="00E9578B"/>
    <w:rsid w:val="00EA319E"/>
    <w:rsid w:val="00EA4F1F"/>
    <w:rsid w:val="00EA6ABC"/>
    <w:rsid w:val="00EB2728"/>
    <w:rsid w:val="00EB6A23"/>
    <w:rsid w:val="00EC4A0C"/>
    <w:rsid w:val="00EE3476"/>
    <w:rsid w:val="00EE3E6F"/>
    <w:rsid w:val="00EE5EDC"/>
    <w:rsid w:val="00EF1DE3"/>
    <w:rsid w:val="00F048FA"/>
    <w:rsid w:val="00F11C71"/>
    <w:rsid w:val="00F12454"/>
    <w:rsid w:val="00F31DAD"/>
    <w:rsid w:val="00F34497"/>
    <w:rsid w:val="00F401CD"/>
    <w:rsid w:val="00F40369"/>
    <w:rsid w:val="00F46253"/>
    <w:rsid w:val="00F619EB"/>
    <w:rsid w:val="00F61E15"/>
    <w:rsid w:val="00F634C7"/>
    <w:rsid w:val="00F66084"/>
    <w:rsid w:val="00F70222"/>
    <w:rsid w:val="00F70301"/>
    <w:rsid w:val="00F73CD0"/>
    <w:rsid w:val="00F746EB"/>
    <w:rsid w:val="00F83878"/>
    <w:rsid w:val="00F85DA8"/>
    <w:rsid w:val="00FA2D04"/>
    <w:rsid w:val="00FA301B"/>
    <w:rsid w:val="00FA7A30"/>
    <w:rsid w:val="00FB1CBD"/>
    <w:rsid w:val="00FC7C5B"/>
    <w:rsid w:val="00FD1A58"/>
    <w:rsid w:val="00FD4100"/>
    <w:rsid w:val="00FE0C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A994D"/>
  <w15:chartTrackingRefBased/>
  <w15:docId w15:val="{2BECEE79-E383-40A0-B418-D341FBD9B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CE2"/>
    <w:rPr>
      <w:rFonts w:eastAsia="Times New Roman"/>
      <w:sz w:val="24"/>
      <w:szCs w:val="24"/>
    </w:rPr>
  </w:style>
  <w:style w:type="paragraph" w:styleId="Ttulo1">
    <w:name w:val="heading 1"/>
    <w:basedOn w:val="Normal"/>
    <w:next w:val="Normal"/>
    <w:link w:val="Ttulo1Char"/>
    <w:qFormat/>
    <w:rsid w:val="00891600"/>
    <w:pPr>
      <w:keepNext/>
      <w:keepLines/>
      <w:numPr>
        <w:numId w:val="2"/>
      </w:numPr>
      <w:suppressAutoHyphens/>
      <w:spacing w:before="240" w:line="360" w:lineRule="auto"/>
      <w:jc w:val="both"/>
      <w:outlineLvl w:val="0"/>
    </w:pPr>
    <w:rPr>
      <w:rFonts w:eastAsia="Calibri" w:cs="DejaVu Sans"/>
      <w:b/>
      <w:szCs w:val="32"/>
      <w:lang w:eastAsia="en-US"/>
    </w:rPr>
  </w:style>
  <w:style w:type="paragraph" w:styleId="Ttulo2">
    <w:name w:val="heading 2"/>
    <w:basedOn w:val="Normal"/>
    <w:next w:val="Normal"/>
    <w:link w:val="Ttulo2Char"/>
    <w:uiPriority w:val="9"/>
    <w:semiHidden/>
    <w:unhideWhenUsed/>
    <w:qFormat/>
    <w:rsid w:val="00CF3B0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AD7A1B"/>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semiHidden/>
    <w:unhideWhenUsed/>
    <w:qFormat/>
    <w:rsid w:val="00C41D25"/>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qFormat/>
    <w:rsid w:val="00AD7A1B"/>
    <w:pPr>
      <w:keepNext/>
      <w:tabs>
        <w:tab w:val="left" w:pos="2835"/>
      </w:tabs>
      <w:spacing w:line="280" w:lineRule="exact"/>
      <w:ind w:left="57" w:right="57" w:hanging="57"/>
      <w:jc w:val="center"/>
      <w:outlineLvl w:val="6"/>
    </w:pPr>
    <w:rPr>
      <w:b/>
      <w:spacing w:val="14"/>
      <w:szCs w:val="20"/>
    </w:rPr>
  </w:style>
  <w:style w:type="paragraph" w:styleId="Ttulo8">
    <w:name w:val="heading 8"/>
    <w:basedOn w:val="Normal"/>
    <w:next w:val="Normal"/>
    <w:link w:val="Ttulo8Char"/>
    <w:uiPriority w:val="9"/>
    <w:semiHidden/>
    <w:unhideWhenUsed/>
    <w:qFormat/>
    <w:rsid w:val="00AD7A1B"/>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AD7A1B"/>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link w:val="Ttulo7"/>
    <w:rsid w:val="00AD7A1B"/>
    <w:rPr>
      <w:rFonts w:eastAsia="Times New Roman"/>
      <w:b/>
      <w:spacing w:val="14"/>
      <w:sz w:val="24"/>
      <w:szCs w:val="20"/>
      <w:lang w:eastAsia="pt-BR"/>
    </w:rPr>
  </w:style>
  <w:style w:type="paragraph" w:styleId="Textoembloco">
    <w:name w:val="Block Text"/>
    <w:basedOn w:val="Normal"/>
    <w:rsid w:val="00AD7A1B"/>
    <w:pPr>
      <w:ind w:left="4253" w:right="57" w:firstLine="1134"/>
      <w:jc w:val="both"/>
    </w:pPr>
    <w:rPr>
      <w:rFonts w:ascii="Arial" w:hAnsi="Arial"/>
      <w:i/>
      <w:spacing w:val="14"/>
      <w:sz w:val="22"/>
      <w:szCs w:val="20"/>
    </w:rPr>
  </w:style>
  <w:style w:type="paragraph" w:styleId="Recuodecorpodetexto">
    <w:name w:val="Body Text Indent"/>
    <w:basedOn w:val="Normal"/>
    <w:link w:val="RecuodecorpodetextoChar"/>
    <w:rsid w:val="00AD7A1B"/>
    <w:pPr>
      <w:spacing w:before="120"/>
      <w:ind w:firstLine="1418"/>
      <w:jc w:val="both"/>
    </w:pPr>
    <w:rPr>
      <w:rFonts w:ascii="Arial" w:hAnsi="Arial" w:cs="Arial"/>
    </w:rPr>
  </w:style>
  <w:style w:type="character" w:customStyle="1" w:styleId="RecuodecorpodetextoChar">
    <w:name w:val="Recuo de corpo de texto Char"/>
    <w:link w:val="Recuodecorpodetexto"/>
    <w:rsid w:val="00AD7A1B"/>
    <w:rPr>
      <w:rFonts w:ascii="Arial" w:eastAsia="Times New Roman" w:hAnsi="Arial" w:cs="Arial"/>
      <w:sz w:val="24"/>
      <w:szCs w:val="24"/>
      <w:lang w:eastAsia="pt-BR"/>
    </w:rPr>
  </w:style>
  <w:style w:type="paragraph" w:styleId="Recuodecorpodetexto2">
    <w:name w:val="Body Text Indent 2"/>
    <w:basedOn w:val="Normal"/>
    <w:link w:val="Recuodecorpodetexto2Char"/>
    <w:rsid w:val="00AD7A1B"/>
    <w:pPr>
      <w:spacing w:before="120"/>
      <w:ind w:firstLine="1418"/>
      <w:jc w:val="both"/>
    </w:pPr>
    <w:rPr>
      <w:rFonts w:ascii="Arial" w:hAnsi="Arial" w:cs="Arial"/>
      <w:b/>
      <w:sz w:val="28"/>
    </w:rPr>
  </w:style>
  <w:style w:type="character" w:customStyle="1" w:styleId="Recuodecorpodetexto2Char">
    <w:name w:val="Recuo de corpo de texto 2 Char"/>
    <w:link w:val="Recuodecorpodetexto2"/>
    <w:rsid w:val="00AD7A1B"/>
    <w:rPr>
      <w:rFonts w:ascii="Arial" w:eastAsia="Times New Roman" w:hAnsi="Arial" w:cs="Arial"/>
      <w:b/>
      <w:szCs w:val="24"/>
      <w:lang w:eastAsia="pt-BR"/>
    </w:rPr>
  </w:style>
  <w:style w:type="paragraph" w:styleId="Recuodecorpodetexto3">
    <w:name w:val="Body Text Indent 3"/>
    <w:basedOn w:val="Normal"/>
    <w:link w:val="Recuodecorpodetexto3Char"/>
    <w:rsid w:val="00AD7A1B"/>
    <w:pPr>
      <w:ind w:firstLine="1680"/>
      <w:jc w:val="both"/>
    </w:pPr>
    <w:rPr>
      <w:rFonts w:ascii="Arial" w:hAnsi="Arial" w:cs="Arial"/>
      <w:b/>
      <w:bCs/>
    </w:rPr>
  </w:style>
  <w:style w:type="character" w:customStyle="1" w:styleId="Recuodecorpodetexto3Char">
    <w:name w:val="Recuo de corpo de texto 3 Char"/>
    <w:link w:val="Recuodecorpodetexto3"/>
    <w:rsid w:val="00AD7A1B"/>
    <w:rPr>
      <w:rFonts w:ascii="Arial" w:eastAsia="Times New Roman" w:hAnsi="Arial" w:cs="Arial"/>
      <w:b/>
      <w:bCs/>
      <w:sz w:val="24"/>
      <w:szCs w:val="24"/>
      <w:lang w:eastAsia="pt-BR"/>
    </w:rPr>
  </w:style>
  <w:style w:type="paragraph" w:customStyle="1" w:styleId="Recuodecorpodetexto31">
    <w:name w:val="Recuo de corpo de texto 31"/>
    <w:basedOn w:val="Normal"/>
    <w:rsid w:val="00AD7A1B"/>
    <w:pPr>
      <w:overflowPunct w:val="0"/>
      <w:autoSpaceDE w:val="0"/>
      <w:autoSpaceDN w:val="0"/>
      <w:adjustRightInd w:val="0"/>
      <w:ind w:firstLine="1701"/>
      <w:jc w:val="both"/>
      <w:textAlignment w:val="baseline"/>
    </w:pPr>
    <w:rPr>
      <w:rFonts w:ascii="Arial" w:hAnsi="Arial"/>
      <w:b/>
      <w:szCs w:val="20"/>
    </w:rPr>
  </w:style>
  <w:style w:type="paragraph" w:customStyle="1" w:styleId="Corpodetexto21">
    <w:name w:val="Corpo de texto 21"/>
    <w:basedOn w:val="Normal"/>
    <w:rsid w:val="00AD7A1B"/>
    <w:pPr>
      <w:overflowPunct w:val="0"/>
      <w:autoSpaceDE w:val="0"/>
      <w:autoSpaceDN w:val="0"/>
      <w:adjustRightInd w:val="0"/>
      <w:ind w:firstLine="1701"/>
      <w:jc w:val="both"/>
      <w:textAlignment w:val="baseline"/>
    </w:pPr>
    <w:rPr>
      <w:rFonts w:ascii="Arial" w:hAnsi="Arial"/>
      <w:sz w:val="26"/>
      <w:szCs w:val="20"/>
    </w:rPr>
  </w:style>
  <w:style w:type="paragraph" w:customStyle="1" w:styleId="Recuodecorpodetexto21">
    <w:name w:val="Recuo de corpo de texto 21"/>
    <w:basedOn w:val="Normal"/>
    <w:rsid w:val="00AD7A1B"/>
    <w:pPr>
      <w:overflowPunct w:val="0"/>
      <w:autoSpaceDE w:val="0"/>
      <w:autoSpaceDN w:val="0"/>
      <w:adjustRightInd w:val="0"/>
      <w:ind w:firstLine="1701"/>
      <w:jc w:val="both"/>
      <w:textAlignment w:val="baseline"/>
    </w:pPr>
    <w:rPr>
      <w:rFonts w:ascii="Arial" w:hAnsi="Arial"/>
      <w:color w:val="008000"/>
      <w:sz w:val="26"/>
      <w:szCs w:val="20"/>
    </w:rPr>
  </w:style>
  <w:style w:type="character" w:customStyle="1" w:styleId="Ttulo3Char">
    <w:name w:val="Título 3 Char"/>
    <w:link w:val="Ttulo3"/>
    <w:uiPriority w:val="9"/>
    <w:rsid w:val="00AD7A1B"/>
    <w:rPr>
      <w:rFonts w:ascii="Cambria" w:eastAsia="Times New Roman" w:hAnsi="Cambria" w:cs="Times New Roman"/>
      <w:b/>
      <w:bCs/>
      <w:color w:val="4F81BD"/>
      <w:sz w:val="24"/>
      <w:szCs w:val="24"/>
      <w:lang w:eastAsia="pt-BR"/>
    </w:rPr>
  </w:style>
  <w:style w:type="character" w:customStyle="1" w:styleId="Ttulo8Char">
    <w:name w:val="Título 8 Char"/>
    <w:link w:val="Ttulo8"/>
    <w:uiPriority w:val="9"/>
    <w:semiHidden/>
    <w:rsid w:val="00AD7A1B"/>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AD7A1B"/>
    <w:rPr>
      <w:rFonts w:ascii="Cambria" w:eastAsia="Times New Roman" w:hAnsi="Cambria" w:cs="Times New Roman"/>
      <w:i/>
      <w:iCs/>
      <w:color w:val="404040"/>
      <w:sz w:val="20"/>
      <w:szCs w:val="20"/>
      <w:lang w:eastAsia="pt-BR"/>
    </w:rPr>
  </w:style>
  <w:style w:type="paragraph" w:styleId="Corpodetexto">
    <w:name w:val="Body Text"/>
    <w:basedOn w:val="Normal"/>
    <w:link w:val="CorpodetextoChar"/>
    <w:unhideWhenUsed/>
    <w:rsid w:val="00AD7A1B"/>
    <w:pPr>
      <w:spacing w:after="120"/>
    </w:pPr>
  </w:style>
  <w:style w:type="character" w:customStyle="1" w:styleId="CorpodetextoChar">
    <w:name w:val="Corpo de texto Char"/>
    <w:link w:val="Corpodetexto"/>
    <w:rsid w:val="00AD7A1B"/>
    <w:rPr>
      <w:rFonts w:eastAsia="Times New Roman"/>
      <w:sz w:val="24"/>
      <w:szCs w:val="24"/>
      <w:lang w:eastAsia="pt-BR"/>
    </w:rPr>
  </w:style>
  <w:style w:type="paragraph" w:styleId="Cabealho">
    <w:name w:val="header"/>
    <w:basedOn w:val="Normal"/>
    <w:link w:val="CabealhoChar"/>
    <w:rsid w:val="00AD7A1B"/>
    <w:pPr>
      <w:tabs>
        <w:tab w:val="center" w:pos="4419"/>
        <w:tab w:val="right" w:pos="8838"/>
      </w:tabs>
    </w:pPr>
  </w:style>
  <w:style w:type="character" w:customStyle="1" w:styleId="CabealhoChar">
    <w:name w:val="Cabeçalho Char"/>
    <w:link w:val="Cabealho"/>
    <w:rsid w:val="00AD7A1B"/>
    <w:rPr>
      <w:rFonts w:eastAsia="Times New Roman"/>
      <w:sz w:val="24"/>
      <w:szCs w:val="24"/>
      <w:lang w:eastAsia="pt-BR"/>
    </w:rPr>
  </w:style>
  <w:style w:type="character" w:styleId="Hyperlink">
    <w:name w:val="Hyperlink"/>
    <w:uiPriority w:val="99"/>
    <w:unhideWhenUsed/>
    <w:rsid w:val="004E73CA"/>
    <w:rPr>
      <w:color w:val="0563C1"/>
      <w:u w:val="single"/>
    </w:rPr>
  </w:style>
  <w:style w:type="paragraph" w:styleId="Corpodetexto2">
    <w:name w:val="Body Text 2"/>
    <w:basedOn w:val="Normal"/>
    <w:link w:val="Corpodetexto2Char"/>
    <w:uiPriority w:val="99"/>
    <w:semiHidden/>
    <w:unhideWhenUsed/>
    <w:rsid w:val="0086419D"/>
    <w:pPr>
      <w:spacing w:after="120" w:line="480" w:lineRule="auto"/>
    </w:pPr>
  </w:style>
  <w:style w:type="character" w:customStyle="1" w:styleId="Corpodetexto2Char">
    <w:name w:val="Corpo de texto 2 Char"/>
    <w:link w:val="Corpodetexto2"/>
    <w:uiPriority w:val="99"/>
    <w:semiHidden/>
    <w:rsid w:val="0086419D"/>
    <w:rPr>
      <w:rFonts w:eastAsia="Times New Roman"/>
      <w:sz w:val="24"/>
      <w:szCs w:val="24"/>
    </w:rPr>
  </w:style>
  <w:style w:type="paragraph" w:styleId="Rodap">
    <w:name w:val="footer"/>
    <w:basedOn w:val="Normal"/>
    <w:link w:val="RodapChar"/>
    <w:unhideWhenUsed/>
    <w:rsid w:val="0009116B"/>
    <w:pPr>
      <w:tabs>
        <w:tab w:val="center" w:pos="4252"/>
        <w:tab w:val="right" w:pos="8504"/>
      </w:tabs>
    </w:pPr>
  </w:style>
  <w:style w:type="character" w:customStyle="1" w:styleId="RodapChar">
    <w:name w:val="Rodapé Char"/>
    <w:link w:val="Rodap"/>
    <w:uiPriority w:val="99"/>
    <w:rsid w:val="0009116B"/>
    <w:rPr>
      <w:rFonts w:eastAsia="Times New Roman"/>
      <w:sz w:val="24"/>
      <w:szCs w:val="24"/>
    </w:rPr>
  </w:style>
  <w:style w:type="paragraph" w:styleId="Textodebalo">
    <w:name w:val="Balloon Text"/>
    <w:basedOn w:val="Normal"/>
    <w:link w:val="TextodebaloChar"/>
    <w:uiPriority w:val="99"/>
    <w:semiHidden/>
    <w:unhideWhenUsed/>
    <w:rsid w:val="00481B61"/>
    <w:rPr>
      <w:rFonts w:ascii="Segoe UI" w:hAnsi="Segoe UI" w:cs="Segoe UI"/>
      <w:sz w:val="18"/>
      <w:szCs w:val="18"/>
    </w:rPr>
  </w:style>
  <w:style w:type="character" w:customStyle="1" w:styleId="TextodebaloChar">
    <w:name w:val="Texto de balão Char"/>
    <w:link w:val="Textodebalo"/>
    <w:uiPriority w:val="99"/>
    <w:semiHidden/>
    <w:rsid w:val="00481B61"/>
    <w:rPr>
      <w:rFonts w:ascii="Segoe UI" w:eastAsia="Times New Roman" w:hAnsi="Segoe UI" w:cs="Segoe UI"/>
      <w:sz w:val="18"/>
      <w:szCs w:val="18"/>
    </w:rPr>
  </w:style>
  <w:style w:type="table" w:styleId="Tabelacomgrade">
    <w:name w:val="Table Grid"/>
    <w:basedOn w:val="Tabelanormal"/>
    <w:uiPriority w:val="59"/>
    <w:rsid w:val="004801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819A2"/>
    <w:pPr>
      <w:ind w:left="708"/>
    </w:pPr>
  </w:style>
  <w:style w:type="paragraph" w:customStyle="1" w:styleId="Default">
    <w:name w:val="Default"/>
    <w:rsid w:val="00094B87"/>
    <w:pPr>
      <w:autoSpaceDE w:val="0"/>
      <w:autoSpaceDN w:val="0"/>
      <w:adjustRightInd w:val="0"/>
    </w:pPr>
    <w:rPr>
      <w:rFonts w:ascii="Arial" w:hAnsi="Arial" w:cs="Arial"/>
      <w:color w:val="000000"/>
      <w:sz w:val="24"/>
      <w:szCs w:val="24"/>
    </w:rPr>
  </w:style>
  <w:style w:type="paragraph" w:customStyle="1" w:styleId="WW-Textosimples">
    <w:name w:val="WW-Texto simples"/>
    <w:basedOn w:val="Normal"/>
    <w:rsid w:val="00294031"/>
    <w:pPr>
      <w:suppressAutoHyphens/>
    </w:pPr>
    <w:rPr>
      <w:rFonts w:ascii="Courier New" w:eastAsia="SimSun" w:hAnsi="Courier New"/>
      <w:kern w:val="1"/>
      <w:sz w:val="20"/>
      <w:szCs w:val="20"/>
      <w:lang w:eastAsia="ar-SA"/>
    </w:rPr>
  </w:style>
  <w:style w:type="paragraph" w:customStyle="1" w:styleId="Citaes">
    <w:name w:val="Citações"/>
    <w:basedOn w:val="Normal"/>
    <w:rsid w:val="00294031"/>
    <w:pPr>
      <w:suppressAutoHyphens/>
      <w:spacing w:after="283"/>
      <w:ind w:left="567" w:right="567"/>
    </w:pPr>
    <w:rPr>
      <w:rFonts w:eastAsia="SimSun"/>
      <w:kern w:val="1"/>
      <w:sz w:val="20"/>
      <w:szCs w:val="20"/>
      <w:lang w:eastAsia="ar-SA"/>
    </w:rPr>
  </w:style>
  <w:style w:type="paragraph" w:styleId="NormalWeb">
    <w:name w:val="Normal (Web)"/>
    <w:basedOn w:val="Normal"/>
    <w:uiPriority w:val="99"/>
    <w:rsid w:val="00294031"/>
    <w:pPr>
      <w:spacing w:before="100" w:beforeAutospacing="1" w:after="100" w:afterAutospacing="1"/>
    </w:pPr>
    <w:rPr>
      <w:rFonts w:eastAsia="SimSun"/>
    </w:rPr>
  </w:style>
  <w:style w:type="character" w:customStyle="1" w:styleId="Ttulo1Char">
    <w:name w:val="Título 1 Char"/>
    <w:link w:val="Ttulo1"/>
    <w:qFormat/>
    <w:rsid w:val="00891600"/>
    <w:rPr>
      <w:rFonts w:cs="DejaVu Sans"/>
      <w:b/>
      <w:sz w:val="24"/>
      <w:szCs w:val="32"/>
      <w:lang w:eastAsia="en-US"/>
    </w:rPr>
  </w:style>
  <w:style w:type="paragraph" w:customStyle="1" w:styleId="Heading">
    <w:name w:val="Heading"/>
    <w:basedOn w:val="Normal"/>
    <w:next w:val="Corpodetexto"/>
    <w:qFormat/>
    <w:rsid w:val="00891600"/>
    <w:pPr>
      <w:keepNext/>
      <w:suppressAutoHyphens/>
      <w:spacing w:before="240" w:after="120" w:line="360" w:lineRule="auto"/>
      <w:jc w:val="both"/>
    </w:pPr>
    <w:rPr>
      <w:rFonts w:ascii="Liberation Sans;Arial" w:eastAsia="DejaVu Sans" w:hAnsi="Liberation Sans;Arial" w:cs="DejaVu Sans"/>
      <w:sz w:val="28"/>
      <w:szCs w:val="28"/>
      <w:lang w:eastAsia="en-US"/>
    </w:rPr>
  </w:style>
  <w:style w:type="paragraph" w:styleId="Lista">
    <w:name w:val="List"/>
    <w:basedOn w:val="Corpodetexto"/>
    <w:rsid w:val="00891600"/>
    <w:pPr>
      <w:suppressAutoHyphens/>
      <w:spacing w:after="140" w:line="288" w:lineRule="auto"/>
      <w:jc w:val="both"/>
    </w:pPr>
    <w:rPr>
      <w:rFonts w:eastAsia="Calibri" w:cs="DejaVu Sans"/>
      <w:szCs w:val="22"/>
      <w:lang w:eastAsia="en-US"/>
    </w:rPr>
  </w:style>
  <w:style w:type="paragraph" w:styleId="Legenda">
    <w:name w:val="caption"/>
    <w:basedOn w:val="Normal"/>
    <w:qFormat/>
    <w:rsid w:val="00891600"/>
    <w:pPr>
      <w:suppressLineNumbers/>
      <w:suppressAutoHyphens/>
      <w:spacing w:before="120" w:after="120" w:line="360" w:lineRule="auto"/>
      <w:jc w:val="both"/>
    </w:pPr>
    <w:rPr>
      <w:rFonts w:eastAsia="Calibri" w:cs="DejaVu Sans"/>
      <w:i/>
      <w:iCs/>
      <w:lang w:eastAsia="en-US"/>
    </w:rPr>
  </w:style>
  <w:style w:type="paragraph" w:customStyle="1" w:styleId="Index">
    <w:name w:val="Index"/>
    <w:basedOn w:val="Normal"/>
    <w:qFormat/>
    <w:rsid w:val="00891600"/>
    <w:pPr>
      <w:suppressLineNumbers/>
      <w:suppressAutoHyphens/>
      <w:spacing w:after="160" w:line="360" w:lineRule="auto"/>
      <w:jc w:val="both"/>
    </w:pPr>
    <w:rPr>
      <w:rFonts w:eastAsia="Calibri" w:cs="DejaVu Sans"/>
      <w:szCs w:val="22"/>
      <w:lang w:eastAsia="en-US"/>
    </w:rPr>
  </w:style>
  <w:style w:type="paragraph" w:customStyle="1" w:styleId="TableContents">
    <w:name w:val="Table Contents"/>
    <w:basedOn w:val="Normal"/>
    <w:qFormat/>
    <w:rsid w:val="00891600"/>
    <w:pPr>
      <w:suppressLineNumbers/>
      <w:suppressAutoHyphens/>
      <w:spacing w:after="160" w:line="360" w:lineRule="auto"/>
      <w:jc w:val="both"/>
    </w:pPr>
    <w:rPr>
      <w:rFonts w:eastAsia="Calibri" w:cs="DejaVu Sans"/>
      <w:szCs w:val="22"/>
      <w:lang w:eastAsia="en-US"/>
    </w:rPr>
  </w:style>
  <w:style w:type="character" w:customStyle="1" w:styleId="Ttulo4Char">
    <w:name w:val="Título 4 Char"/>
    <w:basedOn w:val="Fontepargpadro"/>
    <w:link w:val="Ttulo4"/>
    <w:uiPriority w:val="9"/>
    <w:semiHidden/>
    <w:rsid w:val="00C41D25"/>
    <w:rPr>
      <w:rFonts w:asciiTheme="majorHAnsi" w:eastAsiaTheme="majorEastAsia" w:hAnsiTheme="majorHAnsi" w:cstheme="majorBidi"/>
      <w:i/>
      <w:iCs/>
      <w:color w:val="2F5496" w:themeColor="accent1" w:themeShade="BF"/>
      <w:sz w:val="24"/>
      <w:szCs w:val="24"/>
    </w:rPr>
  </w:style>
  <w:style w:type="character" w:styleId="Forte">
    <w:name w:val="Strong"/>
    <w:uiPriority w:val="22"/>
    <w:qFormat/>
    <w:rsid w:val="00C41D25"/>
    <w:rPr>
      <w:b/>
      <w:bCs/>
    </w:rPr>
  </w:style>
  <w:style w:type="paragraph" w:customStyle="1" w:styleId="TableParagraph">
    <w:name w:val="Table Paragraph"/>
    <w:basedOn w:val="Normal"/>
    <w:uiPriority w:val="1"/>
    <w:qFormat/>
    <w:rsid w:val="003D50F3"/>
    <w:pPr>
      <w:widowControl w:val="0"/>
      <w:autoSpaceDE w:val="0"/>
      <w:autoSpaceDN w:val="0"/>
    </w:pPr>
    <w:rPr>
      <w:rFonts w:ascii="Arial" w:eastAsia="Arial" w:hAnsi="Arial" w:cs="Arial"/>
      <w:sz w:val="22"/>
      <w:szCs w:val="22"/>
      <w:lang w:val="pt-PT" w:eastAsia="pt-PT" w:bidi="pt-PT"/>
    </w:rPr>
  </w:style>
  <w:style w:type="paragraph" w:styleId="Ttulo">
    <w:name w:val="Title"/>
    <w:basedOn w:val="Normal"/>
    <w:next w:val="Subttulo"/>
    <w:link w:val="TtuloChar"/>
    <w:qFormat/>
    <w:rsid w:val="003D50F3"/>
    <w:pPr>
      <w:suppressAutoHyphens/>
      <w:jc w:val="center"/>
    </w:pPr>
    <w:rPr>
      <w:rFonts w:ascii="Arial" w:hAnsi="Arial"/>
      <w:b/>
      <w:sz w:val="28"/>
      <w:szCs w:val="20"/>
      <w:lang w:eastAsia="ar-SA"/>
    </w:rPr>
  </w:style>
  <w:style w:type="character" w:customStyle="1" w:styleId="TtuloChar">
    <w:name w:val="Título Char"/>
    <w:basedOn w:val="Fontepargpadro"/>
    <w:link w:val="Ttulo"/>
    <w:rsid w:val="003D50F3"/>
    <w:rPr>
      <w:rFonts w:ascii="Arial" w:eastAsia="Times New Roman" w:hAnsi="Arial"/>
      <w:b/>
      <w:sz w:val="28"/>
      <w:lang w:eastAsia="ar-SA"/>
    </w:rPr>
  </w:style>
  <w:style w:type="paragraph" w:styleId="Subttulo">
    <w:name w:val="Subtitle"/>
    <w:basedOn w:val="Normal"/>
    <w:next w:val="Normal"/>
    <w:link w:val="SubttuloChar"/>
    <w:uiPriority w:val="11"/>
    <w:qFormat/>
    <w:rsid w:val="003D50F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3D50F3"/>
    <w:rPr>
      <w:rFonts w:asciiTheme="minorHAnsi" w:eastAsiaTheme="minorEastAsia" w:hAnsiTheme="minorHAnsi" w:cstheme="minorBidi"/>
      <w:color w:val="5A5A5A" w:themeColor="text1" w:themeTint="A5"/>
      <w:spacing w:val="15"/>
      <w:sz w:val="22"/>
      <w:szCs w:val="22"/>
    </w:rPr>
  </w:style>
  <w:style w:type="paragraph" w:customStyle="1" w:styleId="Padro">
    <w:name w:val="Padrão"/>
    <w:uiPriority w:val="99"/>
    <w:rsid w:val="00B474E2"/>
    <w:pPr>
      <w:widowControl w:val="0"/>
      <w:autoSpaceDE w:val="0"/>
      <w:autoSpaceDN w:val="0"/>
    </w:pPr>
    <w:rPr>
      <w:rFonts w:eastAsia="Times New Roman"/>
    </w:rPr>
  </w:style>
  <w:style w:type="numbering" w:customStyle="1" w:styleId="Semlista1">
    <w:name w:val="Sem lista1"/>
    <w:next w:val="Semlista"/>
    <w:uiPriority w:val="99"/>
    <w:semiHidden/>
    <w:unhideWhenUsed/>
    <w:rsid w:val="005223BF"/>
  </w:style>
  <w:style w:type="character" w:customStyle="1" w:styleId="Fontepargpadro1">
    <w:name w:val="Fonte parág. padrão1"/>
    <w:rsid w:val="005223BF"/>
  </w:style>
  <w:style w:type="character" w:styleId="TextodoEspaoReservado">
    <w:name w:val="Placeholder Text"/>
    <w:basedOn w:val="Fontepargpadro"/>
    <w:uiPriority w:val="99"/>
    <w:semiHidden/>
    <w:rsid w:val="00272FBF"/>
    <w:rPr>
      <w:color w:val="666666"/>
    </w:rPr>
  </w:style>
  <w:style w:type="character" w:styleId="MenoPendente">
    <w:name w:val="Unresolved Mention"/>
    <w:basedOn w:val="Fontepargpadro"/>
    <w:uiPriority w:val="99"/>
    <w:semiHidden/>
    <w:unhideWhenUsed/>
    <w:rsid w:val="00B705CC"/>
    <w:rPr>
      <w:color w:val="605E5C"/>
      <w:shd w:val="clear" w:color="auto" w:fill="E1DFDD"/>
    </w:rPr>
  </w:style>
  <w:style w:type="character" w:styleId="Refdecomentrio">
    <w:name w:val="annotation reference"/>
    <w:basedOn w:val="Fontepargpadro"/>
    <w:uiPriority w:val="99"/>
    <w:semiHidden/>
    <w:unhideWhenUsed/>
    <w:rsid w:val="0076119A"/>
    <w:rPr>
      <w:sz w:val="16"/>
      <w:szCs w:val="16"/>
    </w:rPr>
  </w:style>
  <w:style w:type="paragraph" w:styleId="Textodecomentrio">
    <w:name w:val="annotation text"/>
    <w:basedOn w:val="Normal"/>
    <w:link w:val="TextodecomentrioChar"/>
    <w:uiPriority w:val="99"/>
    <w:semiHidden/>
    <w:unhideWhenUsed/>
    <w:rsid w:val="0076119A"/>
    <w:rPr>
      <w:sz w:val="20"/>
      <w:szCs w:val="20"/>
    </w:rPr>
  </w:style>
  <w:style w:type="character" w:customStyle="1" w:styleId="TextodecomentrioChar">
    <w:name w:val="Texto de comentário Char"/>
    <w:basedOn w:val="Fontepargpadro"/>
    <w:link w:val="Textodecomentrio"/>
    <w:uiPriority w:val="99"/>
    <w:semiHidden/>
    <w:rsid w:val="0076119A"/>
    <w:rPr>
      <w:rFonts w:eastAsia="Times New Roman"/>
    </w:rPr>
  </w:style>
  <w:style w:type="paragraph" w:styleId="Assuntodocomentrio">
    <w:name w:val="annotation subject"/>
    <w:basedOn w:val="Textodecomentrio"/>
    <w:next w:val="Textodecomentrio"/>
    <w:link w:val="AssuntodocomentrioChar"/>
    <w:uiPriority w:val="99"/>
    <w:semiHidden/>
    <w:unhideWhenUsed/>
    <w:rsid w:val="0076119A"/>
    <w:rPr>
      <w:b/>
      <w:bCs/>
    </w:rPr>
  </w:style>
  <w:style w:type="character" w:customStyle="1" w:styleId="AssuntodocomentrioChar">
    <w:name w:val="Assunto do comentário Char"/>
    <w:basedOn w:val="TextodecomentrioChar"/>
    <w:link w:val="Assuntodocomentrio"/>
    <w:uiPriority w:val="99"/>
    <w:semiHidden/>
    <w:rsid w:val="0076119A"/>
    <w:rPr>
      <w:rFonts w:eastAsia="Times New Roman"/>
      <w:b/>
      <w:bCs/>
    </w:rPr>
  </w:style>
  <w:style w:type="table" w:customStyle="1" w:styleId="TableNormal">
    <w:name w:val="Table Normal"/>
    <w:uiPriority w:val="2"/>
    <w:semiHidden/>
    <w:unhideWhenUsed/>
    <w:qFormat/>
    <w:rsid w:val="009507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semiHidden/>
    <w:rsid w:val="00CF3B0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6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ntebelodosul.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tebelodosul.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otocolo@montebelodosul.rs.gov.br" TargetMode="External"/><Relationship Id="rId4" Type="http://schemas.openxmlformats.org/officeDocument/2006/relationships/settings" Target="settings.xml"/><Relationship Id="rId9" Type="http://schemas.openxmlformats.org/officeDocument/2006/relationships/hyperlink" Target="mailto:protocolo@montebelodosul.rs.gob.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CA0D68-3277-4C01-96D3-DDDEF7C69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17</Pages>
  <Words>4865</Words>
  <Characters>26274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31077</CharactersWithSpaces>
  <SharedDoc>false</SharedDoc>
  <HLinks>
    <vt:vector size="54" baseType="variant">
      <vt:variant>
        <vt:i4>4128808</vt:i4>
      </vt:variant>
      <vt:variant>
        <vt:i4>24</vt:i4>
      </vt:variant>
      <vt:variant>
        <vt:i4>0</vt:i4>
      </vt:variant>
      <vt:variant>
        <vt:i4>5</vt:i4>
      </vt:variant>
      <vt:variant>
        <vt:lpwstr>http://www.pregaoonlinebanrisul.com.br/</vt:lpwstr>
      </vt:variant>
      <vt:variant>
        <vt:lpwstr/>
      </vt:variant>
      <vt:variant>
        <vt:i4>5570683</vt:i4>
      </vt:variant>
      <vt:variant>
        <vt:i4>21</vt:i4>
      </vt:variant>
      <vt:variant>
        <vt:i4>0</vt:i4>
      </vt:variant>
      <vt:variant>
        <vt:i4>5</vt:i4>
      </vt:variant>
      <vt:variant>
        <vt:lpwstr>mailto:prefeitura@montebelodosul.rs.gov.br</vt:lpwstr>
      </vt:variant>
      <vt:variant>
        <vt:lpwstr/>
      </vt:variant>
      <vt:variant>
        <vt:i4>4128808</vt:i4>
      </vt:variant>
      <vt:variant>
        <vt:i4>18</vt:i4>
      </vt:variant>
      <vt:variant>
        <vt:i4>0</vt:i4>
      </vt:variant>
      <vt:variant>
        <vt:i4>5</vt:i4>
      </vt:variant>
      <vt:variant>
        <vt:lpwstr>http://www.pregaoonlinebanrisul.com.br/</vt:lpwstr>
      </vt:variant>
      <vt:variant>
        <vt:lpwstr/>
      </vt:variant>
      <vt:variant>
        <vt:i4>4128808</vt:i4>
      </vt:variant>
      <vt:variant>
        <vt:i4>15</vt:i4>
      </vt:variant>
      <vt:variant>
        <vt:i4>0</vt:i4>
      </vt:variant>
      <vt:variant>
        <vt:i4>5</vt:i4>
      </vt:variant>
      <vt:variant>
        <vt:lpwstr>http://www.pregaoonlinebanrisul.com.br/</vt:lpwstr>
      </vt:variant>
      <vt:variant>
        <vt:lpwstr/>
      </vt:variant>
      <vt:variant>
        <vt:i4>4128808</vt:i4>
      </vt:variant>
      <vt:variant>
        <vt:i4>12</vt:i4>
      </vt:variant>
      <vt:variant>
        <vt:i4>0</vt:i4>
      </vt:variant>
      <vt:variant>
        <vt:i4>5</vt:i4>
      </vt:variant>
      <vt:variant>
        <vt:lpwstr>http://www.pregaoonlinebanrisul.com.br/</vt:lpwstr>
      </vt:variant>
      <vt:variant>
        <vt:lpwstr/>
      </vt:variant>
      <vt:variant>
        <vt:i4>4128808</vt:i4>
      </vt:variant>
      <vt:variant>
        <vt:i4>9</vt:i4>
      </vt:variant>
      <vt:variant>
        <vt:i4>0</vt:i4>
      </vt:variant>
      <vt:variant>
        <vt:i4>5</vt:i4>
      </vt:variant>
      <vt:variant>
        <vt:lpwstr>http://www.pregaoonlinebanrisul.com.br/</vt:lpwstr>
      </vt:variant>
      <vt:variant>
        <vt:lpwstr/>
      </vt:variant>
      <vt:variant>
        <vt:i4>2162803</vt:i4>
      </vt:variant>
      <vt:variant>
        <vt:i4>6</vt:i4>
      </vt:variant>
      <vt:variant>
        <vt:i4>0</vt:i4>
      </vt:variant>
      <vt:variant>
        <vt:i4>5</vt:i4>
      </vt:variant>
      <vt:variant>
        <vt:lpwstr>http://www.pregaoonlinebanrisul.com.br/fornecedores</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MBS12</cp:lastModifiedBy>
  <cp:revision>88</cp:revision>
  <cp:lastPrinted>2025-10-31T12:49:00Z</cp:lastPrinted>
  <dcterms:created xsi:type="dcterms:W3CDTF">2023-02-16T18:44:00Z</dcterms:created>
  <dcterms:modified xsi:type="dcterms:W3CDTF">2025-10-31T13:56:00Z</dcterms:modified>
</cp:coreProperties>
</file>