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1770728" w14:textId="1EDF52B4" w:rsidR="00946011" w:rsidRPr="00587083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3"/>
          <w:szCs w:val="23"/>
        </w:rPr>
      </w:pPr>
      <w:bookmarkStart w:id="0" w:name="_Hlk205972400"/>
      <w:r w:rsidRPr="00587083">
        <w:rPr>
          <w:b/>
          <w:sz w:val="23"/>
          <w:szCs w:val="23"/>
        </w:rPr>
        <w:t>ESTUDO TÉCNICO PRELIMINAR</w:t>
      </w:r>
      <w:r w:rsidR="00BB22CE" w:rsidRPr="00587083">
        <w:rPr>
          <w:rStyle w:val="Refdenotaderodap"/>
          <w:b/>
          <w:sz w:val="23"/>
          <w:szCs w:val="23"/>
        </w:rPr>
        <w:footnoteReference w:id="1"/>
      </w:r>
    </w:p>
    <w:p w14:paraId="1E5A35F7" w14:textId="2E4C8819" w:rsidR="00946011" w:rsidRPr="00587083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3"/>
          <w:szCs w:val="23"/>
        </w:rPr>
      </w:pPr>
    </w:p>
    <w:p w14:paraId="1378AABF" w14:textId="514E574D" w:rsidR="00605B3B" w:rsidRPr="00587083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3"/>
          <w:szCs w:val="23"/>
        </w:rPr>
      </w:pPr>
      <w:r w:rsidRPr="00587083">
        <w:rPr>
          <w:b/>
          <w:bCs/>
          <w:sz w:val="23"/>
          <w:szCs w:val="23"/>
        </w:rPr>
        <w:t xml:space="preserve">PROCESSO ADMINISTRATIVO Nº </w:t>
      </w:r>
      <w:r w:rsidR="00913EF0" w:rsidRPr="00587083">
        <w:rPr>
          <w:b/>
          <w:bCs/>
          <w:sz w:val="23"/>
          <w:szCs w:val="23"/>
        </w:rPr>
        <w:t>______/202</w:t>
      </w:r>
      <w:r w:rsidR="00605B3B">
        <w:rPr>
          <w:b/>
          <w:bCs/>
          <w:sz w:val="23"/>
          <w:szCs w:val="23"/>
        </w:rPr>
        <w:t>6</w:t>
      </w:r>
    </w:p>
    <w:p w14:paraId="02BD1339" w14:textId="03ECBE58" w:rsidR="00357F2C" w:rsidRPr="00587083" w:rsidRDefault="00357F2C" w:rsidP="00BB22CE">
      <w:pPr>
        <w:spacing w:line="360" w:lineRule="auto"/>
        <w:jc w:val="both"/>
        <w:rPr>
          <w:sz w:val="23"/>
          <w:szCs w:val="23"/>
        </w:rPr>
      </w:pPr>
      <w:r w:rsidRPr="00587083">
        <w:rPr>
          <w:sz w:val="23"/>
          <w:szCs w:val="23"/>
        </w:rPr>
        <w:t xml:space="preserve">Município de </w:t>
      </w:r>
      <w:r w:rsidR="00913EF0" w:rsidRPr="00587083">
        <w:rPr>
          <w:sz w:val="23"/>
          <w:szCs w:val="23"/>
        </w:rPr>
        <w:t>Segredo</w:t>
      </w:r>
    </w:p>
    <w:p w14:paraId="6E016256" w14:textId="1DB2A2F3" w:rsidR="002664D0" w:rsidRPr="00587083" w:rsidRDefault="00357F2C" w:rsidP="00BB22CE">
      <w:pPr>
        <w:spacing w:line="360" w:lineRule="auto"/>
        <w:jc w:val="both"/>
        <w:rPr>
          <w:sz w:val="23"/>
          <w:szCs w:val="23"/>
        </w:rPr>
      </w:pPr>
      <w:r w:rsidRPr="00587083">
        <w:rPr>
          <w:sz w:val="23"/>
          <w:szCs w:val="23"/>
        </w:rPr>
        <w:t>Secretaria Municipal de</w:t>
      </w:r>
      <w:r w:rsidR="002664D0" w:rsidRPr="00587083">
        <w:rPr>
          <w:sz w:val="23"/>
          <w:szCs w:val="23"/>
        </w:rPr>
        <w:t xml:space="preserve"> </w:t>
      </w:r>
      <w:r w:rsidR="00605B3B">
        <w:rPr>
          <w:sz w:val="23"/>
          <w:szCs w:val="23"/>
        </w:rPr>
        <w:t>Administração</w:t>
      </w:r>
    </w:p>
    <w:p w14:paraId="72F217D7" w14:textId="7C84898C" w:rsidR="00C533DD" w:rsidRDefault="00AF43CC" w:rsidP="00605B3B">
      <w:pPr>
        <w:spacing w:line="276" w:lineRule="auto"/>
        <w:jc w:val="both"/>
        <w:rPr>
          <w:sz w:val="23"/>
          <w:szCs w:val="23"/>
        </w:rPr>
      </w:pPr>
      <w:r w:rsidRPr="00587083">
        <w:rPr>
          <w:sz w:val="23"/>
          <w:szCs w:val="23"/>
        </w:rPr>
        <w:t xml:space="preserve">Necessidade da Administração: </w:t>
      </w:r>
      <w:r w:rsidR="00C533DD" w:rsidRPr="00587083">
        <w:rPr>
          <w:sz w:val="23"/>
          <w:szCs w:val="23"/>
        </w:rPr>
        <w:t xml:space="preserve">Contratação </w:t>
      </w:r>
      <w:r w:rsidR="00605B3B" w:rsidRPr="00605B3B">
        <w:rPr>
          <w:sz w:val="23"/>
          <w:szCs w:val="23"/>
        </w:rPr>
        <w:t>de empresa para elaboração de projeto elétrico (baixa e média tensão) para futuras instalações no parque municipal de Bela Vista.</w:t>
      </w:r>
    </w:p>
    <w:p w14:paraId="5736E80A" w14:textId="77777777" w:rsidR="00605B3B" w:rsidRPr="00587083" w:rsidRDefault="00605B3B" w:rsidP="006F015A">
      <w:pPr>
        <w:spacing w:line="360" w:lineRule="auto"/>
        <w:jc w:val="both"/>
        <w:rPr>
          <w:sz w:val="23"/>
          <w:szCs w:val="23"/>
        </w:rPr>
      </w:pPr>
    </w:p>
    <w:p w14:paraId="45970B3C" w14:textId="01E14BCB" w:rsidR="00F62C01" w:rsidRPr="00587083" w:rsidRDefault="00D008B8" w:rsidP="00BB22CE">
      <w:pPr>
        <w:spacing w:line="360" w:lineRule="auto"/>
        <w:jc w:val="both"/>
        <w:rPr>
          <w:b/>
          <w:bCs/>
          <w:sz w:val="23"/>
          <w:szCs w:val="23"/>
        </w:rPr>
      </w:pPr>
      <w:r w:rsidRPr="00587083">
        <w:rPr>
          <w:b/>
          <w:bCs/>
          <w:sz w:val="23"/>
          <w:szCs w:val="23"/>
        </w:rPr>
        <w:t>1. DESCRIÇÃO DA NECESSIDADE</w:t>
      </w:r>
    </w:p>
    <w:p w14:paraId="68CF0FCF" w14:textId="77777777" w:rsidR="00605B3B" w:rsidRPr="00605B3B" w:rsidRDefault="00605B3B" w:rsidP="00605B3B">
      <w:p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O presente Estudo Técnico Preliminar tem por objetivo analisar a viabilidade da contratação de empresa especializada para elaboração de </w:t>
      </w:r>
      <w:r w:rsidRPr="00605B3B">
        <w:rPr>
          <w:b/>
          <w:bCs/>
          <w:sz w:val="23"/>
          <w:szCs w:val="23"/>
        </w:rPr>
        <w:t>projeto elétrico de baixa e média tensão</w:t>
      </w:r>
      <w:r w:rsidRPr="00605B3B">
        <w:rPr>
          <w:sz w:val="23"/>
          <w:szCs w:val="23"/>
        </w:rPr>
        <w:t xml:space="preserve"> destinado às futuras instalações no Parque Municipal de Bela Vista.</w:t>
      </w:r>
    </w:p>
    <w:p w14:paraId="6A9E5EA0" w14:textId="77777777" w:rsidR="00605B3B" w:rsidRPr="00605B3B" w:rsidRDefault="00605B3B" w:rsidP="00605B3B">
      <w:p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>A necessidade decorre da intenção do Município em estruturar adequadamente o parque para receber eventos, atividades recreativas, culturais e demais usos públicos, garantindo segurança, eficiência energética e conformidade com as normas técnicas vigentes.</w:t>
      </w:r>
    </w:p>
    <w:p w14:paraId="58A10594" w14:textId="77777777" w:rsidR="00605B3B" w:rsidRPr="00605B3B" w:rsidRDefault="00605B3B" w:rsidP="00605B3B">
      <w:p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>Atualmente, o parque não dispõe de projeto elétrico adequado que contemple a demanda futura de carga, iluminação, pontos de energia, rede de distribuição e possíveis ampliações.</w:t>
      </w:r>
    </w:p>
    <w:p w14:paraId="5EFEFECF" w14:textId="77777777" w:rsidR="006F015A" w:rsidRPr="00587083" w:rsidRDefault="006F015A" w:rsidP="00BB22CE">
      <w:pPr>
        <w:spacing w:line="360" w:lineRule="auto"/>
        <w:jc w:val="both"/>
        <w:rPr>
          <w:sz w:val="23"/>
          <w:szCs w:val="23"/>
        </w:rPr>
      </w:pPr>
    </w:p>
    <w:p w14:paraId="0B12F2F1" w14:textId="0C830FE8" w:rsidR="00D008B8" w:rsidRPr="00587083" w:rsidRDefault="00825E47" w:rsidP="00BB22CE">
      <w:pPr>
        <w:spacing w:line="360" w:lineRule="auto"/>
        <w:jc w:val="both"/>
        <w:rPr>
          <w:b/>
          <w:bCs/>
          <w:sz w:val="23"/>
          <w:szCs w:val="23"/>
        </w:rPr>
      </w:pPr>
      <w:r w:rsidRPr="00587083">
        <w:rPr>
          <w:b/>
          <w:bCs/>
          <w:sz w:val="23"/>
          <w:szCs w:val="23"/>
        </w:rPr>
        <w:t xml:space="preserve">2. </w:t>
      </w:r>
      <w:r w:rsidR="00F10A7D" w:rsidRPr="00587083">
        <w:rPr>
          <w:b/>
          <w:bCs/>
          <w:sz w:val="23"/>
          <w:szCs w:val="23"/>
        </w:rPr>
        <w:t>ALINHAMENTO ENTRE A CONTRATAÇÃO E O PLANEJAMENTO</w:t>
      </w:r>
    </w:p>
    <w:p w14:paraId="51DF3F52" w14:textId="77777777" w:rsidR="00605B3B" w:rsidRPr="00605B3B" w:rsidRDefault="00605B3B" w:rsidP="00605B3B">
      <w:p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>A contratação está alinhada com o planejamento estratégico da Administração Municipal, visando:</w:t>
      </w:r>
    </w:p>
    <w:p w14:paraId="7C8CFE28" w14:textId="77777777" w:rsidR="00605B3B" w:rsidRPr="00605B3B" w:rsidRDefault="00605B3B" w:rsidP="00605B3B">
      <w:pPr>
        <w:numPr>
          <w:ilvl w:val="0"/>
          <w:numId w:val="22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Melhorar a infraestrutura urbana e de lazer; </w:t>
      </w:r>
    </w:p>
    <w:p w14:paraId="47FF4EC6" w14:textId="77777777" w:rsidR="00605B3B" w:rsidRPr="00605B3B" w:rsidRDefault="00605B3B" w:rsidP="00605B3B">
      <w:pPr>
        <w:numPr>
          <w:ilvl w:val="0"/>
          <w:numId w:val="22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Proporcionar segurança aos usuários; </w:t>
      </w:r>
    </w:p>
    <w:p w14:paraId="287DE0B7" w14:textId="77777777" w:rsidR="00605B3B" w:rsidRPr="00605B3B" w:rsidRDefault="00605B3B" w:rsidP="00605B3B">
      <w:pPr>
        <w:numPr>
          <w:ilvl w:val="0"/>
          <w:numId w:val="22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Possibilitar a realização de eventos no local; </w:t>
      </w:r>
    </w:p>
    <w:p w14:paraId="00229DB5" w14:textId="77777777" w:rsidR="00605B3B" w:rsidRPr="00605B3B" w:rsidRDefault="00605B3B" w:rsidP="00605B3B">
      <w:pPr>
        <w:numPr>
          <w:ilvl w:val="0"/>
          <w:numId w:val="22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>Atender às exigências técnicas e legais para instalações elétricas.</w:t>
      </w:r>
    </w:p>
    <w:p w14:paraId="7743F42C" w14:textId="77777777" w:rsidR="00605B3B" w:rsidRDefault="00605B3B" w:rsidP="00605B3B">
      <w:pPr>
        <w:spacing w:line="276" w:lineRule="auto"/>
        <w:jc w:val="both"/>
        <w:rPr>
          <w:sz w:val="23"/>
          <w:szCs w:val="23"/>
        </w:rPr>
      </w:pPr>
    </w:p>
    <w:p w14:paraId="2F88CE9B" w14:textId="58CACDBF" w:rsidR="00825E47" w:rsidRPr="00587083" w:rsidRDefault="00825E47" w:rsidP="00605B3B">
      <w:pPr>
        <w:spacing w:line="276" w:lineRule="auto"/>
        <w:jc w:val="both"/>
        <w:rPr>
          <w:sz w:val="23"/>
          <w:szCs w:val="23"/>
        </w:rPr>
      </w:pPr>
      <w:r w:rsidRPr="00587083">
        <w:rPr>
          <w:sz w:val="23"/>
          <w:szCs w:val="23"/>
        </w:rPr>
        <w:t xml:space="preserve">A contratação pretendida </w:t>
      </w:r>
      <w:r w:rsidR="00D31BAD" w:rsidRPr="00587083">
        <w:rPr>
          <w:sz w:val="23"/>
          <w:szCs w:val="23"/>
        </w:rPr>
        <w:t>está prevista no Plano de Contratações Anual do Município de</w:t>
      </w:r>
      <w:r w:rsidR="002664D0" w:rsidRPr="00587083">
        <w:rPr>
          <w:sz w:val="23"/>
          <w:szCs w:val="23"/>
        </w:rPr>
        <w:t xml:space="preserve"> </w:t>
      </w:r>
      <w:r w:rsidR="00664BF7" w:rsidRPr="00587083">
        <w:rPr>
          <w:sz w:val="23"/>
          <w:szCs w:val="23"/>
        </w:rPr>
        <w:t>Segredo</w:t>
      </w:r>
      <w:r w:rsidR="00C533DD" w:rsidRPr="00587083">
        <w:rPr>
          <w:sz w:val="23"/>
          <w:szCs w:val="23"/>
        </w:rPr>
        <w:t>, conforme item 1</w:t>
      </w:r>
      <w:r w:rsidR="00605B3B">
        <w:rPr>
          <w:sz w:val="23"/>
          <w:szCs w:val="23"/>
        </w:rPr>
        <w:t>26</w:t>
      </w:r>
      <w:r w:rsidR="00C533DD" w:rsidRPr="00587083">
        <w:rPr>
          <w:sz w:val="23"/>
          <w:szCs w:val="23"/>
        </w:rPr>
        <w:t xml:space="preserve"> do documento.</w:t>
      </w:r>
    </w:p>
    <w:p w14:paraId="1200A05E" w14:textId="77777777" w:rsidR="00664BF7" w:rsidRPr="00587083" w:rsidRDefault="00664BF7" w:rsidP="00BB22CE">
      <w:pPr>
        <w:spacing w:line="360" w:lineRule="auto"/>
        <w:jc w:val="both"/>
        <w:rPr>
          <w:b/>
          <w:bCs/>
          <w:sz w:val="23"/>
          <w:szCs w:val="23"/>
        </w:rPr>
      </w:pPr>
    </w:p>
    <w:p w14:paraId="31FE7DC5" w14:textId="61659B38" w:rsidR="00D31BAD" w:rsidRPr="00587083" w:rsidRDefault="00D31BAD" w:rsidP="00BB22CE">
      <w:pPr>
        <w:spacing w:line="360" w:lineRule="auto"/>
        <w:jc w:val="both"/>
        <w:rPr>
          <w:b/>
          <w:bCs/>
          <w:sz w:val="23"/>
          <w:szCs w:val="23"/>
        </w:rPr>
      </w:pPr>
      <w:r w:rsidRPr="00587083">
        <w:rPr>
          <w:b/>
          <w:bCs/>
          <w:sz w:val="23"/>
          <w:szCs w:val="23"/>
        </w:rPr>
        <w:t>3. DESCRIÇÃO DOS REQUISITOS DA CONTRATAÇÃO</w:t>
      </w:r>
    </w:p>
    <w:p w14:paraId="0BE6067E" w14:textId="70AFD319" w:rsidR="001C3A0F" w:rsidRPr="00587083" w:rsidRDefault="00D31BAD" w:rsidP="00605B3B">
      <w:pPr>
        <w:spacing w:line="276" w:lineRule="auto"/>
        <w:jc w:val="both"/>
        <w:rPr>
          <w:sz w:val="23"/>
          <w:szCs w:val="23"/>
        </w:rPr>
      </w:pPr>
      <w:bookmarkStart w:id="1" w:name="_Hlk205987366"/>
      <w:r w:rsidRPr="00587083">
        <w:rPr>
          <w:sz w:val="23"/>
          <w:szCs w:val="23"/>
        </w:rPr>
        <w:t xml:space="preserve">Os bens/serviços </w:t>
      </w:r>
      <w:r w:rsidR="002664D0" w:rsidRPr="00587083">
        <w:rPr>
          <w:sz w:val="23"/>
          <w:szCs w:val="23"/>
        </w:rPr>
        <w:t>[...]</w:t>
      </w:r>
      <w:r w:rsidRPr="00587083">
        <w:rPr>
          <w:sz w:val="23"/>
          <w:szCs w:val="23"/>
        </w:rPr>
        <w:t xml:space="preserve"> têm natureza de bens/serviços comuns, </w:t>
      </w:r>
      <w:r w:rsidR="001C3A0F" w:rsidRPr="00587083">
        <w:rPr>
          <w:sz w:val="23"/>
          <w:szCs w:val="23"/>
        </w:rPr>
        <w:t xml:space="preserve">tendo em vista que seus </w:t>
      </w:r>
      <w:r w:rsidR="001C3A0F" w:rsidRPr="00587083">
        <w:rPr>
          <w:color w:val="000000"/>
          <w:sz w:val="23"/>
          <w:szCs w:val="23"/>
        </w:rPr>
        <w:t xml:space="preserve">padrões de desempenho e qualidade podem ser objetivamente definidos pelo edital, por meio de especificações usuais de mercado, </w:t>
      </w:r>
      <w:r w:rsidR="001C3A0F" w:rsidRPr="00587083">
        <w:rPr>
          <w:sz w:val="23"/>
          <w:szCs w:val="23"/>
        </w:rPr>
        <w:t xml:space="preserve">nos termos do art. 6º, inciso XIII, da Lei </w:t>
      </w:r>
      <w:r w:rsidR="002664D0" w:rsidRPr="00587083">
        <w:rPr>
          <w:sz w:val="23"/>
          <w:szCs w:val="23"/>
        </w:rPr>
        <w:t xml:space="preserve">Federal </w:t>
      </w:r>
      <w:r w:rsidR="001C3A0F" w:rsidRPr="00587083">
        <w:rPr>
          <w:sz w:val="23"/>
          <w:szCs w:val="23"/>
        </w:rPr>
        <w:t>nº 14.133/2021.</w:t>
      </w:r>
    </w:p>
    <w:p w14:paraId="181DD271" w14:textId="77777777" w:rsidR="00C533DD" w:rsidRPr="00587083" w:rsidRDefault="00C533DD" w:rsidP="00605B3B">
      <w:pPr>
        <w:spacing w:line="276" w:lineRule="auto"/>
        <w:jc w:val="both"/>
        <w:rPr>
          <w:sz w:val="23"/>
          <w:szCs w:val="23"/>
        </w:rPr>
      </w:pPr>
    </w:p>
    <w:p w14:paraId="53DED1DD" w14:textId="77777777" w:rsidR="00605B3B" w:rsidRPr="00605B3B" w:rsidRDefault="00605B3B" w:rsidP="00605B3B">
      <w:p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>A empresa contratada deverá:</w:t>
      </w:r>
    </w:p>
    <w:p w14:paraId="2625FCA7" w14:textId="77777777" w:rsidR="00605B3B" w:rsidRPr="00605B3B" w:rsidRDefault="00605B3B" w:rsidP="00605B3B">
      <w:pPr>
        <w:numPr>
          <w:ilvl w:val="0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lastRenderedPageBreak/>
        <w:t xml:space="preserve">Possuir registro no CREA/CAU; </w:t>
      </w:r>
    </w:p>
    <w:p w14:paraId="1A5A65B1" w14:textId="77777777" w:rsidR="00605B3B" w:rsidRPr="00605B3B" w:rsidRDefault="00605B3B" w:rsidP="00605B3B">
      <w:pPr>
        <w:numPr>
          <w:ilvl w:val="0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Contar com responsável técnico habilitado (engenheiro eletricista); </w:t>
      </w:r>
    </w:p>
    <w:p w14:paraId="18FBF4AB" w14:textId="77777777" w:rsidR="00605B3B" w:rsidRPr="00605B3B" w:rsidRDefault="00605B3B" w:rsidP="00605B3B">
      <w:pPr>
        <w:numPr>
          <w:ilvl w:val="0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Elaborar projeto conforme normas da </w:t>
      </w:r>
      <w:r w:rsidRPr="00605B3B">
        <w:rPr>
          <w:b/>
          <w:bCs/>
          <w:sz w:val="23"/>
          <w:szCs w:val="23"/>
        </w:rPr>
        <w:t>ABNT</w:t>
      </w:r>
      <w:r w:rsidRPr="00605B3B">
        <w:rPr>
          <w:sz w:val="23"/>
          <w:szCs w:val="23"/>
        </w:rPr>
        <w:t xml:space="preserve"> e concessionária local; </w:t>
      </w:r>
    </w:p>
    <w:p w14:paraId="14E614E6" w14:textId="77777777" w:rsidR="00605B3B" w:rsidRPr="00605B3B" w:rsidRDefault="00605B3B" w:rsidP="00605B3B">
      <w:pPr>
        <w:numPr>
          <w:ilvl w:val="0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Atender às normas técnicas, especialmente: </w:t>
      </w:r>
    </w:p>
    <w:p w14:paraId="59BC67B0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NBR 5410 (Instalações elétricas de baixa tensão); </w:t>
      </w:r>
    </w:p>
    <w:p w14:paraId="2BE2A441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NBR 14039 (Instalações elétricas de média tensão); </w:t>
      </w:r>
    </w:p>
    <w:p w14:paraId="30C418DF" w14:textId="77777777" w:rsidR="00605B3B" w:rsidRPr="00605B3B" w:rsidRDefault="00605B3B" w:rsidP="00605B3B">
      <w:pPr>
        <w:numPr>
          <w:ilvl w:val="0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Entregar: </w:t>
      </w:r>
    </w:p>
    <w:p w14:paraId="6DFAF2E2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Projeto elétrico completo (baixa e média tensão); </w:t>
      </w:r>
    </w:p>
    <w:p w14:paraId="4F44BA11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Memorial descritivo; </w:t>
      </w:r>
    </w:p>
    <w:p w14:paraId="1AA302A8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Memorial de cálculo; </w:t>
      </w:r>
    </w:p>
    <w:p w14:paraId="7AA9B0C2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ART/RRT; </w:t>
      </w:r>
    </w:p>
    <w:p w14:paraId="5AEEF87D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Lista de materiais; </w:t>
      </w:r>
    </w:p>
    <w:p w14:paraId="1CBFB08C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Especificações técnicas; </w:t>
      </w:r>
    </w:p>
    <w:p w14:paraId="00E4BC3C" w14:textId="77777777" w:rsidR="00605B3B" w:rsidRPr="00605B3B" w:rsidRDefault="00605B3B" w:rsidP="00605B3B">
      <w:pPr>
        <w:numPr>
          <w:ilvl w:val="0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Prever: </w:t>
      </w:r>
    </w:p>
    <w:p w14:paraId="62160750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Iluminação pública e decorativa; </w:t>
      </w:r>
    </w:p>
    <w:p w14:paraId="022366C7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Pontos de energia para eventos; </w:t>
      </w:r>
    </w:p>
    <w:p w14:paraId="232A8FA6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Quadros de distribuição; </w:t>
      </w:r>
    </w:p>
    <w:p w14:paraId="32D5A55B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Sistema de proteção e aterramento; </w:t>
      </w:r>
    </w:p>
    <w:p w14:paraId="49355A91" w14:textId="77777777" w:rsidR="00605B3B" w:rsidRPr="00605B3B" w:rsidRDefault="00605B3B" w:rsidP="00605B3B">
      <w:pPr>
        <w:numPr>
          <w:ilvl w:val="1"/>
          <w:numId w:val="23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>Possível expansão futura.</w:t>
      </w:r>
    </w:p>
    <w:p w14:paraId="639C49A0" w14:textId="77777777" w:rsidR="00C533DD" w:rsidRPr="00587083" w:rsidRDefault="00C533DD" w:rsidP="00605B3B">
      <w:pPr>
        <w:spacing w:line="276" w:lineRule="auto"/>
        <w:jc w:val="both"/>
        <w:rPr>
          <w:sz w:val="23"/>
          <w:szCs w:val="23"/>
        </w:rPr>
      </w:pPr>
    </w:p>
    <w:bookmarkEnd w:id="1"/>
    <w:p w14:paraId="42930916" w14:textId="302262C5" w:rsidR="00627A6A" w:rsidRPr="00587083" w:rsidRDefault="00627A6A" w:rsidP="00605B3B">
      <w:pPr>
        <w:spacing w:line="276" w:lineRule="auto"/>
        <w:jc w:val="both"/>
        <w:rPr>
          <w:sz w:val="23"/>
          <w:szCs w:val="23"/>
        </w:rPr>
      </w:pPr>
      <w:r w:rsidRPr="00587083">
        <w:rPr>
          <w:sz w:val="23"/>
          <w:szCs w:val="23"/>
        </w:rPr>
        <w:t xml:space="preserve">A contratação será realizada por meio de </w:t>
      </w:r>
      <w:r w:rsidR="002270BA" w:rsidRPr="00587083">
        <w:rPr>
          <w:sz w:val="23"/>
          <w:szCs w:val="23"/>
        </w:rPr>
        <w:t>Dispensa</w:t>
      </w:r>
      <w:r w:rsidR="006F015A" w:rsidRPr="00587083">
        <w:rPr>
          <w:sz w:val="23"/>
          <w:szCs w:val="23"/>
        </w:rPr>
        <w:t xml:space="preserve"> de </w:t>
      </w:r>
      <w:r w:rsidRPr="00587083">
        <w:rPr>
          <w:sz w:val="23"/>
          <w:szCs w:val="23"/>
        </w:rPr>
        <w:t>licitação,</w:t>
      </w:r>
      <w:r w:rsidR="001C508D" w:rsidRPr="00587083">
        <w:rPr>
          <w:sz w:val="23"/>
          <w:szCs w:val="23"/>
        </w:rPr>
        <w:t xml:space="preserve"> por </w:t>
      </w:r>
      <w:r w:rsidR="002270BA" w:rsidRPr="00587083">
        <w:rPr>
          <w:sz w:val="23"/>
          <w:szCs w:val="23"/>
        </w:rPr>
        <w:t>pequeno valor</w:t>
      </w:r>
      <w:r w:rsidRPr="00587083">
        <w:rPr>
          <w:sz w:val="23"/>
          <w:szCs w:val="23"/>
        </w:rPr>
        <w:t xml:space="preserve"> nos termos do</w:t>
      </w:r>
      <w:r w:rsidR="006F015A" w:rsidRPr="00587083">
        <w:rPr>
          <w:sz w:val="23"/>
          <w:szCs w:val="23"/>
        </w:rPr>
        <w:t xml:space="preserve"> </w:t>
      </w:r>
      <w:r w:rsidRPr="00587083">
        <w:rPr>
          <w:sz w:val="23"/>
          <w:szCs w:val="23"/>
        </w:rPr>
        <w:t>artigo</w:t>
      </w:r>
      <w:r w:rsidR="006F015A" w:rsidRPr="00587083">
        <w:rPr>
          <w:sz w:val="23"/>
          <w:szCs w:val="23"/>
        </w:rPr>
        <w:t xml:space="preserve"> 7</w:t>
      </w:r>
      <w:r w:rsidR="002270BA" w:rsidRPr="00587083">
        <w:rPr>
          <w:sz w:val="23"/>
          <w:szCs w:val="23"/>
        </w:rPr>
        <w:t>5</w:t>
      </w:r>
      <w:r w:rsidRPr="00587083">
        <w:rPr>
          <w:sz w:val="23"/>
          <w:szCs w:val="23"/>
        </w:rPr>
        <w:t xml:space="preserve">º, inciso </w:t>
      </w:r>
      <w:r w:rsidR="006F015A" w:rsidRPr="00587083">
        <w:rPr>
          <w:sz w:val="23"/>
          <w:szCs w:val="23"/>
        </w:rPr>
        <w:t>II</w:t>
      </w:r>
      <w:r w:rsidRPr="00587083">
        <w:rPr>
          <w:sz w:val="23"/>
          <w:szCs w:val="23"/>
        </w:rPr>
        <w:t xml:space="preserve"> da Lei </w:t>
      </w:r>
      <w:r w:rsidR="002664D0" w:rsidRPr="00587083">
        <w:rPr>
          <w:sz w:val="23"/>
          <w:szCs w:val="23"/>
        </w:rPr>
        <w:t xml:space="preserve">Federal </w:t>
      </w:r>
      <w:r w:rsidRPr="00587083">
        <w:rPr>
          <w:sz w:val="23"/>
          <w:szCs w:val="23"/>
        </w:rPr>
        <w:t>nº 14.133/2021.</w:t>
      </w:r>
    </w:p>
    <w:p w14:paraId="0AE846A2" w14:textId="5ED93B72" w:rsidR="002345E1" w:rsidRPr="00587083" w:rsidRDefault="00B1151E" w:rsidP="00605B3B">
      <w:pPr>
        <w:spacing w:line="276" w:lineRule="auto"/>
        <w:jc w:val="both"/>
        <w:rPr>
          <w:sz w:val="23"/>
          <w:szCs w:val="23"/>
        </w:rPr>
      </w:pPr>
      <w:r w:rsidRPr="00587083">
        <w:rPr>
          <w:sz w:val="23"/>
          <w:szCs w:val="23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587083">
        <w:rPr>
          <w:sz w:val="23"/>
          <w:szCs w:val="23"/>
        </w:rPr>
        <w:t xml:space="preserve"> e 66</w:t>
      </w:r>
      <w:r w:rsidRPr="00587083">
        <w:rPr>
          <w:sz w:val="23"/>
          <w:szCs w:val="23"/>
        </w:rPr>
        <w:t>, da Lei nº 14.133/2021:</w:t>
      </w:r>
    </w:p>
    <w:p w14:paraId="3DADCDCA" w14:textId="77777777" w:rsidR="002345E1" w:rsidRPr="00587083" w:rsidRDefault="002345E1" w:rsidP="00605B3B">
      <w:pPr>
        <w:spacing w:line="276" w:lineRule="auto"/>
        <w:jc w:val="both"/>
        <w:rPr>
          <w:sz w:val="23"/>
          <w:szCs w:val="23"/>
        </w:rPr>
      </w:pPr>
    </w:p>
    <w:p w14:paraId="7DE3530C" w14:textId="40B18525" w:rsidR="00EB0EA8" w:rsidRPr="00587083" w:rsidRDefault="00EB0EA8" w:rsidP="00BB22CE">
      <w:pPr>
        <w:spacing w:line="360" w:lineRule="auto"/>
        <w:jc w:val="both"/>
        <w:rPr>
          <w:b/>
          <w:bCs/>
          <w:sz w:val="23"/>
          <w:szCs w:val="23"/>
        </w:rPr>
      </w:pPr>
      <w:r w:rsidRPr="00587083">
        <w:rPr>
          <w:b/>
          <w:bCs/>
          <w:sz w:val="23"/>
          <w:szCs w:val="23"/>
        </w:rPr>
        <w:t>4. ESTIMATIVA DAS QUANTIDADES</w:t>
      </w: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846"/>
        <w:gridCol w:w="6520"/>
        <w:gridCol w:w="2268"/>
      </w:tblGrid>
      <w:tr w:rsidR="002270BA" w:rsidRPr="00587083" w14:paraId="6523AD66" w14:textId="77777777" w:rsidTr="00605B3B">
        <w:tc>
          <w:tcPr>
            <w:tcW w:w="846" w:type="dxa"/>
          </w:tcPr>
          <w:p w14:paraId="5F61D2B0" w14:textId="77777777" w:rsidR="002270BA" w:rsidRPr="00587083" w:rsidRDefault="002270BA" w:rsidP="00DD2480">
            <w:pPr>
              <w:rPr>
                <w:sz w:val="23"/>
                <w:szCs w:val="23"/>
              </w:rPr>
            </w:pPr>
            <w:r w:rsidRPr="00587083">
              <w:rPr>
                <w:sz w:val="23"/>
                <w:szCs w:val="23"/>
              </w:rPr>
              <w:t>Item</w:t>
            </w:r>
          </w:p>
        </w:tc>
        <w:tc>
          <w:tcPr>
            <w:tcW w:w="6520" w:type="dxa"/>
          </w:tcPr>
          <w:p w14:paraId="46DC8C3E" w14:textId="77777777" w:rsidR="002270BA" w:rsidRPr="00587083" w:rsidRDefault="002270BA" w:rsidP="00DD2480">
            <w:pPr>
              <w:rPr>
                <w:sz w:val="23"/>
                <w:szCs w:val="23"/>
              </w:rPr>
            </w:pPr>
            <w:r w:rsidRPr="00587083">
              <w:rPr>
                <w:sz w:val="23"/>
                <w:szCs w:val="23"/>
              </w:rPr>
              <w:t>Descrição / Dimensões</w:t>
            </w:r>
          </w:p>
        </w:tc>
        <w:tc>
          <w:tcPr>
            <w:tcW w:w="2268" w:type="dxa"/>
          </w:tcPr>
          <w:p w14:paraId="15FD0C5B" w14:textId="3112868F" w:rsidR="002270BA" w:rsidRPr="00587083" w:rsidRDefault="002270BA" w:rsidP="00DD2480">
            <w:pPr>
              <w:rPr>
                <w:sz w:val="23"/>
                <w:szCs w:val="23"/>
              </w:rPr>
            </w:pPr>
            <w:r w:rsidRPr="00587083">
              <w:rPr>
                <w:sz w:val="23"/>
                <w:szCs w:val="23"/>
              </w:rPr>
              <w:t>Valor</w:t>
            </w:r>
          </w:p>
        </w:tc>
      </w:tr>
      <w:tr w:rsidR="002270BA" w:rsidRPr="00587083" w14:paraId="381FBB79" w14:textId="77777777" w:rsidTr="00605B3B">
        <w:tc>
          <w:tcPr>
            <w:tcW w:w="846" w:type="dxa"/>
          </w:tcPr>
          <w:p w14:paraId="24C005DC" w14:textId="46506419" w:rsidR="002270BA" w:rsidRPr="00587083" w:rsidRDefault="002270BA" w:rsidP="00DD2480">
            <w:pPr>
              <w:rPr>
                <w:sz w:val="23"/>
                <w:szCs w:val="23"/>
              </w:rPr>
            </w:pPr>
            <w:r w:rsidRPr="00587083">
              <w:rPr>
                <w:sz w:val="23"/>
                <w:szCs w:val="23"/>
              </w:rPr>
              <w:t>1</w:t>
            </w:r>
          </w:p>
        </w:tc>
        <w:tc>
          <w:tcPr>
            <w:tcW w:w="6520" w:type="dxa"/>
          </w:tcPr>
          <w:p w14:paraId="75ADA0A9" w14:textId="7FB0797F" w:rsidR="002270BA" w:rsidRPr="00587083" w:rsidRDefault="00BF7831" w:rsidP="00C533DD">
            <w:pPr>
              <w:rPr>
                <w:sz w:val="23"/>
                <w:szCs w:val="23"/>
              </w:rPr>
            </w:pPr>
            <w:r w:rsidRPr="00587083">
              <w:rPr>
                <w:sz w:val="23"/>
                <w:szCs w:val="23"/>
              </w:rPr>
              <w:t xml:space="preserve">Elaboração de projeto elétrico (analise </w:t>
            </w:r>
            <w:r w:rsidR="00605B3B">
              <w:rPr>
                <w:sz w:val="23"/>
                <w:szCs w:val="23"/>
              </w:rPr>
              <w:t>do local</w:t>
            </w:r>
            <w:r w:rsidRPr="00587083">
              <w:rPr>
                <w:sz w:val="23"/>
                <w:szCs w:val="23"/>
              </w:rPr>
              <w:t xml:space="preserve">, projeto de rede MT e BT) para </w:t>
            </w:r>
            <w:r w:rsidR="00605B3B">
              <w:rPr>
                <w:sz w:val="23"/>
                <w:szCs w:val="23"/>
              </w:rPr>
              <w:t>futuras instalações no parque municipal de Bela Vista</w:t>
            </w:r>
          </w:p>
        </w:tc>
        <w:tc>
          <w:tcPr>
            <w:tcW w:w="2268" w:type="dxa"/>
          </w:tcPr>
          <w:p w14:paraId="20F96823" w14:textId="6FF67A2F" w:rsidR="002270BA" w:rsidRPr="00587083" w:rsidRDefault="00C533DD" w:rsidP="00DD2480">
            <w:pPr>
              <w:rPr>
                <w:sz w:val="23"/>
                <w:szCs w:val="23"/>
              </w:rPr>
            </w:pPr>
            <w:r w:rsidRPr="00587083">
              <w:rPr>
                <w:sz w:val="23"/>
                <w:szCs w:val="23"/>
              </w:rPr>
              <w:t>R$</w:t>
            </w:r>
            <w:r w:rsidR="00605B3B">
              <w:rPr>
                <w:sz w:val="23"/>
                <w:szCs w:val="23"/>
              </w:rPr>
              <w:t>8.000,00</w:t>
            </w:r>
          </w:p>
        </w:tc>
      </w:tr>
    </w:tbl>
    <w:p w14:paraId="503D6BEA" w14:textId="77777777" w:rsidR="002270BA" w:rsidRPr="00587083" w:rsidRDefault="002270BA" w:rsidP="00BB22CE">
      <w:pPr>
        <w:spacing w:line="360" w:lineRule="auto"/>
        <w:jc w:val="both"/>
        <w:rPr>
          <w:b/>
          <w:bCs/>
          <w:sz w:val="23"/>
          <w:szCs w:val="23"/>
        </w:rPr>
      </w:pPr>
    </w:p>
    <w:p w14:paraId="166E5E56" w14:textId="065DF1DD" w:rsidR="002F26B5" w:rsidRPr="00587083" w:rsidRDefault="00E40AD7" w:rsidP="00BB22CE">
      <w:pPr>
        <w:spacing w:line="360" w:lineRule="auto"/>
        <w:jc w:val="both"/>
        <w:rPr>
          <w:b/>
          <w:bCs/>
          <w:sz w:val="23"/>
          <w:szCs w:val="23"/>
        </w:rPr>
      </w:pPr>
      <w:r w:rsidRPr="00587083">
        <w:rPr>
          <w:b/>
          <w:bCs/>
          <w:sz w:val="23"/>
          <w:szCs w:val="23"/>
        </w:rPr>
        <w:t>5. ALTERNATIVAS DISPONÍVEIS NO MERCADO</w:t>
      </w:r>
    </w:p>
    <w:p w14:paraId="24B8A7FA" w14:textId="77777777" w:rsidR="00C533DD" w:rsidRPr="00587083" w:rsidRDefault="00C533DD" w:rsidP="00605B3B">
      <w:pPr>
        <w:spacing w:line="276" w:lineRule="auto"/>
        <w:jc w:val="both"/>
        <w:rPr>
          <w:sz w:val="23"/>
          <w:szCs w:val="23"/>
        </w:rPr>
      </w:pPr>
      <w:r w:rsidRPr="00587083">
        <w:rPr>
          <w:sz w:val="23"/>
          <w:szCs w:val="23"/>
        </w:rPr>
        <w:t>Foram avaliadas as seguintes alternativas:</w:t>
      </w:r>
    </w:p>
    <w:p w14:paraId="5B10E279" w14:textId="0A7DD8A4" w:rsidR="00C533DD" w:rsidRPr="00587083" w:rsidRDefault="00C533DD" w:rsidP="00605B3B">
      <w:pPr>
        <w:pStyle w:val="PargrafodaLista"/>
        <w:numPr>
          <w:ilvl w:val="1"/>
          <w:numId w:val="16"/>
        </w:numPr>
        <w:spacing w:line="276" w:lineRule="auto"/>
        <w:jc w:val="both"/>
        <w:rPr>
          <w:sz w:val="23"/>
          <w:szCs w:val="23"/>
        </w:rPr>
      </w:pPr>
      <w:r w:rsidRPr="00587083">
        <w:rPr>
          <w:b/>
          <w:bCs/>
          <w:sz w:val="23"/>
          <w:szCs w:val="23"/>
        </w:rPr>
        <w:t>- Execução com equipe própria da Prefeitura</w:t>
      </w:r>
      <w:r w:rsidRPr="00587083">
        <w:rPr>
          <w:sz w:val="23"/>
          <w:szCs w:val="23"/>
        </w:rPr>
        <w:t xml:space="preserve"> – inviável, pois o Município não dispõe de equipe técnica especializada e nem de equipamentos adequados.</w:t>
      </w:r>
    </w:p>
    <w:p w14:paraId="31CD238C" w14:textId="218EC6EE" w:rsidR="00C533DD" w:rsidRPr="00587083" w:rsidRDefault="00C533DD" w:rsidP="00605B3B">
      <w:pPr>
        <w:pStyle w:val="PargrafodaLista"/>
        <w:spacing w:line="276" w:lineRule="auto"/>
        <w:jc w:val="both"/>
        <w:rPr>
          <w:sz w:val="23"/>
          <w:szCs w:val="23"/>
        </w:rPr>
      </w:pPr>
      <w:r w:rsidRPr="00587083">
        <w:rPr>
          <w:b/>
          <w:bCs/>
          <w:sz w:val="23"/>
          <w:szCs w:val="23"/>
        </w:rPr>
        <w:t>5,2 - Contratação de empresa especializada</w:t>
      </w:r>
      <w:r w:rsidRPr="00587083">
        <w:rPr>
          <w:sz w:val="23"/>
          <w:szCs w:val="23"/>
        </w:rPr>
        <w:t xml:space="preserve"> – alternativa viável, assegura a qualidade técnica, padronização e confiabilidade dos dados levantados.</w:t>
      </w:r>
    </w:p>
    <w:p w14:paraId="270897A1" w14:textId="277907CE" w:rsidR="00D31BAD" w:rsidRPr="00587083" w:rsidRDefault="00D31BAD" w:rsidP="00BB22CE">
      <w:pPr>
        <w:spacing w:line="360" w:lineRule="auto"/>
        <w:jc w:val="both"/>
        <w:rPr>
          <w:sz w:val="23"/>
          <w:szCs w:val="23"/>
        </w:rPr>
      </w:pPr>
    </w:p>
    <w:p w14:paraId="041EECBE" w14:textId="549106FD" w:rsidR="00E40AD7" w:rsidRPr="00587083" w:rsidRDefault="00E40AD7" w:rsidP="00BB22CE">
      <w:pPr>
        <w:spacing w:line="360" w:lineRule="auto"/>
        <w:jc w:val="both"/>
        <w:rPr>
          <w:b/>
          <w:bCs/>
          <w:sz w:val="23"/>
          <w:szCs w:val="23"/>
        </w:rPr>
      </w:pPr>
      <w:r w:rsidRPr="00587083">
        <w:rPr>
          <w:b/>
          <w:bCs/>
          <w:sz w:val="23"/>
          <w:szCs w:val="23"/>
        </w:rPr>
        <w:lastRenderedPageBreak/>
        <w:t>6. ESTIMATIVA DO VALOR DA CONTRATAÇÃO</w:t>
      </w:r>
    </w:p>
    <w:p w14:paraId="54B9E59B" w14:textId="3DC826A4" w:rsidR="00A10C77" w:rsidRPr="00587083" w:rsidRDefault="00A10C77" w:rsidP="00605B3B">
      <w:pPr>
        <w:spacing w:line="276" w:lineRule="auto"/>
        <w:jc w:val="both"/>
        <w:rPr>
          <w:sz w:val="23"/>
          <w:szCs w:val="23"/>
        </w:rPr>
      </w:pPr>
      <w:bookmarkStart w:id="2" w:name="_Hlk207007681"/>
      <w:r w:rsidRPr="00587083">
        <w:rPr>
          <w:sz w:val="23"/>
          <w:szCs w:val="23"/>
        </w:rPr>
        <w:t>Estima-se para a contratação almejada o valor total de R$</w:t>
      </w:r>
      <w:r w:rsidR="00605B3B">
        <w:rPr>
          <w:sz w:val="23"/>
          <w:szCs w:val="23"/>
        </w:rPr>
        <w:t>8.000,00</w:t>
      </w:r>
      <w:r w:rsidR="001C508D" w:rsidRPr="00587083">
        <w:rPr>
          <w:sz w:val="23"/>
          <w:szCs w:val="23"/>
        </w:rPr>
        <w:t xml:space="preserve"> (</w:t>
      </w:r>
      <w:r w:rsidR="00605B3B">
        <w:rPr>
          <w:sz w:val="23"/>
          <w:szCs w:val="23"/>
        </w:rPr>
        <w:t>oito</w:t>
      </w:r>
      <w:r w:rsidR="001C508D" w:rsidRPr="00587083">
        <w:rPr>
          <w:sz w:val="23"/>
          <w:szCs w:val="23"/>
        </w:rPr>
        <w:t xml:space="preserve"> mil </w:t>
      </w:r>
      <w:r w:rsidR="00D937DB" w:rsidRPr="00587083">
        <w:rPr>
          <w:sz w:val="23"/>
          <w:szCs w:val="23"/>
        </w:rPr>
        <w:t>r</w:t>
      </w:r>
      <w:r w:rsidR="001C508D" w:rsidRPr="00587083">
        <w:rPr>
          <w:sz w:val="23"/>
          <w:szCs w:val="23"/>
        </w:rPr>
        <w:t>eais)</w:t>
      </w:r>
    </w:p>
    <w:p w14:paraId="28EB87DD" w14:textId="09C63ADE" w:rsidR="00886A7A" w:rsidRPr="00587083" w:rsidRDefault="00A10C77" w:rsidP="00605B3B">
      <w:pPr>
        <w:spacing w:line="276" w:lineRule="auto"/>
        <w:jc w:val="both"/>
        <w:rPr>
          <w:sz w:val="23"/>
          <w:szCs w:val="23"/>
        </w:rPr>
      </w:pPr>
      <w:bookmarkStart w:id="3" w:name="_Hlk205987815"/>
      <w:bookmarkEnd w:id="2"/>
      <w:r w:rsidRPr="00587083">
        <w:rPr>
          <w:sz w:val="23"/>
          <w:szCs w:val="23"/>
        </w:rPr>
        <w:t>Vislumbra-se que tal valor é compatível com o praticado pelo mercado correspondente</w:t>
      </w:r>
      <w:r w:rsidR="00886A7A" w:rsidRPr="00587083">
        <w:rPr>
          <w:sz w:val="23"/>
          <w:szCs w:val="23"/>
        </w:rPr>
        <w:t>, observando-se o disposto no</w:t>
      </w:r>
      <w:r w:rsidR="0070045A" w:rsidRPr="00587083">
        <w:rPr>
          <w:sz w:val="23"/>
          <w:szCs w:val="23"/>
        </w:rPr>
        <w:t xml:space="preserve"> Decreto Municipal n.º </w:t>
      </w:r>
      <w:r w:rsidR="001C508D" w:rsidRPr="00587083">
        <w:rPr>
          <w:b/>
          <w:bCs/>
          <w:sz w:val="23"/>
          <w:szCs w:val="23"/>
        </w:rPr>
        <w:t xml:space="preserve">4.947, </w:t>
      </w:r>
      <w:r w:rsidR="00BF7831" w:rsidRPr="00587083">
        <w:rPr>
          <w:b/>
          <w:bCs/>
          <w:sz w:val="23"/>
          <w:szCs w:val="23"/>
        </w:rPr>
        <w:t>de</w:t>
      </w:r>
      <w:r w:rsidR="001C508D" w:rsidRPr="00587083">
        <w:rPr>
          <w:b/>
          <w:bCs/>
          <w:sz w:val="23"/>
          <w:szCs w:val="23"/>
        </w:rPr>
        <w:t xml:space="preserve"> 25/04/2023</w:t>
      </w:r>
      <w:r w:rsidR="001C508D" w:rsidRPr="00587083">
        <w:rPr>
          <w:sz w:val="23"/>
          <w:szCs w:val="23"/>
        </w:rPr>
        <w:t xml:space="preserve"> </w:t>
      </w:r>
      <w:r w:rsidR="0070045A" w:rsidRPr="00587083">
        <w:rPr>
          <w:sz w:val="23"/>
          <w:szCs w:val="23"/>
        </w:rPr>
        <w:t xml:space="preserve">que “Estabelece o procedimento administrativo para a realização de pesquisa de preços para aquisição de bens, contratação de serviços em geral e para contratação de obras e serviços de engenharia no âmbito do Município de </w:t>
      </w:r>
      <w:r w:rsidR="001C508D" w:rsidRPr="00587083">
        <w:rPr>
          <w:sz w:val="23"/>
          <w:szCs w:val="23"/>
        </w:rPr>
        <w:t>Segredo</w:t>
      </w:r>
      <w:r w:rsidR="0070045A" w:rsidRPr="00587083">
        <w:rPr>
          <w:sz w:val="23"/>
          <w:szCs w:val="23"/>
        </w:rPr>
        <w:t>, nos termos da Lei Federal nº 14.133/2021”.</w:t>
      </w:r>
    </w:p>
    <w:bookmarkEnd w:id="3"/>
    <w:p w14:paraId="021E96D7" w14:textId="77777777" w:rsidR="00581217" w:rsidRPr="00587083" w:rsidRDefault="00581217" w:rsidP="00605B3B">
      <w:pPr>
        <w:spacing w:line="276" w:lineRule="auto"/>
        <w:jc w:val="both"/>
        <w:rPr>
          <w:sz w:val="23"/>
          <w:szCs w:val="23"/>
        </w:rPr>
      </w:pPr>
    </w:p>
    <w:p w14:paraId="6A8D6994" w14:textId="1DC17435" w:rsidR="00581217" w:rsidRPr="00587083" w:rsidRDefault="00581217" w:rsidP="00605B3B">
      <w:pPr>
        <w:spacing w:line="276" w:lineRule="auto"/>
        <w:jc w:val="both"/>
        <w:rPr>
          <w:b/>
          <w:bCs/>
          <w:sz w:val="23"/>
          <w:szCs w:val="23"/>
        </w:rPr>
      </w:pPr>
      <w:r w:rsidRPr="00587083">
        <w:rPr>
          <w:b/>
          <w:bCs/>
          <w:sz w:val="23"/>
          <w:szCs w:val="23"/>
        </w:rPr>
        <w:t>7. DESCRIÇÃO DA SOLUÇÃO COMO UM TODO</w:t>
      </w:r>
    </w:p>
    <w:p w14:paraId="1BDE1543" w14:textId="77777777" w:rsidR="00605B3B" w:rsidRPr="00605B3B" w:rsidRDefault="00605B3B" w:rsidP="00605B3B">
      <w:pPr>
        <w:spacing w:line="276" w:lineRule="auto"/>
        <w:jc w:val="both"/>
        <w:rPr>
          <w:sz w:val="23"/>
          <w:szCs w:val="23"/>
        </w:rPr>
      </w:pPr>
      <w:bookmarkStart w:id="4" w:name="_Hlk205987317"/>
      <w:r w:rsidRPr="00605B3B">
        <w:rPr>
          <w:sz w:val="23"/>
          <w:szCs w:val="23"/>
        </w:rPr>
        <w:t xml:space="preserve">A solução consiste na contratação de empresa especializada para desenvolvimento de </w:t>
      </w:r>
      <w:r w:rsidRPr="00605B3B">
        <w:rPr>
          <w:b/>
          <w:bCs/>
          <w:sz w:val="23"/>
          <w:szCs w:val="23"/>
        </w:rPr>
        <w:t>projeto elétrico completo</w:t>
      </w:r>
      <w:r w:rsidRPr="00605B3B">
        <w:rPr>
          <w:sz w:val="23"/>
          <w:szCs w:val="23"/>
        </w:rPr>
        <w:t>, contemplando:</w:t>
      </w:r>
    </w:p>
    <w:p w14:paraId="31E25AC5" w14:textId="77777777" w:rsidR="00605B3B" w:rsidRPr="00605B3B" w:rsidRDefault="00605B3B" w:rsidP="00605B3B">
      <w:pPr>
        <w:numPr>
          <w:ilvl w:val="0"/>
          <w:numId w:val="24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Estudo de carga e demanda; </w:t>
      </w:r>
    </w:p>
    <w:p w14:paraId="53C11095" w14:textId="77777777" w:rsidR="00605B3B" w:rsidRPr="00605B3B" w:rsidRDefault="00605B3B" w:rsidP="00605B3B">
      <w:pPr>
        <w:numPr>
          <w:ilvl w:val="0"/>
          <w:numId w:val="24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Dimensionamento de rede elétrica (baixa e média tensão); </w:t>
      </w:r>
    </w:p>
    <w:p w14:paraId="30A5F5E0" w14:textId="77777777" w:rsidR="00605B3B" w:rsidRPr="00605B3B" w:rsidRDefault="00605B3B" w:rsidP="00605B3B">
      <w:pPr>
        <w:numPr>
          <w:ilvl w:val="0"/>
          <w:numId w:val="24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Definição de pontos de iluminação e energia; </w:t>
      </w:r>
    </w:p>
    <w:p w14:paraId="69D672BB" w14:textId="77777777" w:rsidR="00605B3B" w:rsidRPr="00605B3B" w:rsidRDefault="00605B3B" w:rsidP="00605B3B">
      <w:pPr>
        <w:numPr>
          <w:ilvl w:val="0"/>
          <w:numId w:val="24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Projeto de quadros elétricos; </w:t>
      </w:r>
    </w:p>
    <w:p w14:paraId="62FC6066" w14:textId="77777777" w:rsidR="00605B3B" w:rsidRPr="00605B3B" w:rsidRDefault="00605B3B" w:rsidP="00605B3B">
      <w:pPr>
        <w:numPr>
          <w:ilvl w:val="0"/>
          <w:numId w:val="24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Sistema de proteção contra surtos e descargas; </w:t>
      </w:r>
    </w:p>
    <w:p w14:paraId="070B1B8D" w14:textId="77777777" w:rsidR="00605B3B" w:rsidRPr="00605B3B" w:rsidRDefault="00605B3B" w:rsidP="00605B3B">
      <w:pPr>
        <w:numPr>
          <w:ilvl w:val="0"/>
          <w:numId w:val="24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Sistema de aterramento; </w:t>
      </w:r>
    </w:p>
    <w:p w14:paraId="502C9250" w14:textId="77777777" w:rsidR="00605B3B" w:rsidRPr="00605B3B" w:rsidRDefault="00605B3B" w:rsidP="00605B3B">
      <w:pPr>
        <w:numPr>
          <w:ilvl w:val="0"/>
          <w:numId w:val="24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Adequação às normas técnicas e exigências da concessionária; </w:t>
      </w:r>
    </w:p>
    <w:p w14:paraId="58F5F9B4" w14:textId="77777777" w:rsidR="00605B3B" w:rsidRPr="00605B3B" w:rsidRDefault="00605B3B" w:rsidP="00605B3B">
      <w:pPr>
        <w:numPr>
          <w:ilvl w:val="0"/>
          <w:numId w:val="24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Previsão para eventos e ampliações futuras. </w:t>
      </w:r>
    </w:p>
    <w:p w14:paraId="6F7944C8" w14:textId="77777777" w:rsidR="00605B3B" w:rsidRPr="00605B3B" w:rsidRDefault="00605B3B" w:rsidP="00605B3B">
      <w:p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>O projeto servirá como base para futuras licitações de execução de obra elétrica no parque.</w:t>
      </w:r>
    </w:p>
    <w:p w14:paraId="3649059C" w14:textId="77777777" w:rsidR="0041354E" w:rsidRPr="00587083" w:rsidRDefault="0041354E" w:rsidP="00605B3B">
      <w:pPr>
        <w:spacing w:line="276" w:lineRule="auto"/>
        <w:jc w:val="both"/>
        <w:rPr>
          <w:sz w:val="23"/>
          <w:szCs w:val="23"/>
        </w:rPr>
      </w:pPr>
    </w:p>
    <w:bookmarkEnd w:id="4"/>
    <w:p w14:paraId="5B472522" w14:textId="64AB3EB0" w:rsidR="00BF288C" w:rsidRPr="00587083" w:rsidRDefault="00C117BA" w:rsidP="00605B3B">
      <w:pPr>
        <w:spacing w:line="276" w:lineRule="auto"/>
        <w:jc w:val="both"/>
        <w:rPr>
          <w:color w:val="000000"/>
          <w:sz w:val="23"/>
          <w:szCs w:val="23"/>
        </w:rPr>
      </w:pPr>
      <w:r w:rsidRPr="00587083">
        <w:rPr>
          <w:b/>
          <w:bCs/>
          <w:sz w:val="23"/>
          <w:szCs w:val="23"/>
        </w:rPr>
        <w:t>8. JUSTIFICATIVA PARA O PARCELAMENTO OU NÃO DA CONTRATAÇÃO</w:t>
      </w:r>
    </w:p>
    <w:p w14:paraId="0DC378B4" w14:textId="689D9274" w:rsidR="00BF288C" w:rsidRPr="00587083" w:rsidRDefault="001C508D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  <w:r w:rsidRPr="00587083">
        <w:rPr>
          <w:rFonts w:ascii="Arial" w:hAnsi="Arial" w:cs="Arial"/>
          <w:sz w:val="23"/>
          <w:szCs w:val="23"/>
        </w:rPr>
        <w:t>O</w:t>
      </w:r>
      <w:r w:rsidR="00BF288C" w:rsidRPr="00587083">
        <w:rPr>
          <w:rFonts w:ascii="Arial" w:hAnsi="Arial" w:cs="Arial"/>
          <w:sz w:val="23"/>
          <w:szCs w:val="23"/>
        </w:rPr>
        <w:t xml:space="preserve"> princípio do parcelamento não deverá ser aplicado à presente contratação, </w:t>
      </w:r>
      <w:r w:rsidR="00E60B44" w:rsidRPr="00587083">
        <w:rPr>
          <w:rFonts w:ascii="Arial" w:hAnsi="Arial" w:cs="Arial"/>
          <w:sz w:val="23"/>
          <w:szCs w:val="23"/>
        </w:rPr>
        <w:t xml:space="preserve">tendo em vista que eventual </w:t>
      </w:r>
      <w:r w:rsidR="00BF288C" w:rsidRPr="00587083">
        <w:rPr>
          <w:rFonts w:ascii="Arial" w:hAnsi="Arial" w:cs="Arial"/>
          <w:sz w:val="23"/>
          <w:szCs w:val="23"/>
        </w:rPr>
        <w:t xml:space="preserve">divisão do objeto geraria perda de economia de escala e causaria inviabilidade técnica, pois geraria maior trabalho de fiscalização contratual frente à falta de padronização e uniformização. </w:t>
      </w:r>
    </w:p>
    <w:p w14:paraId="687C4237" w14:textId="020536EA" w:rsidR="004A5831" w:rsidRPr="00587083" w:rsidRDefault="004A5831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</w:p>
    <w:p w14:paraId="1D1856F2" w14:textId="19048594" w:rsidR="004A5831" w:rsidRPr="00587083" w:rsidRDefault="004A5831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587083">
        <w:rPr>
          <w:rFonts w:ascii="Arial" w:hAnsi="Arial" w:cs="Arial"/>
          <w:b/>
          <w:bCs/>
          <w:sz w:val="23"/>
          <w:szCs w:val="23"/>
        </w:rPr>
        <w:t xml:space="preserve">9. RESULTADOS PRETENDIDOS </w:t>
      </w:r>
    </w:p>
    <w:p w14:paraId="036CB595" w14:textId="77777777" w:rsidR="00605B3B" w:rsidRPr="00605B3B" w:rsidRDefault="00605B3B" w:rsidP="00605B3B">
      <w:p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>Com a contratação, espera-se:</w:t>
      </w:r>
    </w:p>
    <w:p w14:paraId="7C7ECBAC" w14:textId="77777777" w:rsidR="00605B3B" w:rsidRPr="00605B3B" w:rsidRDefault="00605B3B" w:rsidP="00605B3B">
      <w:pPr>
        <w:numPr>
          <w:ilvl w:val="0"/>
          <w:numId w:val="25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Garantir segurança elétrica no parque; </w:t>
      </w:r>
    </w:p>
    <w:p w14:paraId="27588EAE" w14:textId="77777777" w:rsidR="00605B3B" w:rsidRPr="00605B3B" w:rsidRDefault="00605B3B" w:rsidP="00605B3B">
      <w:pPr>
        <w:numPr>
          <w:ilvl w:val="0"/>
          <w:numId w:val="25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Possibilitar realização de eventos com infraestrutura adequada; </w:t>
      </w:r>
    </w:p>
    <w:p w14:paraId="0B66732B" w14:textId="77777777" w:rsidR="00605B3B" w:rsidRPr="00605B3B" w:rsidRDefault="00605B3B" w:rsidP="00605B3B">
      <w:pPr>
        <w:numPr>
          <w:ilvl w:val="0"/>
          <w:numId w:val="25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Reduzir riscos de falhas e acidentes; </w:t>
      </w:r>
    </w:p>
    <w:p w14:paraId="745CF6CF" w14:textId="77777777" w:rsidR="00605B3B" w:rsidRPr="00605B3B" w:rsidRDefault="00605B3B" w:rsidP="00605B3B">
      <w:pPr>
        <w:numPr>
          <w:ilvl w:val="0"/>
          <w:numId w:val="25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 xml:space="preserve">Otimizar custos futuros de implantação; </w:t>
      </w:r>
    </w:p>
    <w:p w14:paraId="2D755A43" w14:textId="77777777" w:rsidR="00605B3B" w:rsidRPr="00605B3B" w:rsidRDefault="00605B3B" w:rsidP="00605B3B">
      <w:pPr>
        <w:numPr>
          <w:ilvl w:val="0"/>
          <w:numId w:val="25"/>
        </w:numPr>
        <w:spacing w:line="276" w:lineRule="auto"/>
        <w:jc w:val="both"/>
        <w:rPr>
          <w:sz w:val="23"/>
          <w:szCs w:val="23"/>
        </w:rPr>
      </w:pPr>
      <w:r w:rsidRPr="00605B3B">
        <w:rPr>
          <w:sz w:val="23"/>
          <w:szCs w:val="23"/>
        </w:rPr>
        <w:t>Atender às normas técnicas e legais.</w:t>
      </w:r>
    </w:p>
    <w:p w14:paraId="74B443E7" w14:textId="4CC1D46B" w:rsidR="00E55CB8" w:rsidRPr="00587083" w:rsidRDefault="00E55CB8" w:rsidP="00605B3B">
      <w:pPr>
        <w:spacing w:line="276" w:lineRule="auto"/>
        <w:jc w:val="both"/>
        <w:rPr>
          <w:sz w:val="23"/>
          <w:szCs w:val="23"/>
        </w:rPr>
      </w:pPr>
    </w:p>
    <w:p w14:paraId="4690B0C0" w14:textId="0C077276" w:rsidR="00F62C01" w:rsidRPr="00587083" w:rsidRDefault="0020551E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bookmarkStart w:id="5" w:name="art18§1ii"/>
      <w:bookmarkStart w:id="6" w:name="art18§1iii"/>
      <w:bookmarkStart w:id="7" w:name="art18§1v"/>
      <w:bookmarkStart w:id="8" w:name="art18§1vi"/>
      <w:bookmarkStart w:id="9" w:name="art18§1vii"/>
      <w:bookmarkStart w:id="10" w:name="art18§1viii"/>
      <w:bookmarkStart w:id="11" w:name="art18§1ix"/>
      <w:bookmarkStart w:id="12" w:name="art18§1x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587083">
        <w:rPr>
          <w:rFonts w:ascii="Arial" w:hAnsi="Arial" w:cs="Arial"/>
          <w:b/>
          <w:bCs/>
          <w:color w:val="000000"/>
          <w:sz w:val="23"/>
          <w:szCs w:val="23"/>
        </w:rPr>
        <w:t>10</w:t>
      </w:r>
      <w:r w:rsidR="00C4112F" w:rsidRPr="00587083">
        <w:rPr>
          <w:rFonts w:ascii="Arial" w:hAnsi="Arial" w:cs="Arial"/>
          <w:b/>
          <w:bCs/>
          <w:color w:val="000000"/>
          <w:sz w:val="23"/>
          <w:szCs w:val="23"/>
        </w:rPr>
        <w:t xml:space="preserve">. </w:t>
      </w:r>
      <w:r w:rsidRPr="00587083">
        <w:rPr>
          <w:rFonts w:ascii="Arial" w:hAnsi="Arial" w:cs="Arial"/>
          <w:b/>
          <w:bCs/>
          <w:color w:val="000000"/>
          <w:sz w:val="23"/>
          <w:szCs w:val="23"/>
        </w:rPr>
        <w:t>PROVIDÊNCIAS PRÉVIAS AO CONTRATO</w:t>
      </w:r>
    </w:p>
    <w:p w14:paraId="09FD98C4" w14:textId="526FB17F" w:rsidR="000A7C33" w:rsidRPr="00587083" w:rsidRDefault="001C508D" w:rsidP="00605B3B">
      <w:pPr>
        <w:pStyle w:val="Corpodetexto"/>
        <w:spacing w:before="157" w:line="276" w:lineRule="auto"/>
        <w:rPr>
          <w:rFonts w:ascii="Arial" w:hAnsi="Arial" w:cs="Arial"/>
          <w:sz w:val="23"/>
          <w:szCs w:val="23"/>
        </w:rPr>
      </w:pPr>
      <w:bookmarkStart w:id="13" w:name="art18§1xi"/>
      <w:bookmarkStart w:id="14" w:name="_Hlk207007564"/>
      <w:bookmarkStart w:id="15" w:name="_Hlk205987509"/>
      <w:bookmarkEnd w:id="13"/>
      <w:r w:rsidRPr="00587083">
        <w:rPr>
          <w:rFonts w:ascii="Arial" w:hAnsi="Arial" w:cs="Arial"/>
          <w:color w:val="000000"/>
          <w:sz w:val="23"/>
          <w:szCs w:val="23"/>
        </w:rPr>
        <w:t>A</w:t>
      </w:r>
      <w:r w:rsidRPr="00587083">
        <w:rPr>
          <w:rFonts w:ascii="Arial" w:hAnsi="Arial" w:cs="Arial"/>
          <w:color w:val="000000"/>
          <w:spacing w:val="11"/>
          <w:sz w:val="23"/>
          <w:szCs w:val="23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</w:rPr>
        <w:t xml:space="preserve">Secretaria </w:t>
      </w:r>
      <w:r w:rsidR="0041354E" w:rsidRPr="00587083">
        <w:rPr>
          <w:rFonts w:ascii="Arial" w:hAnsi="Arial" w:cs="Arial"/>
          <w:color w:val="000000"/>
          <w:sz w:val="23"/>
          <w:szCs w:val="23"/>
        </w:rPr>
        <w:t xml:space="preserve">Municipal de </w:t>
      </w:r>
      <w:r w:rsidR="00605B3B">
        <w:rPr>
          <w:rFonts w:ascii="Arial" w:hAnsi="Arial" w:cs="Arial"/>
          <w:color w:val="000000"/>
          <w:sz w:val="23"/>
          <w:szCs w:val="23"/>
        </w:rPr>
        <w:t>Administração</w:t>
      </w:r>
      <w:r w:rsidR="00BF7831" w:rsidRPr="00587083">
        <w:rPr>
          <w:rFonts w:ascii="Arial" w:hAnsi="Arial" w:cs="Arial"/>
          <w:color w:val="000000"/>
          <w:sz w:val="23"/>
          <w:szCs w:val="23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</w:rPr>
        <w:t xml:space="preserve">indicará </w:t>
      </w:r>
      <w:r w:rsidR="00605B3B">
        <w:rPr>
          <w:rFonts w:ascii="Arial" w:hAnsi="Arial" w:cs="Arial"/>
          <w:color w:val="000000"/>
          <w:sz w:val="23"/>
          <w:szCs w:val="23"/>
        </w:rPr>
        <w:t>a</w:t>
      </w:r>
      <w:r w:rsidRPr="00587083">
        <w:rPr>
          <w:rFonts w:ascii="Arial" w:hAnsi="Arial" w:cs="Arial"/>
          <w:color w:val="000000"/>
          <w:sz w:val="23"/>
          <w:szCs w:val="23"/>
        </w:rPr>
        <w:t xml:space="preserve"> Servidor</w:t>
      </w:r>
      <w:r w:rsidR="00605B3B">
        <w:rPr>
          <w:rFonts w:ascii="Arial" w:hAnsi="Arial" w:cs="Arial"/>
          <w:color w:val="000000"/>
          <w:sz w:val="23"/>
          <w:szCs w:val="23"/>
        </w:rPr>
        <w:t>a</w:t>
      </w:r>
      <w:r w:rsidRPr="00587083">
        <w:rPr>
          <w:rFonts w:ascii="Arial" w:hAnsi="Arial" w:cs="Arial"/>
          <w:sz w:val="23"/>
          <w:szCs w:val="23"/>
        </w:rPr>
        <w:t xml:space="preserve"> </w:t>
      </w:r>
      <w:r w:rsidR="00605B3B">
        <w:rPr>
          <w:rFonts w:ascii="Arial" w:hAnsi="Arial" w:cs="Arial"/>
          <w:sz w:val="23"/>
          <w:szCs w:val="23"/>
        </w:rPr>
        <w:t xml:space="preserve">Emily dos Santos </w:t>
      </w:r>
      <w:proofErr w:type="gramStart"/>
      <w:r w:rsidR="00605B3B">
        <w:rPr>
          <w:rFonts w:ascii="Arial" w:hAnsi="Arial" w:cs="Arial"/>
          <w:sz w:val="23"/>
          <w:szCs w:val="23"/>
        </w:rPr>
        <w:t xml:space="preserve">Savian </w:t>
      </w:r>
      <w:r w:rsidR="0041354E" w:rsidRPr="00587083">
        <w:rPr>
          <w:rFonts w:ascii="Arial" w:hAnsi="Arial" w:cs="Arial"/>
          <w:sz w:val="23"/>
          <w:szCs w:val="23"/>
        </w:rPr>
        <w:t>,</w:t>
      </w:r>
      <w:proofErr w:type="gramEnd"/>
      <w:r w:rsidR="0041354E" w:rsidRPr="00587083">
        <w:rPr>
          <w:rFonts w:ascii="Arial" w:hAnsi="Arial" w:cs="Arial"/>
          <w:sz w:val="23"/>
          <w:szCs w:val="23"/>
        </w:rPr>
        <w:t xml:space="preserve"> </w:t>
      </w:r>
      <w:r w:rsidR="00605B3B">
        <w:rPr>
          <w:rFonts w:ascii="Arial" w:hAnsi="Arial" w:cs="Arial"/>
          <w:sz w:val="23"/>
          <w:szCs w:val="23"/>
        </w:rPr>
        <w:t>arquiteta,</w:t>
      </w:r>
      <w:r w:rsidRPr="00587083">
        <w:rPr>
          <w:rFonts w:ascii="Arial" w:hAnsi="Arial" w:cs="Arial"/>
          <w:sz w:val="23"/>
          <w:szCs w:val="23"/>
        </w:rPr>
        <w:t xml:space="preserve"> que será </w:t>
      </w:r>
      <w:r w:rsidR="003A4969" w:rsidRPr="00587083">
        <w:rPr>
          <w:rFonts w:ascii="Arial" w:hAnsi="Arial" w:cs="Arial"/>
          <w:sz w:val="23"/>
          <w:szCs w:val="23"/>
        </w:rPr>
        <w:t>a</w:t>
      </w:r>
      <w:r w:rsidRPr="00587083">
        <w:rPr>
          <w:rFonts w:ascii="Arial" w:hAnsi="Arial" w:cs="Arial"/>
          <w:sz w:val="23"/>
          <w:szCs w:val="23"/>
        </w:rPr>
        <w:t xml:space="preserve"> </w:t>
      </w:r>
      <w:r w:rsidR="0041354E" w:rsidRPr="00587083">
        <w:rPr>
          <w:rFonts w:ascii="Arial" w:hAnsi="Arial" w:cs="Arial"/>
          <w:sz w:val="23"/>
          <w:szCs w:val="23"/>
        </w:rPr>
        <w:t>fiscal do objeto</w:t>
      </w:r>
      <w:r w:rsidRPr="00587083">
        <w:rPr>
          <w:rFonts w:ascii="Arial" w:hAnsi="Arial" w:cs="Arial"/>
          <w:sz w:val="23"/>
          <w:szCs w:val="23"/>
        </w:rPr>
        <w:t xml:space="preserve"> do contrato, e a</w:t>
      </w:r>
      <w:r w:rsidRPr="00587083">
        <w:rPr>
          <w:rFonts w:ascii="Arial" w:hAnsi="Arial" w:cs="Arial"/>
          <w:spacing w:val="-6"/>
          <w:sz w:val="23"/>
          <w:szCs w:val="23"/>
        </w:rPr>
        <w:t xml:space="preserve"> </w:t>
      </w:r>
      <w:r w:rsidR="0041354E" w:rsidRPr="00587083">
        <w:rPr>
          <w:rFonts w:ascii="Arial" w:hAnsi="Arial" w:cs="Arial"/>
          <w:sz w:val="23"/>
          <w:szCs w:val="23"/>
        </w:rPr>
        <w:t xml:space="preserve">gestão do contrato será pelo </w:t>
      </w:r>
      <w:r w:rsidR="00F863E7" w:rsidRPr="00587083">
        <w:rPr>
          <w:rFonts w:ascii="Arial" w:hAnsi="Arial" w:cs="Arial"/>
          <w:sz w:val="23"/>
          <w:szCs w:val="23"/>
        </w:rPr>
        <w:t>Secretário Municipal</w:t>
      </w:r>
      <w:r w:rsidR="0041354E" w:rsidRPr="00587083">
        <w:rPr>
          <w:rFonts w:ascii="Arial" w:hAnsi="Arial" w:cs="Arial"/>
          <w:sz w:val="23"/>
          <w:szCs w:val="23"/>
        </w:rPr>
        <w:t xml:space="preserve"> de Administração Jesus Edemir R</w:t>
      </w:r>
      <w:r w:rsidRPr="00587083">
        <w:rPr>
          <w:rFonts w:ascii="Arial" w:hAnsi="Arial" w:cs="Arial"/>
          <w:sz w:val="23"/>
          <w:szCs w:val="23"/>
        </w:rPr>
        <w:t>o</w:t>
      </w:r>
      <w:r w:rsidR="0041354E" w:rsidRPr="00587083">
        <w:rPr>
          <w:rFonts w:ascii="Arial" w:hAnsi="Arial" w:cs="Arial"/>
          <w:sz w:val="23"/>
          <w:szCs w:val="23"/>
        </w:rPr>
        <w:t>drigues</w:t>
      </w:r>
      <w:r w:rsidR="000A7C33" w:rsidRPr="00587083">
        <w:rPr>
          <w:rFonts w:ascii="Arial" w:hAnsi="Arial" w:cs="Arial"/>
          <w:spacing w:val="-6"/>
          <w:sz w:val="23"/>
          <w:szCs w:val="23"/>
        </w:rPr>
        <w:t>.</w:t>
      </w:r>
    </w:p>
    <w:bookmarkEnd w:id="14"/>
    <w:p w14:paraId="0A1C5922" w14:textId="7CC418F0" w:rsidR="001C508D" w:rsidRPr="00587083" w:rsidRDefault="003A4969" w:rsidP="00605B3B">
      <w:pPr>
        <w:pStyle w:val="Corpodetexto"/>
        <w:spacing w:before="157" w:line="276" w:lineRule="auto"/>
        <w:rPr>
          <w:rFonts w:ascii="Arial" w:hAnsi="Arial" w:cs="Arial"/>
          <w:sz w:val="23"/>
          <w:szCs w:val="23"/>
        </w:rPr>
      </w:pPr>
      <w:r w:rsidRPr="00587083">
        <w:rPr>
          <w:rFonts w:ascii="Arial" w:hAnsi="Arial" w:cs="Arial"/>
          <w:color w:val="000000"/>
          <w:sz w:val="23"/>
          <w:szCs w:val="23"/>
        </w:rPr>
        <w:lastRenderedPageBreak/>
        <w:t>As previdências do contrato seguirão</w:t>
      </w:r>
      <w:r w:rsidR="001C508D" w:rsidRPr="00587083">
        <w:rPr>
          <w:rFonts w:ascii="Arial" w:hAnsi="Arial" w:cs="Arial"/>
          <w:color w:val="000000"/>
          <w:sz w:val="23"/>
          <w:szCs w:val="23"/>
        </w:rPr>
        <w:t xml:space="preserve"> conforme disposto nos Art. 90, 91 e 92 da lei Nº14.133 de 01 de abril de 2021 (lei de licitações e contratos administrativos)</w:t>
      </w:r>
    </w:p>
    <w:bookmarkEnd w:id="15"/>
    <w:p w14:paraId="05BD1670" w14:textId="77777777" w:rsidR="00774485" w:rsidRPr="00587083" w:rsidRDefault="00774485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37D98BB2" w14:textId="0CBBC5D3" w:rsidR="00F62C01" w:rsidRPr="00587083" w:rsidRDefault="00EB3014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587083">
        <w:rPr>
          <w:rFonts w:ascii="Arial" w:hAnsi="Arial" w:cs="Arial"/>
          <w:sz w:val="23"/>
          <w:szCs w:val="23"/>
        </w:rPr>
        <w:t xml:space="preserve"> </w:t>
      </w:r>
      <w:r w:rsidR="00F10A7D" w:rsidRPr="00587083">
        <w:rPr>
          <w:rFonts w:ascii="Arial" w:hAnsi="Arial" w:cs="Arial"/>
          <w:b/>
          <w:bCs/>
          <w:color w:val="000000"/>
          <w:sz w:val="23"/>
          <w:szCs w:val="23"/>
        </w:rPr>
        <w:t>11. CONTRATAÇÕES CORRELATAS E/OU INTERDEPENDENTES</w:t>
      </w:r>
    </w:p>
    <w:p w14:paraId="27747AED" w14:textId="28B55DBB" w:rsidR="00F10A7D" w:rsidRPr="00587083" w:rsidRDefault="00F10A7D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  <w:r w:rsidRPr="00587083">
        <w:rPr>
          <w:rFonts w:ascii="Arial" w:hAnsi="Arial" w:cs="Arial"/>
          <w:sz w:val="23"/>
          <w:szCs w:val="23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266DC9C3" w14:textId="77777777" w:rsidR="00F10A7D" w:rsidRPr="00587083" w:rsidRDefault="00F10A7D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bookmarkStart w:id="16" w:name="art18§1xii"/>
      <w:bookmarkEnd w:id="16"/>
    </w:p>
    <w:p w14:paraId="2FD0EC41" w14:textId="281E1DE6" w:rsidR="00F62C01" w:rsidRPr="00587083" w:rsidRDefault="00AA1058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587083">
        <w:rPr>
          <w:rFonts w:ascii="Arial" w:hAnsi="Arial" w:cs="Arial"/>
          <w:b/>
          <w:bCs/>
          <w:color w:val="000000"/>
          <w:sz w:val="23"/>
          <w:szCs w:val="23"/>
        </w:rPr>
        <w:t xml:space="preserve">12. POSSÍVEIS IMPACTOS AMBIENTAIS </w:t>
      </w:r>
    </w:p>
    <w:p w14:paraId="2DAAE420" w14:textId="37C6F7DD" w:rsidR="00AA1058" w:rsidRPr="00587083" w:rsidRDefault="00F863E7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  <w:r w:rsidRPr="00587083">
        <w:rPr>
          <w:rFonts w:ascii="Arial" w:hAnsi="Arial" w:cs="Arial"/>
          <w:sz w:val="23"/>
          <w:szCs w:val="23"/>
        </w:rPr>
        <w:t xml:space="preserve">Não há impactos ambientais significativos, uma vez que o serviço consiste apenas em levantamento de dados em campo, sem intervenções físicas na rede de </w:t>
      </w:r>
      <w:r w:rsidR="00587083" w:rsidRPr="00587083">
        <w:rPr>
          <w:rFonts w:ascii="Arial" w:hAnsi="Arial" w:cs="Arial"/>
          <w:sz w:val="23"/>
          <w:szCs w:val="23"/>
        </w:rPr>
        <w:t>iluminação.</w:t>
      </w:r>
    </w:p>
    <w:p w14:paraId="5BC30AB6" w14:textId="77777777" w:rsidR="00590B3B" w:rsidRPr="00587083" w:rsidRDefault="00590B3B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14:paraId="7D04431D" w14:textId="647ED18B" w:rsidR="00F62C01" w:rsidRPr="00587083" w:rsidRDefault="00590B3B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bookmarkStart w:id="17" w:name="art18§1xiii"/>
      <w:bookmarkEnd w:id="17"/>
      <w:r w:rsidRPr="00587083">
        <w:rPr>
          <w:rFonts w:ascii="Arial" w:hAnsi="Arial" w:cs="Arial"/>
          <w:b/>
          <w:bCs/>
          <w:color w:val="000000"/>
          <w:sz w:val="23"/>
          <w:szCs w:val="23"/>
        </w:rPr>
        <w:t xml:space="preserve">13. DECLARAÇÃO DE VIABILIDADE </w:t>
      </w:r>
    </w:p>
    <w:p w14:paraId="28A19EE5" w14:textId="64688F6D" w:rsidR="00590B3B" w:rsidRPr="00587083" w:rsidRDefault="00590B3B" w:rsidP="00605B3B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587083">
        <w:rPr>
          <w:rFonts w:ascii="Arial" w:hAnsi="Arial" w:cs="Arial"/>
          <w:sz w:val="23"/>
          <w:szCs w:val="23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DB726EE" w14:textId="165D29D7" w:rsidR="0047583C" w:rsidRPr="00587083" w:rsidRDefault="0047583C" w:rsidP="00605B3B">
      <w:pPr>
        <w:tabs>
          <w:tab w:val="left" w:pos="1134"/>
        </w:tabs>
        <w:spacing w:line="276" w:lineRule="auto"/>
        <w:jc w:val="both"/>
        <w:rPr>
          <w:sz w:val="23"/>
          <w:szCs w:val="23"/>
        </w:rPr>
      </w:pPr>
    </w:p>
    <w:p w14:paraId="0F1AEB7C" w14:textId="77777777" w:rsidR="0047583C" w:rsidRPr="00587083" w:rsidRDefault="0047583C" w:rsidP="00605B3B">
      <w:pPr>
        <w:tabs>
          <w:tab w:val="left" w:pos="1134"/>
        </w:tabs>
        <w:spacing w:line="276" w:lineRule="auto"/>
        <w:jc w:val="both"/>
        <w:rPr>
          <w:sz w:val="23"/>
          <w:szCs w:val="23"/>
        </w:rPr>
      </w:pPr>
    </w:p>
    <w:p w14:paraId="2A0EA622" w14:textId="37A70984" w:rsidR="003A4969" w:rsidRPr="00587083" w:rsidRDefault="003A4969" w:rsidP="00605B3B">
      <w:pPr>
        <w:pStyle w:val="Corpodetexto"/>
        <w:spacing w:line="276" w:lineRule="auto"/>
        <w:jc w:val="right"/>
        <w:rPr>
          <w:rFonts w:ascii="Arial" w:hAnsi="Arial" w:cs="Arial"/>
          <w:color w:val="000000"/>
          <w:sz w:val="23"/>
          <w:szCs w:val="23"/>
        </w:rPr>
      </w:pPr>
      <w:r w:rsidRPr="00587083">
        <w:rPr>
          <w:rFonts w:ascii="Arial" w:hAnsi="Arial" w:cs="Arial"/>
          <w:color w:val="000000"/>
          <w:sz w:val="23"/>
          <w:szCs w:val="23"/>
        </w:rPr>
        <w:t>Segredo,</w:t>
      </w:r>
      <w:r w:rsidRPr="00587083">
        <w:rPr>
          <w:rFonts w:ascii="Arial" w:hAnsi="Arial" w:cs="Arial"/>
          <w:color w:val="000000"/>
          <w:spacing w:val="53"/>
          <w:sz w:val="23"/>
          <w:szCs w:val="23"/>
        </w:rPr>
        <w:t xml:space="preserve"> </w:t>
      </w:r>
      <w:r w:rsidR="00605B3B">
        <w:rPr>
          <w:rFonts w:ascii="Arial" w:hAnsi="Arial" w:cs="Arial"/>
          <w:color w:val="000000"/>
          <w:sz w:val="23"/>
          <w:szCs w:val="23"/>
        </w:rPr>
        <w:t>07 de abril de 2026</w:t>
      </w:r>
    </w:p>
    <w:p w14:paraId="0F0840CB" w14:textId="77777777" w:rsidR="003A4969" w:rsidRPr="00587083" w:rsidRDefault="003A4969" w:rsidP="00605B3B">
      <w:pPr>
        <w:pStyle w:val="Corpodetexto"/>
        <w:spacing w:line="276" w:lineRule="auto"/>
        <w:rPr>
          <w:rFonts w:ascii="Arial" w:hAnsi="Arial" w:cs="Arial"/>
          <w:color w:val="000000"/>
          <w:sz w:val="23"/>
          <w:szCs w:val="23"/>
        </w:rPr>
      </w:pPr>
    </w:p>
    <w:p w14:paraId="4AAA6870" w14:textId="77777777" w:rsidR="003A4969" w:rsidRPr="00587083" w:rsidRDefault="003A4969" w:rsidP="00605B3B">
      <w:pPr>
        <w:pStyle w:val="Corpodetexto"/>
        <w:spacing w:line="276" w:lineRule="auto"/>
        <w:rPr>
          <w:rFonts w:ascii="Arial" w:hAnsi="Arial" w:cs="Arial"/>
          <w:color w:val="000000"/>
          <w:sz w:val="23"/>
          <w:szCs w:val="23"/>
        </w:rPr>
      </w:pPr>
      <w:r w:rsidRPr="00587083">
        <w:rPr>
          <w:rFonts w:ascii="Arial" w:hAnsi="Arial" w:cs="Arial"/>
          <w:color w:val="000000"/>
          <w:sz w:val="23"/>
          <w:szCs w:val="23"/>
        </w:rPr>
        <w:t>Atestado</w:t>
      </w:r>
      <w:r w:rsidRPr="00587083">
        <w:rPr>
          <w:rFonts w:ascii="Arial" w:hAnsi="Arial" w:cs="Arial"/>
          <w:color w:val="000000"/>
          <w:spacing w:val="-1"/>
          <w:sz w:val="23"/>
          <w:szCs w:val="23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</w:rPr>
        <w:t>de</w:t>
      </w:r>
      <w:r w:rsidRPr="00587083">
        <w:rPr>
          <w:rFonts w:ascii="Arial" w:hAnsi="Arial" w:cs="Arial"/>
          <w:color w:val="000000"/>
          <w:spacing w:val="-2"/>
          <w:sz w:val="23"/>
          <w:szCs w:val="23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</w:rPr>
        <w:t>conformidade</w:t>
      </w:r>
      <w:r w:rsidRPr="00587083">
        <w:rPr>
          <w:rFonts w:ascii="Arial" w:hAnsi="Arial" w:cs="Arial"/>
          <w:color w:val="000000"/>
          <w:spacing w:val="-1"/>
          <w:sz w:val="23"/>
          <w:szCs w:val="23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</w:rPr>
        <w:t>da</w:t>
      </w:r>
      <w:r w:rsidRPr="00587083">
        <w:rPr>
          <w:rFonts w:ascii="Arial" w:hAnsi="Arial" w:cs="Arial"/>
          <w:color w:val="000000"/>
          <w:spacing w:val="-2"/>
          <w:sz w:val="23"/>
          <w:szCs w:val="23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</w:rPr>
        <w:t>autoridade</w:t>
      </w:r>
      <w:r w:rsidRPr="00587083">
        <w:rPr>
          <w:rFonts w:ascii="Arial" w:hAnsi="Arial" w:cs="Arial"/>
          <w:color w:val="000000"/>
          <w:spacing w:val="-1"/>
          <w:sz w:val="23"/>
          <w:szCs w:val="23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</w:rPr>
        <w:t>superior:</w:t>
      </w:r>
    </w:p>
    <w:p w14:paraId="06756F7A" w14:textId="16E2E96A" w:rsidR="003A4969" w:rsidRPr="00587083" w:rsidRDefault="003A4969" w:rsidP="00605B3B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 w:line="276" w:lineRule="auto"/>
        <w:ind w:right="565"/>
        <w:rPr>
          <w:rFonts w:ascii="Arial" w:hAnsi="Arial" w:cs="Arial"/>
          <w:color w:val="000000"/>
          <w:spacing w:val="-55"/>
          <w:sz w:val="23"/>
          <w:szCs w:val="23"/>
        </w:rPr>
      </w:pPr>
      <w:r w:rsidRPr="00587083">
        <w:rPr>
          <w:rFonts w:ascii="Arial" w:hAnsi="Arial" w:cs="Arial"/>
          <w:color w:val="000000"/>
          <w:sz w:val="23"/>
          <w:szCs w:val="23"/>
        </w:rPr>
        <w:t>Prefeito</w:t>
      </w:r>
      <w:r w:rsidRPr="00587083">
        <w:rPr>
          <w:rFonts w:ascii="Arial" w:hAnsi="Arial" w:cs="Arial"/>
          <w:color w:val="000000"/>
          <w:spacing w:val="-2"/>
          <w:sz w:val="23"/>
          <w:szCs w:val="23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</w:rPr>
        <w:t>Municipal,</w:t>
      </w:r>
      <w:r w:rsidRPr="00587083">
        <w:rPr>
          <w:rFonts w:ascii="Arial" w:hAnsi="Arial" w:cs="Arial"/>
          <w:color w:val="000000"/>
          <w:spacing w:val="-1"/>
          <w:sz w:val="23"/>
          <w:szCs w:val="23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</w:rPr>
        <w:t>Sr.</w:t>
      </w:r>
      <w:r w:rsidRPr="00587083">
        <w:rPr>
          <w:rFonts w:ascii="Arial" w:hAnsi="Arial" w:cs="Arial"/>
          <w:color w:val="000000"/>
          <w:spacing w:val="-1"/>
          <w:sz w:val="23"/>
          <w:szCs w:val="23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</w:rPr>
        <w:t>Claudio Antonio Trevisan</w:t>
      </w:r>
    </w:p>
    <w:p w14:paraId="6242462D" w14:textId="77777777" w:rsidR="003A4969" w:rsidRPr="00587083" w:rsidRDefault="003A4969" w:rsidP="00605B3B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 w:line="276" w:lineRule="auto"/>
        <w:ind w:right="1543"/>
        <w:rPr>
          <w:rFonts w:ascii="Arial" w:hAnsi="Arial" w:cs="Arial"/>
          <w:color w:val="000000"/>
          <w:spacing w:val="-55"/>
          <w:sz w:val="23"/>
          <w:szCs w:val="23"/>
        </w:rPr>
      </w:pPr>
    </w:p>
    <w:p w14:paraId="238B28A8" w14:textId="77777777" w:rsidR="003A4969" w:rsidRPr="00587083" w:rsidRDefault="003A4969" w:rsidP="00605B3B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 w:line="276" w:lineRule="auto"/>
        <w:ind w:right="1543"/>
        <w:rPr>
          <w:rFonts w:ascii="Arial" w:hAnsi="Arial" w:cs="Arial"/>
          <w:color w:val="000000"/>
          <w:sz w:val="23"/>
          <w:szCs w:val="23"/>
          <w:u w:val="single"/>
        </w:rPr>
      </w:pPr>
      <w:r w:rsidRPr="00587083">
        <w:rPr>
          <w:rFonts w:ascii="Arial" w:hAnsi="Arial" w:cs="Arial"/>
          <w:color w:val="000000"/>
          <w:sz w:val="23"/>
          <w:szCs w:val="23"/>
        </w:rPr>
        <w:t xml:space="preserve">Assinatura </w:t>
      </w:r>
      <w:r w:rsidRPr="00587083">
        <w:rPr>
          <w:rFonts w:ascii="Arial" w:hAnsi="Arial" w:cs="Arial"/>
          <w:color w:val="000000"/>
          <w:sz w:val="23"/>
          <w:szCs w:val="23"/>
          <w:u w:val="single"/>
        </w:rPr>
        <w:t xml:space="preserve"> </w:t>
      </w:r>
      <w:r w:rsidRPr="00587083">
        <w:rPr>
          <w:rFonts w:ascii="Arial" w:hAnsi="Arial" w:cs="Arial"/>
          <w:color w:val="000000"/>
          <w:sz w:val="23"/>
          <w:szCs w:val="23"/>
          <w:u w:val="single"/>
        </w:rPr>
        <w:tab/>
      </w:r>
      <w:r w:rsidRPr="00587083">
        <w:rPr>
          <w:rFonts w:ascii="Arial" w:hAnsi="Arial" w:cs="Arial"/>
          <w:color w:val="000000"/>
          <w:sz w:val="23"/>
          <w:szCs w:val="23"/>
          <w:u w:val="single"/>
        </w:rPr>
        <w:tab/>
      </w:r>
    </w:p>
    <w:p w14:paraId="2CA3759F" w14:textId="77777777" w:rsidR="003A4969" w:rsidRPr="00587083" w:rsidRDefault="003A4969" w:rsidP="00605B3B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 w:line="276" w:lineRule="auto"/>
        <w:ind w:right="1543"/>
        <w:rPr>
          <w:rFonts w:ascii="Arial" w:hAnsi="Arial" w:cs="Arial"/>
          <w:color w:val="000000"/>
          <w:sz w:val="23"/>
          <w:szCs w:val="23"/>
        </w:rPr>
      </w:pPr>
    </w:p>
    <w:p w14:paraId="15E41E45" w14:textId="77777777" w:rsidR="003A4969" w:rsidRPr="00587083" w:rsidRDefault="003A4969" w:rsidP="00605B3B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 w:line="276" w:lineRule="auto"/>
        <w:ind w:right="1543"/>
        <w:rPr>
          <w:rFonts w:ascii="Arial" w:hAnsi="Arial" w:cs="Arial"/>
          <w:color w:val="000000"/>
          <w:sz w:val="23"/>
          <w:szCs w:val="23"/>
        </w:rPr>
      </w:pPr>
    </w:p>
    <w:p w14:paraId="6B69F7CF" w14:textId="77777777" w:rsidR="003A4969" w:rsidRPr="00587083" w:rsidRDefault="003A4969" w:rsidP="00605B3B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 w:line="276" w:lineRule="auto"/>
        <w:ind w:right="1543"/>
        <w:rPr>
          <w:rFonts w:ascii="Arial" w:hAnsi="Arial" w:cs="Arial"/>
          <w:color w:val="000000"/>
          <w:sz w:val="23"/>
          <w:szCs w:val="23"/>
        </w:rPr>
      </w:pPr>
    </w:p>
    <w:p w14:paraId="464FC7F8" w14:textId="55117405" w:rsidR="007025B3" w:rsidRPr="007025B3" w:rsidRDefault="007025B3" w:rsidP="00605B3B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 w:line="276" w:lineRule="auto"/>
        <w:ind w:right="1543"/>
        <w:jc w:val="center"/>
        <w:rPr>
          <w:rFonts w:ascii="Arial" w:hAnsi="Arial" w:cs="Arial"/>
          <w:color w:val="000000"/>
          <w:sz w:val="23"/>
          <w:szCs w:val="23"/>
        </w:rPr>
      </w:pPr>
      <w:bookmarkStart w:id="18" w:name="_Hlk205988287"/>
      <w:bookmarkEnd w:id="0"/>
      <w:bookmarkEnd w:id="18"/>
      <w:r>
        <w:rPr>
          <w:rFonts w:ascii="Arial" w:hAnsi="Arial" w:cs="Arial"/>
          <w:color w:val="000000"/>
          <w:sz w:val="23"/>
          <w:szCs w:val="23"/>
        </w:rPr>
        <w:t xml:space="preserve">         </w:t>
      </w:r>
      <w:r w:rsidR="00605B3B">
        <w:rPr>
          <w:rFonts w:ascii="Arial" w:hAnsi="Arial" w:cs="Arial"/>
          <w:color w:val="000000"/>
          <w:sz w:val="23"/>
          <w:szCs w:val="23"/>
        </w:rPr>
        <w:t xml:space="preserve">                </w:t>
      </w:r>
      <w:r>
        <w:rPr>
          <w:rFonts w:ascii="Arial" w:hAnsi="Arial" w:cs="Arial"/>
          <w:color w:val="000000"/>
          <w:sz w:val="23"/>
          <w:szCs w:val="23"/>
        </w:rPr>
        <w:t xml:space="preserve">  </w:t>
      </w:r>
      <w:r w:rsidRPr="007025B3">
        <w:rPr>
          <w:rFonts w:ascii="Arial" w:hAnsi="Arial" w:cs="Arial"/>
          <w:color w:val="000000"/>
          <w:sz w:val="23"/>
          <w:szCs w:val="23"/>
        </w:rPr>
        <w:t>______________________________</w:t>
      </w:r>
    </w:p>
    <w:p w14:paraId="7DB75D77" w14:textId="47C400F8" w:rsidR="007025B3" w:rsidRPr="007025B3" w:rsidRDefault="00605B3B" w:rsidP="00605B3B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JESUS EDEMIR RODRIGUES</w:t>
      </w:r>
    </w:p>
    <w:p w14:paraId="7E899F67" w14:textId="62FC4F01" w:rsidR="007025B3" w:rsidRPr="007025B3" w:rsidRDefault="007025B3" w:rsidP="00605B3B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  <w:r w:rsidRPr="007025B3">
        <w:rPr>
          <w:rFonts w:ascii="Arial" w:hAnsi="Arial" w:cs="Arial"/>
          <w:color w:val="000000"/>
          <w:sz w:val="23"/>
          <w:szCs w:val="23"/>
        </w:rPr>
        <w:t>SECRETÁRI</w:t>
      </w:r>
      <w:r w:rsidR="00605B3B">
        <w:rPr>
          <w:rFonts w:ascii="Arial" w:hAnsi="Arial" w:cs="Arial"/>
          <w:color w:val="000000"/>
          <w:sz w:val="23"/>
          <w:szCs w:val="23"/>
        </w:rPr>
        <w:t>O</w:t>
      </w:r>
      <w:r w:rsidRPr="007025B3">
        <w:rPr>
          <w:rFonts w:ascii="Arial" w:hAnsi="Arial" w:cs="Arial"/>
          <w:color w:val="000000"/>
          <w:sz w:val="23"/>
          <w:szCs w:val="23"/>
        </w:rPr>
        <w:t xml:space="preserve"> MUNICIPAL DE </w:t>
      </w:r>
      <w:r w:rsidR="00605B3B">
        <w:rPr>
          <w:rFonts w:ascii="Arial" w:hAnsi="Arial" w:cs="Arial"/>
          <w:color w:val="000000"/>
          <w:sz w:val="23"/>
          <w:szCs w:val="23"/>
        </w:rPr>
        <w:t>ADMINISTRAÇÃO</w:t>
      </w:r>
    </w:p>
    <w:p w14:paraId="0C613D53" w14:textId="00B53852" w:rsidR="00AF43CC" w:rsidRPr="00C41DBE" w:rsidRDefault="00AF43CC" w:rsidP="00605B3B">
      <w:pPr>
        <w:pStyle w:val="Corpodetexto"/>
        <w:tabs>
          <w:tab w:val="left" w:pos="5183"/>
          <w:tab w:val="left" w:pos="5407"/>
          <w:tab w:val="left" w:pos="7583"/>
          <w:tab w:val="left" w:pos="8926"/>
        </w:tabs>
        <w:spacing w:before="36" w:line="276" w:lineRule="auto"/>
        <w:ind w:right="1543"/>
      </w:pPr>
    </w:p>
    <w:sectPr w:rsidR="00AF43CC" w:rsidRPr="00C41DBE" w:rsidSect="003A496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276" w:header="284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42B63" w14:textId="77777777" w:rsidR="008A3A1F" w:rsidRDefault="008A3A1F">
      <w:r>
        <w:separator/>
      </w:r>
    </w:p>
  </w:endnote>
  <w:endnote w:type="continuationSeparator" w:id="0">
    <w:p w14:paraId="227AE779" w14:textId="77777777" w:rsidR="008A3A1F" w:rsidRDefault="008A3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Content>
      <w:p w14:paraId="1467D2B0" w14:textId="3CC3B03D" w:rsidR="003A4969" w:rsidRPr="00DF60C8" w:rsidRDefault="003A4969" w:rsidP="003A4969">
        <w:pPr>
          <w:pStyle w:val="Rodap"/>
          <w:ind w:right="-993" w:hanging="1276"/>
          <w:rPr>
            <w:rFonts w:ascii="Times New Roman" w:hAnsi="Times New Roman" w:cs="Times New Roman"/>
            <w:b/>
            <w:sz w:val="28"/>
          </w:rPr>
        </w:pPr>
        <w:r>
          <w:t xml:space="preserve">      </w:t>
        </w:r>
        <w:r w:rsidRPr="00DF60C8">
          <w:rPr>
            <w:rFonts w:ascii="Times New Roman" w:hAnsi="Times New Roman" w:cs="Times New Roman"/>
            <w:b/>
            <w:sz w:val="28"/>
          </w:rPr>
          <w:t>Rua Padre João Pasa, 10 – Fone/Fax: (**51) 3745-1001 – CEP 96.910-000 – SEGREDO - RS</w:t>
        </w:r>
      </w:p>
      <w:p w14:paraId="17B1D5B3" w14:textId="6E0A5F82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66E81" w14:textId="407A73AC" w:rsidR="003A4969" w:rsidRDefault="003A4969" w:rsidP="003A4969">
    <w:pPr>
      <w:pStyle w:val="Rodap"/>
      <w:ind w:right="-993" w:hanging="1276"/>
      <w:rPr>
        <w:rFonts w:ascii="Times New Roman" w:hAnsi="Times New Roman" w:cs="Times New Roman"/>
        <w:b/>
        <w:sz w:val="28"/>
      </w:rPr>
    </w:pPr>
    <w:r>
      <w:rPr>
        <w:rFonts w:ascii="Times New Roman" w:hAnsi="Times New Roman" w:cs="Times New Roman"/>
        <w:b/>
        <w:sz w:val="28"/>
      </w:rPr>
      <w:t xml:space="preserve">     </w:t>
    </w:r>
    <w:bookmarkStart w:id="20" w:name="_Hlk205988158"/>
    <w:r w:rsidRPr="00DF60C8">
      <w:rPr>
        <w:rFonts w:ascii="Times New Roman" w:hAnsi="Times New Roman" w:cs="Times New Roman"/>
        <w:b/>
        <w:sz w:val="28"/>
      </w:rPr>
      <w:t xml:space="preserve">Rua Padre João Pasa, 10 – Fone/Fax: (**51) 3745-1001 – CEP 96.910-000 – SEGREDO </w:t>
    </w:r>
    <w:r>
      <w:rPr>
        <w:rFonts w:ascii="Times New Roman" w:hAnsi="Times New Roman" w:cs="Times New Roman"/>
        <w:b/>
        <w:sz w:val="28"/>
      </w:rPr>
      <w:t>–</w:t>
    </w:r>
    <w:r w:rsidRPr="00DF60C8">
      <w:rPr>
        <w:rFonts w:ascii="Times New Roman" w:hAnsi="Times New Roman" w:cs="Times New Roman"/>
        <w:b/>
        <w:sz w:val="28"/>
      </w:rPr>
      <w:t xml:space="preserve"> RS</w:t>
    </w:r>
    <w:bookmarkEnd w:id="20"/>
  </w:p>
  <w:p w14:paraId="4248A227" w14:textId="23EB66C7" w:rsidR="003A4969" w:rsidRPr="003A4969" w:rsidRDefault="003A4969" w:rsidP="003A4969">
    <w:pPr>
      <w:pStyle w:val="Rodap"/>
      <w:ind w:right="-993" w:hanging="1276"/>
      <w:rPr>
        <w:rFonts w:ascii="Times New Roman" w:hAnsi="Times New Roman" w:cs="Times New Roman"/>
        <w:bCs/>
        <w:sz w:val="28"/>
      </w:rPr>
    </w:pPr>
    <w:r w:rsidRPr="003A4969">
      <w:rPr>
        <w:rFonts w:ascii="Times New Roman" w:hAnsi="Times New Roman" w:cs="Times New Roman"/>
        <w:bCs/>
        <w:sz w:val="28"/>
      </w:rPr>
      <w:t xml:space="preserve">                                                                                                                                                               1</w:t>
    </w:r>
  </w:p>
  <w:p w14:paraId="4CE644B3" w14:textId="7B2A1EC8" w:rsidR="003A4969" w:rsidRDefault="003A4969">
    <w:pPr>
      <w:pStyle w:val="Rodap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9BBFC" w14:textId="77777777" w:rsidR="008A3A1F" w:rsidRDefault="008A3A1F">
      <w:r>
        <w:separator/>
      </w:r>
    </w:p>
  </w:footnote>
  <w:footnote w:type="continuationSeparator" w:id="0">
    <w:p w14:paraId="6CB867E3" w14:textId="77777777" w:rsidR="008A3A1F" w:rsidRDefault="008A3A1F">
      <w:r>
        <w:continuationSeparator/>
      </w:r>
    </w:p>
  </w:footnote>
  <w:footnote w:id="1">
    <w:p w14:paraId="7874944F" w14:textId="04FB2962" w:rsidR="00BB22CE" w:rsidRPr="00BB22CE" w:rsidRDefault="00BB22CE" w:rsidP="00BB22CE">
      <w:pPr>
        <w:pStyle w:val="Textodenotaderodap"/>
        <w:jc w:val="both"/>
        <w:rPr>
          <w:rFonts w:ascii="Arial" w:hAnsi="Arial" w:cs="Aria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6DDF6" w14:textId="77777777" w:rsidR="003A4969" w:rsidRDefault="003A4969" w:rsidP="003A496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197DB90" wp14:editId="69CF1786">
          <wp:extent cx="1095375" cy="971550"/>
          <wp:effectExtent l="0" t="0" r="9525" b="0"/>
          <wp:docPr id="599677854" name="Imagem 599677854" descr="38c4cab9cfc1eee0b096b4d444e6eab8170620201408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38c4cab9cfc1eee0b096b4d444e6eab8170620201408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9DCD8E" w14:textId="77777777" w:rsidR="003A4969" w:rsidRDefault="003A4969" w:rsidP="003A4969">
    <w:pPr>
      <w:spacing w:before="13" w:line="271" w:lineRule="auto"/>
      <w:ind w:left="1184" w:right="901" w:hanging="161"/>
      <w:jc w:val="center"/>
      <w:rPr>
        <w:b/>
        <w:i/>
      </w:rPr>
    </w:pPr>
    <w:r w:rsidRPr="00DF60C8">
      <w:rPr>
        <w:b/>
        <w:i/>
      </w:rPr>
      <w:t>REPÚBLICA FEDRATIVA DO BRASIL</w:t>
    </w:r>
  </w:p>
  <w:p w14:paraId="46E39A5A" w14:textId="77777777" w:rsidR="003A4969" w:rsidRDefault="003A4969" w:rsidP="003A4969">
    <w:pPr>
      <w:spacing w:before="13" w:line="271" w:lineRule="auto"/>
      <w:ind w:left="1184" w:right="901" w:hanging="161"/>
      <w:jc w:val="center"/>
      <w:rPr>
        <w:b/>
        <w:i/>
        <w:sz w:val="28"/>
      </w:rPr>
    </w:pPr>
    <w:r w:rsidRPr="00DF60C8">
      <w:rPr>
        <w:b/>
        <w:i/>
        <w:sz w:val="28"/>
      </w:rPr>
      <w:t>ESTADO DO RIO GRANDE DO SUL</w:t>
    </w:r>
  </w:p>
  <w:p w14:paraId="24A53967" w14:textId="77777777" w:rsidR="003A4969" w:rsidRPr="00DF60C8" w:rsidRDefault="003A4969" w:rsidP="003A4969">
    <w:pPr>
      <w:spacing w:before="13" w:line="271" w:lineRule="auto"/>
      <w:ind w:left="1184" w:right="901" w:hanging="161"/>
      <w:jc w:val="center"/>
      <w:rPr>
        <w:rFonts w:ascii="Cambria" w:hAnsi="Cambria"/>
        <w:b/>
        <w:sz w:val="32"/>
      </w:rPr>
    </w:pPr>
    <w:r w:rsidRPr="00DF60C8">
      <w:rPr>
        <w:rFonts w:ascii="Cambria" w:hAnsi="Cambria"/>
        <w:b/>
        <w:sz w:val="32"/>
      </w:rPr>
      <w:t>PREFEITURA MUNICIPAL DE SEGREDO</w:t>
    </w:r>
  </w:p>
  <w:p w14:paraId="6B73AAF2" w14:textId="77777777" w:rsidR="003A4969" w:rsidRDefault="003A496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678B0" w14:textId="77777777" w:rsidR="003A4969" w:rsidRDefault="003A4969" w:rsidP="003A4969">
    <w:pPr>
      <w:pStyle w:val="Cabealho"/>
      <w:jc w:val="center"/>
    </w:pPr>
    <w:bookmarkStart w:id="19" w:name="_Hlk205988111"/>
    <w:r>
      <w:rPr>
        <w:noProof/>
        <w:lang w:eastAsia="pt-BR"/>
      </w:rPr>
      <w:drawing>
        <wp:inline distT="0" distB="0" distL="0" distR="0" wp14:anchorId="6BF04473" wp14:editId="7B7ED501">
          <wp:extent cx="1095375" cy="971550"/>
          <wp:effectExtent l="0" t="0" r="9525" b="0"/>
          <wp:docPr id="1791045055" name="Imagem 1791045055" descr="38c4cab9cfc1eee0b096b4d444e6eab8170620201408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38c4cab9cfc1eee0b096b4d444e6eab8170620201408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50E675" w14:textId="77777777" w:rsidR="003A4969" w:rsidRDefault="003A4969" w:rsidP="003A4969">
    <w:pPr>
      <w:spacing w:before="13" w:line="271" w:lineRule="auto"/>
      <w:ind w:left="1184" w:right="901" w:hanging="161"/>
      <w:jc w:val="center"/>
      <w:rPr>
        <w:b/>
        <w:i/>
      </w:rPr>
    </w:pPr>
    <w:r w:rsidRPr="00DF60C8">
      <w:rPr>
        <w:b/>
        <w:i/>
      </w:rPr>
      <w:t>REPÚBLICA FEDRATIVA DO BRASIL</w:t>
    </w:r>
  </w:p>
  <w:p w14:paraId="29A5ED46" w14:textId="77777777" w:rsidR="003A4969" w:rsidRDefault="003A4969" w:rsidP="003A4969">
    <w:pPr>
      <w:spacing w:before="13" w:line="271" w:lineRule="auto"/>
      <w:ind w:left="1184" w:right="901" w:hanging="161"/>
      <w:jc w:val="center"/>
      <w:rPr>
        <w:b/>
        <w:i/>
        <w:sz w:val="28"/>
      </w:rPr>
    </w:pPr>
    <w:r w:rsidRPr="00DF60C8">
      <w:rPr>
        <w:b/>
        <w:i/>
        <w:sz w:val="28"/>
      </w:rPr>
      <w:t>ESTADO DO RIO GRANDE DO SUL</w:t>
    </w:r>
  </w:p>
  <w:p w14:paraId="5D8C56F1" w14:textId="77777777" w:rsidR="003A4969" w:rsidRPr="00DF60C8" w:rsidRDefault="003A4969" w:rsidP="003A4969">
    <w:pPr>
      <w:spacing w:before="13" w:line="271" w:lineRule="auto"/>
      <w:ind w:left="1184" w:right="901" w:hanging="161"/>
      <w:jc w:val="center"/>
      <w:rPr>
        <w:rFonts w:ascii="Cambria" w:hAnsi="Cambria"/>
        <w:b/>
        <w:sz w:val="32"/>
      </w:rPr>
    </w:pPr>
    <w:r w:rsidRPr="00DF60C8">
      <w:rPr>
        <w:rFonts w:ascii="Cambria" w:hAnsi="Cambria"/>
        <w:b/>
        <w:sz w:val="32"/>
      </w:rPr>
      <w:t>PREFEITURA MUNICIPAL DE SEGREDO</w:t>
    </w:r>
  </w:p>
  <w:bookmarkEnd w:id="19"/>
  <w:p w14:paraId="27EC5CF8" w14:textId="77777777" w:rsidR="003A4969" w:rsidRDefault="003A496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30384"/>
    <w:multiLevelType w:val="multilevel"/>
    <w:tmpl w:val="34562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A635F9"/>
    <w:multiLevelType w:val="multilevel"/>
    <w:tmpl w:val="8200A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A77F35"/>
    <w:multiLevelType w:val="multilevel"/>
    <w:tmpl w:val="E73EF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413F35"/>
    <w:multiLevelType w:val="multilevel"/>
    <w:tmpl w:val="1F0C7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F740DA"/>
    <w:multiLevelType w:val="multilevel"/>
    <w:tmpl w:val="789C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2C724A"/>
    <w:multiLevelType w:val="multilevel"/>
    <w:tmpl w:val="9528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654928"/>
    <w:multiLevelType w:val="multilevel"/>
    <w:tmpl w:val="7D70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E4517A"/>
    <w:multiLevelType w:val="multilevel"/>
    <w:tmpl w:val="43D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F00407"/>
    <w:multiLevelType w:val="multilevel"/>
    <w:tmpl w:val="5B1C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582E78"/>
    <w:multiLevelType w:val="multilevel"/>
    <w:tmpl w:val="FB0CA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0A3BE9"/>
    <w:multiLevelType w:val="multilevel"/>
    <w:tmpl w:val="597C8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157605"/>
    <w:multiLevelType w:val="multilevel"/>
    <w:tmpl w:val="EC66B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6A472D"/>
    <w:multiLevelType w:val="multilevel"/>
    <w:tmpl w:val="BF68867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6" w15:restartNumberingAfterBreak="0">
    <w:nsid w:val="3D0933D6"/>
    <w:multiLevelType w:val="multilevel"/>
    <w:tmpl w:val="43D0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A7822BD"/>
    <w:multiLevelType w:val="multilevel"/>
    <w:tmpl w:val="C4881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182EC7"/>
    <w:multiLevelType w:val="multilevel"/>
    <w:tmpl w:val="AB1AB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12761B"/>
    <w:multiLevelType w:val="multilevel"/>
    <w:tmpl w:val="6F1A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282972"/>
    <w:multiLevelType w:val="multilevel"/>
    <w:tmpl w:val="49F4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701A9E"/>
    <w:multiLevelType w:val="multilevel"/>
    <w:tmpl w:val="8D266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D61F38"/>
    <w:multiLevelType w:val="multilevel"/>
    <w:tmpl w:val="E04EA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F64604"/>
    <w:multiLevelType w:val="multilevel"/>
    <w:tmpl w:val="871E2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097084">
    <w:abstractNumId w:val="0"/>
  </w:num>
  <w:num w:numId="2" w16cid:durableId="1998339434">
    <w:abstractNumId w:val="1"/>
  </w:num>
  <w:num w:numId="3" w16cid:durableId="658339369">
    <w:abstractNumId w:val="17"/>
  </w:num>
  <w:num w:numId="4" w16cid:durableId="166410481">
    <w:abstractNumId w:val="2"/>
  </w:num>
  <w:num w:numId="5" w16cid:durableId="1795363341">
    <w:abstractNumId w:val="21"/>
  </w:num>
  <w:num w:numId="6" w16cid:durableId="604267556">
    <w:abstractNumId w:val="9"/>
  </w:num>
  <w:num w:numId="7" w16cid:durableId="716660762">
    <w:abstractNumId w:val="6"/>
  </w:num>
  <w:num w:numId="8" w16cid:durableId="1424764347">
    <w:abstractNumId w:val="8"/>
  </w:num>
  <w:num w:numId="9" w16cid:durableId="374425340">
    <w:abstractNumId w:val="4"/>
  </w:num>
  <w:num w:numId="10" w16cid:durableId="802237090">
    <w:abstractNumId w:val="3"/>
  </w:num>
  <w:num w:numId="11" w16cid:durableId="824593900">
    <w:abstractNumId w:val="5"/>
  </w:num>
  <w:num w:numId="12" w16cid:durableId="154296812">
    <w:abstractNumId w:val="18"/>
  </w:num>
  <w:num w:numId="13" w16cid:durableId="837580181">
    <w:abstractNumId w:val="12"/>
  </w:num>
  <w:num w:numId="14" w16cid:durableId="1324043015">
    <w:abstractNumId w:val="24"/>
  </w:num>
  <w:num w:numId="15" w16cid:durableId="923605352">
    <w:abstractNumId w:val="19"/>
  </w:num>
  <w:num w:numId="16" w16cid:durableId="78983350">
    <w:abstractNumId w:val="15"/>
  </w:num>
  <w:num w:numId="17" w16cid:durableId="22902657">
    <w:abstractNumId w:val="22"/>
  </w:num>
  <w:num w:numId="18" w16cid:durableId="1856920239">
    <w:abstractNumId w:val="20"/>
  </w:num>
  <w:num w:numId="19" w16cid:durableId="2105955738">
    <w:abstractNumId w:val="13"/>
  </w:num>
  <w:num w:numId="20" w16cid:durableId="1587306382">
    <w:abstractNumId w:val="16"/>
  </w:num>
  <w:num w:numId="21" w16cid:durableId="717556553">
    <w:abstractNumId w:val="10"/>
  </w:num>
  <w:num w:numId="22" w16cid:durableId="916091542">
    <w:abstractNumId w:val="7"/>
  </w:num>
  <w:num w:numId="23" w16cid:durableId="998537411">
    <w:abstractNumId w:val="23"/>
  </w:num>
  <w:num w:numId="24" w16cid:durableId="526137213">
    <w:abstractNumId w:val="11"/>
  </w:num>
  <w:num w:numId="25" w16cid:durableId="9111559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783F"/>
    <w:rsid w:val="00034C98"/>
    <w:rsid w:val="00053E01"/>
    <w:rsid w:val="00054D2D"/>
    <w:rsid w:val="0006260B"/>
    <w:rsid w:val="00071ED4"/>
    <w:rsid w:val="00076E4E"/>
    <w:rsid w:val="00092A81"/>
    <w:rsid w:val="000A79CF"/>
    <w:rsid w:val="000A7C33"/>
    <w:rsid w:val="000E417E"/>
    <w:rsid w:val="00112C7B"/>
    <w:rsid w:val="00120E0C"/>
    <w:rsid w:val="00123E80"/>
    <w:rsid w:val="00135D0E"/>
    <w:rsid w:val="0016054F"/>
    <w:rsid w:val="00171388"/>
    <w:rsid w:val="0018150E"/>
    <w:rsid w:val="00181FE2"/>
    <w:rsid w:val="0019568D"/>
    <w:rsid w:val="001B124B"/>
    <w:rsid w:val="001B1719"/>
    <w:rsid w:val="001C3A0F"/>
    <w:rsid w:val="001C508D"/>
    <w:rsid w:val="001D16D4"/>
    <w:rsid w:val="001D4F88"/>
    <w:rsid w:val="00203C09"/>
    <w:rsid w:val="0020551E"/>
    <w:rsid w:val="002270BA"/>
    <w:rsid w:val="002270D7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2F97"/>
    <w:rsid w:val="0028692C"/>
    <w:rsid w:val="002B1997"/>
    <w:rsid w:val="002B3B55"/>
    <w:rsid w:val="002C7845"/>
    <w:rsid w:val="002D163D"/>
    <w:rsid w:val="002F26B5"/>
    <w:rsid w:val="00304421"/>
    <w:rsid w:val="00322D62"/>
    <w:rsid w:val="003323D2"/>
    <w:rsid w:val="0033619B"/>
    <w:rsid w:val="00357F2C"/>
    <w:rsid w:val="00360953"/>
    <w:rsid w:val="0037799F"/>
    <w:rsid w:val="00387AA6"/>
    <w:rsid w:val="003A165B"/>
    <w:rsid w:val="003A4969"/>
    <w:rsid w:val="003B677C"/>
    <w:rsid w:val="003D4B43"/>
    <w:rsid w:val="00401BA4"/>
    <w:rsid w:val="00401C3A"/>
    <w:rsid w:val="00410ADF"/>
    <w:rsid w:val="0041354E"/>
    <w:rsid w:val="004326F6"/>
    <w:rsid w:val="004417A7"/>
    <w:rsid w:val="004469DB"/>
    <w:rsid w:val="00447324"/>
    <w:rsid w:val="004511A1"/>
    <w:rsid w:val="00452171"/>
    <w:rsid w:val="00463868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20F9B"/>
    <w:rsid w:val="005337F0"/>
    <w:rsid w:val="00533B87"/>
    <w:rsid w:val="00535E75"/>
    <w:rsid w:val="005643B5"/>
    <w:rsid w:val="00581217"/>
    <w:rsid w:val="00587083"/>
    <w:rsid w:val="00590B3B"/>
    <w:rsid w:val="00592EA8"/>
    <w:rsid w:val="005A1890"/>
    <w:rsid w:val="005A2613"/>
    <w:rsid w:val="005A68F8"/>
    <w:rsid w:val="005B1006"/>
    <w:rsid w:val="005D0A15"/>
    <w:rsid w:val="005D1434"/>
    <w:rsid w:val="005E4757"/>
    <w:rsid w:val="005F4B9E"/>
    <w:rsid w:val="00605B3B"/>
    <w:rsid w:val="006212C8"/>
    <w:rsid w:val="0062264C"/>
    <w:rsid w:val="00627A6A"/>
    <w:rsid w:val="00635162"/>
    <w:rsid w:val="00645DCB"/>
    <w:rsid w:val="00663074"/>
    <w:rsid w:val="006632EC"/>
    <w:rsid w:val="00664BF7"/>
    <w:rsid w:val="0066747A"/>
    <w:rsid w:val="00667C07"/>
    <w:rsid w:val="00686EA3"/>
    <w:rsid w:val="006A17CD"/>
    <w:rsid w:val="006C3941"/>
    <w:rsid w:val="006D7DB5"/>
    <w:rsid w:val="006E29C6"/>
    <w:rsid w:val="006F015A"/>
    <w:rsid w:val="006F13FA"/>
    <w:rsid w:val="006F7A58"/>
    <w:rsid w:val="0070045A"/>
    <w:rsid w:val="007025B3"/>
    <w:rsid w:val="00712342"/>
    <w:rsid w:val="00720D03"/>
    <w:rsid w:val="00720FDF"/>
    <w:rsid w:val="00726AAE"/>
    <w:rsid w:val="00736BB3"/>
    <w:rsid w:val="0074088D"/>
    <w:rsid w:val="00744451"/>
    <w:rsid w:val="00757551"/>
    <w:rsid w:val="00770CB0"/>
    <w:rsid w:val="00774485"/>
    <w:rsid w:val="007A019D"/>
    <w:rsid w:val="007A5E07"/>
    <w:rsid w:val="007C0E10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55A5B"/>
    <w:rsid w:val="008709B2"/>
    <w:rsid w:val="00876848"/>
    <w:rsid w:val="00881C74"/>
    <w:rsid w:val="0088253E"/>
    <w:rsid w:val="00886A7A"/>
    <w:rsid w:val="00890C20"/>
    <w:rsid w:val="0089125B"/>
    <w:rsid w:val="00896676"/>
    <w:rsid w:val="0089786B"/>
    <w:rsid w:val="008A3A1F"/>
    <w:rsid w:val="008D3A67"/>
    <w:rsid w:val="008F3C7B"/>
    <w:rsid w:val="008F4385"/>
    <w:rsid w:val="00901B56"/>
    <w:rsid w:val="009057D3"/>
    <w:rsid w:val="00913EF0"/>
    <w:rsid w:val="00914A9D"/>
    <w:rsid w:val="00917447"/>
    <w:rsid w:val="009226CF"/>
    <w:rsid w:val="00933A18"/>
    <w:rsid w:val="00934C46"/>
    <w:rsid w:val="00946011"/>
    <w:rsid w:val="009538DB"/>
    <w:rsid w:val="009600DD"/>
    <w:rsid w:val="0096624A"/>
    <w:rsid w:val="009721AC"/>
    <w:rsid w:val="009927AC"/>
    <w:rsid w:val="009966BE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41F1E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B04BBE"/>
    <w:rsid w:val="00B1151E"/>
    <w:rsid w:val="00B158A8"/>
    <w:rsid w:val="00B2710E"/>
    <w:rsid w:val="00B33E44"/>
    <w:rsid w:val="00B41026"/>
    <w:rsid w:val="00B44F41"/>
    <w:rsid w:val="00B82CB8"/>
    <w:rsid w:val="00B96321"/>
    <w:rsid w:val="00B96D5C"/>
    <w:rsid w:val="00BA7EC0"/>
    <w:rsid w:val="00BB22CE"/>
    <w:rsid w:val="00BB7F98"/>
    <w:rsid w:val="00BC6F52"/>
    <w:rsid w:val="00BF288C"/>
    <w:rsid w:val="00BF7831"/>
    <w:rsid w:val="00C05591"/>
    <w:rsid w:val="00C117BA"/>
    <w:rsid w:val="00C13492"/>
    <w:rsid w:val="00C1565E"/>
    <w:rsid w:val="00C17098"/>
    <w:rsid w:val="00C238D7"/>
    <w:rsid w:val="00C31B32"/>
    <w:rsid w:val="00C33124"/>
    <w:rsid w:val="00C4070D"/>
    <w:rsid w:val="00C4112F"/>
    <w:rsid w:val="00C41DBE"/>
    <w:rsid w:val="00C533DD"/>
    <w:rsid w:val="00C64358"/>
    <w:rsid w:val="00C64969"/>
    <w:rsid w:val="00C71731"/>
    <w:rsid w:val="00C742D1"/>
    <w:rsid w:val="00C829DF"/>
    <w:rsid w:val="00C90F73"/>
    <w:rsid w:val="00C949F0"/>
    <w:rsid w:val="00C94E71"/>
    <w:rsid w:val="00C97616"/>
    <w:rsid w:val="00CA1144"/>
    <w:rsid w:val="00CC16CF"/>
    <w:rsid w:val="00CC37BB"/>
    <w:rsid w:val="00CC6C90"/>
    <w:rsid w:val="00CD1323"/>
    <w:rsid w:val="00CD2F98"/>
    <w:rsid w:val="00CD642D"/>
    <w:rsid w:val="00CD7855"/>
    <w:rsid w:val="00CE2C30"/>
    <w:rsid w:val="00D008B8"/>
    <w:rsid w:val="00D013E9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937DB"/>
    <w:rsid w:val="00DA1885"/>
    <w:rsid w:val="00DA63B7"/>
    <w:rsid w:val="00DA7401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40AD7"/>
    <w:rsid w:val="00E55CB8"/>
    <w:rsid w:val="00E569FF"/>
    <w:rsid w:val="00E56A69"/>
    <w:rsid w:val="00E60B44"/>
    <w:rsid w:val="00E63DFF"/>
    <w:rsid w:val="00E74498"/>
    <w:rsid w:val="00E80693"/>
    <w:rsid w:val="00E8484A"/>
    <w:rsid w:val="00EA57E0"/>
    <w:rsid w:val="00EB0EA8"/>
    <w:rsid w:val="00EB3014"/>
    <w:rsid w:val="00EB5414"/>
    <w:rsid w:val="00EE774F"/>
    <w:rsid w:val="00EF2F3C"/>
    <w:rsid w:val="00EF3A01"/>
    <w:rsid w:val="00EF7DFF"/>
    <w:rsid w:val="00F0599D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1D43"/>
    <w:rsid w:val="00F863E7"/>
    <w:rsid w:val="00FA3D17"/>
    <w:rsid w:val="00FA4B99"/>
    <w:rsid w:val="00FC0161"/>
    <w:rsid w:val="00FC2590"/>
    <w:rsid w:val="00FE3023"/>
    <w:rsid w:val="00FF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5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3A4969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4</Pages>
  <Words>1063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JARDEL MIRANDA JUNIOR</cp:lastModifiedBy>
  <cp:revision>17</cp:revision>
  <cp:lastPrinted>2026-04-07T12:58:00Z</cp:lastPrinted>
  <dcterms:created xsi:type="dcterms:W3CDTF">2022-10-06T14:25:00Z</dcterms:created>
  <dcterms:modified xsi:type="dcterms:W3CDTF">2026-04-07T13:00:00Z</dcterms:modified>
</cp:coreProperties>
</file>