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376AE" w:rsidRPr="005376AE" w:rsidRDefault="005376AE" w:rsidP="005376AE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t xml:space="preserve">           </w:t>
      </w:r>
      <w:r>
        <w:rPr>
          <w:noProof/>
          <w:sz w:val="28"/>
          <w:szCs w:val="28"/>
          <w:lang w:eastAsia="pt-BR"/>
        </w:rPr>
        <w:drawing>
          <wp:inline distT="0" distB="0" distL="0" distR="0">
            <wp:extent cx="4371975" cy="733425"/>
            <wp:effectExtent l="19050" t="0" r="0" b="0"/>
            <wp:docPr id="2" name="Imagem 0" descr="LOGO EM ALT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 EM ALTA.png"/>
                    <pic:cNvPicPr/>
                  </pic:nvPicPr>
                  <pic:blipFill>
                    <a:blip r:embed="rId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371461" cy="7333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3A71E4" w:rsidRDefault="005376AE" w:rsidP="005376AE">
      <w:pPr>
        <w:pStyle w:val="Default"/>
        <w:rPr>
          <w:sz w:val="28"/>
          <w:szCs w:val="28"/>
        </w:rPr>
      </w:pPr>
      <w:r w:rsidRPr="005376AE">
        <w:rPr>
          <w:sz w:val="28"/>
          <w:szCs w:val="28"/>
        </w:rPr>
        <w:t xml:space="preserve"> </w:t>
      </w:r>
      <w:r>
        <w:rPr>
          <w:sz w:val="28"/>
          <w:szCs w:val="28"/>
        </w:rPr>
        <w:t>Estou encaminhando</w:t>
      </w:r>
      <w:r w:rsidRPr="005376AE">
        <w:rPr>
          <w:sz w:val="28"/>
          <w:szCs w:val="28"/>
        </w:rPr>
        <w:t xml:space="preserve"> orçamento da empresa Banda Champion, razão social Banda Champion Promoções Artísticas </w:t>
      </w:r>
      <w:proofErr w:type="spellStart"/>
      <w:r w:rsidRPr="005376AE">
        <w:rPr>
          <w:sz w:val="28"/>
          <w:szCs w:val="28"/>
        </w:rPr>
        <w:t>Ltda</w:t>
      </w:r>
      <w:proofErr w:type="spellEnd"/>
      <w:r w:rsidRPr="005376AE">
        <w:rPr>
          <w:sz w:val="28"/>
          <w:szCs w:val="28"/>
        </w:rPr>
        <w:t>, CNPJ 04600784/0001-40, com sede na Rua Soledade 796 na cidade de Portão RS, nome artístico Banda Champ</w:t>
      </w:r>
      <w:r w:rsidR="003156C9">
        <w:rPr>
          <w:sz w:val="28"/>
          <w:szCs w:val="28"/>
        </w:rPr>
        <w:t xml:space="preserve">ion para o evento </w:t>
      </w:r>
      <w:r w:rsidR="00743C65">
        <w:rPr>
          <w:sz w:val="28"/>
          <w:szCs w:val="28"/>
        </w:rPr>
        <w:t>37º ANIVERSÁRIO DE RIOZINHO, na data de 12 de abril</w:t>
      </w:r>
      <w:r w:rsidR="000E28B6">
        <w:rPr>
          <w:sz w:val="28"/>
          <w:szCs w:val="28"/>
        </w:rPr>
        <w:t xml:space="preserve"> de </w:t>
      </w:r>
      <w:r w:rsidR="00743C65">
        <w:rPr>
          <w:sz w:val="28"/>
          <w:szCs w:val="28"/>
        </w:rPr>
        <w:t>2025, show das 22:00 as 00:0</w:t>
      </w:r>
      <w:r w:rsidR="003156C9">
        <w:rPr>
          <w:sz w:val="28"/>
          <w:szCs w:val="28"/>
        </w:rPr>
        <w:t>0 no mu</w:t>
      </w:r>
      <w:r w:rsidR="00743C65">
        <w:rPr>
          <w:sz w:val="28"/>
          <w:szCs w:val="28"/>
        </w:rPr>
        <w:t>nicípio de Riozinho RS.</w:t>
      </w:r>
    </w:p>
    <w:p w:rsidR="005376AE" w:rsidRPr="005376AE" w:rsidRDefault="00743C65" w:rsidP="005376AE">
      <w:pPr>
        <w:pStyle w:val="Default"/>
        <w:rPr>
          <w:sz w:val="28"/>
          <w:szCs w:val="28"/>
        </w:rPr>
      </w:pPr>
      <w:bookmarkStart w:id="0" w:name="_GoBack"/>
      <w:bookmarkEnd w:id="0"/>
      <w:r>
        <w:rPr>
          <w:sz w:val="28"/>
          <w:szCs w:val="28"/>
        </w:rPr>
        <w:t>O valor é R$ 11.000,</w:t>
      </w:r>
      <w:proofErr w:type="gramStart"/>
      <w:r>
        <w:rPr>
          <w:sz w:val="28"/>
          <w:szCs w:val="28"/>
        </w:rPr>
        <w:t>00.(</w:t>
      </w:r>
      <w:proofErr w:type="gramEnd"/>
      <w:r>
        <w:rPr>
          <w:sz w:val="28"/>
          <w:szCs w:val="28"/>
        </w:rPr>
        <w:t>on</w:t>
      </w:r>
      <w:r w:rsidR="003156C9">
        <w:rPr>
          <w:sz w:val="28"/>
          <w:szCs w:val="28"/>
        </w:rPr>
        <w:t>ze</w:t>
      </w:r>
      <w:r w:rsidR="007A598A">
        <w:rPr>
          <w:sz w:val="28"/>
          <w:szCs w:val="28"/>
        </w:rPr>
        <w:t xml:space="preserve"> mil </w:t>
      </w:r>
      <w:r w:rsidR="005376AE" w:rsidRPr="005376AE">
        <w:rPr>
          <w:sz w:val="28"/>
          <w:szCs w:val="28"/>
        </w:rPr>
        <w:t xml:space="preserve">reais) </w:t>
      </w:r>
    </w:p>
    <w:p w:rsidR="005376AE" w:rsidRP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5376AE" w:rsidP="005376AE">
      <w:pPr>
        <w:pStyle w:val="Default"/>
        <w:rPr>
          <w:sz w:val="28"/>
          <w:szCs w:val="28"/>
        </w:rPr>
      </w:pPr>
    </w:p>
    <w:p w:rsidR="005376AE" w:rsidRDefault="00743C65" w:rsidP="005376AE">
      <w:pPr>
        <w:pStyle w:val="Default"/>
        <w:rPr>
          <w:sz w:val="28"/>
          <w:szCs w:val="28"/>
        </w:rPr>
      </w:pPr>
      <w:r>
        <w:rPr>
          <w:sz w:val="28"/>
          <w:szCs w:val="28"/>
        </w:rPr>
        <w:t>Portão RS, 03 de abril</w:t>
      </w:r>
      <w:r w:rsidR="000E28B6">
        <w:rPr>
          <w:sz w:val="28"/>
          <w:szCs w:val="28"/>
        </w:rPr>
        <w:t xml:space="preserve"> de 2025</w:t>
      </w:r>
      <w:r w:rsidR="005376AE">
        <w:rPr>
          <w:sz w:val="28"/>
          <w:szCs w:val="28"/>
        </w:rPr>
        <w:t>.</w:t>
      </w:r>
    </w:p>
    <w:p w:rsidR="005376AE" w:rsidRDefault="005376AE" w:rsidP="005376AE">
      <w:pPr>
        <w:pStyle w:val="Default"/>
        <w:rPr>
          <w:noProof/>
          <w:sz w:val="28"/>
          <w:szCs w:val="28"/>
          <w:lang w:eastAsia="pt-BR"/>
        </w:rPr>
      </w:pPr>
      <w:r>
        <w:rPr>
          <w:sz w:val="28"/>
          <w:szCs w:val="28"/>
        </w:rPr>
        <w:t xml:space="preserve">                         </w:t>
      </w:r>
      <w:r>
        <w:rPr>
          <w:noProof/>
          <w:sz w:val="28"/>
          <w:szCs w:val="28"/>
          <w:lang w:eastAsia="pt-BR"/>
        </w:rPr>
        <w:t xml:space="preserve">  </w:t>
      </w:r>
      <w:r>
        <w:rPr>
          <w:noProof/>
          <w:sz w:val="28"/>
          <w:szCs w:val="28"/>
          <w:lang w:eastAsia="pt-BR"/>
        </w:rPr>
        <w:drawing>
          <wp:inline distT="0" distB="0" distL="0" distR="0">
            <wp:extent cx="1783080" cy="1316736"/>
            <wp:effectExtent l="19050" t="0" r="7620" b="0"/>
            <wp:docPr id="3" name="Imagem 2" descr="ASSINATURA RENATO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ASSINATURA RENATO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783080" cy="131673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376AE" w:rsidRPr="005376AE" w:rsidRDefault="005376AE" w:rsidP="005376AE">
      <w:pPr>
        <w:pStyle w:val="Default"/>
        <w:rPr>
          <w:sz w:val="28"/>
          <w:szCs w:val="28"/>
        </w:rPr>
      </w:pPr>
      <w:r>
        <w:rPr>
          <w:noProof/>
          <w:sz w:val="28"/>
          <w:szCs w:val="28"/>
          <w:lang w:eastAsia="pt-BR"/>
        </w:rPr>
        <w:t xml:space="preserve">                       </w:t>
      </w:r>
      <w:r>
        <w:rPr>
          <w:sz w:val="28"/>
          <w:szCs w:val="28"/>
        </w:rPr>
        <w:t xml:space="preserve"> Paulo Renato Weber</w:t>
      </w:r>
    </w:p>
    <w:p w:rsidR="008F518A" w:rsidRPr="005376AE" w:rsidRDefault="008F518A" w:rsidP="005376AE">
      <w:pPr>
        <w:rPr>
          <w:sz w:val="28"/>
          <w:szCs w:val="28"/>
        </w:rPr>
      </w:pPr>
    </w:p>
    <w:sectPr w:rsidR="008F518A" w:rsidRPr="005376AE" w:rsidSect="008F518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</w:compat>
  <w:rsids>
    <w:rsidRoot w:val="005376AE"/>
    <w:rsid w:val="000E28B6"/>
    <w:rsid w:val="0010645B"/>
    <w:rsid w:val="001A2807"/>
    <w:rsid w:val="003156C9"/>
    <w:rsid w:val="003A71E4"/>
    <w:rsid w:val="005376AE"/>
    <w:rsid w:val="005D3874"/>
    <w:rsid w:val="00743C65"/>
    <w:rsid w:val="007A598A"/>
    <w:rsid w:val="008F518A"/>
    <w:rsid w:val="00AF0929"/>
    <w:rsid w:val="00D5193D"/>
    <w:rsid w:val="00D577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9D7F78"/>
  <w15:docId w15:val="{31E454A4-42F9-4486-A4C0-A84C4BABBA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F518A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5376AE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376A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376A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80</Words>
  <Characters>435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licitacao</cp:lastModifiedBy>
  <cp:revision>12</cp:revision>
  <cp:lastPrinted>2025-04-08T16:32:00Z</cp:lastPrinted>
  <dcterms:created xsi:type="dcterms:W3CDTF">2023-09-19T14:38:00Z</dcterms:created>
  <dcterms:modified xsi:type="dcterms:W3CDTF">2025-04-08T16:32:00Z</dcterms:modified>
</cp:coreProperties>
</file>