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2E028" w14:textId="77777777" w:rsidR="00746B03" w:rsidRDefault="00746B03" w:rsidP="00746B03">
      <w:pPr>
        <w:tabs>
          <w:tab w:val="left" w:pos="426"/>
        </w:tabs>
        <w:suppressAutoHyphens/>
        <w:jc w:val="both"/>
        <w:rPr>
          <w:b/>
          <w:lang w:bidi="pt-PT"/>
        </w:rPr>
      </w:pPr>
    </w:p>
    <w:p w14:paraId="687E2722" w14:textId="77777777" w:rsidR="00746B03" w:rsidRDefault="00746B03" w:rsidP="00746B03">
      <w:pPr>
        <w:ind w:right="3"/>
        <w:jc w:val="both"/>
        <w:rPr>
          <w:rFonts w:eastAsia="Calibri"/>
          <w:b/>
          <w:sz w:val="44"/>
          <w:szCs w:val="44"/>
        </w:rPr>
      </w:pPr>
      <w:r w:rsidRPr="00B25C61">
        <w:rPr>
          <w:rFonts w:eastAsia="Calibri"/>
          <w:b/>
          <w:sz w:val="44"/>
          <w:szCs w:val="44"/>
        </w:rPr>
        <w:t>ESTUDO TÉCNICO PRELIMINAR</w:t>
      </w:r>
    </w:p>
    <w:p w14:paraId="4AB043EE" w14:textId="77777777" w:rsidR="00746B03" w:rsidRDefault="00746B03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672ACF9C" w14:textId="77777777" w:rsidR="00746B03" w:rsidRDefault="00746B03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706B7ED1" w14:textId="77777777" w:rsidR="00746B03" w:rsidRDefault="00746B03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66ED0E63" w14:textId="77777777" w:rsidR="00746B03" w:rsidRPr="00B25C61" w:rsidRDefault="00746B03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2F4DCC8C" w14:textId="77777777" w:rsidR="00746B03" w:rsidRPr="00B25C61" w:rsidRDefault="00746B03" w:rsidP="00746B03">
      <w:pPr>
        <w:ind w:right="3"/>
        <w:jc w:val="both"/>
        <w:rPr>
          <w:rFonts w:eastAsia="Calibri"/>
          <w:b/>
          <w:sz w:val="32"/>
          <w:szCs w:val="32"/>
        </w:rPr>
      </w:pPr>
    </w:p>
    <w:p w14:paraId="56ACF5DE" w14:textId="599C2326" w:rsidR="00746B03" w:rsidRPr="00960305" w:rsidRDefault="00746B03" w:rsidP="00746B03">
      <w:pPr>
        <w:ind w:right="3"/>
        <w:jc w:val="both"/>
        <w:rPr>
          <w:rFonts w:eastAsia="Calibri"/>
          <w:b/>
          <w:sz w:val="36"/>
          <w:szCs w:val="36"/>
        </w:rPr>
      </w:pPr>
      <w:r w:rsidRPr="00960305">
        <w:rPr>
          <w:b/>
          <w:sz w:val="36"/>
          <w:szCs w:val="36"/>
        </w:rPr>
        <w:t>AQUISIÇÃO DE</w:t>
      </w:r>
      <w:r w:rsidRPr="00960305">
        <w:rPr>
          <w:b/>
          <w:sz w:val="36"/>
          <w:szCs w:val="36"/>
          <w:lang w:bidi="pt-PT"/>
        </w:rPr>
        <w:t xml:space="preserve"> EQUIPAMENTOS E MATERIAL PERMANENTE </w:t>
      </w:r>
      <w:r w:rsidRPr="00960305">
        <w:rPr>
          <w:rFonts w:eastAsiaTheme="minorHAnsi"/>
          <w:b/>
          <w:sz w:val="36"/>
          <w:szCs w:val="36"/>
        </w:rPr>
        <w:t>PARA A UNIDADE BASICA DE SAUDE DO MUNICÍPIO DE RELVADO/RS</w:t>
      </w:r>
      <w:r w:rsidRPr="00960305">
        <w:rPr>
          <w:b/>
          <w:sz w:val="36"/>
          <w:szCs w:val="36"/>
        </w:rPr>
        <w:t>, COM RECURSOS DAS PROPOSTAS</w:t>
      </w:r>
      <w:r w:rsidRPr="00960305">
        <w:rPr>
          <w:rFonts w:eastAsia="Arial"/>
          <w:b/>
          <w:sz w:val="36"/>
          <w:szCs w:val="36"/>
          <w:lang w:eastAsia="pt-PT" w:bidi="pt-PT"/>
        </w:rPr>
        <w:t xml:space="preserve"> Nº. </w:t>
      </w:r>
      <w:r w:rsidRPr="00960305">
        <w:rPr>
          <w:b/>
          <w:sz w:val="36"/>
          <w:szCs w:val="36"/>
        </w:rPr>
        <w:t>12160252000124013</w:t>
      </w:r>
      <w:r w:rsidRPr="00960305">
        <w:rPr>
          <w:rFonts w:eastAsia="Arial"/>
          <w:b/>
          <w:sz w:val="36"/>
          <w:szCs w:val="36"/>
          <w:lang w:eastAsia="pt-PT" w:bidi="pt-PT"/>
        </w:rPr>
        <w:t xml:space="preserve">, </w:t>
      </w:r>
      <w:r w:rsidRPr="00960305">
        <w:rPr>
          <w:b/>
          <w:sz w:val="36"/>
          <w:szCs w:val="36"/>
        </w:rPr>
        <w:t xml:space="preserve">PROPOSTA Nº 12160252000124004, PROPOSTA 12160252000124009, PROPOSTA Nº 12160252000124012 E PROPOSTA Nº 12160252000124010 - </w:t>
      </w:r>
      <w:r w:rsidRPr="00960305">
        <w:rPr>
          <w:rFonts w:eastAsia="Arial"/>
          <w:b/>
          <w:sz w:val="36"/>
          <w:szCs w:val="36"/>
          <w:lang w:eastAsia="pt-PT" w:bidi="pt-PT"/>
        </w:rPr>
        <w:t>ANO 2024</w:t>
      </w:r>
      <w:r w:rsidRPr="00960305">
        <w:rPr>
          <w:b/>
          <w:sz w:val="36"/>
          <w:szCs w:val="36"/>
        </w:rPr>
        <w:t xml:space="preserve"> DO </w:t>
      </w:r>
      <w:r w:rsidR="008A7CB9">
        <w:rPr>
          <w:rFonts w:eastAsia="Arial"/>
          <w:b/>
          <w:sz w:val="36"/>
          <w:szCs w:val="36"/>
          <w:lang w:eastAsia="pt-PT" w:bidi="pt-PT"/>
        </w:rPr>
        <w:t>MINISTÉRIO</w:t>
      </w:r>
      <w:r w:rsidRPr="00960305">
        <w:rPr>
          <w:rFonts w:eastAsia="Arial"/>
          <w:b/>
          <w:sz w:val="36"/>
          <w:szCs w:val="36"/>
          <w:lang w:eastAsia="pt-PT" w:bidi="pt-PT"/>
        </w:rPr>
        <w:t xml:space="preserve"> DA SAUDE E </w:t>
      </w:r>
      <w:r w:rsidR="008A7CB9">
        <w:rPr>
          <w:rFonts w:eastAsia="Arial"/>
          <w:b/>
          <w:sz w:val="36"/>
          <w:szCs w:val="36"/>
          <w:lang w:eastAsia="pt-PT" w:bidi="pt-PT"/>
        </w:rPr>
        <w:t>PRÓPRIOS</w:t>
      </w:r>
      <w:r w:rsidRPr="00960305">
        <w:rPr>
          <w:rFonts w:eastAsia="Arial"/>
          <w:b/>
          <w:sz w:val="36"/>
          <w:szCs w:val="36"/>
          <w:lang w:eastAsia="pt-PT" w:bidi="pt-PT"/>
        </w:rPr>
        <w:t xml:space="preserve"> DO MUNICIPIO</w:t>
      </w:r>
    </w:p>
    <w:p w14:paraId="44612BC7" w14:textId="77777777" w:rsidR="00746B03" w:rsidRPr="00960305" w:rsidRDefault="00746B03" w:rsidP="00746B03">
      <w:pPr>
        <w:ind w:right="3"/>
        <w:jc w:val="both"/>
        <w:rPr>
          <w:rFonts w:eastAsia="Calibri"/>
          <w:b/>
          <w:sz w:val="36"/>
          <w:szCs w:val="36"/>
        </w:rPr>
      </w:pPr>
    </w:p>
    <w:p w14:paraId="5ED93ADF" w14:textId="77777777" w:rsidR="00746B03" w:rsidRDefault="00746B03" w:rsidP="00746B03">
      <w:pPr>
        <w:ind w:right="3"/>
        <w:jc w:val="both"/>
      </w:pPr>
    </w:p>
    <w:p w14:paraId="4EB46516" w14:textId="77777777" w:rsidR="00746B03" w:rsidRDefault="00746B03" w:rsidP="00746B03">
      <w:pPr>
        <w:ind w:right="3"/>
        <w:jc w:val="both"/>
      </w:pPr>
    </w:p>
    <w:p w14:paraId="7996E24B" w14:textId="77777777" w:rsidR="00746B03" w:rsidRPr="00B25C61" w:rsidRDefault="00746B03" w:rsidP="00746B03">
      <w:pPr>
        <w:ind w:right="3"/>
        <w:jc w:val="both"/>
        <w:rPr>
          <w:rFonts w:eastAsia="Calibri"/>
          <w:sz w:val="32"/>
          <w:szCs w:val="32"/>
        </w:rPr>
      </w:pPr>
    </w:p>
    <w:p w14:paraId="2C744744" w14:textId="37DF4D63" w:rsidR="00746B03" w:rsidRPr="00B25C61" w:rsidRDefault="00C952D0" w:rsidP="00746B03">
      <w:pPr>
        <w:ind w:right="3"/>
        <w:jc w:val="both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RELVADO</w:t>
      </w:r>
      <w:r w:rsidR="00746B03">
        <w:rPr>
          <w:rFonts w:eastAsia="Calibri"/>
          <w:sz w:val="32"/>
          <w:szCs w:val="32"/>
        </w:rPr>
        <w:t>/</w:t>
      </w:r>
      <w:r>
        <w:rPr>
          <w:rFonts w:eastAsia="Calibri"/>
          <w:sz w:val="32"/>
          <w:szCs w:val="32"/>
        </w:rPr>
        <w:t>RS, setembro</w:t>
      </w:r>
      <w:r w:rsidR="00746B03">
        <w:rPr>
          <w:rFonts w:eastAsia="Calibri"/>
          <w:sz w:val="32"/>
          <w:szCs w:val="32"/>
        </w:rPr>
        <w:t xml:space="preserve"> </w:t>
      </w:r>
      <w:r w:rsidR="00746B03" w:rsidRPr="00B25C61">
        <w:rPr>
          <w:rFonts w:eastAsia="Calibri"/>
          <w:sz w:val="32"/>
          <w:szCs w:val="32"/>
        </w:rPr>
        <w:t>de 2025</w:t>
      </w:r>
    </w:p>
    <w:p w14:paraId="03DEC476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1423A4A8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67086F1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15F59116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08CBC20D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0BE02406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0D2AF9B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1DA79458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0F2AEF0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92E0527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5888C73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5280E51A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5E201AB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A66D430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15E711D4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5CA3A411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0CDA06E8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2347A6E2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0ED9F336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E44CD34" w14:textId="77777777" w:rsidR="00746B03" w:rsidRPr="00B25C61" w:rsidRDefault="00746B03" w:rsidP="00746B03">
      <w:pPr>
        <w:ind w:right="3"/>
        <w:jc w:val="both"/>
        <w:rPr>
          <w:rFonts w:eastAsia="Calibri"/>
          <w:b/>
          <w:sz w:val="44"/>
          <w:szCs w:val="44"/>
        </w:rPr>
      </w:pPr>
      <w:r w:rsidRPr="00B25C61">
        <w:rPr>
          <w:rFonts w:eastAsia="Calibri"/>
          <w:b/>
          <w:sz w:val="44"/>
          <w:szCs w:val="44"/>
        </w:rPr>
        <w:t>ESTUDO TÉCNICO PRELIMINAR</w:t>
      </w:r>
    </w:p>
    <w:p w14:paraId="40811A95" w14:textId="77777777" w:rsidR="00746B03" w:rsidRDefault="00746B03" w:rsidP="00746B03">
      <w:pPr>
        <w:tabs>
          <w:tab w:val="left" w:pos="426"/>
          <w:tab w:val="left" w:pos="555"/>
        </w:tabs>
        <w:jc w:val="both"/>
        <w:rPr>
          <w:b/>
        </w:rPr>
      </w:pPr>
    </w:p>
    <w:p w14:paraId="33E5A60A" w14:textId="77777777" w:rsidR="00746B03" w:rsidRPr="00C952D0" w:rsidRDefault="00746B03" w:rsidP="00C952D0">
      <w:pPr>
        <w:spacing w:line="276" w:lineRule="auto"/>
        <w:ind w:left="-851"/>
        <w:jc w:val="both"/>
        <w:rPr>
          <w:rFonts w:eastAsia="Cambria"/>
          <w:b/>
        </w:rPr>
      </w:pPr>
      <w:r w:rsidRPr="00C952D0">
        <w:rPr>
          <w:rFonts w:eastAsia="Cambria"/>
          <w:b/>
        </w:rPr>
        <w:t>INTRODUÇÃO</w:t>
      </w:r>
    </w:p>
    <w:p w14:paraId="0C1F944B" w14:textId="77777777" w:rsidR="00746B03" w:rsidRPr="00C952D0" w:rsidRDefault="00746B03" w:rsidP="00C952D0">
      <w:pPr>
        <w:spacing w:line="276" w:lineRule="auto"/>
        <w:ind w:left="-851"/>
        <w:jc w:val="both"/>
      </w:pPr>
      <w:r w:rsidRPr="00C952D0">
        <w:rPr>
          <w:rFonts w:eastAsia="Cambria"/>
        </w:rPr>
        <w:t>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</w:t>
      </w:r>
    </w:p>
    <w:p w14:paraId="3288BFBD" w14:textId="77777777" w:rsidR="00746B03" w:rsidRDefault="00746B03" w:rsidP="00C952D0">
      <w:pPr>
        <w:tabs>
          <w:tab w:val="left" w:pos="426"/>
          <w:tab w:val="left" w:pos="555"/>
        </w:tabs>
        <w:spacing w:line="276" w:lineRule="auto"/>
        <w:ind w:left="-851"/>
        <w:jc w:val="both"/>
        <w:rPr>
          <w:b/>
        </w:rPr>
      </w:pPr>
    </w:p>
    <w:p w14:paraId="43307BDE" w14:textId="77777777" w:rsidR="00746B03" w:rsidRDefault="00746B03" w:rsidP="00C952D0">
      <w:pPr>
        <w:tabs>
          <w:tab w:val="left" w:pos="426"/>
          <w:tab w:val="left" w:pos="555"/>
        </w:tabs>
        <w:spacing w:line="276" w:lineRule="auto"/>
        <w:ind w:left="-851"/>
        <w:jc w:val="both"/>
        <w:rPr>
          <w:b/>
        </w:rPr>
      </w:pPr>
      <w:r w:rsidRPr="001245C4">
        <w:rPr>
          <w:b/>
        </w:rPr>
        <w:t>1.DA</w:t>
      </w:r>
      <w:r w:rsidRPr="001245C4">
        <w:rPr>
          <w:b/>
          <w:spacing w:val="-3"/>
        </w:rPr>
        <w:t xml:space="preserve"> </w:t>
      </w:r>
      <w:r w:rsidRPr="001245C4">
        <w:rPr>
          <w:b/>
        </w:rPr>
        <w:t>DEFINIÇÃO</w:t>
      </w:r>
      <w:r w:rsidRPr="001245C4">
        <w:rPr>
          <w:b/>
          <w:spacing w:val="-2"/>
        </w:rPr>
        <w:t xml:space="preserve"> </w:t>
      </w:r>
      <w:r w:rsidRPr="001245C4">
        <w:rPr>
          <w:b/>
        </w:rPr>
        <w:t>DO</w:t>
      </w:r>
      <w:r w:rsidRPr="001245C4">
        <w:rPr>
          <w:b/>
          <w:spacing w:val="-2"/>
        </w:rPr>
        <w:t xml:space="preserve"> </w:t>
      </w:r>
      <w:r w:rsidRPr="001245C4">
        <w:rPr>
          <w:b/>
        </w:rPr>
        <w:t>OBJETO:</w:t>
      </w:r>
    </w:p>
    <w:p w14:paraId="360CD50E" w14:textId="3628657A" w:rsidR="00746B03" w:rsidRDefault="00746B03" w:rsidP="00C952D0">
      <w:pPr>
        <w:spacing w:line="276" w:lineRule="auto"/>
        <w:ind w:left="-851"/>
        <w:jc w:val="both"/>
        <w:rPr>
          <w:rFonts w:eastAsia="Arial"/>
          <w:lang w:eastAsia="pt-PT" w:bidi="pt-PT"/>
        </w:rPr>
      </w:pPr>
      <w:r w:rsidRPr="00B92CC3">
        <w:rPr>
          <w:b/>
        </w:rPr>
        <w:t>1</w:t>
      </w:r>
      <w:r w:rsidRPr="00960305">
        <w:t xml:space="preserve">.1.Constitui objeto da presente </w:t>
      </w:r>
      <w:r>
        <w:t xml:space="preserve">Estudo </w:t>
      </w:r>
      <w:r w:rsidRPr="00960305">
        <w:t>a aquisição de</w:t>
      </w:r>
      <w:r w:rsidRPr="00960305">
        <w:rPr>
          <w:lang w:bidi="pt-PT"/>
        </w:rPr>
        <w:t xml:space="preserve"> </w:t>
      </w:r>
      <w:r w:rsidR="008A7CB9" w:rsidRPr="00960305">
        <w:rPr>
          <w:lang w:bidi="pt-PT"/>
        </w:rPr>
        <w:t>equipamentos e</w:t>
      </w:r>
      <w:r w:rsidRPr="00960305">
        <w:rPr>
          <w:lang w:bidi="pt-PT"/>
        </w:rPr>
        <w:t xml:space="preserve"> material </w:t>
      </w:r>
      <w:r w:rsidR="008A7CB9" w:rsidRPr="00960305">
        <w:rPr>
          <w:lang w:bidi="pt-PT"/>
        </w:rPr>
        <w:t>permanente para</w:t>
      </w:r>
      <w:r w:rsidRPr="00960305">
        <w:rPr>
          <w:rFonts w:eastAsiaTheme="minorHAnsi"/>
        </w:rPr>
        <w:t xml:space="preserve"> a Unidade </w:t>
      </w:r>
      <w:r w:rsidR="00C952D0" w:rsidRPr="00960305">
        <w:rPr>
          <w:rFonts w:eastAsiaTheme="minorHAnsi"/>
        </w:rPr>
        <w:t>Básica</w:t>
      </w:r>
      <w:r w:rsidRPr="00960305">
        <w:rPr>
          <w:rFonts w:eastAsiaTheme="minorHAnsi"/>
        </w:rPr>
        <w:t xml:space="preserve"> de </w:t>
      </w:r>
      <w:r w:rsidR="00C952D0" w:rsidRPr="00960305">
        <w:rPr>
          <w:rFonts w:eastAsiaTheme="minorHAnsi"/>
        </w:rPr>
        <w:t>Saúde</w:t>
      </w:r>
      <w:r w:rsidRPr="00960305">
        <w:rPr>
          <w:rFonts w:eastAsiaTheme="minorHAnsi"/>
        </w:rPr>
        <w:t xml:space="preserve"> do município de Relvado/RS</w:t>
      </w:r>
      <w:r w:rsidRPr="00960305">
        <w:t>, com recursos das Propostas</w:t>
      </w:r>
      <w:r w:rsidRPr="00960305">
        <w:rPr>
          <w:rFonts w:eastAsia="Arial"/>
          <w:lang w:eastAsia="pt-PT" w:bidi="pt-PT"/>
        </w:rPr>
        <w:t xml:space="preserve"> nº. </w:t>
      </w:r>
      <w:r w:rsidRPr="00960305">
        <w:t>12160252000124013</w:t>
      </w:r>
      <w:r w:rsidRPr="00960305">
        <w:rPr>
          <w:rFonts w:eastAsia="Arial"/>
          <w:lang w:eastAsia="pt-PT" w:bidi="pt-PT"/>
        </w:rPr>
        <w:t xml:space="preserve">, </w:t>
      </w:r>
      <w:r w:rsidRPr="00960305">
        <w:t>proposta nº 12160252000124004, Proposta 12160252000124009, Proposta nº 12160252000124012</w:t>
      </w:r>
      <w:r w:rsidR="00C952D0">
        <w:t xml:space="preserve"> </w:t>
      </w:r>
      <w:r w:rsidRPr="00960305">
        <w:t xml:space="preserve">e Proposta nº 12160252000124010 - </w:t>
      </w:r>
      <w:r w:rsidRPr="00960305">
        <w:rPr>
          <w:rFonts w:eastAsia="Arial"/>
          <w:lang w:eastAsia="pt-PT" w:bidi="pt-PT"/>
        </w:rPr>
        <w:t>ano 2024</w:t>
      </w:r>
      <w:r w:rsidRPr="00960305">
        <w:t xml:space="preserve"> do </w:t>
      </w:r>
      <w:r w:rsidR="008A7CB9">
        <w:rPr>
          <w:rFonts w:eastAsia="Arial"/>
          <w:lang w:eastAsia="pt-PT" w:bidi="pt-PT"/>
        </w:rPr>
        <w:t>Ministério</w:t>
      </w:r>
      <w:r w:rsidRPr="00960305">
        <w:rPr>
          <w:rFonts w:eastAsia="Arial"/>
          <w:lang w:eastAsia="pt-PT" w:bidi="pt-PT"/>
        </w:rPr>
        <w:t xml:space="preserve"> da </w:t>
      </w:r>
      <w:r w:rsidR="00C952D0" w:rsidRPr="00960305">
        <w:rPr>
          <w:rFonts w:eastAsia="Arial"/>
          <w:lang w:eastAsia="pt-PT" w:bidi="pt-PT"/>
        </w:rPr>
        <w:t>Saúde</w:t>
      </w:r>
      <w:r w:rsidRPr="00960305">
        <w:rPr>
          <w:rFonts w:eastAsia="Arial"/>
          <w:lang w:eastAsia="pt-PT" w:bidi="pt-PT"/>
        </w:rPr>
        <w:t xml:space="preserve"> e </w:t>
      </w:r>
      <w:r w:rsidR="00C952D0" w:rsidRPr="00960305">
        <w:rPr>
          <w:rFonts w:eastAsia="Arial"/>
          <w:lang w:eastAsia="pt-PT" w:bidi="pt-PT"/>
        </w:rPr>
        <w:t>próprios</w:t>
      </w:r>
      <w:r w:rsidRPr="00960305">
        <w:rPr>
          <w:rFonts w:eastAsia="Arial"/>
          <w:lang w:eastAsia="pt-PT" w:bidi="pt-PT"/>
        </w:rPr>
        <w:t xml:space="preserve"> do </w:t>
      </w:r>
      <w:r w:rsidR="00C952D0" w:rsidRPr="00960305">
        <w:rPr>
          <w:rFonts w:eastAsia="Arial"/>
          <w:lang w:eastAsia="pt-PT" w:bidi="pt-PT"/>
        </w:rPr>
        <w:t>Município</w:t>
      </w:r>
      <w:r w:rsidRPr="00960305">
        <w:t xml:space="preserve">, </w:t>
      </w:r>
      <w:r w:rsidRPr="00960305">
        <w:rPr>
          <w:rFonts w:eastAsia="MS Mincho"/>
        </w:rPr>
        <w:t xml:space="preserve">conforme condições, quantidades e exigências estabelecidas neste Edital compreendendo os </w:t>
      </w:r>
      <w:r w:rsidR="008A7CB9" w:rsidRPr="00960305">
        <w:rPr>
          <w:rFonts w:eastAsia="MS Mincho"/>
        </w:rPr>
        <w:t>itens com</w:t>
      </w:r>
      <w:r w:rsidRPr="00960305">
        <w:rPr>
          <w:rFonts w:eastAsia="MS Mincho"/>
        </w:rPr>
        <w:t xml:space="preserve"> características descritas   a seguir:</w:t>
      </w:r>
      <w:r w:rsidRPr="00960305">
        <w:rPr>
          <w:rFonts w:eastAsia="Arial"/>
          <w:lang w:eastAsia="pt-PT" w:bidi="pt-PT"/>
        </w:rPr>
        <w:t xml:space="preserve"> </w:t>
      </w:r>
    </w:p>
    <w:tbl>
      <w:tblPr>
        <w:tblW w:w="11058" w:type="dxa"/>
        <w:tblInd w:w="-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6237"/>
        <w:gridCol w:w="1134"/>
        <w:gridCol w:w="1134"/>
      </w:tblGrid>
      <w:tr w:rsidR="00746B03" w:rsidRPr="00777A49" w14:paraId="2931C50F" w14:textId="77777777" w:rsidTr="008A7CB9">
        <w:trPr>
          <w:trHeight w:val="290"/>
        </w:trPr>
        <w:tc>
          <w:tcPr>
            <w:tcW w:w="851" w:type="dxa"/>
            <w:hideMark/>
          </w:tcPr>
          <w:p w14:paraId="25565906" w14:textId="77777777" w:rsidR="00746B03" w:rsidRPr="00777A49" w:rsidRDefault="00746B03" w:rsidP="008A7CB9">
            <w:pPr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ITEM</w:t>
            </w:r>
          </w:p>
          <w:p w14:paraId="7CA1F3F9" w14:textId="77777777" w:rsidR="00746B03" w:rsidRPr="00777A49" w:rsidRDefault="00746B03" w:rsidP="008A7CB9">
            <w:pPr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hideMark/>
          </w:tcPr>
          <w:p w14:paraId="6C198B85" w14:textId="77777777" w:rsidR="00746B03" w:rsidRPr="00777A49" w:rsidRDefault="00746B03" w:rsidP="008A7CB9">
            <w:pPr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QUANT.</w:t>
            </w:r>
          </w:p>
        </w:tc>
        <w:tc>
          <w:tcPr>
            <w:tcW w:w="851" w:type="dxa"/>
            <w:hideMark/>
          </w:tcPr>
          <w:p w14:paraId="2B0A5518" w14:textId="77777777" w:rsidR="00746B03" w:rsidRPr="00777A49" w:rsidRDefault="00746B03" w:rsidP="008A7CB9">
            <w:pPr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6237" w:type="dxa"/>
            <w:hideMark/>
          </w:tcPr>
          <w:p w14:paraId="466F4339" w14:textId="77777777" w:rsidR="00746B03" w:rsidRPr="00777A49" w:rsidRDefault="00746B03" w:rsidP="008A7CB9">
            <w:pPr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ESPECIFICAÇÃO DO OBJETO</w:t>
            </w:r>
          </w:p>
        </w:tc>
        <w:tc>
          <w:tcPr>
            <w:tcW w:w="1134" w:type="dxa"/>
            <w:hideMark/>
          </w:tcPr>
          <w:p w14:paraId="3572C2D1" w14:textId="77777777" w:rsidR="00746B03" w:rsidRPr="00777A49" w:rsidRDefault="00746B03" w:rsidP="008A7CB9">
            <w:pPr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VALOR UNITARIO</w:t>
            </w:r>
          </w:p>
          <w:p w14:paraId="0EA88EFD" w14:textId="77777777" w:rsidR="00746B03" w:rsidRDefault="00746B03" w:rsidP="008A7CB9">
            <w:pPr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MÁXIMO</w:t>
            </w:r>
          </w:p>
          <w:p w14:paraId="73824930" w14:textId="77777777" w:rsidR="00746B03" w:rsidRPr="00777A49" w:rsidRDefault="00746B03" w:rsidP="008A7CB9">
            <w:pPr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sz w:val="20"/>
                <w:szCs w:val="20"/>
              </w:rPr>
              <w:t>R$</w:t>
            </w:r>
          </w:p>
          <w:p w14:paraId="683EA900" w14:textId="77777777" w:rsidR="00746B03" w:rsidRPr="00777A49" w:rsidRDefault="00746B03" w:rsidP="008A7CB9">
            <w:pPr>
              <w:adjustRightInd w:val="0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14:paraId="46E65ADD" w14:textId="77777777" w:rsidR="00746B03" w:rsidRPr="00777A49" w:rsidRDefault="00746B03" w:rsidP="008A7CB9">
            <w:pPr>
              <w:adjustRightInd w:val="0"/>
              <w:ind w:left="-172" w:firstLine="172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VALOR</w:t>
            </w:r>
          </w:p>
          <w:p w14:paraId="0E389F6A" w14:textId="77777777" w:rsidR="00746B03" w:rsidRPr="00777A49" w:rsidRDefault="00746B03" w:rsidP="008A7CB9">
            <w:pPr>
              <w:adjustRightInd w:val="0"/>
              <w:ind w:left="-172" w:firstLine="172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TOTAL</w:t>
            </w:r>
          </w:p>
          <w:p w14:paraId="2D4851CB" w14:textId="77777777" w:rsidR="00746B03" w:rsidRDefault="00746B03" w:rsidP="008A7CB9">
            <w:pPr>
              <w:adjustRightInd w:val="0"/>
              <w:ind w:left="-172" w:right="116" w:firstLine="172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MÁXIMO</w:t>
            </w:r>
          </w:p>
          <w:p w14:paraId="4A7699A2" w14:textId="77777777" w:rsidR="00746B03" w:rsidRPr="00777A49" w:rsidRDefault="00746B03" w:rsidP="008A7CB9">
            <w:pPr>
              <w:adjustRightInd w:val="0"/>
              <w:ind w:left="-172" w:right="116" w:firstLine="172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sz w:val="20"/>
                <w:szCs w:val="20"/>
              </w:rPr>
              <w:t>R$</w:t>
            </w:r>
          </w:p>
          <w:p w14:paraId="42F0C13B" w14:textId="77777777" w:rsidR="00746B03" w:rsidRPr="00777A49" w:rsidRDefault="00746B03" w:rsidP="008A7CB9">
            <w:pPr>
              <w:adjustRightInd w:val="0"/>
              <w:ind w:left="-172" w:firstLine="172"/>
              <w:jc w:val="center"/>
              <w:rPr>
                <w:rFonts w:eastAsia="Calibri"/>
                <w:b/>
                <w:color w:val="000000"/>
                <w:sz w:val="20"/>
                <w:szCs w:val="20"/>
              </w:rPr>
            </w:pPr>
          </w:p>
        </w:tc>
      </w:tr>
      <w:tr w:rsidR="00746B03" w:rsidRPr="00777A49" w14:paraId="6F674C57" w14:textId="77777777" w:rsidTr="008A7CB9">
        <w:trPr>
          <w:trHeight w:val="290"/>
        </w:trPr>
        <w:tc>
          <w:tcPr>
            <w:tcW w:w="851" w:type="dxa"/>
          </w:tcPr>
          <w:p w14:paraId="7561950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B9E4F4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777A49">
              <w:rPr>
                <w:rFonts w:eastAsia="Calibri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3546A2D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777A49">
              <w:rPr>
                <w:rFonts w:eastAsia="Calibri"/>
                <w:sz w:val="20"/>
                <w:szCs w:val="20"/>
              </w:rPr>
              <w:t>Unid.</w:t>
            </w:r>
          </w:p>
        </w:tc>
        <w:tc>
          <w:tcPr>
            <w:tcW w:w="6237" w:type="dxa"/>
          </w:tcPr>
          <w:p w14:paraId="187A2534" w14:textId="022687EF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BANCADA COM DUAS PRATELEIRAS</w:t>
            </w:r>
            <w:r w:rsidRPr="00777A49">
              <w:rPr>
                <w:sz w:val="20"/>
                <w:szCs w:val="20"/>
              </w:rPr>
              <w:t>, cantos arredondados, toda estrutura em aço inox, com acabamento polido. Medidas mínimas: comprimento 200cm; largura 70cm; altura 90</w:t>
            </w:r>
            <w:r w:rsidR="008A7CB9" w:rsidRPr="00777A49">
              <w:rPr>
                <w:sz w:val="20"/>
                <w:szCs w:val="20"/>
              </w:rPr>
              <w:t>cm,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recursos da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proposta nº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>12160252000124013 ano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  <w:r w:rsidRPr="00777A49">
              <w:rPr>
                <w:rFonts w:eastAsia="Calibri"/>
                <w:sz w:val="20"/>
                <w:szCs w:val="20"/>
              </w:rPr>
              <w:t xml:space="preserve">. </w:t>
            </w:r>
          </w:p>
        </w:tc>
        <w:tc>
          <w:tcPr>
            <w:tcW w:w="1134" w:type="dxa"/>
          </w:tcPr>
          <w:p w14:paraId="20F2021A" w14:textId="77777777" w:rsidR="00746B03" w:rsidRPr="00777A49" w:rsidRDefault="00746B03" w:rsidP="008A7CB9">
            <w:pPr>
              <w:adjustRightInd w:val="0"/>
              <w:jc w:val="right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3.927,00</w:t>
            </w:r>
          </w:p>
        </w:tc>
        <w:tc>
          <w:tcPr>
            <w:tcW w:w="1134" w:type="dxa"/>
          </w:tcPr>
          <w:p w14:paraId="7F475A7C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3.927,00</w:t>
            </w:r>
          </w:p>
        </w:tc>
      </w:tr>
      <w:tr w:rsidR="00746B03" w:rsidRPr="00777A49" w14:paraId="700AB77C" w14:textId="77777777" w:rsidTr="008A7CB9">
        <w:trPr>
          <w:trHeight w:val="290"/>
        </w:trPr>
        <w:tc>
          <w:tcPr>
            <w:tcW w:w="851" w:type="dxa"/>
          </w:tcPr>
          <w:p w14:paraId="68E8AB3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40FCBEA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777A49">
              <w:rPr>
                <w:rFonts w:eastAsia="Calibri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14:paraId="3B2A376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777A49">
              <w:rPr>
                <w:rFonts w:eastAsia="Calibri"/>
                <w:sz w:val="20"/>
                <w:szCs w:val="20"/>
              </w:rPr>
              <w:t>Unid.</w:t>
            </w:r>
          </w:p>
        </w:tc>
        <w:tc>
          <w:tcPr>
            <w:tcW w:w="6237" w:type="dxa"/>
          </w:tcPr>
          <w:p w14:paraId="5D9C2922" w14:textId="45F351DF" w:rsidR="00746B03" w:rsidRPr="00777A49" w:rsidRDefault="00746B03" w:rsidP="008A7CB9">
            <w:pPr>
              <w:adjustRightInd w:val="0"/>
              <w:ind w:right="107"/>
              <w:jc w:val="both"/>
              <w:rPr>
                <w:rFonts w:eastAsia="Arial"/>
                <w:sz w:val="20"/>
                <w:szCs w:val="20"/>
                <w:lang w:eastAsia="pt-PT" w:bidi="pt-PT"/>
              </w:rPr>
            </w:pPr>
            <w:r w:rsidRPr="00777A49">
              <w:rPr>
                <w:b/>
                <w:sz w:val="20"/>
                <w:szCs w:val="20"/>
              </w:rPr>
              <w:t>ARMÁRIO EM AÇO</w:t>
            </w:r>
            <w:r w:rsidRPr="00777A49">
              <w:rPr>
                <w:sz w:val="20"/>
                <w:szCs w:val="20"/>
              </w:rPr>
              <w:t>, altura de 100 a 210 cm X largura de 70 a 110 cm; com 03 ou 04 prateleiras com capacidade mínima de 20 kg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proposta nº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>12160252000124013 ano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proposta nº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ano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2024</w:t>
            </w:r>
            <w:r w:rsidRPr="00777A49">
              <w:rPr>
                <w:sz w:val="20"/>
                <w:szCs w:val="20"/>
              </w:rPr>
              <w:t xml:space="preserve">  e</w:t>
            </w:r>
            <w:proofErr w:type="gramEnd"/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4AE2D877" w14:textId="77777777" w:rsidR="00746B03" w:rsidRPr="00777A49" w:rsidRDefault="00746B03" w:rsidP="008A7CB9">
            <w:pPr>
              <w:adjustRightInd w:val="0"/>
              <w:jc w:val="right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1.260,00</w:t>
            </w:r>
          </w:p>
        </w:tc>
        <w:tc>
          <w:tcPr>
            <w:tcW w:w="1134" w:type="dxa"/>
          </w:tcPr>
          <w:p w14:paraId="7B972245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25.200,00</w:t>
            </w:r>
          </w:p>
        </w:tc>
      </w:tr>
      <w:tr w:rsidR="00746B03" w:rsidRPr="00777A49" w14:paraId="1BA9D6FA" w14:textId="77777777" w:rsidTr="008A7CB9">
        <w:trPr>
          <w:trHeight w:val="290"/>
        </w:trPr>
        <w:tc>
          <w:tcPr>
            <w:tcW w:w="851" w:type="dxa"/>
          </w:tcPr>
          <w:p w14:paraId="662E0B27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shd w:val="clear" w:color="auto" w:fill="auto"/>
          </w:tcPr>
          <w:p w14:paraId="0F6EC1CB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270D4E6E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486A8F4" w14:textId="56143391" w:rsidR="00746B03" w:rsidRPr="00777A49" w:rsidRDefault="00746B03" w:rsidP="008A7CB9">
            <w:pPr>
              <w:adjustRightInd w:val="0"/>
              <w:ind w:right="107"/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ARQUIVO DE AÇO</w:t>
            </w:r>
            <w:r w:rsidRPr="00777A49">
              <w:rPr>
                <w:sz w:val="20"/>
                <w:szCs w:val="20"/>
              </w:rPr>
              <w:t xml:space="preserve">, </w:t>
            </w:r>
            <w:proofErr w:type="gramStart"/>
            <w:r w:rsidRPr="00777A49">
              <w:rPr>
                <w:sz w:val="20"/>
                <w:szCs w:val="20"/>
              </w:rPr>
              <w:t>com  5</w:t>
            </w:r>
            <w:proofErr w:type="gramEnd"/>
            <w:r w:rsidRPr="00777A49">
              <w:rPr>
                <w:sz w:val="20"/>
                <w:szCs w:val="20"/>
              </w:rPr>
              <w:t xml:space="preserve"> gavetas, com deslizamento da gaveta em trilho telescópico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7D0C6E0E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2.602,00</w:t>
            </w:r>
          </w:p>
        </w:tc>
        <w:tc>
          <w:tcPr>
            <w:tcW w:w="1134" w:type="dxa"/>
            <w:shd w:val="clear" w:color="auto" w:fill="auto"/>
          </w:tcPr>
          <w:p w14:paraId="60E711FC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5.204,00</w:t>
            </w:r>
          </w:p>
        </w:tc>
      </w:tr>
      <w:tr w:rsidR="00746B03" w:rsidRPr="00777A49" w14:paraId="531BCF9C" w14:textId="77777777" w:rsidTr="008A7CB9">
        <w:trPr>
          <w:trHeight w:val="290"/>
        </w:trPr>
        <w:tc>
          <w:tcPr>
            <w:tcW w:w="851" w:type="dxa"/>
          </w:tcPr>
          <w:p w14:paraId="5DA8F3E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shd w:val="clear" w:color="auto" w:fill="auto"/>
          </w:tcPr>
          <w:p w14:paraId="35A2093D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2449299A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5CDB484" w14:textId="2C6B3B07" w:rsidR="00746B03" w:rsidRPr="00777A49" w:rsidRDefault="00746B03" w:rsidP="008A7CB9">
            <w:pPr>
              <w:adjustRightInd w:val="0"/>
              <w:ind w:right="107"/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FORNO MICROONDAS</w:t>
            </w:r>
            <w:r w:rsidRPr="00777A49">
              <w:rPr>
                <w:sz w:val="20"/>
                <w:szCs w:val="20"/>
              </w:rPr>
              <w:t xml:space="preserve"> capacidade de mínimo 30 litros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 xml:space="preserve">W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proposta nº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>12160252000124013 ano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  <w:r w:rsidRPr="00777A49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5F92EEF0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793,00</w:t>
            </w:r>
          </w:p>
        </w:tc>
        <w:tc>
          <w:tcPr>
            <w:tcW w:w="1134" w:type="dxa"/>
            <w:shd w:val="clear" w:color="auto" w:fill="auto"/>
          </w:tcPr>
          <w:p w14:paraId="22E555DD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2.379,00</w:t>
            </w:r>
          </w:p>
        </w:tc>
      </w:tr>
      <w:tr w:rsidR="00746B03" w:rsidRPr="00777A49" w14:paraId="43B4C289" w14:textId="77777777" w:rsidTr="008A7CB9">
        <w:trPr>
          <w:trHeight w:val="290"/>
        </w:trPr>
        <w:tc>
          <w:tcPr>
            <w:tcW w:w="851" w:type="dxa"/>
          </w:tcPr>
          <w:p w14:paraId="6CF862B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shd w:val="clear" w:color="auto" w:fill="auto"/>
          </w:tcPr>
          <w:p w14:paraId="0FF01EE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28</w:t>
            </w:r>
          </w:p>
        </w:tc>
        <w:tc>
          <w:tcPr>
            <w:tcW w:w="851" w:type="dxa"/>
          </w:tcPr>
          <w:p w14:paraId="09DDAFA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8A759B4" w14:textId="500C04AB" w:rsidR="00746B03" w:rsidRPr="00777A49" w:rsidRDefault="00746B03" w:rsidP="008A7CB9">
            <w:pPr>
              <w:adjustRightInd w:val="0"/>
              <w:ind w:right="107"/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MESA DE ESCRITÓRIO</w:t>
            </w:r>
            <w:r w:rsidRPr="00777A49">
              <w:rPr>
                <w:sz w:val="20"/>
                <w:szCs w:val="20"/>
              </w:rPr>
              <w:t xml:space="preserve"> retangular, de madeira ou MDP ou MDF ou similar, com gavetas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>12160252000124013 ano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</w:t>
            </w:r>
            <w:r w:rsidRPr="00777A49">
              <w:rPr>
                <w:sz w:val="20"/>
                <w:szCs w:val="20"/>
              </w:rPr>
              <w:t xml:space="preserve">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e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  <w:r w:rsidRPr="00777A49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67291A4A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737,00</w:t>
            </w:r>
          </w:p>
        </w:tc>
        <w:tc>
          <w:tcPr>
            <w:tcW w:w="1134" w:type="dxa"/>
            <w:shd w:val="clear" w:color="auto" w:fill="auto"/>
          </w:tcPr>
          <w:p w14:paraId="2EE28929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20.636,00</w:t>
            </w:r>
          </w:p>
        </w:tc>
      </w:tr>
      <w:tr w:rsidR="00746B03" w:rsidRPr="00777A49" w14:paraId="7930710E" w14:textId="77777777" w:rsidTr="008A7CB9">
        <w:trPr>
          <w:trHeight w:val="290"/>
        </w:trPr>
        <w:tc>
          <w:tcPr>
            <w:tcW w:w="851" w:type="dxa"/>
          </w:tcPr>
          <w:p w14:paraId="0897D70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shd w:val="clear" w:color="auto" w:fill="auto"/>
          </w:tcPr>
          <w:p w14:paraId="4421693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50CEEB07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D1B4948" w14:textId="7F619F6B" w:rsidR="00746B03" w:rsidRPr="00777A49" w:rsidRDefault="00746B03" w:rsidP="008A7CB9">
            <w:pPr>
              <w:adjustRightInd w:val="0"/>
              <w:ind w:right="107"/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CORTINA DE AR COM CONTROLE REMOTO</w:t>
            </w:r>
            <w:r w:rsidRPr="00777A49">
              <w:rPr>
                <w:sz w:val="20"/>
                <w:szCs w:val="20"/>
              </w:rPr>
              <w:t>, vazão mínima de 1750m3/h, largura entre 90 e 150 cm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>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>12160252000124013 ano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  <w:r w:rsidRPr="00777A49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0AD70B8D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996,00</w:t>
            </w:r>
          </w:p>
        </w:tc>
        <w:tc>
          <w:tcPr>
            <w:tcW w:w="1134" w:type="dxa"/>
            <w:shd w:val="clear" w:color="auto" w:fill="auto"/>
          </w:tcPr>
          <w:p w14:paraId="76E2E321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1.992,00</w:t>
            </w:r>
          </w:p>
        </w:tc>
      </w:tr>
      <w:tr w:rsidR="00746B03" w:rsidRPr="00777A49" w14:paraId="3EB31D42" w14:textId="77777777" w:rsidTr="008A7CB9">
        <w:trPr>
          <w:trHeight w:val="290"/>
        </w:trPr>
        <w:tc>
          <w:tcPr>
            <w:tcW w:w="851" w:type="dxa"/>
          </w:tcPr>
          <w:p w14:paraId="526E20E5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shd w:val="clear" w:color="auto" w:fill="auto"/>
          </w:tcPr>
          <w:p w14:paraId="65F0BFF0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14:paraId="600056B7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80BA657" w14:textId="531FF15A" w:rsidR="00746B03" w:rsidRPr="00777A49" w:rsidRDefault="00746B03" w:rsidP="008A7CB9">
            <w:pPr>
              <w:adjustRightInd w:val="0"/>
              <w:ind w:right="107"/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AR CONDICIONADO SPLIT</w:t>
            </w:r>
            <w:r w:rsidRPr="00777A49">
              <w:rPr>
                <w:sz w:val="20"/>
                <w:szCs w:val="20"/>
              </w:rPr>
              <w:t xml:space="preserve"> com capacidade 9000 </w:t>
            </w:r>
            <w:proofErr w:type="spellStart"/>
            <w:r w:rsidRPr="00777A49">
              <w:rPr>
                <w:sz w:val="20"/>
                <w:szCs w:val="20"/>
              </w:rPr>
              <w:t>BTUs</w:t>
            </w:r>
            <w:proofErr w:type="spellEnd"/>
            <w:r w:rsidRPr="00777A49">
              <w:rPr>
                <w:sz w:val="20"/>
                <w:szCs w:val="20"/>
              </w:rPr>
              <w:t xml:space="preserve">, quente e frio 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>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 com recursos da proposta  nº. </w:t>
            </w:r>
            <w:r w:rsidRPr="00777A49">
              <w:rPr>
                <w:sz w:val="20"/>
                <w:szCs w:val="20"/>
              </w:rPr>
              <w:t>12160252000124013 ano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</w:t>
            </w:r>
            <w:r w:rsidRPr="00777A49">
              <w:rPr>
                <w:sz w:val="20"/>
                <w:szCs w:val="20"/>
              </w:rPr>
              <w:t xml:space="preserve">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proposta nº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ano 2024 e </w:t>
            </w:r>
            <w:r w:rsidRPr="00777A49">
              <w:rPr>
                <w:sz w:val="20"/>
                <w:szCs w:val="20"/>
              </w:rPr>
              <w:t xml:space="preserve">proposta nº </w:t>
            </w:r>
            <w:r w:rsidR="008A7CB9" w:rsidRPr="00777A49">
              <w:rPr>
                <w:sz w:val="20"/>
                <w:szCs w:val="20"/>
              </w:rPr>
              <w:t>12160252000124012 ano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</w:t>
            </w:r>
            <w:r w:rsidRPr="00777A49">
              <w:rPr>
                <w:sz w:val="20"/>
                <w:szCs w:val="20"/>
              </w:rPr>
              <w:t>,</w:t>
            </w:r>
            <w:r w:rsidR="008A7CB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  <w:r w:rsidRPr="00777A49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41F914BF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1.972,00</w:t>
            </w:r>
          </w:p>
        </w:tc>
        <w:tc>
          <w:tcPr>
            <w:tcW w:w="1134" w:type="dxa"/>
            <w:shd w:val="clear" w:color="auto" w:fill="auto"/>
          </w:tcPr>
          <w:p w14:paraId="0B9DC59F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33.524,00</w:t>
            </w:r>
          </w:p>
        </w:tc>
      </w:tr>
      <w:tr w:rsidR="00746B03" w:rsidRPr="00777A49" w14:paraId="4F084F34" w14:textId="77777777" w:rsidTr="008A7CB9">
        <w:trPr>
          <w:trHeight w:val="290"/>
        </w:trPr>
        <w:tc>
          <w:tcPr>
            <w:tcW w:w="851" w:type="dxa"/>
          </w:tcPr>
          <w:p w14:paraId="7876452A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lastRenderedPageBreak/>
              <w:t>08</w:t>
            </w:r>
          </w:p>
        </w:tc>
        <w:tc>
          <w:tcPr>
            <w:tcW w:w="851" w:type="dxa"/>
            <w:shd w:val="clear" w:color="auto" w:fill="auto"/>
          </w:tcPr>
          <w:p w14:paraId="6C485471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2DDC5A6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984014B" w14:textId="53ED2532" w:rsidR="00746B03" w:rsidRPr="00777A49" w:rsidRDefault="00746B03" w:rsidP="008A7CB9">
            <w:pPr>
              <w:adjustRightInd w:val="0"/>
              <w:ind w:right="107"/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CARRO PARA MATERIAL DE LIMPEZA</w:t>
            </w:r>
            <w:r w:rsidRPr="00777A49">
              <w:rPr>
                <w:sz w:val="20"/>
                <w:szCs w:val="20"/>
              </w:rPr>
              <w:t xml:space="preserve"> de polipropileno, possui saco de vinil, Kit com MOP líquido e pó, placa sinalização e pá </w:t>
            </w:r>
            <w:proofErr w:type="gramStart"/>
            <w:r w:rsidRPr="00777A49">
              <w:rPr>
                <w:sz w:val="20"/>
                <w:szCs w:val="20"/>
              </w:rPr>
              <w:t>e  balde</w:t>
            </w:r>
            <w:proofErr w:type="gramEnd"/>
            <w:r w:rsidRPr="00777A49">
              <w:rPr>
                <w:sz w:val="20"/>
                <w:szCs w:val="20"/>
              </w:rPr>
              <w:t xml:space="preserve"> espremedor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>12160252000124013 ano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  <w:r w:rsidRPr="00777A49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58329414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1.380,00</w:t>
            </w:r>
          </w:p>
        </w:tc>
        <w:tc>
          <w:tcPr>
            <w:tcW w:w="1134" w:type="dxa"/>
            <w:shd w:val="clear" w:color="auto" w:fill="auto"/>
          </w:tcPr>
          <w:p w14:paraId="2767AA98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2.760,00</w:t>
            </w:r>
          </w:p>
        </w:tc>
      </w:tr>
      <w:tr w:rsidR="00746B03" w:rsidRPr="00777A49" w14:paraId="277ACDE3" w14:textId="77777777" w:rsidTr="008A7CB9">
        <w:trPr>
          <w:trHeight w:val="290"/>
        </w:trPr>
        <w:tc>
          <w:tcPr>
            <w:tcW w:w="851" w:type="dxa"/>
          </w:tcPr>
          <w:p w14:paraId="0CD34A65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09</w:t>
            </w:r>
          </w:p>
        </w:tc>
        <w:tc>
          <w:tcPr>
            <w:tcW w:w="851" w:type="dxa"/>
            <w:shd w:val="clear" w:color="auto" w:fill="auto"/>
          </w:tcPr>
          <w:p w14:paraId="20D9C9A1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5E18DD2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AE94628" w14:textId="73A5365E" w:rsidR="00746B03" w:rsidRPr="00777A49" w:rsidRDefault="00746B03" w:rsidP="008A7CB9">
            <w:pPr>
              <w:adjustRightInd w:val="0"/>
              <w:ind w:right="107"/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CILINDRO DE GASES MEDICINAIS</w:t>
            </w:r>
            <w:r w:rsidRPr="00777A49">
              <w:rPr>
                <w:sz w:val="20"/>
                <w:szCs w:val="20"/>
              </w:rPr>
              <w:t xml:space="preserve"> de aço ou alumínio, capacidade de 3 até 10 L; com válvula reguladora e </w:t>
            </w:r>
            <w:proofErr w:type="spellStart"/>
            <w:r w:rsidRPr="00777A49">
              <w:rPr>
                <w:sz w:val="20"/>
                <w:szCs w:val="20"/>
              </w:rPr>
              <w:t>fluxômetro</w:t>
            </w:r>
            <w:proofErr w:type="spellEnd"/>
            <w:r w:rsidRPr="00777A49">
              <w:rPr>
                <w:sz w:val="20"/>
                <w:szCs w:val="20"/>
              </w:rPr>
              <w:t>; não possui suporte com rodízios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12160252000124004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e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ano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2024</w:t>
            </w:r>
            <w:r w:rsidRPr="00777A49">
              <w:rPr>
                <w:sz w:val="20"/>
                <w:szCs w:val="20"/>
              </w:rPr>
              <w:t xml:space="preserve">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do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  <w:r w:rsidRPr="00777A49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62356BAF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1.700,00</w:t>
            </w:r>
          </w:p>
        </w:tc>
        <w:tc>
          <w:tcPr>
            <w:tcW w:w="1134" w:type="dxa"/>
            <w:shd w:val="clear" w:color="auto" w:fill="auto"/>
          </w:tcPr>
          <w:p w14:paraId="3670FBDB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6.800,00</w:t>
            </w:r>
          </w:p>
        </w:tc>
      </w:tr>
      <w:tr w:rsidR="00746B03" w:rsidRPr="00777A49" w14:paraId="122FC39E" w14:textId="77777777" w:rsidTr="008A7CB9">
        <w:trPr>
          <w:trHeight w:val="290"/>
        </w:trPr>
        <w:tc>
          <w:tcPr>
            <w:tcW w:w="851" w:type="dxa"/>
          </w:tcPr>
          <w:p w14:paraId="2D39425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14:paraId="08B24139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397CDDB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653275A" w14:textId="07830130" w:rsidR="00746B03" w:rsidRPr="00777A49" w:rsidRDefault="00746B03" w:rsidP="008A7CB9">
            <w:pPr>
              <w:spacing w:line="181" w:lineRule="exact"/>
              <w:ind w:left="-27"/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COMPUTADOR PORTÁTIL (</w:t>
            </w:r>
            <w:proofErr w:type="gramStart"/>
            <w:r w:rsidRPr="00777A49">
              <w:rPr>
                <w:b/>
                <w:sz w:val="20"/>
                <w:szCs w:val="20"/>
              </w:rPr>
              <w:t>NOTEBOOK</w:t>
            </w:r>
            <w:r w:rsidRPr="00777A49">
              <w:rPr>
                <w:sz w:val="20"/>
                <w:szCs w:val="20"/>
              </w:rPr>
              <w:t>)  Especificação</w:t>
            </w:r>
            <w:proofErr w:type="gramEnd"/>
            <w:r w:rsidRPr="00777A49">
              <w:rPr>
                <w:sz w:val="20"/>
                <w:szCs w:val="20"/>
              </w:rPr>
              <w:t xml:space="preserve"> mínima: que esteja em linha de produção pelo fabricante. Computador portátil (notebook) com processador que possua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no mínimo 4 Núcleos, 8 </w:t>
            </w:r>
            <w:proofErr w:type="spellStart"/>
            <w:r w:rsidRPr="00777A49">
              <w:rPr>
                <w:sz w:val="20"/>
                <w:szCs w:val="20"/>
              </w:rPr>
              <w:t>thereads</w:t>
            </w:r>
            <w:proofErr w:type="spellEnd"/>
            <w:r w:rsidRPr="00777A49">
              <w:rPr>
                <w:sz w:val="20"/>
                <w:szCs w:val="20"/>
              </w:rPr>
              <w:t xml:space="preserve"> 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frequência de 2.4 GHz; Unidade de Armazenamento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SSD 240 GB interface </w:t>
            </w:r>
            <w:proofErr w:type="spellStart"/>
            <w:r w:rsidRPr="00777A49">
              <w:rPr>
                <w:sz w:val="20"/>
                <w:szCs w:val="20"/>
              </w:rPr>
              <w:t>PCIe</w:t>
            </w:r>
            <w:proofErr w:type="spellEnd"/>
            <w:r w:rsidRPr="00777A49">
              <w:rPr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NVMe</w:t>
            </w:r>
            <w:proofErr w:type="spellEnd"/>
            <w:r w:rsidRPr="00777A49">
              <w:rPr>
                <w:sz w:val="20"/>
                <w:szCs w:val="20"/>
              </w:rPr>
              <w:t xml:space="preserve"> M.2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memória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RAM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8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GB,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módulos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idênticos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4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GB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cada,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tipo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SDRAM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DDR4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3000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MHz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superior,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tela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LCD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14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ou 15 polegadas </w:t>
            </w:r>
            <w:proofErr w:type="spellStart"/>
            <w:r w:rsidRPr="00777A49">
              <w:rPr>
                <w:sz w:val="20"/>
                <w:szCs w:val="20"/>
              </w:rPr>
              <w:t>widescreen</w:t>
            </w:r>
            <w:proofErr w:type="spellEnd"/>
            <w:r w:rsidRPr="00777A49">
              <w:rPr>
                <w:sz w:val="20"/>
                <w:szCs w:val="20"/>
              </w:rPr>
              <w:t xml:space="preserve">, </w:t>
            </w:r>
            <w:proofErr w:type="spellStart"/>
            <w:r w:rsidRPr="00777A49">
              <w:rPr>
                <w:sz w:val="20"/>
                <w:szCs w:val="20"/>
              </w:rPr>
              <w:t>Anti</w:t>
            </w:r>
            <w:proofErr w:type="spellEnd"/>
            <w:r w:rsidRPr="00777A49">
              <w:rPr>
                <w:sz w:val="20"/>
                <w:szCs w:val="20"/>
              </w:rPr>
              <w:t xml:space="preserve"> reflexo, suportar resolução FULL HD (1920 x 1080 pixels), retro iluminada por LED, o teclado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deverá conter todos os caracteres da língua portuguesa, inclusive ç e acentos, nas mesmas posições do teclado padrão ABNT2,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mouse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touchpad</w:t>
            </w:r>
            <w:proofErr w:type="spellEnd"/>
            <w:r w:rsidRPr="00777A49">
              <w:rPr>
                <w:sz w:val="20"/>
                <w:szCs w:val="20"/>
              </w:rPr>
              <w:t xml:space="preserve"> com 2 botões integrados, mouse óptico com conexão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USB e botão de rolagem (scroll), interfaces de rede 10/100/1000 conector rj-45 fêmea e WIFI padrão IEEE 802.11 b/g/n/ac, Bluetooth mínimo 4.0. Sistema operacional Windows 10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(64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bits),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bateria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recarregável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tipo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íon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lítion</w:t>
            </w:r>
            <w:proofErr w:type="spellEnd"/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4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células,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fonte externa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automática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compatível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item,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interfaces USB 2.0 e 3.0,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1 HDMI ou display </w:t>
            </w:r>
            <w:proofErr w:type="spellStart"/>
            <w:r w:rsidRPr="00777A49">
              <w:rPr>
                <w:sz w:val="20"/>
                <w:szCs w:val="20"/>
              </w:rPr>
              <w:t>port</w:t>
            </w:r>
            <w:proofErr w:type="spellEnd"/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 1 VGA, leitor 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cartão, webcam FULL HD (1080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p). Deverá vir acompanhado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maleta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tipo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acolchoada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para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transporte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acondicionamento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equipamento. </w:t>
            </w:r>
            <w:proofErr w:type="gramStart"/>
            <w:r w:rsidRPr="00777A49">
              <w:rPr>
                <w:sz w:val="20"/>
                <w:szCs w:val="20"/>
              </w:rPr>
              <w:t>bivolt</w:t>
            </w:r>
            <w:proofErr w:type="gramEnd"/>
            <w:r w:rsidRPr="00777A49">
              <w:rPr>
                <w:sz w:val="20"/>
                <w:szCs w:val="20"/>
              </w:rPr>
              <w:t xml:space="preserve"> ou  220W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equipamento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deverá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novo,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uso, reforma ou recondicionamento.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com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recursos da proposta  nº. </w:t>
            </w:r>
            <w:r w:rsidRPr="00777A49">
              <w:rPr>
                <w:sz w:val="20"/>
                <w:szCs w:val="20"/>
              </w:rPr>
              <w:t xml:space="preserve">12160252000124004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ano 2024,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>12160252000124013 ano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</w:t>
            </w:r>
            <w:r w:rsidRPr="00777A49">
              <w:rPr>
                <w:sz w:val="20"/>
                <w:szCs w:val="20"/>
              </w:rPr>
              <w:t xml:space="preserve">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 e</w:t>
            </w:r>
            <w:r w:rsidRPr="00777A49">
              <w:rPr>
                <w:sz w:val="20"/>
                <w:szCs w:val="20"/>
              </w:rPr>
              <w:t xml:space="preserve"> proposta nº </w:t>
            </w:r>
            <w:proofErr w:type="gramStart"/>
            <w:r w:rsidRPr="00777A49">
              <w:rPr>
                <w:sz w:val="20"/>
                <w:szCs w:val="20"/>
              </w:rPr>
              <w:t xml:space="preserve">12160252000124010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3F19680F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4.025,00</w:t>
            </w:r>
          </w:p>
        </w:tc>
        <w:tc>
          <w:tcPr>
            <w:tcW w:w="1134" w:type="dxa"/>
            <w:shd w:val="clear" w:color="auto" w:fill="auto"/>
          </w:tcPr>
          <w:p w14:paraId="4CB9E269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64.400,00</w:t>
            </w:r>
          </w:p>
        </w:tc>
      </w:tr>
      <w:tr w:rsidR="00746B03" w:rsidRPr="00777A49" w14:paraId="3B335AEE" w14:textId="77777777" w:rsidTr="008A7CB9">
        <w:trPr>
          <w:trHeight w:val="290"/>
        </w:trPr>
        <w:tc>
          <w:tcPr>
            <w:tcW w:w="851" w:type="dxa"/>
          </w:tcPr>
          <w:p w14:paraId="4D70465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14:paraId="67472516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F66A0A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F2DCA1D" w14:textId="443EC422" w:rsidR="00746B03" w:rsidRPr="00777A49" w:rsidRDefault="00746B03" w:rsidP="008A7CB9">
            <w:pPr>
              <w:adjustRightInd w:val="0"/>
              <w:ind w:right="107"/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OTOSCÓPIO SIMPLES</w:t>
            </w:r>
            <w:r w:rsidRPr="00777A49">
              <w:rPr>
                <w:sz w:val="20"/>
                <w:szCs w:val="20"/>
              </w:rPr>
              <w:t xml:space="preserve"> com carregador de mesa para cabo recarregável com bateria de lítio, com conjunto </w:t>
            </w:r>
            <w:proofErr w:type="spellStart"/>
            <w:r w:rsidRPr="00777A49">
              <w:rPr>
                <w:sz w:val="20"/>
                <w:szCs w:val="20"/>
              </w:rPr>
              <w:t>otocone</w:t>
            </w:r>
            <w:proofErr w:type="spell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12160252000124004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6AAF6AC9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1.600,00</w:t>
            </w:r>
          </w:p>
        </w:tc>
        <w:tc>
          <w:tcPr>
            <w:tcW w:w="1134" w:type="dxa"/>
            <w:shd w:val="clear" w:color="auto" w:fill="auto"/>
          </w:tcPr>
          <w:p w14:paraId="66A0A052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1.600,00</w:t>
            </w:r>
          </w:p>
        </w:tc>
      </w:tr>
      <w:tr w:rsidR="00746B03" w:rsidRPr="00777A49" w14:paraId="50915B91" w14:textId="77777777" w:rsidTr="008A7CB9">
        <w:trPr>
          <w:trHeight w:val="290"/>
        </w:trPr>
        <w:tc>
          <w:tcPr>
            <w:tcW w:w="851" w:type="dxa"/>
          </w:tcPr>
          <w:p w14:paraId="3C3440F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3BAC2748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566BC4CE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F69EFE5" w14:textId="7A9F7DB5" w:rsidR="00746B03" w:rsidRPr="00777A49" w:rsidRDefault="00746B03" w:rsidP="008A7CB9">
            <w:pPr>
              <w:adjustRightInd w:val="0"/>
              <w:ind w:right="107"/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OTOSCÓPIO SIMPLES</w:t>
            </w:r>
            <w:r w:rsidRPr="00777A49">
              <w:rPr>
                <w:sz w:val="20"/>
                <w:szCs w:val="20"/>
              </w:rPr>
              <w:t xml:space="preserve"> com 10 espéculos reutilizáveis; carregador de mesa e iluminação fibra óptica LED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1E2514F6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1.205,00</w:t>
            </w:r>
          </w:p>
        </w:tc>
        <w:tc>
          <w:tcPr>
            <w:tcW w:w="1134" w:type="dxa"/>
            <w:shd w:val="clear" w:color="auto" w:fill="auto"/>
          </w:tcPr>
          <w:p w14:paraId="0FA1E315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3.615,00</w:t>
            </w:r>
          </w:p>
        </w:tc>
      </w:tr>
      <w:tr w:rsidR="00746B03" w:rsidRPr="00777A49" w14:paraId="6200342D" w14:textId="77777777" w:rsidTr="008A7CB9">
        <w:trPr>
          <w:trHeight w:val="290"/>
        </w:trPr>
        <w:tc>
          <w:tcPr>
            <w:tcW w:w="851" w:type="dxa"/>
          </w:tcPr>
          <w:p w14:paraId="7372B9B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14:paraId="134AAA59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3275D34D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6D3808F0" w14:textId="431F105C" w:rsidR="00746B03" w:rsidRPr="00777A49" w:rsidRDefault="00746B03" w:rsidP="008A7CB9">
            <w:pPr>
              <w:adjustRightInd w:val="0"/>
              <w:ind w:right="107"/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CONCENTRADOR DE OXIGÊNIO</w:t>
            </w:r>
            <w:r w:rsidRPr="00777A49">
              <w:rPr>
                <w:sz w:val="20"/>
                <w:szCs w:val="20"/>
              </w:rPr>
              <w:t xml:space="preserve"> tipo estacionário, capacidade até 5L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12160252000124004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e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ano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2024</w:t>
            </w:r>
            <w:r w:rsidRPr="00777A49">
              <w:rPr>
                <w:sz w:val="20"/>
                <w:szCs w:val="20"/>
              </w:rPr>
              <w:t xml:space="preserve">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do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19BBC278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6.636,00</w:t>
            </w:r>
          </w:p>
        </w:tc>
        <w:tc>
          <w:tcPr>
            <w:tcW w:w="1134" w:type="dxa"/>
            <w:shd w:val="clear" w:color="auto" w:fill="auto"/>
          </w:tcPr>
          <w:p w14:paraId="532042FE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19.908,00</w:t>
            </w:r>
          </w:p>
          <w:p w14:paraId="17B6FC78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</w:p>
        </w:tc>
      </w:tr>
      <w:tr w:rsidR="00746B03" w:rsidRPr="00777A49" w14:paraId="67932EC5" w14:textId="77777777" w:rsidTr="008A7CB9">
        <w:trPr>
          <w:trHeight w:val="290"/>
        </w:trPr>
        <w:tc>
          <w:tcPr>
            <w:tcW w:w="851" w:type="dxa"/>
          </w:tcPr>
          <w:p w14:paraId="3CDE7F1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14:paraId="3EBF2A11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6BDA04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3BB6071" w14:textId="0F6A68FB" w:rsidR="00746B03" w:rsidRPr="00777A49" w:rsidRDefault="00746B03" w:rsidP="008A7CB9">
            <w:pPr>
              <w:adjustRightInd w:val="0"/>
              <w:ind w:right="107"/>
              <w:jc w:val="both"/>
              <w:rPr>
                <w:b/>
                <w:sz w:val="20"/>
                <w:szCs w:val="20"/>
              </w:rPr>
            </w:pPr>
            <w:proofErr w:type="gramStart"/>
            <w:r w:rsidRPr="00777A49">
              <w:rPr>
                <w:b/>
                <w:sz w:val="20"/>
                <w:szCs w:val="20"/>
              </w:rPr>
              <w:t>FOGÃO  A</w:t>
            </w:r>
            <w:proofErr w:type="gramEnd"/>
            <w:r w:rsidRPr="00777A49">
              <w:rPr>
                <w:b/>
                <w:sz w:val="20"/>
                <w:szCs w:val="20"/>
              </w:rPr>
              <w:t xml:space="preserve"> GAS 06 BOCAS</w:t>
            </w:r>
            <w:r w:rsidRPr="00777A49">
              <w:rPr>
                <w:sz w:val="20"/>
                <w:szCs w:val="20"/>
              </w:rPr>
              <w:t>, com acendimento automático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>bivolt ou  220W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12160252000124004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766FD146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1.614,00</w:t>
            </w:r>
          </w:p>
        </w:tc>
        <w:tc>
          <w:tcPr>
            <w:tcW w:w="1134" w:type="dxa"/>
            <w:shd w:val="clear" w:color="auto" w:fill="auto"/>
          </w:tcPr>
          <w:p w14:paraId="3ABC5EF2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1.614,00</w:t>
            </w:r>
          </w:p>
        </w:tc>
      </w:tr>
      <w:tr w:rsidR="00746B03" w:rsidRPr="00777A49" w14:paraId="7B4828C4" w14:textId="77777777" w:rsidTr="008A7CB9">
        <w:trPr>
          <w:trHeight w:val="290"/>
        </w:trPr>
        <w:tc>
          <w:tcPr>
            <w:tcW w:w="851" w:type="dxa"/>
          </w:tcPr>
          <w:p w14:paraId="14763900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14:paraId="16756B07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18</w:t>
            </w:r>
          </w:p>
        </w:tc>
        <w:tc>
          <w:tcPr>
            <w:tcW w:w="851" w:type="dxa"/>
          </w:tcPr>
          <w:p w14:paraId="31979D9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085B6F3" w14:textId="347CAC5F" w:rsidR="00746B03" w:rsidRPr="00777A49" w:rsidRDefault="00746B03" w:rsidP="008A7CB9">
            <w:pPr>
              <w:adjustRightInd w:val="0"/>
              <w:ind w:right="107"/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BALDE A PEDAL</w:t>
            </w:r>
            <w:r w:rsidRPr="00777A49">
              <w:rPr>
                <w:sz w:val="20"/>
                <w:szCs w:val="20"/>
              </w:rPr>
              <w:t xml:space="preserve"> em aço inox de 49L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44C83CE1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373,00</w:t>
            </w:r>
          </w:p>
        </w:tc>
        <w:tc>
          <w:tcPr>
            <w:tcW w:w="1134" w:type="dxa"/>
            <w:shd w:val="clear" w:color="auto" w:fill="auto"/>
          </w:tcPr>
          <w:p w14:paraId="50D44AD8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6.714,00</w:t>
            </w:r>
          </w:p>
        </w:tc>
      </w:tr>
      <w:tr w:rsidR="00746B03" w:rsidRPr="00777A49" w14:paraId="52F6C1D7" w14:textId="77777777" w:rsidTr="008A7CB9">
        <w:trPr>
          <w:trHeight w:val="290"/>
        </w:trPr>
        <w:tc>
          <w:tcPr>
            <w:tcW w:w="851" w:type="dxa"/>
          </w:tcPr>
          <w:p w14:paraId="1A50E16A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shd w:val="clear" w:color="auto" w:fill="auto"/>
          </w:tcPr>
          <w:p w14:paraId="2BE45CE0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72CBCE25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FB05A4E" w14:textId="322F1D16" w:rsidR="00746B03" w:rsidRPr="00777A49" w:rsidRDefault="00746B03" w:rsidP="008A7CB9">
            <w:pPr>
              <w:adjustRightInd w:val="0"/>
              <w:ind w:right="107"/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CÂMARA PARA CONSERVAÇÃO DE IMUNOBIOLÓGICOS</w:t>
            </w:r>
            <w:r w:rsidRPr="00777A49">
              <w:rPr>
                <w:sz w:val="20"/>
                <w:szCs w:val="20"/>
              </w:rPr>
              <w:t xml:space="preserve"> em aço inoxidável 304; possuindo discador de emergência, circulação de ar forçado, sensores internos, sistema de emergência, registro de dados; temperatura entre mais 2 graus célsius e mais 8 graus célsius; capacidade de até 300 litros e com 5 gavetas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>bivolt ou 220W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7B85155C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13.945,00</w:t>
            </w:r>
          </w:p>
        </w:tc>
        <w:tc>
          <w:tcPr>
            <w:tcW w:w="1134" w:type="dxa"/>
            <w:shd w:val="clear" w:color="auto" w:fill="auto"/>
          </w:tcPr>
          <w:p w14:paraId="3B915F03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13.945,00</w:t>
            </w:r>
          </w:p>
        </w:tc>
      </w:tr>
      <w:tr w:rsidR="00746B03" w:rsidRPr="00777A49" w14:paraId="47D6B063" w14:textId="77777777" w:rsidTr="008A7CB9">
        <w:trPr>
          <w:trHeight w:val="290"/>
        </w:trPr>
        <w:tc>
          <w:tcPr>
            <w:tcW w:w="851" w:type="dxa"/>
          </w:tcPr>
          <w:p w14:paraId="5F774772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851" w:type="dxa"/>
            <w:shd w:val="clear" w:color="auto" w:fill="auto"/>
          </w:tcPr>
          <w:p w14:paraId="7DFCC14B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4905520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01EA8A2" w14:textId="1EAFC1A6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TELA DE PROJEÇÃO</w:t>
            </w:r>
            <w:r w:rsidR="008A7CB9">
              <w:rPr>
                <w:b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Especificação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mínima: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estar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linha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produção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pelo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fabricante.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Tela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projeção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tripé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retrátil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manual.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Área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visual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1,78 x 1,78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m. Deve possuir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estojo em alumínio com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pintura eletrostática resistente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 riscos 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corrosões. Deve possuir poste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central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resistência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sustentação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suficiente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para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atender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especificação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tela.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lastRenderedPageBreak/>
              <w:t>possuir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superfície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projeção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do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tipo </w:t>
            </w:r>
            <w:proofErr w:type="spellStart"/>
            <w:r w:rsidRPr="00777A49">
              <w:rPr>
                <w:sz w:val="20"/>
                <w:szCs w:val="20"/>
              </w:rPr>
              <w:t>matte</w:t>
            </w:r>
            <w:proofErr w:type="spellEnd"/>
            <w:r w:rsidRPr="00777A49">
              <w:rPr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white</w:t>
            </w:r>
            <w:proofErr w:type="spellEnd"/>
            <w:r w:rsidRPr="00777A49">
              <w:rPr>
                <w:sz w:val="20"/>
                <w:szCs w:val="20"/>
              </w:rPr>
              <w:t xml:space="preserve"> (branco opaco) ou similar, que permita ganho de brilho. Deve possuir bordas pretas que permita enquadramento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imagem. O equipamento deverá ser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novo, sem uso, reforma ou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recondicionamento.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proofErr w:type="gramStart"/>
            <w:r w:rsidRPr="00777A49">
              <w:rPr>
                <w:sz w:val="20"/>
                <w:szCs w:val="20"/>
              </w:rPr>
              <w:t>bivolt</w:t>
            </w:r>
            <w:proofErr w:type="gramEnd"/>
            <w:r w:rsidRPr="00777A49">
              <w:rPr>
                <w:sz w:val="20"/>
                <w:szCs w:val="20"/>
              </w:rPr>
              <w:t xml:space="preserve"> ou  220W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033819EF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lastRenderedPageBreak/>
              <w:t>1.161,00</w:t>
            </w:r>
          </w:p>
        </w:tc>
        <w:tc>
          <w:tcPr>
            <w:tcW w:w="1134" w:type="dxa"/>
            <w:shd w:val="clear" w:color="auto" w:fill="auto"/>
          </w:tcPr>
          <w:p w14:paraId="1A479974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1.161,00</w:t>
            </w:r>
          </w:p>
        </w:tc>
      </w:tr>
      <w:tr w:rsidR="00746B03" w:rsidRPr="00777A49" w14:paraId="47CC60DD" w14:textId="77777777" w:rsidTr="008A7CB9">
        <w:trPr>
          <w:trHeight w:val="290"/>
        </w:trPr>
        <w:tc>
          <w:tcPr>
            <w:tcW w:w="851" w:type="dxa"/>
          </w:tcPr>
          <w:p w14:paraId="1239AE1E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851" w:type="dxa"/>
            <w:shd w:val="clear" w:color="auto" w:fill="auto"/>
          </w:tcPr>
          <w:p w14:paraId="49D97ACE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37491CB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AE0215B" w14:textId="652FCE0A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AQUECEDOR PORTÁTIL</w:t>
            </w:r>
            <w:r w:rsidRPr="00777A49">
              <w:rPr>
                <w:sz w:val="20"/>
                <w:szCs w:val="20"/>
              </w:rPr>
              <w:t xml:space="preserve"> de Ambiente elétrico, com potência de 1500 a 2000 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536C575B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216,00</w:t>
            </w:r>
          </w:p>
        </w:tc>
        <w:tc>
          <w:tcPr>
            <w:tcW w:w="1134" w:type="dxa"/>
            <w:shd w:val="clear" w:color="auto" w:fill="auto"/>
          </w:tcPr>
          <w:p w14:paraId="7E6019D8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432,00</w:t>
            </w:r>
          </w:p>
        </w:tc>
      </w:tr>
      <w:tr w:rsidR="00746B03" w:rsidRPr="00777A49" w14:paraId="1F0C12B0" w14:textId="77777777" w:rsidTr="008A7CB9">
        <w:trPr>
          <w:trHeight w:val="290"/>
        </w:trPr>
        <w:tc>
          <w:tcPr>
            <w:tcW w:w="851" w:type="dxa"/>
          </w:tcPr>
          <w:p w14:paraId="06ACDF9F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851" w:type="dxa"/>
            <w:shd w:val="clear" w:color="auto" w:fill="auto"/>
          </w:tcPr>
          <w:p w14:paraId="310B885E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227B3B1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6C95C880" w14:textId="04AAB2C6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MESA PARA COMPUTADOR</w:t>
            </w:r>
            <w:r w:rsidRPr="00777A49">
              <w:rPr>
                <w:sz w:val="20"/>
                <w:szCs w:val="20"/>
              </w:rPr>
              <w:t xml:space="preserve"> em madeira, MDP ou MDF ou similar, de 01 a 02 gavetas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4939C1B9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313,00</w:t>
            </w:r>
          </w:p>
        </w:tc>
        <w:tc>
          <w:tcPr>
            <w:tcW w:w="1134" w:type="dxa"/>
            <w:shd w:val="clear" w:color="auto" w:fill="auto"/>
          </w:tcPr>
          <w:p w14:paraId="47C9AD59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626,00</w:t>
            </w:r>
          </w:p>
        </w:tc>
      </w:tr>
      <w:tr w:rsidR="00746B03" w:rsidRPr="00777A49" w14:paraId="39F947AF" w14:textId="77777777" w:rsidTr="008A7CB9">
        <w:trPr>
          <w:trHeight w:val="290"/>
        </w:trPr>
        <w:tc>
          <w:tcPr>
            <w:tcW w:w="851" w:type="dxa"/>
          </w:tcPr>
          <w:p w14:paraId="2D35BE3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14:paraId="01CFC48A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06</w:t>
            </w:r>
          </w:p>
        </w:tc>
        <w:tc>
          <w:tcPr>
            <w:tcW w:w="851" w:type="dxa"/>
          </w:tcPr>
          <w:p w14:paraId="1AB39337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623577B" w14:textId="408C3225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BALDE/LIXEIRA</w:t>
            </w:r>
            <w:r w:rsidRPr="00777A49">
              <w:rPr>
                <w:sz w:val="20"/>
                <w:szCs w:val="20"/>
              </w:rPr>
              <w:t xml:space="preserve"> de aço ou ferro pintado e capacidade de 11 até 20 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44E00ADC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100,00</w:t>
            </w:r>
          </w:p>
        </w:tc>
        <w:tc>
          <w:tcPr>
            <w:tcW w:w="1134" w:type="dxa"/>
            <w:shd w:val="clear" w:color="auto" w:fill="auto"/>
          </w:tcPr>
          <w:p w14:paraId="620D7974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600,00</w:t>
            </w:r>
          </w:p>
        </w:tc>
      </w:tr>
      <w:tr w:rsidR="00746B03" w:rsidRPr="00777A49" w14:paraId="098C52B3" w14:textId="77777777" w:rsidTr="008A7CB9">
        <w:trPr>
          <w:trHeight w:val="290"/>
        </w:trPr>
        <w:tc>
          <w:tcPr>
            <w:tcW w:w="851" w:type="dxa"/>
          </w:tcPr>
          <w:p w14:paraId="2B3FD7A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851" w:type="dxa"/>
            <w:shd w:val="clear" w:color="auto" w:fill="auto"/>
          </w:tcPr>
          <w:p w14:paraId="4B41A5D2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308335F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4B9316C" w14:textId="271DE1B6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TABLET</w:t>
            </w:r>
            <w:r w:rsidRPr="00777A49">
              <w:rPr>
                <w:color w:val="FF000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Especificação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mínima: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Sistema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operacional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Android</w:t>
            </w:r>
            <w:proofErr w:type="spellEnd"/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10.0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superior,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tela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10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polegadas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tecnologia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LCD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LED;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Processador no mínimo </w:t>
            </w:r>
            <w:proofErr w:type="spellStart"/>
            <w:r w:rsidRPr="00777A49">
              <w:rPr>
                <w:sz w:val="20"/>
                <w:szCs w:val="20"/>
              </w:rPr>
              <w:t>octa</w:t>
            </w:r>
            <w:proofErr w:type="spellEnd"/>
            <w:r w:rsidRPr="00777A49">
              <w:rPr>
                <w:sz w:val="20"/>
                <w:szCs w:val="20"/>
              </w:rPr>
              <w:t xml:space="preserve"> Core 2.0 GHz ou similar; Armazenamento interno de 64GB ou superior; Deve possuir SLOT para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cartão de memória </w:t>
            </w:r>
            <w:proofErr w:type="spellStart"/>
            <w:r w:rsidRPr="00777A49">
              <w:rPr>
                <w:sz w:val="20"/>
                <w:szCs w:val="20"/>
              </w:rPr>
              <w:t>microsd</w:t>
            </w:r>
            <w:proofErr w:type="spellEnd"/>
            <w:r w:rsidRPr="00777A49">
              <w:rPr>
                <w:sz w:val="20"/>
                <w:szCs w:val="20"/>
              </w:rPr>
              <w:t xml:space="preserve">; Câmera traseira de no mínimo 8MP e frontal com no mínimo 5MP; Conexão USB, </w:t>
            </w:r>
            <w:proofErr w:type="spellStart"/>
            <w:r w:rsidRPr="00777A49">
              <w:rPr>
                <w:sz w:val="20"/>
                <w:szCs w:val="20"/>
              </w:rPr>
              <w:t>Wi-fi</w:t>
            </w:r>
            <w:proofErr w:type="spellEnd"/>
            <w:r w:rsidRPr="00777A49">
              <w:rPr>
                <w:sz w:val="20"/>
                <w:szCs w:val="20"/>
              </w:rPr>
              <w:t>, Bluetooth e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4G.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 possuir sistema de GPS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integrado com sensores osciloscópio, giroscópio 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acelerômetro. </w:t>
            </w:r>
            <w:proofErr w:type="gramStart"/>
            <w:r w:rsidRPr="00777A49">
              <w:rPr>
                <w:sz w:val="20"/>
                <w:szCs w:val="20"/>
              </w:rPr>
              <w:t>bivolt</w:t>
            </w:r>
            <w:proofErr w:type="gramEnd"/>
            <w:r w:rsidRPr="00777A49">
              <w:rPr>
                <w:sz w:val="20"/>
                <w:szCs w:val="20"/>
              </w:rPr>
              <w:t xml:space="preserve"> ou  220W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3FA9D207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3.590,00</w:t>
            </w:r>
          </w:p>
        </w:tc>
        <w:tc>
          <w:tcPr>
            <w:tcW w:w="1134" w:type="dxa"/>
            <w:shd w:val="clear" w:color="auto" w:fill="auto"/>
          </w:tcPr>
          <w:p w14:paraId="70EB2F8E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10.770,00</w:t>
            </w:r>
          </w:p>
        </w:tc>
      </w:tr>
      <w:tr w:rsidR="00746B03" w:rsidRPr="00777A49" w14:paraId="01EFC271" w14:textId="77777777" w:rsidTr="008A7CB9">
        <w:trPr>
          <w:trHeight w:val="290"/>
        </w:trPr>
        <w:tc>
          <w:tcPr>
            <w:tcW w:w="851" w:type="dxa"/>
          </w:tcPr>
          <w:p w14:paraId="674D571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851" w:type="dxa"/>
            <w:shd w:val="clear" w:color="auto" w:fill="auto"/>
          </w:tcPr>
          <w:p w14:paraId="1D132B28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036B658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A2327F6" w14:textId="100E8A68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LONGARINA DE POLIPROPILENO</w:t>
            </w:r>
            <w:r w:rsidRPr="00777A49">
              <w:rPr>
                <w:sz w:val="20"/>
                <w:szCs w:val="20"/>
              </w:rPr>
              <w:t xml:space="preserve"> com 3 lugares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41C0F77C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787,00</w:t>
            </w:r>
          </w:p>
        </w:tc>
        <w:tc>
          <w:tcPr>
            <w:tcW w:w="1134" w:type="dxa"/>
            <w:shd w:val="clear" w:color="auto" w:fill="auto"/>
          </w:tcPr>
          <w:p w14:paraId="22E33833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2.361,00</w:t>
            </w:r>
          </w:p>
        </w:tc>
      </w:tr>
      <w:tr w:rsidR="00746B03" w:rsidRPr="00777A49" w14:paraId="375C5DDB" w14:textId="77777777" w:rsidTr="008A7CB9">
        <w:trPr>
          <w:trHeight w:val="290"/>
        </w:trPr>
        <w:tc>
          <w:tcPr>
            <w:tcW w:w="851" w:type="dxa"/>
          </w:tcPr>
          <w:p w14:paraId="6603083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14:paraId="1D5F3BC4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9849C80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F74D396" w14:textId="74B35251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PROJETOR MULTIMÍDIA (DATASHOW)</w:t>
            </w:r>
            <w:r w:rsidRPr="00777A49">
              <w:rPr>
                <w:sz w:val="20"/>
                <w:szCs w:val="20"/>
              </w:rPr>
              <w:t xml:space="preserve">Especificação mínima: Deve estar em linha de produção pelo fabricante, deve possuir tecnologia LCD ou </w:t>
            </w:r>
            <w:proofErr w:type="gramStart"/>
            <w:r w:rsidRPr="00777A49">
              <w:rPr>
                <w:sz w:val="20"/>
                <w:szCs w:val="20"/>
              </w:rPr>
              <w:t>DLP ;</w:t>
            </w:r>
            <w:proofErr w:type="gramEnd"/>
            <w:r w:rsidRPr="00777A49">
              <w:rPr>
                <w:sz w:val="20"/>
                <w:szCs w:val="20"/>
              </w:rPr>
              <w:t xml:space="preserve"> Resolução mínima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nativa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1920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x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1080;Contraste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10000:1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mínimo,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seguintes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tipos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conexão: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01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(uma)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VGA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01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(uma) HDMI; 01 entrada USB. Luminosidade mínima de 3000 lumens; Alto-falante integrado no projetor; Alimentação automática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100-120V,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220-240V;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Controle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remoto;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cabo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alimentação;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Cabo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VGA;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Manual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usuário;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Suportar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exibição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arquivos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 partir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pen-drive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direto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projetor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(sem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uso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pc</w:t>
            </w:r>
            <w:proofErr w:type="spellEnd"/>
            <w:r w:rsidRPr="00777A49">
              <w:rPr>
                <w:sz w:val="20"/>
                <w:szCs w:val="20"/>
              </w:rPr>
              <w:t>);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equipamento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deverá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novo,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uso,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reforma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49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recondicionamento 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>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5FE5E959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3.725,00</w:t>
            </w:r>
          </w:p>
        </w:tc>
        <w:tc>
          <w:tcPr>
            <w:tcW w:w="1134" w:type="dxa"/>
            <w:shd w:val="clear" w:color="auto" w:fill="auto"/>
          </w:tcPr>
          <w:p w14:paraId="1235DC98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3.725,00</w:t>
            </w:r>
          </w:p>
        </w:tc>
      </w:tr>
      <w:tr w:rsidR="00746B03" w:rsidRPr="00777A49" w14:paraId="309CAA74" w14:textId="77777777" w:rsidTr="008A7CB9">
        <w:trPr>
          <w:trHeight w:val="290"/>
        </w:trPr>
        <w:tc>
          <w:tcPr>
            <w:tcW w:w="851" w:type="dxa"/>
          </w:tcPr>
          <w:p w14:paraId="6D895B9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shd w:val="clear" w:color="auto" w:fill="auto"/>
          </w:tcPr>
          <w:p w14:paraId="498BC988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</w:tcPr>
          <w:p w14:paraId="12BF553A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1355E59" w14:textId="6236D750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MESA DE EXAMES</w:t>
            </w:r>
            <w:r w:rsidRPr="00777A49">
              <w:rPr>
                <w:sz w:val="20"/>
                <w:szCs w:val="20"/>
              </w:rPr>
              <w:t xml:space="preserve"> em madeira ou MDF, estrutura com armário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077152BA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3.465,00</w:t>
            </w:r>
          </w:p>
        </w:tc>
        <w:tc>
          <w:tcPr>
            <w:tcW w:w="1134" w:type="dxa"/>
            <w:shd w:val="clear" w:color="auto" w:fill="auto"/>
          </w:tcPr>
          <w:p w14:paraId="217F6D9B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24.255,00</w:t>
            </w:r>
          </w:p>
        </w:tc>
      </w:tr>
      <w:tr w:rsidR="00746B03" w:rsidRPr="00777A49" w14:paraId="4B04CA4A" w14:textId="77777777" w:rsidTr="008A7CB9">
        <w:trPr>
          <w:trHeight w:val="290"/>
        </w:trPr>
        <w:tc>
          <w:tcPr>
            <w:tcW w:w="851" w:type="dxa"/>
          </w:tcPr>
          <w:p w14:paraId="0543E12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14:paraId="1820A9A6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06</w:t>
            </w:r>
          </w:p>
        </w:tc>
        <w:tc>
          <w:tcPr>
            <w:tcW w:w="851" w:type="dxa"/>
          </w:tcPr>
          <w:p w14:paraId="3819060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309AB70" w14:textId="611E879D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SUPORTE DE SORO TIPO PEDESTAL</w:t>
            </w:r>
            <w:r w:rsidRPr="00777A49">
              <w:rPr>
                <w:sz w:val="20"/>
                <w:szCs w:val="20"/>
              </w:rPr>
              <w:t>, em aço inoxidável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1502C08E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436,00</w:t>
            </w:r>
          </w:p>
        </w:tc>
        <w:tc>
          <w:tcPr>
            <w:tcW w:w="1134" w:type="dxa"/>
            <w:shd w:val="clear" w:color="auto" w:fill="auto"/>
          </w:tcPr>
          <w:p w14:paraId="25A1CB66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2.616,00</w:t>
            </w:r>
          </w:p>
        </w:tc>
      </w:tr>
      <w:tr w:rsidR="00746B03" w:rsidRPr="00777A49" w14:paraId="46429990" w14:textId="77777777" w:rsidTr="008A7CB9">
        <w:trPr>
          <w:trHeight w:val="290"/>
        </w:trPr>
        <w:tc>
          <w:tcPr>
            <w:tcW w:w="851" w:type="dxa"/>
          </w:tcPr>
          <w:p w14:paraId="11D1689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shd w:val="clear" w:color="auto" w:fill="auto"/>
          </w:tcPr>
          <w:p w14:paraId="29A6AF1E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7A98DD3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56ADC6C" w14:textId="263037AD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CARRO DE CURATIVOS</w:t>
            </w:r>
            <w:r w:rsidRPr="00777A49">
              <w:rPr>
                <w:sz w:val="20"/>
                <w:szCs w:val="20"/>
              </w:rPr>
              <w:t xml:space="preserve"> em aço inoxidável, com 1,13 x 0,48 cm, altura 85 cm, com balde e bacia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7F96EE7A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1.235,00</w:t>
            </w:r>
          </w:p>
        </w:tc>
        <w:tc>
          <w:tcPr>
            <w:tcW w:w="1134" w:type="dxa"/>
            <w:shd w:val="clear" w:color="auto" w:fill="auto"/>
          </w:tcPr>
          <w:p w14:paraId="5C47B6F4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3.705,00</w:t>
            </w:r>
          </w:p>
        </w:tc>
      </w:tr>
      <w:tr w:rsidR="00746B03" w:rsidRPr="00777A49" w14:paraId="6FFF16B4" w14:textId="77777777" w:rsidTr="008A7CB9">
        <w:trPr>
          <w:trHeight w:val="290"/>
        </w:trPr>
        <w:tc>
          <w:tcPr>
            <w:tcW w:w="851" w:type="dxa"/>
          </w:tcPr>
          <w:p w14:paraId="040A0AE0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851" w:type="dxa"/>
            <w:shd w:val="clear" w:color="auto" w:fill="auto"/>
          </w:tcPr>
          <w:p w14:paraId="104FD386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05</w:t>
            </w:r>
          </w:p>
        </w:tc>
        <w:tc>
          <w:tcPr>
            <w:tcW w:w="851" w:type="dxa"/>
          </w:tcPr>
          <w:p w14:paraId="61726C3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DAF083E" w14:textId="568D54D1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ESCADA COM 2 DEGRAUS</w:t>
            </w:r>
            <w:r w:rsidRPr="00777A49">
              <w:rPr>
                <w:sz w:val="20"/>
                <w:szCs w:val="20"/>
              </w:rPr>
              <w:t xml:space="preserve"> em aço inoxidável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3EDC398B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364,00</w:t>
            </w:r>
          </w:p>
        </w:tc>
        <w:tc>
          <w:tcPr>
            <w:tcW w:w="1134" w:type="dxa"/>
            <w:shd w:val="clear" w:color="auto" w:fill="auto"/>
          </w:tcPr>
          <w:p w14:paraId="21986FA0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1.820,00</w:t>
            </w:r>
          </w:p>
        </w:tc>
      </w:tr>
      <w:tr w:rsidR="00746B03" w:rsidRPr="00777A49" w14:paraId="79814742" w14:textId="77777777" w:rsidTr="008A7CB9">
        <w:trPr>
          <w:trHeight w:val="290"/>
        </w:trPr>
        <w:tc>
          <w:tcPr>
            <w:tcW w:w="851" w:type="dxa"/>
          </w:tcPr>
          <w:p w14:paraId="2816DF7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14:paraId="1087BD9D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4281DA4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AA05A2C" w14:textId="77777777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FOCO REFLETOR AMBULATORIAL</w:t>
            </w:r>
            <w:r w:rsidRPr="00777A49">
              <w:rPr>
                <w:sz w:val="20"/>
                <w:szCs w:val="20"/>
              </w:rPr>
              <w:t xml:space="preserve"> bivolt ou  220W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>com iluminação LED e haste flexível</w:t>
            </w:r>
          </w:p>
        </w:tc>
        <w:tc>
          <w:tcPr>
            <w:tcW w:w="1134" w:type="dxa"/>
            <w:shd w:val="clear" w:color="auto" w:fill="auto"/>
          </w:tcPr>
          <w:p w14:paraId="44B0052E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761,00</w:t>
            </w:r>
          </w:p>
        </w:tc>
        <w:tc>
          <w:tcPr>
            <w:tcW w:w="1134" w:type="dxa"/>
            <w:shd w:val="clear" w:color="auto" w:fill="auto"/>
          </w:tcPr>
          <w:p w14:paraId="2FC37C38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2.283,00</w:t>
            </w:r>
          </w:p>
        </w:tc>
      </w:tr>
      <w:tr w:rsidR="00746B03" w:rsidRPr="00777A49" w14:paraId="35938689" w14:textId="77777777" w:rsidTr="008A7CB9">
        <w:trPr>
          <w:trHeight w:val="290"/>
        </w:trPr>
        <w:tc>
          <w:tcPr>
            <w:tcW w:w="851" w:type="dxa"/>
          </w:tcPr>
          <w:p w14:paraId="6F97A3CA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851" w:type="dxa"/>
            <w:shd w:val="clear" w:color="auto" w:fill="auto"/>
          </w:tcPr>
          <w:p w14:paraId="27735D1E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</w:tcPr>
          <w:p w14:paraId="0FC80E8F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8E34271" w14:textId="77777777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ESTETOSCÓPIO ADULTO</w:t>
            </w:r>
            <w:r w:rsidRPr="00777A49">
              <w:rPr>
                <w:sz w:val="20"/>
                <w:szCs w:val="20"/>
              </w:rPr>
              <w:t xml:space="preserve"> tipo Duplo em aço inoxidável</w:t>
            </w:r>
          </w:p>
        </w:tc>
        <w:tc>
          <w:tcPr>
            <w:tcW w:w="1134" w:type="dxa"/>
            <w:shd w:val="clear" w:color="auto" w:fill="auto"/>
          </w:tcPr>
          <w:p w14:paraId="1178AF43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382,00</w:t>
            </w:r>
          </w:p>
        </w:tc>
        <w:tc>
          <w:tcPr>
            <w:tcW w:w="1134" w:type="dxa"/>
            <w:shd w:val="clear" w:color="auto" w:fill="auto"/>
          </w:tcPr>
          <w:p w14:paraId="5DE85862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2.674,00</w:t>
            </w:r>
          </w:p>
        </w:tc>
      </w:tr>
      <w:tr w:rsidR="00746B03" w:rsidRPr="00777A49" w14:paraId="0C4950B1" w14:textId="77777777" w:rsidTr="008A7CB9">
        <w:trPr>
          <w:trHeight w:val="290"/>
        </w:trPr>
        <w:tc>
          <w:tcPr>
            <w:tcW w:w="851" w:type="dxa"/>
          </w:tcPr>
          <w:p w14:paraId="779D14ED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14:paraId="6038BC29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</w:tcPr>
          <w:p w14:paraId="7B9758A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83187E9" w14:textId="79CBDDAC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ESFIGNOMANÔMETRO ADULTO</w:t>
            </w:r>
            <w:r w:rsidRPr="00777A49">
              <w:rPr>
                <w:sz w:val="20"/>
                <w:szCs w:val="20"/>
              </w:rPr>
              <w:t xml:space="preserve"> tipo analógico com braçadeira de nylon ou tecido em algodão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nº. </w:t>
            </w:r>
            <w:r w:rsidRPr="00777A49">
              <w:rPr>
                <w:sz w:val="20"/>
                <w:szCs w:val="20"/>
              </w:rPr>
              <w:lastRenderedPageBreak/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1F37F626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lastRenderedPageBreak/>
              <w:t>329,00</w:t>
            </w:r>
          </w:p>
        </w:tc>
        <w:tc>
          <w:tcPr>
            <w:tcW w:w="1134" w:type="dxa"/>
            <w:shd w:val="clear" w:color="auto" w:fill="auto"/>
          </w:tcPr>
          <w:p w14:paraId="40EAD710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2.303,00</w:t>
            </w:r>
          </w:p>
        </w:tc>
      </w:tr>
      <w:tr w:rsidR="00746B03" w:rsidRPr="00777A49" w14:paraId="12494F56" w14:textId="77777777" w:rsidTr="008A7CB9">
        <w:trPr>
          <w:trHeight w:val="290"/>
        </w:trPr>
        <w:tc>
          <w:tcPr>
            <w:tcW w:w="851" w:type="dxa"/>
          </w:tcPr>
          <w:p w14:paraId="73A93B8A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lastRenderedPageBreak/>
              <w:t>31</w:t>
            </w:r>
          </w:p>
        </w:tc>
        <w:tc>
          <w:tcPr>
            <w:tcW w:w="851" w:type="dxa"/>
            <w:shd w:val="clear" w:color="auto" w:fill="auto"/>
          </w:tcPr>
          <w:p w14:paraId="3E5E018A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376DCDE5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A809DF7" w14:textId="3C84F68F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MESA PARA IMPRESSORA</w:t>
            </w:r>
            <w:r w:rsidRPr="00777A49">
              <w:rPr>
                <w:sz w:val="20"/>
                <w:szCs w:val="20"/>
              </w:rPr>
              <w:t xml:space="preserve"> em aço ou ferro pintado; tampo de madeira ou MDP ou MDF ou similar; dimensões mínimas de 50x40x70 cm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0338C30F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192,00</w:t>
            </w:r>
          </w:p>
        </w:tc>
        <w:tc>
          <w:tcPr>
            <w:tcW w:w="1134" w:type="dxa"/>
            <w:shd w:val="clear" w:color="auto" w:fill="auto"/>
          </w:tcPr>
          <w:p w14:paraId="339FBE03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2.304,00</w:t>
            </w:r>
          </w:p>
        </w:tc>
      </w:tr>
      <w:tr w:rsidR="00746B03" w:rsidRPr="00777A49" w14:paraId="167D700B" w14:textId="77777777" w:rsidTr="008A7CB9">
        <w:trPr>
          <w:trHeight w:val="290"/>
        </w:trPr>
        <w:tc>
          <w:tcPr>
            <w:tcW w:w="851" w:type="dxa"/>
          </w:tcPr>
          <w:p w14:paraId="2175635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851" w:type="dxa"/>
            <w:shd w:val="clear" w:color="auto" w:fill="auto"/>
          </w:tcPr>
          <w:p w14:paraId="2F70FD4A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1CB1BCF4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69AA918A" w14:textId="4465B0FA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ESTETOSCÓPIO INFANTIL</w:t>
            </w:r>
            <w:r w:rsidRPr="00777A49">
              <w:rPr>
                <w:sz w:val="20"/>
                <w:szCs w:val="20"/>
              </w:rPr>
              <w:t xml:space="preserve"> tipo duplo em aço inoxidável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4F9E3E1D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348,00</w:t>
            </w:r>
          </w:p>
        </w:tc>
        <w:tc>
          <w:tcPr>
            <w:tcW w:w="1134" w:type="dxa"/>
            <w:shd w:val="clear" w:color="auto" w:fill="auto"/>
          </w:tcPr>
          <w:p w14:paraId="04C1B65B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348,00</w:t>
            </w:r>
          </w:p>
        </w:tc>
      </w:tr>
      <w:tr w:rsidR="00746B03" w:rsidRPr="00777A49" w14:paraId="754AE625" w14:textId="77777777" w:rsidTr="008A7CB9">
        <w:trPr>
          <w:trHeight w:val="290"/>
        </w:trPr>
        <w:tc>
          <w:tcPr>
            <w:tcW w:w="851" w:type="dxa"/>
          </w:tcPr>
          <w:p w14:paraId="6540053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851" w:type="dxa"/>
            <w:shd w:val="clear" w:color="auto" w:fill="auto"/>
          </w:tcPr>
          <w:p w14:paraId="64146000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CB3BE1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6911769" w14:textId="0D61AA8F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ESFIGNOMANÔMETRO INFANTIL</w:t>
            </w:r>
            <w:r w:rsidRPr="00777A49">
              <w:rPr>
                <w:sz w:val="20"/>
                <w:szCs w:val="20"/>
              </w:rPr>
              <w:t xml:space="preserve"> tipo analógico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573BC586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190,00</w:t>
            </w:r>
          </w:p>
        </w:tc>
        <w:tc>
          <w:tcPr>
            <w:tcW w:w="1134" w:type="dxa"/>
            <w:shd w:val="clear" w:color="auto" w:fill="auto"/>
          </w:tcPr>
          <w:p w14:paraId="2B15903B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190,00</w:t>
            </w:r>
          </w:p>
        </w:tc>
      </w:tr>
      <w:tr w:rsidR="00746B03" w:rsidRPr="00777A49" w14:paraId="53515BFC" w14:textId="77777777" w:rsidTr="008A7CB9">
        <w:trPr>
          <w:trHeight w:val="290"/>
        </w:trPr>
        <w:tc>
          <w:tcPr>
            <w:tcW w:w="851" w:type="dxa"/>
          </w:tcPr>
          <w:p w14:paraId="556C1AE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851" w:type="dxa"/>
            <w:shd w:val="clear" w:color="auto" w:fill="auto"/>
          </w:tcPr>
          <w:p w14:paraId="2F517E6B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46B8890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C62F746" w14:textId="7968C077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MESA GINECOLÓGICA</w:t>
            </w:r>
            <w:r w:rsidRPr="00777A49">
              <w:rPr>
                <w:sz w:val="20"/>
                <w:szCs w:val="20"/>
              </w:rPr>
              <w:t xml:space="preserve"> em aço ou ferro pintado, sem armário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4BB4EEAD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1.776,00</w:t>
            </w:r>
          </w:p>
        </w:tc>
        <w:tc>
          <w:tcPr>
            <w:tcW w:w="1134" w:type="dxa"/>
            <w:shd w:val="clear" w:color="auto" w:fill="auto"/>
          </w:tcPr>
          <w:p w14:paraId="7735502A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1.776,00</w:t>
            </w:r>
          </w:p>
        </w:tc>
      </w:tr>
      <w:tr w:rsidR="00746B03" w:rsidRPr="00777A49" w14:paraId="7CAF0197" w14:textId="77777777" w:rsidTr="008A7CB9">
        <w:trPr>
          <w:trHeight w:val="290"/>
        </w:trPr>
        <w:tc>
          <w:tcPr>
            <w:tcW w:w="851" w:type="dxa"/>
          </w:tcPr>
          <w:p w14:paraId="7342AEC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14:paraId="60381F7F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41D3A4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050B7C3" w14:textId="70DF613A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OFTALMOSCÓPIO</w:t>
            </w:r>
            <w:r w:rsidRPr="00777A49">
              <w:rPr>
                <w:sz w:val="20"/>
                <w:szCs w:val="20"/>
              </w:rPr>
              <w:t xml:space="preserve"> com 5 aberturas; iluminação LED e carregador de mesa para cabo recarregável com bateria de lítio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43A6A01C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2.023,00</w:t>
            </w:r>
          </w:p>
        </w:tc>
        <w:tc>
          <w:tcPr>
            <w:tcW w:w="1134" w:type="dxa"/>
            <w:shd w:val="clear" w:color="auto" w:fill="auto"/>
          </w:tcPr>
          <w:p w14:paraId="6A593E11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2.023,00</w:t>
            </w:r>
          </w:p>
        </w:tc>
      </w:tr>
      <w:tr w:rsidR="00746B03" w:rsidRPr="00777A49" w14:paraId="378DE30A" w14:textId="77777777" w:rsidTr="008A7CB9">
        <w:trPr>
          <w:trHeight w:val="290"/>
        </w:trPr>
        <w:tc>
          <w:tcPr>
            <w:tcW w:w="851" w:type="dxa"/>
          </w:tcPr>
          <w:p w14:paraId="60DD01E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851" w:type="dxa"/>
            <w:shd w:val="clear" w:color="auto" w:fill="auto"/>
          </w:tcPr>
          <w:p w14:paraId="199DF0AE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B26F1D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017B805" w14:textId="0F08D59A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CADEIRA PARA OBESO</w:t>
            </w:r>
            <w:r w:rsidRPr="00777A49">
              <w:rPr>
                <w:sz w:val="20"/>
                <w:szCs w:val="20"/>
              </w:rPr>
              <w:t xml:space="preserve"> com estrutura em aço ou ferro pintado; material de confecção estofado; com rodízio e braços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28FB4A2C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2.046,00</w:t>
            </w:r>
          </w:p>
        </w:tc>
        <w:tc>
          <w:tcPr>
            <w:tcW w:w="1134" w:type="dxa"/>
            <w:shd w:val="clear" w:color="auto" w:fill="auto"/>
          </w:tcPr>
          <w:p w14:paraId="4B592FDC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2.046,00</w:t>
            </w:r>
          </w:p>
        </w:tc>
      </w:tr>
      <w:tr w:rsidR="00746B03" w:rsidRPr="00777A49" w14:paraId="10439553" w14:textId="77777777" w:rsidTr="008A7CB9">
        <w:trPr>
          <w:trHeight w:val="290"/>
        </w:trPr>
        <w:tc>
          <w:tcPr>
            <w:tcW w:w="851" w:type="dxa"/>
          </w:tcPr>
          <w:p w14:paraId="594BC17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37</w:t>
            </w:r>
          </w:p>
        </w:tc>
        <w:tc>
          <w:tcPr>
            <w:tcW w:w="851" w:type="dxa"/>
            <w:shd w:val="clear" w:color="auto" w:fill="auto"/>
          </w:tcPr>
          <w:p w14:paraId="4A4A9D7E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B88D6BF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BA32D69" w14:textId="066616EF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LARINGOSCÓPIO ADULTO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7E11EEAE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1.605,00</w:t>
            </w:r>
          </w:p>
        </w:tc>
        <w:tc>
          <w:tcPr>
            <w:tcW w:w="1134" w:type="dxa"/>
            <w:shd w:val="clear" w:color="auto" w:fill="auto"/>
          </w:tcPr>
          <w:p w14:paraId="10FE8BBD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1.605,00</w:t>
            </w:r>
          </w:p>
        </w:tc>
      </w:tr>
      <w:tr w:rsidR="00746B03" w:rsidRPr="00777A49" w14:paraId="0749CDBF" w14:textId="77777777" w:rsidTr="008A7CB9">
        <w:trPr>
          <w:trHeight w:val="290"/>
        </w:trPr>
        <w:tc>
          <w:tcPr>
            <w:tcW w:w="851" w:type="dxa"/>
          </w:tcPr>
          <w:p w14:paraId="0BC44575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851" w:type="dxa"/>
            <w:shd w:val="clear" w:color="auto" w:fill="auto"/>
          </w:tcPr>
          <w:p w14:paraId="03A944BE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FBED91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79ACCFA" w14:textId="7E08F1E4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LARINGOSCÓPIO INFANTIL</w:t>
            </w:r>
            <w:r w:rsidRPr="00777A49">
              <w:rPr>
                <w:sz w:val="20"/>
                <w:szCs w:val="20"/>
              </w:rPr>
              <w:t xml:space="preserve"> tipo fibra óptica integrada; iluminação LED e com 3 lâminas retas aço inoxidável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78B65E32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1.650,00</w:t>
            </w:r>
          </w:p>
        </w:tc>
        <w:tc>
          <w:tcPr>
            <w:tcW w:w="1134" w:type="dxa"/>
            <w:shd w:val="clear" w:color="auto" w:fill="auto"/>
          </w:tcPr>
          <w:p w14:paraId="07489A08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1.650,00</w:t>
            </w:r>
          </w:p>
        </w:tc>
      </w:tr>
      <w:tr w:rsidR="00746B03" w:rsidRPr="00777A49" w14:paraId="7D13405C" w14:textId="77777777" w:rsidTr="008A7CB9">
        <w:trPr>
          <w:trHeight w:val="290"/>
        </w:trPr>
        <w:tc>
          <w:tcPr>
            <w:tcW w:w="851" w:type="dxa"/>
          </w:tcPr>
          <w:p w14:paraId="3566CBA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851" w:type="dxa"/>
            <w:shd w:val="clear" w:color="auto" w:fill="auto"/>
          </w:tcPr>
          <w:p w14:paraId="439F0F58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481C88B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9B5EE50" w14:textId="58CA0522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REANIMADOR PULMONAR</w:t>
            </w:r>
            <w:r w:rsidRPr="00777A49">
              <w:rPr>
                <w:sz w:val="20"/>
                <w:szCs w:val="20"/>
              </w:rPr>
              <w:t xml:space="preserve"> Manual Adulto (</w:t>
            </w:r>
            <w:proofErr w:type="spellStart"/>
            <w:r w:rsidRPr="00777A49">
              <w:rPr>
                <w:sz w:val="20"/>
                <w:szCs w:val="20"/>
              </w:rPr>
              <w:t>Ambu</w:t>
            </w:r>
            <w:proofErr w:type="spellEnd"/>
            <w:r w:rsidRPr="00777A49">
              <w:rPr>
                <w:sz w:val="20"/>
                <w:szCs w:val="20"/>
              </w:rPr>
              <w:t>) de silicone, com reservatório, válvula de PEEP e válvula unidirecional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23842305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333,00</w:t>
            </w:r>
          </w:p>
        </w:tc>
        <w:tc>
          <w:tcPr>
            <w:tcW w:w="1134" w:type="dxa"/>
            <w:shd w:val="clear" w:color="auto" w:fill="auto"/>
          </w:tcPr>
          <w:p w14:paraId="1F4033E3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666,00</w:t>
            </w:r>
          </w:p>
        </w:tc>
      </w:tr>
      <w:tr w:rsidR="00746B03" w:rsidRPr="00777A49" w14:paraId="7900CE9E" w14:textId="77777777" w:rsidTr="008A7CB9">
        <w:trPr>
          <w:trHeight w:val="290"/>
        </w:trPr>
        <w:tc>
          <w:tcPr>
            <w:tcW w:w="851" w:type="dxa"/>
          </w:tcPr>
          <w:p w14:paraId="669912C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14:paraId="1971C119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3C09920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6340E5A" w14:textId="33BF8A5C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REANIMADOR PULMONAR</w:t>
            </w:r>
            <w:r w:rsidRPr="00777A49">
              <w:rPr>
                <w:sz w:val="20"/>
                <w:szCs w:val="20"/>
              </w:rPr>
              <w:t xml:space="preserve"> Manual Pediátrico (</w:t>
            </w:r>
            <w:proofErr w:type="spellStart"/>
            <w:r w:rsidRPr="00777A49">
              <w:rPr>
                <w:sz w:val="20"/>
                <w:szCs w:val="20"/>
              </w:rPr>
              <w:t>Ambu</w:t>
            </w:r>
            <w:proofErr w:type="spellEnd"/>
            <w:r w:rsidRPr="00777A49">
              <w:rPr>
                <w:sz w:val="20"/>
                <w:szCs w:val="20"/>
              </w:rPr>
              <w:t>) de silicone, com reservatório, aplicação infantil e válvula unidirecional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26177D8C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299,00</w:t>
            </w:r>
          </w:p>
        </w:tc>
        <w:tc>
          <w:tcPr>
            <w:tcW w:w="1134" w:type="dxa"/>
            <w:shd w:val="clear" w:color="auto" w:fill="auto"/>
          </w:tcPr>
          <w:p w14:paraId="6E381815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598,00</w:t>
            </w:r>
          </w:p>
        </w:tc>
      </w:tr>
      <w:tr w:rsidR="00746B03" w:rsidRPr="00777A49" w14:paraId="55EF3E78" w14:textId="77777777" w:rsidTr="008A7CB9">
        <w:trPr>
          <w:trHeight w:val="290"/>
        </w:trPr>
        <w:tc>
          <w:tcPr>
            <w:tcW w:w="851" w:type="dxa"/>
          </w:tcPr>
          <w:p w14:paraId="2F03804E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851" w:type="dxa"/>
            <w:shd w:val="clear" w:color="auto" w:fill="auto"/>
          </w:tcPr>
          <w:p w14:paraId="345E0262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158E3F7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D25BE95" w14:textId="660AE63A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ANDADOR DE ALUMÍNIO</w:t>
            </w:r>
            <w:r w:rsidRPr="00777A49">
              <w:rPr>
                <w:sz w:val="20"/>
                <w:szCs w:val="20"/>
              </w:rPr>
              <w:t>, sem rodízios dianteiros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7C0D0163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254,00</w:t>
            </w:r>
          </w:p>
        </w:tc>
        <w:tc>
          <w:tcPr>
            <w:tcW w:w="1134" w:type="dxa"/>
            <w:shd w:val="clear" w:color="auto" w:fill="auto"/>
          </w:tcPr>
          <w:p w14:paraId="19FB3A10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508,00</w:t>
            </w:r>
          </w:p>
        </w:tc>
      </w:tr>
      <w:tr w:rsidR="00746B03" w:rsidRPr="00777A49" w14:paraId="43977CCA" w14:textId="77777777" w:rsidTr="008A7CB9">
        <w:trPr>
          <w:trHeight w:val="290"/>
        </w:trPr>
        <w:tc>
          <w:tcPr>
            <w:tcW w:w="851" w:type="dxa"/>
          </w:tcPr>
          <w:p w14:paraId="563C6672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42</w:t>
            </w:r>
          </w:p>
        </w:tc>
        <w:tc>
          <w:tcPr>
            <w:tcW w:w="851" w:type="dxa"/>
            <w:shd w:val="clear" w:color="auto" w:fill="auto"/>
          </w:tcPr>
          <w:p w14:paraId="66330FFC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FF917F4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218CA94" w14:textId="6E3C565E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ESFIGNOMANÔMETRO OBESO</w:t>
            </w:r>
            <w:r w:rsidRPr="00777A49">
              <w:rPr>
                <w:sz w:val="20"/>
                <w:szCs w:val="20"/>
              </w:rPr>
              <w:t xml:space="preserve"> tipo analógico com braçadeira de nylon ou tecido em algodão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2C204890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328,00</w:t>
            </w:r>
          </w:p>
        </w:tc>
        <w:tc>
          <w:tcPr>
            <w:tcW w:w="1134" w:type="dxa"/>
            <w:shd w:val="clear" w:color="auto" w:fill="auto"/>
          </w:tcPr>
          <w:p w14:paraId="6D8C8A03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328,00</w:t>
            </w:r>
          </w:p>
        </w:tc>
      </w:tr>
      <w:tr w:rsidR="00746B03" w:rsidRPr="00777A49" w14:paraId="73EBAFB3" w14:textId="77777777" w:rsidTr="008A7CB9">
        <w:trPr>
          <w:trHeight w:val="290"/>
        </w:trPr>
        <w:tc>
          <w:tcPr>
            <w:tcW w:w="851" w:type="dxa"/>
          </w:tcPr>
          <w:p w14:paraId="259B3A3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851" w:type="dxa"/>
            <w:shd w:val="clear" w:color="auto" w:fill="auto"/>
          </w:tcPr>
          <w:p w14:paraId="4F14E183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F1C4BC2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B934445" w14:textId="3963D147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CRIOCAUTÉRIO TIPO NITROGÊNIO</w:t>
            </w:r>
            <w:r w:rsidRPr="00777A49">
              <w:rPr>
                <w:sz w:val="20"/>
                <w:szCs w:val="20"/>
              </w:rPr>
              <w:t>, fabricado em materiais isolantes nobres e aço inoxidável, 500 ml, aplicação dermatológico, kit 9 ponteiras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4BAEC908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4.968,00</w:t>
            </w:r>
          </w:p>
        </w:tc>
        <w:tc>
          <w:tcPr>
            <w:tcW w:w="1134" w:type="dxa"/>
            <w:shd w:val="clear" w:color="auto" w:fill="auto"/>
          </w:tcPr>
          <w:p w14:paraId="0B631A11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4.968,00</w:t>
            </w:r>
          </w:p>
        </w:tc>
      </w:tr>
      <w:tr w:rsidR="00746B03" w:rsidRPr="00777A49" w14:paraId="11995983" w14:textId="77777777" w:rsidTr="008A7CB9">
        <w:trPr>
          <w:trHeight w:val="290"/>
        </w:trPr>
        <w:tc>
          <w:tcPr>
            <w:tcW w:w="851" w:type="dxa"/>
          </w:tcPr>
          <w:p w14:paraId="33C068B4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851" w:type="dxa"/>
            <w:shd w:val="clear" w:color="auto" w:fill="auto"/>
          </w:tcPr>
          <w:p w14:paraId="777D92D6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7770697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C44A999" w14:textId="1CF650E6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LANTERNA CLÍNICA TIPO LED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112B04CA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54,00</w:t>
            </w:r>
          </w:p>
        </w:tc>
        <w:tc>
          <w:tcPr>
            <w:tcW w:w="1134" w:type="dxa"/>
            <w:shd w:val="clear" w:color="auto" w:fill="auto"/>
          </w:tcPr>
          <w:p w14:paraId="3A636152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54,00</w:t>
            </w:r>
          </w:p>
        </w:tc>
      </w:tr>
      <w:tr w:rsidR="00746B03" w:rsidRPr="00777A49" w14:paraId="5F059E11" w14:textId="77777777" w:rsidTr="008A7CB9">
        <w:trPr>
          <w:trHeight w:val="290"/>
        </w:trPr>
        <w:tc>
          <w:tcPr>
            <w:tcW w:w="851" w:type="dxa"/>
          </w:tcPr>
          <w:p w14:paraId="430BBE72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851" w:type="dxa"/>
            <w:shd w:val="clear" w:color="auto" w:fill="auto"/>
          </w:tcPr>
          <w:p w14:paraId="3495FCAC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90B237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B5D0D16" w14:textId="4551ADB0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BISTURI ELÉTRICO (ATÉ 150W</w:t>
            </w:r>
            <w:r w:rsidRPr="00777A49">
              <w:rPr>
                <w:sz w:val="20"/>
                <w:szCs w:val="20"/>
              </w:rPr>
              <w:t>) com função bipolar e potência até 100W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>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7BCBD1F1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11.909,00</w:t>
            </w:r>
          </w:p>
        </w:tc>
        <w:tc>
          <w:tcPr>
            <w:tcW w:w="1134" w:type="dxa"/>
            <w:shd w:val="clear" w:color="auto" w:fill="auto"/>
          </w:tcPr>
          <w:p w14:paraId="5541F94B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11.909,00</w:t>
            </w:r>
          </w:p>
        </w:tc>
      </w:tr>
      <w:tr w:rsidR="00746B03" w:rsidRPr="00777A49" w14:paraId="51F26A20" w14:textId="77777777" w:rsidTr="008A7CB9">
        <w:trPr>
          <w:trHeight w:val="290"/>
        </w:trPr>
        <w:tc>
          <w:tcPr>
            <w:tcW w:w="851" w:type="dxa"/>
          </w:tcPr>
          <w:p w14:paraId="758DDA9F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851" w:type="dxa"/>
            <w:shd w:val="clear" w:color="auto" w:fill="auto"/>
          </w:tcPr>
          <w:p w14:paraId="5E090DE8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C6758C5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3C54F17" w14:textId="14EE6E2B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BALANÇA DIGITAL PORTÁTIL</w:t>
            </w:r>
            <w:r w:rsidRPr="00777A49">
              <w:rPr>
                <w:sz w:val="20"/>
                <w:szCs w:val="20"/>
              </w:rPr>
              <w:t xml:space="preserve">, capacidade máxima de pesagem no mínimo 200 KG, estrutura em aço; com display integrado e tara. Peso líquido </w:t>
            </w:r>
            <w:r w:rsidRPr="00777A49">
              <w:rPr>
                <w:sz w:val="20"/>
                <w:szCs w:val="20"/>
              </w:rPr>
              <w:lastRenderedPageBreak/>
              <w:t>da balança: máximo 6 KG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0377F0D0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lastRenderedPageBreak/>
              <w:t xml:space="preserve"> 1.983,00</w:t>
            </w:r>
          </w:p>
        </w:tc>
        <w:tc>
          <w:tcPr>
            <w:tcW w:w="1134" w:type="dxa"/>
            <w:shd w:val="clear" w:color="auto" w:fill="auto"/>
          </w:tcPr>
          <w:p w14:paraId="2B5E0BAB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1.983,00</w:t>
            </w:r>
          </w:p>
        </w:tc>
      </w:tr>
      <w:tr w:rsidR="00746B03" w:rsidRPr="00777A49" w14:paraId="3FA0E54B" w14:textId="77777777" w:rsidTr="008A7CB9">
        <w:trPr>
          <w:trHeight w:val="290"/>
        </w:trPr>
        <w:tc>
          <w:tcPr>
            <w:tcW w:w="851" w:type="dxa"/>
          </w:tcPr>
          <w:p w14:paraId="5BDE20A5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lastRenderedPageBreak/>
              <w:t>47</w:t>
            </w:r>
          </w:p>
        </w:tc>
        <w:tc>
          <w:tcPr>
            <w:tcW w:w="851" w:type="dxa"/>
            <w:shd w:val="clear" w:color="auto" w:fill="auto"/>
          </w:tcPr>
          <w:p w14:paraId="73973DAB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C25C04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F4D76A0" w14:textId="55290EFF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ELETROCARDIÓGRAFO COM 12 CANAIS</w:t>
            </w:r>
            <w:r w:rsidRPr="00777A49">
              <w:rPr>
                <w:sz w:val="20"/>
                <w:szCs w:val="20"/>
              </w:rPr>
              <w:t xml:space="preserve">, comum com </w:t>
            </w:r>
            <w:proofErr w:type="spellStart"/>
            <w:r w:rsidRPr="00777A49">
              <w:rPr>
                <w:sz w:val="20"/>
                <w:szCs w:val="20"/>
              </w:rPr>
              <w:t>comput</w:t>
            </w:r>
            <w:proofErr w:type="spellEnd"/>
            <w:r w:rsidRPr="00777A49">
              <w:rPr>
                <w:sz w:val="20"/>
                <w:szCs w:val="20"/>
              </w:rPr>
              <w:t xml:space="preserve">; operação direta no console; possui </w:t>
            </w:r>
            <w:proofErr w:type="spellStart"/>
            <w:r w:rsidRPr="00777A49">
              <w:rPr>
                <w:sz w:val="20"/>
                <w:szCs w:val="20"/>
              </w:rPr>
              <w:t>conect</w:t>
            </w:r>
            <w:proofErr w:type="spellEnd"/>
            <w:r w:rsidRPr="00777A49">
              <w:rPr>
                <w:sz w:val="20"/>
                <w:szCs w:val="20"/>
              </w:rPr>
              <w:t xml:space="preserve"> e </w:t>
            </w:r>
            <w:proofErr w:type="spellStart"/>
            <w:r w:rsidRPr="00777A49">
              <w:rPr>
                <w:sz w:val="20"/>
                <w:szCs w:val="20"/>
              </w:rPr>
              <w:t>impress</w:t>
            </w:r>
            <w:proofErr w:type="spellEnd"/>
            <w:r w:rsidRPr="00777A49">
              <w:rPr>
                <w:sz w:val="20"/>
                <w:szCs w:val="20"/>
              </w:rPr>
              <w:t xml:space="preserve"> A4 direta no equipamento; taxa amostragem 8000 P/S; alimentação bivolt e bateria lítio recarregável; portátil até 3Kg; com laudos interpretativos automáticos, acompanha 1 cabo de ECG 10 vias para eletrodos tipo bulbo/clip, 10 eletrodos tipo bulbo adulto e 4 eletrodos tipo clip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>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79CC9902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17.430,00</w:t>
            </w:r>
          </w:p>
        </w:tc>
        <w:tc>
          <w:tcPr>
            <w:tcW w:w="1134" w:type="dxa"/>
            <w:shd w:val="clear" w:color="auto" w:fill="auto"/>
          </w:tcPr>
          <w:p w14:paraId="3916ED78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17.430,00</w:t>
            </w:r>
          </w:p>
        </w:tc>
      </w:tr>
      <w:tr w:rsidR="00746B03" w:rsidRPr="00777A49" w14:paraId="6305FEC8" w14:textId="77777777" w:rsidTr="008A7CB9">
        <w:trPr>
          <w:trHeight w:val="290"/>
        </w:trPr>
        <w:tc>
          <w:tcPr>
            <w:tcW w:w="851" w:type="dxa"/>
          </w:tcPr>
          <w:p w14:paraId="1A8939C7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851" w:type="dxa"/>
            <w:shd w:val="clear" w:color="auto" w:fill="auto"/>
          </w:tcPr>
          <w:p w14:paraId="1D7A3E5E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5B76307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75EFD4E" w14:textId="326F6788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BALANÇA ANTROPOMÉTRICA PARA OBESOS DIGITAL</w:t>
            </w:r>
            <w:r w:rsidRPr="00777A49">
              <w:rPr>
                <w:sz w:val="20"/>
                <w:szCs w:val="20"/>
              </w:rPr>
              <w:t>, capacidade para obeso até 300 Kg; régua antropométrica até 2 metros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32285342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2.248,00</w:t>
            </w:r>
          </w:p>
        </w:tc>
        <w:tc>
          <w:tcPr>
            <w:tcW w:w="1134" w:type="dxa"/>
            <w:shd w:val="clear" w:color="auto" w:fill="auto"/>
          </w:tcPr>
          <w:p w14:paraId="500ECE1D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2.248,00</w:t>
            </w:r>
          </w:p>
        </w:tc>
      </w:tr>
      <w:tr w:rsidR="00746B03" w:rsidRPr="00777A49" w14:paraId="64CEDE7E" w14:textId="77777777" w:rsidTr="008A7CB9">
        <w:trPr>
          <w:trHeight w:val="290"/>
        </w:trPr>
        <w:tc>
          <w:tcPr>
            <w:tcW w:w="851" w:type="dxa"/>
          </w:tcPr>
          <w:p w14:paraId="780C2D1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851" w:type="dxa"/>
            <w:shd w:val="clear" w:color="auto" w:fill="auto"/>
          </w:tcPr>
          <w:p w14:paraId="062B0E3F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3CCE4B9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136F5B6" w14:textId="1692EEE1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MESA DE MAYO</w:t>
            </w:r>
            <w:r w:rsidRPr="00777A49">
              <w:rPr>
                <w:sz w:val="20"/>
                <w:szCs w:val="20"/>
              </w:rPr>
              <w:t xml:space="preserve"> em aço inoxidável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447D2BBF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617,00</w:t>
            </w:r>
          </w:p>
        </w:tc>
        <w:tc>
          <w:tcPr>
            <w:tcW w:w="1134" w:type="dxa"/>
            <w:shd w:val="clear" w:color="auto" w:fill="auto"/>
          </w:tcPr>
          <w:p w14:paraId="1104160E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1.851,00</w:t>
            </w:r>
          </w:p>
        </w:tc>
      </w:tr>
      <w:tr w:rsidR="00746B03" w:rsidRPr="00777A49" w14:paraId="28E09411" w14:textId="77777777" w:rsidTr="008A7CB9">
        <w:trPr>
          <w:trHeight w:val="290"/>
        </w:trPr>
        <w:tc>
          <w:tcPr>
            <w:tcW w:w="851" w:type="dxa"/>
          </w:tcPr>
          <w:p w14:paraId="6F3A6595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14:paraId="2E57EEDB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E73066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DCA4649" w14:textId="4A82D751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BIOMBO PLUMBÍFERO</w:t>
            </w:r>
            <w:r w:rsidRPr="00777A49">
              <w:rPr>
                <w:sz w:val="20"/>
                <w:szCs w:val="20"/>
              </w:rPr>
              <w:t xml:space="preserve"> em aço ou alumínio, tipo reto, espessura de 01 mm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73F72B78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6.561,00</w:t>
            </w:r>
          </w:p>
        </w:tc>
        <w:tc>
          <w:tcPr>
            <w:tcW w:w="1134" w:type="dxa"/>
            <w:shd w:val="clear" w:color="auto" w:fill="auto"/>
          </w:tcPr>
          <w:p w14:paraId="6C4B8956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6.561,00</w:t>
            </w:r>
          </w:p>
        </w:tc>
      </w:tr>
      <w:tr w:rsidR="00746B03" w:rsidRPr="00777A49" w14:paraId="3DC631D4" w14:textId="77777777" w:rsidTr="008A7CB9">
        <w:trPr>
          <w:trHeight w:val="290"/>
        </w:trPr>
        <w:tc>
          <w:tcPr>
            <w:tcW w:w="851" w:type="dxa"/>
          </w:tcPr>
          <w:p w14:paraId="4A9D125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851" w:type="dxa"/>
            <w:shd w:val="clear" w:color="auto" w:fill="auto"/>
          </w:tcPr>
          <w:p w14:paraId="06D555FF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150C89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32B2D9A" w14:textId="2750A557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MOCHO</w:t>
            </w:r>
            <w:r w:rsidRPr="00777A49">
              <w:rPr>
                <w:sz w:val="20"/>
                <w:szCs w:val="20"/>
              </w:rPr>
              <w:t xml:space="preserve"> em aço ou ferro cromado, com encosto e regulagem de altura a gás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3A815F5D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593,00</w:t>
            </w:r>
          </w:p>
        </w:tc>
        <w:tc>
          <w:tcPr>
            <w:tcW w:w="1134" w:type="dxa"/>
            <w:shd w:val="clear" w:color="auto" w:fill="auto"/>
          </w:tcPr>
          <w:p w14:paraId="10343447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593,00</w:t>
            </w:r>
          </w:p>
        </w:tc>
      </w:tr>
      <w:tr w:rsidR="00746B03" w:rsidRPr="00777A49" w14:paraId="5F336053" w14:textId="77777777" w:rsidTr="008A7CB9">
        <w:trPr>
          <w:trHeight w:val="290"/>
        </w:trPr>
        <w:tc>
          <w:tcPr>
            <w:tcW w:w="851" w:type="dxa"/>
          </w:tcPr>
          <w:p w14:paraId="7772680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851" w:type="dxa"/>
            <w:shd w:val="clear" w:color="auto" w:fill="auto"/>
          </w:tcPr>
          <w:p w14:paraId="7B0DE8D3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FA9D27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0FC547C" w14:textId="299C4C7B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FOTOPOLIMERIZADOR DE RESINAS</w:t>
            </w:r>
            <w:r w:rsidRPr="00777A49">
              <w:rPr>
                <w:sz w:val="20"/>
                <w:szCs w:val="20"/>
              </w:rPr>
              <w:t xml:space="preserve"> tipo LED, 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>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 sem fio, sem radiômetro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3B41DB6F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1.344,00</w:t>
            </w:r>
          </w:p>
        </w:tc>
        <w:tc>
          <w:tcPr>
            <w:tcW w:w="1134" w:type="dxa"/>
            <w:shd w:val="clear" w:color="auto" w:fill="auto"/>
          </w:tcPr>
          <w:p w14:paraId="688C089D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1.344,00</w:t>
            </w:r>
          </w:p>
        </w:tc>
      </w:tr>
      <w:tr w:rsidR="00746B03" w:rsidRPr="00777A49" w14:paraId="12CCB4B7" w14:textId="77777777" w:rsidTr="008A7CB9">
        <w:trPr>
          <w:trHeight w:val="290"/>
        </w:trPr>
        <w:tc>
          <w:tcPr>
            <w:tcW w:w="851" w:type="dxa"/>
          </w:tcPr>
          <w:p w14:paraId="5103429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851" w:type="dxa"/>
            <w:shd w:val="clear" w:color="auto" w:fill="auto"/>
          </w:tcPr>
          <w:p w14:paraId="051D9C88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C0AB77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22C4012" w14:textId="663EC50E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BOMBA À VÁCUO ODONTOLÓGICA FILTRADA</w:t>
            </w:r>
            <w:r w:rsidRPr="00777A49">
              <w:rPr>
                <w:sz w:val="20"/>
                <w:szCs w:val="20"/>
              </w:rPr>
              <w:t xml:space="preserve">, com potência mínima de ½ </w:t>
            </w:r>
            <w:proofErr w:type="spellStart"/>
            <w:r w:rsidRPr="00777A49">
              <w:rPr>
                <w:sz w:val="20"/>
                <w:szCs w:val="20"/>
              </w:rPr>
              <w:t>cv</w:t>
            </w:r>
            <w:proofErr w:type="spellEnd"/>
            <w:r w:rsidRPr="00777A49">
              <w:rPr>
                <w:sz w:val="20"/>
                <w:szCs w:val="20"/>
              </w:rPr>
              <w:t xml:space="preserve">, com vácuo máximo a partir de 450 </w:t>
            </w:r>
            <w:proofErr w:type="spellStart"/>
            <w:r w:rsidRPr="00777A49">
              <w:rPr>
                <w:sz w:val="20"/>
                <w:szCs w:val="20"/>
              </w:rPr>
              <w:t>mmHG</w:t>
            </w:r>
            <w:proofErr w:type="spellEnd"/>
            <w:r w:rsidRPr="00777A49">
              <w:rPr>
                <w:sz w:val="20"/>
                <w:szCs w:val="20"/>
              </w:rPr>
              <w:t xml:space="preserve"> e com capacidade mínima de atender pelo menos 2 consultórios simultaneamente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>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16A2BA19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4.118,00</w:t>
            </w:r>
          </w:p>
        </w:tc>
        <w:tc>
          <w:tcPr>
            <w:tcW w:w="1134" w:type="dxa"/>
            <w:shd w:val="clear" w:color="auto" w:fill="auto"/>
          </w:tcPr>
          <w:p w14:paraId="7BCA1676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4.118,00</w:t>
            </w:r>
          </w:p>
        </w:tc>
      </w:tr>
      <w:tr w:rsidR="00746B03" w:rsidRPr="00777A49" w14:paraId="5C769431" w14:textId="77777777" w:rsidTr="008A7CB9">
        <w:trPr>
          <w:trHeight w:val="290"/>
        </w:trPr>
        <w:tc>
          <w:tcPr>
            <w:tcW w:w="851" w:type="dxa"/>
          </w:tcPr>
          <w:p w14:paraId="523D901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54</w:t>
            </w:r>
          </w:p>
        </w:tc>
        <w:tc>
          <w:tcPr>
            <w:tcW w:w="851" w:type="dxa"/>
            <w:shd w:val="clear" w:color="auto" w:fill="auto"/>
          </w:tcPr>
          <w:p w14:paraId="1ECDCABA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7E70B8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5B1F83C" w14:textId="5E29F88A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APARELHO DE RAIOS X- ODONTOLÓGICO DIGITAL</w:t>
            </w:r>
            <w:r w:rsidRPr="00777A49">
              <w:rPr>
                <w:sz w:val="20"/>
                <w:szCs w:val="20"/>
              </w:rPr>
              <w:t>, instalação coluna com braço convencional; tensão mínimo 70 MA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>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278CE67F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12.212,00</w:t>
            </w:r>
          </w:p>
        </w:tc>
        <w:tc>
          <w:tcPr>
            <w:tcW w:w="1134" w:type="dxa"/>
            <w:shd w:val="clear" w:color="auto" w:fill="auto"/>
          </w:tcPr>
          <w:p w14:paraId="637361AA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12.212,00</w:t>
            </w:r>
          </w:p>
        </w:tc>
      </w:tr>
      <w:tr w:rsidR="00746B03" w:rsidRPr="00777A49" w14:paraId="66B9AD43" w14:textId="77777777" w:rsidTr="008A7CB9">
        <w:trPr>
          <w:trHeight w:val="290"/>
        </w:trPr>
        <w:tc>
          <w:tcPr>
            <w:tcW w:w="851" w:type="dxa"/>
          </w:tcPr>
          <w:p w14:paraId="4C20090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851" w:type="dxa"/>
            <w:shd w:val="clear" w:color="auto" w:fill="auto"/>
          </w:tcPr>
          <w:p w14:paraId="0407E4C2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DDFA052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7164C52" w14:textId="434395C0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AUTOCLAVE HORIZONTAL DE MESA DIGITAL</w:t>
            </w:r>
            <w:r w:rsidRPr="00777A49">
              <w:rPr>
                <w:sz w:val="20"/>
                <w:szCs w:val="20"/>
              </w:rPr>
              <w:t xml:space="preserve">, capacidade até 25 litros 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>W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3D7ABA29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6.470,00</w:t>
            </w:r>
          </w:p>
        </w:tc>
        <w:tc>
          <w:tcPr>
            <w:tcW w:w="1134" w:type="dxa"/>
            <w:shd w:val="clear" w:color="auto" w:fill="auto"/>
          </w:tcPr>
          <w:p w14:paraId="28447E9A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6.470,00</w:t>
            </w:r>
          </w:p>
        </w:tc>
      </w:tr>
      <w:tr w:rsidR="00746B03" w:rsidRPr="00777A49" w14:paraId="3614DE53" w14:textId="77777777" w:rsidTr="008A7CB9">
        <w:trPr>
          <w:trHeight w:val="290"/>
        </w:trPr>
        <w:tc>
          <w:tcPr>
            <w:tcW w:w="851" w:type="dxa"/>
          </w:tcPr>
          <w:p w14:paraId="7C38E2F0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851" w:type="dxa"/>
            <w:shd w:val="clear" w:color="auto" w:fill="auto"/>
          </w:tcPr>
          <w:p w14:paraId="2D671E34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7FE8508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A428370" w14:textId="0629BB53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MESA AUXILIAR</w:t>
            </w:r>
            <w:r w:rsidRPr="00777A49">
              <w:rPr>
                <w:sz w:val="20"/>
                <w:szCs w:val="20"/>
              </w:rPr>
              <w:t xml:space="preserve"> de 40x40x80 cm a 40x60x80 cm em aço inoxidável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54B91902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817,00</w:t>
            </w:r>
          </w:p>
        </w:tc>
        <w:tc>
          <w:tcPr>
            <w:tcW w:w="1134" w:type="dxa"/>
            <w:shd w:val="clear" w:color="auto" w:fill="auto"/>
          </w:tcPr>
          <w:p w14:paraId="5C0139D7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817,00</w:t>
            </w:r>
          </w:p>
        </w:tc>
      </w:tr>
      <w:tr w:rsidR="00746B03" w:rsidRPr="00777A49" w14:paraId="576A5728" w14:textId="77777777" w:rsidTr="008A7CB9">
        <w:trPr>
          <w:trHeight w:val="290"/>
        </w:trPr>
        <w:tc>
          <w:tcPr>
            <w:tcW w:w="851" w:type="dxa"/>
          </w:tcPr>
          <w:p w14:paraId="59A1DB3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851" w:type="dxa"/>
            <w:shd w:val="clear" w:color="auto" w:fill="auto"/>
          </w:tcPr>
          <w:p w14:paraId="316478C5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679ED9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E9C9365" w14:textId="5AFAA8C3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CADEIRA ODONTOLÓGICA COMPLETA TIPO ACOPLADO</w:t>
            </w:r>
            <w:r w:rsidRPr="00777A49">
              <w:rPr>
                <w:sz w:val="20"/>
                <w:szCs w:val="20"/>
              </w:rPr>
              <w:t xml:space="preserve">; estofamento em PVC, 3 posições de trabalho programáveis; Posição de emergência (-5º de encosto); Articulação do assento e encosto na linha do </w:t>
            </w:r>
            <w:proofErr w:type="spellStart"/>
            <w:r w:rsidRPr="00777A49">
              <w:rPr>
                <w:sz w:val="20"/>
                <w:szCs w:val="20"/>
              </w:rPr>
              <w:t>acentábulo</w:t>
            </w:r>
            <w:proofErr w:type="spellEnd"/>
            <w:r w:rsidRPr="00777A49">
              <w:rPr>
                <w:sz w:val="20"/>
                <w:szCs w:val="20"/>
              </w:rPr>
              <w:t xml:space="preserve">; volta a zero automático; até 5 terminais; 1 terminal com alta rotação </w:t>
            </w:r>
            <w:proofErr w:type="spellStart"/>
            <w:r w:rsidRPr="00777A49">
              <w:rPr>
                <w:sz w:val="20"/>
                <w:szCs w:val="20"/>
              </w:rPr>
              <w:t>Borden</w:t>
            </w:r>
            <w:proofErr w:type="spellEnd"/>
            <w:r w:rsidRPr="00777A49">
              <w:rPr>
                <w:sz w:val="20"/>
                <w:szCs w:val="20"/>
              </w:rPr>
              <w:t xml:space="preserve"> e 1 terminal para baixa rotação </w:t>
            </w:r>
            <w:proofErr w:type="spellStart"/>
            <w:r w:rsidRPr="00777A49">
              <w:rPr>
                <w:sz w:val="20"/>
                <w:szCs w:val="20"/>
              </w:rPr>
              <w:t>Borden</w:t>
            </w:r>
            <w:proofErr w:type="spellEnd"/>
            <w:r w:rsidRPr="00777A49">
              <w:rPr>
                <w:sz w:val="20"/>
                <w:szCs w:val="20"/>
              </w:rPr>
              <w:t xml:space="preserve">; comando da cadeira com pedal progressivo para acionamento das pontas; Bandeja única de inox; possui cabeceira </w:t>
            </w:r>
            <w:proofErr w:type="spellStart"/>
            <w:r w:rsidRPr="00777A49">
              <w:rPr>
                <w:sz w:val="20"/>
                <w:szCs w:val="20"/>
              </w:rPr>
              <w:t>multiarticulada</w:t>
            </w:r>
            <w:proofErr w:type="spellEnd"/>
            <w:r w:rsidRPr="00777A49">
              <w:rPr>
                <w:sz w:val="20"/>
                <w:szCs w:val="20"/>
              </w:rPr>
              <w:t xml:space="preserve">; braço de apoio bi- articulado mecânico; refletor com intensidade variável, </w:t>
            </w:r>
            <w:proofErr w:type="spellStart"/>
            <w:r w:rsidRPr="00777A49">
              <w:rPr>
                <w:sz w:val="20"/>
                <w:szCs w:val="20"/>
              </w:rPr>
              <w:t>On</w:t>
            </w:r>
            <w:proofErr w:type="spellEnd"/>
            <w:r w:rsidRPr="00777A49">
              <w:rPr>
                <w:sz w:val="20"/>
                <w:szCs w:val="20"/>
              </w:rPr>
              <w:t xml:space="preserve">/Off no pedal e estrutura polímero injetado; seringa tríplice, peça reta, contra ângulo, micro motor, caneta de rotação, unidade auxiliar (sugador) e mocho, com </w:t>
            </w:r>
            <w:r w:rsidRPr="00777A49">
              <w:rPr>
                <w:spacing w:val="9"/>
                <w:sz w:val="20"/>
                <w:szCs w:val="20"/>
              </w:rPr>
              <w:t xml:space="preserve">1 Sugador Venturi ou sugador Vórtice; </w:t>
            </w:r>
            <w:r w:rsidRPr="00777A49">
              <w:rPr>
                <w:sz w:val="20"/>
                <w:szCs w:val="20"/>
              </w:rPr>
              <w:t xml:space="preserve"> rebatível 90º, acionamento da água da cuba no pedal com timer; com cuba de porcelana; </w:t>
            </w:r>
            <w:r w:rsidRPr="00777A49">
              <w:rPr>
                <w:spacing w:val="5"/>
                <w:sz w:val="20"/>
                <w:szCs w:val="20"/>
              </w:rPr>
              <w:t xml:space="preserve">Tecnologia Wireless (sem fio). Luz azul gerada por LED de alta potência. Bateria removível e de alta performance. A substituição da bateria, quando houver necessidade, é de forma simples e rápida, executada pelo próprio operador. Mais de 600 aplicações de 15 segundos com carga cheia. Display digital. Profundidade de </w:t>
            </w:r>
            <w:r w:rsidRPr="00777A49">
              <w:rPr>
                <w:spacing w:val="5"/>
                <w:sz w:val="20"/>
                <w:szCs w:val="20"/>
              </w:rPr>
              <w:lastRenderedPageBreak/>
              <w:t xml:space="preserve">polimerização de até 6 mm. Temporizador para polimerização e clareamento: 05, 10, 15, 20, 30, 40 segundos.Com bip sonoro indicativo a cada 5 segundos e no final da operação. Tempo máximo de uso contínuo: 300 segundos. Comandos de programação na própria caneta. Corpo metálico confeccionado em alumínio adonisado. Intensidade de luz constante, independentemente do nível de carga da bateria. A solidificação (cura) da resina não é afetada pela diferença de carga da bateria. Tempo de uso com carga total: 150 minutos. Ponteira de </w:t>
            </w:r>
            <w:proofErr w:type="spellStart"/>
            <w:r w:rsidRPr="00777A49">
              <w:rPr>
                <w:spacing w:val="5"/>
                <w:sz w:val="20"/>
                <w:szCs w:val="20"/>
              </w:rPr>
              <w:t>fotopolimerização</w:t>
            </w:r>
            <w:proofErr w:type="spellEnd"/>
            <w:r w:rsidRPr="00777A49">
              <w:rPr>
                <w:spacing w:val="5"/>
                <w:sz w:val="20"/>
                <w:szCs w:val="20"/>
              </w:rPr>
              <w:t xml:space="preserve"> confeccionada em fibra óptica orientada (sem fuga de luz), </w:t>
            </w:r>
            <w:proofErr w:type="spellStart"/>
            <w:r w:rsidRPr="00777A49">
              <w:rPr>
                <w:spacing w:val="5"/>
                <w:sz w:val="20"/>
                <w:szCs w:val="20"/>
              </w:rPr>
              <w:t>autoclavável</w:t>
            </w:r>
            <w:proofErr w:type="spellEnd"/>
            <w:r w:rsidRPr="00777A49">
              <w:rPr>
                <w:spacing w:val="5"/>
                <w:sz w:val="20"/>
                <w:szCs w:val="20"/>
              </w:rPr>
              <w:t xml:space="preserve"> a 134ºC e com giro de 360º. Sistema stand </w:t>
            </w:r>
            <w:proofErr w:type="spellStart"/>
            <w:r w:rsidRPr="00777A49">
              <w:rPr>
                <w:spacing w:val="5"/>
                <w:sz w:val="20"/>
                <w:szCs w:val="20"/>
              </w:rPr>
              <w:t>by</w:t>
            </w:r>
            <w:proofErr w:type="spellEnd"/>
            <w:r w:rsidRPr="00777A49">
              <w:rPr>
                <w:spacing w:val="5"/>
                <w:sz w:val="20"/>
                <w:szCs w:val="20"/>
              </w:rPr>
              <w:t xml:space="preserve"> que desliga automaticamente após 2 minutos sem uso. Registro ANVISA: 80354800012; Comprimento aproximado sem a ponteira: 18,0 cm. Comprimento aproximado com a ponteira: 25,2 cm. Alimentação: Bivolt automático 100 – 240 V. Frequência: 50/60 Hz. Peso da peça de mão: 0,158 Kg. Comprimento de onda: 420 à 480 </w:t>
            </w:r>
            <w:proofErr w:type="spellStart"/>
            <w:r w:rsidRPr="00777A49">
              <w:rPr>
                <w:spacing w:val="5"/>
                <w:sz w:val="20"/>
                <w:szCs w:val="20"/>
              </w:rPr>
              <w:t>nm</w:t>
            </w:r>
            <w:proofErr w:type="spellEnd"/>
            <w:r w:rsidRPr="00777A49">
              <w:rPr>
                <w:spacing w:val="5"/>
                <w:sz w:val="20"/>
                <w:szCs w:val="20"/>
              </w:rPr>
              <w:t xml:space="preserve">. Emissor de luz: LED (Light </w:t>
            </w:r>
            <w:proofErr w:type="spellStart"/>
            <w:r w:rsidRPr="00777A49">
              <w:rPr>
                <w:spacing w:val="5"/>
                <w:sz w:val="20"/>
                <w:szCs w:val="20"/>
              </w:rPr>
              <w:t>Emiting</w:t>
            </w:r>
            <w:proofErr w:type="spellEnd"/>
            <w:r w:rsidRPr="00777A49">
              <w:rPr>
                <w:spacing w:val="5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pacing w:val="5"/>
                <w:sz w:val="20"/>
                <w:szCs w:val="20"/>
              </w:rPr>
              <w:t>Diode</w:t>
            </w:r>
            <w:proofErr w:type="spellEnd"/>
            <w:r w:rsidRPr="00777A49">
              <w:rPr>
                <w:spacing w:val="5"/>
                <w:sz w:val="20"/>
                <w:szCs w:val="20"/>
              </w:rPr>
              <w:t xml:space="preserve">). Bateria: 3,7V – 2200 </w:t>
            </w:r>
            <w:proofErr w:type="spellStart"/>
            <w:r w:rsidRPr="00777A49">
              <w:rPr>
                <w:spacing w:val="5"/>
                <w:sz w:val="20"/>
                <w:szCs w:val="20"/>
              </w:rPr>
              <w:t>mA</w:t>
            </w:r>
            <w:proofErr w:type="spellEnd"/>
            <w:r w:rsidRPr="00777A49">
              <w:rPr>
                <w:spacing w:val="5"/>
                <w:sz w:val="20"/>
                <w:szCs w:val="20"/>
              </w:rPr>
              <w:t>. Potência de luz: 1250 mW/cm² (Polimerização e Clareamento) – 2200mW/cm² (</w:t>
            </w:r>
            <w:proofErr w:type="spellStart"/>
            <w:r w:rsidRPr="00777A49">
              <w:rPr>
                <w:spacing w:val="5"/>
                <w:sz w:val="20"/>
                <w:szCs w:val="20"/>
              </w:rPr>
              <w:t>Ortho</w:t>
            </w:r>
            <w:proofErr w:type="spellEnd"/>
            <w:r w:rsidRPr="00777A49">
              <w:rPr>
                <w:spacing w:val="5"/>
                <w:sz w:val="20"/>
                <w:szCs w:val="20"/>
              </w:rPr>
              <w:t>) – 2300mW/cm² (High).</w:t>
            </w:r>
            <w:r w:rsidRPr="00777A49">
              <w:rPr>
                <w:sz w:val="20"/>
                <w:szCs w:val="20"/>
              </w:rPr>
              <w:t xml:space="preserve"> </w:t>
            </w:r>
            <w:proofErr w:type="gramStart"/>
            <w:r w:rsidRPr="00777A49">
              <w:rPr>
                <w:sz w:val="20"/>
                <w:szCs w:val="20"/>
              </w:rPr>
              <w:t>bivolt</w:t>
            </w:r>
            <w:proofErr w:type="gramEnd"/>
            <w:r w:rsidRPr="00777A49">
              <w:rPr>
                <w:sz w:val="20"/>
                <w:szCs w:val="20"/>
              </w:rPr>
              <w:t xml:space="preserve"> ou  220W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17CF65EE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lastRenderedPageBreak/>
              <w:t xml:space="preserve"> 20.534,00</w:t>
            </w:r>
          </w:p>
        </w:tc>
        <w:tc>
          <w:tcPr>
            <w:tcW w:w="1134" w:type="dxa"/>
            <w:shd w:val="clear" w:color="auto" w:fill="auto"/>
          </w:tcPr>
          <w:p w14:paraId="0A8625F1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20.534,00</w:t>
            </w:r>
          </w:p>
        </w:tc>
      </w:tr>
      <w:tr w:rsidR="00746B03" w:rsidRPr="00777A49" w14:paraId="1015870F" w14:textId="77777777" w:rsidTr="008A7CB9">
        <w:trPr>
          <w:trHeight w:val="290"/>
        </w:trPr>
        <w:tc>
          <w:tcPr>
            <w:tcW w:w="851" w:type="dxa"/>
          </w:tcPr>
          <w:p w14:paraId="259E73BF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lastRenderedPageBreak/>
              <w:t>58</w:t>
            </w:r>
          </w:p>
        </w:tc>
        <w:tc>
          <w:tcPr>
            <w:tcW w:w="851" w:type="dxa"/>
            <w:shd w:val="clear" w:color="auto" w:fill="auto"/>
          </w:tcPr>
          <w:p w14:paraId="4ACB3489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0AB56EA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8324577" w14:textId="02B4B615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COMPRESSOR ODONTOLÓGICO</w:t>
            </w:r>
            <w:r w:rsidRPr="00777A49">
              <w:rPr>
                <w:sz w:val="20"/>
                <w:szCs w:val="20"/>
              </w:rPr>
              <w:t xml:space="preserve"> com capacidade de mínimo 39 L, potência </w:t>
            </w:r>
            <w:r w:rsidR="008A7CB9" w:rsidRPr="00777A49">
              <w:rPr>
                <w:sz w:val="20"/>
                <w:szCs w:val="20"/>
              </w:rPr>
              <w:t>mínima</w:t>
            </w:r>
            <w:r w:rsidRPr="00777A49">
              <w:rPr>
                <w:sz w:val="20"/>
                <w:szCs w:val="20"/>
              </w:rPr>
              <w:t xml:space="preserve"> 1,5 HP; consumo </w:t>
            </w:r>
            <w:r w:rsidR="008A7CB9" w:rsidRPr="00777A49">
              <w:rPr>
                <w:sz w:val="20"/>
                <w:szCs w:val="20"/>
              </w:rPr>
              <w:t>mínimo</w:t>
            </w:r>
            <w:r w:rsidRPr="00777A49">
              <w:rPr>
                <w:sz w:val="20"/>
                <w:szCs w:val="20"/>
              </w:rPr>
              <w:t xml:space="preserve"> 7 pés e isento de óleo 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 xml:space="preserve">W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3B9FED2D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4.356,00</w:t>
            </w:r>
          </w:p>
        </w:tc>
        <w:tc>
          <w:tcPr>
            <w:tcW w:w="1134" w:type="dxa"/>
            <w:shd w:val="clear" w:color="auto" w:fill="auto"/>
          </w:tcPr>
          <w:p w14:paraId="015AB670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4.356,00</w:t>
            </w:r>
          </w:p>
        </w:tc>
      </w:tr>
      <w:tr w:rsidR="00746B03" w:rsidRPr="00777A49" w14:paraId="0BA2CFB4" w14:textId="77777777" w:rsidTr="008A7CB9">
        <w:trPr>
          <w:trHeight w:val="290"/>
        </w:trPr>
        <w:tc>
          <w:tcPr>
            <w:tcW w:w="851" w:type="dxa"/>
          </w:tcPr>
          <w:p w14:paraId="24EB0FE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851" w:type="dxa"/>
            <w:shd w:val="clear" w:color="auto" w:fill="auto"/>
          </w:tcPr>
          <w:p w14:paraId="68CE2B3B" w14:textId="0FDA7251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</w:t>
            </w:r>
            <w:r w:rsidR="008A7CB9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485D66DD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2400826" w14:textId="1E9FD49B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AMALGAMADOR ODONTOLÓGICO DIGITAL</w:t>
            </w:r>
            <w:r w:rsidRPr="00777A49">
              <w:rPr>
                <w:sz w:val="20"/>
                <w:szCs w:val="20"/>
              </w:rPr>
              <w:t>, tipo capsular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2D8567CE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1.721,00</w:t>
            </w:r>
          </w:p>
        </w:tc>
        <w:tc>
          <w:tcPr>
            <w:tcW w:w="1134" w:type="dxa"/>
            <w:shd w:val="clear" w:color="auto" w:fill="auto"/>
          </w:tcPr>
          <w:p w14:paraId="71EC270B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3.442,00</w:t>
            </w:r>
          </w:p>
        </w:tc>
      </w:tr>
      <w:tr w:rsidR="00746B03" w:rsidRPr="00777A49" w14:paraId="4776562F" w14:textId="77777777" w:rsidTr="008A7CB9">
        <w:trPr>
          <w:trHeight w:val="290"/>
        </w:trPr>
        <w:tc>
          <w:tcPr>
            <w:tcW w:w="851" w:type="dxa"/>
          </w:tcPr>
          <w:p w14:paraId="0006E5DD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851" w:type="dxa"/>
            <w:shd w:val="clear" w:color="auto" w:fill="auto"/>
          </w:tcPr>
          <w:p w14:paraId="23AD0EFA" w14:textId="6BB797CB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</w:t>
            </w:r>
            <w:r w:rsidR="008A7CB9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41244F6F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90828CC" w14:textId="05810583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SELADORA MANUAL</w:t>
            </w:r>
            <w:r w:rsidRPr="00777A49">
              <w:rPr>
                <w:sz w:val="20"/>
                <w:szCs w:val="20"/>
              </w:rPr>
              <w:t xml:space="preserve"> com aplicação grau cirúrgico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3911DAEC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1.530,00</w:t>
            </w:r>
          </w:p>
        </w:tc>
        <w:tc>
          <w:tcPr>
            <w:tcW w:w="1134" w:type="dxa"/>
            <w:shd w:val="clear" w:color="auto" w:fill="auto"/>
          </w:tcPr>
          <w:p w14:paraId="7D086E24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1.530,00</w:t>
            </w:r>
          </w:p>
        </w:tc>
      </w:tr>
      <w:tr w:rsidR="00746B03" w:rsidRPr="00777A49" w14:paraId="73BBB3B1" w14:textId="77777777" w:rsidTr="008A7CB9">
        <w:trPr>
          <w:trHeight w:val="290"/>
        </w:trPr>
        <w:tc>
          <w:tcPr>
            <w:tcW w:w="851" w:type="dxa"/>
          </w:tcPr>
          <w:p w14:paraId="21D533B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851" w:type="dxa"/>
            <w:shd w:val="clear" w:color="auto" w:fill="auto"/>
          </w:tcPr>
          <w:p w14:paraId="0B2D1FB7" w14:textId="2E019D7F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</w:t>
            </w:r>
            <w:r w:rsidR="008A7CB9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5D26601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441E798" w14:textId="2D71EED6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MESA PARA REFEITÓRIO</w:t>
            </w:r>
            <w:r w:rsidRPr="00777A49">
              <w:rPr>
                <w:sz w:val="20"/>
                <w:szCs w:val="20"/>
              </w:rPr>
              <w:t xml:space="preserve"> fixa, com 06 assentos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</w:t>
            </w:r>
            <w:proofErr w:type="gramStart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proposta  nº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0F5E6865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1.320,00</w:t>
            </w:r>
          </w:p>
        </w:tc>
        <w:tc>
          <w:tcPr>
            <w:tcW w:w="1134" w:type="dxa"/>
            <w:shd w:val="clear" w:color="auto" w:fill="auto"/>
          </w:tcPr>
          <w:p w14:paraId="33D7AAAE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2.640,00</w:t>
            </w:r>
          </w:p>
        </w:tc>
      </w:tr>
      <w:tr w:rsidR="00746B03" w:rsidRPr="00777A49" w14:paraId="012A9BF5" w14:textId="77777777" w:rsidTr="008A7CB9">
        <w:trPr>
          <w:trHeight w:val="204"/>
        </w:trPr>
        <w:tc>
          <w:tcPr>
            <w:tcW w:w="851" w:type="dxa"/>
          </w:tcPr>
          <w:p w14:paraId="02E98F61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851" w:type="dxa"/>
            <w:shd w:val="clear" w:color="auto" w:fill="auto"/>
          </w:tcPr>
          <w:p w14:paraId="552E3C4D" w14:textId="23ED0F69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</w:t>
            </w:r>
            <w:r w:rsidR="008A7CB9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69CC3B6D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B10B331" w14:textId="178E3AC8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IMPRESSORA LASER MULTIFUNCIONAL</w:t>
            </w:r>
            <w:r w:rsidRPr="00777A49">
              <w:rPr>
                <w:sz w:val="20"/>
                <w:szCs w:val="20"/>
              </w:rPr>
              <w:t xml:space="preserve"> (copiadora, scanner e fax opcional)Especificação mínima: que esteja em linha de produção pelo fabricante; impressora com tecnologia Laser ou Led; padrão de cor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monocromático; tipo multifuncional (imprime, copia, digitaliza, fax); memória 128 MB; resolução de impressão 600 x 600 DPI;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resolução de digitalização 1200 x 1200 DPI; resolução de cópia 600 x 600; velocidade de impressão 30 PPM preto e branco;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capacidade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bandeja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150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páginas;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ciclo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mensal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30.000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páginas;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fax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33.6kbps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opcional;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interfaces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USB,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ethernet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10/100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49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WIFI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802.11 b/g/n ; frente e verso automático.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proofErr w:type="gramStart"/>
            <w:r w:rsidRPr="00777A49">
              <w:rPr>
                <w:sz w:val="20"/>
                <w:szCs w:val="20"/>
              </w:rPr>
              <w:t>bivolt</w:t>
            </w:r>
            <w:proofErr w:type="gramEnd"/>
            <w:r w:rsidRPr="00777A49">
              <w:rPr>
                <w:sz w:val="20"/>
                <w:szCs w:val="20"/>
              </w:rPr>
              <w:t xml:space="preserve"> ou  220W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2AB73C8A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5.528,00</w:t>
            </w:r>
          </w:p>
        </w:tc>
        <w:tc>
          <w:tcPr>
            <w:tcW w:w="1134" w:type="dxa"/>
            <w:shd w:val="clear" w:color="auto" w:fill="auto"/>
          </w:tcPr>
          <w:p w14:paraId="529A3686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16.584,00</w:t>
            </w:r>
          </w:p>
        </w:tc>
      </w:tr>
      <w:tr w:rsidR="00746B03" w:rsidRPr="00777A49" w14:paraId="00089CF0" w14:textId="77777777" w:rsidTr="008A7CB9">
        <w:trPr>
          <w:trHeight w:val="290"/>
        </w:trPr>
        <w:tc>
          <w:tcPr>
            <w:tcW w:w="851" w:type="dxa"/>
          </w:tcPr>
          <w:p w14:paraId="5AADC15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851" w:type="dxa"/>
            <w:shd w:val="clear" w:color="auto" w:fill="auto"/>
          </w:tcPr>
          <w:p w14:paraId="56DF47C7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4ED1776E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4DFA481" w14:textId="154A2802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VENTILADOR DE PAREDE</w:t>
            </w:r>
            <w:r w:rsidRPr="00777A49">
              <w:rPr>
                <w:sz w:val="20"/>
                <w:szCs w:val="20"/>
              </w:rPr>
              <w:t xml:space="preserve"> </w:t>
            </w:r>
            <w:proofErr w:type="gramStart"/>
            <w:r w:rsidRPr="00777A49">
              <w:rPr>
                <w:sz w:val="20"/>
                <w:szCs w:val="20"/>
              </w:rPr>
              <w:t>com  4</w:t>
            </w:r>
            <w:proofErr w:type="gramEnd"/>
            <w:r w:rsidRPr="00777A49">
              <w:rPr>
                <w:sz w:val="20"/>
                <w:szCs w:val="20"/>
              </w:rPr>
              <w:t xml:space="preserve"> pás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bivolt ou  220W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22B6D822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307,00</w:t>
            </w:r>
          </w:p>
        </w:tc>
        <w:tc>
          <w:tcPr>
            <w:tcW w:w="1134" w:type="dxa"/>
            <w:shd w:val="clear" w:color="auto" w:fill="auto"/>
          </w:tcPr>
          <w:p w14:paraId="5B8E6013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614,00</w:t>
            </w:r>
          </w:p>
        </w:tc>
      </w:tr>
      <w:tr w:rsidR="00746B03" w:rsidRPr="00777A49" w14:paraId="6A327418" w14:textId="77777777" w:rsidTr="008A7CB9">
        <w:trPr>
          <w:trHeight w:val="290"/>
        </w:trPr>
        <w:tc>
          <w:tcPr>
            <w:tcW w:w="851" w:type="dxa"/>
          </w:tcPr>
          <w:p w14:paraId="6579431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64</w:t>
            </w:r>
          </w:p>
        </w:tc>
        <w:tc>
          <w:tcPr>
            <w:tcW w:w="851" w:type="dxa"/>
            <w:shd w:val="clear" w:color="auto" w:fill="auto"/>
          </w:tcPr>
          <w:p w14:paraId="78104B2F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24213287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89C209D" w14:textId="022A26AF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ROTEADOR (LAN)</w:t>
            </w:r>
            <w:r w:rsidRPr="00777A49">
              <w:rPr>
                <w:sz w:val="20"/>
                <w:szCs w:val="20"/>
              </w:rPr>
              <w:t>Especificação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mínima: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estar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linha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produção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pelo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fabricante.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Deverá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novo,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uso,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reforma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recondicionamento.</w:t>
            </w:r>
            <w:r w:rsidRPr="00777A49">
              <w:rPr>
                <w:spacing w:val="-49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Deverá suportar taxa de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transferência de no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mínimo 450Mbps e suportar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 mínimo os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padrões IEEE 802.11 b/g/n/ac.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Trabalhar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na frequência 2.4Ghz e 5Ghz. Mínimo de 4 portas LAN 10/100/1000 Mbps </w:t>
            </w:r>
            <w:proofErr w:type="spellStart"/>
            <w:r w:rsidRPr="00777A49">
              <w:rPr>
                <w:sz w:val="20"/>
                <w:szCs w:val="20"/>
              </w:rPr>
              <w:t>Fast</w:t>
            </w:r>
            <w:proofErr w:type="spellEnd"/>
            <w:r w:rsidRPr="00777A49">
              <w:rPr>
                <w:sz w:val="20"/>
                <w:szCs w:val="20"/>
              </w:rPr>
              <w:t xml:space="preserve"> Ethernet MDI/MDXI. Mínimo 1 porta WAN que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suporte de endereço IP estático, DHCP </w:t>
            </w:r>
            <w:proofErr w:type="spellStart"/>
            <w:r w:rsidRPr="00777A49">
              <w:rPr>
                <w:sz w:val="20"/>
                <w:szCs w:val="20"/>
              </w:rPr>
              <w:t>client</w:t>
            </w:r>
            <w:proofErr w:type="spellEnd"/>
            <w:r w:rsidRPr="00777A49">
              <w:rPr>
                <w:sz w:val="20"/>
                <w:szCs w:val="20"/>
              </w:rPr>
              <w:t xml:space="preserve">, </w:t>
            </w:r>
            <w:proofErr w:type="spellStart"/>
            <w:r w:rsidRPr="00777A49">
              <w:rPr>
                <w:sz w:val="20"/>
                <w:szCs w:val="20"/>
              </w:rPr>
              <w:t>PPPoE</w:t>
            </w:r>
            <w:proofErr w:type="spellEnd"/>
            <w:r w:rsidRPr="00777A49">
              <w:rPr>
                <w:sz w:val="20"/>
                <w:szCs w:val="20"/>
              </w:rPr>
              <w:t>, PPTP e L2TP. Mínimo 1 porta padrão USB 2.0. Deverá suportar no mínimo os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padrões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criptografia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WPA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WEP.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sistema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segurança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duplo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firewall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(SPI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NAT).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antenas desmontáveis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3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dBi</w:t>
            </w:r>
            <w:proofErr w:type="spellEnd"/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tipo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bipolar.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Potência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saída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17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dBm</w:t>
            </w:r>
            <w:proofErr w:type="spellEnd"/>
            <w:r w:rsidRPr="00777A49">
              <w:rPr>
                <w:sz w:val="20"/>
                <w:szCs w:val="20"/>
              </w:rPr>
              <w:t xml:space="preserve">. </w:t>
            </w:r>
            <w:r w:rsidRPr="00777A49">
              <w:rPr>
                <w:sz w:val="20"/>
                <w:szCs w:val="20"/>
              </w:rPr>
              <w:lastRenderedPageBreak/>
              <w:t>Suportar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DMZ.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Deverá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suportar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filtro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endereços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49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MAC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IP.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Deverá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engenharia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tráfego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QoS</w:t>
            </w:r>
            <w:proofErr w:type="spellEnd"/>
            <w:r w:rsidRPr="00777A49">
              <w:rPr>
                <w:sz w:val="20"/>
                <w:szCs w:val="20"/>
              </w:rPr>
              <w:t>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Dynamic</w:t>
            </w:r>
            <w:proofErr w:type="spellEnd"/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IP,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Static</w:t>
            </w:r>
            <w:proofErr w:type="spellEnd"/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IP,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PPPoE</w:t>
            </w:r>
            <w:proofErr w:type="spellEnd"/>
            <w:r w:rsidRPr="00777A49">
              <w:rPr>
                <w:sz w:val="20"/>
                <w:szCs w:val="20"/>
              </w:rPr>
              <w:t>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PPTP,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L2TP.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</w:t>
            </w:r>
            <w:proofErr w:type="gramStart"/>
            <w:r w:rsidRPr="00777A49">
              <w:rPr>
                <w:sz w:val="20"/>
                <w:szCs w:val="20"/>
              </w:rPr>
              <w:t>bivolt</w:t>
            </w:r>
            <w:proofErr w:type="gramEnd"/>
            <w:r w:rsidRPr="00777A49">
              <w:rPr>
                <w:sz w:val="20"/>
                <w:szCs w:val="20"/>
              </w:rPr>
              <w:t xml:space="preserve"> ou  220W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089BEA06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lastRenderedPageBreak/>
              <w:t xml:space="preserve"> 728,00</w:t>
            </w:r>
          </w:p>
        </w:tc>
        <w:tc>
          <w:tcPr>
            <w:tcW w:w="1134" w:type="dxa"/>
            <w:shd w:val="clear" w:color="auto" w:fill="auto"/>
          </w:tcPr>
          <w:p w14:paraId="606DAA7D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1.456,00</w:t>
            </w:r>
          </w:p>
        </w:tc>
      </w:tr>
      <w:tr w:rsidR="00746B03" w:rsidRPr="00777A49" w14:paraId="5B91250D" w14:textId="77777777" w:rsidTr="008A7CB9">
        <w:trPr>
          <w:trHeight w:val="290"/>
        </w:trPr>
        <w:tc>
          <w:tcPr>
            <w:tcW w:w="851" w:type="dxa"/>
          </w:tcPr>
          <w:p w14:paraId="2C9CB222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851" w:type="dxa"/>
            <w:shd w:val="clear" w:color="auto" w:fill="auto"/>
          </w:tcPr>
          <w:p w14:paraId="126A8E08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CD78DE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46C2F04" w14:textId="6BBD256D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GRUPO GERADOR</w:t>
            </w:r>
            <w:r w:rsidRPr="00777A49">
              <w:rPr>
                <w:sz w:val="20"/>
                <w:szCs w:val="20"/>
              </w:rPr>
              <w:t xml:space="preserve"> </w:t>
            </w:r>
            <w:proofErr w:type="gramStart"/>
            <w:r w:rsidRPr="00777A49">
              <w:rPr>
                <w:sz w:val="20"/>
                <w:szCs w:val="20"/>
              </w:rPr>
              <w:t>( 100</w:t>
            </w:r>
            <w:proofErr w:type="gramEnd"/>
            <w:r w:rsidRPr="00777A49">
              <w:rPr>
                <w:sz w:val="20"/>
                <w:szCs w:val="20"/>
              </w:rPr>
              <w:t xml:space="preserve"> KVA)Grupo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Gerador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Estacionário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à Diesel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potência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 78.0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kVAs</w:t>
            </w:r>
            <w:proofErr w:type="spellEnd"/>
            <w:r w:rsidRPr="00777A49">
              <w:rPr>
                <w:sz w:val="20"/>
                <w:szCs w:val="20"/>
              </w:rPr>
              <w:t xml:space="preserve"> (regime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operação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contínuo/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Stand-</w:t>
            </w:r>
            <w:proofErr w:type="spellStart"/>
            <w:r w:rsidRPr="00777A49">
              <w:rPr>
                <w:sz w:val="20"/>
                <w:szCs w:val="20"/>
              </w:rPr>
              <w:t>By</w:t>
            </w:r>
            <w:proofErr w:type="spellEnd"/>
            <w:r w:rsidRPr="00777A49">
              <w:rPr>
                <w:sz w:val="20"/>
                <w:szCs w:val="20"/>
              </w:rPr>
              <w:t>).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 disjuntor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tripolar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proteção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mecânico,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proteção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contra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curto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circuito,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corrente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máxima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inversão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fases.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painel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digital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49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quadro de transferência automática. Possui sistema de partida elétrica a 12 </w:t>
            </w:r>
            <w:proofErr w:type="spellStart"/>
            <w:r w:rsidRPr="00777A49">
              <w:rPr>
                <w:sz w:val="20"/>
                <w:szCs w:val="20"/>
              </w:rPr>
              <w:t>Vcc</w:t>
            </w:r>
            <w:proofErr w:type="spellEnd"/>
            <w:r w:rsidRPr="00777A49">
              <w:rPr>
                <w:sz w:val="20"/>
                <w:szCs w:val="20"/>
              </w:rPr>
              <w:t xml:space="preserve"> e com regulador automático de tensão (AVR)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alternador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fator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potência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0.8,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Trifásico,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tensão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220/127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60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Hz,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4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polos,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tipo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BRUSHLESS,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reconectável</w:t>
            </w:r>
            <w:proofErr w:type="spellEnd"/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em 220/380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440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aceso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neutro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motor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diesel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1.800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RPM,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refrigerado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água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(Radiador),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minimo</w:t>
            </w:r>
            <w:proofErr w:type="spellEnd"/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3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cilindros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linha, governador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mecânico 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velocidade. Possui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tanque acoplado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na base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 autonomia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mínima 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até 8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horas, em funcionamento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contínuo.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isolamento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acústico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pressão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acústica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7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metros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entre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70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75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dB(A)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acompanhar: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sistema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de pré-aquecimento e bandeja de contenção de líquidos na base. </w:t>
            </w:r>
            <w:proofErr w:type="gramStart"/>
            <w:r w:rsidRPr="00777A49">
              <w:rPr>
                <w:sz w:val="20"/>
                <w:szCs w:val="20"/>
              </w:rPr>
              <w:t>bivolt</w:t>
            </w:r>
            <w:proofErr w:type="gramEnd"/>
            <w:r w:rsidRPr="00777A49">
              <w:rPr>
                <w:sz w:val="20"/>
                <w:szCs w:val="20"/>
              </w:rPr>
              <w:t xml:space="preserve"> ou  220W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15545A3D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87.287,00</w:t>
            </w:r>
          </w:p>
        </w:tc>
        <w:tc>
          <w:tcPr>
            <w:tcW w:w="1134" w:type="dxa"/>
            <w:shd w:val="clear" w:color="auto" w:fill="auto"/>
          </w:tcPr>
          <w:p w14:paraId="601688F6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87.287,00</w:t>
            </w:r>
          </w:p>
        </w:tc>
      </w:tr>
      <w:tr w:rsidR="00746B03" w:rsidRPr="00777A49" w14:paraId="1BBFC7D5" w14:textId="77777777" w:rsidTr="008A7CB9">
        <w:trPr>
          <w:trHeight w:val="290"/>
        </w:trPr>
        <w:tc>
          <w:tcPr>
            <w:tcW w:w="851" w:type="dxa"/>
          </w:tcPr>
          <w:p w14:paraId="6A473BD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66</w:t>
            </w:r>
          </w:p>
        </w:tc>
        <w:tc>
          <w:tcPr>
            <w:tcW w:w="851" w:type="dxa"/>
            <w:shd w:val="clear" w:color="auto" w:fill="auto"/>
          </w:tcPr>
          <w:p w14:paraId="49CF71F5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653AF74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37EBAC0" w14:textId="2630590D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GRUPO GERADOR PORTÁTIL</w:t>
            </w:r>
            <w:r w:rsidRPr="00777A49">
              <w:rPr>
                <w:sz w:val="20"/>
                <w:szCs w:val="20"/>
              </w:rPr>
              <w:t xml:space="preserve"> 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 xml:space="preserve">W  com potência de no </w:t>
            </w:r>
            <w:r w:rsidR="008A7CB9" w:rsidRPr="00777A49">
              <w:rPr>
                <w:sz w:val="20"/>
                <w:szCs w:val="20"/>
              </w:rPr>
              <w:t>mínimo</w:t>
            </w:r>
            <w:r w:rsidRPr="00777A49">
              <w:rPr>
                <w:sz w:val="20"/>
                <w:szCs w:val="20"/>
              </w:rPr>
              <w:t xml:space="preserve">   7 KVA, a diesel</w:t>
            </w:r>
          </w:p>
        </w:tc>
        <w:tc>
          <w:tcPr>
            <w:tcW w:w="1134" w:type="dxa"/>
            <w:shd w:val="clear" w:color="auto" w:fill="auto"/>
          </w:tcPr>
          <w:p w14:paraId="6FCF27C5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12.050,00</w:t>
            </w:r>
          </w:p>
        </w:tc>
        <w:tc>
          <w:tcPr>
            <w:tcW w:w="1134" w:type="dxa"/>
            <w:shd w:val="clear" w:color="auto" w:fill="auto"/>
          </w:tcPr>
          <w:p w14:paraId="7935B077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12.050,00</w:t>
            </w:r>
          </w:p>
        </w:tc>
      </w:tr>
      <w:tr w:rsidR="00746B03" w:rsidRPr="00777A49" w14:paraId="1BB5B84D" w14:textId="77777777" w:rsidTr="008A7CB9">
        <w:trPr>
          <w:trHeight w:val="290"/>
        </w:trPr>
        <w:tc>
          <w:tcPr>
            <w:tcW w:w="851" w:type="dxa"/>
          </w:tcPr>
          <w:p w14:paraId="276200EF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67</w:t>
            </w:r>
          </w:p>
        </w:tc>
        <w:tc>
          <w:tcPr>
            <w:tcW w:w="851" w:type="dxa"/>
            <w:shd w:val="clear" w:color="auto" w:fill="auto"/>
          </w:tcPr>
          <w:p w14:paraId="75CAA065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79783F25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51B6368" w14:textId="34F71430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TV SMART DE MINIMO 41 POLEGADAS</w:t>
            </w:r>
            <w:r w:rsidRPr="00777A49">
              <w:rPr>
                <w:sz w:val="20"/>
                <w:szCs w:val="20"/>
              </w:rPr>
              <w:t xml:space="preserve"> 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 xml:space="preserve">W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e proposta nº </w:t>
            </w:r>
            <w:proofErr w:type="gramStart"/>
            <w:r w:rsidRPr="00777A49">
              <w:rPr>
                <w:sz w:val="20"/>
                <w:szCs w:val="20"/>
              </w:rPr>
              <w:t xml:space="preserve">12160252000124010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</w:t>
            </w:r>
            <w:proofErr w:type="gramEnd"/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2024</w:t>
            </w:r>
            <w:r w:rsidRPr="00777A49">
              <w:rPr>
                <w:sz w:val="20"/>
                <w:szCs w:val="20"/>
              </w:rPr>
              <w:t xml:space="preserve">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56C15516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2.250,00</w:t>
            </w:r>
          </w:p>
        </w:tc>
        <w:tc>
          <w:tcPr>
            <w:tcW w:w="1134" w:type="dxa"/>
            <w:shd w:val="clear" w:color="auto" w:fill="auto"/>
          </w:tcPr>
          <w:p w14:paraId="51EA11B2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6.750,00</w:t>
            </w:r>
          </w:p>
        </w:tc>
      </w:tr>
      <w:tr w:rsidR="00746B03" w:rsidRPr="00777A49" w14:paraId="5FA7F111" w14:textId="77777777" w:rsidTr="008A7CB9">
        <w:trPr>
          <w:trHeight w:val="290"/>
        </w:trPr>
        <w:tc>
          <w:tcPr>
            <w:tcW w:w="851" w:type="dxa"/>
          </w:tcPr>
          <w:p w14:paraId="256C2543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68</w:t>
            </w:r>
          </w:p>
        </w:tc>
        <w:tc>
          <w:tcPr>
            <w:tcW w:w="851" w:type="dxa"/>
            <w:shd w:val="clear" w:color="auto" w:fill="auto"/>
          </w:tcPr>
          <w:p w14:paraId="40DE3329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75D921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BBA99A1" w14:textId="051104C4" w:rsidR="00746B03" w:rsidRPr="00777A49" w:rsidRDefault="00746B03" w:rsidP="008A7CB9">
            <w:pPr>
              <w:jc w:val="both"/>
              <w:rPr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GELADEIRA/REFRIGERADOR</w:t>
            </w:r>
            <w:r w:rsidRPr="00777A49">
              <w:rPr>
                <w:sz w:val="20"/>
                <w:szCs w:val="20"/>
              </w:rPr>
              <w:t xml:space="preserve"> com capacidade </w:t>
            </w:r>
            <w:proofErr w:type="gramStart"/>
            <w:r w:rsidRPr="00777A49">
              <w:rPr>
                <w:sz w:val="20"/>
                <w:szCs w:val="20"/>
              </w:rPr>
              <w:t>de  no</w:t>
            </w:r>
            <w:proofErr w:type="gramEnd"/>
            <w:r w:rsidRPr="00777A49">
              <w:rPr>
                <w:sz w:val="20"/>
                <w:szCs w:val="20"/>
              </w:rPr>
              <w:t xml:space="preserve"> </w:t>
            </w:r>
            <w:r w:rsidR="008A7CB9" w:rsidRPr="00777A49">
              <w:rPr>
                <w:sz w:val="20"/>
                <w:szCs w:val="20"/>
              </w:rPr>
              <w:t>mínimo</w:t>
            </w:r>
            <w:r w:rsidRPr="00777A49">
              <w:rPr>
                <w:sz w:val="20"/>
                <w:szCs w:val="20"/>
              </w:rPr>
              <w:t xml:space="preserve"> 290 Litros bivolt ou  220W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com recursos da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do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Ministério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da Saude e </w:t>
            </w:r>
            <w:r w:rsidR="008A7CB9">
              <w:rPr>
                <w:rFonts w:eastAsia="Arial"/>
                <w:sz w:val="20"/>
                <w:szCs w:val="20"/>
                <w:lang w:eastAsia="pt-PT" w:bidi="pt-PT"/>
              </w:rPr>
              <w:t>próprios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do </w:t>
            </w:r>
            <w:r w:rsidR="008A7CB9" w:rsidRPr="00777A49">
              <w:rPr>
                <w:rFonts w:eastAsia="Arial"/>
                <w:sz w:val="20"/>
                <w:szCs w:val="20"/>
                <w:lang w:eastAsia="pt-PT" w:bidi="pt-PT"/>
              </w:rPr>
              <w:t>Município</w:t>
            </w:r>
          </w:p>
        </w:tc>
        <w:tc>
          <w:tcPr>
            <w:tcW w:w="1134" w:type="dxa"/>
            <w:shd w:val="clear" w:color="auto" w:fill="auto"/>
          </w:tcPr>
          <w:p w14:paraId="50A49971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2.319,00</w:t>
            </w:r>
          </w:p>
        </w:tc>
        <w:tc>
          <w:tcPr>
            <w:tcW w:w="1134" w:type="dxa"/>
            <w:shd w:val="clear" w:color="auto" w:fill="auto"/>
          </w:tcPr>
          <w:p w14:paraId="559F69BA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2.319,00</w:t>
            </w:r>
          </w:p>
        </w:tc>
      </w:tr>
      <w:tr w:rsidR="00746B03" w:rsidRPr="00777A49" w14:paraId="08170507" w14:textId="77777777" w:rsidTr="008A7CB9">
        <w:trPr>
          <w:trHeight w:val="290"/>
        </w:trPr>
        <w:tc>
          <w:tcPr>
            <w:tcW w:w="851" w:type="dxa"/>
          </w:tcPr>
          <w:p w14:paraId="48D7F39D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851" w:type="dxa"/>
            <w:shd w:val="clear" w:color="auto" w:fill="auto"/>
          </w:tcPr>
          <w:p w14:paraId="1FA9B118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07</w:t>
            </w:r>
          </w:p>
        </w:tc>
        <w:tc>
          <w:tcPr>
            <w:tcW w:w="851" w:type="dxa"/>
          </w:tcPr>
          <w:p w14:paraId="4BFB9E24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EEE9C4E" w14:textId="78F07AD6" w:rsidR="00746B03" w:rsidRPr="00777A49" w:rsidRDefault="00746B03" w:rsidP="008A7CB9">
            <w:pPr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NO-BREAK (PARA COMPUTADOR/IMPRESSORA)</w:t>
            </w:r>
            <w:r w:rsidR="008A7CB9">
              <w:rPr>
                <w:b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Especificação mínima: que esteja em linha de produção pelo fabricante. </w:t>
            </w:r>
            <w:proofErr w:type="spellStart"/>
            <w:r w:rsidRPr="00777A49">
              <w:rPr>
                <w:sz w:val="20"/>
                <w:szCs w:val="20"/>
              </w:rPr>
              <w:t>No-break</w:t>
            </w:r>
            <w:proofErr w:type="spellEnd"/>
            <w:r w:rsidRPr="00777A49">
              <w:rPr>
                <w:sz w:val="20"/>
                <w:szCs w:val="20"/>
              </w:rPr>
              <w:t xml:space="preserve"> com potência nominal mínima de 1,2 kVA.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Potência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real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mínima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600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W.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Tensão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entrada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115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/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127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/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220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(em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corrente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alternada)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comutação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automática.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Tensão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saída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110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/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115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220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ser definida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pelo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solicitante).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Alarme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audiovisual.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Bateria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interna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selada.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Autonomia 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plena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carga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de,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 mínimo, 15 minutos considerando consumo de 240 W. Possuir, no mínimo, seis tomadas de saída padrão brasileiro. O produto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deverá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ser novo, sem uso, reforma ou recondicionamento 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 xml:space="preserve">W com recursos da proposta nº 12160252000124012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2024,</w:t>
            </w:r>
            <w:r w:rsidRPr="00777A49">
              <w:rPr>
                <w:sz w:val="20"/>
                <w:szCs w:val="20"/>
              </w:rPr>
              <w:t xml:space="preserve"> proposta nº 12160252000124010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e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do Ministério da Saúde e próprios do município.</w:t>
            </w:r>
          </w:p>
        </w:tc>
        <w:tc>
          <w:tcPr>
            <w:tcW w:w="1134" w:type="dxa"/>
            <w:shd w:val="clear" w:color="auto" w:fill="auto"/>
          </w:tcPr>
          <w:p w14:paraId="72EF0BEA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908,00</w:t>
            </w:r>
          </w:p>
        </w:tc>
        <w:tc>
          <w:tcPr>
            <w:tcW w:w="1134" w:type="dxa"/>
            <w:shd w:val="clear" w:color="auto" w:fill="auto"/>
          </w:tcPr>
          <w:p w14:paraId="57A8F6F5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6.356,00</w:t>
            </w:r>
          </w:p>
        </w:tc>
      </w:tr>
      <w:tr w:rsidR="00746B03" w:rsidRPr="00777A49" w14:paraId="6C4735BB" w14:textId="77777777" w:rsidTr="008A7CB9">
        <w:trPr>
          <w:trHeight w:val="290"/>
        </w:trPr>
        <w:tc>
          <w:tcPr>
            <w:tcW w:w="851" w:type="dxa"/>
          </w:tcPr>
          <w:p w14:paraId="76287FDB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14:paraId="0ABDFC1C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357D61EA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6221A23" w14:textId="77777777" w:rsidR="00746B03" w:rsidRPr="00777A49" w:rsidRDefault="00746B03" w:rsidP="008A7CB9">
            <w:pPr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COMPUTADOR (DESKTOP-</w:t>
            </w:r>
            <w:proofErr w:type="gramStart"/>
            <w:r w:rsidRPr="00777A49">
              <w:rPr>
                <w:b/>
                <w:sz w:val="20"/>
                <w:szCs w:val="20"/>
              </w:rPr>
              <w:t>BÁSICO)</w:t>
            </w:r>
            <w:r w:rsidRPr="00777A49">
              <w:rPr>
                <w:sz w:val="20"/>
                <w:szCs w:val="20"/>
              </w:rPr>
              <w:t>Especificação</w:t>
            </w:r>
            <w:proofErr w:type="gramEnd"/>
            <w:r w:rsidRPr="00777A49">
              <w:rPr>
                <w:sz w:val="20"/>
                <w:szCs w:val="20"/>
              </w:rPr>
              <w:t xml:space="preserve"> mínima: que esteja em linha de produção pelo fabricante. Computador desktop com processador no mínimo que possua no mínimo 4 Núcleos, 8 </w:t>
            </w:r>
            <w:proofErr w:type="spellStart"/>
            <w:r w:rsidRPr="00777A49">
              <w:rPr>
                <w:sz w:val="20"/>
                <w:szCs w:val="20"/>
              </w:rPr>
              <w:t>thereads</w:t>
            </w:r>
            <w:proofErr w:type="spellEnd"/>
            <w:r w:rsidRPr="00777A49">
              <w:rPr>
                <w:sz w:val="20"/>
                <w:szCs w:val="20"/>
              </w:rPr>
              <w:t xml:space="preserve"> e frequência de 3.0 GHz; Unidade de Armazenamento SSD 240 GB interface </w:t>
            </w:r>
            <w:proofErr w:type="spellStart"/>
            <w:r w:rsidRPr="00777A49">
              <w:rPr>
                <w:sz w:val="20"/>
                <w:szCs w:val="20"/>
              </w:rPr>
              <w:t>PCIe</w:t>
            </w:r>
            <w:proofErr w:type="spellEnd"/>
            <w:r w:rsidRPr="00777A49">
              <w:rPr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NVMe</w:t>
            </w:r>
            <w:proofErr w:type="spellEnd"/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M.2,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memória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RAM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8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GB,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módulos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idênticos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4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GB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cada,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tipo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SDRAM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ddr4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2666MHz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MHz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superior,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operando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em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modalidade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dual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CHANNEL.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placa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principal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arquitetura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ATX,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MICROATX,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BTX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MICROBTX,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conforme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padrões estabelecidos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divulgados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sítio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hyperlink r:id="rId8">
              <w:r w:rsidRPr="00777A49">
                <w:rPr>
                  <w:sz w:val="20"/>
                  <w:szCs w:val="20"/>
                </w:rPr>
                <w:t>www.formfactors.org,</w:t>
              </w:r>
            </w:hyperlink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organismo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que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define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padrões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existentes.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pelo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menos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slot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PCI-EXPRESS 2.0 x16 ou superior. Possuir sistema de detecção de intrusão de chassis, com acionador instalado no gabinete. O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adaptador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 vídeo integrado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deverá ser no mínimo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 1 GB 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memória. Possuir suporte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ao MICROSOFT DIRECTX 10.1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 superior.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Suportar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monitor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estendido.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no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saídas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vídeo,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sendo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pelo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menos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digital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tipo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HDMI,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display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PORT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ou DVI. Unidade combinada de gravação de disco ótico CD, DVD rom. Teclado USB, ABNT2, 107 teclas com fio e </w:t>
            </w:r>
            <w:r w:rsidRPr="00777A49">
              <w:rPr>
                <w:sz w:val="20"/>
                <w:szCs w:val="20"/>
              </w:rPr>
              <w:lastRenderedPageBreak/>
              <w:t>mouse USB, 800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DPI,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 botões, scroll com fio.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Monitor de LED 19 polegadas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</w:t>
            </w:r>
            <w:proofErr w:type="spellStart"/>
            <w:r w:rsidRPr="00777A49">
              <w:rPr>
                <w:sz w:val="20"/>
                <w:szCs w:val="20"/>
              </w:rPr>
              <w:t>widescreen</w:t>
            </w:r>
            <w:proofErr w:type="spellEnd"/>
            <w:r w:rsidRPr="00777A49">
              <w:rPr>
                <w:sz w:val="20"/>
                <w:szCs w:val="20"/>
              </w:rPr>
              <w:t xml:space="preserve"> 16:9) (1920 x 1080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a 60Hz), entradas de </w:t>
            </w:r>
            <w:proofErr w:type="spellStart"/>
            <w:r w:rsidRPr="00777A49">
              <w:rPr>
                <w:sz w:val="20"/>
                <w:szCs w:val="20"/>
              </w:rPr>
              <w:t>video</w:t>
            </w:r>
            <w:proofErr w:type="spellEnd"/>
            <w:r w:rsidRPr="00777A49">
              <w:rPr>
                <w:sz w:val="20"/>
                <w:szCs w:val="20"/>
              </w:rPr>
              <w:t xml:space="preserve"> HDMI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 display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PORT,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ângulos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visão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vertical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horizontal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mínimo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178</w:t>
            </w:r>
            <w:proofErr w:type="gramStart"/>
            <w:r w:rsidRPr="00777A49">
              <w:rPr>
                <w:sz w:val="20"/>
                <w:szCs w:val="20"/>
              </w:rPr>
              <w:t>°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.</w:t>
            </w:r>
            <w:proofErr w:type="gramEnd"/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Interfaces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10/100/1000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WIFI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padrão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IEEE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802.11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b/g/n/ac.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Sistema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operacional Windows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10 pro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(64 bits).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Fonte compatível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 que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suporte toda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 configuração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exigida no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item. Gabinete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periféricos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deverão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funcionar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na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vertical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horizontal.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Todos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equipamentos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ofertados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(gabinete,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teclado,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mouse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monitor) devem possuir gradações neutras das cores branca, preta ou cinza, e manter o mesmo padrão de cor. Todos os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componentes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do produto deverão ser novos, sem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uso, reforma ou recondicionamento bivolt ou  220W  com recursos da proposta nº 12160252000124012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do Ministério da Saúde e próprios do município.</w:t>
            </w:r>
          </w:p>
        </w:tc>
        <w:tc>
          <w:tcPr>
            <w:tcW w:w="1134" w:type="dxa"/>
            <w:shd w:val="clear" w:color="auto" w:fill="auto"/>
          </w:tcPr>
          <w:p w14:paraId="0551792D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lastRenderedPageBreak/>
              <w:t xml:space="preserve"> 3.771,00</w:t>
            </w:r>
          </w:p>
        </w:tc>
        <w:tc>
          <w:tcPr>
            <w:tcW w:w="1134" w:type="dxa"/>
            <w:shd w:val="clear" w:color="auto" w:fill="auto"/>
          </w:tcPr>
          <w:p w14:paraId="21A25943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7.542,00</w:t>
            </w:r>
          </w:p>
        </w:tc>
      </w:tr>
      <w:tr w:rsidR="00746B03" w:rsidRPr="00777A49" w14:paraId="23202C1E" w14:textId="77777777" w:rsidTr="008A7CB9">
        <w:trPr>
          <w:trHeight w:val="290"/>
        </w:trPr>
        <w:tc>
          <w:tcPr>
            <w:tcW w:w="851" w:type="dxa"/>
          </w:tcPr>
          <w:p w14:paraId="02E5315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lastRenderedPageBreak/>
              <w:t>71</w:t>
            </w:r>
          </w:p>
        </w:tc>
        <w:tc>
          <w:tcPr>
            <w:tcW w:w="851" w:type="dxa"/>
            <w:shd w:val="clear" w:color="auto" w:fill="auto"/>
          </w:tcPr>
          <w:p w14:paraId="2DA26106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4970E02C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A54E349" w14:textId="77777777" w:rsidR="00746B03" w:rsidRPr="00777A49" w:rsidRDefault="00746B03" w:rsidP="008A7CB9">
            <w:pPr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IMPRESSORA LASER (COMUM</w:t>
            </w:r>
            <w:r w:rsidRPr="00777A49">
              <w:rPr>
                <w:sz w:val="20"/>
                <w:szCs w:val="20"/>
              </w:rPr>
              <w:t>)Especificação mínima: que esteja em linha de produção pelo fabricante; impressora laser com padrão de cor monocromático;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resolução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mínima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1200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x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1200</w:t>
            </w:r>
            <w:r w:rsidRPr="00777A49">
              <w:rPr>
                <w:spacing w:val="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DPI;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velocidade</w:t>
            </w:r>
            <w:r w:rsidRPr="00777A49">
              <w:rPr>
                <w:spacing w:val="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35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páginas</w:t>
            </w:r>
            <w:r w:rsidRPr="00777A49">
              <w:rPr>
                <w:spacing w:val="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por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minuto</w:t>
            </w:r>
            <w:r w:rsidRPr="00777A49">
              <w:rPr>
                <w:spacing w:val="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PPM;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suportar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tamanho</w:t>
            </w:r>
            <w:r w:rsidRPr="00777A49">
              <w:rPr>
                <w:spacing w:val="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papel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a5,</w:t>
            </w:r>
            <w:r w:rsidRPr="00777A49">
              <w:rPr>
                <w:spacing w:val="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a4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carta</w:t>
            </w:r>
            <w:r w:rsidRPr="00777A49">
              <w:rPr>
                <w:spacing w:val="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ofício;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capacidade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entrada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200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páginas;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ciclo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mensal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50.000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páginas;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interface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USB;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permitir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compartilhamento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por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meio</w:t>
            </w:r>
            <w:r w:rsidRPr="00777A49">
              <w:rPr>
                <w:spacing w:val="-50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 rede 10/100/100 ethernet e WIFI 802.11 b/g/n; suportar frente e verso automático; o produto deverá ser novo, sem uso,</w:t>
            </w:r>
            <w:r w:rsidRPr="00777A49">
              <w:rPr>
                <w:spacing w:val="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reforma ou recondicionamento; bivolt ou  220W com recursos da proposta nº 12160252000124012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ano 2024 e </w:t>
            </w:r>
            <w:r w:rsidRPr="00777A49">
              <w:rPr>
                <w:sz w:val="20"/>
                <w:szCs w:val="20"/>
              </w:rPr>
              <w:t xml:space="preserve">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do Ministério da Saúde e próprios do município.</w:t>
            </w:r>
          </w:p>
        </w:tc>
        <w:tc>
          <w:tcPr>
            <w:tcW w:w="1134" w:type="dxa"/>
            <w:shd w:val="clear" w:color="auto" w:fill="auto"/>
          </w:tcPr>
          <w:p w14:paraId="75A01F30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3.041,00</w:t>
            </w:r>
          </w:p>
        </w:tc>
        <w:tc>
          <w:tcPr>
            <w:tcW w:w="1134" w:type="dxa"/>
            <w:shd w:val="clear" w:color="auto" w:fill="auto"/>
          </w:tcPr>
          <w:p w14:paraId="1AD97312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12.164,00</w:t>
            </w:r>
          </w:p>
        </w:tc>
      </w:tr>
      <w:tr w:rsidR="00746B03" w:rsidRPr="00777A49" w14:paraId="4AC1BF66" w14:textId="77777777" w:rsidTr="008A7CB9">
        <w:trPr>
          <w:trHeight w:val="290"/>
        </w:trPr>
        <w:tc>
          <w:tcPr>
            <w:tcW w:w="851" w:type="dxa"/>
          </w:tcPr>
          <w:p w14:paraId="244945AE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851" w:type="dxa"/>
            <w:shd w:val="clear" w:color="auto" w:fill="auto"/>
          </w:tcPr>
          <w:p w14:paraId="2A02E254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4BB17A3F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2AB9288" w14:textId="77777777" w:rsidR="00746B03" w:rsidRPr="00777A49" w:rsidRDefault="00746B03" w:rsidP="008A7CB9">
            <w:pPr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TELEFONE COM FIO</w:t>
            </w:r>
            <w:r w:rsidRPr="00777A49">
              <w:rPr>
                <w:sz w:val="20"/>
                <w:szCs w:val="20"/>
              </w:rPr>
              <w:t xml:space="preserve">, com ID de chamadas e sem secretária eletrônica com recursos da proposta nº 12160252000124012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do Ministério da Saúde e próprios do município.</w:t>
            </w:r>
          </w:p>
        </w:tc>
        <w:tc>
          <w:tcPr>
            <w:tcW w:w="1134" w:type="dxa"/>
            <w:shd w:val="clear" w:color="auto" w:fill="auto"/>
          </w:tcPr>
          <w:p w14:paraId="3B216ED5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179,00</w:t>
            </w:r>
          </w:p>
        </w:tc>
        <w:tc>
          <w:tcPr>
            <w:tcW w:w="1134" w:type="dxa"/>
            <w:shd w:val="clear" w:color="auto" w:fill="auto"/>
          </w:tcPr>
          <w:p w14:paraId="0CA5ABF0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358,00</w:t>
            </w:r>
          </w:p>
        </w:tc>
        <w:bookmarkStart w:id="0" w:name="_GoBack"/>
        <w:bookmarkEnd w:id="0"/>
      </w:tr>
      <w:tr w:rsidR="00746B03" w:rsidRPr="00777A49" w14:paraId="2CADA3E3" w14:textId="77777777" w:rsidTr="008A7CB9">
        <w:trPr>
          <w:trHeight w:val="290"/>
        </w:trPr>
        <w:tc>
          <w:tcPr>
            <w:tcW w:w="851" w:type="dxa"/>
          </w:tcPr>
          <w:p w14:paraId="05D88227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851" w:type="dxa"/>
            <w:shd w:val="clear" w:color="auto" w:fill="auto"/>
          </w:tcPr>
          <w:p w14:paraId="5E05BA54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1CCA1025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EDA16F0" w14:textId="77777777" w:rsidR="00746B03" w:rsidRPr="00777A49" w:rsidRDefault="00746B03" w:rsidP="008A7CB9">
            <w:pPr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BEBEDOURO/PURIFICADOR REFRIGERADO</w:t>
            </w:r>
            <w:r w:rsidRPr="00777A49">
              <w:rPr>
                <w:sz w:val="20"/>
                <w:szCs w:val="20"/>
              </w:rPr>
              <w:t xml:space="preserve"> tipo pressão coluna simples bivolt </w:t>
            </w:r>
            <w:proofErr w:type="gramStart"/>
            <w:r w:rsidRPr="00777A49">
              <w:rPr>
                <w:sz w:val="20"/>
                <w:szCs w:val="20"/>
              </w:rPr>
              <w:t>ou  220</w:t>
            </w:r>
            <w:proofErr w:type="gramEnd"/>
            <w:r w:rsidRPr="00777A49">
              <w:rPr>
                <w:sz w:val="20"/>
                <w:szCs w:val="20"/>
              </w:rPr>
              <w:t xml:space="preserve">W  com recursos da proposta nº 12160252000124012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e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 xml:space="preserve"> proposta  nº. </w:t>
            </w:r>
            <w:r w:rsidRPr="00777A49">
              <w:rPr>
                <w:sz w:val="20"/>
                <w:szCs w:val="20"/>
              </w:rPr>
              <w:t xml:space="preserve">12160252000124009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 do Ministério da Saúde e próprios do município.</w:t>
            </w:r>
          </w:p>
        </w:tc>
        <w:tc>
          <w:tcPr>
            <w:tcW w:w="1134" w:type="dxa"/>
            <w:shd w:val="clear" w:color="auto" w:fill="auto"/>
          </w:tcPr>
          <w:p w14:paraId="5FAEB134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959,00</w:t>
            </w:r>
          </w:p>
        </w:tc>
        <w:tc>
          <w:tcPr>
            <w:tcW w:w="1134" w:type="dxa"/>
            <w:shd w:val="clear" w:color="auto" w:fill="auto"/>
          </w:tcPr>
          <w:p w14:paraId="4BD104B0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 xml:space="preserve"> 2.877,00</w:t>
            </w:r>
          </w:p>
        </w:tc>
      </w:tr>
      <w:tr w:rsidR="00746B03" w:rsidRPr="00777A49" w14:paraId="2B3AADE2" w14:textId="77777777" w:rsidTr="008A7CB9">
        <w:trPr>
          <w:trHeight w:val="290"/>
        </w:trPr>
        <w:tc>
          <w:tcPr>
            <w:tcW w:w="851" w:type="dxa"/>
          </w:tcPr>
          <w:p w14:paraId="1C750E0A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851" w:type="dxa"/>
            <w:shd w:val="clear" w:color="auto" w:fill="auto"/>
          </w:tcPr>
          <w:p w14:paraId="51A84F8D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52</w:t>
            </w:r>
          </w:p>
        </w:tc>
        <w:tc>
          <w:tcPr>
            <w:tcW w:w="851" w:type="dxa"/>
          </w:tcPr>
          <w:p w14:paraId="4100BDB9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proofErr w:type="spellStart"/>
            <w:r w:rsidRPr="00777A49">
              <w:rPr>
                <w:rFonts w:eastAsia="Calibr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547B3274" w14:textId="77777777" w:rsidR="00746B03" w:rsidRPr="00777A49" w:rsidRDefault="00746B03" w:rsidP="008A7CB9">
            <w:pPr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CADEIRA:</w:t>
            </w:r>
            <w:r w:rsidRPr="00777A49">
              <w:rPr>
                <w:sz w:val="20"/>
                <w:szCs w:val="20"/>
              </w:rPr>
              <w:t xml:space="preserve"> Material Aço ou ferro pintado; sem braços; sem regulagem de altura; sem rodízio; assento e encosto estofado com recursos da proposta nº 12160252000124010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do Ministério da Saúde e próprios do município.</w:t>
            </w:r>
          </w:p>
        </w:tc>
        <w:tc>
          <w:tcPr>
            <w:tcW w:w="1134" w:type="dxa"/>
            <w:shd w:val="clear" w:color="auto" w:fill="auto"/>
          </w:tcPr>
          <w:p w14:paraId="154B7A96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312,00</w:t>
            </w:r>
          </w:p>
        </w:tc>
        <w:tc>
          <w:tcPr>
            <w:tcW w:w="1134" w:type="dxa"/>
            <w:shd w:val="clear" w:color="auto" w:fill="auto"/>
          </w:tcPr>
          <w:p w14:paraId="0BAA9C4B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16.224,00</w:t>
            </w:r>
          </w:p>
        </w:tc>
      </w:tr>
      <w:tr w:rsidR="00746B03" w:rsidRPr="00777A49" w14:paraId="1EA1CEFA" w14:textId="77777777" w:rsidTr="008A7CB9">
        <w:trPr>
          <w:trHeight w:val="290"/>
        </w:trPr>
        <w:tc>
          <w:tcPr>
            <w:tcW w:w="851" w:type="dxa"/>
          </w:tcPr>
          <w:p w14:paraId="052D7944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b/>
                <w:color w:val="000000"/>
                <w:sz w:val="20"/>
                <w:szCs w:val="20"/>
              </w:rPr>
            </w:pPr>
            <w:r w:rsidRPr="00777A49">
              <w:rPr>
                <w:rFonts w:eastAsia="Calibri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851" w:type="dxa"/>
            <w:shd w:val="clear" w:color="auto" w:fill="auto"/>
          </w:tcPr>
          <w:p w14:paraId="3C91E817" w14:textId="77777777" w:rsidR="00746B03" w:rsidRPr="00777A49" w:rsidRDefault="00746B03" w:rsidP="008A7CB9">
            <w:pPr>
              <w:adjustRightInd w:val="0"/>
              <w:jc w:val="both"/>
              <w:rPr>
                <w:sz w:val="20"/>
                <w:szCs w:val="20"/>
              </w:rPr>
            </w:pPr>
            <w:r w:rsidRPr="00777A4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48191A6" w14:textId="77777777" w:rsidR="00746B03" w:rsidRPr="00777A49" w:rsidRDefault="00746B03" w:rsidP="008A7CB9">
            <w:pPr>
              <w:adjustRightInd w:val="0"/>
              <w:jc w:val="both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14:paraId="39BD583C" w14:textId="77777777" w:rsidR="00746B03" w:rsidRPr="00777A49" w:rsidRDefault="00746B03" w:rsidP="008A7CB9">
            <w:pPr>
              <w:jc w:val="both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COMPUTADOR (DESKTOP-</w:t>
            </w:r>
            <w:proofErr w:type="gramStart"/>
            <w:r w:rsidRPr="00777A49">
              <w:rPr>
                <w:b/>
                <w:sz w:val="20"/>
                <w:szCs w:val="20"/>
              </w:rPr>
              <w:t>AVANÇADO)</w:t>
            </w:r>
            <w:r w:rsidRPr="00777A49">
              <w:rPr>
                <w:sz w:val="20"/>
                <w:szCs w:val="20"/>
              </w:rPr>
              <w:t>Especificação</w:t>
            </w:r>
            <w:proofErr w:type="gramEnd"/>
            <w:r w:rsidRPr="00777A49">
              <w:rPr>
                <w:sz w:val="20"/>
                <w:szCs w:val="20"/>
              </w:rPr>
              <w:t xml:space="preserve"> mínima: que esteja em linha de produção pelo fabricante. Computador desktop com processador que possua no mínimo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6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Núcleos,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12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threads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frequência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3.4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GHz;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placa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principal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deve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ter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arquitetura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ATX,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MICROATX,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BTX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MICROBTX, conforme padrões estabelecidos e divulgados no sítio </w:t>
            </w:r>
            <w:hyperlink r:id="rId9">
              <w:r w:rsidRPr="00777A49">
                <w:rPr>
                  <w:sz w:val="20"/>
                  <w:szCs w:val="20"/>
                </w:rPr>
                <w:t>www.formfactors.org,</w:t>
              </w:r>
            </w:hyperlink>
            <w:r w:rsidRPr="00777A49">
              <w:rPr>
                <w:sz w:val="20"/>
                <w:szCs w:val="20"/>
              </w:rPr>
              <w:t xml:space="preserve"> organismo que define os padrões existentes. Possuir pelo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menos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slot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PCI-EXPRESS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3.0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x16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superior.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Possuir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sistema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detecção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intrusão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chassis,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acionador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instalado no gabinete. O adaptador de vídeo dedicado DIRECTX 12, OPENGL 4.5, interface mínima PCIE 3.0, com no mínimo de 6GB de memória GDDR6, barramento de </w:t>
            </w:r>
            <w:proofErr w:type="spellStart"/>
            <w:r w:rsidRPr="00777A49">
              <w:rPr>
                <w:sz w:val="20"/>
                <w:szCs w:val="20"/>
              </w:rPr>
              <w:t>memoria</w:t>
            </w:r>
            <w:proofErr w:type="spellEnd"/>
            <w:r w:rsidRPr="00777A49">
              <w:rPr>
                <w:sz w:val="20"/>
                <w:szCs w:val="20"/>
              </w:rPr>
              <w:t xml:space="preserve"> mínimo de 196 bits. Possuir suporte ao Microsoft DIRECTX 12 ou superior. Suportar monitor estendido. Possuir no mínimo 2 saídas de vídeo, sendo pelo menos uma digital do tipo HDMI, display PORT ou DVI. Deve possuir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duas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unidade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armazenamento,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sendo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01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(um)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disco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rígido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TB,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velocidade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7200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RPM,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interface</w:t>
            </w:r>
            <w:r w:rsidRPr="00777A49">
              <w:rPr>
                <w:spacing w:val="-2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SATA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3.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pacing w:val="-5"/>
                <w:sz w:val="20"/>
                <w:szCs w:val="20"/>
              </w:rPr>
              <w:t xml:space="preserve">Um </w:t>
            </w:r>
            <w:r w:rsidRPr="00777A49">
              <w:rPr>
                <w:sz w:val="20"/>
                <w:szCs w:val="20"/>
              </w:rPr>
              <w:t>(01)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disco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SSD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240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GB,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NVMe</w:t>
            </w:r>
            <w:proofErr w:type="spellEnd"/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interface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M.2.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Memória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RAM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16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GB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ou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superior,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ddr4,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2133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MHz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(2X8GB).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Unidade</w:t>
            </w:r>
            <w:r w:rsidRPr="00777A49">
              <w:rPr>
                <w:spacing w:val="-3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combinada 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gravação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disco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ótico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CD,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DVD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rom.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Teclado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USB,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ABNT2,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107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teclas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fio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mouse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USB,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800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DPI,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botões,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scroll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com</w:t>
            </w:r>
            <w:r w:rsidRPr="00777A49">
              <w:rPr>
                <w:spacing w:val="-1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fio. Monitor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LED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tamanho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mínimo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23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polegadas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(1920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x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1080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a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60Hz),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entradas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77A49">
              <w:rPr>
                <w:sz w:val="20"/>
                <w:szCs w:val="20"/>
              </w:rPr>
              <w:t>video</w:t>
            </w:r>
            <w:proofErr w:type="spellEnd"/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HDMI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e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display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PORT,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ângulos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>de</w:t>
            </w:r>
            <w:r w:rsidRPr="00777A49">
              <w:rPr>
                <w:spacing w:val="-4"/>
                <w:sz w:val="20"/>
                <w:szCs w:val="20"/>
              </w:rPr>
              <w:t xml:space="preserve"> </w:t>
            </w:r>
            <w:r w:rsidRPr="00777A49">
              <w:rPr>
                <w:sz w:val="20"/>
                <w:szCs w:val="20"/>
              </w:rPr>
              <w:t xml:space="preserve">visão vertical e horizontal mínimo de 178°. Interfaces de rede 10/100/1000 e WIFI padrão IEEE 802.11 b/g/n/ac. Sistema operacional Windows 10 pro (64 bits). Fonte compatível e que suporte toda a configuração exigida no item. </w:t>
            </w:r>
            <w:r w:rsidRPr="00777A49">
              <w:rPr>
                <w:sz w:val="20"/>
                <w:szCs w:val="20"/>
              </w:rPr>
              <w:lastRenderedPageBreak/>
              <w:t xml:space="preserve">Gabinete e periféricos deverão funcionar na vertical ou horizontal. Todos os equipamentos ofertados (gabinete, teclado, mouse e monitor) devem possuir gradações neutras das cores branca, preta ou cinza, e manter o mesmo padrão de cor. Todos os componentes do produto deverão ser novos, sem uso, reforma ou recondicionamento. bivolt ou  220W com recursos da proposta nº 12160252000124010  </w:t>
            </w:r>
            <w:r w:rsidRPr="00777A49">
              <w:rPr>
                <w:rFonts w:eastAsia="Arial"/>
                <w:sz w:val="20"/>
                <w:szCs w:val="20"/>
                <w:lang w:eastAsia="pt-PT" w:bidi="pt-PT"/>
              </w:rPr>
              <w:t>ano 2024</w:t>
            </w:r>
            <w:r w:rsidRPr="00777A49">
              <w:rPr>
                <w:sz w:val="20"/>
                <w:szCs w:val="20"/>
              </w:rPr>
              <w:t xml:space="preserve"> do Ministério da Saúde e próprios do município.</w:t>
            </w:r>
          </w:p>
        </w:tc>
        <w:tc>
          <w:tcPr>
            <w:tcW w:w="1134" w:type="dxa"/>
            <w:shd w:val="clear" w:color="auto" w:fill="auto"/>
          </w:tcPr>
          <w:p w14:paraId="2FEEC1DA" w14:textId="77777777" w:rsidR="00746B03" w:rsidRPr="00777A49" w:rsidRDefault="00746B03" w:rsidP="008A7CB9">
            <w:pPr>
              <w:adjustRightInd w:val="0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lastRenderedPageBreak/>
              <w:t>7.114,00</w:t>
            </w:r>
          </w:p>
        </w:tc>
        <w:tc>
          <w:tcPr>
            <w:tcW w:w="1134" w:type="dxa"/>
            <w:shd w:val="clear" w:color="auto" w:fill="auto"/>
          </w:tcPr>
          <w:p w14:paraId="758F89AE" w14:textId="77777777" w:rsidR="00746B03" w:rsidRPr="00777A49" w:rsidRDefault="00746B03" w:rsidP="008A7CB9">
            <w:pPr>
              <w:adjustRightInd w:val="0"/>
              <w:ind w:left="-172" w:firstLine="172"/>
              <w:jc w:val="right"/>
              <w:rPr>
                <w:b/>
                <w:sz w:val="20"/>
                <w:szCs w:val="20"/>
              </w:rPr>
            </w:pPr>
            <w:r w:rsidRPr="00777A49">
              <w:rPr>
                <w:b/>
                <w:sz w:val="20"/>
                <w:szCs w:val="20"/>
              </w:rPr>
              <w:t>7.114,00</w:t>
            </w:r>
          </w:p>
        </w:tc>
      </w:tr>
      <w:tr w:rsidR="008A7CB9" w:rsidRPr="00777A49" w14:paraId="62912DB7" w14:textId="77777777" w:rsidTr="008A7CB9">
        <w:trPr>
          <w:trHeight w:val="290"/>
        </w:trPr>
        <w:tc>
          <w:tcPr>
            <w:tcW w:w="11058" w:type="dxa"/>
            <w:gridSpan w:val="6"/>
          </w:tcPr>
          <w:p w14:paraId="19440C1B" w14:textId="3A9A9CB2" w:rsidR="008A7CB9" w:rsidRPr="00777A49" w:rsidRDefault="008A7CB9" w:rsidP="008A7CB9">
            <w:pPr>
              <w:adjustRightInd w:val="0"/>
              <w:ind w:left="-172" w:firstLine="17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TOTAL: R$ 572.346,00</w:t>
            </w:r>
          </w:p>
        </w:tc>
      </w:tr>
    </w:tbl>
    <w:p w14:paraId="408DFC8D" w14:textId="77777777" w:rsidR="00746B03" w:rsidRPr="00960305" w:rsidRDefault="00746B03" w:rsidP="00746B03">
      <w:pPr>
        <w:jc w:val="both"/>
        <w:rPr>
          <w:rFonts w:eastAsia="Segoe UI"/>
        </w:rPr>
      </w:pPr>
    </w:p>
    <w:p w14:paraId="221E7BC0" w14:textId="307966C4" w:rsidR="00746B03" w:rsidRPr="00960305" w:rsidRDefault="00746B03" w:rsidP="00C952D0">
      <w:pPr>
        <w:ind w:left="-993"/>
        <w:jc w:val="both"/>
      </w:pPr>
      <w:r w:rsidRPr="00960305">
        <w:rPr>
          <w:lang w:eastAsia="zh-CN"/>
        </w:rPr>
        <w:t>1.2.Os</w:t>
      </w:r>
      <w:r w:rsidRPr="00960305">
        <w:rPr>
          <w:rFonts w:eastAsia="Arial"/>
          <w:lang w:eastAsia="zh-CN"/>
        </w:rPr>
        <w:t xml:space="preserve"> equipamentos e/ou materiais </w:t>
      </w:r>
      <w:r w:rsidR="008A7CB9" w:rsidRPr="00960305">
        <w:rPr>
          <w:rFonts w:eastAsia="Arial"/>
          <w:lang w:eastAsia="zh-CN"/>
        </w:rPr>
        <w:t>permanentes cotados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deverão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estar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em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conformidade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com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as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normas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e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padrões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da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ABNT/NBR</w:t>
      </w:r>
      <w:r w:rsidRPr="00960305">
        <w:rPr>
          <w:rFonts w:eastAsia="Arial"/>
          <w:lang w:eastAsia="zh-CN"/>
        </w:rPr>
        <w:t xml:space="preserve"> – </w:t>
      </w:r>
      <w:r w:rsidRPr="00960305">
        <w:rPr>
          <w:lang w:eastAsia="zh-CN"/>
        </w:rPr>
        <w:t>Associação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Brasileira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de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Normas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Técnicas,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do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INMETRO</w:t>
      </w:r>
      <w:r w:rsidRPr="00960305">
        <w:rPr>
          <w:rFonts w:eastAsia="Arial"/>
          <w:lang w:eastAsia="zh-CN"/>
        </w:rPr>
        <w:t xml:space="preserve"> – </w:t>
      </w:r>
      <w:r w:rsidRPr="00960305">
        <w:rPr>
          <w:lang w:eastAsia="zh-CN"/>
        </w:rPr>
        <w:t>Instituto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Nacional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de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Metrologia;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da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ANVISA</w:t>
      </w:r>
      <w:r w:rsidRPr="00960305">
        <w:rPr>
          <w:rFonts w:eastAsia="Arial"/>
          <w:lang w:eastAsia="zh-CN"/>
        </w:rPr>
        <w:t xml:space="preserve"> – </w:t>
      </w:r>
      <w:r w:rsidRPr="00960305">
        <w:rPr>
          <w:lang w:eastAsia="zh-CN"/>
        </w:rPr>
        <w:t>Agência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Nacional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de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Vigilância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Sanitária,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do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Ministério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da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Saúde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e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de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outras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normas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regulamentadoras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aplicáveis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aos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objetos,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em</w:t>
      </w:r>
      <w:r w:rsidRPr="00960305">
        <w:rPr>
          <w:rFonts w:eastAsia="Arial"/>
          <w:lang w:eastAsia="zh-CN"/>
        </w:rPr>
        <w:t xml:space="preserve"> </w:t>
      </w:r>
      <w:r w:rsidRPr="00960305">
        <w:rPr>
          <w:lang w:eastAsia="zh-CN"/>
        </w:rPr>
        <w:t>vigor.</w:t>
      </w:r>
      <w:r w:rsidRPr="00960305">
        <w:t xml:space="preserve"> </w:t>
      </w:r>
    </w:p>
    <w:p w14:paraId="067E3604" w14:textId="001720E1" w:rsidR="00746B03" w:rsidRPr="00960305" w:rsidRDefault="00746B03" w:rsidP="00C952D0">
      <w:pPr>
        <w:ind w:left="-993"/>
        <w:jc w:val="both"/>
        <w:rPr>
          <w:lang w:eastAsia="zh-CN"/>
        </w:rPr>
      </w:pPr>
      <w:r w:rsidRPr="00960305">
        <w:t xml:space="preserve">1.3. Os equipamentos </w:t>
      </w:r>
      <w:r w:rsidRPr="00960305">
        <w:rPr>
          <w:rFonts w:eastAsia="Arial"/>
          <w:lang w:eastAsia="zh-CN"/>
        </w:rPr>
        <w:t xml:space="preserve">e/ou materiais </w:t>
      </w:r>
      <w:r w:rsidR="008A7CB9" w:rsidRPr="00960305">
        <w:rPr>
          <w:rFonts w:eastAsia="Arial"/>
          <w:lang w:eastAsia="zh-CN"/>
        </w:rPr>
        <w:t>permanentes deverão</w:t>
      </w:r>
      <w:r w:rsidRPr="00960305">
        <w:t xml:space="preserve"> ser entregues no prazo de até 30(trinta) dias a contar da assinatura do Contrato, sem qualquer ônus para o município como taxas, impostos, fretes, devidamente instalados na UNIDADE BASICA DE SAUDE com sede na rua Encantado nº 09, centro na cidade de Relvado/RS, sem qualquer ônus para o município como taxas, impostos, fretes. </w:t>
      </w:r>
      <w:r w:rsidRPr="00960305">
        <w:rPr>
          <w:lang w:eastAsia="zh-CN"/>
        </w:rPr>
        <w:t>O contratado deverá entregar os equipamentos acompanhados de seus manuais ou catálogos de operação/manutenção editado pelo fabricante em Língua Portuguesa.</w:t>
      </w:r>
    </w:p>
    <w:p w14:paraId="32EAF2F3" w14:textId="77777777" w:rsidR="00746B03" w:rsidRPr="00960305" w:rsidRDefault="00746B03" w:rsidP="00C952D0">
      <w:pPr>
        <w:ind w:left="-993"/>
        <w:jc w:val="both"/>
      </w:pPr>
      <w:r w:rsidRPr="00960305">
        <w:t xml:space="preserve">1.4. A Contratada deverá considerar na sua proposta de preço todos os encargos, taxas, despesas, diretas ou indiretas, eventuais estadias, equipamentos, e mão de obra, necessários e inerentes à carga, transporte (interno, externo, horizontal e vertical) e descarga dos materiais e equipamentos. </w:t>
      </w:r>
    </w:p>
    <w:p w14:paraId="7A77104B" w14:textId="77777777" w:rsidR="00746B03" w:rsidRPr="00960305" w:rsidRDefault="00746B03" w:rsidP="00C952D0">
      <w:pPr>
        <w:ind w:left="-993"/>
        <w:jc w:val="both"/>
      </w:pPr>
      <w:r w:rsidRPr="00960305">
        <w:t xml:space="preserve">1.4.1Caso os equipamentos sofram algum tipo de acidente durante o transporte, a Contratada deverá se responsabilizar pelos danos causados, e substituir, sem ônus para o Município, os materiais defeituosos. </w:t>
      </w:r>
    </w:p>
    <w:p w14:paraId="44B8FA0B" w14:textId="77777777" w:rsidR="00746B03" w:rsidRPr="00960305" w:rsidRDefault="00746B03" w:rsidP="00C952D0">
      <w:pPr>
        <w:ind w:left="-993"/>
        <w:jc w:val="both"/>
      </w:pPr>
      <w:r w:rsidRPr="00960305">
        <w:t xml:space="preserve">1.5. A Contratada deverá substituir, em tempo hábil, as peças eventualmente recusadas no recebimento, sendo que as substitutas deverão se sujeitar às mesmas condições de controle aqui mencionadas. Nestes casos, o prazo para reposição e/ou substituição será determinado pelo </w:t>
      </w:r>
      <w:proofErr w:type="spellStart"/>
      <w:r w:rsidRPr="00960305">
        <w:t>Municipio</w:t>
      </w:r>
      <w:proofErr w:type="spellEnd"/>
      <w:r w:rsidRPr="00960305">
        <w:t xml:space="preserve"> e a sua inobservância implicará na aplicação das penalidades previstas em contrato. </w:t>
      </w:r>
    </w:p>
    <w:p w14:paraId="075D47F3" w14:textId="77777777" w:rsidR="00746B03" w:rsidRPr="00960305" w:rsidRDefault="00746B03" w:rsidP="00C952D0">
      <w:pPr>
        <w:ind w:left="-993"/>
        <w:jc w:val="both"/>
      </w:pPr>
      <w:r w:rsidRPr="00960305">
        <w:t xml:space="preserve">1.6. Todo e qualquer dano causado por acidentes na entrega dos materiais, onde for comprovada a não observância das Normas de Segurança pertinentes, serão de inteira responsabilidade da Contratada. </w:t>
      </w:r>
    </w:p>
    <w:p w14:paraId="209DE17D" w14:textId="77777777" w:rsidR="00746B03" w:rsidRPr="00960305" w:rsidRDefault="00746B03" w:rsidP="00C952D0">
      <w:pPr>
        <w:ind w:left="-993"/>
        <w:jc w:val="both"/>
      </w:pPr>
      <w:r w:rsidRPr="00960305">
        <w:t>1.7. A Contratada fornecerá os equipamentos relacionados com suas respectivas Especificações Técnicas, em perfeito funcionamento, com todos os componentes de fábrica, necessários e suficientes às instalações e montagens, cabendo-lhe, integralmente, a responsabilidade pela compra, carga, transporte, descarga ficando o Município isento de quaisquer obrigações provenientes do fornecimento dos materiais.</w:t>
      </w:r>
    </w:p>
    <w:p w14:paraId="63E03254" w14:textId="77777777" w:rsidR="00746B03" w:rsidRPr="00960305" w:rsidRDefault="00746B03" w:rsidP="00C952D0">
      <w:pPr>
        <w:ind w:left="-993"/>
        <w:jc w:val="both"/>
      </w:pPr>
      <w:r w:rsidRPr="00960305">
        <w:t xml:space="preserve">1.8. Os equipamentos constantes dos Itens deverão ser </w:t>
      </w:r>
      <w:proofErr w:type="gramStart"/>
      <w:r w:rsidRPr="00960305">
        <w:t>novos ,bivolt</w:t>
      </w:r>
      <w:proofErr w:type="gramEnd"/>
      <w:r w:rsidRPr="00960305">
        <w:t xml:space="preserve"> ou 220 volts e possuir garantia mínima de 12 meses</w:t>
      </w:r>
      <w:r w:rsidRPr="00960305">
        <w:rPr>
          <w:rFonts w:eastAsia="Arial"/>
          <w:lang w:eastAsia="pt-PT" w:bidi="pt-PT"/>
        </w:rPr>
        <w:t xml:space="preserve">  </w:t>
      </w:r>
      <w:r w:rsidRPr="00960305">
        <w:t>a contar da data de entrega</w:t>
      </w:r>
      <w:r w:rsidRPr="00960305">
        <w:rPr>
          <w:lang w:eastAsia="zh-CN"/>
        </w:rPr>
        <w:t xml:space="preserve"> e </w:t>
      </w:r>
      <w:r w:rsidRPr="00960305">
        <w:t xml:space="preserve">assistência técnica  no Estado do Rio Grande do Sul, atendendo sempre que solicitado as informações necessárias ao </w:t>
      </w:r>
      <w:proofErr w:type="spellStart"/>
      <w:r w:rsidRPr="00960305">
        <w:t>Municipio</w:t>
      </w:r>
      <w:proofErr w:type="spellEnd"/>
      <w:r w:rsidRPr="00960305">
        <w:t xml:space="preserve"> garantindo suporte técnico e fornecimento de peças para o equipamento, assegurando o perfeito funcionamento. As despesas com transporte e </w:t>
      </w:r>
      <w:proofErr w:type="gramStart"/>
      <w:r w:rsidRPr="00960305">
        <w:t>hospedagem ,</w:t>
      </w:r>
      <w:proofErr w:type="gramEnd"/>
      <w:r w:rsidRPr="00960305">
        <w:t xml:space="preserve"> caso necessário, correrão por conta do contratado.</w:t>
      </w:r>
    </w:p>
    <w:p w14:paraId="2AF7AA04" w14:textId="77777777" w:rsidR="00746B03" w:rsidRPr="00960305" w:rsidRDefault="00746B03" w:rsidP="00C952D0">
      <w:pPr>
        <w:ind w:left="-993"/>
        <w:jc w:val="both"/>
      </w:pPr>
      <w:r w:rsidRPr="00960305">
        <w:rPr>
          <w:lang w:eastAsia="x-none"/>
        </w:rPr>
        <w:t>1.9.</w:t>
      </w:r>
      <w:r w:rsidRPr="00960305">
        <w:t>Deverá ser observado pelos licitantes quando da formalização da proposta inicial o valor máximo do Item sendo desconsideradas as propostas com valores acima do limite estabelecido.</w:t>
      </w:r>
    </w:p>
    <w:p w14:paraId="7A422BB3" w14:textId="77777777" w:rsidR="00746B03" w:rsidRPr="00960305" w:rsidRDefault="00746B03" w:rsidP="00C952D0">
      <w:pPr>
        <w:ind w:left="-993"/>
        <w:jc w:val="both"/>
      </w:pPr>
      <w:r w:rsidRPr="00960305">
        <w:t>1.10.O critério de julgamento adotado será o Menor preço total do Item, considerado o menor dispêndio para a Administração, nos termos do artigo 34 da Lei nº 14.133/2021, e observadas as exigências contidas neste edital e seus anexos quanto às especificações do objeto.</w:t>
      </w:r>
    </w:p>
    <w:p w14:paraId="57936078" w14:textId="77777777" w:rsidR="00746B03" w:rsidRPr="00960305" w:rsidRDefault="00746B03" w:rsidP="00C952D0">
      <w:pPr>
        <w:ind w:left="-993"/>
        <w:jc w:val="both"/>
      </w:pPr>
      <w:r w:rsidRPr="00960305">
        <w:t>1.11.Demais informações pertinentes ao objeto da licitação encontram-se detalhadas nos anexos do edital.</w:t>
      </w:r>
    </w:p>
    <w:p w14:paraId="4BE8D1E8" w14:textId="77777777" w:rsidR="00746B03" w:rsidRPr="00960305" w:rsidRDefault="00746B03" w:rsidP="00C952D0">
      <w:pPr>
        <w:ind w:left="-993"/>
        <w:jc w:val="both"/>
      </w:pPr>
    </w:p>
    <w:p w14:paraId="3DC983DA" w14:textId="77777777" w:rsidR="00746B03" w:rsidRPr="00777A49" w:rsidRDefault="00746B03" w:rsidP="00C952D0">
      <w:pPr>
        <w:ind w:left="-993"/>
        <w:jc w:val="both"/>
        <w:rPr>
          <w:b/>
        </w:rPr>
      </w:pPr>
      <w:r w:rsidRPr="00777A49">
        <w:rPr>
          <w:b/>
        </w:rPr>
        <w:t>2.DA CLASSIFICAÇÃO DO OBJETO E JUSTIFICATIVA DA CONTRATAÇÃO</w:t>
      </w:r>
    </w:p>
    <w:p w14:paraId="76D4227A" w14:textId="77777777" w:rsidR="00746B03" w:rsidRPr="00960305" w:rsidRDefault="00746B03" w:rsidP="00C952D0">
      <w:pPr>
        <w:ind w:left="-993"/>
        <w:jc w:val="both"/>
      </w:pPr>
      <w:r w:rsidRPr="00960305">
        <w:lastRenderedPageBreak/>
        <w:t>2.1.O objeto desta contratação se enquadra como bens e serviços comuns, portanto, os padrões de desempenho e qualidade podem ser objetivamente definidos, por meio de especificações usuais de mercado, conforme dispões no Art. 6, inciso XIII da Lei n° 14.133/2021 e no Estudo Técnico Preliminar, apêndice deste Termo de Referência.</w:t>
      </w:r>
    </w:p>
    <w:p w14:paraId="433B8BD2" w14:textId="202E4EE8" w:rsidR="00746B03" w:rsidRPr="00960305" w:rsidRDefault="00746B03" w:rsidP="00C952D0">
      <w:pPr>
        <w:ind w:left="-993"/>
        <w:jc w:val="both"/>
      </w:pPr>
      <w:r w:rsidRPr="00960305">
        <w:t xml:space="preserve">2.2. O </w:t>
      </w:r>
      <w:proofErr w:type="gramStart"/>
      <w:r w:rsidRPr="00960305">
        <w:t>valor  foi</w:t>
      </w:r>
      <w:proofErr w:type="gramEnd"/>
      <w:r w:rsidRPr="00960305">
        <w:t xml:space="preserve"> estabelecido  com base  na proposta do </w:t>
      </w:r>
      <w:r w:rsidR="008A7CB9">
        <w:t>Ministério</w:t>
      </w:r>
      <w:r w:rsidRPr="00960305">
        <w:t xml:space="preserve"> da Saude.</w:t>
      </w:r>
    </w:p>
    <w:p w14:paraId="5E6FC789" w14:textId="77777777" w:rsidR="00746B03" w:rsidRPr="00960305" w:rsidRDefault="00746B03" w:rsidP="00C952D0">
      <w:pPr>
        <w:ind w:left="-993"/>
        <w:jc w:val="both"/>
      </w:pPr>
      <w:r w:rsidRPr="00960305">
        <w:t>2.3.</w:t>
      </w:r>
      <w:r w:rsidRPr="00960305">
        <w:rPr>
          <w:rFonts w:eastAsia="Calibri"/>
        </w:rPr>
        <w:t xml:space="preserve">As </w:t>
      </w:r>
      <w:proofErr w:type="spellStart"/>
      <w:r w:rsidRPr="00960305">
        <w:rPr>
          <w:rFonts w:eastAsia="Calibri"/>
        </w:rPr>
        <w:t>caracteristicas</w:t>
      </w:r>
      <w:proofErr w:type="spellEnd"/>
      <w:r w:rsidRPr="00960305">
        <w:rPr>
          <w:rFonts w:eastAsia="Calibri"/>
        </w:rPr>
        <w:t xml:space="preserve"> </w:t>
      </w:r>
      <w:proofErr w:type="gramStart"/>
      <w:r w:rsidRPr="00960305">
        <w:rPr>
          <w:rFonts w:eastAsia="Calibri"/>
        </w:rPr>
        <w:t>dos  equipamentos</w:t>
      </w:r>
      <w:proofErr w:type="gramEnd"/>
      <w:r w:rsidRPr="00960305">
        <w:rPr>
          <w:rFonts w:eastAsia="Calibri"/>
        </w:rPr>
        <w:t xml:space="preserve"> vem atender a necessidade de contratação fundamentada em estudo técnico preliminar que caracterize o interesse público envolvido é baseada no Art. 18, da Lei n° 14.133/2021, decorrente da </w:t>
      </w:r>
      <w:proofErr w:type="spellStart"/>
      <w:r w:rsidRPr="00960305">
        <w:rPr>
          <w:rFonts w:eastAsia="Calibri"/>
        </w:rPr>
        <w:t>deficiencia</w:t>
      </w:r>
      <w:proofErr w:type="spellEnd"/>
      <w:r w:rsidRPr="00960305">
        <w:rPr>
          <w:rFonts w:eastAsia="Calibri"/>
        </w:rPr>
        <w:t xml:space="preserve"> de  equipamentos para atender a demanda </w:t>
      </w:r>
      <w:proofErr w:type="spellStart"/>
      <w:r w:rsidRPr="00960305">
        <w:rPr>
          <w:rFonts w:eastAsia="Calibri"/>
        </w:rPr>
        <w:t>necessaria</w:t>
      </w:r>
      <w:proofErr w:type="spellEnd"/>
      <w:r w:rsidRPr="00960305">
        <w:rPr>
          <w:rFonts w:eastAsia="Calibri"/>
        </w:rPr>
        <w:t xml:space="preserve">  das equipes da Saude,  assegurando a qualidade de oferta de serviços de </w:t>
      </w:r>
      <w:proofErr w:type="spellStart"/>
      <w:r w:rsidRPr="00960305">
        <w:rPr>
          <w:rFonts w:eastAsia="Calibri"/>
        </w:rPr>
        <w:t>saude</w:t>
      </w:r>
      <w:proofErr w:type="spellEnd"/>
      <w:r w:rsidRPr="00960305">
        <w:rPr>
          <w:rFonts w:eastAsia="Calibri"/>
        </w:rPr>
        <w:t xml:space="preserve"> a população preconizando o direito universal  a Saude, atendendo assim ao </w:t>
      </w:r>
      <w:proofErr w:type="spellStart"/>
      <w:r w:rsidRPr="00960305">
        <w:rPr>
          <w:rFonts w:eastAsia="Calibri"/>
        </w:rPr>
        <w:t>principio</w:t>
      </w:r>
      <w:proofErr w:type="spellEnd"/>
      <w:r w:rsidRPr="00960305">
        <w:rPr>
          <w:rFonts w:eastAsia="Calibri"/>
        </w:rPr>
        <w:t xml:space="preserve"> constitucional.</w:t>
      </w:r>
    </w:p>
    <w:p w14:paraId="0146C138" w14:textId="77777777" w:rsidR="00746B03" w:rsidRPr="00960305" w:rsidRDefault="00746B03" w:rsidP="00C952D0">
      <w:pPr>
        <w:ind w:left="-993"/>
        <w:jc w:val="both"/>
      </w:pPr>
    </w:p>
    <w:p w14:paraId="126F2AC8" w14:textId="77777777" w:rsidR="00746B03" w:rsidRPr="00777A49" w:rsidRDefault="00746B03" w:rsidP="00C952D0">
      <w:pPr>
        <w:ind w:left="-993"/>
        <w:jc w:val="both"/>
        <w:rPr>
          <w:b/>
        </w:rPr>
      </w:pPr>
      <w:r w:rsidRPr="00777A49">
        <w:rPr>
          <w:b/>
        </w:rPr>
        <w:t>3. D A SUBCONTRATAÇÃO</w:t>
      </w:r>
    </w:p>
    <w:p w14:paraId="4DC8FF4B" w14:textId="77777777" w:rsidR="00746B03" w:rsidRPr="00960305" w:rsidRDefault="00746B03" w:rsidP="00C952D0">
      <w:pPr>
        <w:ind w:left="-993"/>
        <w:jc w:val="both"/>
      </w:pPr>
      <w:r w:rsidRPr="00960305">
        <w:t>3.1Fica vedada a subcontratação parcial e ou total do objeto do presente edital.</w:t>
      </w:r>
    </w:p>
    <w:p w14:paraId="32F6ADE9" w14:textId="77777777" w:rsidR="00746B03" w:rsidRPr="00960305" w:rsidRDefault="00746B03" w:rsidP="00C952D0">
      <w:pPr>
        <w:ind w:left="-993"/>
        <w:jc w:val="both"/>
      </w:pPr>
    </w:p>
    <w:p w14:paraId="3C7A94B8" w14:textId="77777777" w:rsidR="00746B03" w:rsidRPr="00777A49" w:rsidRDefault="00746B03" w:rsidP="00C952D0">
      <w:pPr>
        <w:ind w:left="-993"/>
        <w:jc w:val="both"/>
        <w:rPr>
          <w:b/>
        </w:rPr>
      </w:pPr>
      <w:proofErr w:type="gramStart"/>
      <w:r w:rsidRPr="00777A49">
        <w:rPr>
          <w:b/>
        </w:rPr>
        <w:t>4.DO  PRAZO</w:t>
      </w:r>
      <w:proofErr w:type="gramEnd"/>
      <w:r w:rsidRPr="00777A49">
        <w:rPr>
          <w:b/>
        </w:rPr>
        <w:t xml:space="preserve"> E  EXECUÇÃO DO CONTRATO  </w:t>
      </w:r>
    </w:p>
    <w:p w14:paraId="45A81EDA" w14:textId="77777777" w:rsidR="00746B03" w:rsidRPr="00960305" w:rsidRDefault="00746B03" w:rsidP="00C952D0">
      <w:pPr>
        <w:ind w:left="-993"/>
        <w:jc w:val="both"/>
        <w:rPr>
          <w:lang w:eastAsia="zh-CN"/>
        </w:rPr>
      </w:pPr>
      <w:r w:rsidRPr="00960305">
        <w:t xml:space="preserve">4.1. Os equipamentos </w:t>
      </w:r>
      <w:r w:rsidRPr="00960305">
        <w:rPr>
          <w:rFonts w:eastAsia="Arial"/>
          <w:lang w:eastAsia="zh-CN"/>
        </w:rPr>
        <w:t xml:space="preserve">e/ou materiais </w:t>
      </w:r>
      <w:proofErr w:type="gramStart"/>
      <w:r w:rsidRPr="00960305">
        <w:rPr>
          <w:rFonts w:eastAsia="Arial"/>
          <w:lang w:eastAsia="zh-CN"/>
        </w:rPr>
        <w:t xml:space="preserve">permanentes  </w:t>
      </w:r>
      <w:r w:rsidRPr="00960305">
        <w:t>deverão</w:t>
      </w:r>
      <w:proofErr w:type="gramEnd"/>
      <w:r w:rsidRPr="00960305">
        <w:t xml:space="preserve"> ser entregues no prazo de até 30(trinta) dias a contar da assinatura do Contrato, sem qualquer ônus para o município como taxas, impostos, fretes, devidamente instalados na UNIDADE BASICA DE SAUDE com sede na rua Encantado nº 09, centro na cidade de Relvado/RS, sem qualquer ônus para o município como taxas, impostos, fretes. </w:t>
      </w:r>
      <w:r w:rsidRPr="00960305">
        <w:rPr>
          <w:lang w:eastAsia="zh-CN"/>
        </w:rPr>
        <w:t>O contratado deverá entregar os equipamentos acompanhados de seus manuais ou catálogos de operação/manutenção editado pelo fabricante em Língua Portuguesa.</w:t>
      </w:r>
    </w:p>
    <w:p w14:paraId="5DB45A06" w14:textId="77777777" w:rsidR="00746B03" w:rsidRPr="00960305" w:rsidRDefault="00746B03" w:rsidP="00C952D0">
      <w:pPr>
        <w:ind w:left="-993"/>
        <w:jc w:val="both"/>
      </w:pPr>
      <w:r w:rsidRPr="00960305">
        <w:t xml:space="preserve">4.2.O Contrato tem vigência de 12(doze) meses a contar da </w:t>
      </w:r>
      <w:proofErr w:type="gramStart"/>
      <w:r w:rsidRPr="00960305">
        <w:t>assinatura ,</w:t>
      </w:r>
      <w:proofErr w:type="gramEnd"/>
      <w:r w:rsidRPr="00960305">
        <w:t xml:space="preserve"> podendo ser prorrogado para fins de assegurar o período da garantia e vincula-se ao Pregão Eletrônico nº 01/2025 (Edital e seus Anexos, que ficam fazendo parte deste Contrato) e  na Lei Federal nº 14.133/2021 bem como demais normas aplicáveis</w:t>
      </w:r>
    </w:p>
    <w:p w14:paraId="6AEE874C" w14:textId="77777777" w:rsidR="00746B03" w:rsidRPr="00960305" w:rsidRDefault="00746B03" w:rsidP="00C952D0">
      <w:pPr>
        <w:ind w:left="-993"/>
        <w:jc w:val="both"/>
      </w:pPr>
      <w:r w:rsidRPr="00960305">
        <w:t xml:space="preserve">4.3. Face ao disposto na Lei Federal n. 14.133/2031, as quantidades de que trata o item anterior poderão sofrer acréscimos ou supressões de até 25% (vinte e cinco por cento) do valor inicial </w:t>
      </w:r>
      <w:proofErr w:type="gramStart"/>
      <w:r w:rsidRPr="00960305">
        <w:t>constante  do</w:t>
      </w:r>
      <w:proofErr w:type="gramEnd"/>
      <w:r w:rsidRPr="00960305">
        <w:t xml:space="preserve"> contrato.</w:t>
      </w:r>
    </w:p>
    <w:p w14:paraId="5BC956C2" w14:textId="77777777" w:rsidR="00746B03" w:rsidRPr="00960305" w:rsidRDefault="00746B03" w:rsidP="00C952D0">
      <w:pPr>
        <w:ind w:left="-993"/>
        <w:jc w:val="both"/>
        <w:rPr>
          <w:rFonts w:eastAsia="Cambria"/>
        </w:rPr>
      </w:pPr>
      <w:r w:rsidRPr="00960305">
        <w:rPr>
          <w:rFonts w:eastAsia="Cambria"/>
        </w:rPr>
        <w:t>4.4.Após, publique-se o instrumento do Contrato, conforme determina o art. 94 da Lei 14.133/2021.</w:t>
      </w:r>
    </w:p>
    <w:p w14:paraId="56123CE6" w14:textId="77777777" w:rsidR="00746B03" w:rsidRPr="00960305" w:rsidRDefault="00746B03" w:rsidP="00C952D0">
      <w:pPr>
        <w:ind w:left="-993"/>
        <w:jc w:val="both"/>
      </w:pPr>
    </w:p>
    <w:p w14:paraId="14B71707" w14:textId="77777777" w:rsidR="00746B03" w:rsidRPr="00777A49" w:rsidRDefault="00746B03" w:rsidP="00C952D0">
      <w:pPr>
        <w:ind w:left="-993"/>
        <w:jc w:val="both"/>
        <w:rPr>
          <w:b/>
        </w:rPr>
      </w:pPr>
      <w:r w:rsidRPr="00777A49">
        <w:rPr>
          <w:b/>
        </w:rPr>
        <w:t xml:space="preserve">5.DO RECEBIMENTO </w:t>
      </w:r>
    </w:p>
    <w:p w14:paraId="4EFB285B" w14:textId="77777777" w:rsidR="00746B03" w:rsidRPr="00960305" w:rsidRDefault="00746B03" w:rsidP="00C952D0">
      <w:pPr>
        <w:ind w:left="-993"/>
        <w:jc w:val="both"/>
      </w:pPr>
      <w:r w:rsidRPr="00960305">
        <w:t xml:space="preserve">5.1. O recebimento, acompanhamento, fiscalização e avaliação do contrato por parte do Município, através do </w:t>
      </w:r>
      <w:proofErr w:type="gramStart"/>
      <w:r w:rsidRPr="00960305">
        <w:t>servidor  designado</w:t>
      </w:r>
      <w:proofErr w:type="gramEnd"/>
      <w:r w:rsidRPr="00960305">
        <w:t xml:space="preserve"> e pelo   titular da Secretaria de Saude a quem competirá comunicar as falhas porventura constatadas na execução do contrato e solicitar a correção ou substituição das mesmas. O não atendimento de quaisquer das obrigações implicará em </w:t>
      </w:r>
      <w:proofErr w:type="gramStart"/>
      <w:r w:rsidRPr="00960305">
        <w:t>advertência ,</w:t>
      </w:r>
      <w:proofErr w:type="gramEnd"/>
      <w:r w:rsidRPr="00960305">
        <w:t xml:space="preserve"> caso não atendido a contento, poderão implicar na rescisão do contrato.</w:t>
      </w:r>
    </w:p>
    <w:p w14:paraId="14480979" w14:textId="77777777" w:rsidR="00746B03" w:rsidRPr="00960305" w:rsidRDefault="00746B03" w:rsidP="00C952D0">
      <w:pPr>
        <w:ind w:left="-993"/>
        <w:jc w:val="both"/>
      </w:pPr>
      <w:r w:rsidRPr="00960305">
        <w:t>5.2.Fica assegurado ao Município o direito de rejeitar, no todo ou em parte, o   equipamento em desacordo com as especificações exigidas neste Edital. Neste caso, o licitante fica obrigado a substituir os itens irregulares, imediatamente após a comunicação da Secretaria solicitante, sem custo adicional para o Município.</w:t>
      </w:r>
    </w:p>
    <w:p w14:paraId="2AA01557" w14:textId="77777777" w:rsidR="00746B03" w:rsidRPr="00960305" w:rsidRDefault="00746B03" w:rsidP="00C952D0">
      <w:pPr>
        <w:ind w:left="-993"/>
        <w:jc w:val="both"/>
      </w:pPr>
      <w:r w:rsidRPr="00960305">
        <w:t xml:space="preserve">5.3.No caso de descumprimento dos prazos determinados </w:t>
      </w:r>
      <w:proofErr w:type="gramStart"/>
      <w:r w:rsidRPr="00960305">
        <w:t>para  prestação</w:t>
      </w:r>
      <w:proofErr w:type="gramEnd"/>
      <w:r w:rsidRPr="00960305">
        <w:t xml:space="preserve"> do serviço  em desacordo com o solicitado no Edital, poderão ser aplicadas as sanções e penalidades previstas no Edital.</w:t>
      </w:r>
    </w:p>
    <w:p w14:paraId="5A5F6ECA" w14:textId="77777777" w:rsidR="00746B03" w:rsidRPr="00960305" w:rsidRDefault="00746B03" w:rsidP="00C952D0">
      <w:pPr>
        <w:ind w:left="-993"/>
        <w:jc w:val="both"/>
      </w:pPr>
      <w:r w:rsidRPr="00960305">
        <w:t>5.4.O recebimento dos itens pelo Município não exclui a responsabilidade civil do licitante, por vícios de quantidade ou qualidade dos produtos verificados posteriormente, garantindo-se ao Município as faculdades previstas no art. 18 da Lei nº 8.078/90.</w:t>
      </w:r>
    </w:p>
    <w:p w14:paraId="1A2A2077" w14:textId="77777777" w:rsidR="00746B03" w:rsidRPr="00777A49" w:rsidRDefault="00746B03" w:rsidP="00C952D0">
      <w:pPr>
        <w:ind w:left="-993"/>
        <w:jc w:val="both"/>
        <w:rPr>
          <w:b/>
        </w:rPr>
      </w:pPr>
    </w:p>
    <w:p w14:paraId="5D2C29FB" w14:textId="77777777" w:rsidR="00746B03" w:rsidRPr="00777A49" w:rsidRDefault="00746B03" w:rsidP="00C952D0">
      <w:pPr>
        <w:ind w:left="-993"/>
        <w:jc w:val="both"/>
        <w:rPr>
          <w:b/>
        </w:rPr>
      </w:pPr>
      <w:r w:rsidRPr="00777A49">
        <w:rPr>
          <w:b/>
        </w:rPr>
        <w:t xml:space="preserve">6. AS LICITANTES DEVERÃO </w:t>
      </w:r>
      <w:proofErr w:type="gramStart"/>
      <w:r w:rsidRPr="00777A49">
        <w:rPr>
          <w:b/>
        </w:rPr>
        <w:t>COMPROVAR :</w:t>
      </w:r>
      <w:proofErr w:type="gramEnd"/>
    </w:p>
    <w:p w14:paraId="0253573B" w14:textId="77777777" w:rsidR="00746B03" w:rsidRPr="00960305" w:rsidRDefault="00746B03" w:rsidP="00C952D0">
      <w:pPr>
        <w:ind w:left="-993"/>
        <w:jc w:val="both"/>
      </w:pPr>
      <w:r w:rsidRPr="00960305">
        <w:t xml:space="preserve">6.1. Apresentação de </w:t>
      </w:r>
      <w:r w:rsidRPr="00960305">
        <w:rPr>
          <w:rFonts w:eastAsia="Courier New"/>
          <w:lang w:bidi="en-US"/>
        </w:rPr>
        <w:t xml:space="preserve">atestado(s) de capacidade técnica </w:t>
      </w:r>
      <w:proofErr w:type="gramStart"/>
      <w:r w:rsidRPr="00960305">
        <w:rPr>
          <w:rFonts w:eastAsia="Courier New"/>
          <w:lang w:bidi="en-US"/>
        </w:rPr>
        <w:t>operacional ,</w:t>
      </w:r>
      <w:proofErr w:type="gramEnd"/>
      <w:r w:rsidRPr="00960305">
        <w:rPr>
          <w:rFonts w:eastAsia="Courier New"/>
          <w:lang w:bidi="en-US"/>
        </w:rPr>
        <w:t xml:space="preserve"> fornecido  por pessoa jurídica de direito público ou privado, que comprove que o licitante forneceu  objeto da mesma natureza, compatível em características com o objeto do item do Edital.</w:t>
      </w:r>
      <w:r w:rsidRPr="00960305">
        <w:t xml:space="preserve"> </w:t>
      </w:r>
    </w:p>
    <w:p w14:paraId="52462C21" w14:textId="77777777" w:rsidR="00746B03" w:rsidRPr="00960305" w:rsidRDefault="00746B03" w:rsidP="00C952D0">
      <w:pPr>
        <w:ind w:left="-993"/>
        <w:jc w:val="both"/>
        <w:rPr>
          <w:rFonts w:eastAsia="Arial MT"/>
        </w:rPr>
      </w:pPr>
      <w:r w:rsidRPr="00960305">
        <w:lastRenderedPageBreak/>
        <w:t>6.1.1.</w:t>
      </w:r>
      <w:r w:rsidRPr="00960305">
        <w:rPr>
          <w:rFonts w:eastAsia="Arial MT"/>
        </w:rPr>
        <w:t xml:space="preserve">  O atestado de capacidade técnica poderá ser alvo de diligência por parte do Agente de contratação a qualquer momento, junto à pessoa jurídica que o expediu, inclusive com a solicitação da comprovação mediante cópias autenticadas dos   contratos.</w:t>
      </w:r>
    </w:p>
    <w:p w14:paraId="6917C295" w14:textId="77777777" w:rsidR="00746B03" w:rsidRPr="00960305" w:rsidRDefault="00746B03" w:rsidP="00C952D0">
      <w:pPr>
        <w:ind w:left="-993"/>
        <w:jc w:val="both"/>
        <w:rPr>
          <w:rFonts w:eastAsia="Arial"/>
          <w:lang w:eastAsia="pt-PT" w:bidi="pt-PT"/>
        </w:rPr>
      </w:pPr>
      <w:r w:rsidRPr="00960305">
        <w:t xml:space="preserve">6.2. </w:t>
      </w:r>
      <w:r w:rsidRPr="00960305">
        <w:rPr>
          <w:rFonts w:eastAsia="Arial"/>
          <w:lang w:eastAsia="pt-PT" w:bidi="pt-PT"/>
        </w:rPr>
        <w:t>Catálogo, prospecto ou ficha técnica oficial (em língua portuguesa brasileira) contendo descrição detalhada do modelo e fabricante, dimensões, características, especificações técnicas e outras informações que permitam a avaliação pelo Pregoeiro e Equipe de Apoio. O documento deve ainda permitir a identificação visual do objeto ofertado (fotografia, desenhos, ilustrações). O catálogo deve trazer o número do item do edital a que se refere identificado.</w:t>
      </w:r>
    </w:p>
    <w:p w14:paraId="4F90C1BE" w14:textId="77777777" w:rsidR="00746B03" w:rsidRPr="00960305" w:rsidRDefault="00746B03" w:rsidP="00C952D0">
      <w:pPr>
        <w:ind w:left="-993"/>
        <w:jc w:val="both"/>
        <w:rPr>
          <w:rFonts w:eastAsia="Arial"/>
          <w:lang w:eastAsia="pt-PT" w:bidi="pt-PT"/>
        </w:rPr>
      </w:pPr>
      <w:r w:rsidRPr="00960305">
        <w:t xml:space="preserve">6.2.1 </w:t>
      </w:r>
      <w:r w:rsidRPr="00960305">
        <w:rPr>
          <w:rFonts w:eastAsia="Arial"/>
          <w:lang w:eastAsia="pt-PT" w:bidi="pt-PT"/>
        </w:rPr>
        <w:t xml:space="preserve">Quando o catálogo for omisso na descrição de algum item de composição, será aceita Declaração, descrevendo a especificação ausente no prospecto, contendo, inclusive, a afirmação do compromisso de entrega do produto na forma declarada. </w:t>
      </w:r>
    </w:p>
    <w:p w14:paraId="7F657A46" w14:textId="77777777" w:rsidR="00746B03" w:rsidRPr="00960305" w:rsidRDefault="00746B03" w:rsidP="00C952D0">
      <w:pPr>
        <w:ind w:left="-993"/>
        <w:jc w:val="both"/>
        <w:rPr>
          <w:rFonts w:eastAsia="Arial"/>
          <w:lang w:eastAsia="pt-PT" w:bidi="pt-PT"/>
        </w:rPr>
      </w:pPr>
      <w:r w:rsidRPr="00960305">
        <w:t>6.2</w:t>
      </w:r>
      <w:r w:rsidRPr="00960305">
        <w:rPr>
          <w:rFonts w:eastAsia="Arial"/>
          <w:lang w:eastAsia="pt-PT" w:bidi="pt-PT"/>
        </w:rPr>
        <w:t xml:space="preserve"> Não será admitida a mera transcrição do descritivo técnico da Folha de Dados, sem a descrição do veículo a ser ofertado. Devem ser enviados documentos usualmente elaborados e divulgados pelas fabricantes/montadoras, os quais deverão ser a realidade do objeto ofertado. </w:t>
      </w:r>
    </w:p>
    <w:p w14:paraId="7310D0FA" w14:textId="77777777" w:rsidR="00746B03" w:rsidRPr="00960305" w:rsidRDefault="00746B03" w:rsidP="00C952D0">
      <w:pPr>
        <w:ind w:left="-993"/>
        <w:jc w:val="both"/>
      </w:pPr>
    </w:p>
    <w:p w14:paraId="672E0945" w14:textId="77777777" w:rsidR="00746B03" w:rsidRPr="00777A49" w:rsidRDefault="00746B03" w:rsidP="00C952D0">
      <w:pPr>
        <w:ind w:left="-993"/>
        <w:jc w:val="both"/>
        <w:rPr>
          <w:b/>
        </w:rPr>
      </w:pPr>
      <w:r w:rsidRPr="00777A49">
        <w:rPr>
          <w:b/>
        </w:rPr>
        <w:t>7.DO PAGAMENTO</w:t>
      </w:r>
    </w:p>
    <w:p w14:paraId="6C267F0B" w14:textId="32308188" w:rsidR="00746B03" w:rsidRPr="00960305" w:rsidRDefault="00746B03" w:rsidP="00C952D0">
      <w:pPr>
        <w:ind w:left="-993"/>
        <w:jc w:val="both"/>
      </w:pPr>
      <w:r w:rsidRPr="00960305">
        <w:t xml:space="preserve">7.1.O </w:t>
      </w:r>
      <w:proofErr w:type="gramStart"/>
      <w:r w:rsidRPr="00960305">
        <w:t>pagamento  será</w:t>
      </w:r>
      <w:proofErr w:type="gramEnd"/>
      <w:r w:rsidRPr="00960305">
        <w:t xml:space="preserve">  conforme quantidades entregues em até 20 dias após a entrega devidamente atestada pela  Secretaria da Saude do </w:t>
      </w:r>
      <w:proofErr w:type="spellStart"/>
      <w:r w:rsidRPr="00960305">
        <w:t>Municíp</w:t>
      </w:r>
      <w:proofErr w:type="spellEnd"/>
      <w:r w:rsidRPr="00960305">
        <w:t>, com recursos das Propostas</w:t>
      </w:r>
      <w:r w:rsidRPr="00960305">
        <w:rPr>
          <w:rFonts w:eastAsia="Arial"/>
          <w:lang w:eastAsia="pt-PT" w:bidi="pt-PT"/>
        </w:rPr>
        <w:t xml:space="preserve"> nº. </w:t>
      </w:r>
      <w:r w:rsidRPr="00960305">
        <w:t>12160252000124013</w:t>
      </w:r>
      <w:r w:rsidRPr="00960305">
        <w:rPr>
          <w:rFonts w:eastAsia="Arial"/>
          <w:lang w:eastAsia="pt-PT" w:bidi="pt-PT"/>
        </w:rPr>
        <w:t xml:space="preserve">, </w:t>
      </w:r>
      <w:r w:rsidRPr="00960305">
        <w:t xml:space="preserve">proposta nº 12160252000124004, Proposta 12160252000124009, Proposta nº </w:t>
      </w:r>
      <w:proofErr w:type="gramStart"/>
      <w:r w:rsidRPr="00960305">
        <w:t>12160252000124012  e</w:t>
      </w:r>
      <w:proofErr w:type="gramEnd"/>
      <w:r w:rsidRPr="00960305">
        <w:t xml:space="preserve"> Proposta nº 12160252000124010 - </w:t>
      </w:r>
      <w:r w:rsidRPr="00960305">
        <w:rPr>
          <w:rFonts w:eastAsia="Arial"/>
          <w:lang w:eastAsia="pt-PT" w:bidi="pt-PT"/>
        </w:rPr>
        <w:t>ano 2024</w:t>
      </w:r>
      <w:r w:rsidRPr="00960305">
        <w:t xml:space="preserve"> do </w:t>
      </w:r>
      <w:r w:rsidR="008A7CB9">
        <w:rPr>
          <w:rFonts w:eastAsia="Arial"/>
          <w:lang w:eastAsia="pt-PT" w:bidi="pt-PT"/>
        </w:rPr>
        <w:t>Ministério</w:t>
      </w:r>
      <w:r w:rsidRPr="00960305">
        <w:rPr>
          <w:rFonts w:eastAsia="Arial"/>
          <w:lang w:eastAsia="pt-PT" w:bidi="pt-PT"/>
        </w:rPr>
        <w:t xml:space="preserve"> da Saude e </w:t>
      </w:r>
      <w:r w:rsidR="008A7CB9">
        <w:rPr>
          <w:rFonts w:eastAsia="Arial"/>
          <w:lang w:eastAsia="pt-PT" w:bidi="pt-PT"/>
        </w:rPr>
        <w:t>próprios</w:t>
      </w:r>
      <w:r w:rsidRPr="00960305">
        <w:rPr>
          <w:rFonts w:eastAsia="Arial"/>
          <w:lang w:eastAsia="pt-PT" w:bidi="pt-PT"/>
        </w:rPr>
        <w:t xml:space="preserve"> do </w:t>
      </w:r>
      <w:proofErr w:type="spellStart"/>
      <w:r w:rsidRPr="00960305">
        <w:rPr>
          <w:rFonts w:eastAsia="Arial"/>
          <w:lang w:eastAsia="pt-PT" w:bidi="pt-PT"/>
        </w:rPr>
        <w:t>Municipio</w:t>
      </w:r>
      <w:proofErr w:type="spellEnd"/>
      <w:r w:rsidRPr="00960305">
        <w:t>,</w:t>
      </w:r>
    </w:p>
    <w:p w14:paraId="1BE4C72E" w14:textId="77777777" w:rsidR="00746B03" w:rsidRPr="00960305" w:rsidRDefault="00746B03" w:rsidP="00C952D0">
      <w:pPr>
        <w:ind w:left="-993"/>
        <w:jc w:val="both"/>
      </w:pPr>
      <w:r w:rsidRPr="00960305">
        <w:rPr>
          <w:rFonts w:eastAsia="Calibri"/>
        </w:rPr>
        <w:t xml:space="preserve">7.2 </w:t>
      </w:r>
      <w:r w:rsidRPr="00960305">
        <w:t xml:space="preserve">A CONTRATADA deverá entregar nota fiscal e/ou fatura correspondente prestação dos serviços. </w:t>
      </w:r>
    </w:p>
    <w:p w14:paraId="32B9DEB1" w14:textId="77777777" w:rsidR="00746B03" w:rsidRPr="00960305" w:rsidRDefault="00746B03" w:rsidP="00C952D0">
      <w:pPr>
        <w:ind w:left="-993"/>
        <w:jc w:val="both"/>
      </w:pPr>
      <w:r w:rsidRPr="00960305">
        <w:t>7.3 A atestação da nota fiscal/fatura correspondente, caberá ao fiscal do contrato ou a outro servidor designado para esse fim.</w:t>
      </w:r>
    </w:p>
    <w:p w14:paraId="1FA101DF" w14:textId="77777777" w:rsidR="00746B03" w:rsidRPr="00960305" w:rsidRDefault="00746B03" w:rsidP="00C952D0">
      <w:pPr>
        <w:ind w:left="-993"/>
        <w:jc w:val="both"/>
        <w:rPr>
          <w:rFonts w:eastAsia="Calibri"/>
        </w:rPr>
      </w:pPr>
      <w:r w:rsidRPr="00960305">
        <w:rPr>
          <w:rFonts w:eastAsia="Calibri"/>
        </w:rPr>
        <w:t>7.4 As notas fiscais emitidas pela licitante vencedora deverão estar de acordo com os valores unitários e totais constantes na planilha da proposta, que passa a integrar o presente Edital, independente de transcrição ou anexação.</w:t>
      </w:r>
    </w:p>
    <w:p w14:paraId="7ED18C1E" w14:textId="77777777" w:rsidR="00746B03" w:rsidRPr="00960305" w:rsidRDefault="00746B03" w:rsidP="00C952D0">
      <w:pPr>
        <w:ind w:left="-993"/>
        <w:jc w:val="both"/>
        <w:rPr>
          <w:rFonts w:eastAsia="Calibri"/>
        </w:rPr>
      </w:pPr>
      <w:r w:rsidRPr="00960305">
        <w:rPr>
          <w:rFonts w:eastAsia="Calibri"/>
        </w:rPr>
        <w:t>7.5 Os DADOS BANCÁRIOS DA EMPRESA CONTRATADA (pessoa jurídica), deverão constar, obrigatoriamente, no corpo da nota fiscal.</w:t>
      </w:r>
    </w:p>
    <w:p w14:paraId="47F95F5F" w14:textId="77777777" w:rsidR="00746B03" w:rsidRPr="00960305" w:rsidRDefault="00746B03" w:rsidP="00C952D0">
      <w:pPr>
        <w:ind w:left="-993"/>
        <w:jc w:val="both"/>
        <w:rPr>
          <w:rFonts w:eastAsia="Calibri"/>
        </w:rPr>
      </w:pPr>
      <w:r w:rsidRPr="00960305">
        <w:rPr>
          <w:rFonts w:eastAsia="Calibri"/>
        </w:rPr>
        <w:t>7.6 Não serão aceitos boletos bancários, somente serão efetuados depósitos em conta corrente em nome da Contratada.</w:t>
      </w:r>
    </w:p>
    <w:p w14:paraId="44CC9EBF" w14:textId="77777777" w:rsidR="00746B03" w:rsidRPr="00960305" w:rsidRDefault="00746B03" w:rsidP="00C952D0">
      <w:pPr>
        <w:ind w:left="-993"/>
        <w:jc w:val="both"/>
      </w:pPr>
      <w:r w:rsidRPr="00960305">
        <w:t>7.7- A Contratada será responsável pelos encargos sociais, taxas, encargos, ou tributos, alvarás e qualquer outra despesa que vier a incidir sobre o serviço, bem como, qualquer responsabilidade no tocante a vínculo empregatício ou obrigações previdenciárias, referente ao pessoal utilizado nos cumprimento do objeto, no caso de reclamações trabalhistas, ações de responsabilidade civil e penal decorrentes dos serviços de qualquer tipo de demanda, devendo atender o disposto na legislação trabalhista e previdenciária.</w:t>
      </w:r>
    </w:p>
    <w:p w14:paraId="78F2DA0D" w14:textId="77777777" w:rsidR="00746B03" w:rsidRPr="00960305" w:rsidRDefault="00746B03" w:rsidP="00C952D0">
      <w:pPr>
        <w:ind w:left="-993"/>
        <w:jc w:val="both"/>
        <w:rPr>
          <w:rFonts w:eastAsia="Courier New"/>
          <w:lang w:bidi="en-US"/>
        </w:rPr>
      </w:pPr>
      <w:r w:rsidRPr="00960305">
        <w:rPr>
          <w:rFonts w:eastAsia="Courier New"/>
          <w:lang w:bidi="en-US"/>
        </w:rPr>
        <w:t>7.8- O preço a ser pago pelo Município, será correspondente ao da proposta vencedora, sem reajuste de preços.</w:t>
      </w:r>
    </w:p>
    <w:p w14:paraId="17A42EAB" w14:textId="77777777" w:rsidR="00746B03" w:rsidRPr="00BC72D2" w:rsidRDefault="00746B03" w:rsidP="00C952D0">
      <w:pPr>
        <w:ind w:left="-993"/>
        <w:jc w:val="both"/>
        <w:rPr>
          <w:rFonts w:eastAsia="Arial"/>
          <w:lang w:eastAsia="pt-PT" w:bidi="pt-PT"/>
        </w:rPr>
      </w:pPr>
      <w:r w:rsidRPr="00960305">
        <w:rPr>
          <w:rFonts w:eastAsia="Arial"/>
          <w:lang w:eastAsia="pt-PT" w:bidi="pt-PT"/>
        </w:rPr>
        <w:t>7.</w:t>
      </w:r>
      <w:r w:rsidRPr="00BC72D2">
        <w:rPr>
          <w:rFonts w:eastAsia="Arial"/>
          <w:lang w:eastAsia="pt-PT" w:bidi="pt-PT"/>
        </w:rPr>
        <w:t>9.As despesas para atender as despesas do presente edital estão programadas em dotação orçamentária própria</w:t>
      </w:r>
      <w:proofErr w:type="gramStart"/>
      <w:r w:rsidRPr="00BC72D2">
        <w:rPr>
          <w:rFonts w:eastAsia="Arial"/>
          <w:lang w:eastAsia="pt-PT" w:bidi="pt-PT"/>
        </w:rPr>
        <w:t>, ,</w:t>
      </w:r>
      <w:proofErr w:type="gramEnd"/>
      <w:r w:rsidRPr="00BC72D2">
        <w:rPr>
          <w:rFonts w:eastAsia="Arial"/>
          <w:lang w:eastAsia="pt-PT" w:bidi="pt-PT"/>
        </w:rPr>
        <w:t xml:space="preserve"> na classificação abaixo:</w:t>
      </w:r>
    </w:p>
    <w:p w14:paraId="109F1909" w14:textId="77777777" w:rsidR="00746B03" w:rsidRDefault="00746B03" w:rsidP="00C952D0">
      <w:pPr>
        <w:adjustRightInd w:val="0"/>
        <w:ind w:left="-993"/>
        <w:rPr>
          <w:rFonts w:eastAsia="Calibri"/>
        </w:rPr>
      </w:pPr>
      <w:r>
        <w:t>10.301.0039.1127 - Reequipamento da Unidade Básica de Saúde.</w:t>
      </w:r>
    </w:p>
    <w:p w14:paraId="4290299D" w14:textId="77777777" w:rsidR="00746B03" w:rsidRDefault="00746B03" w:rsidP="00C952D0">
      <w:pPr>
        <w:ind w:left="-993"/>
        <w:jc w:val="both"/>
      </w:pPr>
      <w:r>
        <w:t>4.4.90.52.00.09.01 – Equipamentos e material permanente.</w:t>
      </w:r>
    </w:p>
    <w:p w14:paraId="2F99407B" w14:textId="77777777" w:rsidR="00746B03" w:rsidRPr="00960305" w:rsidRDefault="00746B03" w:rsidP="00C952D0">
      <w:pPr>
        <w:ind w:left="-993"/>
        <w:jc w:val="both"/>
      </w:pPr>
    </w:p>
    <w:p w14:paraId="254B7D5C" w14:textId="77777777" w:rsidR="00746B03" w:rsidRPr="00777A49" w:rsidRDefault="00746B03" w:rsidP="00C952D0">
      <w:pPr>
        <w:ind w:left="-993"/>
        <w:jc w:val="both"/>
        <w:rPr>
          <w:b/>
        </w:rPr>
      </w:pPr>
      <w:r w:rsidRPr="00777A49">
        <w:rPr>
          <w:b/>
        </w:rPr>
        <w:t xml:space="preserve">8. </w:t>
      </w:r>
      <w:proofErr w:type="gramStart"/>
      <w:r w:rsidRPr="00777A49">
        <w:rPr>
          <w:b/>
        </w:rPr>
        <w:t>DO  REAJUSTE</w:t>
      </w:r>
      <w:proofErr w:type="gramEnd"/>
    </w:p>
    <w:p w14:paraId="5C15019F" w14:textId="77777777" w:rsidR="00746B03" w:rsidRPr="00960305" w:rsidRDefault="00746B03" w:rsidP="00C952D0">
      <w:pPr>
        <w:ind w:left="-993"/>
        <w:jc w:val="both"/>
      </w:pPr>
      <w:r w:rsidRPr="00960305">
        <w:t xml:space="preserve">8.1. Os preços não serão reajustados no </w:t>
      </w:r>
      <w:proofErr w:type="spellStart"/>
      <w:r w:rsidRPr="00960305">
        <w:t>periodo</w:t>
      </w:r>
      <w:proofErr w:type="spellEnd"/>
      <w:r w:rsidRPr="00960305">
        <w:t xml:space="preserve"> da execução do contrato.</w:t>
      </w:r>
    </w:p>
    <w:p w14:paraId="2CEC0A61" w14:textId="77777777" w:rsidR="00746B03" w:rsidRPr="00960305" w:rsidRDefault="00746B03" w:rsidP="00C952D0">
      <w:pPr>
        <w:ind w:left="-993"/>
        <w:jc w:val="both"/>
      </w:pPr>
    </w:p>
    <w:p w14:paraId="7656E801" w14:textId="77777777" w:rsidR="00746B03" w:rsidRPr="00777A49" w:rsidRDefault="00746B03" w:rsidP="00C952D0">
      <w:pPr>
        <w:ind w:left="-993"/>
        <w:jc w:val="both"/>
        <w:rPr>
          <w:b/>
        </w:rPr>
      </w:pPr>
      <w:r w:rsidRPr="00777A49">
        <w:rPr>
          <w:b/>
        </w:rPr>
        <w:t>9.DA ASSINATURA</w:t>
      </w:r>
    </w:p>
    <w:p w14:paraId="7F0F541D" w14:textId="77777777" w:rsidR="00746B03" w:rsidRPr="00960305" w:rsidRDefault="00746B03" w:rsidP="00C952D0">
      <w:pPr>
        <w:ind w:left="-993"/>
        <w:jc w:val="both"/>
      </w:pPr>
      <w:r w:rsidRPr="00960305">
        <w:t>9.1.Após a homologação, o licitante vencedor, será convocado para assinar o contrato, no prazo de 05 (cinco) dias úteis, nas condições estabelecidos no edital de licitação, sob pena de decair o direito, sem prejuízo das sanções previstas na Lei nº 14.133, de 2021.</w:t>
      </w:r>
    </w:p>
    <w:p w14:paraId="0A1AD027" w14:textId="77777777" w:rsidR="00746B03" w:rsidRPr="00960305" w:rsidRDefault="00746B03" w:rsidP="00C952D0">
      <w:pPr>
        <w:ind w:left="-993"/>
        <w:jc w:val="both"/>
      </w:pPr>
      <w:r w:rsidRPr="00960305">
        <w:lastRenderedPageBreak/>
        <w:t>9.2.O prazo de assinatura poderá ser prorrogado 1 (uma) vez, por igual período, mediante solicitação do licitante ou fornecedor convocado, desde que apresentada dentro do prazo, devidamente justificada, e que a justificativa seja aceita pela Administração.</w:t>
      </w:r>
    </w:p>
    <w:p w14:paraId="41B02622" w14:textId="77777777" w:rsidR="00746B03" w:rsidRPr="00960305" w:rsidRDefault="00746B03" w:rsidP="00C952D0">
      <w:pPr>
        <w:ind w:left="-993"/>
        <w:jc w:val="both"/>
      </w:pPr>
      <w:r w:rsidRPr="00960305">
        <w:t xml:space="preserve">9.3.O </w:t>
      </w:r>
      <w:proofErr w:type="gramStart"/>
      <w:r w:rsidRPr="00960305">
        <w:t>contrato  será</w:t>
      </w:r>
      <w:proofErr w:type="gramEnd"/>
      <w:r w:rsidRPr="00960305">
        <w:t xml:space="preserve"> assinada por meio de assinatura digital documentos assinados eletronicamente, nos termos do art. 4º da Lei Federal nº 14.063/2020.</w:t>
      </w:r>
    </w:p>
    <w:p w14:paraId="1DB3C883" w14:textId="77777777" w:rsidR="00746B03" w:rsidRPr="00960305" w:rsidRDefault="00746B03" w:rsidP="00C952D0">
      <w:pPr>
        <w:ind w:left="-993"/>
        <w:jc w:val="both"/>
        <w:rPr>
          <w:rFonts w:eastAsia="Arial"/>
          <w:lang w:eastAsia="pt-PT" w:bidi="pt-PT"/>
        </w:rPr>
      </w:pPr>
      <w:r w:rsidRPr="00960305">
        <w:rPr>
          <w:rFonts w:eastAsia="Arial"/>
          <w:lang w:eastAsia="pt-PT" w:bidi="pt-PT"/>
        </w:rPr>
        <w:t xml:space="preserve">9.6..O Edital está disponibilizado, na íntegra, no endereço eletrônico </w:t>
      </w:r>
      <w:hyperlink w:history="1">
        <w:r w:rsidRPr="00960305">
          <w:rPr>
            <w:rFonts w:eastAsia="Arial"/>
            <w:lang w:eastAsia="pt-PT" w:bidi="pt-PT"/>
          </w:rPr>
          <w:t xml:space="preserve">www.bll.org.br, </w:t>
        </w:r>
      </w:hyperlink>
      <w:r w:rsidRPr="00960305">
        <w:rPr>
          <w:rFonts w:eastAsia="Arial"/>
          <w:lang w:eastAsia="pt-PT" w:bidi="pt-PT"/>
        </w:rPr>
        <w:t>nos dias úteis, mesmo endereço e período no qual os autos do processo administrativo permanecerão com vista franqueada aos interessados.</w:t>
      </w:r>
    </w:p>
    <w:p w14:paraId="151FFB1F" w14:textId="77777777" w:rsidR="00746B03" w:rsidRDefault="00746B03" w:rsidP="00C952D0">
      <w:pPr>
        <w:tabs>
          <w:tab w:val="left" w:pos="426"/>
          <w:tab w:val="left" w:pos="555"/>
        </w:tabs>
        <w:ind w:left="-993"/>
        <w:jc w:val="both"/>
      </w:pPr>
    </w:p>
    <w:p w14:paraId="06F18A37" w14:textId="77777777" w:rsidR="00746B03" w:rsidRPr="00B25C61" w:rsidRDefault="00746B03" w:rsidP="00C952D0">
      <w:pPr>
        <w:ind w:left="-993" w:right="3"/>
        <w:jc w:val="both"/>
        <w:rPr>
          <w:bCs/>
        </w:rPr>
      </w:pPr>
      <w:r>
        <w:rPr>
          <w:b/>
          <w:bCs/>
          <w:spacing w:val="-1"/>
        </w:rPr>
        <w:t>10</w:t>
      </w:r>
      <w:r w:rsidRPr="00B25C61">
        <w:rPr>
          <w:b/>
          <w:bCs/>
          <w:spacing w:val="-1"/>
        </w:rPr>
        <w:t>.</w:t>
      </w:r>
      <w:r w:rsidRPr="00B25C61">
        <w:rPr>
          <w:b/>
          <w:bCs/>
          <w:spacing w:val="-13"/>
        </w:rPr>
        <w:t xml:space="preserve"> </w:t>
      </w:r>
      <w:r w:rsidRPr="00B25C61">
        <w:rPr>
          <w:b/>
          <w:bCs/>
          <w:spacing w:val="-1"/>
        </w:rPr>
        <w:t>CONTRATAÇÕES</w:t>
      </w:r>
      <w:r w:rsidRPr="00B25C61">
        <w:rPr>
          <w:b/>
          <w:bCs/>
          <w:spacing w:val="-13"/>
        </w:rPr>
        <w:t xml:space="preserve"> </w:t>
      </w:r>
      <w:r w:rsidRPr="00B25C61">
        <w:rPr>
          <w:b/>
          <w:bCs/>
          <w:spacing w:val="-1"/>
        </w:rPr>
        <w:t>CORRELATAS/INTERDEPENDENTES</w:t>
      </w:r>
    </w:p>
    <w:p w14:paraId="7B500B10" w14:textId="77777777" w:rsidR="00746B03" w:rsidRPr="00B25C61" w:rsidRDefault="00746B03" w:rsidP="00C952D0">
      <w:pPr>
        <w:ind w:left="-993" w:right="3"/>
        <w:jc w:val="both"/>
        <w:rPr>
          <w:bCs/>
        </w:rPr>
      </w:pPr>
      <w:r>
        <w:rPr>
          <w:bCs/>
        </w:rPr>
        <w:t>10</w:t>
      </w:r>
      <w:r w:rsidRPr="00B25C61">
        <w:t>.1.Conforme</w:t>
      </w:r>
      <w:r w:rsidRPr="00B25C61">
        <w:rPr>
          <w:spacing w:val="7"/>
        </w:rPr>
        <w:t xml:space="preserve"> </w:t>
      </w:r>
      <w:r w:rsidRPr="00B25C61">
        <w:t>disposto,</w:t>
      </w:r>
      <w:r w:rsidRPr="00B25C61">
        <w:rPr>
          <w:spacing w:val="10"/>
        </w:rPr>
        <w:t xml:space="preserve"> </w:t>
      </w:r>
      <w:r w:rsidRPr="00B25C61">
        <w:t>no</w:t>
      </w:r>
      <w:r w:rsidRPr="00B25C61">
        <w:rPr>
          <w:spacing w:val="-9"/>
        </w:rPr>
        <w:t xml:space="preserve"> </w:t>
      </w:r>
      <w:r w:rsidRPr="00B25C61">
        <w:t>Art.18,</w:t>
      </w:r>
      <w:r w:rsidRPr="00B25C61">
        <w:rPr>
          <w:spacing w:val="6"/>
        </w:rPr>
        <w:t xml:space="preserve"> </w:t>
      </w:r>
      <w:r w:rsidRPr="00B25C61">
        <w:t>§</w:t>
      </w:r>
      <w:r w:rsidRPr="00B25C61">
        <w:rPr>
          <w:spacing w:val="7"/>
        </w:rPr>
        <w:t xml:space="preserve"> </w:t>
      </w:r>
      <w:r w:rsidRPr="00B25C61">
        <w:t>1°,</w:t>
      </w:r>
      <w:r w:rsidRPr="00B25C61">
        <w:rPr>
          <w:spacing w:val="8"/>
        </w:rPr>
        <w:t xml:space="preserve"> </w:t>
      </w:r>
      <w:r w:rsidRPr="00B25C61">
        <w:t>inciso</w:t>
      </w:r>
      <w:r w:rsidRPr="00B25C61">
        <w:rPr>
          <w:spacing w:val="7"/>
        </w:rPr>
        <w:t xml:space="preserve"> </w:t>
      </w:r>
      <w:r w:rsidRPr="00B25C61">
        <w:t>XI</w:t>
      </w:r>
      <w:r w:rsidRPr="00B25C61">
        <w:rPr>
          <w:spacing w:val="2"/>
        </w:rPr>
        <w:t xml:space="preserve"> </w:t>
      </w:r>
      <w:r w:rsidRPr="00B25C61">
        <w:t>da</w:t>
      </w:r>
      <w:r w:rsidRPr="00B25C61">
        <w:rPr>
          <w:spacing w:val="8"/>
        </w:rPr>
        <w:t xml:space="preserve"> </w:t>
      </w:r>
      <w:r w:rsidRPr="00B25C61">
        <w:t>Lei</w:t>
      </w:r>
      <w:r w:rsidRPr="00B25C61">
        <w:rPr>
          <w:spacing w:val="10"/>
        </w:rPr>
        <w:t xml:space="preserve"> </w:t>
      </w:r>
      <w:r w:rsidRPr="00B25C61">
        <w:t>Federal</w:t>
      </w:r>
      <w:r w:rsidRPr="00B25C61">
        <w:rPr>
          <w:spacing w:val="9"/>
        </w:rPr>
        <w:t xml:space="preserve"> </w:t>
      </w:r>
      <w:r w:rsidRPr="00B25C61">
        <w:t>n°</w:t>
      </w:r>
      <w:r w:rsidRPr="00B25C61">
        <w:rPr>
          <w:spacing w:val="8"/>
        </w:rPr>
        <w:t xml:space="preserve"> </w:t>
      </w:r>
      <w:r w:rsidRPr="00B25C61">
        <w:t>14.133.</w:t>
      </w:r>
      <w:r w:rsidRPr="00B25C61">
        <w:rPr>
          <w:spacing w:val="-57"/>
        </w:rPr>
        <w:t xml:space="preserve"> </w:t>
      </w:r>
      <w:r w:rsidRPr="00B25C61">
        <w:t>Não</w:t>
      </w:r>
      <w:r w:rsidRPr="00B25C61">
        <w:rPr>
          <w:spacing w:val="-12"/>
        </w:rPr>
        <w:t xml:space="preserve"> </w:t>
      </w:r>
      <w:r w:rsidRPr="00B25C61">
        <w:t>haverá</w:t>
      </w:r>
      <w:r w:rsidRPr="00B25C61">
        <w:rPr>
          <w:spacing w:val="-11"/>
        </w:rPr>
        <w:t xml:space="preserve"> </w:t>
      </w:r>
      <w:r w:rsidRPr="00B25C61">
        <w:t>contratações</w:t>
      </w:r>
      <w:r w:rsidRPr="00B25C61">
        <w:rPr>
          <w:spacing w:val="-10"/>
        </w:rPr>
        <w:t xml:space="preserve"> </w:t>
      </w:r>
      <w:r w:rsidRPr="00B25C61">
        <w:t>correlatas</w:t>
      </w:r>
      <w:r w:rsidRPr="00B25C61">
        <w:rPr>
          <w:spacing w:val="-11"/>
        </w:rPr>
        <w:t xml:space="preserve"> </w:t>
      </w:r>
      <w:r w:rsidRPr="00B25C61">
        <w:t>e/ou</w:t>
      </w:r>
      <w:r w:rsidRPr="00B25C61">
        <w:rPr>
          <w:spacing w:val="-12"/>
        </w:rPr>
        <w:t xml:space="preserve"> </w:t>
      </w:r>
      <w:r w:rsidRPr="00B25C61">
        <w:t>interdependentes</w:t>
      </w:r>
      <w:r w:rsidRPr="00B25C61">
        <w:rPr>
          <w:spacing w:val="-12"/>
        </w:rPr>
        <w:t xml:space="preserve"> </w:t>
      </w:r>
      <w:r w:rsidRPr="00B25C61">
        <w:t>para</w:t>
      </w:r>
      <w:r w:rsidRPr="00B25C61">
        <w:rPr>
          <w:spacing w:val="-12"/>
        </w:rPr>
        <w:t xml:space="preserve"> </w:t>
      </w:r>
      <w:r w:rsidRPr="00B25C61">
        <w:t>a</w:t>
      </w:r>
      <w:r w:rsidRPr="00B25C61">
        <w:rPr>
          <w:spacing w:val="-11"/>
        </w:rPr>
        <w:t xml:space="preserve"> </w:t>
      </w:r>
      <w:r w:rsidRPr="00B25C61">
        <w:t>execução</w:t>
      </w:r>
      <w:r w:rsidRPr="00B25C61">
        <w:rPr>
          <w:spacing w:val="-10"/>
        </w:rPr>
        <w:t xml:space="preserve"> </w:t>
      </w:r>
      <w:r w:rsidRPr="00B25C61">
        <w:t>desta</w:t>
      </w:r>
      <w:r w:rsidRPr="00B25C61">
        <w:rPr>
          <w:spacing w:val="-12"/>
        </w:rPr>
        <w:t xml:space="preserve"> </w:t>
      </w:r>
      <w:r w:rsidRPr="00B25C61">
        <w:t>contratação.</w:t>
      </w:r>
    </w:p>
    <w:p w14:paraId="48C54FA9" w14:textId="77777777" w:rsidR="00746B03" w:rsidRPr="00B25C61" w:rsidRDefault="00746B03" w:rsidP="00C952D0">
      <w:pPr>
        <w:ind w:left="-993" w:right="3"/>
        <w:jc w:val="both"/>
        <w:rPr>
          <w:bCs/>
        </w:rPr>
      </w:pPr>
    </w:p>
    <w:p w14:paraId="548DE122" w14:textId="77777777" w:rsidR="00746B03" w:rsidRPr="00B25C61" w:rsidRDefault="00746B03" w:rsidP="00C952D0">
      <w:pPr>
        <w:ind w:left="-993" w:right="3"/>
        <w:jc w:val="both"/>
        <w:rPr>
          <w:bCs/>
        </w:rPr>
      </w:pPr>
      <w:r>
        <w:rPr>
          <w:bCs/>
        </w:rPr>
        <w:t>11</w:t>
      </w:r>
      <w:r w:rsidRPr="00B25C61">
        <w:rPr>
          <w:b/>
          <w:bCs/>
        </w:rPr>
        <w:t>.DEMONSTRAÇÃO</w:t>
      </w:r>
      <w:r w:rsidRPr="00B25C61">
        <w:rPr>
          <w:b/>
          <w:bCs/>
          <w:spacing w:val="-10"/>
        </w:rPr>
        <w:t xml:space="preserve"> </w:t>
      </w:r>
      <w:r w:rsidRPr="00B25C61">
        <w:rPr>
          <w:b/>
          <w:bCs/>
        </w:rPr>
        <w:t>DOS</w:t>
      </w:r>
      <w:r w:rsidRPr="00B25C61">
        <w:rPr>
          <w:b/>
          <w:bCs/>
          <w:spacing w:val="-9"/>
        </w:rPr>
        <w:t xml:space="preserve"> </w:t>
      </w:r>
      <w:r w:rsidRPr="00B25C61">
        <w:rPr>
          <w:b/>
          <w:bCs/>
        </w:rPr>
        <w:t>RESULTADOS</w:t>
      </w:r>
      <w:r w:rsidRPr="00B25C61">
        <w:rPr>
          <w:b/>
          <w:bCs/>
          <w:spacing w:val="-12"/>
        </w:rPr>
        <w:t xml:space="preserve"> </w:t>
      </w:r>
      <w:r w:rsidRPr="00B25C61">
        <w:rPr>
          <w:b/>
          <w:bCs/>
        </w:rPr>
        <w:t>PRETENDIDOS</w:t>
      </w:r>
    </w:p>
    <w:p w14:paraId="6202ADEA" w14:textId="77777777" w:rsidR="00746B03" w:rsidRPr="00B25C61" w:rsidRDefault="00746B03" w:rsidP="00C952D0">
      <w:pPr>
        <w:ind w:left="-993" w:right="3"/>
        <w:jc w:val="both"/>
        <w:rPr>
          <w:bCs/>
        </w:rPr>
      </w:pPr>
      <w:r>
        <w:rPr>
          <w:bCs/>
        </w:rPr>
        <w:t>11</w:t>
      </w:r>
      <w:r w:rsidRPr="00B25C61">
        <w:t>.1.O Art. 18, inciso IX da Lei n° 14.1333/2021, dispõe sobre a necessidade</w:t>
      </w:r>
      <w:r w:rsidRPr="00B25C61">
        <w:rPr>
          <w:spacing w:val="-57"/>
        </w:rPr>
        <w:t xml:space="preserve"> </w:t>
      </w:r>
      <w:r w:rsidRPr="00B25C61">
        <w:t>de</w:t>
      </w:r>
      <w:r w:rsidRPr="00B25C61">
        <w:rPr>
          <w:spacing w:val="1"/>
        </w:rPr>
        <w:t xml:space="preserve"> </w:t>
      </w:r>
      <w:r w:rsidRPr="00B25C61">
        <w:t>um</w:t>
      </w:r>
      <w:r w:rsidRPr="00B25C61">
        <w:rPr>
          <w:spacing w:val="1"/>
        </w:rPr>
        <w:t xml:space="preserve"> </w:t>
      </w:r>
      <w:r w:rsidRPr="00B25C61">
        <w:t>demonstrativo</w:t>
      </w:r>
      <w:r w:rsidRPr="00B25C61">
        <w:rPr>
          <w:spacing w:val="1"/>
        </w:rPr>
        <w:t xml:space="preserve"> </w:t>
      </w:r>
      <w:r w:rsidRPr="00B25C61">
        <w:t>dos</w:t>
      </w:r>
      <w:r w:rsidRPr="00B25C61">
        <w:rPr>
          <w:spacing w:val="1"/>
        </w:rPr>
        <w:t xml:space="preserve"> </w:t>
      </w:r>
      <w:r w:rsidRPr="00B25C61">
        <w:t>resultados</w:t>
      </w:r>
      <w:r w:rsidRPr="00B25C61">
        <w:rPr>
          <w:spacing w:val="1"/>
        </w:rPr>
        <w:t xml:space="preserve"> </w:t>
      </w:r>
      <w:r w:rsidRPr="00B25C61">
        <w:t>pretendidos,</w:t>
      </w:r>
      <w:r w:rsidRPr="00B25C61">
        <w:rPr>
          <w:spacing w:val="1"/>
        </w:rPr>
        <w:t xml:space="preserve"> </w:t>
      </w:r>
      <w:r w:rsidRPr="00B25C61">
        <w:t>em</w:t>
      </w:r>
      <w:r w:rsidRPr="00B25C61">
        <w:rPr>
          <w:spacing w:val="1"/>
        </w:rPr>
        <w:t xml:space="preserve"> </w:t>
      </w:r>
      <w:r w:rsidRPr="00B25C61">
        <w:t>termos</w:t>
      </w:r>
      <w:r w:rsidRPr="00B25C61">
        <w:rPr>
          <w:spacing w:val="1"/>
        </w:rPr>
        <w:t xml:space="preserve"> </w:t>
      </w:r>
      <w:r w:rsidRPr="00B25C61">
        <w:t>de</w:t>
      </w:r>
      <w:r w:rsidRPr="00B25C61">
        <w:rPr>
          <w:spacing w:val="1"/>
        </w:rPr>
        <w:t xml:space="preserve"> </w:t>
      </w:r>
      <w:r w:rsidRPr="00B25C61">
        <w:t>efetividade</w:t>
      </w:r>
      <w:r w:rsidRPr="00B25C61">
        <w:rPr>
          <w:spacing w:val="1"/>
        </w:rPr>
        <w:t xml:space="preserve"> </w:t>
      </w:r>
      <w:r w:rsidRPr="00B25C61">
        <w:t>e</w:t>
      </w:r>
      <w:r w:rsidRPr="00B25C61">
        <w:rPr>
          <w:spacing w:val="1"/>
        </w:rPr>
        <w:t xml:space="preserve"> </w:t>
      </w:r>
      <w:r w:rsidRPr="00B25C61">
        <w:t>de</w:t>
      </w:r>
      <w:r w:rsidRPr="00B25C61">
        <w:rPr>
          <w:spacing w:val="1"/>
        </w:rPr>
        <w:t xml:space="preserve"> </w:t>
      </w:r>
      <w:r w:rsidRPr="00B25C61">
        <w:t>desenvolvimento</w:t>
      </w:r>
      <w:r w:rsidRPr="00B25C61">
        <w:rPr>
          <w:spacing w:val="-1"/>
        </w:rPr>
        <w:t xml:space="preserve"> </w:t>
      </w:r>
      <w:r w:rsidRPr="00B25C61">
        <w:t>nacional sustentável.</w:t>
      </w:r>
    </w:p>
    <w:p w14:paraId="1BD6DEAC" w14:textId="77777777" w:rsidR="00746B03" w:rsidRPr="00B25C61" w:rsidRDefault="00746B03" w:rsidP="00C952D0">
      <w:pPr>
        <w:ind w:left="-993" w:right="3"/>
        <w:jc w:val="both"/>
      </w:pPr>
      <w:r w:rsidRPr="00B25C61">
        <w:t>Abaixo,</w:t>
      </w:r>
      <w:r w:rsidRPr="00B25C61">
        <w:rPr>
          <w:spacing w:val="-3"/>
        </w:rPr>
        <w:t xml:space="preserve"> </w:t>
      </w:r>
      <w:r w:rsidRPr="00B25C61">
        <w:t>são</w:t>
      </w:r>
      <w:r w:rsidRPr="00B25C61">
        <w:rPr>
          <w:spacing w:val="-2"/>
        </w:rPr>
        <w:t xml:space="preserve"> </w:t>
      </w:r>
      <w:r w:rsidRPr="00B25C61">
        <w:t>apresentados</w:t>
      </w:r>
      <w:r w:rsidRPr="00B25C61">
        <w:rPr>
          <w:spacing w:val="-2"/>
        </w:rPr>
        <w:t xml:space="preserve"> </w:t>
      </w:r>
      <w:r w:rsidRPr="00B25C61">
        <w:t>os</w:t>
      </w:r>
      <w:r w:rsidRPr="00B25C61">
        <w:rPr>
          <w:spacing w:val="-2"/>
        </w:rPr>
        <w:t xml:space="preserve"> </w:t>
      </w:r>
      <w:r w:rsidRPr="00B25C61">
        <w:t>resultados</w:t>
      </w:r>
      <w:r w:rsidRPr="00B25C61">
        <w:rPr>
          <w:spacing w:val="-3"/>
        </w:rPr>
        <w:t xml:space="preserve"> </w:t>
      </w:r>
      <w:r w:rsidRPr="00B25C61">
        <w:t>almejados com</w:t>
      </w:r>
      <w:r w:rsidRPr="00B25C61">
        <w:rPr>
          <w:spacing w:val="-1"/>
        </w:rPr>
        <w:t xml:space="preserve"> </w:t>
      </w:r>
      <w:r w:rsidRPr="00B25C61">
        <w:t>a</w:t>
      </w:r>
      <w:r w:rsidRPr="00B25C61">
        <w:rPr>
          <w:spacing w:val="-3"/>
        </w:rPr>
        <w:t xml:space="preserve"> </w:t>
      </w:r>
      <w:r w:rsidRPr="00B25C61">
        <w:t>execução</w:t>
      </w:r>
      <w:r w:rsidRPr="00B25C61">
        <w:rPr>
          <w:spacing w:val="-3"/>
        </w:rPr>
        <w:t xml:space="preserve"> </w:t>
      </w:r>
      <w:r w:rsidRPr="00B25C61">
        <w:t>desse</w:t>
      </w:r>
      <w:r w:rsidRPr="00B25C61">
        <w:rPr>
          <w:spacing w:val="-3"/>
        </w:rPr>
        <w:t xml:space="preserve"> </w:t>
      </w:r>
      <w:r w:rsidRPr="00B25C61">
        <w:t>processo:</w:t>
      </w:r>
    </w:p>
    <w:p w14:paraId="1D293F35" w14:textId="77777777" w:rsidR="00746B03" w:rsidRPr="00B25C61" w:rsidRDefault="00746B03" w:rsidP="00C952D0">
      <w:pPr>
        <w:tabs>
          <w:tab w:val="left" w:pos="822"/>
        </w:tabs>
        <w:ind w:left="-993" w:right="3"/>
        <w:jc w:val="both"/>
      </w:pPr>
      <w:proofErr w:type="gramStart"/>
      <w:r>
        <w:t>a)</w:t>
      </w:r>
      <w:r w:rsidRPr="00B25C61">
        <w:t>Atendimento</w:t>
      </w:r>
      <w:proofErr w:type="gramEnd"/>
      <w:r w:rsidRPr="00B25C61">
        <w:rPr>
          <w:spacing w:val="-2"/>
        </w:rPr>
        <w:t xml:space="preserve"> </w:t>
      </w:r>
      <w:r w:rsidRPr="00B25C61">
        <w:t>a</w:t>
      </w:r>
      <w:r w:rsidRPr="00B25C61">
        <w:rPr>
          <w:spacing w:val="-1"/>
        </w:rPr>
        <w:t xml:space="preserve"> </w:t>
      </w:r>
      <w:r w:rsidRPr="00B25C61">
        <w:t>todos</w:t>
      </w:r>
      <w:r w:rsidRPr="00B25C61">
        <w:rPr>
          <w:spacing w:val="-2"/>
        </w:rPr>
        <w:t xml:space="preserve"> </w:t>
      </w:r>
      <w:r w:rsidRPr="00B25C61">
        <w:t>preceitos</w:t>
      </w:r>
      <w:r w:rsidRPr="00B25C61">
        <w:rPr>
          <w:spacing w:val="-1"/>
        </w:rPr>
        <w:t xml:space="preserve"> </w:t>
      </w:r>
      <w:r w:rsidRPr="00B25C61">
        <w:t>legais</w:t>
      </w:r>
      <w:r w:rsidRPr="00B25C61">
        <w:rPr>
          <w:spacing w:val="-2"/>
        </w:rPr>
        <w:t xml:space="preserve"> e  legislação v</w:t>
      </w:r>
      <w:r w:rsidRPr="00B25C61">
        <w:t>igentes;</w:t>
      </w:r>
    </w:p>
    <w:p w14:paraId="526A9C1C" w14:textId="77777777" w:rsidR="00746B03" w:rsidRPr="00B25C61" w:rsidRDefault="00746B03" w:rsidP="00C952D0">
      <w:pPr>
        <w:tabs>
          <w:tab w:val="left" w:pos="822"/>
        </w:tabs>
        <w:ind w:left="-993" w:right="3"/>
        <w:jc w:val="both"/>
      </w:pPr>
      <w:proofErr w:type="gramStart"/>
      <w:r>
        <w:t>b)</w:t>
      </w:r>
      <w:r w:rsidRPr="00B25C61">
        <w:t>Obtenção</w:t>
      </w:r>
      <w:proofErr w:type="gramEnd"/>
      <w:r w:rsidRPr="00B25C61">
        <w:rPr>
          <w:spacing w:val="-1"/>
        </w:rPr>
        <w:t xml:space="preserve"> </w:t>
      </w:r>
      <w:r w:rsidRPr="00B25C61">
        <w:t>de</w:t>
      </w:r>
      <w:r>
        <w:rPr>
          <w:spacing w:val="-2"/>
        </w:rPr>
        <w:t xml:space="preserve"> bens</w:t>
      </w:r>
      <w:r w:rsidRPr="00B25C61">
        <w:rPr>
          <w:spacing w:val="-2"/>
        </w:rPr>
        <w:t xml:space="preserve"> </w:t>
      </w:r>
      <w:r w:rsidRPr="00B25C61">
        <w:t>de qualidade assegurando a continui</w:t>
      </w:r>
      <w:r>
        <w:t xml:space="preserve">dade dos serviços prestados na </w:t>
      </w:r>
      <w:proofErr w:type="spellStart"/>
      <w:r>
        <w:t>area</w:t>
      </w:r>
      <w:proofErr w:type="spellEnd"/>
      <w:r>
        <w:t xml:space="preserve"> da </w:t>
      </w:r>
      <w:proofErr w:type="spellStart"/>
      <w:r>
        <w:t>saude</w:t>
      </w:r>
      <w:proofErr w:type="spellEnd"/>
      <w:r>
        <w:t>.</w:t>
      </w:r>
      <w:r w:rsidRPr="00B25C61">
        <w:t xml:space="preserve"> </w:t>
      </w:r>
    </w:p>
    <w:p w14:paraId="5EF3BF6D" w14:textId="77777777" w:rsidR="00746B03" w:rsidRPr="00B25C61" w:rsidRDefault="00746B03" w:rsidP="00C952D0">
      <w:pPr>
        <w:ind w:left="-993" w:right="3"/>
        <w:jc w:val="both"/>
        <w:outlineLvl w:val="0"/>
        <w:rPr>
          <w:b/>
          <w:bCs/>
          <w:spacing w:val="-3"/>
        </w:rPr>
      </w:pPr>
    </w:p>
    <w:p w14:paraId="4803AFF5" w14:textId="77777777" w:rsidR="00746B03" w:rsidRPr="00B25C61" w:rsidRDefault="00746B03" w:rsidP="00C952D0">
      <w:pPr>
        <w:ind w:left="-993" w:right="3"/>
        <w:jc w:val="both"/>
        <w:outlineLvl w:val="0"/>
        <w:rPr>
          <w:b/>
          <w:bCs/>
          <w:spacing w:val="-2"/>
        </w:rPr>
      </w:pPr>
      <w:r>
        <w:rPr>
          <w:b/>
          <w:bCs/>
          <w:spacing w:val="-3"/>
        </w:rPr>
        <w:t>12</w:t>
      </w:r>
      <w:r w:rsidRPr="00B25C61">
        <w:rPr>
          <w:b/>
          <w:bCs/>
          <w:spacing w:val="-3"/>
        </w:rPr>
        <w:t>.IMPACTOS</w:t>
      </w:r>
      <w:r w:rsidRPr="00B25C61">
        <w:rPr>
          <w:b/>
          <w:bCs/>
          <w:spacing w:val="-12"/>
        </w:rPr>
        <w:t xml:space="preserve"> </w:t>
      </w:r>
      <w:r w:rsidRPr="00B25C61">
        <w:rPr>
          <w:b/>
          <w:bCs/>
          <w:spacing w:val="-2"/>
        </w:rPr>
        <w:t>AMBIENTAIS</w:t>
      </w:r>
    </w:p>
    <w:p w14:paraId="50823167" w14:textId="77777777" w:rsidR="00746B03" w:rsidRPr="00B25C61" w:rsidRDefault="00746B03" w:rsidP="00C952D0">
      <w:pPr>
        <w:ind w:left="-993" w:right="3"/>
        <w:jc w:val="both"/>
        <w:outlineLvl w:val="0"/>
        <w:rPr>
          <w:b/>
          <w:bCs/>
        </w:rPr>
      </w:pPr>
      <w:r>
        <w:rPr>
          <w:b/>
          <w:bCs/>
        </w:rPr>
        <w:t>12</w:t>
      </w:r>
      <w:r w:rsidRPr="00B25C61">
        <w:rPr>
          <w:b/>
          <w:bCs/>
        </w:rPr>
        <w:t>.</w:t>
      </w:r>
      <w:r w:rsidRPr="00B25C61">
        <w:t>1.Possíveis</w:t>
      </w:r>
      <w:r w:rsidRPr="00B25C61">
        <w:rPr>
          <w:spacing w:val="8"/>
        </w:rPr>
        <w:t xml:space="preserve"> </w:t>
      </w:r>
      <w:r w:rsidRPr="00B25C61">
        <w:t>impactos</w:t>
      </w:r>
      <w:r w:rsidRPr="00B25C61">
        <w:rPr>
          <w:spacing w:val="8"/>
        </w:rPr>
        <w:t xml:space="preserve"> </w:t>
      </w:r>
      <w:r w:rsidRPr="00B25C61">
        <w:t>ambientais</w:t>
      </w:r>
      <w:r w:rsidRPr="00B25C61">
        <w:rPr>
          <w:spacing w:val="7"/>
        </w:rPr>
        <w:t xml:space="preserve"> </w:t>
      </w:r>
      <w:r w:rsidRPr="00B25C61">
        <w:t>e</w:t>
      </w:r>
      <w:r w:rsidRPr="00B25C61">
        <w:rPr>
          <w:spacing w:val="6"/>
        </w:rPr>
        <w:t xml:space="preserve"> </w:t>
      </w:r>
      <w:r w:rsidRPr="00B25C61">
        <w:t>respectivas</w:t>
      </w:r>
      <w:r w:rsidRPr="00B25C61">
        <w:rPr>
          <w:spacing w:val="7"/>
        </w:rPr>
        <w:t xml:space="preserve"> </w:t>
      </w:r>
      <w:r w:rsidRPr="00B25C61">
        <w:t>medidas</w:t>
      </w:r>
      <w:r w:rsidRPr="00B25C61">
        <w:rPr>
          <w:spacing w:val="7"/>
        </w:rPr>
        <w:t xml:space="preserve"> </w:t>
      </w:r>
      <w:r w:rsidRPr="00B25C61">
        <w:t>de</w:t>
      </w:r>
      <w:r w:rsidRPr="00B25C61">
        <w:rPr>
          <w:spacing w:val="6"/>
        </w:rPr>
        <w:t xml:space="preserve"> </w:t>
      </w:r>
      <w:r w:rsidRPr="00B25C61">
        <w:t>tratamento</w:t>
      </w:r>
      <w:r w:rsidRPr="00B25C61">
        <w:rPr>
          <w:spacing w:val="-57"/>
        </w:rPr>
        <w:t xml:space="preserve">          </w:t>
      </w:r>
      <w:r w:rsidRPr="00B25C61">
        <w:t>conforme</w:t>
      </w:r>
      <w:r w:rsidRPr="00B25C61">
        <w:rPr>
          <w:spacing w:val="-14"/>
        </w:rPr>
        <w:t xml:space="preserve"> </w:t>
      </w:r>
      <w:r w:rsidRPr="00B25C61">
        <w:t>Art. 18, § 1°, inciso XII, da</w:t>
      </w:r>
      <w:r w:rsidRPr="00B25C61">
        <w:rPr>
          <w:spacing w:val="1"/>
        </w:rPr>
        <w:t xml:space="preserve"> </w:t>
      </w:r>
      <w:r w:rsidRPr="00B25C61">
        <w:t>Lei n° 14.133/2021.</w:t>
      </w:r>
    </w:p>
    <w:p w14:paraId="2DAE2FBC" w14:textId="77777777" w:rsidR="00746B03" w:rsidRPr="00B25C61" w:rsidRDefault="00746B03" w:rsidP="00C952D0">
      <w:pPr>
        <w:ind w:left="-993" w:right="3"/>
        <w:jc w:val="both"/>
      </w:pPr>
      <w:r w:rsidRPr="00B25C61">
        <w:t>Para</w:t>
      </w:r>
      <w:r w:rsidRPr="00B25C61">
        <w:rPr>
          <w:spacing w:val="29"/>
        </w:rPr>
        <w:t xml:space="preserve"> </w:t>
      </w:r>
      <w:r w:rsidRPr="00B25C61">
        <w:t>garantir</w:t>
      </w:r>
      <w:r w:rsidRPr="00B25C61">
        <w:rPr>
          <w:spacing w:val="29"/>
        </w:rPr>
        <w:t xml:space="preserve"> </w:t>
      </w:r>
      <w:r w:rsidRPr="00B25C61">
        <w:t>o</w:t>
      </w:r>
      <w:r w:rsidRPr="00B25C61">
        <w:rPr>
          <w:spacing w:val="29"/>
        </w:rPr>
        <w:t xml:space="preserve"> </w:t>
      </w:r>
      <w:r w:rsidRPr="00B25C61">
        <w:t>menor</w:t>
      </w:r>
      <w:r w:rsidRPr="00B25C61">
        <w:rPr>
          <w:spacing w:val="28"/>
        </w:rPr>
        <w:t xml:space="preserve"> </w:t>
      </w:r>
      <w:r w:rsidRPr="00B25C61">
        <w:t>nível</w:t>
      </w:r>
      <w:r w:rsidRPr="00B25C61">
        <w:rPr>
          <w:spacing w:val="29"/>
        </w:rPr>
        <w:t xml:space="preserve"> </w:t>
      </w:r>
      <w:r w:rsidRPr="00B25C61">
        <w:t>de</w:t>
      </w:r>
      <w:r w:rsidRPr="00B25C61">
        <w:rPr>
          <w:spacing w:val="29"/>
        </w:rPr>
        <w:t xml:space="preserve"> </w:t>
      </w:r>
      <w:r w:rsidRPr="00B25C61">
        <w:t>impacto</w:t>
      </w:r>
      <w:r w:rsidRPr="00B25C61">
        <w:rPr>
          <w:spacing w:val="30"/>
        </w:rPr>
        <w:t xml:space="preserve"> </w:t>
      </w:r>
      <w:r w:rsidRPr="00B25C61">
        <w:t>ambiental</w:t>
      </w:r>
      <w:r w:rsidRPr="00B25C61">
        <w:rPr>
          <w:spacing w:val="29"/>
        </w:rPr>
        <w:t xml:space="preserve"> </w:t>
      </w:r>
      <w:r w:rsidRPr="00B25C61">
        <w:t>possível</w:t>
      </w:r>
      <w:r w:rsidRPr="00B25C61">
        <w:rPr>
          <w:spacing w:val="30"/>
        </w:rPr>
        <w:t xml:space="preserve"> </w:t>
      </w:r>
      <w:r w:rsidRPr="00B25C61">
        <w:t>com</w:t>
      </w:r>
      <w:r w:rsidRPr="00B25C61">
        <w:rPr>
          <w:spacing w:val="30"/>
        </w:rPr>
        <w:t xml:space="preserve"> </w:t>
      </w:r>
      <w:r w:rsidRPr="00B25C61">
        <w:t>os</w:t>
      </w:r>
      <w:r>
        <w:rPr>
          <w:spacing w:val="30"/>
        </w:rPr>
        <w:t xml:space="preserve"> </w:t>
      </w:r>
      <w:r w:rsidRPr="00B25C61">
        <w:rPr>
          <w:spacing w:val="30"/>
        </w:rPr>
        <w:t xml:space="preserve">produtos </w:t>
      </w:r>
      <w:r w:rsidRPr="00B25C61">
        <w:t>adquiridos,</w:t>
      </w:r>
      <w:r w:rsidRPr="00B25C61">
        <w:rPr>
          <w:spacing w:val="-57"/>
        </w:rPr>
        <w:t xml:space="preserve"> </w:t>
      </w:r>
      <w:r w:rsidRPr="00B25C61">
        <w:t>existem</w:t>
      </w:r>
      <w:r w:rsidRPr="00B25C61">
        <w:rPr>
          <w:spacing w:val="-1"/>
        </w:rPr>
        <w:t xml:space="preserve"> </w:t>
      </w:r>
      <w:r w:rsidRPr="00B25C61">
        <w:t>algumas considerações:</w:t>
      </w:r>
    </w:p>
    <w:p w14:paraId="0E6A07AE" w14:textId="77777777" w:rsidR="00746B03" w:rsidRPr="00B25C61" w:rsidRDefault="00746B03" w:rsidP="00C952D0">
      <w:pPr>
        <w:tabs>
          <w:tab w:val="left" w:pos="822"/>
        </w:tabs>
        <w:ind w:left="-993" w:right="3"/>
        <w:jc w:val="both"/>
      </w:pPr>
      <w:r w:rsidRPr="00B25C61">
        <w:rPr>
          <w:b/>
        </w:rPr>
        <w:t xml:space="preserve">Resistência a Elementos Ambientais: </w:t>
      </w:r>
      <w:r w:rsidRPr="00B25C61">
        <w:t>Produtos de qualidade podem exibir maior</w:t>
      </w:r>
      <w:r w:rsidRPr="00B25C61">
        <w:rPr>
          <w:spacing w:val="1"/>
        </w:rPr>
        <w:t xml:space="preserve"> </w:t>
      </w:r>
      <w:r w:rsidRPr="00B25C61">
        <w:t>resistência,</w:t>
      </w:r>
      <w:r w:rsidRPr="00B25C61">
        <w:rPr>
          <w:spacing w:val="-58"/>
        </w:rPr>
        <w:t xml:space="preserve"> </w:t>
      </w:r>
      <w:r w:rsidRPr="00B25C61">
        <w:t xml:space="preserve">minimizando assim os danos de </w:t>
      </w:r>
      <w:proofErr w:type="gramStart"/>
      <w:r w:rsidRPr="00B25C61">
        <w:t>poluição  e</w:t>
      </w:r>
      <w:proofErr w:type="gramEnd"/>
      <w:r w:rsidRPr="00B25C61">
        <w:t xml:space="preserve"> reduzindo a necessidade de reparos</w:t>
      </w:r>
      <w:r w:rsidRPr="00B25C61">
        <w:rPr>
          <w:spacing w:val="1"/>
        </w:rPr>
        <w:t xml:space="preserve"> </w:t>
      </w:r>
      <w:r w:rsidRPr="00B25C61">
        <w:t>frequentes da frota;</w:t>
      </w:r>
    </w:p>
    <w:p w14:paraId="14B56386" w14:textId="77777777" w:rsidR="00746B03" w:rsidRPr="00B25C61" w:rsidRDefault="00746B03" w:rsidP="00C952D0">
      <w:pPr>
        <w:tabs>
          <w:tab w:val="left" w:pos="822"/>
        </w:tabs>
        <w:ind w:left="-993" w:right="3"/>
        <w:jc w:val="both"/>
      </w:pPr>
      <w:r w:rsidRPr="00B25C61">
        <w:rPr>
          <w:b/>
        </w:rPr>
        <w:t xml:space="preserve">Tecnologias Sustentáveis: </w:t>
      </w:r>
      <w:r w:rsidRPr="00B25C61">
        <w:t>incorporar tecnologias sustentáveis;</w:t>
      </w:r>
    </w:p>
    <w:p w14:paraId="0DB7BFD5" w14:textId="77777777" w:rsidR="00746B03" w:rsidRPr="00B25C61" w:rsidRDefault="00746B03" w:rsidP="00C952D0">
      <w:pPr>
        <w:tabs>
          <w:tab w:val="left" w:pos="822"/>
        </w:tabs>
        <w:ind w:left="-993" w:right="3"/>
        <w:jc w:val="both"/>
      </w:pPr>
      <w:r w:rsidRPr="00B25C61">
        <w:rPr>
          <w:b/>
        </w:rPr>
        <w:t xml:space="preserve">Planejamento: </w:t>
      </w:r>
      <w:r w:rsidRPr="00B25C61">
        <w:t>Além</w:t>
      </w:r>
      <w:r w:rsidRPr="00B25C61">
        <w:rPr>
          <w:spacing w:val="-3"/>
        </w:rPr>
        <w:t xml:space="preserve"> </w:t>
      </w:r>
      <w:r w:rsidRPr="00B25C61">
        <w:t>da</w:t>
      </w:r>
      <w:r w:rsidRPr="00B25C61">
        <w:rPr>
          <w:spacing w:val="-5"/>
        </w:rPr>
        <w:t xml:space="preserve"> </w:t>
      </w:r>
      <w:r w:rsidRPr="00B25C61">
        <w:t>qualidade</w:t>
      </w:r>
      <w:r w:rsidRPr="00B25C61">
        <w:rPr>
          <w:spacing w:val="-5"/>
        </w:rPr>
        <w:t xml:space="preserve"> </w:t>
      </w:r>
      <w:r w:rsidRPr="00B25C61">
        <w:t>o</w:t>
      </w:r>
      <w:r w:rsidRPr="00B25C61">
        <w:rPr>
          <w:spacing w:val="-2"/>
        </w:rPr>
        <w:t xml:space="preserve"> </w:t>
      </w:r>
      <w:r w:rsidRPr="00B25C61">
        <w:t>planejamento</w:t>
      </w:r>
      <w:r w:rsidRPr="00B25C61">
        <w:rPr>
          <w:spacing w:val="-4"/>
        </w:rPr>
        <w:t xml:space="preserve"> </w:t>
      </w:r>
      <w:r w:rsidRPr="00B25C61">
        <w:t>apropriado desempenha um papel crucial na mitigação</w:t>
      </w:r>
      <w:r w:rsidRPr="00B25C61">
        <w:rPr>
          <w:spacing w:val="1"/>
        </w:rPr>
        <w:t xml:space="preserve"> </w:t>
      </w:r>
      <w:r w:rsidRPr="00B25C61">
        <w:t>do</w:t>
      </w:r>
      <w:r w:rsidRPr="00B25C61">
        <w:rPr>
          <w:spacing w:val="-11"/>
        </w:rPr>
        <w:t xml:space="preserve"> </w:t>
      </w:r>
      <w:r w:rsidRPr="00B25C61">
        <w:t>impacto</w:t>
      </w:r>
      <w:r w:rsidRPr="00B25C61">
        <w:rPr>
          <w:spacing w:val="-11"/>
        </w:rPr>
        <w:t xml:space="preserve"> </w:t>
      </w:r>
      <w:r w:rsidRPr="00B25C61">
        <w:t>ambiental</w:t>
      </w:r>
    </w:p>
    <w:p w14:paraId="5D47120A" w14:textId="77777777" w:rsidR="00746B03" w:rsidRDefault="00746B03" w:rsidP="00C952D0">
      <w:pPr>
        <w:tabs>
          <w:tab w:val="left" w:pos="284"/>
        </w:tabs>
        <w:ind w:left="-993" w:right="3"/>
        <w:jc w:val="both"/>
        <w:rPr>
          <w:rFonts w:eastAsia="Arial"/>
          <w:b/>
        </w:rPr>
      </w:pPr>
    </w:p>
    <w:p w14:paraId="0A8BE44D" w14:textId="77777777" w:rsidR="00746B03" w:rsidRPr="00D86FCC" w:rsidRDefault="00746B03" w:rsidP="00C952D0">
      <w:pPr>
        <w:tabs>
          <w:tab w:val="left" w:pos="-142"/>
          <w:tab w:val="left" w:pos="284"/>
          <w:tab w:val="left" w:pos="654"/>
          <w:tab w:val="left" w:pos="4508"/>
        </w:tabs>
        <w:ind w:left="-993" w:right="3" w:hanging="1"/>
        <w:jc w:val="both"/>
        <w:outlineLvl w:val="0"/>
        <w:rPr>
          <w:rFonts w:eastAsia="Arial"/>
          <w:b/>
          <w:bCs/>
        </w:rPr>
      </w:pPr>
      <w:r>
        <w:rPr>
          <w:rFonts w:eastAsia="Arial"/>
          <w:b/>
          <w:bCs/>
        </w:rPr>
        <w:t>13</w:t>
      </w:r>
      <w:r w:rsidRPr="00D86FCC">
        <w:rPr>
          <w:rFonts w:eastAsia="Arial"/>
          <w:b/>
          <w:bCs/>
        </w:rPr>
        <w:t>.DO FORO</w:t>
      </w:r>
    </w:p>
    <w:p w14:paraId="33C20935" w14:textId="77777777" w:rsidR="00746B03" w:rsidRPr="00D86FCC" w:rsidRDefault="00746B03" w:rsidP="00C952D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284"/>
          <w:tab w:val="left" w:pos="4508"/>
        </w:tabs>
        <w:ind w:left="-993" w:right="3" w:hanging="1"/>
        <w:jc w:val="both"/>
        <w:rPr>
          <w:rFonts w:eastAsia="Arial"/>
        </w:rPr>
      </w:pPr>
      <w:r>
        <w:rPr>
          <w:rFonts w:eastAsia="Arial"/>
          <w:b/>
        </w:rPr>
        <w:t>13</w:t>
      </w:r>
      <w:r w:rsidRPr="00D86FCC">
        <w:rPr>
          <w:rFonts w:eastAsia="Arial"/>
          <w:b/>
        </w:rPr>
        <w:t>.1</w:t>
      </w:r>
      <w:r w:rsidRPr="00D86FCC">
        <w:rPr>
          <w:rFonts w:eastAsia="Arial"/>
        </w:rPr>
        <w:t>. Para dirimir questões emergentes desta licitação, fica eleito o Foro de Encantado/RS com renúncia expressa a qualquer outro.</w:t>
      </w:r>
    </w:p>
    <w:p w14:paraId="35E808AD" w14:textId="77777777" w:rsidR="00746B03" w:rsidRPr="00D86FCC" w:rsidRDefault="00746B03" w:rsidP="00C952D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284"/>
          <w:tab w:val="left" w:pos="4508"/>
        </w:tabs>
        <w:ind w:left="-993" w:right="3" w:hanging="1"/>
        <w:jc w:val="both"/>
        <w:rPr>
          <w:rFonts w:eastAsia="Arial"/>
        </w:rPr>
      </w:pPr>
    </w:p>
    <w:p w14:paraId="21A1A732" w14:textId="77777777" w:rsidR="00746B03" w:rsidRPr="00D86FCC" w:rsidRDefault="00746B03" w:rsidP="00C952D0">
      <w:pPr>
        <w:tabs>
          <w:tab w:val="left" w:pos="-142"/>
          <w:tab w:val="left" w:pos="284"/>
          <w:tab w:val="left" w:pos="654"/>
          <w:tab w:val="left" w:pos="4508"/>
        </w:tabs>
        <w:ind w:left="-993" w:right="3" w:hanging="1"/>
        <w:jc w:val="both"/>
        <w:outlineLvl w:val="0"/>
        <w:rPr>
          <w:rFonts w:eastAsia="Arial"/>
          <w:b/>
          <w:bCs/>
        </w:rPr>
      </w:pPr>
      <w:r>
        <w:rPr>
          <w:rFonts w:eastAsia="Arial"/>
          <w:b/>
          <w:bCs/>
        </w:rPr>
        <w:t>14</w:t>
      </w:r>
      <w:r w:rsidRPr="00D86FCC">
        <w:rPr>
          <w:rFonts w:eastAsia="Arial"/>
          <w:b/>
          <w:bCs/>
        </w:rPr>
        <w:t>.DA PUBLICAÇÃO</w:t>
      </w:r>
    </w:p>
    <w:p w14:paraId="5197F48B" w14:textId="77777777" w:rsidR="00746B03" w:rsidRPr="00D86FCC" w:rsidRDefault="00746B03" w:rsidP="00C952D0">
      <w:pPr>
        <w:tabs>
          <w:tab w:val="left" w:pos="426"/>
          <w:tab w:val="left" w:pos="1601"/>
          <w:tab w:val="left" w:pos="4508"/>
          <w:tab w:val="left" w:pos="8222"/>
        </w:tabs>
        <w:ind w:left="-993" w:right="3"/>
        <w:jc w:val="both"/>
        <w:rPr>
          <w:rFonts w:eastAsia="Arial"/>
          <w:lang w:eastAsia="pt-PT" w:bidi="pt-PT"/>
        </w:rPr>
      </w:pPr>
      <w:r>
        <w:rPr>
          <w:rFonts w:eastAsia="Arial"/>
          <w:lang w:eastAsia="pt-PT" w:bidi="pt-PT"/>
        </w:rPr>
        <w:t>14</w:t>
      </w:r>
      <w:r w:rsidRPr="00D86FCC">
        <w:rPr>
          <w:rFonts w:eastAsia="Arial"/>
          <w:lang w:eastAsia="pt-PT" w:bidi="pt-PT"/>
        </w:rPr>
        <w:t xml:space="preserve">.1.O Edital está disponibilizado, na íntegra, no endereço eletrônico </w:t>
      </w:r>
      <w:hyperlink w:history="1">
        <w:r w:rsidRPr="00D86FCC">
          <w:rPr>
            <w:rFonts w:eastAsia="Arial"/>
            <w:u w:val="single"/>
            <w:lang w:eastAsia="pt-PT" w:bidi="pt-PT"/>
          </w:rPr>
          <w:t>www.bll.org.br,</w:t>
        </w:r>
        <w:r w:rsidRPr="00D86FCC">
          <w:rPr>
            <w:rFonts w:eastAsia="Arial"/>
            <w:spacing w:val="-14"/>
            <w:u w:val="single"/>
            <w:lang w:eastAsia="pt-PT" w:bidi="pt-PT"/>
          </w:rPr>
          <w:t xml:space="preserve"> </w:t>
        </w:r>
      </w:hyperlink>
      <w:r w:rsidRPr="00D86FCC">
        <w:rPr>
          <w:rFonts w:eastAsia="Arial"/>
          <w:lang w:eastAsia="pt-PT" w:bidi="pt-PT"/>
        </w:rPr>
        <w:t>nos</w:t>
      </w:r>
      <w:r w:rsidRPr="00D86FCC">
        <w:rPr>
          <w:rFonts w:eastAsia="Arial"/>
          <w:spacing w:val="-12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dias</w:t>
      </w:r>
      <w:r w:rsidRPr="00D86FCC">
        <w:rPr>
          <w:rFonts w:eastAsia="Arial"/>
          <w:spacing w:val="-11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úteis,</w:t>
      </w:r>
      <w:r w:rsidRPr="00D86FCC">
        <w:rPr>
          <w:rFonts w:eastAsia="Arial"/>
          <w:spacing w:val="-14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mesmo</w:t>
      </w:r>
      <w:r w:rsidRPr="00D86FCC">
        <w:rPr>
          <w:rFonts w:eastAsia="Arial"/>
          <w:spacing w:val="-14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endereço</w:t>
      </w:r>
      <w:r w:rsidRPr="00D86FCC">
        <w:rPr>
          <w:rFonts w:eastAsia="Arial"/>
          <w:spacing w:val="-13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e</w:t>
      </w:r>
      <w:r w:rsidRPr="00D86FCC">
        <w:rPr>
          <w:rFonts w:eastAsia="Arial"/>
          <w:spacing w:val="-11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período</w:t>
      </w:r>
      <w:r w:rsidRPr="00D86FCC">
        <w:rPr>
          <w:rFonts w:eastAsia="Arial"/>
          <w:spacing w:val="-15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no</w:t>
      </w:r>
      <w:r w:rsidRPr="00D86FCC">
        <w:rPr>
          <w:rFonts w:eastAsia="Arial"/>
          <w:spacing w:val="-12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qual</w:t>
      </w:r>
      <w:r w:rsidRPr="00D86FCC">
        <w:rPr>
          <w:rFonts w:eastAsia="Arial"/>
          <w:spacing w:val="-14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os</w:t>
      </w:r>
      <w:r w:rsidRPr="00D86FCC">
        <w:rPr>
          <w:rFonts w:eastAsia="Arial"/>
          <w:spacing w:val="-14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autos</w:t>
      </w:r>
      <w:r w:rsidRPr="00D86FCC">
        <w:rPr>
          <w:rFonts w:eastAsia="Arial"/>
          <w:spacing w:val="-12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do</w:t>
      </w:r>
      <w:r w:rsidRPr="00D86FCC">
        <w:rPr>
          <w:rFonts w:eastAsia="Arial"/>
          <w:spacing w:val="-15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processo administrativo permanecerão com vista franqueada aos</w:t>
      </w:r>
      <w:r w:rsidRPr="00D86FCC">
        <w:rPr>
          <w:rFonts w:eastAsia="Arial"/>
          <w:spacing w:val="-5"/>
          <w:lang w:eastAsia="pt-PT" w:bidi="pt-PT"/>
        </w:rPr>
        <w:t xml:space="preserve"> </w:t>
      </w:r>
      <w:r w:rsidRPr="00D86FCC">
        <w:rPr>
          <w:rFonts w:eastAsia="Arial"/>
          <w:lang w:eastAsia="pt-PT" w:bidi="pt-PT"/>
        </w:rPr>
        <w:t>interessados.</w:t>
      </w:r>
    </w:p>
    <w:p w14:paraId="4D8D47FF" w14:textId="77777777" w:rsidR="00746B03" w:rsidRDefault="00746B03" w:rsidP="00C952D0">
      <w:pPr>
        <w:tabs>
          <w:tab w:val="left" w:pos="426"/>
          <w:tab w:val="left" w:pos="1601"/>
          <w:tab w:val="left" w:pos="8222"/>
        </w:tabs>
        <w:ind w:left="-993"/>
        <w:jc w:val="both"/>
        <w:rPr>
          <w:rFonts w:eastAsia="Arial"/>
          <w:lang w:eastAsia="pt-PT" w:bidi="pt-PT"/>
        </w:rPr>
      </w:pPr>
    </w:p>
    <w:p w14:paraId="400FD0C3" w14:textId="6C128ED8" w:rsidR="00746B03" w:rsidRDefault="00746B03" w:rsidP="00C952D0">
      <w:pPr>
        <w:tabs>
          <w:tab w:val="left" w:pos="426"/>
          <w:tab w:val="left" w:pos="555"/>
        </w:tabs>
        <w:ind w:left="-993"/>
        <w:jc w:val="both"/>
        <w:rPr>
          <w:b/>
        </w:rPr>
      </w:pPr>
      <w:r w:rsidRPr="00B92CC3">
        <w:t>Relvado/</w:t>
      </w:r>
      <w:r w:rsidR="00C952D0" w:rsidRPr="00B92CC3">
        <w:t>RS, 04</w:t>
      </w:r>
      <w:r w:rsidRPr="00B92CC3">
        <w:t xml:space="preserve"> de setembro de 2025.</w:t>
      </w:r>
    </w:p>
    <w:p w14:paraId="39C89B7D" w14:textId="77777777" w:rsidR="00746B03" w:rsidRDefault="00746B03" w:rsidP="00C952D0">
      <w:pPr>
        <w:tabs>
          <w:tab w:val="left" w:pos="426"/>
          <w:tab w:val="left" w:pos="555"/>
        </w:tabs>
        <w:ind w:left="-993"/>
        <w:jc w:val="both"/>
        <w:rPr>
          <w:b/>
        </w:rPr>
      </w:pPr>
    </w:p>
    <w:p w14:paraId="6001CB4C" w14:textId="77777777" w:rsidR="00746B03" w:rsidRPr="001245C4" w:rsidRDefault="00746B03" w:rsidP="00C952D0">
      <w:pPr>
        <w:tabs>
          <w:tab w:val="left" w:pos="426"/>
        </w:tabs>
        <w:ind w:left="-993" w:right="2284"/>
        <w:jc w:val="both"/>
        <w:rPr>
          <w:b/>
          <w:bCs/>
        </w:rPr>
      </w:pPr>
    </w:p>
    <w:p w14:paraId="3FE107FD" w14:textId="2AF93968" w:rsidR="00746B03" w:rsidRDefault="00C952D0" w:rsidP="00C952D0">
      <w:pPr>
        <w:tabs>
          <w:tab w:val="left" w:pos="426"/>
        </w:tabs>
        <w:ind w:left="-993" w:right="3096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RAFAEL G</w:t>
      </w:r>
      <w:r w:rsidR="00746B03">
        <w:rPr>
          <w:b/>
          <w:bCs/>
        </w:rPr>
        <w:t>ONZATTI</w:t>
      </w:r>
    </w:p>
    <w:p w14:paraId="36FC4589" w14:textId="7C74CBFB" w:rsidR="00746B03" w:rsidRPr="001245C4" w:rsidRDefault="00746B03" w:rsidP="00C952D0">
      <w:pPr>
        <w:tabs>
          <w:tab w:val="left" w:pos="426"/>
        </w:tabs>
        <w:ind w:left="-993" w:right="3096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SECRET</w:t>
      </w:r>
      <w:r w:rsidR="00C952D0">
        <w:rPr>
          <w:b/>
          <w:bCs/>
        </w:rPr>
        <w:t>Á</w:t>
      </w:r>
      <w:r>
        <w:rPr>
          <w:b/>
          <w:bCs/>
        </w:rPr>
        <w:t>RIO DE SAUDE</w:t>
      </w:r>
    </w:p>
    <w:p w14:paraId="07045D55" w14:textId="77777777" w:rsidR="00746B03" w:rsidRDefault="00746B03" w:rsidP="00746B03">
      <w:pPr>
        <w:tabs>
          <w:tab w:val="left" w:pos="426"/>
          <w:tab w:val="left" w:pos="555"/>
        </w:tabs>
        <w:jc w:val="both"/>
        <w:rPr>
          <w:b/>
        </w:rPr>
      </w:pPr>
    </w:p>
    <w:p w14:paraId="4D7D4112" w14:textId="77777777" w:rsidR="00746B03" w:rsidRDefault="00746B03" w:rsidP="00746B03">
      <w:pPr>
        <w:tabs>
          <w:tab w:val="left" w:pos="426"/>
          <w:tab w:val="left" w:pos="555"/>
        </w:tabs>
        <w:jc w:val="both"/>
        <w:rPr>
          <w:b/>
        </w:rPr>
      </w:pPr>
    </w:p>
    <w:p w14:paraId="59363C69" w14:textId="77777777" w:rsidR="00746B03" w:rsidRDefault="00746B03" w:rsidP="00746B03">
      <w:pPr>
        <w:tabs>
          <w:tab w:val="left" w:pos="426"/>
          <w:tab w:val="left" w:pos="555"/>
        </w:tabs>
        <w:jc w:val="both"/>
        <w:rPr>
          <w:b/>
        </w:rPr>
      </w:pPr>
    </w:p>
    <w:p w14:paraId="10B85F11" w14:textId="77777777" w:rsidR="00746B03" w:rsidRDefault="00746B03" w:rsidP="00746B03">
      <w:pPr>
        <w:tabs>
          <w:tab w:val="left" w:pos="426"/>
          <w:tab w:val="left" w:pos="555"/>
        </w:tabs>
        <w:jc w:val="both"/>
        <w:rPr>
          <w:b/>
        </w:rPr>
      </w:pPr>
    </w:p>
    <w:p w14:paraId="0C23B744" w14:textId="77777777" w:rsidR="00746B03" w:rsidRDefault="00746B03" w:rsidP="00746B03">
      <w:pPr>
        <w:pStyle w:val="Ttulo1"/>
        <w:tabs>
          <w:tab w:val="left" w:pos="426"/>
          <w:tab w:val="left" w:pos="473"/>
        </w:tabs>
        <w:rPr>
          <w:b/>
        </w:rPr>
      </w:pPr>
    </w:p>
    <w:p w14:paraId="513A65FF" w14:textId="77777777" w:rsidR="00746B03" w:rsidRPr="001245C4" w:rsidRDefault="00746B03" w:rsidP="00746B03">
      <w:pPr>
        <w:pStyle w:val="Ttulo1"/>
        <w:tabs>
          <w:tab w:val="left" w:pos="426"/>
          <w:tab w:val="left" w:pos="473"/>
        </w:tabs>
      </w:pPr>
    </w:p>
    <w:p w14:paraId="4867CD9D" w14:textId="77777777" w:rsidR="00746B03" w:rsidRDefault="00746B03" w:rsidP="00746B03">
      <w:pPr>
        <w:tabs>
          <w:tab w:val="left" w:pos="426"/>
          <w:tab w:val="left" w:pos="1601"/>
          <w:tab w:val="left" w:pos="8222"/>
        </w:tabs>
        <w:jc w:val="both"/>
        <w:rPr>
          <w:rFonts w:eastAsia="Arial"/>
          <w:lang w:eastAsia="pt-PT" w:bidi="pt-PT"/>
        </w:rPr>
      </w:pPr>
    </w:p>
    <w:p w14:paraId="5EEF2074" w14:textId="4D324AAD" w:rsidR="006C47E5" w:rsidRPr="00746B03" w:rsidRDefault="006C47E5" w:rsidP="00746B03"/>
    <w:sectPr w:rsidR="006C47E5" w:rsidRPr="00746B03" w:rsidSect="00C952D0">
      <w:headerReference w:type="default" r:id="rId10"/>
      <w:footerReference w:type="default" r:id="rId11"/>
      <w:pgSz w:w="11906" w:h="16838" w:code="9"/>
      <w:pgMar w:top="1418" w:right="424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BE9228" w14:textId="77777777" w:rsidR="008A7CB9" w:rsidRDefault="008A7CB9">
      <w:r>
        <w:separator/>
      </w:r>
    </w:p>
  </w:endnote>
  <w:endnote w:type="continuationSeparator" w:id="0">
    <w:p w14:paraId="7D33FCBA" w14:textId="77777777" w:rsidR="008A7CB9" w:rsidRDefault="008A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8A7CB9" w:rsidRDefault="008A7CB9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5245CE03" w:rsidR="008A7CB9" w:rsidRPr="001225A8" w:rsidRDefault="008A7CB9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99307 0217 – administracao@relvadors.com.br</w:t>
    </w:r>
  </w:p>
  <w:p w14:paraId="1A4F9CDD" w14:textId="77777777" w:rsidR="008A7CB9" w:rsidRDefault="008A7CB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5CE83" w14:textId="77777777" w:rsidR="008A7CB9" w:rsidRDefault="008A7CB9">
      <w:r>
        <w:separator/>
      </w:r>
    </w:p>
  </w:footnote>
  <w:footnote w:type="continuationSeparator" w:id="0">
    <w:p w14:paraId="24BB30CE" w14:textId="77777777" w:rsidR="008A7CB9" w:rsidRDefault="008A7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8A7CB9" w:rsidRDefault="008A7CB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8A7CB9" w:rsidRDefault="008A7CB9" w:rsidP="001225A8">
                          <w:pPr>
                            <w:pStyle w:val="Cabealho"/>
                          </w:pPr>
                        </w:p>
                        <w:p w14:paraId="09E07C78" w14:textId="77777777" w:rsidR="008A7CB9" w:rsidRPr="001225A8" w:rsidRDefault="008A7CB9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8A7CB9" w:rsidRDefault="008A7CB9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8A7CB9" w:rsidRDefault="008A7CB9" w:rsidP="001225A8">
                    <w:pPr>
                      <w:pStyle w:val="Cabealho"/>
                    </w:pPr>
                  </w:p>
                  <w:p w14:paraId="09E07C78" w14:textId="77777777" w:rsidR="008A7CB9" w:rsidRPr="001225A8" w:rsidRDefault="008A7CB9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8A7CB9" w:rsidRDefault="008A7CB9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5" name="Imagem 5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8A7CB9" w:rsidRDefault="008A7CB9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9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1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2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3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14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5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6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8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9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20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1">
    <w:nsid w:val="37D529E1"/>
    <w:multiLevelType w:val="hybridMultilevel"/>
    <w:tmpl w:val="B34C1FE6"/>
    <w:lvl w:ilvl="0" w:tplc="264EC3F2">
      <w:start w:val="1"/>
      <w:numFmt w:val="decimal"/>
      <w:lvlText w:val="%1."/>
      <w:lvlJc w:val="left"/>
      <w:pPr>
        <w:ind w:left="6790" w:hanging="269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C27A7B94">
      <w:numFmt w:val="bullet"/>
      <w:lvlText w:val="•"/>
      <w:lvlJc w:val="left"/>
      <w:pPr>
        <w:ind w:left="3183" w:hanging="269"/>
      </w:pPr>
      <w:rPr>
        <w:rFonts w:hint="default"/>
        <w:lang w:val="pt-PT" w:eastAsia="en-US" w:bidi="ar-SA"/>
      </w:rPr>
    </w:lvl>
    <w:lvl w:ilvl="2" w:tplc="7ED6419A">
      <w:numFmt w:val="bullet"/>
      <w:lvlText w:val="•"/>
      <w:lvlJc w:val="left"/>
      <w:pPr>
        <w:ind w:left="4066" w:hanging="269"/>
      </w:pPr>
      <w:rPr>
        <w:rFonts w:hint="default"/>
        <w:lang w:val="pt-PT" w:eastAsia="en-US" w:bidi="ar-SA"/>
      </w:rPr>
    </w:lvl>
    <w:lvl w:ilvl="3" w:tplc="FF74B596">
      <w:numFmt w:val="bullet"/>
      <w:lvlText w:val="•"/>
      <w:lvlJc w:val="left"/>
      <w:pPr>
        <w:ind w:left="4949" w:hanging="269"/>
      </w:pPr>
      <w:rPr>
        <w:rFonts w:hint="default"/>
        <w:lang w:val="pt-PT" w:eastAsia="en-US" w:bidi="ar-SA"/>
      </w:rPr>
    </w:lvl>
    <w:lvl w:ilvl="4" w:tplc="A94EAD1C">
      <w:numFmt w:val="bullet"/>
      <w:lvlText w:val="•"/>
      <w:lvlJc w:val="left"/>
      <w:pPr>
        <w:ind w:left="5832" w:hanging="269"/>
      </w:pPr>
      <w:rPr>
        <w:rFonts w:hint="default"/>
        <w:lang w:val="pt-PT" w:eastAsia="en-US" w:bidi="ar-SA"/>
      </w:rPr>
    </w:lvl>
    <w:lvl w:ilvl="5" w:tplc="81F29B40">
      <w:numFmt w:val="bullet"/>
      <w:lvlText w:val="•"/>
      <w:lvlJc w:val="left"/>
      <w:pPr>
        <w:ind w:left="6715" w:hanging="269"/>
      </w:pPr>
      <w:rPr>
        <w:rFonts w:hint="default"/>
        <w:lang w:val="pt-PT" w:eastAsia="en-US" w:bidi="ar-SA"/>
      </w:rPr>
    </w:lvl>
    <w:lvl w:ilvl="6" w:tplc="92623B9E">
      <w:numFmt w:val="bullet"/>
      <w:lvlText w:val="•"/>
      <w:lvlJc w:val="left"/>
      <w:pPr>
        <w:ind w:left="7598" w:hanging="269"/>
      </w:pPr>
      <w:rPr>
        <w:rFonts w:hint="default"/>
        <w:lang w:val="pt-PT" w:eastAsia="en-US" w:bidi="ar-SA"/>
      </w:rPr>
    </w:lvl>
    <w:lvl w:ilvl="7" w:tplc="7E109C52">
      <w:numFmt w:val="bullet"/>
      <w:lvlText w:val="•"/>
      <w:lvlJc w:val="left"/>
      <w:pPr>
        <w:ind w:left="8481" w:hanging="269"/>
      </w:pPr>
      <w:rPr>
        <w:rFonts w:hint="default"/>
        <w:lang w:val="pt-PT" w:eastAsia="en-US" w:bidi="ar-SA"/>
      </w:rPr>
    </w:lvl>
    <w:lvl w:ilvl="8" w:tplc="70DC22B6">
      <w:numFmt w:val="bullet"/>
      <w:lvlText w:val="•"/>
      <w:lvlJc w:val="left"/>
      <w:pPr>
        <w:ind w:left="9364" w:hanging="269"/>
      </w:pPr>
      <w:rPr>
        <w:rFonts w:hint="default"/>
        <w:lang w:val="pt-PT" w:eastAsia="en-US" w:bidi="ar-SA"/>
      </w:rPr>
    </w:lvl>
  </w:abstractNum>
  <w:abstractNum w:abstractNumId="22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3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4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5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6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7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9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abstractNum w:abstractNumId="30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31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32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3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4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5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6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7">
    <w:nsid w:val="67FC7F9F"/>
    <w:multiLevelType w:val="hybridMultilevel"/>
    <w:tmpl w:val="BA640DC6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8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9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40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41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1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2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3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4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16"/>
  </w:num>
  <w:num w:numId="4">
    <w:abstractNumId w:val="13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2"/>
  </w:num>
  <w:num w:numId="8">
    <w:abstractNumId w:val="24"/>
  </w:num>
  <w:num w:numId="9">
    <w:abstractNumId w:val="38"/>
  </w:num>
  <w:num w:numId="10">
    <w:abstractNumId w:val="41"/>
  </w:num>
  <w:num w:numId="11">
    <w:abstractNumId w:val="15"/>
  </w:num>
  <w:num w:numId="12">
    <w:abstractNumId w:val="40"/>
  </w:num>
  <w:num w:numId="13">
    <w:abstractNumId w:val="44"/>
  </w:num>
  <w:num w:numId="14">
    <w:abstractNumId w:val="11"/>
  </w:num>
  <w:num w:numId="15">
    <w:abstractNumId w:val="9"/>
  </w:num>
  <w:num w:numId="16">
    <w:abstractNumId w:val="25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"/>
  </w:num>
  <w:num w:numId="20">
    <w:abstractNumId w:val="20"/>
  </w:num>
  <w:num w:numId="21">
    <w:abstractNumId w:val="37"/>
  </w:num>
  <w:num w:numId="22">
    <w:abstractNumId w:val="43"/>
  </w:num>
  <w:num w:numId="23">
    <w:abstractNumId w:val="5"/>
  </w:num>
  <w:num w:numId="24">
    <w:abstractNumId w:val="12"/>
  </w:num>
  <w:num w:numId="25">
    <w:abstractNumId w:val="4"/>
  </w:num>
  <w:num w:numId="26">
    <w:abstractNumId w:val="22"/>
  </w:num>
  <w:num w:numId="27">
    <w:abstractNumId w:val="32"/>
  </w:num>
  <w:num w:numId="28">
    <w:abstractNumId w:val="7"/>
  </w:num>
  <w:num w:numId="29">
    <w:abstractNumId w:val="17"/>
  </w:num>
  <w:num w:numId="30">
    <w:abstractNumId w:val="42"/>
  </w:num>
  <w:num w:numId="31">
    <w:abstractNumId w:val="39"/>
  </w:num>
  <w:num w:numId="32">
    <w:abstractNumId w:val="23"/>
  </w:num>
  <w:num w:numId="33">
    <w:abstractNumId w:val="19"/>
  </w:num>
  <w:num w:numId="34">
    <w:abstractNumId w:val="28"/>
  </w:num>
  <w:num w:numId="35">
    <w:abstractNumId w:val="35"/>
  </w:num>
  <w:num w:numId="36">
    <w:abstractNumId w:val="26"/>
  </w:num>
  <w:num w:numId="37">
    <w:abstractNumId w:val="6"/>
  </w:num>
  <w:num w:numId="38">
    <w:abstractNumId w:val="3"/>
  </w:num>
  <w:num w:numId="39">
    <w:abstractNumId w:val="31"/>
  </w:num>
  <w:num w:numId="40">
    <w:abstractNumId w:val="30"/>
  </w:num>
  <w:num w:numId="41">
    <w:abstractNumId w:val="34"/>
  </w:num>
  <w:num w:numId="42">
    <w:abstractNumId w:val="8"/>
  </w:num>
  <w:num w:numId="43">
    <w:abstractNumId w:val="18"/>
  </w:num>
  <w:num w:numId="44">
    <w:abstractNumId w:val="36"/>
  </w:num>
  <w:num w:numId="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C6D06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3B8B"/>
    <w:rsid w:val="00426C2E"/>
    <w:rsid w:val="00426DFB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44F35"/>
    <w:rsid w:val="00746B03"/>
    <w:rsid w:val="00755F97"/>
    <w:rsid w:val="00757870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09F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46EF5"/>
    <w:rsid w:val="00864D0E"/>
    <w:rsid w:val="0088272A"/>
    <w:rsid w:val="00884BE8"/>
    <w:rsid w:val="00893C81"/>
    <w:rsid w:val="008A0191"/>
    <w:rsid w:val="008A5FFB"/>
    <w:rsid w:val="008A7CB9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26F2A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1170"/>
    <w:rsid w:val="00BE3692"/>
    <w:rsid w:val="00C027D4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952D0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E788A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7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99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iPriority="99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1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6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uiPriority w:val="6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uiPriority w:val="6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7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7"/>
    <w:rsid w:val="00AF6EEC"/>
    <w:rPr>
      <w:rFonts w:ascii="Arial" w:hAnsi="Arial"/>
    </w:rPr>
  </w:style>
  <w:style w:type="character" w:styleId="Refdenotaderodap">
    <w:name w:val="footnote reference"/>
    <w:basedOn w:val="Fontepargpadro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uiPriority w:val="99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99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5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1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uiPriority w:val="7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uiPriority w:val="22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uiPriority w:val="99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E788A"/>
    <w:pPr>
      <w:widowControl w:val="0"/>
      <w:autoSpaceDE w:val="0"/>
      <w:autoSpaceDN w:val="0"/>
      <w:ind w:left="81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E788A"/>
    <w:rPr>
      <w:color w:val="605E5C"/>
      <w:shd w:val="clear" w:color="auto" w:fill="E1DFDD"/>
    </w:rPr>
  </w:style>
  <w:style w:type="paragraph" w:customStyle="1" w:styleId="Ttulo61">
    <w:name w:val="Título 61"/>
    <w:basedOn w:val="Normal"/>
    <w:next w:val="Normal"/>
    <w:semiHidden/>
    <w:unhideWhenUsed/>
    <w:qFormat/>
    <w:rsid w:val="00FE788A"/>
    <w:pPr>
      <w:keepNext/>
      <w:keepLines/>
      <w:widowControl w:val="0"/>
      <w:autoSpaceDE w:val="0"/>
      <w:autoSpaceDN w:val="0"/>
      <w:spacing w:before="40"/>
      <w:outlineLvl w:val="5"/>
    </w:pPr>
    <w:rPr>
      <w:rFonts w:ascii="Calibri Light" w:hAnsi="Calibri Light"/>
      <w:color w:val="1F3763"/>
      <w:sz w:val="22"/>
      <w:szCs w:val="22"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FE788A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FE788A"/>
    <w:rPr>
      <w:color w:val="954F72"/>
      <w:u w:val="single"/>
    </w:rPr>
  </w:style>
  <w:style w:type="paragraph" w:customStyle="1" w:styleId="msonormal0">
    <w:name w:val="msonormal"/>
    <w:basedOn w:val="Normal"/>
    <w:rsid w:val="00FE788A"/>
    <w:pPr>
      <w:spacing w:before="100" w:beforeAutospacing="1" w:after="100" w:afterAutospacing="1"/>
    </w:pPr>
  </w:style>
  <w:style w:type="paragraph" w:styleId="Legenda">
    <w:name w:val="caption"/>
    <w:basedOn w:val="Normal"/>
    <w:unhideWhenUsed/>
    <w:qFormat/>
    <w:rsid w:val="00FE788A"/>
    <w:pPr>
      <w:suppressLineNumbers/>
      <w:suppressAutoHyphens/>
      <w:spacing w:before="120" w:after="120"/>
    </w:pPr>
    <w:rPr>
      <w:rFonts w:cs="Arial"/>
      <w:i/>
      <w:iCs/>
      <w:lang w:eastAsia="zh-CN"/>
    </w:rPr>
  </w:style>
  <w:style w:type="paragraph" w:styleId="Lista">
    <w:name w:val="List"/>
    <w:basedOn w:val="Corpodetexto"/>
    <w:unhideWhenUsed/>
    <w:rsid w:val="00FE788A"/>
    <w:pPr>
      <w:widowControl/>
      <w:suppressAutoHyphens/>
      <w:autoSpaceDE w:val="0"/>
      <w:snapToGrid/>
    </w:pPr>
    <w:rPr>
      <w:rFonts w:ascii="Times New Roman" w:hAnsi="Times New Roman" w:cs="Tahoma"/>
      <w:szCs w:val="24"/>
      <w:lang w:val="pt-BR" w:eastAsia="zh-CN"/>
    </w:rPr>
  </w:style>
  <w:style w:type="paragraph" w:customStyle="1" w:styleId="Padro">
    <w:name w:val="Padrão"/>
    <w:rsid w:val="00FE788A"/>
    <w:pPr>
      <w:widowControl w:val="0"/>
      <w:suppressAutoHyphens/>
    </w:pPr>
    <w:rPr>
      <w:sz w:val="24"/>
      <w:lang w:eastAsia="zh-CN"/>
    </w:rPr>
  </w:style>
  <w:style w:type="paragraph" w:customStyle="1" w:styleId="Contedodatabela">
    <w:name w:val="Conteúdo da tabela"/>
    <w:basedOn w:val="Normal"/>
    <w:rsid w:val="00FE788A"/>
    <w:pPr>
      <w:suppressLineNumbers/>
      <w:suppressAutoHyphens/>
    </w:pPr>
    <w:rPr>
      <w:lang w:eastAsia="zh-CN"/>
    </w:rPr>
  </w:style>
  <w:style w:type="paragraph" w:customStyle="1" w:styleId="Recuodecorpodetexto31">
    <w:name w:val="Recuo de corpo de texto 31"/>
    <w:basedOn w:val="Normal"/>
    <w:uiPriority w:val="6"/>
    <w:rsid w:val="00FE788A"/>
    <w:pPr>
      <w:widowControl w:val="0"/>
      <w:suppressAutoHyphens/>
      <w:autoSpaceDE w:val="0"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eastAsia="zh-CN"/>
    </w:rPr>
  </w:style>
  <w:style w:type="paragraph" w:customStyle="1" w:styleId="Corpodotexto">
    <w:name w:val="Corpo do texto"/>
    <w:basedOn w:val="Normal"/>
    <w:rsid w:val="00FE788A"/>
    <w:pPr>
      <w:widowControl w:val="0"/>
      <w:suppressAutoHyphens/>
      <w:jc w:val="both"/>
    </w:pPr>
    <w:rPr>
      <w:szCs w:val="20"/>
      <w:lang w:eastAsia="zh-CN"/>
    </w:rPr>
  </w:style>
  <w:style w:type="paragraph" w:customStyle="1" w:styleId="Ttulodetabela">
    <w:name w:val="Título de tabela"/>
    <w:basedOn w:val="Contedodatabela"/>
    <w:rsid w:val="00FE788A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FE788A"/>
    <w:pPr>
      <w:widowControl w:val="0"/>
      <w:suppressAutoHyphens/>
      <w:autoSpaceDE w:val="0"/>
      <w:jc w:val="both"/>
    </w:pPr>
    <w:rPr>
      <w:rFonts w:ascii="Courier New" w:eastAsia="Lucida Sans Unicode" w:hAnsi="Courier New" w:cs="Courier New"/>
      <w:kern w:val="2"/>
      <w:sz w:val="20"/>
      <w:szCs w:val="20"/>
      <w:lang w:eastAsia="zh-CN"/>
    </w:rPr>
  </w:style>
  <w:style w:type="paragraph" w:customStyle="1" w:styleId="Textodebalo1">
    <w:name w:val="Texto de balão1"/>
    <w:basedOn w:val="Normal"/>
    <w:uiPriority w:val="7"/>
    <w:rsid w:val="00FE788A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LO-Normal">
    <w:name w:val="LO-Normal"/>
    <w:uiPriority w:val="2"/>
    <w:rsid w:val="00FE788A"/>
    <w:pPr>
      <w:widowControl w:val="0"/>
      <w:suppressAutoHyphens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ecxmsonormal">
    <w:name w:val="ecxmsonormal"/>
    <w:basedOn w:val="Normal"/>
    <w:uiPriority w:val="7"/>
    <w:rsid w:val="00FE788A"/>
    <w:pPr>
      <w:suppressAutoHyphens/>
      <w:spacing w:before="280" w:after="280"/>
    </w:pPr>
    <w:rPr>
      <w:lang w:eastAsia="zh-CN"/>
    </w:rPr>
  </w:style>
  <w:style w:type="paragraph" w:customStyle="1" w:styleId="TextosemFormatao1">
    <w:name w:val="Texto sem Formatação1"/>
    <w:basedOn w:val="Normal"/>
    <w:uiPriority w:val="7"/>
    <w:rsid w:val="00FE788A"/>
    <w:pPr>
      <w:suppressAutoHyphens/>
      <w:spacing w:before="280" w:after="280"/>
    </w:pPr>
    <w:rPr>
      <w:lang w:eastAsia="zh-CN"/>
    </w:rPr>
  </w:style>
  <w:style w:type="paragraph" w:customStyle="1" w:styleId="Ttulo10">
    <w:name w:val="Título1"/>
    <w:basedOn w:val="Normal"/>
    <w:next w:val="Corpodetexto"/>
    <w:rsid w:val="00FE788A"/>
    <w:pPr>
      <w:suppressAutoHyphens/>
      <w:jc w:val="center"/>
    </w:pPr>
    <w:rPr>
      <w:rFonts w:ascii="Arial" w:hAnsi="Arial" w:cs="Arial"/>
      <w:b/>
      <w:bCs/>
      <w:sz w:val="20"/>
      <w:szCs w:val="20"/>
      <w:lang w:eastAsia="zh-CN"/>
    </w:rPr>
  </w:style>
  <w:style w:type="paragraph" w:customStyle="1" w:styleId="LO-Normal1">
    <w:name w:val="LO-Normal1"/>
    <w:uiPriority w:val="2"/>
    <w:rsid w:val="00FE788A"/>
    <w:pPr>
      <w:widowControl w:val="0"/>
      <w:suppressAutoHyphens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paragraph" w:customStyle="1" w:styleId="Contedodoquadro">
    <w:name w:val="Conteúdo do quadro"/>
    <w:basedOn w:val="Normal"/>
    <w:rsid w:val="00FE788A"/>
    <w:pPr>
      <w:suppressAutoHyphens/>
    </w:pPr>
    <w:rPr>
      <w:lang w:eastAsia="zh-CN"/>
    </w:rPr>
  </w:style>
  <w:style w:type="paragraph" w:customStyle="1" w:styleId="Corpodetexto311">
    <w:name w:val="Corpo de texto 311"/>
    <w:basedOn w:val="Normal"/>
    <w:uiPriority w:val="7"/>
    <w:rsid w:val="00FE788A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1">
    <w:name w:val="Recuo de corpo de texto 311"/>
    <w:basedOn w:val="Normal"/>
    <w:uiPriority w:val="6"/>
    <w:rsid w:val="00FE788A"/>
    <w:pPr>
      <w:widowControl w:val="0"/>
      <w:suppressAutoHyphens/>
      <w:autoSpaceDE w:val="0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ndice">
    <w:name w:val="Índice"/>
    <w:basedOn w:val="Normal"/>
    <w:rsid w:val="00FE788A"/>
    <w:pPr>
      <w:suppressLineNumbers/>
      <w:suppressAutoHyphens/>
    </w:pPr>
    <w:rPr>
      <w:rFonts w:cs="Arial"/>
      <w:lang w:eastAsia="zh-CN"/>
    </w:rPr>
  </w:style>
  <w:style w:type="paragraph" w:customStyle="1" w:styleId="xl24">
    <w:name w:val="xl24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FE788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FE788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FE78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FE78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FE788A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FE788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FE788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FE78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FE788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FE788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FE788A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FE788A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FE788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FE78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FE788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FE788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FE788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FE788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FE788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FE788A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FE788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FE788A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FE788A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FE788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FE788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FE788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FE788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FE788A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FE788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FE788A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WW-Padro12">
    <w:name w:val="WW-Padrão12"/>
    <w:rsid w:val="00FE788A"/>
    <w:pPr>
      <w:widowControl w:val="0"/>
      <w:suppressAutoHyphens/>
      <w:autoSpaceDE w:val="0"/>
    </w:pPr>
    <w:rPr>
      <w:rFonts w:eastAsia="Arial"/>
      <w:sz w:val="24"/>
      <w:lang w:eastAsia="ar-SA"/>
    </w:rPr>
  </w:style>
  <w:style w:type="paragraph" w:customStyle="1" w:styleId="WW-Recuodecorpodetexto3">
    <w:name w:val="WW-Recuo de corpo de texto 3"/>
    <w:basedOn w:val="Normal"/>
    <w:uiPriority w:val="99"/>
    <w:rsid w:val="00FE788A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WW-Textosimples">
    <w:name w:val="WW-Texto simples"/>
    <w:basedOn w:val="Normal"/>
    <w:rsid w:val="00FE788A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Normal1">
    <w:name w:val="Normal1"/>
    <w:rsid w:val="00FE788A"/>
    <w:pPr>
      <w:widowControl w:val="0"/>
      <w:suppressAutoHyphens/>
      <w:autoSpaceDE w:val="0"/>
    </w:pPr>
    <w:rPr>
      <w:rFonts w:ascii="Tahoma" w:eastAsia="Arial" w:hAnsi="Tahoma" w:cs="Tahoma"/>
      <w:color w:val="000000"/>
      <w:sz w:val="24"/>
      <w:szCs w:val="24"/>
      <w:lang w:eastAsia="ar-SA"/>
    </w:rPr>
  </w:style>
  <w:style w:type="paragraph" w:customStyle="1" w:styleId="font5">
    <w:name w:val="font5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FE788A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rsid w:val="00FE788A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rsid w:val="00FE788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5">
    <w:name w:val="xl115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FE788A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rsid w:val="00FE788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rsid w:val="00FE788A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rsid w:val="00FE788A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rsid w:val="00FE788A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3">
    <w:name w:val="xl15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158">
    <w:name w:val="xl15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MenoPendente2">
    <w:name w:val="Menção Pendente2"/>
    <w:basedOn w:val="Fontepargpadro"/>
    <w:uiPriority w:val="99"/>
    <w:semiHidden/>
    <w:rsid w:val="00FE788A"/>
    <w:rPr>
      <w:color w:val="605E5C"/>
      <w:shd w:val="clear" w:color="auto" w:fill="E1DFDD"/>
    </w:rPr>
  </w:style>
  <w:style w:type="character" w:customStyle="1" w:styleId="WW8Num2z0">
    <w:name w:val="WW8Num2z0"/>
    <w:rsid w:val="00FE788A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FE788A"/>
    <w:rPr>
      <w:vertAlign w:val="superscript"/>
    </w:rPr>
  </w:style>
  <w:style w:type="character" w:customStyle="1" w:styleId="WW8Num1z1">
    <w:name w:val="WW8Num1z1"/>
    <w:rsid w:val="00FE788A"/>
  </w:style>
  <w:style w:type="character" w:customStyle="1" w:styleId="WW8Num1z2">
    <w:name w:val="WW8Num1z2"/>
    <w:rsid w:val="00FE788A"/>
  </w:style>
  <w:style w:type="character" w:customStyle="1" w:styleId="WW8Num1z0">
    <w:name w:val="WW8Num1z0"/>
    <w:rsid w:val="00FE788A"/>
  </w:style>
  <w:style w:type="character" w:customStyle="1" w:styleId="Fontepargpadro1">
    <w:name w:val="Fonte parág. padrão1"/>
    <w:rsid w:val="00FE788A"/>
  </w:style>
  <w:style w:type="character" w:customStyle="1" w:styleId="WW8Num1z3">
    <w:name w:val="WW8Num1z3"/>
    <w:rsid w:val="00FE788A"/>
  </w:style>
  <w:style w:type="character" w:customStyle="1" w:styleId="WW-Caracteresdenotaderodap">
    <w:name w:val="WW-Caracteres de nota de rodapé"/>
    <w:uiPriority w:val="2"/>
    <w:rsid w:val="00FE788A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FE788A"/>
  </w:style>
  <w:style w:type="character" w:customStyle="1" w:styleId="WW8Num1z4">
    <w:name w:val="WW8Num1z4"/>
    <w:rsid w:val="00FE788A"/>
  </w:style>
  <w:style w:type="character" w:customStyle="1" w:styleId="WW8Num1z7">
    <w:name w:val="WW8Num1z7"/>
    <w:rsid w:val="00FE788A"/>
  </w:style>
  <w:style w:type="character" w:customStyle="1" w:styleId="WW8Num1z8">
    <w:name w:val="WW8Num1z8"/>
    <w:rsid w:val="00FE788A"/>
  </w:style>
  <w:style w:type="character" w:customStyle="1" w:styleId="WW8Num1z5">
    <w:name w:val="WW8Num1z5"/>
    <w:rsid w:val="00FE788A"/>
  </w:style>
  <w:style w:type="character" w:customStyle="1" w:styleId="WW8Num1z6">
    <w:name w:val="WW8Num1z6"/>
    <w:rsid w:val="00FE788A"/>
  </w:style>
  <w:style w:type="character" w:customStyle="1" w:styleId="TextodenotaderodapChar1">
    <w:name w:val="Texto de nota de rodapé Char1"/>
    <w:basedOn w:val="Fontepargpadro"/>
    <w:uiPriority w:val="7"/>
    <w:locked/>
    <w:rsid w:val="00FE788A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FE788A"/>
    <w:pPr>
      <w:widowControl w:val="0"/>
      <w:numPr>
        <w:ilvl w:val="1"/>
      </w:numPr>
      <w:autoSpaceDE w:val="0"/>
      <w:autoSpaceDN w:val="0"/>
      <w:spacing w:after="160"/>
    </w:pPr>
    <w:rPr>
      <w:rFonts w:ascii="Calibri" w:hAnsi="Calibri"/>
      <w:color w:val="5A5A5A"/>
      <w:spacing w:val="15"/>
      <w:sz w:val="22"/>
      <w:szCs w:val="22"/>
      <w:lang w:val="pt-PT" w:eastAsia="pt-PT" w:bidi="pt-PT"/>
    </w:rPr>
  </w:style>
  <w:style w:type="character" w:customStyle="1" w:styleId="SubttuloChar1">
    <w:name w:val="Subtítulo Char1"/>
    <w:basedOn w:val="Fontepargpadro"/>
    <w:uiPriority w:val="6"/>
    <w:rsid w:val="00FE788A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FE788A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FE788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">
    <w:name w:val="Tabela com grade1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FE788A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FE788A"/>
  </w:style>
  <w:style w:type="character" w:customStyle="1" w:styleId="Ttulo6Char1">
    <w:name w:val="Título 6 Char1"/>
    <w:basedOn w:val="Fontepargpadro"/>
    <w:uiPriority w:val="9"/>
    <w:semiHidden/>
    <w:rsid w:val="00FE788A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SubttuloChar2">
    <w:name w:val="Subtítulo Char2"/>
    <w:basedOn w:val="Fontepargpadro"/>
    <w:uiPriority w:val="11"/>
    <w:rsid w:val="00FE788A"/>
    <w:rPr>
      <w:rFonts w:eastAsiaTheme="minorEastAsia"/>
      <w:color w:val="5A5A5A" w:themeColor="text1" w:themeTint="A5"/>
      <w:spacing w:val="15"/>
      <w:lang w:val="pt-PT" w:eastAsia="pt-PT" w:bidi="pt-PT"/>
    </w:rPr>
  </w:style>
  <w:style w:type="table" w:customStyle="1" w:styleId="Tabelacomgrade3">
    <w:name w:val="Tabela com grade3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semiHidden/>
    <w:unhideWhenUsed/>
    <w:rsid w:val="00FE788A"/>
  </w:style>
  <w:style w:type="paragraph" w:styleId="Cabealhodamensagem">
    <w:name w:val="Message Header"/>
    <w:basedOn w:val="Corpodetexto"/>
    <w:link w:val="CabealhodamensagemChar"/>
    <w:uiPriority w:val="99"/>
    <w:rsid w:val="00FE788A"/>
    <w:pPr>
      <w:keepLines/>
      <w:widowControl/>
      <w:snapToGrid/>
      <w:spacing w:after="40" w:line="140" w:lineRule="atLeast"/>
      <w:ind w:left="360"/>
      <w:jc w:val="left"/>
    </w:pPr>
    <w:rPr>
      <w:rFonts w:ascii="Garamond" w:hAnsi="Garamond"/>
      <w:spacing w:val="-5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FE788A"/>
    <w:rPr>
      <w:rFonts w:ascii="Garamond" w:hAnsi="Garamond"/>
      <w:spacing w:val="-5"/>
      <w:sz w:val="24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FE78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qFormat/>
    <w:rsid w:val="00FE788A"/>
    <w:rPr>
      <w:i/>
      <w:iCs/>
    </w:rPr>
  </w:style>
  <w:style w:type="paragraph" w:customStyle="1" w:styleId="pj1">
    <w:name w:val="pj1"/>
    <w:basedOn w:val="Normal"/>
    <w:rsid w:val="00FE788A"/>
    <w:pPr>
      <w:jc w:val="both"/>
    </w:pPr>
  </w:style>
  <w:style w:type="character" w:customStyle="1" w:styleId="nw1">
    <w:name w:val="nw1"/>
    <w:basedOn w:val="Fontepargpadro"/>
    <w:rsid w:val="00FE788A"/>
  </w:style>
  <w:style w:type="paragraph" w:customStyle="1" w:styleId="txt0113dest">
    <w:name w:val="txt01_13dest"/>
    <w:basedOn w:val="Normal"/>
    <w:rsid w:val="00FE788A"/>
    <w:pPr>
      <w:spacing w:before="100" w:beforeAutospacing="1" w:after="192"/>
    </w:pPr>
    <w:rPr>
      <w:rFonts w:ascii="Verdana" w:hAnsi="Verdana"/>
      <w:b/>
      <w:bCs/>
      <w:color w:val="707070"/>
      <w:sz w:val="20"/>
      <w:szCs w:val="20"/>
    </w:rPr>
  </w:style>
  <w:style w:type="paragraph" w:customStyle="1" w:styleId="bodytext3">
    <w:name w:val="bodytext3"/>
    <w:basedOn w:val="Normal"/>
    <w:rsid w:val="00FE788A"/>
    <w:pPr>
      <w:spacing w:before="100" w:beforeAutospacing="1" w:after="100" w:afterAutospacing="1"/>
    </w:pPr>
  </w:style>
  <w:style w:type="numbering" w:customStyle="1" w:styleId="Semlista111">
    <w:name w:val="Sem lista111"/>
    <w:next w:val="Semlista"/>
    <w:uiPriority w:val="99"/>
    <w:semiHidden/>
    <w:unhideWhenUsed/>
    <w:rsid w:val="00FE788A"/>
  </w:style>
  <w:style w:type="paragraph" w:customStyle="1" w:styleId="Corpodetexto23">
    <w:name w:val="Corpo de texto 23"/>
    <w:basedOn w:val="Normal"/>
    <w:rsid w:val="00FE788A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1">
    <w:name w:val="Sem lista21"/>
    <w:next w:val="Semlista"/>
    <w:uiPriority w:val="99"/>
    <w:semiHidden/>
    <w:unhideWhenUsed/>
    <w:rsid w:val="00FE788A"/>
  </w:style>
  <w:style w:type="character" w:customStyle="1" w:styleId="WW8Num2z1">
    <w:name w:val="WW8Num2z1"/>
    <w:rsid w:val="00FE788A"/>
    <w:rPr>
      <w:rFonts w:ascii="OpenSymbol" w:hAnsi="OpenSymbol" w:cs="OpenSymbol"/>
    </w:rPr>
  </w:style>
  <w:style w:type="character" w:customStyle="1" w:styleId="Absatz-Standardschriftart">
    <w:name w:val="Absatz-Standardschriftart"/>
    <w:rsid w:val="00FE788A"/>
  </w:style>
  <w:style w:type="character" w:customStyle="1" w:styleId="WW-Absatz-Standardschriftart">
    <w:name w:val="WW-Absatz-Standardschriftart"/>
    <w:rsid w:val="00FE788A"/>
  </w:style>
  <w:style w:type="character" w:customStyle="1" w:styleId="WW-Absatz-Standardschriftart1">
    <w:name w:val="WW-Absatz-Standardschriftart1"/>
    <w:rsid w:val="00FE788A"/>
  </w:style>
  <w:style w:type="character" w:customStyle="1" w:styleId="WW-Absatz-Standardschriftart11">
    <w:name w:val="WW-Absatz-Standardschriftart11"/>
    <w:rsid w:val="00FE788A"/>
  </w:style>
  <w:style w:type="character" w:customStyle="1" w:styleId="WW-Absatz-Standardschriftart111">
    <w:name w:val="WW-Absatz-Standardschriftart111"/>
    <w:rsid w:val="00FE788A"/>
  </w:style>
  <w:style w:type="character" w:customStyle="1" w:styleId="WW-Absatz-Standardschriftart1111">
    <w:name w:val="WW-Absatz-Standardschriftart1111"/>
    <w:rsid w:val="00FE788A"/>
  </w:style>
  <w:style w:type="character" w:customStyle="1" w:styleId="WW-Absatz-Standardschriftart11111">
    <w:name w:val="WW-Absatz-Standardschriftart11111"/>
    <w:rsid w:val="00FE788A"/>
  </w:style>
  <w:style w:type="character" w:customStyle="1" w:styleId="WW-Absatz-Standardschriftart111111">
    <w:name w:val="WW-Absatz-Standardschriftart111111"/>
    <w:rsid w:val="00FE788A"/>
  </w:style>
  <w:style w:type="character" w:customStyle="1" w:styleId="WW-Absatz-Standardschriftart1111111">
    <w:name w:val="WW-Absatz-Standardschriftart1111111"/>
    <w:rsid w:val="00FE788A"/>
  </w:style>
  <w:style w:type="character" w:customStyle="1" w:styleId="WW-Absatz-Standardschriftart11111111">
    <w:name w:val="WW-Absatz-Standardschriftart11111111"/>
    <w:rsid w:val="00FE788A"/>
  </w:style>
  <w:style w:type="character" w:customStyle="1" w:styleId="WW-Absatz-Standardschriftart111111111">
    <w:name w:val="WW-Absatz-Standardschriftart111111111"/>
    <w:rsid w:val="00FE788A"/>
  </w:style>
  <w:style w:type="character" w:customStyle="1" w:styleId="WW-Absatz-Standardschriftart1111111111">
    <w:name w:val="WW-Absatz-Standardschriftart1111111111"/>
    <w:rsid w:val="00FE788A"/>
  </w:style>
  <w:style w:type="character" w:customStyle="1" w:styleId="WW-Absatz-Standardschriftart11111111111">
    <w:name w:val="WW-Absatz-Standardschriftart11111111111"/>
    <w:rsid w:val="00FE788A"/>
  </w:style>
  <w:style w:type="character" w:customStyle="1" w:styleId="WW-Absatz-Standardschriftart111111111111">
    <w:name w:val="WW-Absatz-Standardschriftart111111111111"/>
    <w:rsid w:val="00FE788A"/>
  </w:style>
  <w:style w:type="character" w:customStyle="1" w:styleId="WW-Absatz-Standardschriftart1111111111111">
    <w:name w:val="WW-Absatz-Standardschriftart1111111111111"/>
    <w:rsid w:val="00FE788A"/>
  </w:style>
  <w:style w:type="character" w:customStyle="1" w:styleId="WW-Absatz-Standardschriftart11111111111111">
    <w:name w:val="WW-Absatz-Standardschriftart11111111111111"/>
    <w:rsid w:val="00FE788A"/>
  </w:style>
  <w:style w:type="character" w:customStyle="1" w:styleId="WW-Absatz-Standardschriftart111111111111111">
    <w:name w:val="WW-Absatz-Standardschriftart111111111111111"/>
    <w:rsid w:val="00FE788A"/>
  </w:style>
  <w:style w:type="character" w:customStyle="1" w:styleId="WW-Absatz-Standardschriftart1111111111111111">
    <w:name w:val="WW-Absatz-Standardschriftart1111111111111111"/>
    <w:rsid w:val="00FE788A"/>
  </w:style>
  <w:style w:type="character" w:customStyle="1" w:styleId="WW-Absatz-Standardschriftart11111111111111111">
    <w:name w:val="WW-Absatz-Standardschriftart11111111111111111"/>
    <w:rsid w:val="00FE788A"/>
  </w:style>
  <w:style w:type="character" w:customStyle="1" w:styleId="WW-Absatz-Standardschriftart111111111111111111">
    <w:name w:val="WW-Absatz-Standardschriftart111111111111111111"/>
    <w:rsid w:val="00FE788A"/>
  </w:style>
  <w:style w:type="character" w:customStyle="1" w:styleId="WW-Absatz-Standardschriftart1111111111111111111">
    <w:name w:val="WW-Absatz-Standardschriftart1111111111111111111"/>
    <w:rsid w:val="00FE788A"/>
  </w:style>
  <w:style w:type="character" w:customStyle="1" w:styleId="WW-Absatz-Standardschriftart11111111111111111111">
    <w:name w:val="WW-Absatz-Standardschriftart11111111111111111111"/>
    <w:rsid w:val="00FE788A"/>
  </w:style>
  <w:style w:type="character" w:customStyle="1" w:styleId="WW-Absatz-Standardschriftart111111111111111111111">
    <w:name w:val="WW-Absatz-Standardschriftart111111111111111111111"/>
    <w:rsid w:val="00FE788A"/>
  </w:style>
  <w:style w:type="character" w:customStyle="1" w:styleId="WW-Absatz-Standardschriftart1111111111111111111111">
    <w:name w:val="WW-Absatz-Standardschriftart1111111111111111111111"/>
    <w:rsid w:val="00FE788A"/>
  </w:style>
  <w:style w:type="character" w:customStyle="1" w:styleId="WW-Absatz-Standardschriftart11111111111111111111111">
    <w:name w:val="WW-Absatz-Standardschriftart11111111111111111111111"/>
    <w:rsid w:val="00FE788A"/>
  </w:style>
  <w:style w:type="character" w:customStyle="1" w:styleId="WW-Absatz-Standardschriftart111111111111111111111111">
    <w:name w:val="WW-Absatz-Standardschriftart111111111111111111111111"/>
    <w:rsid w:val="00FE788A"/>
  </w:style>
  <w:style w:type="character" w:customStyle="1" w:styleId="WW-Absatz-Standardschriftart1111111111111111111111111">
    <w:name w:val="WW-Absatz-Standardschriftart1111111111111111111111111"/>
    <w:rsid w:val="00FE788A"/>
  </w:style>
  <w:style w:type="character" w:customStyle="1" w:styleId="WW-Absatz-Standardschriftart11111111111111111111111111">
    <w:name w:val="WW-Absatz-Standardschriftart11111111111111111111111111"/>
    <w:rsid w:val="00FE788A"/>
  </w:style>
  <w:style w:type="character" w:customStyle="1" w:styleId="WW-Absatz-Standardschriftart111111111111111111111111111">
    <w:name w:val="WW-Absatz-Standardschriftart111111111111111111111111111"/>
    <w:rsid w:val="00FE788A"/>
  </w:style>
  <w:style w:type="character" w:customStyle="1" w:styleId="WW-Absatz-Standardschriftart1111111111111111111111111111">
    <w:name w:val="WW-Absatz-Standardschriftart1111111111111111111111111111"/>
    <w:rsid w:val="00FE788A"/>
  </w:style>
  <w:style w:type="character" w:customStyle="1" w:styleId="WW-Absatz-Standardschriftart11111111111111111111111111111">
    <w:name w:val="WW-Absatz-Standardschriftart11111111111111111111111111111"/>
    <w:rsid w:val="00FE788A"/>
  </w:style>
  <w:style w:type="character" w:customStyle="1" w:styleId="WW-Absatz-Standardschriftart111111111111111111111111111111">
    <w:name w:val="WW-Absatz-Standardschriftart111111111111111111111111111111"/>
    <w:rsid w:val="00FE788A"/>
  </w:style>
  <w:style w:type="character" w:customStyle="1" w:styleId="WW-Absatz-Standardschriftart1111111111111111111111111111111">
    <w:name w:val="WW-Absatz-Standardschriftart1111111111111111111111111111111"/>
    <w:rsid w:val="00FE788A"/>
  </w:style>
  <w:style w:type="character" w:customStyle="1" w:styleId="WW-Absatz-Standardschriftart11111111111111111111111111111111">
    <w:name w:val="WW-Absatz-Standardschriftart11111111111111111111111111111111"/>
    <w:rsid w:val="00FE788A"/>
  </w:style>
  <w:style w:type="character" w:customStyle="1" w:styleId="WW-Absatz-Standardschriftart111111111111111111111111111111111">
    <w:name w:val="WW-Absatz-Standardschriftart111111111111111111111111111111111"/>
    <w:rsid w:val="00FE788A"/>
  </w:style>
  <w:style w:type="character" w:customStyle="1" w:styleId="WW-Absatz-Standardschriftart1111111111111111111111111111111111">
    <w:name w:val="WW-Absatz-Standardschriftart1111111111111111111111111111111111"/>
    <w:rsid w:val="00FE788A"/>
  </w:style>
  <w:style w:type="character" w:customStyle="1" w:styleId="WW-Absatz-Standardschriftart11111111111111111111111111111111111">
    <w:name w:val="WW-Absatz-Standardschriftart11111111111111111111111111111111111"/>
    <w:rsid w:val="00FE788A"/>
  </w:style>
  <w:style w:type="character" w:customStyle="1" w:styleId="WW-Absatz-Standardschriftart111111111111111111111111111111111111">
    <w:name w:val="WW-Absatz-Standardschriftart111111111111111111111111111111111111"/>
    <w:rsid w:val="00FE788A"/>
  </w:style>
  <w:style w:type="character" w:customStyle="1" w:styleId="WW-Absatz-Standardschriftart1111111111111111111111111111111111111">
    <w:name w:val="WW-Absatz-Standardschriftart1111111111111111111111111111111111111"/>
    <w:rsid w:val="00FE788A"/>
  </w:style>
  <w:style w:type="character" w:customStyle="1" w:styleId="WW-Absatz-Standardschriftart11111111111111111111111111111111111111">
    <w:name w:val="WW-Absatz-Standardschriftart11111111111111111111111111111111111111"/>
    <w:rsid w:val="00FE788A"/>
  </w:style>
  <w:style w:type="character" w:customStyle="1" w:styleId="WW-Absatz-Standardschriftart111111111111111111111111111111111111111">
    <w:name w:val="WW-Absatz-Standardschriftart111111111111111111111111111111111111111"/>
    <w:rsid w:val="00FE788A"/>
  </w:style>
  <w:style w:type="character" w:customStyle="1" w:styleId="WW-Absatz-Standardschriftart1111111111111111111111111111111111111111">
    <w:name w:val="WW-Absatz-Standardschriftart1111111111111111111111111111111111111111"/>
    <w:rsid w:val="00FE788A"/>
  </w:style>
  <w:style w:type="character" w:customStyle="1" w:styleId="WW-Absatz-Standardschriftart11111111111111111111111111111111111111111">
    <w:name w:val="WW-Absatz-Standardschriftart11111111111111111111111111111111111111111"/>
    <w:rsid w:val="00FE788A"/>
  </w:style>
  <w:style w:type="character" w:customStyle="1" w:styleId="WW-Absatz-Standardschriftart111111111111111111111111111111111111111111">
    <w:name w:val="WW-Absatz-Standardschriftart111111111111111111111111111111111111111111"/>
    <w:rsid w:val="00FE788A"/>
  </w:style>
  <w:style w:type="character" w:customStyle="1" w:styleId="WW-Absatz-Standardschriftart1111111111111111111111111111111111111111111">
    <w:name w:val="WW-Absatz-Standardschriftart1111111111111111111111111111111111111111111"/>
    <w:rsid w:val="00FE788A"/>
  </w:style>
  <w:style w:type="character" w:customStyle="1" w:styleId="WW-Absatz-Standardschriftart11111111111111111111111111111111111111111111">
    <w:name w:val="WW-Absatz-Standardschriftart11111111111111111111111111111111111111111111"/>
    <w:rsid w:val="00FE788A"/>
  </w:style>
  <w:style w:type="character" w:customStyle="1" w:styleId="WW-Absatz-Standardschriftart111111111111111111111111111111111111111111111">
    <w:name w:val="WW-Absatz-Standardschriftart111111111111111111111111111111111111111111111"/>
    <w:rsid w:val="00FE788A"/>
  </w:style>
  <w:style w:type="character" w:customStyle="1" w:styleId="WW8Num3z0">
    <w:name w:val="WW8Num3z0"/>
    <w:rsid w:val="00FE788A"/>
    <w:rPr>
      <w:rFonts w:ascii="Symbol" w:hAnsi="Symbol" w:cs="Symbol"/>
    </w:rPr>
  </w:style>
  <w:style w:type="character" w:customStyle="1" w:styleId="WW8Num4z0">
    <w:name w:val="WW8Num4z0"/>
    <w:rsid w:val="00FE788A"/>
    <w:rPr>
      <w:rFonts w:ascii="Symbol" w:hAnsi="Symbol" w:cs="Symbol"/>
    </w:rPr>
  </w:style>
  <w:style w:type="character" w:customStyle="1" w:styleId="WW8Num4z1">
    <w:name w:val="WW8Num4z1"/>
    <w:rsid w:val="00FE788A"/>
    <w:rPr>
      <w:rFonts w:ascii="OpenSymbol" w:hAnsi="OpenSymbol" w:cs="OpenSymbol"/>
    </w:rPr>
  </w:style>
  <w:style w:type="character" w:customStyle="1" w:styleId="WW8Num5z0">
    <w:name w:val="WW8Num5z0"/>
    <w:rsid w:val="00FE788A"/>
    <w:rPr>
      <w:rFonts w:ascii="Symbol" w:hAnsi="Symbol" w:cs="Symbol"/>
    </w:rPr>
  </w:style>
  <w:style w:type="character" w:customStyle="1" w:styleId="WW8Num5z1">
    <w:name w:val="WW8Num5z1"/>
    <w:rsid w:val="00FE788A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E788A"/>
  </w:style>
  <w:style w:type="character" w:customStyle="1" w:styleId="WW-Absatz-Standardschriftart11111111111111111111111111111111111111111111111">
    <w:name w:val="WW-Absatz-Standardschriftart11111111111111111111111111111111111111111111111"/>
    <w:rsid w:val="00FE788A"/>
  </w:style>
  <w:style w:type="character" w:customStyle="1" w:styleId="WW-Absatz-Standardschriftart111111111111111111111111111111111111111111111111">
    <w:name w:val="WW-Absatz-Standardschriftart111111111111111111111111111111111111111111111111"/>
    <w:rsid w:val="00FE788A"/>
  </w:style>
  <w:style w:type="character" w:customStyle="1" w:styleId="RTFNum21">
    <w:name w:val="RTF_Num 2 1"/>
    <w:rsid w:val="00FE788A"/>
  </w:style>
  <w:style w:type="character" w:customStyle="1" w:styleId="RTFNum22">
    <w:name w:val="RTF_Num 2 2"/>
    <w:rsid w:val="00FE788A"/>
  </w:style>
  <w:style w:type="character" w:customStyle="1" w:styleId="RTFNum23">
    <w:name w:val="RTF_Num 2 3"/>
    <w:rsid w:val="00FE788A"/>
  </w:style>
  <w:style w:type="character" w:customStyle="1" w:styleId="RTFNum24">
    <w:name w:val="RTF_Num 2 4"/>
    <w:rsid w:val="00FE788A"/>
  </w:style>
  <w:style w:type="character" w:customStyle="1" w:styleId="RTFNum25">
    <w:name w:val="RTF_Num 2 5"/>
    <w:rsid w:val="00FE788A"/>
  </w:style>
  <w:style w:type="character" w:customStyle="1" w:styleId="RTFNum26">
    <w:name w:val="RTF_Num 2 6"/>
    <w:rsid w:val="00FE788A"/>
  </w:style>
  <w:style w:type="character" w:customStyle="1" w:styleId="RTFNum27">
    <w:name w:val="RTF_Num 2 7"/>
    <w:rsid w:val="00FE788A"/>
  </w:style>
  <w:style w:type="character" w:customStyle="1" w:styleId="RTFNum28">
    <w:name w:val="RTF_Num 2 8"/>
    <w:rsid w:val="00FE788A"/>
  </w:style>
  <w:style w:type="character" w:customStyle="1" w:styleId="RTFNum29">
    <w:name w:val="RTF_Num 2 9"/>
    <w:rsid w:val="00FE788A"/>
  </w:style>
  <w:style w:type="character" w:customStyle="1" w:styleId="RTFNum31">
    <w:name w:val="RTF_Num 3 1"/>
    <w:rsid w:val="00FE788A"/>
    <w:rPr>
      <w:rFonts w:ascii="Symbol" w:eastAsia="Symbol" w:hAnsi="Symbol" w:cs="Symbol"/>
    </w:rPr>
  </w:style>
  <w:style w:type="character" w:customStyle="1" w:styleId="WW-RTFNum31">
    <w:name w:val="WW-RTF_Num 3 1"/>
    <w:rsid w:val="00FE788A"/>
    <w:rPr>
      <w:rFonts w:ascii="Symbol" w:eastAsia="Symbol" w:hAnsi="Symbol" w:cs="Symbol"/>
    </w:rPr>
  </w:style>
  <w:style w:type="character" w:customStyle="1" w:styleId="RTFNum41">
    <w:name w:val="RTF_Num 4 1"/>
    <w:rsid w:val="00FE788A"/>
    <w:rPr>
      <w:rFonts w:ascii="Symbol" w:eastAsia="Symbol" w:hAnsi="Symbol" w:cs="Symbol"/>
    </w:rPr>
  </w:style>
  <w:style w:type="character" w:customStyle="1" w:styleId="RTFNum51">
    <w:name w:val="RTF_Num 5 1"/>
    <w:rsid w:val="00FE788A"/>
    <w:rPr>
      <w:rFonts w:ascii="Symbol" w:eastAsia="Symbol" w:hAnsi="Symbol" w:cs="Symbol"/>
    </w:rPr>
  </w:style>
  <w:style w:type="character" w:customStyle="1" w:styleId="RTFNum61">
    <w:name w:val="RTF_Num 6 1"/>
    <w:rsid w:val="00FE788A"/>
    <w:rPr>
      <w:rFonts w:ascii="Symbol" w:eastAsia="Symbol" w:hAnsi="Symbol" w:cs="Symbol"/>
    </w:rPr>
  </w:style>
  <w:style w:type="character" w:customStyle="1" w:styleId="RTFNum71">
    <w:name w:val="RTF_Num 7 1"/>
    <w:rsid w:val="00FE788A"/>
    <w:rPr>
      <w:rFonts w:ascii="Symbol" w:eastAsia="Symbol" w:hAnsi="Symbol" w:cs="Symbol"/>
    </w:rPr>
  </w:style>
  <w:style w:type="character" w:customStyle="1" w:styleId="RTFNum81">
    <w:name w:val="RTF_Num 8 1"/>
    <w:rsid w:val="00FE788A"/>
    <w:rPr>
      <w:rFonts w:ascii="Symbol" w:eastAsia="Symbol" w:hAnsi="Symbol" w:cs="Symbol"/>
    </w:rPr>
  </w:style>
  <w:style w:type="character" w:customStyle="1" w:styleId="RTFNum91">
    <w:name w:val="RTF_Num 9 1"/>
    <w:rsid w:val="00FE788A"/>
    <w:rPr>
      <w:rFonts w:ascii="Symbol" w:eastAsia="Symbol" w:hAnsi="Symbol" w:cs="Symbol"/>
    </w:rPr>
  </w:style>
  <w:style w:type="character" w:customStyle="1" w:styleId="RTFNum101">
    <w:name w:val="RTF_Num 10 1"/>
    <w:rsid w:val="00FE788A"/>
    <w:rPr>
      <w:rFonts w:ascii="Symbol" w:eastAsia="Symbol" w:hAnsi="Symbol" w:cs="Symbol"/>
    </w:rPr>
  </w:style>
  <w:style w:type="character" w:customStyle="1" w:styleId="RTFNum111">
    <w:name w:val="RTF_Num 11 1"/>
    <w:rsid w:val="00FE788A"/>
    <w:rPr>
      <w:rFonts w:ascii="Symbol" w:eastAsia="Symbol" w:hAnsi="Symbol" w:cs="Symbol"/>
    </w:rPr>
  </w:style>
  <w:style w:type="character" w:customStyle="1" w:styleId="RTFNum121">
    <w:name w:val="RTF_Num 12 1"/>
    <w:rsid w:val="00FE788A"/>
    <w:rPr>
      <w:rFonts w:ascii="Symbol" w:eastAsia="Symbol" w:hAnsi="Symbol" w:cs="Symbol"/>
    </w:rPr>
  </w:style>
  <w:style w:type="character" w:customStyle="1" w:styleId="RTFNum131">
    <w:name w:val="RTF_Num 13 1"/>
    <w:rsid w:val="00FE788A"/>
    <w:rPr>
      <w:rFonts w:ascii="Symbol" w:eastAsia="Symbol" w:hAnsi="Symbol" w:cs="Symbol"/>
    </w:rPr>
  </w:style>
  <w:style w:type="character" w:customStyle="1" w:styleId="RTFNum141">
    <w:name w:val="RTF_Num 14 1"/>
    <w:rsid w:val="00FE788A"/>
    <w:rPr>
      <w:rFonts w:ascii="Symbol" w:eastAsia="Symbol" w:hAnsi="Symbol" w:cs="Symbol"/>
    </w:rPr>
  </w:style>
  <w:style w:type="character" w:customStyle="1" w:styleId="RTFNum161">
    <w:name w:val="RTF_Num 16 1"/>
    <w:rsid w:val="00FE788A"/>
  </w:style>
  <w:style w:type="character" w:customStyle="1" w:styleId="RTFNum171">
    <w:name w:val="RTF_Num 17 1"/>
    <w:rsid w:val="00FE788A"/>
    <w:rPr>
      <w:rFonts w:ascii="Symbol" w:eastAsia="Symbol" w:hAnsi="Symbol" w:cs="Symbol"/>
    </w:rPr>
  </w:style>
  <w:style w:type="character" w:customStyle="1" w:styleId="RTFNum181">
    <w:name w:val="RTF_Num 18 1"/>
    <w:rsid w:val="00FE788A"/>
  </w:style>
  <w:style w:type="character" w:customStyle="1" w:styleId="RTFNum191">
    <w:name w:val="RTF_Num 19 1"/>
    <w:rsid w:val="00FE788A"/>
    <w:rPr>
      <w:rFonts w:ascii="Symbol" w:eastAsia="Symbol" w:hAnsi="Symbol" w:cs="Symbol"/>
    </w:rPr>
  </w:style>
  <w:style w:type="character" w:customStyle="1" w:styleId="RTFNum201">
    <w:name w:val="RTF_Num 20 1"/>
    <w:rsid w:val="00FE788A"/>
  </w:style>
  <w:style w:type="character" w:customStyle="1" w:styleId="RTFNum211">
    <w:name w:val="RTF_Num 21 1"/>
    <w:rsid w:val="00FE788A"/>
  </w:style>
  <w:style w:type="character" w:customStyle="1" w:styleId="RTFNum221">
    <w:name w:val="RTF_Num 22 1"/>
    <w:rsid w:val="00FE788A"/>
    <w:rPr>
      <w:rFonts w:ascii="Symbol" w:eastAsia="Symbol" w:hAnsi="Symbol" w:cs="Symbol"/>
    </w:rPr>
  </w:style>
  <w:style w:type="character" w:customStyle="1" w:styleId="RTFNum231">
    <w:name w:val="RTF_Num 23 1"/>
    <w:rsid w:val="00FE788A"/>
    <w:rPr>
      <w:rFonts w:ascii="Symbol" w:eastAsia="Symbol" w:hAnsi="Symbol" w:cs="Symbol"/>
    </w:rPr>
  </w:style>
  <w:style w:type="character" w:customStyle="1" w:styleId="RTFNum241">
    <w:name w:val="RTF_Num 24 1"/>
    <w:rsid w:val="00FE788A"/>
    <w:rPr>
      <w:rFonts w:ascii="Symbol" w:eastAsia="Symbol" w:hAnsi="Symbol" w:cs="Symbol"/>
    </w:rPr>
  </w:style>
  <w:style w:type="character" w:customStyle="1" w:styleId="RTFNum251">
    <w:name w:val="RTF_Num 25 1"/>
    <w:rsid w:val="00FE788A"/>
    <w:rPr>
      <w:rFonts w:ascii="Symbol" w:eastAsia="Symbol" w:hAnsi="Symbol" w:cs="Symbol"/>
    </w:rPr>
  </w:style>
  <w:style w:type="character" w:customStyle="1" w:styleId="Fontepargpadro2">
    <w:name w:val="Fonte parág. padrão2"/>
    <w:rsid w:val="00FE788A"/>
  </w:style>
  <w:style w:type="character" w:customStyle="1" w:styleId="WW-Absatz-Standardschriftart1111111111111111111111111111111111111111111111111">
    <w:name w:val="WW-Absatz-Standardschriftart1111111111111111111111111111111111111111111111111"/>
    <w:rsid w:val="00FE788A"/>
    <w:rPr>
      <w:lang w:val="pt-PT"/>
    </w:rPr>
  </w:style>
  <w:style w:type="character" w:customStyle="1" w:styleId="CaracteresdeNotadeRodap0">
    <w:name w:val="Caracteres de Nota de Rodapé"/>
    <w:rsid w:val="00FE788A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E788A"/>
    <w:rPr>
      <w:lang w:val="pt-PT"/>
    </w:rPr>
  </w:style>
  <w:style w:type="character" w:customStyle="1" w:styleId="WW-Smbolodenotaderodap">
    <w:name w:val="WW-Símbolo de nota de rodapé"/>
    <w:rsid w:val="00FE788A"/>
    <w:rPr>
      <w:position w:val="10"/>
      <w:lang w:val="pt-PT"/>
    </w:rPr>
  </w:style>
  <w:style w:type="character" w:customStyle="1" w:styleId="WW-Fontepargpadro">
    <w:name w:val="WW-Fonte parág. padrão"/>
    <w:rsid w:val="00FE788A"/>
    <w:rPr>
      <w:lang w:val="pt-PT"/>
    </w:rPr>
  </w:style>
  <w:style w:type="character" w:customStyle="1" w:styleId="SmbolosdeNumerao">
    <w:name w:val="Símbolos de Numeração"/>
    <w:rsid w:val="00FE788A"/>
    <w:rPr>
      <w:lang w:val="pt-PT"/>
    </w:rPr>
  </w:style>
  <w:style w:type="character" w:customStyle="1" w:styleId="WW-Caracteresdenumerao">
    <w:name w:val="WW-Caracteres de numeração"/>
    <w:rsid w:val="00FE788A"/>
    <w:rPr>
      <w:lang w:val="pt-PT"/>
    </w:rPr>
  </w:style>
  <w:style w:type="character" w:customStyle="1" w:styleId="Marcadores">
    <w:name w:val="Marcadores"/>
    <w:rsid w:val="00FE788A"/>
    <w:rPr>
      <w:sz w:val="18"/>
      <w:szCs w:val="18"/>
      <w:lang w:val="pt-PT"/>
    </w:rPr>
  </w:style>
  <w:style w:type="character" w:customStyle="1" w:styleId="Nmerodepgina1">
    <w:name w:val="Número de página1"/>
    <w:rsid w:val="00FE788A"/>
  </w:style>
  <w:style w:type="character" w:customStyle="1" w:styleId="Smbolosdenumerao0">
    <w:name w:val="Símbolos de numeração"/>
    <w:rsid w:val="00FE788A"/>
  </w:style>
  <w:style w:type="character" w:customStyle="1" w:styleId="Marcas">
    <w:name w:val="Marcas"/>
    <w:rsid w:val="00FE788A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FE788A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customStyle="1" w:styleId="Legenda2">
    <w:name w:val="Legenda2"/>
    <w:basedOn w:val="Normal"/>
    <w:rsid w:val="00FE788A"/>
    <w:pPr>
      <w:widowControl w:val="0"/>
      <w:suppressLineNumbers/>
      <w:suppressAutoHyphens/>
      <w:autoSpaceDE w:val="0"/>
      <w:spacing w:before="120" w:after="120"/>
    </w:pPr>
    <w:rPr>
      <w:i/>
      <w:iCs/>
      <w:lang w:eastAsia="en-US" w:bidi="en-US"/>
    </w:rPr>
  </w:style>
  <w:style w:type="paragraph" w:customStyle="1" w:styleId="Captulo">
    <w:name w:val="Capítulo"/>
    <w:basedOn w:val="Normal"/>
    <w:next w:val="Corpodetexto"/>
    <w:rsid w:val="00FE788A"/>
    <w:pPr>
      <w:keepNext/>
      <w:widowControl w:val="0"/>
      <w:suppressAutoHyphens/>
      <w:autoSpaceDE w:val="0"/>
      <w:spacing w:before="240" w:after="120"/>
    </w:pPr>
    <w:rPr>
      <w:rFonts w:ascii="Arial" w:eastAsia="Tahoma" w:hAnsi="Arial" w:cs="Tahoma"/>
      <w:sz w:val="28"/>
      <w:szCs w:val="28"/>
      <w:lang w:eastAsia="en-US" w:bidi="en-US"/>
    </w:rPr>
  </w:style>
  <w:style w:type="paragraph" w:customStyle="1" w:styleId="Legenda1">
    <w:name w:val="Legenda1"/>
    <w:basedOn w:val="Normal"/>
    <w:rsid w:val="00FE788A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en-US" w:bidi="en-US"/>
    </w:rPr>
  </w:style>
  <w:style w:type="paragraph" w:customStyle="1" w:styleId="Ttulo11">
    <w:name w:val="Título 11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rsid w:val="00FE788A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1">
    <w:name w:val="Cabeçalho1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ntedodaTabela0">
    <w:name w:val="Conteúdo da Tabela"/>
    <w:basedOn w:val="Corpodotexto"/>
    <w:rsid w:val="00FE788A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FE788A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FE788A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FE788A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WW-Padro1">
    <w:name w:val="WW-Padrão1"/>
    <w:rsid w:val="00FE788A"/>
    <w:pPr>
      <w:widowControl w:val="0"/>
      <w:suppressAutoHyphens/>
      <w:autoSpaceDE w:val="0"/>
      <w:jc w:val="both"/>
    </w:pPr>
    <w:rPr>
      <w:sz w:val="24"/>
      <w:szCs w:val="24"/>
      <w:lang w:eastAsia="en-US"/>
    </w:rPr>
  </w:style>
  <w:style w:type="paragraph" w:customStyle="1" w:styleId="Contedodequadro">
    <w:name w:val="Conteúdo de quadro"/>
    <w:basedOn w:val="Corpodetexto"/>
    <w:rsid w:val="00FE788A"/>
    <w:pPr>
      <w:suppressAutoHyphens/>
      <w:autoSpaceDE w:val="0"/>
      <w:snapToGrid/>
      <w:spacing w:after="120"/>
      <w:jc w:val="left"/>
    </w:pPr>
    <w:rPr>
      <w:rFonts w:ascii="Times New Roman" w:hAnsi="Times New Roman"/>
      <w:sz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FE788A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FE788A"/>
    <w:pPr>
      <w:widowControl w:val="0"/>
      <w:suppressAutoHyphens/>
      <w:ind w:left="341" w:hanging="283"/>
    </w:pPr>
    <w:rPr>
      <w:lang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FE788A"/>
  </w:style>
  <w:style w:type="character" w:customStyle="1" w:styleId="WW8Num2z2">
    <w:name w:val="WW8Num2z2"/>
    <w:rsid w:val="00FE788A"/>
  </w:style>
  <w:style w:type="character" w:customStyle="1" w:styleId="WW8Num2z3">
    <w:name w:val="WW8Num2z3"/>
    <w:rsid w:val="00FE788A"/>
  </w:style>
  <w:style w:type="character" w:customStyle="1" w:styleId="WW8Num2z4">
    <w:name w:val="WW8Num2z4"/>
    <w:rsid w:val="00FE788A"/>
  </w:style>
  <w:style w:type="character" w:customStyle="1" w:styleId="WW8Num2z5">
    <w:name w:val="WW8Num2z5"/>
    <w:rsid w:val="00FE788A"/>
  </w:style>
  <w:style w:type="character" w:customStyle="1" w:styleId="WW8Num2z6">
    <w:name w:val="WW8Num2z6"/>
    <w:rsid w:val="00FE788A"/>
  </w:style>
  <w:style w:type="character" w:customStyle="1" w:styleId="WW8Num2z7">
    <w:name w:val="WW8Num2z7"/>
    <w:rsid w:val="00FE788A"/>
  </w:style>
  <w:style w:type="character" w:customStyle="1" w:styleId="WW8Num2z8">
    <w:name w:val="WW8Num2z8"/>
    <w:rsid w:val="00FE788A"/>
  </w:style>
  <w:style w:type="character" w:customStyle="1" w:styleId="WW8Num4z2">
    <w:name w:val="WW8Num4z2"/>
    <w:rsid w:val="00FE788A"/>
  </w:style>
  <w:style w:type="character" w:customStyle="1" w:styleId="WW8Num4z3">
    <w:name w:val="WW8Num4z3"/>
    <w:rsid w:val="00FE788A"/>
  </w:style>
  <w:style w:type="character" w:customStyle="1" w:styleId="WW8Num4z4">
    <w:name w:val="WW8Num4z4"/>
    <w:rsid w:val="00FE788A"/>
  </w:style>
  <w:style w:type="character" w:customStyle="1" w:styleId="WW8Num4z5">
    <w:name w:val="WW8Num4z5"/>
    <w:rsid w:val="00FE788A"/>
  </w:style>
  <w:style w:type="character" w:customStyle="1" w:styleId="WW8Num4z6">
    <w:name w:val="WW8Num4z6"/>
    <w:rsid w:val="00FE788A"/>
  </w:style>
  <w:style w:type="character" w:customStyle="1" w:styleId="WW8Num4z7">
    <w:name w:val="WW8Num4z7"/>
    <w:rsid w:val="00FE788A"/>
  </w:style>
  <w:style w:type="character" w:customStyle="1" w:styleId="WW8Num4z8">
    <w:name w:val="WW8Num4z8"/>
    <w:rsid w:val="00FE788A"/>
  </w:style>
  <w:style w:type="character" w:customStyle="1" w:styleId="WW8Num5z2">
    <w:name w:val="WW8Num5z2"/>
    <w:rsid w:val="00FE788A"/>
  </w:style>
  <w:style w:type="character" w:customStyle="1" w:styleId="WW8Num5z3">
    <w:name w:val="WW8Num5z3"/>
    <w:rsid w:val="00FE788A"/>
  </w:style>
  <w:style w:type="character" w:customStyle="1" w:styleId="WW8Num5z4">
    <w:name w:val="WW8Num5z4"/>
    <w:rsid w:val="00FE788A"/>
  </w:style>
  <w:style w:type="character" w:customStyle="1" w:styleId="WW8Num5z5">
    <w:name w:val="WW8Num5z5"/>
    <w:rsid w:val="00FE788A"/>
  </w:style>
  <w:style w:type="character" w:customStyle="1" w:styleId="WW8Num5z6">
    <w:name w:val="WW8Num5z6"/>
    <w:rsid w:val="00FE788A"/>
  </w:style>
  <w:style w:type="character" w:customStyle="1" w:styleId="WW8Num5z7">
    <w:name w:val="WW8Num5z7"/>
    <w:rsid w:val="00FE788A"/>
  </w:style>
  <w:style w:type="character" w:customStyle="1" w:styleId="WW8Num5z8">
    <w:name w:val="WW8Num5z8"/>
    <w:rsid w:val="00FE788A"/>
  </w:style>
  <w:style w:type="character" w:customStyle="1" w:styleId="WW8Num6z0">
    <w:name w:val="WW8Num6z0"/>
    <w:rsid w:val="00FE788A"/>
    <w:rPr>
      <w:rFonts w:hint="default"/>
      <w:b/>
    </w:rPr>
  </w:style>
  <w:style w:type="character" w:customStyle="1" w:styleId="WW8Num7z0">
    <w:name w:val="WW8Num7z0"/>
    <w:rsid w:val="00FE788A"/>
    <w:rPr>
      <w:rFonts w:hint="default"/>
      <w:b/>
      <w:color w:val="1D1B11"/>
    </w:rPr>
  </w:style>
  <w:style w:type="character" w:customStyle="1" w:styleId="WW8Num8z0">
    <w:name w:val="WW8Num8z0"/>
    <w:rsid w:val="00FE788A"/>
    <w:rPr>
      <w:rFonts w:ascii="Arial" w:hAnsi="Arial" w:cs="Arial"/>
      <w:sz w:val="22"/>
    </w:rPr>
  </w:style>
  <w:style w:type="character" w:customStyle="1" w:styleId="WW8Num8z1">
    <w:name w:val="WW8Num8z1"/>
    <w:rsid w:val="00FE788A"/>
    <w:rPr>
      <w:b/>
    </w:rPr>
  </w:style>
  <w:style w:type="character" w:customStyle="1" w:styleId="WW8Num8z2">
    <w:name w:val="WW8Num8z2"/>
    <w:rsid w:val="00FE788A"/>
  </w:style>
  <w:style w:type="character" w:customStyle="1" w:styleId="WW8Num8z3">
    <w:name w:val="WW8Num8z3"/>
    <w:rsid w:val="00FE788A"/>
  </w:style>
  <w:style w:type="character" w:customStyle="1" w:styleId="WW8Num8z4">
    <w:name w:val="WW8Num8z4"/>
    <w:rsid w:val="00FE788A"/>
  </w:style>
  <w:style w:type="character" w:customStyle="1" w:styleId="WW8Num8z5">
    <w:name w:val="WW8Num8z5"/>
    <w:rsid w:val="00FE788A"/>
  </w:style>
  <w:style w:type="character" w:customStyle="1" w:styleId="WW8Num8z6">
    <w:name w:val="WW8Num8z6"/>
    <w:rsid w:val="00FE788A"/>
  </w:style>
  <w:style w:type="character" w:customStyle="1" w:styleId="WW8Num8z7">
    <w:name w:val="WW8Num8z7"/>
    <w:rsid w:val="00FE788A"/>
  </w:style>
  <w:style w:type="character" w:customStyle="1" w:styleId="WW8Num8z8">
    <w:name w:val="WW8Num8z8"/>
    <w:rsid w:val="00FE788A"/>
  </w:style>
  <w:style w:type="character" w:customStyle="1" w:styleId="WW8Num9z0">
    <w:name w:val="WW8Num9z0"/>
    <w:rsid w:val="00FE788A"/>
    <w:rPr>
      <w:rFonts w:hint="default"/>
      <w:b/>
    </w:rPr>
  </w:style>
  <w:style w:type="character" w:customStyle="1" w:styleId="WW8Num10z0">
    <w:name w:val="WW8Num10z0"/>
    <w:rsid w:val="00FE788A"/>
    <w:rPr>
      <w:rFonts w:hint="default"/>
      <w:b/>
      <w:bCs/>
    </w:rPr>
  </w:style>
  <w:style w:type="character" w:customStyle="1" w:styleId="WW8Num10z1">
    <w:name w:val="WW8Num10z1"/>
    <w:rsid w:val="00FE788A"/>
  </w:style>
  <w:style w:type="character" w:customStyle="1" w:styleId="WW8Num10z2">
    <w:name w:val="WW8Num10z2"/>
    <w:rsid w:val="00FE788A"/>
  </w:style>
  <w:style w:type="character" w:customStyle="1" w:styleId="WW8Num10z3">
    <w:name w:val="WW8Num10z3"/>
    <w:rsid w:val="00FE788A"/>
  </w:style>
  <w:style w:type="character" w:customStyle="1" w:styleId="WW8Num10z4">
    <w:name w:val="WW8Num10z4"/>
    <w:rsid w:val="00FE788A"/>
  </w:style>
  <w:style w:type="character" w:customStyle="1" w:styleId="WW8Num10z5">
    <w:name w:val="WW8Num10z5"/>
    <w:rsid w:val="00FE788A"/>
  </w:style>
  <w:style w:type="character" w:customStyle="1" w:styleId="WW8Num10z6">
    <w:name w:val="WW8Num10z6"/>
    <w:rsid w:val="00FE788A"/>
  </w:style>
  <w:style w:type="character" w:customStyle="1" w:styleId="WW8Num10z7">
    <w:name w:val="WW8Num10z7"/>
    <w:rsid w:val="00FE788A"/>
  </w:style>
  <w:style w:type="character" w:customStyle="1" w:styleId="WW8Num10z8">
    <w:name w:val="WW8Num10z8"/>
    <w:rsid w:val="00FE788A"/>
  </w:style>
  <w:style w:type="paragraph" w:customStyle="1" w:styleId="Textoembloco1">
    <w:name w:val="Texto em bloco1"/>
    <w:basedOn w:val="Normal"/>
    <w:rsid w:val="00FE788A"/>
    <w:pPr>
      <w:ind w:left="4253" w:right="57" w:firstLine="1134"/>
      <w:jc w:val="both"/>
    </w:pPr>
    <w:rPr>
      <w:rFonts w:ascii="Arial" w:hAnsi="Arial"/>
      <w:i/>
      <w:spacing w:val="14"/>
      <w:kern w:val="1"/>
      <w:sz w:val="22"/>
      <w:szCs w:val="20"/>
      <w:lang w:eastAsia="zh-CN"/>
    </w:rPr>
  </w:style>
  <w:style w:type="paragraph" w:customStyle="1" w:styleId="Textosimples">
    <w:name w:val="Texto simples"/>
    <w:basedOn w:val="Normal"/>
    <w:rsid w:val="00FE788A"/>
    <w:rPr>
      <w:rFonts w:ascii="Courier New" w:hAnsi="Courier New"/>
      <w:kern w:val="1"/>
      <w:sz w:val="20"/>
      <w:szCs w:val="20"/>
      <w:lang w:eastAsia="zh-CN"/>
    </w:rPr>
  </w:style>
  <w:style w:type="character" w:customStyle="1" w:styleId="RecuodecorpodetextoChar1">
    <w:name w:val="Recuo de corpo de texto Char1"/>
    <w:rsid w:val="00FE788A"/>
    <w:rPr>
      <w:kern w:val="1"/>
      <w:lang w:val="x-none" w:eastAsia="zh-CN"/>
    </w:rPr>
  </w:style>
  <w:style w:type="paragraph" w:customStyle="1" w:styleId="Citaes">
    <w:name w:val="Citações"/>
    <w:basedOn w:val="Normal"/>
    <w:rsid w:val="00FE788A"/>
    <w:pPr>
      <w:suppressAutoHyphens/>
      <w:spacing w:after="283"/>
      <w:ind w:left="567" w:right="567"/>
    </w:pPr>
    <w:rPr>
      <w:rFonts w:cs="Calibri"/>
      <w:kern w:val="1"/>
      <w:sz w:val="20"/>
      <w:szCs w:val="20"/>
      <w:lang w:eastAsia="zh-CN"/>
    </w:rPr>
  </w:style>
  <w:style w:type="table" w:customStyle="1" w:styleId="TableNormal2">
    <w:name w:val="Table Normal2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FE788A"/>
  </w:style>
  <w:style w:type="character" w:customStyle="1" w:styleId="CabealhoChar1">
    <w:name w:val="Cabeçalho Char1"/>
    <w:aliases w:val="hd Char1,he Char1"/>
    <w:basedOn w:val="Fontepargpadro"/>
    <w:semiHidden/>
    <w:rsid w:val="00FE788A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FE788A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3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FE788A"/>
  </w:style>
  <w:style w:type="numbering" w:customStyle="1" w:styleId="Semlista12">
    <w:name w:val="Sem lista12"/>
    <w:next w:val="Semlista"/>
    <w:uiPriority w:val="99"/>
    <w:semiHidden/>
    <w:unhideWhenUsed/>
    <w:rsid w:val="00FE788A"/>
  </w:style>
  <w:style w:type="numbering" w:customStyle="1" w:styleId="Semlista6">
    <w:name w:val="Sem lista6"/>
    <w:next w:val="Semlista"/>
    <w:uiPriority w:val="99"/>
    <w:semiHidden/>
    <w:unhideWhenUsed/>
    <w:rsid w:val="00FE788A"/>
  </w:style>
  <w:style w:type="table" w:customStyle="1" w:styleId="TableNormal4">
    <w:name w:val="Table Normal4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E788A"/>
  </w:style>
  <w:style w:type="numbering" w:customStyle="1" w:styleId="Semlista8">
    <w:name w:val="Sem lista8"/>
    <w:next w:val="Semlista"/>
    <w:uiPriority w:val="99"/>
    <w:semiHidden/>
    <w:unhideWhenUsed/>
    <w:rsid w:val="00FE788A"/>
  </w:style>
  <w:style w:type="table" w:customStyle="1" w:styleId="TableNormal5">
    <w:name w:val="Table Normal5"/>
    <w:rsid w:val="00FE788A"/>
    <w:rPr>
      <w:rFonts w:ascii="Arial" w:eastAsia="Arial" w:hAnsi="Arial" w:cs="Arial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FE788A"/>
  </w:style>
  <w:style w:type="numbering" w:customStyle="1" w:styleId="Semlista13">
    <w:name w:val="Sem lista13"/>
    <w:next w:val="Semlista"/>
    <w:uiPriority w:val="99"/>
    <w:semiHidden/>
    <w:unhideWhenUsed/>
    <w:rsid w:val="00FE788A"/>
  </w:style>
  <w:style w:type="numbering" w:customStyle="1" w:styleId="Semlista112">
    <w:name w:val="Sem lista112"/>
    <w:next w:val="Semlista"/>
    <w:uiPriority w:val="99"/>
    <w:semiHidden/>
    <w:unhideWhenUsed/>
    <w:rsid w:val="00FE788A"/>
  </w:style>
  <w:style w:type="numbering" w:customStyle="1" w:styleId="Semlista1111">
    <w:name w:val="Sem lista1111"/>
    <w:next w:val="Semlista"/>
    <w:uiPriority w:val="99"/>
    <w:semiHidden/>
    <w:unhideWhenUsed/>
    <w:rsid w:val="00FE788A"/>
  </w:style>
  <w:style w:type="numbering" w:customStyle="1" w:styleId="Semlista22">
    <w:name w:val="Sem lista22"/>
    <w:next w:val="Semlista"/>
    <w:semiHidden/>
    <w:unhideWhenUsed/>
    <w:rsid w:val="00FE788A"/>
  </w:style>
  <w:style w:type="numbering" w:customStyle="1" w:styleId="Semlista32">
    <w:name w:val="Sem lista32"/>
    <w:next w:val="Semlista"/>
    <w:uiPriority w:val="99"/>
    <w:semiHidden/>
    <w:unhideWhenUsed/>
    <w:rsid w:val="00FE788A"/>
  </w:style>
  <w:style w:type="numbering" w:customStyle="1" w:styleId="Semlista11111">
    <w:name w:val="Sem lista11111"/>
    <w:next w:val="Semlista"/>
    <w:uiPriority w:val="99"/>
    <w:semiHidden/>
    <w:unhideWhenUsed/>
    <w:rsid w:val="00FE788A"/>
  </w:style>
  <w:style w:type="numbering" w:customStyle="1" w:styleId="Semlista211">
    <w:name w:val="Sem lista211"/>
    <w:next w:val="Semlista"/>
    <w:uiPriority w:val="99"/>
    <w:semiHidden/>
    <w:unhideWhenUsed/>
    <w:rsid w:val="00FE788A"/>
  </w:style>
  <w:style w:type="numbering" w:customStyle="1" w:styleId="Semlista311">
    <w:name w:val="Sem lista311"/>
    <w:next w:val="Semlista"/>
    <w:semiHidden/>
    <w:unhideWhenUsed/>
    <w:rsid w:val="00FE788A"/>
  </w:style>
  <w:style w:type="table" w:customStyle="1" w:styleId="Tabelacomgrade51">
    <w:name w:val="Tabela com grade51"/>
    <w:basedOn w:val="Tabelanormal"/>
    <w:next w:val="Tabelacomgrade"/>
    <w:uiPriority w:val="39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unhideWhenUsed/>
    <w:rsid w:val="00FE788A"/>
    <w:pPr>
      <w:widowControl w:val="0"/>
      <w:autoSpaceDE w:val="0"/>
      <w:autoSpaceDN w:val="0"/>
      <w:ind w:left="1132" w:hanging="283"/>
      <w:contextualSpacing/>
    </w:pPr>
    <w:rPr>
      <w:sz w:val="22"/>
      <w:szCs w:val="22"/>
      <w:lang w:val="pt-PT" w:eastAsia="en-US"/>
    </w:rPr>
  </w:style>
  <w:style w:type="numbering" w:customStyle="1" w:styleId="Semlista10">
    <w:name w:val="Sem lista10"/>
    <w:next w:val="Semlista"/>
    <w:uiPriority w:val="99"/>
    <w:semiHidden/>
    <w:unhideWhenUsed/>
    <w:rsid w:val="00FE788A"/>
  </w:style>
  <w:style w:type="numbering" w:customStyle="1" w:styleId="Semlista14">
    <w:name w:val="Sem lista14"/>
    <w:next w:val="Semlista"/>
    <w:uiPriority w:val="99"/>
    <w:semiHidden/>
    <w:unhideWhenUsed/>
    <w:rsid w:val="00FE788A"/>
  </w:style>
  <w:style w:type="numbering" w:customStyle="1" w:styleId="Semlista113">
    <w:name w:val="Sem lista113"/>
    <w:next w:val="Semlista"/>
    <w:uiPriority w:val="99"/>
    <w:semiHidden/>
    <w:unhideWhenUsed/>
    <w:rsid w:val="00FE788A"/>
  </w:style>
  <w:style w:type="numbering" w:customStyle="1" w:styleId="Semlista1112">
    <w:name w:val="Sem lista1112"/>
    <w:next w:val="Semlista"/>
    <w:uiPriority w:val="99"/>
    <w:semiHidden/>
    <w:unhideWhenUsed/>
    <w:rsid w:val="00FE788A"/>
  </w:style>
  <w:style w:type="numbering" w:customStyle="1" w:styleId="Semlista23">
    <w:name w:val="Sem lista23"/>
    <w:next w:val="Semlista"/>
    <w:uiPriority w:val="99"/>
    <w:semiHidden/>
    <w:unhideWhenUsed/>
    <w:rsid w:val="00FE788A"/>
  </w:style>
  <w:style w:type="numbering" w:customStyle="1" w:styleId="Semlista33">
    <w:name w:val="Sem lista33"/>
    <w:next w:val="Semlista"/>
    <w:semiHidden/>
    <w:unhideWhenUsed/>
    <w:rsid w:val="00FE788A"/>
  </w:style>
  <w:style w:type="numbering" w:customStyle="1" w:styleId="Semlista11112">
    <w:name w:val="Sem lista11112"/>
    <w:next w:val="Semlista"/>
    <w:uiPriority w:val="99"/>
    <w:semiHidden/>
    <w:unhideWhenUsed/>
    <w:rsid w:val="00FE788A"/>
  </w:style>
  <w:style w:type="numbering" w:customStyle="1" w:styleId="Semlista212">
    <w:name w:val="Sem lista212"/>
    <w:next w:val="Semlista"/>
    <w:uiPriority w:val="99"/>
    <w:semiHidden/>
    <w:unhideWhenUsed/>
    <w:rsid w:val="00FE788A"/>
  </w:style>
  <w:style w:type="numbering" w:customStyle="1" w:styleId="Semlista312">
    <w:name w:val="Sem lista312"/>
    <w:next w:val="Semlista"/>
    <w:uiPriority w:val="99"/>
    <w:semiHidden/>
    <w:unhideWhenUsed/>
    <w:rsid w:val="00FE788A"/>
  </w:style>
  <w:style w:type="table" w:customStyle="1" w:styleId="Tabelacomgrade52">
    <w:name w:val="Tabela com grade52"/>
    <w:basedOn w:val="Tabelanormal"/>
    <w:next w:val="Tabelacomgrade"/>
    <w:uiPriority w:val="39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FE788A"/>
  </w:style>
  <w:style w:type="numbering" w:customStyle="1" w:styleId="Semlista16">
    <w:name w:val="Sem lista16"/>
    <w:next w:val="Semlista"/>
    <w:uiPriority w:val="99"/>
    <w:semiHidden/>
    <w:unhideWhenUsed/>
    <w:rsid w:val="00FE788A"/>
  </w:style>
  <w:style w:type="numbering" w:customStyle="1" w:styleId="Semlista114">
    <w:name w:val="Sem lista114"/>
    <w:next w:val="Semlista"/>
    <w:uiPriority w:val="99"/>
    <w:semiHidden/>
    <w:unhideWhenUsed/>
    <w:rsid w:val="00FE788A"/>
  </w:style>
  <w:style w:type="numbering" w:customStyle="1" w:styleId="Semlista1113">
    <w:name w:val="Sem lista1113"/>
    <w:next w:val="Semlista"/>
    <w:uiPriority w:val="99"/>
    <w:semiHidden/>
    <w:unhideWhenUsed/>
    <w:rsid w:val="00FE788A"/>
  </w:style>
  <w:style w:type="numbering" w:customStyle="1" w:styleId="Semlista24">
    <w:name w:val="Sem lista24"/>
    <w:next w:val="Semlista"/>
    <w:uiPriority w:val="99"/>
    <w:semiHidden/>
    <w:unhideWhenUsed/>
    <w:rsid w:val="00FE788A"/>
  </w:style>
  <w:style w:type="numbering" w:customStyle="1" w:styleId="Semlista34">
    <w:name w:val="Sem lista34"/>
    <w:next w:val="Semlista"/>
    <w:semiHidden/>
    <w:unhideWhenUsed/>
    <w:rsid w:val="00FE788A"/>
  </w:style>
  <w:style w:type="numbering" w:customStyle="1" w:styleId="Semlista11113">
    <w:name w:val="Sem lista11113"/>
    <w:next w:val="Semlista"/>
    <w:uiPriority w:val="99"/>
    <w:semiHidden/>
    <w:unhideWhenUsed/>
    <w:rsid w:val="00FE788A"/>
  </w:style>
  <w:style w:type="numbering" w:customStyle="1" w:styleId="Semlista213">
    <w:name w:val="Sem lista213"/>
    <w:next w:val="Semlista"/>
    <w:uiPriority w:val="99"/>
    <w:semiHidden/>
    <w:unhideWhenUsed/>
    <w:rsid w:val="00FE788A"/>
  </w:style>
  <w:style w:type="numbering" w:customStyle="1" w:styleId="Semlista313">
    <w:name w:val="Sem lista313"/>
    <w:next w:val="Semlista"/>
    <w:uiPriority w:val="99"/>
    <w:semiHidden/>
    <w:unhideWhenUsed/>
    <w:rsid w:val="00FE788A"/>
  </w:style>
  <w:style w:type="table" w:customStyle="1" w:styleId="Tabelacomgrade53">
    <w:name w:val="Tabela com grade53"/>
    <w:basedOn w:val="Tabelanormal"/>
    <w:next w:val="Tabelacomgrade"/>
    <w:uiPriority w:val="39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FE788A"/>
  </w:style>
  <w:style w:type="table" w:customStyle="1" w:styleId="TableNormal6">
    <w:name w:val="Table Normal6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FE788A"/>
  </w:style>
  <w:style w:type="character" w:customStyle="1" w:styleId="UnresolvedMention">
    <w:name w:val="Unresolved Mention"/>
    <w:basedOn w:val="Fontepargpadro"/>
    <w:uiPriority w:val="99"/>
    <w:semiHidden/>
    <w:unhideWhenUsed/>
    <w:rsid w:val="00FE788A"/>
    <w:rPr>
      <w:color w:val="605E5C"/>
      <w:shd w:val="clear" w:color="auto" w:fill="E1DFDD"/>
    </w:rPr>
  </w:style>
  <w:style w:type="numbering" w:customStyle="1" w:styleId="Semlista19">
    <w:name w:val="Sem lista19"/>
    <w:next w:val="Semlista"/>
    <w:uiPriority w:val="99"/>
    <w:semiHidden/>
    <w:unhideWhenUsed/>
    <w:rsid w:val="00FE788A"/>
  </w:style>
  <w:style w:type="numbering" w:customStyle="1" w:styleId="Semlista115">
    <w:name w:val="Sem lista115"/>
    <w:next w:val="Semlista"/>
    <w:uiPriority w:val="99"/>
    <w:semiHidden/>
    <w:unhideWhenUsed/>
    <w:rsid w:val="00FE788A"/>
  </w:style>
  <w:style w:type="numbering" w:customStyle="1" w:styleId="Semlista1114">
    <w:name w:val="Sem lista1114"/>
    <w:next w:val="Semlista"/>
    <w:uiPriority w:val="99"/>
    <w:semiHidden/>
    <w:unhideWhenUsed/>
    <w:rsid w:val="00FE788A"/>
  </w:style>
  <w:style w:type="numbering" w:customStyle="1" w:styleId="Semlista25">
    <w:name w:val="Sem lista25"/>
    <w:next w:val="Semlista"/>
    <w:uiPriority w:val="99"/>
    <w:semiHidden/>
    <w:unhideWhenUsed/>
    <w:rsid w:val="00FE788A"/>
  </w:style>
  <w:style w:type="numbering" w:customStyle="1" w:styleId="Semlista35">
    <w:name w:val="Sem lista35"/>
    <w:next w:val="Semlista"/>
    <w:semiHidden/>
    <w:unhideWhenUsed/>
    <w:rsid w:val="00FE788A"/>
  </w:style>
  <w:style w:type="numbering" w:customStyle="1" w:styleId="Semlista11114">
    <w:name w:val="Sem lista11114"/>
    <w:next w:val="Semlista"/>
    <w:uiPriority w:val="99"/>
    <w:semiHidden/>
    <w:unhideWhenUsed/>
    <w:rsid w:val="00FE788A"/>
  </w:style>
  <w:style w:type="numbering" w:customStyle="1" w:styleId="Semlista214">
    <w:name w:val="Sem lista214"/>
    <w:next w:val="Semlista"/>
    <w:uiPriority w:val="99"/>
    <w:semiHidden/>
    <w:unhideWhenUsed/>
    <w:rsid w:val="00FE788A"/>
  </w:style>
  <w:style w:type="numbering" w:customStyle="1" w:styleId="Semlista314">
    <w:name w:val="Sem lista314"/>
    <w:next w:val="Semlista"/>
    <w:uiPriority w:val="99"/>
    <w:semiHidden/>
    <w:unhideWhenUsed/>
    <w:rsid w:val="00FE788A"/>
  </w:style>
  <w:style w:type="table" w:customStyle="1" w:styleId="Tabelacomgrade54">
    <w:name w:val="Tabela com grade54"/>
    <w:basedOn w:val="Tabelanormal"/>
    <w:next w:val="Tabelacomgrade"/>
    <w:uiPriority w:val="39"/>
    <w:locked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20">
    <w:name w:val="Sem lista20"/>
    <w:next w:val="Semlista"/>
    <w:uiPriority w:val="99"/>
    <w:semiHidden/>
    <w:unhideWhenUsed/>
    <w:rsid w:val="00FE788A"/>
  </w:style>
  <w:style w:type="numbering" w:customStyle="1" w:styleId="Semlista110">
    <w:name w:val="Sem lista110"/>
    <w:next w:val="Semlista"/>
    <w:uiPriority w:val="99"/>
    <w:semiHidden/>
    <w:unhideWhenUsed/>
    <w:rsid w:val="00FE788A"/>
  </w:style>
  <w:style w:type="numbering" w:customStyle="1" w:styleId="Semlista116">
    <w:name w:val="Sem lista116"/>
    <w:next w:val="Semlista"/>
    <w:uiPriority w:val="99"/>
    <w:semiHidden/>
    <w:unhideWhenUsed/>
    <w:rsid w:val="00FE788A"/>
  </w:style>
  <w:style w:type="numbering" w:customStyle="1" w:styleId="Semlista1115">
    <w:name w:val="Sem lista1115"/>
    <w:next w:val="Semlista"/>
    <w:uiPriority w:val="99"/>
    <w:semiHidden/>
    <w:unhideWhenUsed/>
    <w:rsid w:val="00FE788A"/>
  </w:style>
  <w:style w:type="numbering" w:customStyle="1" w:styleId="Semlista26">
    <w:name w:val="Sem lista26"/>
    <w:next w:val="Semlista"/>
    <w:uiPriority w:val="99"/>
    <w:semiHidden/>
    <w:unhideWhenUsed/>
    <w:rsid w:val="00FE788A"/>
  </w:style>
  <w:style w:type="numbering" w:customStyle="1" w:styleId="Semlista36">
    <w:name w:val="Sem lista36"/>
    <w:next w:val="Semlista"/>
    <w:semiHidden/>
    <w:unhideWhenUsed/>
    <w:rsid w:val="00FE788A"/>
  </w:style>
  <w:style w:type="numbering" w:customStyle="1" w:styleId="Semlista11115">
    <w:name w:val="Sem lista11115"/>
    <w:next w:val="Semlista"/>
    <w:uiPriority w:val="99"/>
    <w:semiHidden/>
    <w:unhideWhenUsed/>
    <w:rsid w:val="00FE788A"/>
  </w:style>
  <w:style w:type="numbering" w:customStyle="1" w:styleId="Semlista215">
    <w:name w:val="Sem lista215"/>
    <w:next w:val="Semlista"/>
    <w:uiPriority w:val="99"/>
    <w:semiHidden/>
    <w:unhideWhenUsed/>
    <w:rsid w:val="00FE788A"/>
  </w:style>
  <w:style w:type="numbering" w:customStyle="1" w:styleId="Semlista315">
    <w:name w:val="Sem lista315"/>
    <w:next w:val="Semlista"/>
    <w:uiPriority w:val="99"/>
    <w:semiHidden/>
    <w:unhideWhenUsed/>
    <w:rsid w:val="00FE788A"/>
  </w:style>
  <w:style w:type="table" w:customStyle="1" w:styleId="Tabelacomgrade55">
    <w:name w:val="Tabela com grade55"/>
    <w:basedOn w:val="Tabelanormal"/>
    <w:next w:val="Tabelacomgrade"/>
    <w:uiPriority w:val="39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2">
    <w:name w:val="Table Normal22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FE788A"/>
  </w:style>
  <w:style w:type="table" w:customStyle="1" w:styleId="Tabelacomgrade13">
    <w:name w:val="Tabela com grade13"/>
    <w:basedOn w:val="Tabelanormal"/>
    <w:next w:val="Tabelacomgrade"/>
    <w:uiPriority w:val="59"/>
    <w:rsid w:val="00FE78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1">
    <w:name w:val="Sem lista121"/>
    <w:next w:val="Semlista"/>
    <w:uiPriority w:val="99"/>
    <w:semiHidden/>
    <w:unhideWhenUsed/>
    <w:rsid w:val="00FE788A"/>
  </w:style>
  <w:style w:type="paragraph" w:customStyle="1" w:styleId="Corpodetexto24">
    <w:name w:val="Corpo de texto 24"/>
    <w:basedOn w:val="Normal"/>
    <w:rsid w:val="00FE788A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21">
    <w:name w:val="Sem lista221"/>
    <w:next w:val="Semlista"/>
    <w:uiPriority w:val="99"/>
    <w:semiHidden/>
    <w:unhideWhenUsed/>
    <w:rsid w:val="00FE788A"/>
  </w:style>
  <w:style w:type="character" w:customStyle="1" w:styleId="Fontepargpadro3">
    <w:name w:val="Fonte parág. padrão3"/>
    <w:rsid w:val="00FE788A"/>
  </w:style>
  <w:style w:type="character" w:customStyle="1" w:styleId="Nmerodepgina2">
    <w:name w:val="Número de página2"/>
    <w:rsid w:val="00FE788A"/>
  </w:style>
  <w:style w:type="paragraph" w:customStyle="1" w:styleId="Ttulo12">
    <w:name w:val="Título 12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FE788A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2">
    <w:name w:val="Cabeçalho2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21">
    <w:name w:val="Sem lista321"/>
    <w:next w:val="Semlista"/>
    <w:uiPriority w:val="99"/>
    <w:semiHidden/>
    <w:unhideWhenUsed/>
    <w:rsid w:val="00FE788A"/>
  </w:style>
  <w:style w:type="numbering" w:customStyle="1" w:styleId="Semlista1121">
    <w:name w:val="Sem lista1121"/>
    <w:next w:val="Semlista"/>
    <w:uiPriority w:val="99"/>
    <w:semiHidden/>
    <w:unhideWhenUsed/>
    <w:rsid w:val="00FE788A"/>
  </w:style>
  <w:style w:type="numbering" w:customStyle="1" w:styleId="Semlista2111">
    <w:name w:val="Sem lista2111"/>
    <w:next w:val="Semlista"/>
    <w:uiPriority w:val="99"/>
    <w:semiHidden/>
    <w:unhideWhenUsed/>
    <w:rsid w:val="00FE788A"/>
  </w:style>
  <w:style w:type="paragraph" w:styleId="Listadecontinuao4">
    <w:name w:val="List Continue 4"/>
    <w:basedOn w:val="Normal"/>
    <w:rsid w:val="00FE788A"/>
    <w:pPr>
      <w:spacing w:after="120"/>
      <w:ind w:left="1132"/>
      <w:contextualSpacing/>
    </w:pPr>
    <w:rPr>
      <w:rFonts w:ascii="Arial" w:hAnsi="Arial"/>
      <w:szCs w:val="20"/>
    </w:rPr>
  </w:style>
  <w:style w:type="numbering" w:customStyle="1" w:styleId="Semlista411">
    <w:name w:val="Sem lista411"/>
    <w:next w:val="Semlista"/>
    <w:uiPriority w:val="99"/>
    <w:semiHidden/>
    <w:unhideWhenUsed/>
    <w:rsid w:val="00FE788A"/>
  </w:style>
  <w:style w:type="numbering" w:customStyle="1" w:styleId="Semlista1211">
    <w:name w:val="Sem lista1211"/>
    <w:next w:val="Semlista"/>
    <w:uiPriority w:val="99"/>
    <w:semiHidden/>
    <w:unhideWhenUsed/>
    <w:rsid w:val="00FE788A"/>
  </w:style>
  <w:style w:type="table" w:customStyle="1" w:styleId="Tabelacomgrade21">
    <w:name w:val="Tabela com grade21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21">
    <w:name w:val="Sem lista11121"/>
    <w:next w:val="Semlista"/>
    <w:uiPriority w:val="99"/>
    <w:semiHidden/>
    <w:unhideWhenUsed/>
    <w:rsid w:val="00FE788A"/>
  </w:style>
  <w:style w:type="numbering" w:customStyle="1" w:styleId="Semlista111111">
    <w:name w:val="Sem lista111111"/>
    <w:next w:val="Semlista"/>
    <w:uiPriority w:val="99"/>
    <w:semiHidden/>
    <w:unhideWhenUsed/>
    <w:rsid w:val="00FE788A"/>
  </w:style>
  <w:style w:type="table" w:customStyle="1" w:styleId="Tabelacomgrade112">
    <w:name w:val="Tabela com grade112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11">
    <w:name w:val="Tabela com grade1111"/>
    <w:basedOn w:val="Tabelanormal"/>
    <w:rsid w:val="00FE788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1">
    <w:name w:val="Tabela com grade111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">
    <w:name w:val="Tabela com grade2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perlinkVisitado2">
    <w:name w:val="HiperlinkVisitado2"/>
    <w:uiPriority w:val="99"/>
    <w:semiHidden/>
    <w:unhideWhenUsed/>
    <w:rsid w:val="00FE788A"/>
    <w:rPr>
      <w:color w:val="800080"/>
      <w:u w:val="single"/>
    </w:rPr>
  </w:style>
  <w:style w:type="numbering" w:customStyle="1" w:styleId="Semlista2211">
    <w:name w:val="Sem lista2211"/>
    <w:next w:val="Semlista"/>
    <w:uiPriority w:val="99"/>
    <w:semiHidden/>
    <w:unhideWhenUsed/>
    <w:rsid w:val="00FE788A"/>
  </w:style>
  <w:style w:type="numbering" w:customStyle="1" w:styleId="Semlista3111">
    <w:name w:val="Sem lista3111"/>
    <w:next w:val="Semlista"/>
    <w:uiPriority w:val="99"/>
    <w:semiHidden/>
    <w:unhideWhenUsed/>
    <w:rsid w:val="00FE788A"/>
  </w:style>
  <w:style w:type="table" w:customStyle="1" w:styleId="Tabelacomgrade121">
    <w:name w:val="Tabela com grade121"/>
    <w:basedOn w:val="Tabelanormal"/>
    <w:next w:val="Tabelacomgrade"/>
    <w:uiPriority w:val="59"/>
    <w:rsid w:val="00FE78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111">
    <w:name w:val="Sem lista1111111"/>
    <w:next w:val="Semlista"/>
    <w:uiPriority w:val="99"/>
    <w:semiHidden/>
    <w:unhideWhenUsed/>
    <w:rsid w:val="00FE788A"/>
  </w:style>
  <w:style w:type="numbering" w:customStyle="1" w:styleId="Semlista21111">
    <w:name w:val="Sem lista21111"/>
    <w:next w:val="Semlista"/>
    <w:uiPriority w:val="99"/>
    <w:semiHidden/>
    <w:unhideWhenUsed/>
    <w:rsid w:val="00FE788A"/>
  </w:style>
  <w:style w:type="numbering" w:customStyle="1" w:styleId="Semlista31111">
    <w:name w:val="Sem lista31111"/>
    <w:next w:val="Semlista"/>
    <w:uiPriority w:val="99"/>
    <w:semiHidden/>
    <w:unhideWhenUsed/>
    <w:rsid w:val="00FE788A"/>
  </w:style>
  <w:style w:type="numbering" w:customStyle="1" w:styleId="Semlista27">
    <w:name w:val="Sem lista27"/>
    <w:next w:val="Semlista"/>
    <w:uiPriority w:val="99"/>
    <w:semiHidden/>
    <w:unhideWhenUsed/>
    <w:rsid w:val="00FE788A"/>
  </w:style>
  <w:style w:type="numbering" w:customStyle="1" w:styleId="Semlista117">
    <w:name w:val="Sem lista117"/>
    <w:next w:val="Semlista"/>
    <w:uiPriority w:val="99"/>
    <w:semiHidden/>
    <w:unhideWhenUsed/>
    <w:rsid w:val="00FE788A"/>
  </w:style>
  <w:style w:type="numbering" w:customStyle="1" w:styleId="Semlista118">
    <w:name w:val="Sem lista118"/>
    <w:next w:val="Semlista"/>
    <w:uiPriority w:val="99"/>
    <w:semiHidden/>
    <w:unhideWhenUsed/>
    <w:rsid w:val="00FE788A"/>
  </w:style>
  <w:style w:type="numbering" w:customStyle="1" w:styleId="Semlista1116">
    <w:name w:val="Sem lista1116"/>
    <w:next w:val="Semlista"/>
    <w:uiPriority w:val="99"/>
    <w:semiHidden/>
    <w:unhideWhenUsed/>
    <w:rsid w:val="00FE788A"/>
  </w:style>
  <w:style w:type="numbering" w:customStyle="1" w:styleId="Semlista28">
    <w:name w:val="Sem lista28"/>
    <w:next w:val="Semlista"/>
    <w:uiPriority w:val="99"/>
    <w:semiHidden/>
    <w:unhideWhenUsed/>
    <w:rsid w:val="00FE788A"/>
  </w:style>
  <w:style w:type="numbering" w:customStyle="1" w:styleId="Semlista37">
    <w:name w:val="Sem lista37"/>
    <w:next w:val="Semlista"/>
    <w:semiHidden/>
    <w:unhideWhenUsed/>
    <w:rsid w:val="00FE788A"/>
  </w:style>
  <w:style w:type="numbering" w:customStyle="1" w:styleId="Semlista11116">
    <w:name w:val="Sem lista11116"/>
    <w:next w:val="Semlista"/>
    <w:uiPriority w:val="99"/>
    <w:semiHidden/>
    <w:unhideWhenUsed/>
    <w:rsid w:val="00FE788A"/>
  </w:style>
  <w:style w:type="numbering" w:customStyle="1" w:styleId="Semlista216">
    <w:name w:val="Sem lista216"/>
    <w:next w:val="Semlista"/>
    <w:uiPriority w:val="99"/>
    <w:semiHidden/>
    <w:unhideWhenUsed/>
    <w:rsid w:val="00FE788A"/>
  </w:style>
  <w:style w:type="numbering" w:customStyle="1" w:styleId="Semlista316">
    <w:name w:val="Sem lista316"/>
    <w:next w:val="Semlista"/>
    <w:uiPriority w:val="99"/>
    <w:semiHidden/>
    <w:unhideWhenUsed/>
    <w:rsid w:val="00FE788A"/>
  </w:style>
  <w:style w:type="table" w:customStyle="1" w:styleId="Tabelacomgrade56">
    <w:name w:val="Tabela com grade56"/>
    <w:basedOn w:val="Tabelanormal"/>
    <w:next w:val="Tabelacomgrade"/>
    <w:uiPriority w:val="39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3">
    <w:name w:val="Table Normal23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2">
    <w:name w:val="Sem lista42"/>
    <w:next w:val="Semlista"/>
    <w:uiPriority w:val="99"/>
    <w:semiHidden/>
    <w:unhideWhenUsed/>
    <w:rsid w:val="00FE788A"/>
  </w:style>
  <w:style w:type="numbering" w:customStyle="1" w:styleId="Semlista122">
    <w:name w:val="Sem lista122"/>
    <w:next w:val="Semlista"/>
    <w:uiPriority w:val="99"/>
    <w:semiHidden/>
    <w:unhideWhenUsed/>
    <w:rsid w:val="00FE788A"/>
  </w:style>
  <w:style w:type="numbering" w:customStyle="1" w:styleId="Semlista222">
    <w:name w:val="Sem lista222"/>
    <w:next w:val="Semlista"/>
    <w:semiHidden/>
    <w:unhideWhenUsed/>
    <w:rsid w:val="00FE788A"/>
  </w:style>
  <w:style w:type="numbering" w:customStyle="1" w:styleId="Semlista322">
    <w:name w:val="Sem lista322"/>
    <w:next w:val="Semlista"/>
    <w:uiPriority w:val="99"/>
    <w:semiHidden/>
    <w:unhideWhenUsed/>
    <w:rsid w:val="00FE788A"/>
  </w:style>
  <w:style w:type="numbering" w:customStyle="1" w:styleId="Semlista1122">
    <w:name w:val="Sem lista1122"/>
    <w:next w:val="Semlista"/>
    <w:uiPriority w:val="99"/>
    <w:semiHidden/>
    <w:unhideWhenUsed/>
    <w:rsid w:val="00FE788A"/>
  </w:style>
  <w:style w:type="numbering" w:customStyle="1" w:styleId="Semlista2112">
    <w:name w:val="Sem lista2112"/>
    <w:next w:val="Semlista"/>
    <w:uiPriority w:val="99"/>
    <w:semiHidden/>
    <w:unhideWhenUsed/>
    <w:rsid w:val="00FE788A"/>
  </w:style>
  <w:style w:type="numbering" w:customStyle="1" w:styleId="Semlista412">
    <w:name w:val="Sem lista412"/>
    <w:next w:val="Semlista"/>
    <w:uiPriority w:val="99"/>
    <w:semiHidden/>
    <w:unhideWhenUsed/>
    <w:rsid w:val="00FE788A"/>
  </w:style>
  <w:style w:type="numbering" w:customStyle="1" w:styleId="Semlista1212">
    <w:name w:val="Sem lista1212"/>
    <w:next w:val="Semlista"/>
    <w:uiPriority w:val="99"/>
    <w:semiHidden/>
    <w:unhideWhenUsed/>
    <w:rsid w:val="00FE788A"/>
  </w:style>
  <w:style w:type="numbering" w:customStyle="1" w:styleId="Semlista11122">
    <w:name w:val="Sem lista11122"/>
    <w:next w:val="Semlista"/>
    <w:uiPriority w:val="99"/>
    <w:semiHidden/>
    <w:unhideWhenUsed/>
    <w:rsid w:val="00FE788A"/>
  </w:style>
  <w:style w:type="numbering" w:customStyle="1" w:styleId="Semlista111112">
    <w:name w:val="Sem lista111112"/>
    <w:next w:val="Semlista"/>
    <w:uiPriority w:val="99"/>
    <w:semiHidden/>
    <w:unhideWhenUsed/>
    <w:rsid w:val="00FE788A"/>
  </w:style>
  <w:style w:type="numbering" w:customStyle="1" w:styleId="Semlista2212">
    <w:name w:val="Sem lista2212"/>
    <w:next w:val="Semlista"/>
    <w:uiPriority w:val="99"/>
    <w:semiHidden/>
    <w:unhideWhenUsed/>
    <w:rsid w:val="00FE788A"/>
  </w:style>
  <w:style w:type="numbering" w:customStyle="1" w:styleId="Semlista3112">
    <w:name w:val="Sem lista3112"/>
    <w:next w:val="Semlista"/>
    <w:semiHidden/>
    <w:unhideWhenUsed/>
    <w:rsid w:val="00FE788A"/>
  </w:style>
  <w:style w:type="numbering" w:customStyle="1" w:styleId="Semlista1111112">
    <w:name w:val="Sem lista1111112"/>
    <w:next w:val="Semlista"/>
    <w:uiPriority w:val="99"/>
    <w:semiHidden/>
    <w:unhideWhenUsed/>
    <w:rsid w:val="00FE788A"/>
  </w:style>
  <w:style w:type="numbering" w:customStyle="1" w:styleId="Semlista21112">
    <w:name w:val="Sem lista21112"/>
    <w:next w:val="Semlista"/>
    <w:uiPriority w:val="99"/>
    <w:semiHidden/>
    <w:unhideWhenUsed/>
    <w:rsid w:val="00FE788A"/>
  </w:style>
  <w:style w:type="numbering" w:customStyle="1" w:styleId="Semlista31112">
    <w:name w:val="Sem lista31112"/>
    <w:next w:val="Semlista"/>
    <w:uiPriority w:val="99"/>
    <w:semiHidden/>
    <w:unhideWhenUsed/>
    <w:rsid w:val="00FE7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mfactors.org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ormfactors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7127E-0E5E-4096-AAFA-6DD439990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6625</Words>
  <Characters>37345</Characters>
  <Application>Microsoft Office Word</Application>
  <DocSecurity>0</DocSecurity>
  <Lines>311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43883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4</cp:revision>
  <cp:lastPrinted>2025-09-05T18:16:00Z</cp:lastPrinted>
  <dcterms:created xsi:type="dcterms:W3CDTF">2025-09-05T13:31:00Z</dcterms:created>
  <dcterms:modified xsi:type="dcterms:W3CDTF">2025-09-08T12:38:00Z</dcterms:modified>
</cp:coreProperties>
</file>