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4C6F9" w14:textId="77777777" w:rsidR="00141264" w:rsidRPr="00141264" w:rsidRDefault="00141264" w:rsidP="001B24DA">
      <w:pPr>
        <w:ind w:right="3"/>
        <w:jc w:val="center"/>
        <w:rPr>
          <w:rFonts w:eastAsia="Calibri"/>
          <w:b/>
          <w:sz w:val="22"/>
          <w:szCs w:val="22"/>
        </w:rPr>
      </w:pPr>
    </w:p>
    <w:p w14:paraId="581C3D05" w14:textId="665921DB" w:rsidR="001B24DA" w:rsidRPr="00141264" w:rsidRDefault="001B24DA" w:rsidP="001B24DA">
      <w:pPr>
        <w:ind w:right="3"/>
        <w:jc w:val="center"/>
        <w:rPr>
          <w:rFonts w:eastAsia="Calibri"/>
          <w:b/>
          <w:sz w:val="28"/>
          <w:szCs w:val="28"/>
        </w:rPr>
      </w:pPr>
      <w:r w:rsidRPr="00141264">
        <w:rPr>
          <w:rFonts w:eastAsia="Calibri"/>
          <w:b/>
          <w:sz w:val="28"/>
          <w:szCs w:val="28"/>
        </w:rPr>
        <w:t>ESTUDO TÉCNICO PRELIMINAR</w:t>
      </w:r>
    </w:p>
    <w:p w14:paraId="4E5DC0C8" w14:textId="77777777" w:rsidR="001B24DA" w:rsidRPr="00141264" w:rsidRDefault="001B24DA" w:rsidP="001B24DA">
      <w:pPr>
        <w:ind w:right="3"/>
        <w:jc w:val="center"/>
        <w:rPr>
          <w:rFonts w:eastAsia="Calibri"/>
          <w:b/>
          <w:sz w:val="28"/>
          <w:szCs w:val="28"/>
        </w:rPr>
      </w:pPr>
    </w:p>
    <w:p w14:paraId="7DB99BEF" w14:textId="77777777" w:rsidR="001B24DA" w:rsidRPr="00141264" w:rsidRDefault="001B24DA" w:rsidP="001B24DA">
      <w:pPr>
        <w:ind w:right="3"/>
        <w:jc w:val="both"/>
        <w:rPr>
          <w:rFonts w:eastAsia="Calibri"/>
          <w:sz w:val="28"/>
          <w:szCs w:val="28"/>
        </w:rPr>
      </w:pPr>
    </w:p>
    <w:p w14:paraId="54A01383" w14:textId="77777777" w:rsidR="001B24DA" w:rsidRPr="00141264" w:rsidRDefault="001B24DA" w:rsidP="001B24DA">
      <w:pPr>
        <w:ind w:right="3"/>
        <w:jc w:val="both"/>
        <w:rPr>
          <w:rFonts w:eastAsia="Calibri"/>
          <w:sz w:val="28"/>
          <w:szCs w:val="28"/>
        </w:rPr>
      </w:pPr>
    </w:p>
    <w:p w14:paraId="1C1973D1" w14:textId="77777777" w:rsidR="001B24DA" w:rsidRPr="00141264" w:rsidRDefault="001B24DA" w:rsidP="001B24DA">
      <w:pPr>
        <w:ind w:right="3"/>
        <w:jc w:val="both"/>
        <w:rPr>
          <w:rFonts w:eastAsia="Calibri"/>
          <w:sz w:val="28"/>
          <w:szCs w:val="28"/>
        </w:rPr>
      </w:pPr>
    </w:p>
    <w:p w14:paraId="177CC9A2" w14:textId="77777777" w:rsidR="001B24DA" w:rsidRPr="00141264" w:rsidRDefault="001B24DA" w:rsidP="001B24DA">
      <w:pPr>
        <w:ind w:right="3"/>
        <w:jc w:val="both"/>
        <w:rPr>
          <w:rFonts w:eastAsia="Calibri"/>
          <w:sz w:val="28"/>
          <w:szCs w:val="28"/>
        </w:rPr>
      </w:pPr>
    </w:p>
    <w:p w14:paraId="295001E0" w14:textId="77777777" w:rsidR="001B24DA" w:rsidRPr="00141264" w:rsidRDefault="001B24DA" w:rsidP="001B24DA">
      <w:pPr>
        <w:ind w:right="3"/>
        <w:jc w:val="both"/>
        <w:rPr>
          <w:rFonts w:eastAsia="Calibri"/>
          <w:sz w:val="28"/>
          <w:szCs w:val="28"/>
        </w:rPr>
      </w:pPr>
      <w:r w:rsidRPr="00141264">
        <w:rPr>
          <w:rFonts w:eastAsia="Arial"/>
          <w:b/>
          <w:sz w:val="28"/>
          <w:szCs w:val="28"/>
        </w:rPr>
        <w:t xml:space="preserve">REGISTRO DE PREÇOS </w:t>
      </w:r>
      <w:r w:rsidRPr="00141264">
        <w:rPr>
          <w:rFonts w:eastAsia="Arial MT"/>
          <w:sz w:val="28"/>
          <w:szCs w:val="28"/>
        </w:rPr>
        <w:t>PARA AQUISIÇÃO SOB</w:t>
      </w:r>
      <w:r w:rsidRPr="00141264">
        <w:rPr>
          <w:rFonts w:eastAsia="Arial MT"/>
          <w:spacing w:val="-1"/>
          <w:sz w:val="28"/>
          <w:szCs w:val="28"/>
        </w:rPr>
        <w:t xml:space="preserve"> </w:t>
      </w:r>
      <w:r w:rsidRPr="00141264">
        <w:rPr>
          <w:rFonts w:eastAsia="Arial MT"/>
          <w:sz w:val="28"/>
          <w:szCs w:val="28"/>
        </w:rPr>
        <w:t>DEMANDA DE MATERIAIS</w:t>
      </w:r>
      <w:r w:rsidRPr="00141264">
        <w:rPr>
          <w:rFonts w:eastAsia="Arial MT"/>
          <w:spacing w:val="-3"/>
          <w:sz w:val="28"/>
          <w:szCs w:val="28"/>
        </w:rPr>
        <w:t xml:space="preserve"> </w:t>
      </w:r>
      <w:r w:rsidRPr="00141264">
        <w:rPr>
          <w:rFonts w:eastAsia="Arial MT"/>
          <w:sz w:val="28"/>
          <w:szCs w:val="28"/>
        </w:rPr>
        <w:t>DE CONSTRUÇÃO (BRITA Nº 0, 01 E 02, PÓ DE BRITA, RACHÃO, BRITA GRADUADA E PEDRISCO</w:t>
      </w:r>
      <w:r w:rsidRPr="00141264">
        <w:rPr>
          <w:rFonts w:eastAsia="Arial MT"/>
          <w:spacing w:val="24"/>
          <w:sz w:val="28"/>
          <w:szCs w:val="28"/>
        </w:rPr>
        <w:t xml:space="preserve"> </w:t>
      </w:r>
      <w:r w:rsidRPr="00141264">
        <w:rPr>
          <w:rFonts w:eastAsia="Arial MT"/>
          <w:sz w:val="28"/>
          <w:szCs w:val="28"/>
        </w:rPr>
        <w:t>DESTINADO A</w:t>
      </w:r>
      <w:r w:rsidRPr="00141264">
        <w:rPr>
          <w:rFonts w:eastAsia="Arial MT"/>
          <w:spacing w:val="80"/>
          <w:sz w:val="28"/>
          <w:szCs w:val="28"/>
        </w:rPr>
        <w:t xml:space="preserve"> </w:t>
      </w:r>
      <w:r w:rsidRPr="00141264">
        <w:rPr>
          <w:rFonts w:eastAsia="Arial MT"/>
          <w:sz w:val="28"/>
          <w:szCs w:val="28"/>
        </w:rPr>
        <w:t>CONSTRUÇÃO E RECUPERAÇÃO DE CALÇAMENTOS EM DIVERSAS RUAS NA ÁREA URBANA, RECUPERAÇÃO DE ESTRADAS VICINAIS NA ÁREA RURAL, CONSTRUÇÃO DE</w:t>
      </w:r>
      <w:r w:rsidRPr="00141264">
        <w:rPr>
          <w:rFonts w:eastAsia="Arial MT"/>
          <w:spacing w:val="40"/>
          <w:sz w:val="28"/>
          <w:szCs w:val="28"/>
        </w:rPr>
        <w:t xml:space="preserve"> </w:t>
      </w:r>
      <w:r w:rsidRPr="00141264">
        <w:rPr>
          <w:rFonts w:eastAsia="Arial MT"/>
          <w:sz w:val="28"/>
          <w:szCs w:val="28"/>
        </w:rPr>
        <w:t>PAVIMENTAÇÕES EM ESTRADAS VICINAIS, CONSTRUÇÃO DE ASFALTO COMUNITÁRIO E DEMAIS NECESSIDADES DAS SECRETARIAS MUNICIPAIS DO MUNICÍPIO DE RELVADO/RS,</w:t>
      </w:r>
    </w:p>
    <w:p w14:paraId="7D64C6C9" w14:textId="77777777" w:rsidR="001B24DA" w:rsidRPr="00141264" w:rsidRDefault="001B24DA" w:rsidP="001B24DA">
      <w:pPr>
        <w:ind w:right="3"/>
        <w:jc w:val="both"/>
        <w:rPr>
          <w:rFonts w:eastAsia="Calibri"/>
          <w:sz w:val="28"/>
          <w:szCs w:val="28"/>
        </w:rPr>
      </w:pPr>
    </w:p>
    <w:p w14:paraId="1E2B1A1D" w14:textId="77777777" w:rsidR="001B24DA" w:rsidRPr="00141264" w:rsidRDefault="001B24DA" w:rsidP="001B24DA">
      <w:pPr>
        <w:ind w:right="3"/>
        <w:jc w:val="center"/>
        <w:rPr>
          <w:rFonts w:eastAsia="Calibri"/>
          <w:sz w:val="28"/>
          <w:szCs w:val="28"/>
        </w:rPr>
      </w:pPr>
    </w:p>
    <w:p w14:paraId="76957F35" w14:textId="77777777" w:rsidR="001B24DA" w:rsidRPr="00141264" w:rsidRDefault="001B24DA" w:rsidP="001B24DA">
      <w:pPr>
        <w:ind w:right="3"/>
        <w:jc w:val="center"/>
        <w:rPr>
          <w:rFonts w:eastAsia="Calibri"/>
          <w:sz w:val="28"/>
          <w:szCs w:val="28"/>
        </w:rPr>
      </w:pPr>
    </w:p>
    <w:p w14:paraId="603E08B1" w14:textId="77777777" w:rsidR="001B24DA" w:rsidRPr="00141264" w:rsidRDefault="001B24DA" w:rsidP="001B24DA">
      <w:pPr>
        <w:ind w:right="3"/>
        <w:jc w:val="center"/>
        <w:rPr>
          <w:rFonts w:eastAsia="Calibri"/>
          <w:sz w:val="28"/>
          <w:szCs w:val="28"/>
        </w:rPr>
      </w:pPr>
    </w:p>
    <w:p w14:paraId="46E052A1" w14:textId="0563F275" w:rsidR="001B24DA" w:rsidRPr="00141264" w:rsidRDefault="001B24DA" w:rsidP="001B24DA">
      <w:pPr>
        <w:ind w:right="3"/>
        <w:jc w:val="center"/>
        <w:rPr>
          <w:rFonts w:eastAsia="Calibri"/>
          <w:sz w:val="28"/>
          <w:szCs w:val="28"/>
        </w:rPr>
      </w:pPr>
      <w:r w:rsidRPr="00141264">
        <w:rPr>
          <w:rFonts w:eastAsia="Calibri"/>
          <w:sz w:val="28"/>
          <w:szCs w:val="28"/>
        </w:rPr>
        <w:t>RELVADO/</w:t>
      </w:r>
      <w:r w:rsidR="00141264" w:rsidRPr="00141264">
        <w:rPr>
          <w:rFonts w:eastAsia="Calibri"/>
          <w:sz w:val="28"/>
          <w:szCs w:val="28"/>
        </w:rPr>
        <w:t>RS, julho</w:t>
      </w:r>
      <w:r w:rsidRPr="00141264">
        <w:rPr>
          <w:rFonts w:eastAsia="Calibri"/>
          <w:sz w:val="28"/>
          <w:szCs w:val="28"/>
        </w:rPr>
        <w:t xml:space="preserve"> de 2026.</w:t>
      </w:r>
    </w:p>
    <w:p w14:paraId="26CECCA5" w14:textId="77777777" w:rsidR="001B24DA" w:rsidRPr="00141264" w:rsidRDefault="001B24DA" w:rsidP="001B24DA">
      <w:pPr>
        <w:tabs>
          <w:tab w:val="left" w:pos="284"/>
          <w:tab w:val="left" w:pos="1134"/>
        </w:tabs>
        <w:ind w:left="426" w:right="3"/>
        <w:jc w:val="center"/>
        <w:rPr>
          <w:rFonts w:eastAsia="Arial"/>
          <w:b/>
          <w:sz w:val="22"/>
          <w:szCs w:val="22"/>
        </w:rPr>
      </w:pPr>
    </w:p>
    <w:p w14:paraId="668DADD5" w14:textId="77777777" w:rsidR="001B24DA" w:rsidRPr="00141264" w:rsidRDefault="001B24DA" w:rsidP="001B24DA">
      <w:pPr>
        <w:tabs>
          <w:tab w:val="left" w:pos="284"/>
          <w:tab w:val="left" w:pos="1134"/>
        </w:tabs>
        <w:ind w:left="426" w:right="3"/>
        <w:jc w:val="center"/>
        <w:rPr>
          <w:rFonts w:eastAsia="Arial"/>
          <w:b/>
          <w:sz w:val="22"/>
          <w:szCs w:val="22"/>
        </w:rPr>
      </w:pPr>
    </w:p>
    <w:p w14:paraId="6452A0B0" w14:textId="77777777" w:rsidR="001B24DA" w:rsidRPr="00141264" w:rsidRDefault="001B24DA" w:rsidP="001B24DA">
      <w:pPr>
        <w:tabs>
          <w:tab w:val="left" w:pos="284"/>
          <w:tab w:val="left" w:pos="1134"/>
        </w:tabs>
        <w:ind w:left="426" w:right="3"/>
        <w:jc w:val="center"/>
        <w:rPr>
          <w:rFonts w:eastAsia="Arial"/>
          <w:b/>
          <w:sz w:val="22"/>
          <w:szCs w:val="22"/>
        </w:rPr>
      </w:pPr>
    </w:p>
    <w:p w14:paraId="50EB77BF" w14:textId="77777777" w:rsidR="001B24DA" w:rsidRPr="00141264" w:rsidRDefault="001B24DA" w:rsidP="001B24DA">
      <w:pPr>
        <w:tabs>
          <w:tab w:val="left" w:pos="284"/>
          <w:tab w:val="left" w:pos="1134"/>
        </w:tabs>
        <w:ind w:left="426" w:right="3"/>
        <w:jc w:val="center"/>
        <w:rPr>
          <w:rFonts w:eastAsia="Arial"/>
          <w:b/>
          <w:sz w:val="22"/>
          <w:szCs w:val="22"/>
        </w:rPr>
      </w:pPr>
    </w:p>
    <w:p w14:paraId="745DC53B" w14:textId="77777777" w:rsidR="001B24DA" w:rsidRPr="00141264" w:rsidRDefault="001B24DA" w:rsidP="001B24DA">
      <w:pPr>
        <w:tabs>
          <w:tab w:val="left" w:pos="284"/>
          <w:tab w:val="left" w:pos="1134"/>
        </w:tabs>
        <w:ind w:left="426" w:right="3"/>
        <w:jc w:val="center"/>
        <w:rPr>
          <w:rFonts w:eastAsia="Arial"/>
          <w:b/>
          <w:sz w:val="22"/>
          <w:szCs w:val="22"/>
        </w:rPr>
      </w:pPr>
    </w:p>
    <w:p w14:paraId="4C646962" w14:textId="77777777" w:rsidR="001B24DA" w:rsidRPr="00141264" w:rsidRDefault="001B24DA" w:rsidP="001B24DA">
      <w:pPr>
        <w:tabs>
          <w:tab w:val="left" w:pos="284"/>
          <w:tab w:val="left" w:pos="1134"/>
        </w:tabs>
        <w:ind w:left="426" w:right="3"/>
        <w:jc w:val="center"/>
        <w:rPr>
          <w:rFonts w:eastAsia="Arial"/>
          <w:b/>
          <w:sz w:val="22"/>
          <w:szCs w:val="22"/>
        </w:rPr>
      </w:pPr>
    </w:p>
    <w:p w14:paraId="432BC5AB" w14:textId="77777777" w:rsidR="001B24DA" w:rsidRPr="00141264" w:rsidRDefault="001B24DA" w:rsidP="001B24DA">
      <w:pPr>
        <w:ind w:right="3"/>
        <w:jc w:val="center"/>
        <w:rPr>
          <w:rFonts w:eastAsia="Calibri"/>
          <w:b/>
          <w:sz w:val="22"/>
          <w:szCs w:val="22"/>
          <w:lang w:eastAsia="en-US"/>
        </w:rPr>
      </w:pPr>
    </w:p>
    <w:p w14:paraId="014B0EA3" w14:textId="77777777" w:rsidR="001B24DA" w:rsidRPr="00141264" w:rsidRDefault="001B24DA" w:rsidP="001B24DA">
      <w:pPr>
        <w:ind w:right="3"/>
        <w:jc w:val="center"/>
        <w:rPr>
          <w:rFonts w:eastAsia="Calibri"/>
          <w:b/>
          <w:sz w:val="22"/>
          <w:szCs w:val="22"/>
        </w:rPr>
      </w:pPr>
    </w:p>
    <w:p w14:paraId="377D2AB4" w14:textId="77777777" w:rsidR="001B24DA" w:rsidRPr="00141264" w:rsidRDefault="001B24DA" w:rsidP="001B24DA">
      <w:pPr>
        <w:ind w:right="3"/>
        <w:jc w:val="center"/>
        <w:rPr>
          <w:rFonts w:eastAsia="Calibri"/>
          <w:b/>
          <w:sz w:val="22"/>
          <w:szCs w:val="22"/>
        </w:rPr>
      </w:pPr>
    </w:p>
    <w:p w14:paraId="57DC0AAA" w14:textId="77777777" w:rsidR="001B24DA" w:rsidRPr="00141264" w:rsidRDefault="001B24DA" w:rsidP="001B24DA">
      <w:pPr>
        <w:ind w:right="3"/>
        <w:jc w:val="center"/>
        <w:rPr>
          <w:rFonts w:eastAsia="Calibri"/>
          <w:b/>
          <w:sz w:val="22"/>
          <w:szCs w:val="22"/>
        </w:rPr>
      </w:pPr>
    </w:p>
    <w:p w14:paraId="2F9207CE" w14:textId="77777777" w:rsidR="001B24DA" w:rsidRPr="00141264" w:rsidRDefault="001B24DA" w:rsidP="001B24DA">
      <w:pPr>
        <w:ind w:right="3"/>
        <w:jc w:val="center"/>
        <w:rPr>
          <w:rFonts w:eastAsia="Calibri"/>
          <w:b/>
          <w:sz w:val="22"/>
          <w:szCs w:val="22"/>
        </w:rPr>
      </w:pPr>
    </w:p>
    <w:p w14:paraId="104240D5" w14:textId="77777777" w:rsidR="001B24DA" w:rsidRPr="00141264" w:rsidRDefault="001B24DA" w:rsidP="001B24DA">
      <w:pPr>
        <w:ind w:right="3"/>
        <w:jc w:val="center"/>
        <w:rPr>
          <w:rFonts w:eastAsia="Calibri"/>
          <w:b/>
          <w:sz w:val="22"/>
          <w:szCs w:val="22"/>
        </w:rPr>
      </w:pPr>
    </w:p>
    <w:p w14:paraId="58BDDA6F" w14:textId="77777777" w:rsidR="001B24DA" w:rsidRPr="00141264" w:rsidRDefault="001B24DA" w:rsidP="001B24DA">
      <w:pPr>
        <w:ind w:right="3"/>
        <w:jc w:val="center"/>
        <w:rPr>
          <w:rFonts w:eastAsia="Calibri"/>
          <w:b/>
          <w:sz w:val="22"/>
          <w:szCs w:val="22"/>
        </w:rPr>
      </w:pPr>
    </w:p>
    <w:p w14:paraId="0671B0DD" w14:textId="77777777" w:rsidR="001B24DA" w:rsidRPr="00141264" w:rsidRDefault="001B24DA" w:rsidP="001B24DA">
      <w:pPr>
        <w:ind w:right="3"/>
        <w:jc w:val="center"/>
        <w:rPr>
          <w:rFonts w:eastAsia="Calibri"/>
          <w:b/>
          <w:sz w:val="22"/>
          <w:szCs w:val="22"/>
        </w:rPr>
      </w:pPr>
    </w:p>
    <w:p w14:paraId="5914AE45" w14:textId="74448623" w:rsidR="001B24DA" w:rsidRPr="00141264" w:rsidRDefault="001B24DA" w:rsidP="001B24DA">
      <w:pPr>
        <w:tabs>
          <w:tab w:val="left" w:pos="284"/>
          <w:tab w:val="left" w:pos="1134"/>
          <w:tab w:val="left" w:pos="4508"/>
        </w:tabs>
        <w:ind w:left="426" w:right="390"/>
        <w:jc w:val="both"/>
        <w:rPr>
          <w:rFonts w:eastAsia="Arial"/>
          <w:b/>
          <w:sz w:val="22"/>
          <w:szCs w:val="22"/>
          <w:lang w:val="pt-PT"/>
        </w:rPr>
      </w:pPr>
    </w:p>
    <w:p w14:paraId="03DAD6F8" w14:textId="7D758B15" w:rsidR="00141264" w:rsidRPr="00141264" w:rsidRDefault="00141264" w:rsidP="001B24DA">
      <w:pPr>
        <w:tabs>
          <w:tab w:val="left" w:pos="284"/>
          <w:tab w:val="left" w:pos="1134"/>
          <w:tab w:val="left" w:pos="4508"/>
        </w:tabs>
        <w:ind w:left="426" w:right="390"/>
        <w:jc w:val="both"/>
        <w:rPr>
          <w:rFonts w:eastAsia="Arial"/>
          <w:b/>
          <w:sz w:val="22"/>
          <w:szCs w:val="22"/>
          <w:lang w:val="pt-PT"/>
        </w:rPr>
      </w:pPr>
    </w:p>
    <w:p w14:paraId="21659E2A" w14:textId="52717CB6" w:rsidR="00141264" w:rsidRPr="00141264" w:rsidRDefault="00141264" w:rsidP="001B24DA">
      <w:pPr>
        <w:tabs>
          <w:tab w:val="left" w:pos="284"/>
          <w:tab w:val="left" w:pos="1134"/>
          <w:tab w:val="left" w:pos="4508"/>
        </w:tabs>
        <w:ind w:left="426" w:right="390"/>
        <w:jc w:val="both"/>
        <w:rPr>
          <w:rFonts w:eastAsia="Arial"/>
          <w:b/>
          <w:sz w:val="22"/>
          <w:szCs w:val="22"/>
          <w:lang w:val="pt-PT"/>
        </w:rPr>
      </w:pPr>
    </w:p>
    <w:p w14:paraId="66CA2895" w14:textId="7483CD7E" w:rsidR="00141264" w:rsidRPr="00141264" w:rsidRDefault="00141264" w:rsidP="001B24DA">
      <w:pPr>
        <w:tabs>
          <w:tab w:val="left" w:pos="284"/>
          <w:tab w:val="left" w:pos="1134"/>
          <w:tab w:val="left" w:pos="4508"/>
        </w:tabs>
        <w:ind w:left="426" w:right="390"/>
        <w:jc w:val="both"/>
        <w:rPr>
          <w:rFonts w:eastAsia="Arial"/>
          <w:b/>
          <w:sz w:val="22"/>
          <w:szCs w:val="22"/>
          <w:lang w:val="pt-PT"/>
        </w:rPr>
      </w:pPr>
    </w:p>
    <w:p w14:paraId="7F6F5427" w14:textId="6CFC6642" w:rsidR="00141264" w:rsidRPr="00141264" w:rsidRDefault="00141264" w:rsidP="001B24DA">
      <w:pPr>
        <w:tabs>
          <w:tab w:val="left" w:pos="284"/>
          <w:tab w:val="left" w:pos="1134"/>
          <w:tab w:val="left" w:pos="4508"/>
        </w:tabs>
        <w:ind w:left="426" w:right="390"/>
        <w:jc w:val="both"/>
        <w:rPr>
          <w:rFonts w:eastAsia="Arial"/>
          <w:b/>
          <w:sz w:val="22"/>
          <w:szCs w:val="22"/>
          <w:lang w:val="pt-PT"/>
        </w:rPr>
      </w:pPr>
    </w:p>
    <w:p w14:paraId="29EBE930" w14:textId="7B77A446" w:rsidR="00141264" w:rsidRDefault="00141264" w:rsidP="001B24DA">
      <w:pPr>
        <w:tabs>
          <w:tab w:val="left" w:pos="284"/>
          <w:tab w:val="left" w:pos="1134"/>
          <w:tab w:val="left" w:pos="4508"/>
        </w:tabs>
        <w:ind w:left="426" w:right="390"/>
        <w:jc w:val="both"/>
        <w:rPr>
          <w:rFonts w:eastAsia="Arial"/>
          <w:b/>
          <w:sz w:val="22"/>
          <w:szCs w:val="22"/>
          <w:lang w:val="pt-PT"/>
        </w:rPr>
      </w:pPr>
    </w:p>
    <w:p w14:paraId="37E5FBE7" w14:textId="0CFDAB1B" w:rsidR="00141264" w:rsidRDefault="00141264" w:rsidP="001B24DA">
      <w:pPr>
        <w:tabs>
          <w:tab w:val="left" w:pos="284"/>
          <w:tab w:val="left" w:pos="1134"/>
          <w:tab w:val="left" w:pos="4508"/>
        </w:tabs>
        <w:ind w:left="426" w:right="390"/>
        <w:jc w:val="both"/>
        <w:rPr>
          <w:rFonts w:eastAsia="Arial"/>
          <w:b/>
          <w:sz w:val="22"/>
          <w:szCs w:val="22"/>
          <w:lang w:val="pt-PT"/>
        </w:rPr>
      </w:pPr>
    </w:p>
    <w:p w14:paraId="7A99EAA5" w14:textId="7DCBB2D9" w:rsidR="00141264" w:rsidRDefault="00141264" w:rsidP="001B24DA">
      <w:pPr>
        <w:tabs>
          <w:tab w:val="left" w:pos="284"/>
          <w:tab w:val="left" w:pos="1134"/>
          <w:tab w:val="left" w:pos="4508"/>
        </w:tabs>
        <w:ind w:left="426" w:right="390"/>
        <w:jc w:val="both"/>
        <w:rPr>
          <w:rFonts w:eastAsia="Arial"/>
          <w:b/>
          <w:sz w:val="22"/>
          <w:szCs w:val="22"/>
          <w:lang w:val="pt-PT"/>
        </w:rPr>
      </w:pPr>
    </w:p>
    <w:p w14:paraId="0A99393A" w14:textId="33352C6E" w:rsidR="00141264" w:rsidRDefault="00141264" w:rsidP="001B24DA">
      <w:pPr>
        <w:tabs>
          <w:tab w:val="left" w:pos="284"/>
          <w:tab w:val="left" w:pos="1134"/>
          <w:tab w:val="left" w:pos="4508"/>
        </w:tabs>
        <w:ind w:left="426" w:right="390"/>
        <w:jc w:val="both"/>
        <w:rPr>
          <w:rFonts w:eastAsia="Arial"/>
          <w:b/>
          <w:sz w:val="22"/>
          <w:szCs w:val="22"/>
          <w:lang w:val="pt-PT"/>
        </w:rPr>
      </w:pPr>
    </w:p>
    <w:p w14:paraId="19F640F2" w14:textId="1726343F" w:rsidR="00141264" w:rsidRDefault="00141264" w:rsidP="001B24DA">
      <w:pPr>
        <w:tabs>
          <w:tab w:val="left" w:pos="284"/>
          <w:tab w:val="left" w:pos="1134"/>
          <w:tab w:val="left" w:pos="4508"/>
        </w:tabs>
        <w:ind w:left="426" w:right="390"/>
        <w:jc w:val="both"/>
        <w:rPr>
          <w:rFonts w:eastAsia="Arial"/>
          <w:b/>
          <w:sz w:val="22"/>
          <w:szCs w:val="22"/>
          <w:lang w:val="pt-PT"/>
        </w:rPr>
      </w:pPr>
    </w:p>
    <w:p w14:paraId="2FAF0E6F" w14:textId="69C97EFB" w:rsidR="00141264" w:rsidRDefault="00141264" w:rsidP="001B24DA">
      <w:pPr>
        <w:tabs>
          <w:tab w:val="left" w:pos="284"/>
          <w:tab w:val="left" w:pos="1134"/>
          <w:tab w:val="left" w:pos="4508"/>
        </w:tabs>
        <w:ind w:left="426" w:right="390"/>
        <w:jc w:val="both"/>
        <w:rPr>
          <w:rFonts w:eastAsia="Arial"/>
          <w:b/>
          <w:sz w:val="22"/>
          <w:szCs w:val="22"/>
          <w:lang w:val="pt-PT"/>
        </w:rPr>
      </w:pPr>
    </w:p>
    <w:p w14:paraId="72194809" w14:textId="4EED6DD7" w:rsidR="00141264" w:rsidRDefault="00141264" w:rsidP="001B24DA">
      <w:pPr>
        <w:tabs>
          <w:tab w:val="left" w:pos="284"/>
          <w:tab w:val="left" w:pos="1134"/>
          <w:tab w:val="left" w:pos="4508"/>
        </w:tabs>
        <w:ind w:left="426" w:right="390"/>
        <w:jc w:val="both"/>
        <w:rPr>
          <w:rFonts w:eastAsia="Arial"/>
          <w:b/>
          <w:sz w:val="22"/>
          <w:szCs w:val="22"/>
          <w:lang w:val="pt-PT"/>
        </w:rPr>
      </w:pPr>
    </w:p>
    <w:p w14:paraId="059BB297" w14:textId="411F0A65" w:rsidR="00141264" w:rsidRDefault="00141264" w:rsidP="001B24DA">
      <w:pPr>
        <w:tabs>
          <w:tab w:val="left" w:pos="284"/>
          <w:tab w:val="left" w:pos="1134"/>
          <w:tab w:val="left" w:pos="4508"/>
        </w:tabs>
        <w:ind w:left="426" w:right="390"/>
        <w:jc w:val="both"/>
        <w:rPr>
          <w:rFonts w:eastAsia="Arial"/>
          <w:b/>
          <w:sz w:val="22"/>
          <w:szCs w:val="22"/>
          <w:lang w:val="pt-PT"/>
        </w:rPr>
      </w:pPr>
    </w:p>
    <w:p w14:paraId="5EDE9FBA" w14:textId="1DA29703" w:rsidR="00141264" w:rsidRDefault="00141264" w:rsidP="001B24DA">
      <w:pPr>
        <w:tabs>
          <w:tab w:val="left" w:pos="284"/>
          <w:tab w:val="left" w:pos="1134"/>
          <w:tab w:val="left" w:pos="4508"/>
        </w:tabs>
        <w:ind w:left="426" w:right="390"/>
        <w:jc w:val="both"/>
        <w:rPr>
          <w:rFonts w:eastAsia="Arial"/>
          <w:b/>
          <w:sz w:val="22"/>
          <w:szCs w:val="22"/>
          <w:lang w:val="pt-PT"/>
        </w:rPr>
      </w:pPr>
    </w:p>
    <w:p w14:paraId="01880BE9" w14:textId="5B3D9780" w:rsidR="00141264" w:rsidRDefault="00141264" w:rsidP="001B24DA">
      <w:pPr>
        <w:tabs>
          <w:tab w:val="left" w:pos="284"/>
          <w:tab w:val="left" w:pos="1134"/>
          <w:tab w:val="left" w:pos="4508"/>
        </w:tabs>
        <w:ind w:left="426" w:right="390"/>
        <w:jc w:val="both"/>
        <w:rPr>
          <w:rFonts w:eastAsia="Arial"/>
          <w:b/>
          <w:sz w:val="22"/>
          <w:szCs w:val="22"/>
          <w:lang w:val="pt-PT"/>
        </w:rPr>
      </w:pPr>
    </w:p>
    <w:p w14:paraId="64E9E9A2" w14:textId="77777777" w:rsidR="00141264" w:rsidRPr="00141264" w:rsidRDefault="00141264" w:rsidP="001B24DA">
      <w:pPr>
        <w:tabs>
          <w:tab w:val="left" w:pos="284"/>
          <w:tab w:val="left" w:pos="1134"/>
          <w:tab w:val="left" w:pos="4508"/>
        </w:tabs>
        <w:ind w:left="426" w:right="390"/>
        <w:jc w:val="both"/>
        <w:rPr>
          <w:rFonts w:eastAsia="Arial"/>
          <w:b/>
          <w:sz w:val="22"/>
          <w:szCs w:val="22"/>
          <w:lang w:val="pt-PT"/>
        </w:rPr>
      </w:pPr>
    </w:p>
    <w:p w14:paraId="096E7286" w14:textId="77777777" w:rsidR="001B24DA" w:rsidRPr="00141264" w:rsidRDefault="001B24DA" w:rsidP="001B24DA">
      <w:pPr>
        <w:ind w:right="3"/>
        <w:jc w:val="center"/>
        <w:rPr>
          <w:rFonts w:eastAsia="Calibri"/>
          <w:b/>
          <w:sz w:val="22"/>
          <w:szCs w:val="22"/>
          <w:lang w:eastAsia="en-US"/>
        </w:rPr>
      </w:pPr>
    </w:p>
    <w:p w14:paraId="6D2C2FE8" w14:textId="77777777" w:rsidR="001B24DA" w:rsidRPr="00141264" w:rsidRDefault="001B24DA" w:rsidP="001B24DA">
      <w:pPr>
        <w:ind w:right="3"/>
        <w:jc w:val="center"/>
        <w:rPr>
          <w:rFonts w:eastAsia="Calibri"/>
          <w:b/>
          <w:sz w:val="28"/>
          <w:szCs w:val="28"/>
        </w:rPr>
      </w:pPr>
      <w:r w:rsidRPr="00141264">
        <w:rPr>
          <w:rFonts w:eastAsia="Calibri"/>
          <w:b/>
          <w:sz w:val="28"/>
          <w:szCs w:val="28"/>
        </w:rPr>
        <w:t>ESTUDO TÉCNICO PRELIMINAR</w:t>
      </w:r>
    </w:p>
    <w:p w14:paraId="5336BE15" w14:textId="77777777" w:rsidR="001B24DA" w:rsidRPr="00141264" w:rsidRDefault="001B24DA" w:rsidP="001B24DA">
      <w:pPr>
        <w:tabs>
          <w:tab w:val="left" w:pos="284"/>
          <w:tab w:val="left" w:pos="1134"/>
        </w:tabs>
        <w:ind w:left="426" w:right="3"/>
        <w:jc w:val="center"/>
        <w:rPr>
          <w:rFonts w:eastAsia="Arial"/>
          <w:b/>
          <w:sz w:val="22"/>
          <w:szCs w:val="22"/>
        </w:rPr>
      </w:pPr>
    </w:p>
    <w:p w14:paraId="76270D8F" w14:textId="77777777" w:rsidR="001B24DA" w:rsidRPr="00141264" w:rsidRDefault="001B24DA" w:rsidP="00B258BA">
      <w:pPr>
        <w:ind w:right="-1"/>
        <w:rPr>
          <w:rFonts w:eastAsia="Cambria"/>
          <w:b/>
          <w:sz w:val="22"/>
          <w:szCs w:val="22"/>
          <w:lang w:eastAsia="en-US"/>
        </w:rPr>
      </w:pPr>
      <w:r w:rsidRPr="00141264">
        <w:rPr>
          <w:rFonts w:eastAsia="Cambria"/>
          <w:b/>
          <w:spacing w:val="-2"/>
          <w:w w:val="115"/>
          <w:sz w:val="22"/>
          <w:szCs w:val="22"/>
        </w:rPr>
        <w:t>INTRODUÇÃO</w:t>
      </w:r>
    </w:p>
    <w:p w14:paraId="5340104C" w14:textId="77777777" w:rsidR="001B24DA" w:rsidRPr="00141264" w:rsidRDefault="001B24DA" w:rsidP="00B258BA">
      <w:pPr>
        <w:ind w:right="-1"/>
        <w:jc w:val="both"/>
        <w:rPr>
          <w:rFonts w:eastAsia="Cambria"/>
          <w:sz w:val="22"/>
          <w:szCs w:val="22"/>
        </w:rPr>
      </w:pPr>
      <w:r w:rsidRPr="00141264">
        <w:rPr>
          <w:rFonts w:eastAsia="Cambria"/>
          <w:sz w:val="22"/>
          <w:szCs w:val="22"/>
        </w:rPr>
        <w:t>O presente documento caracteriza a primeira etapa da fase de planejamento, onde apresenta os devidos estudos para a contratação de serviços que atendam à necessidade abaixo especificada, cujo objetivo principal é estudar detalhadamente a necessidade e identificar no mercado a melhor forma para supri-la, levando sempre em observância às normas vigentes e os princípios que regem a Administração Pública</w:t>
      </w:r>
    </w:p>
    <w:p w14:paraId="5BBE1C6F" w14:textId="77777777" w:rsidR="001B24DA" w:rsidRPr="00141264" w:rsidRDefault="001B24DA" w:rsidP="00B258BA">
      <w:pPr>
        <w:ind w:left="-426" w:right="-1"/>
        <w:jc w:val="both"/>
        <w:rPr>
          <w:rFonts w:eastAsia="Arial"/>
          <w:b/>
          <w:sz w:val="22"/>
          <w:szCs w:val="22"/>
        </w:rPr>
      </w:pPr>
    </w:p>
    <w:p w14:paraId="2755AC96" w14:textId="77777777" w:rsidR="001B24DA" w:rsidRPr="00141264" w:rsidRDefault="001B24DA" w:rsidP="00B258BA">
      <w:pPr>
        <w:tabs>
          <w:tab w:val="left" w:pos="284"/>
          <w:tab w:val="left" w:pos="1134"/>
        </w:tabs>
        <w:ind w:left="426" w:right="-1"/>
        <w:jc w:val="center"/>
        <w:rPr>
          <w:rFonts w:eastAsia="Arial"/>
          <w:b/>
          <w:sz w:val="22"/>
          <w:szCs w:val="22"/>
        </w:rPr>
      </w:pPr>
    </w:p>
    <w:p w14:paraId="1CCABD4D" w14:textId="77777777" w:rsidR="001B24DA" w:rsidRPr="00141264" w:rsidRDefault="001B24DA" w:rsidP="00B258BA">
      <w:pPr>
        <w:tabs>
          <w:tab w:val="left" w:pos="-426"/>
          <w:tab w:val="left" w:pos="567"/>
          <w:tab w:val="left" w:pos="851"/>
        </w:tabs>
        <w:ind w:right="-1"/>
        <w:jc w:val="both"/>
        <w:outlineLvl w:val="0"/>
        <w:rPr>
          <w:b/>
          <w:bCs/>
          <w:sz w:val="22"/>
          <w:szCs w:val="22"/>
        </w:rPr>
      </w:pPr>
      <w:r w:rsidRPr="00141264">
        <w:rPr>
          <w:b/>
          <w:bCs/>
          <w:sz w:val="22"/>
          <w:szCs w:val="22"/>
        </w:rPr>
        <w:t>1.DO OBJETO</w:t>
      </w:r>
    </w:p>
    <w:p w14:paraId="28CCFF67" w14:textId="77777777" w:rsidR="001B24DA" w:rsidRPr="00141264" w:rsidRDefault="001B24DA" w:rsidP="00B258BA">
      <w:pPr>
        <w:tabs>
          <w:tab w:val="left" w:pos="-426"/>
          <w:tab w:val="left" w:pos="-284"/>
          <w:tab w:val="left" w:pos="-142"/>
        </w:tabs>
        <w:ind w:right="-1"/>
        <w:jc w:val="both"/>
        <w:rPr>
          <w:rFonts w:eastAsia="Arial MT"/>
          <w:sz w:val="22"/>
          <w:szCs w:val="22"/>
          <w:lang w:eastAsia="en-US"/>
        </w:rPr>
      </w:pPr>
      <w:r w:rsidRPr="00141264">
        <w:rPr>
          <w:rFonts w:eastAsia="Arial"/>
          <w:b/>
          <w:sz w:val="22"/>
          <w:szCs w:val="22"/>
        </w:rPr>
        <w:t>1.1.</w:t>
      </w:r>
      <w:r w:rsidRPr="00141264">
        <w:rPr>
          <w:rFonts w:eastAsia="Arial"/>
          <w:sz w:val="22"/>
          <w:szCs w:val="22"/>
        </w:rPr>
        <w:t xml:space="preserve"> Constitui objeto do presente  ESTUDO o </w:t>
      </w:r>
      <w:r w:rsidRPr="00141264">
        <w:rPr>
          <w:rFonts w:eastAsia="Arial"/>
          <w:b/>
          <w:sz w:val="22"/>
          <w:szCs w:val="22"/>
        </w:rPr>
        <w:t xml:space="preserve">REGISTRO DE PREÇOS </w:t>
      </w:r>
      <w:r w:rsidRPr="00141264">
        <w:rPr>
          <w:rFonts w:eastAsia="Arial MT"/>
          <w:sz w:val="22"/>
          <w:szCs w:val="22"/>
        </w:rPr>
        <w:t>para aquisição sob</w:t>
      </w:r>
      <w:r w:rsidRPr="00141264">
        <w:rPr>
          <w:rFonts w:eastAsia="Arial MT"/>
          <w:spacing w:val="-1"/>
          <w:sz w:val="22"/>
          <w:szCs w:val="22"/>
        </w:rPr>
        <w:t xml:space="preserve"> </w:t>
      </w:r>
      <w:r w:rsidRPr="00141264">
        <w:rPr>
          <w:rFonts w:eastAsia="Arial MT"/>
          <w:sz w:val="22"/>
          <w:szCs w:val="22"/>
        </w:rPr>
        <w:t>demanda de materiais</w:t>
      </w:r>
      <w:r w:rsidRPr="00141264">
        <w:rPr>
          <w:rFonts w:eastAsia="Arial MT"/>
          <w:spacing w:val="-3"/>
          <w:sz w:val="22"/>
          <w:szCs w:val="22"/>
        </w:rPr>
        <w:t xml:space="preserve"> </w:t>
      </w:r>
      <w:r w:rsidRPr="00141264">
        <w:rPr>
          <w:rFonts w:eastAsia="Arial MT"/>
          <w:sz w:val="22"/>
          <w:szCs w:val="22"/>
        </w:rPr>
        <w:t>de construção (brita nº 0, 01 e 02, pó de brita, rachão, brita graduada e pedrisco</w:t>
      </w:r>
      <w:r w:rsidRPr="00141264">
        <w:rPr>
          <w:rFonts w:eastAsia="Arial MT"/>
          <w:spacing w:val="24"/>
          <w:sz w:val="22"/>
          <w:szCs w:val="22"/>
        </w:rPr>
        <w:t xml:space="preserve"> </w:t>
      </w:r>
      <w:r w:rsidRPr="00141264">
        <w:rPr>
          <w:rFonts w:eastAsia="Arial MT"/>
          <w:sz w:val="22"/>
          <w:szCs w:val="22"/>
        </w:rPr>
        <w:t>destinado a</w:t>
      </w:r>
      <w:r w:rsidRPr="00141264">
        <w:rPr>
          <w:rFonts w:eastAsia="Arial MT"/>
          <w:spacing w:val="80"/>
          <w:sz w:val="22"/>
          <w:szCs w:val="22"/>
        </w:rPr>
        <w:t xml:space="preserve"> </w:t>
      </w:r>
      <w:r w:rsidRPr="00141264">
        <w:rPr>
          <w:rFonts w:eastAsia="Arial MT"/>
          <w:sz w:val="22"/>
          <w:szCs w:val="22"/>
        </w:rPr>
        <w:t>construção e recuperação de calçamentos em diversas ruas na área urbana, recuperação de estradas vicinais na área rural, construção de</w:t>
      </w:r>
      <w:r w:rsidRPr="00141264">
        <w:rPr>
          <w:rFonts w:eastAsia="Arial MT"/>
          <w:spacing w:val="40"/>
          <w:sz w:val="22"/>
          <w:szCs w:val="22"/>
        </w:rPr>
        <w:t xml:space="preserve"> </w:t>
      </w:r>
      <w:r w:rsidRPr="00141264">
        <w:rPr>
          <w:rFonts w:eastAsia="Arial MT"/>
          <w:sz w:val="22"/>
          <w:szCs w:val="22"/>
        </w:rPr>
        <w:t>pavimentações em estradas vicinais, construção de asfalto comunitário e demais necessidades das secretarias municipais do município de Relvado/RS, compreendendo os itens a seguir:</w:t>
      </w:r>
    </w:p>
    <w:p w14:paraId="5B6ED062" w14:textId="77777777" w:rsidR="001B24DA" w:rsidRPr="00141264" w:rsidRDefault="001B24DA" w:rsidP="00B258BA">
      <w:pPr>
        <w:tabs>
          <w:tab w:val="left" w:pos="-426"/>
          <w:tab w:val="left" w:pos="-284"/>
          <w:tab w:val="left" w:pos="-142"/>
        </w:tabs>
        <w:ind w:right="-1"/>
        <w:jc w:val="both"/>
        <w:rPr>
          <w:rFonts w:eastAsia="Arial MT"/>
          <w:sz w:val="22"/>
          <w:szCs w:val="22"/>
        </w:rPr>
      </w:pPr>
    </w:p>
    <w:tbl>
      <w:tblPr>
        <w:tblStyle w:val="TableNormal27"/>
        <w:tblW w:w="9923"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18"/>
        <w:gridCol w:w="3260"/>
        <w:gridCol w:w="851"/>
        <w:gridCol w:w="1134"/>
        <w:gridCol w:w="1559"/>
        <w:gridCol w:w="1701"/>
      </w:tblGrid>
      <w:tr w:rsidR="001B24DA" w:rsidRPr="00141264" w14:paraId="64AE8671" w14:textId="77777777" w:rsidTr="00141264">
        <w:trPr>
          <w:trHeight w:val="572"/>
        </w:trPr>
        <w:tc>
          <w:tcPr>
            <w:tcW w:w="1418" w:type="dxa"/>
            <w:tcBorders>
              <w:top w:val="single" w:sz="8" w:space="0" w:color="000000"/>
              <w:left w:val="single" w:sz="8" w:space="0" w:color="000000"/>
              <w:bottom w:val="single" w:sz="8" w:space="0" w:color="000000"/>
              <w:right w:val="single" w:sz="8" w:space="0" w:color="000000"/>
            </w:tcBorders>
          </w:tcPr>
          <w:p w14:paraId="453D21C2" w14:textId="77777777" w:rsidR="001B24DA" w:rsidRPr="00141264" w:rsidRDefault="001B24DA" w:rsidP="00B258BA">
            <w:pPr>
              <w:autoSpaceDE/>
              <w:ind w:right="-1"/>
              <w:rPr>
                <w:rFonts w:eastAsia="Arial MT"/>
                <w:b/>
                <w:sz w:val="22"/>
                <w:szCs w:val="22"/>
              </w:rPr>
            </w:pPr>
          </w:p>
          <w:p w14:paraId="5544E75E" w14:textId="77777777" w:rsidR="001B24DA" w:rsidRPr="00141264" w:rsidRDefault="001B24DA" w:rsidP="00B258BA">
            <w:pPr>
              <w:autoSpaceDE/>
              <w:ind w:right="-1"/>
              <w:jc w:val="center"/>
              <w:rPr>
                <w:rFonts w:eastAsia="Arial MT"/>
                <w:sz w:val="22"/>
                <w:szCs w:val="22"/>
              </w:rPr>
            </w:pPr>
            <w:r w:rsidRPr="00141264">
              <w:rPr>
                <w:rFonts w:eastAsia="Arial MT"/>
                <w:b/>
                <w:spacing w:val="-4"/>
                <w:w w:val="110"/>
                <w:sz w:val="22"/>
                <w:szCs w:val="22"/>
              </w:rPr>
              <w:t>ITEM</w:t>
            </w:r>
          </w:p>
        </w:tc>
        <w:tc>
          <w:tcPr>
            <w:tcW w:w="3260" w:type="dxa"/>
            <w:tcBorders>
              <w:top w:val="single" w:sz="8" w:space="0" w:color="000000"/>
              <w:left w:val="single" w:sz="8" w:space="0" w:color="000000"/>
              <w:bottom w:val="single" w:sz="8" w:space="0" w:color="000000"/>
              <w:right w:val="single" w:sz="8" w:space="0" w:color="000000"/>
            </w:tcBorders>
          </w:tcPr>
          <w:p w14:paraId="4F6CDD76" w14:textId="77777777" w:rsidR="001B24DA" w:rsidRPr="00141264" w:rsidRDefault="001B24DA" w:rsidP="00B258BA">
            <w:pPr>
              <w:autoSpaceDE/>
              <w:ind w:right="-1"/>
              <w:rPr>
                <w:rFonts w:eastAsia="Arial MT"/>
                <w:sz w:val="22"/>
                <w:szCs w:val="22"/>
              </w:rPr>
            </w:pPr>
          </w:p>
          <w:p w14:paraId="1E78C951" w14:textId="77777777" w:rsidR="001B24DA" w:rsidRPr="00141264" w:rsidRDefault="001B24DA" w:rsidP="00B258BA">
            <w:pPr>
              <w:autoSpaceDE/>
              <w:ind w:right="-1"/>
              <w:jc w:val="center"/>
              <w:rPr>
                <w:rFonts w:eastAsia="Arial MT"/>
                <w:b/>
                <w:sz w:val="22"/>
                <w:szCs w:val="22"/>
              </w:rPr>
            </w:pPr>
            <w:r w:rsidRPr="00141264">
              <w:rPr>
                <w:rFonts w:eastAsia="Arial MT"/>
                <w:b/>
                <w:spacing w:val="-2"/>
                <w:w w:val="110"/>
                <w:sz w:val="22"/>
                <w:szCs w:val="22"/>
              </w:rPr>
              <w:t>DESCRIÇÃO</w:t>
            </w:r>
          </w:p>
        </w:tc>
        <w:tc>
          <w:tcPr>
            <w:tcW w:w="851" w:type="dxa"/>
            <w:tcBorders>
              <w:top w:val="single" w:sz="8" w:space="0" w:color="000000"/>
              <w:left w:val="single" w:sz="8" w:space="0" w:color="000000"/>
              <w:bottom w:val="single" w:sz="8" w:space="0" w:color="000000"/>
              <w:right w:val="single" w:sz="8" w:space="0" w:color="000000"/>
            </w:tcBorders>
          </w:tcPr>
          <w:p w14:paraId="1ACFECEA" w14:textId="77777777" w:rsidR="001B24DA" w:rsidRPr="00141264" w:rsidRDefault="001B24DA" w:rsidP="00B258BA">
            <w:pPr>
              <w:autoSpaceDE/>
              <w:ind w:right="-1"/>
              <w:rPr>
                <w:rFonts w:eastAsia="Arial MT"/>
                <w:sz w:val="22"/>
                <w:szCs w:val="22"/>
              </w:rPr>
            </w:pPr>
          </w:p>
          <w:p w14:paraId="35C0813C" w14:textId="77777777" w:rsidR="001B24DA" w:rsidRPr="00141264" w:rsidRDefault="001B24DA" w:rsidP="00B258BA">
            <w:pPr>
              <w:autoSpaceDE/>
              <w:ind w:right="-1"/>
              <w:jc w:val="center"/>
              <w:rPr>
                <w:rFonts w:eastAsia="Arial MT"/>
                <w:b/>
                <w:sz w:val="22"/>
                <w:szCs w:val="22"/>
              </w:rPr>
            </w:pPr>
            <w:r w:rsidRPr="00141264">
              <w:rPr>
                <w:rFonts w:eastAsia="Arial MT"/>
                <w:b/>
                <w:spacing w:val="-5"/>
                <w:w w:val="110"/>
                <w:sz w:val="22"/>
                <w:szCs w:val="22"/>
              </w:rPr>
              <w:t>UNID</w:t>
            </w:r>
          </w:p>
        </w:tc>
        <w:tc>
          <w:tcPr>
            <w:tcW w:w="1134" w:type="dxa"/>
            <w:tcBorders>
              <w:top w:val="single" w:sz="8" w:space="0" w:color="000000"/>
              <w:left w:val="single" w:sz="8" w:space="0" w:color="000000"/>
              <w:bottom w:val="single" w:sz="8" w:space="0" w:color="000000"/>
              <w:right w:val="single" w:sz="8" w:space="0" w:color="000000"/>
            </w:tcBorders>
          </w:tcPr>
          <w:p w14:paraId="352AA56D" w14:textId="77777777" w:rsidR="001B24DA" w:rsidRPr="00141264" w:rsidRDefault="001B24DA" w:rsidP="00B258BA">
            <w:pPr>
              <w:autoSpaceDE/>
              <w:ind w:right="-1"/>
              <w:jc w:val="center"/>
              <w:rPr>
                <w:rFonts w:eastAsia="Arial MT"/>
                <w:b/>
                <w:spacing w:val="-5"/>
                <w:w w:val="110"/>
                <w:sz w:val="22"/>
                <w:szCs w:val="22"/>
              </w:rPr>
            </w:pPr>
            <w:r w:rsidRPr="00141264">
              <w:rPr>
                <w:rFonts w:eastAsia="Arial MT"/>
                <w:b/>
                <w:spacing w:val="-5"/>
                <w:w w:val="110"/>
                <w:sz w:val="22"/>
                <w:szCs w:val="22"/>
              </w:rPr>
              <w:t>QUANT.</w:t>
            </w:r>
          </w:p>
          <w:p w14:paraId="40191D24" w14:textId="77777777" w:rsidR="001B24DA" w:rsidRPr="00141264" w:rsidRDefault="001B24DA" w:rsidP="00B258BA">
            <w:pPr>
              <w:autoSpaceDE/>
              <w:ind w:right="-1"/>
              <w:jc w:val="center"/>
              <w:rPr>
                <w:rFonts w:eastAsia="Arial MT"/>
                <w:b/>
                <w:spacing w:val="-5"/>
                <w:w w:val="110"/>
                <w:sz w:val="22"/>
                <w:szCs w:val="22"/>
              </w:rPr>
            </w:pPr>
            <w:r w:rsidRPr="00141264">
              <w:rPr>
                <w:rFonts w:eastAsia="Arial MT"/>
                <w:b/>
                <w:spacing w:val="-5"/>
                <w:w w:val="110"/>
                <w:sz w:val="22"/>
                <w:szCs w:val="22"/>
              </w:rPr>
              <w:t>DE</w:t>
            </w:r>
          </w:p>
          <w:p w14:paraId="1E7FC00D" w14:textId="77777777" w:rsidR="001B24DA" w:rsidRPr="00141264" w:rsidRDefault="001B24DA" w:rsidP="00B258BA">
            <w:pPr>
              <w:autoSpaceDE/>
              <w:ind w:right="-1"/>
              <w:jc w:val="center"/>
              <w:rPr>
                <w:rFonts w:eastAsia="Arial MT"/>
                <w:sz w:val="22"/>
                <w:szCs w:val="22"/>
              </w:rPr>
            </w:pPr>
            <w:r w:rsidRPr="00141264">
              <w:rPr>
                <w:rFonts w:eastAsia="Arial MT"/>
                <w:b/>
                <w:spacing w:val="-5"/>
                <w:w w:val="110"/>
                <w:sz w:val="22"/>
                <w:szCs w:val="22"/>
              </w:rPr>
              <w:t>ATÉ</w:t>
            </w:r>
          </w:p>
          <w:p w14:paraId="25F781A0" w14:textId="77777777" w:rsidR="001B24DA" w:rsidRPr="00141264" w:rsidRDefault="001B24DA" w:rsidP="00B258BA">
            <w:pPr>
              <w:autoSpaceDE/>
              <w:ind w:right="-1"/>
              <w:jc w:val="center"/>
              <w:rPr>
                <w:rFonts w:eastAsia="Arial MT"/>
                <w:b/>
                <w:sz w:val="22"/>
                <w:szCs w:val="22"/>
              </w:rPr>
            </w:pPr>
          </w:p>
        </w:tc>
        <w:tc>
          <w:tcPr>
            <w:tcW w:w="1559" w:type="dxa"/>
            <w:tcBorders>
              <w:top w:val="single" w:sz="8" w:space="0" w:color="000000"/>
              <w:left w:val="single" w:sz="8" w:space="0" w:color="000000"/>
              <w:bottom w:val="single" w:sz="8" w:space="0" w:color="000000"/>
              <w:right w:val="single" w:sz="8" w:space="0" w:color="000000"/>
            </w:tcBorders>
            <w:hideMark/>
          </w:tcPr>
          <w:p w14:paraId="233494DE" w14:textId="3B4D1436" w:rsidR="001B24DA" w:rsidRPr="00141264" w:rsidRDefault="001B24DA" w:rsidP="00B258BA">
            <w:pPr>
              <w:tabs>
                <w:tab w:val="left" w:pos="1133"/>
              </w:tabs>
              <w:autoSpaceDE/>
              <w:ind w:right="-1"/>
              <w:jc w:val="both"/>
              <w:rPr>
                <w:rFonts w:eastAsia="Arial MT"/>
                <w:b/>
                <w:sz w:val="22"/>
                <w:szCs w:val="22"/>
              </w:rPr>
            </w:pPr>
            <w:r w:rsidRPr="00141264">
              <w:rPr>
                <w:rFonts w:eastAsia="Arial MT"/>
                <w:b/>
                <w:sz w:val="22"/>
                <w:szCs w:val="22"/>
              </w:rPr>
              <w:t>VALOR REFERENCIA</w:t>
            </w:r>
          </w:p>
          <w:p w14:paraId="333FD5E7" w14:textId="77777777" w:rsidR="001B24DA" w:rsidRPr="00141264" w:rsidRDefault="001B24DA" w:rsidP="00B258BA">
            <w:pPr>
              <w:tabs>
                <w:tab w:val="left" w:pos="1261"/>
              </w:tabs>
              <w:autoSpaceDE/>
              <w:ind w:right="-1"/>
              <w:jc w:val="both"/>
              <w:rPr>
                <w:rFonts w:eastAsia="Arial MT"/>
                <w:b/>
                <w:sz w:val="22"/>
                <w:szCs w:val="22"/>
              </w:rPr>
            </w:pPr>
            <w:r w:rsidRPr="00141264">
              <w:rPr>
                <w:rFonts w:eastAsia="Arial MT"/>
                <w:b/>
                <w:sz w:val="22"/>
                <w:szCs w:val="22"/>
              </w:rPr>
              <w:t>UNITARIO</w:t>
            </w:r>
          </w:p>
          <w:p w14:paraId="32FDBCCF" w14:textId="77777777" w:rsidR="001B24DA" w:rsidRPr="00141264" w:rsidRDefault="001B24DA" w:rsidP="00B258BA">
            <w:pPr>
              <w:tabs>
                <w:tab w:val="left" w:pos="1261"/>
              </w:tabs>
              <w:autoSpaceDE/>
              <w:ind w:right="-1"/>
              <w:jc w:val="both"/>
              <w:rPr>
                <w:rFonts w:eastAsia="Arial MT"/>
                <w:b/>
                <w:sz w:val="22"/>
                <w:szCs w:val="22"/>
              </w:rPr>
            </w:pPr>
            <w:r w:rsidRPr="00141264">
              <w:rPr>
                <w:rFonts w:eastAsia="Arial MT"/>
                <w:b/>
                <w:sz w:val="22"/>
                <w:szCs w:val="22"/>
              </w:rPr>
              <w:t>R$</w:t>
            </w:r>
          </w:p>
        </w:tc>
        <w:tc>
          <w:tcPr>
            <w:tcW w:w="1701" w:type="dxa"/>
            <w:tcBorders>
              <w:top w:val="single" w:sz="8" w:space="0" w:color="000000"/>
              <w:left w:val="single" w:sz="8" w:space="0" w:color="000000"/>
              <w:bottom w:val="single" w:sz="8" w:space="0" w:color="000000"/>
              <w:right w:val="single" w:sz="8" w:space="0" w:color="000000"/>
            </w:tcBorders>
            <w:hideMark/>
          </w:tcPr>
          <w:p w14:paraId="4B412C63" w14:textId="77777777" w:rsidR="001B24DA" w:rsidRPr="00141264" w:rsidRDefault="001B24DA" w:rsidP="00B258BA">
            <w:pPr>
              <w:tabs>
                <w:tab w:val="left" w:pos="1261"/>
              </w:tabs>
              <w:autoSpaceDE/>
              <w:ind w:right="-1"/>
              <w:jc w:val="both"/>
              <w:rPr>
                <w:rFonts w:eastAsia="Arial MT"/>
                <w:b/>
                <w:sz w:val="22"/>
                <w:szCs w:val="22"/>
              </w:rPr>
            </w:pPr>
            <w:r w:rsidRPr="00141264">
              <w:rPr>
                <w:rFonts w:eastAsia="Arial MT"/>
                <w:b/>
                <w:sz w:val="22"/>
                <w:szCs w:val="22"/>
              </w:rPr>
              <w:t>VALOR</w:t>
            </w:r>
          </w:p>
          <w:p w14:paraId="1E50ADFB" w14:textId="170D1ED5" w:rsidR="001B24DA" w:rsidRPr="00141264" w:rsidRDefault="001B24DA" w:rsidP="00B258BA">
            <w:pPr>
              <w:tabs>
                <w:tab w:val="left" w:pos="1261"/>
              </w:tabs>
              <w:autoSpaceDE/>
              <w:ind w:right="-1"/>
              <w:jc w:val="both"/>
              <w:rPr>
                <w:rFonts w:eastAsia="Arial MT"/>
                <w:b/>
                <w:sz w:val="22"/>
                <w:szCs w:val="22"/>
              </w:rPr>
            </w:pPr>
            <w:r w:rsidRPr="00141264">
              <w:rPr>
                <w:rFonts w:eastAsia="Arial MT"/>
                <w:b/>
                <w:sz w:val="22"/>
                <w:szCs w:val="22"/>
              </w:rPr>
              <w:t>REFERENCIA TOTAL</w:t>
            </w:r>
          </w:p>
          <w:p w14:paraId="182F2BC3" w14:textId="6D64823B" w:rsidR="001B24DA" w:rsidRPr="00141264" w:rsidRDefault="001B24DA" w:rsidP="00B258BA">
            <w:pPr>
              <w:tabs>
                <w:tab w:val="left" w:pos="1261"/>
              </w:tabs>
              <w:autoSpaceDE/>
              <w:ind w:right="-1"/>
              <w:jc w:val="both"/>
              <w:rPr>
                <w:rFonts w:eastAsia="Arial MT"/>
                <w:b/>
                <w:sz w:val="22"/>
                <w:szCs w:val="22"/>
              </w:rPr>
            </w:pPr>
            <w:r w:rsidRPr="00141264">
              <w:rPr>
                <w:rFonts w:eastAsia="Arial MT"/>
                <w:b/>
                <w:sz w:val="22"/>
                <w:szCs w:val="22"/>
              </w:rPr>
              <w:t>R$</w:t>
            </w:r>
          </w:p>
        </w:tc>
      </w:tr>
      <w:tr w:rsidR="001B24DA" w:rsidRPr="00141264" w14:paraId="685185D4" w14:textId="77777777" w:rsidTr="00141264">
        <w:trPr>
          <w:trHeight w:val="48"/>
        </w:trPr>
        <w:tc>
          <w:tcPr>
            <w:tcW w:w="1418" w:type="dxa"/>
            <w:tcBorders>
              <w:top w:val="single" w:sz="8" w:space="0" w:color="000000"/>
              <w:left w:val="single" w:sz="8" w:space="0" w:color="000000"/>
              <w:bottom w:val="single" w:sz="8" w:space="0" w:color="000000"/>
              <w:right w:val="single" w:sz="8" w:space="0" w:color="000000"/>
            </w:tcBorders>
            <w:hideMark/>
          </w:tcPr>
          <w:p w14:paraId="16689C82" w14:textId="77777777" w:rsidR="001B24DA" w:rsidRPr="00141264" w:rsidRDefault="001B24DA" w:rsidP="00B258BA">
            <w:pPr>
              <w:autoSpaceDE/>
              <w:ind w:right="-1"/>
              <w:jc w:val="center"/>
              <w:rPr>
                <w:rFonts w:eastAsia="Arial MT"/>
                <w:b/>
                <w:sz w:val="22"/>
                <w:szCs w:val="22"/>
              </w:rPr>
            </w:pPr>
            <w:r w:rsidRPr="00141264">
              <w:rPr>
                <w:rFonts w:eastAsia="Arial MT"/>
                <w:b/>
                <w:sz w:val="22"/>
                <w:szCs w:val="22"/>
              </w:rPr>
              <w:t>1</w:t>
            </w:r>
          </w:p>
        </w:tc>
        <w:tc>
          <w:tcPr>
            <w:tcW w:w="3260" w:type="dxa"/>
            <w:tcBorders>
              <w:top w:val="single" w:sz="8" w:space="0" w:color="000000"/>
              <w:left w:val="single" w:sz="8" w:space="0" w:color="000000"/>
              <w:bottom w:val="single" w:sz="8" w:space="0" w:color="000000"/>
              <w:right w:val="single" w:sz="8" w:space="0" w:color="000000"/>
            </w:tcBorders>
            <w:hideMark/>
          </w:tcPr>
          <w:p w14:paraId="4648D994" w14:textId="77777777" w:rsidR="001B24DA" w:rsidRPr="00141264" w:rsidRDefault="001B24DA" w:rsidP="00B258BA">
            <w:pPr>
              <w:autoSpaceDE/>
              <w:ind w:right="-1"/>
              <w:rPr>
                <w:rFonts w:eastAsia="Arial MT"/>
                <w:sz w:val="22"/>
                <w:szCs w:val="22"/>
              </w:rPr>
            </w:pPr>
            <w:r w:rsidRPr="00141264">
              <w:rPr>
                <w:rFonts w:eastAsia="Arial MT"/>
                <w:b/>
                <w:sz w:val="22"/>
                <w:szCs w:val="22"/>
              </w:rPr>
              <w:t xml:space="preserve">   BRITA Nº 0</w:t>
            </w:r>
          </w:p>
        </w:tc>
        <w:tc>
          <w:tcPr>
            <w:tcW w:w="851" w:type="dxa"/>
            <w:tcBorders>
              <w:top w:val="single" w:sz="8" w:space="0" w:color="000000"/>
              <w:left w:val="single" w:sz="8" w:space="0" w:color="000000"/>
              <w:bottom w:val="single" w:sz="8" w:space="0" w:color="000000"/>
              <w:right w:val="single" w:sz="8" w:space="0" w:color="000000"/>
            </w:tcBorders>
            <w:hideMark/>
          </w:tcPr>
          <w:p w14:paraId="73CFDF00" w14:textId="41D5D09A" w:rsidR="001B24DA" w:rsidRPr="00141264" w:rsidRDefault="001B24DA" w:rsidP="00B258BA">
            <w:pPr>
              <w:autoSpaceDE/>
              <w:ind w:right="-1"/>
              <w:jc w:val="center"/>
              <w:rPr>
                <w:rFonts w:eastAsia="Arial MT"/>
                <w:sz w:val="22"/>
                <w:szCs w:val="22"/>
              </w:rPr>
            </w:pPr>
            <w:r w:rsidRPr="00141264">
              <w:rPr>
                <w:rFonts w:eastAsia="Arial MT"/>
                <w:b/>
                <w:spacing w:val="-5"/>
                <w:sz w:val="22"/>
                <w:szCs w:val="22"/>
              </w:rPr>
              <w:t>m³</w:t>
            </w:r>
          </w:p>
        </w:tc>
        <w:tc>
          <w:tcPr>
            <w:tcW w:w="1134" w:type="dxa"/>
            <w:tcBorders>
              <w:top w:val="single" w:sz="8" w:space="0" w:color="000000"/>
              <w:left w:val="single" w:sz="8" w:space="0" w:color="000000"/>
              <w:bottom w:val="single" w:sz="8" w:space="0" w:color="000000"/>
              <w:right w:val="single" w:sz="8" w:space="0" w:color="000000"/>
            </w:tcBorders>
            <w:hideMark/>
          </w:tcPr>
          <w:p w14:paraId="08AAF3D9" w14:textId="77777777" w:rsidR="001B24DA" w:rsidRPr="00141264" w:rsidRDefault="001B24DA" w:rsidP="00B258BA">
            <w:pPr>
              <w:autoSpaceDE/>
              <w:ind w:right="-1"/>
              <w:jc w:val="center"/>
              <w:rPr>
                <w:rFonts w:eastAsia="Arial MT"/>
                <w:b/>
                <w:spacing w:val="-5"/>
                <w:w w:val="110"/>
                <w:sz w:val="22"/>
                <w:szCs w:val="22"/>
              </w:rPr>
            </w:pPr>
            <w:r w:rsidRPr="00141264">
              <w:rPr>
                <w:rFonts w:eastAsia="Arial MT"/>
                <w:b/>
                <w:spacing w:val="-5"/>
                <w:w w:val="110"/>
                <w:sz w:val="22"/>
                <w:szCs w:val="22"/>
              </w:rPr>
              <w:t>6.000</w:t>
            </w:r>
          </w:p>
        </w:tc>
        <w:tc>
          <w:tcPr>
            <w:tcW w:w="1559" w:type="dxa"/>
            <w:tcBorders>
              <w:top w:val="single" w:sz="8" w:space="0" w:color="000000"/>
              <w:left w:val="single" w:sz="8" w:space="0" w:color="000000"/>
              <w:bottom w:val="single" w:sz="8" w:space="0" w:color="000000"/>
              <w:right w:val="single" w:sz="8" w:space="0" w:color="000000"/>
            </w:tcBorders>
            <w:hideMark/>
          </w:tcPr>
          <w:p w14:paraId="21596E3A" w14:textId="77777777" w:rsidR="001B24DA" w:rsidRPr="00141264" w:rsidRDefault="001B24DA" w:rsidP="00B258BA">
            <w:pPr>
              <w:autoSpaceDE/>
              <w:ind w:right="-1"/>
              <w:jc w:val="right"/>
              <w:rPr>
                <w:rFonts w:eastAsia="Arial MT"/>
                <w:b/>
                <w:sz w:val="22"/>
                <w:szCs w:val="22"/>
              </w:rPr>
            </w:pPr>
            <w:r w:rsidRPr="00141264">
              <w:rPr>
                <w:rFonts w:eastAsia="Arial MT"/>
                <w:b/>
                <w:sz w:val="22"/>
                <w:szCs w:val="22"/>
              </w:rPr>
              <w:t>82,67</w:t>
            </w:r>
          </w:p>
        </w:tc>
        <w:tc>
          <w:tcPr>
            <w:tcW w:w="1701" w:type="dxa"/>
            <w:tcBorders>
              <w:top w:val="single" w:sz="8" w:space="0" w:color="000000"/>
              <w:left w:val="single" w:sz="8" w:space="0" w:color="000000"/>
              <w:bottom w:val="single" w:sz="8" w:space="0" w:color="000000"/>
              <w:right w:val="single" w:sz="8" w:space="0" w:color="000000"/>
            </w:tcBorders>
            <w:hideMark/>
          </w:tcPr>
          <w:p w14:paraId="7EE668DB" w14:textId="77777777" w:rsidR="001B24DA" w:rsidRPr="00141264" w:rsidRDefault="001B24DA" w:rsidP="00B258BA">
            <w:pPr>
              <w:autoSpaceDE/>
              <w:ind w:right="-1"/>
              <w:jc w:val="right"/>
              <w:rPr>
                <w:rFonts w:eastAsia="Arial MT"/>
                <w:b/>
                <w:sz w:val="22"/>
                <w:szCs w:val="22"/>
              </w:rPr>
            </w:pPr>
            <w:r w:rsidRPr="00141264">
              <w:rPr>
                <w:rFonts w:eastAsia="Arial MT"/>
                <w:b/>
                <w:sz w:val="22"/>
                <w:szCs w:val="22"/>
              </w:rPr>
              <w:t>496.020,00</w:t>
            </w:r>
          </w:p>
        </w:tc>
      </w:tr>
      <w:tr w:rsidR="001B24DA" w:rsidRPr="00141264" w14:paraId="3565965D" w14:textId="77777777" w:rsidTr="00141264">
        <w:trPr>
          <w:trHeight w:val="48"/>
        </w:trPr>
        <w:tc>
          <w:tcPr>
            <w:tcW w:w="1418" w:type="dxa"/>
            <w:tcBorders>
              <w:top w:val="single" w:sz="8" w:space="0" w:color="000000"/>
              <w:left w:val="single" w:sz="8" w:space="0" w:color="000000"/>
              <w:bottom w:val="single" w:sz="8" w:space="0" w:color="000000"/>
              <w:right w:val="single" w:sz="8" w:space="0" w:color="000000"/>
            </w:tcBorders>
            <w:hideMark/>
          </w:tcPr>
          <w:p w14:paraId="1A8801FD" w14:textId="77777777" w:rsidR="001B24DA" w:rsidRPr="00141264" w:rsidRDefault="001B24DA" w:rsidP="00B258BA">
            <w:pPr>
              <w:ind w:right="-1"/>
              <w:jc w:val="center"/>
              <w:rPr>
                <w:rFonts w:eastAsia="Arial MT"/>
                <w:b/>
                <w:sz w:val="22"/>
                <w:szCs w:val="22"/>
                <w:lang w:val="pt-PT" w:eastAsia="en-US"/>
              </w:rPr>
            </w:pPr>
            <w:r w:rsidRPr="00141264">
              <w:rPr>
                <w:rFonts w:eastAsia="Arial MT"/>
                <w:b/>
                <w:spacing w:val="-10"/>
                <w:sz w:val="22"/>
                <w:szCs w:val="22"/>
              </w:rPr>
              <w:t>2</w:t>
            </w:r>
          </w:p>
        </w:tc>
        <w:tc>
          <w:tcPr>
            <w:tcW w:w="3260" w:type="dxa"/>
            <w:tcBorders>
              <w:top w:val="single" w:sz="8" w:space="0" w:color="000000"/>
              <w:left w:val="single" w:sz="8" w:space="0" w:color="000000"/>
              <w:bottom w:val="single" w:sz="8" w:space="0" w:color="000000"/>
              <w:right w:val="single" w:sz="8" w:space="0" w:color="000000"/>
            </w:tcBorders>
            <w:hideMark/>
          </w:tcPr>
          <w:p w14:paraId="6EC116EE" w14:textId="77777777" w:rsidR="001B24DA" w:rsidRPr="00141264" w:rsidRDefault="001B24DA" w:rsidP="00B258BA">
            <w:pPr>
              <w:widowControl/>
              <w:shd w:val="clear" w:color="auto" w:fill="FFFFFF"/>
              <w:spacing w:after="100" w:afterAutospacing="1"/>
              <w:ind w:right="-1"/>
              <w:jc w:val="both"/>
              <w:rPr>
                <w:rFonts w:eastAsia="Arial MT"/>
                <w:sz w:val="22"/>
                <w:szCs w:val="22"/>
              </w:rPr>
            </w:pPr>
            <w:r w:rsidRPr="00141264">
              <w:rPr>
                <w:rFonts w:eastAsia="Arial MT"/>
                <w:b/>
                <w:sz w:val="22"/>
                <w:szCs w:val="22"/>
              </w:rPr>
              <w:t xml:space="preserve">   BRITA Nº 01</w:t>
            </w:r>
          </w:p>
        </w:tc>
        <w:tc>
          <w:tcPr>
            <w:tcW w:w="851" w:type="dxa"/>
            <w:tcBorders>
              <w:top w:val="single" w:sz="8" w:space="0" w:color="000000"/>
              <w:left w:val="single" w:sz="8" w:space="0" w:color="000000"/>
              <w:bottom w:val="single" w:sz="8" w:space="0" w:color="000000"/>
              <w:right w:val="single" w:sz="8" w:space="0" w:color="000000"/>
            </w:tcBorders>
            <w:hideMark/>
          </w:tcPr>
          <w:p w14:paraId="0099A85E" w14:textId="77777777" w:rsidR="001B24DA" w:rsidRPr="00141264" w:rsidRDefault="001B24DA" w:rsidP="00B258BA">
            <w:pPr>
              <w:ind w:right="-1"/>
              <w:jc w:val="center"/>
              <w:rPr>
                <w:rFonts w:eastAsia="Arial MT"/>
                <w:b/>
                <w:sz w:val="22"/>
                <w:szCs w:val="22"/>
                <w:lang w:val="pt-PT"/>
              </w:rPr>
            </w:pPr>
            <w:r w:rsidRPr="00141264">
              <w:rPr>
                <w:rFonts w:eastAsia="Arial MT"/>
                <w:b/>
                <w:spacing w:val="-5"/>
                <w:sz w:val="22"/>
                <w:szCs w:val="22"/>
              </w:rPr>
              <w:t>m³</w:t>
            </w:r>
          </w:p>
        </w:tc>
        <w:tc>
          <w:tcPr>
            <w:tcW w:w="1134" w:type="dxa"/>
            <w:tcBorders>
              <w:top w:val="single" w:sz="8" w:space="0" w:color="000000"/>
              <w:left w:val="single" w:sz="8" w:space="0" w:color="000000"/>
              <w:bottom w:val="single" w:sz="8" w:space="0" w:color="000000"/>
              <w:right w:val="single" w:sz="8" w:space="0" w:color="000000"/>
            </w:tcBorders>
            <w:hideMark/>
          </w:tcPr>
          <w:p w14:paraId="21DCD406" w14:textId="77777777" w:rsidR="001B24DA" w:rsidRPr="00141264" w:rsidRDefault="001B24DA" w:rsidP="00B258BA">
            <w:pPr>
              <w:ind w:right="-1"/>
              <w:jc w:val="center"/>
              <w:rPr>
                <w:rFonts w:eastAsia="Arial MT"/>
                <w:b/>
                <w:sz w:val="22"/>
                <w:szCs w:val="22"/>
              </w:rPr>
            </w:pPr>
            <w:r w:rsidRPr="00141264">
              <w:rPr>
                <w:rFonts w:eastAsia="Arial MT"/>
                <w:b/>
                <w:spacing w:val="-5"/>
                <w:w w:val="110"/>
                <w:sz w:val="22"/>
                <w:szCs w:val="22"/>
              </w:rPr>
              <w:t>6.000</w:t>
            </w:r>
          </w:p>
        </w:tc>
        <w:tc>
          <w:tcPr>
            <w:tcW w:w="1559" w:type="dxa"/>
            <w:tcBorders>
              <w:top w:val="single" w:sz="8" w:space="0" w:color="000000"/>
              <w:left w:val="single" w:sz="8" w:space="0" w:color="000000"/>
              <w:bottom w:val="single" w:sz="8" w:space="0" w:color="000000"/>
              <w:right w:val="single" w:sz="8" w:space="0" w:color="000000"/>
            </w:tcBorders>
            <w:hideMark/>
          </w:tcPr>
          <w:p w14:paraId="2FBEB4A9" w14:textId="77777777" w:rsidR="001B24DA" w:rsidRPr="00141264" w:rsidRDefault="001B24DA" w:rsidP="00B258BA">
            <w:pPr>
              <w:ind w:right="-1"/>
              <w:jc w:val="right"/>
              <w:rPr>
                <w:rFonts w:eastAsia="Arial MT"/>
                <w:b/>
                <w:sz w:val="22"/>
                <w:szCs w:val="22"/>
              </w:rPr>
            </w:pPr>
            <w:r w:rsidRPr="00141264">
              <w:rPr>
                <w:rFonts w:eastAsia="Arial MT"/>
                <w:b/>
                <w:sz w:val="22"/>
                <w:szCs w:val="22"/>
              </w:rPr>
              <w:t>89,87</w:t>
            </w:r>
          </w:p>
        </w:tc>
        <w:tc>
          <w:tcPr>
            <w:tcW w:w="1701" w:type="dxa"/>
            <w:tcBorders>
              <w:top w:val="single" w:sz="8" w:space="0" w:color="000000"/>
              <w:left w:val="single" w:sz="8" w:space="0" w:color="000000"/>
              <w:bottom w:val="single" w:sz="8" w:space="0" w:color="000000"/>
              <w:right w:val="single" w:sz="8" w:space="0" w:color="000000"/>
            </w:tcBorders>
            <w:hideMark/>
          </w:tcPr>
          <w:p w14:paraId="42258B80" w14:textId="77777777" w:rsidR="001B24DA" w:rsidRPr="00141264" w:rsidRDefault="001B24DA" w:rsidP="00B258BA">
            <w:pPr>
              <w:ind w:right="-1"/>
              <w:jc w:val="right"/>
              <w:rPr>
                <w:rFonts w:eastAsia="Arial MT"/>
                <w:b/>
                <w:sz w:val="22"/>
                <w:szCs w:val="22"/>
              </w:rPr>
            </w:pPr>
            <w:r w:rsidRPr="00141264">
              <w:rPr>
                <w:rFonts w:eastAsia="Arial MT"/>
                <w:b/>
                <w:sz w:val="22"/>
                <w:szCs w:val="22"/>
              </w:rPr>
              <w:t>539.220,00</w:t>
            </w:r>
          </w:p>
        </w:tc>
      </w:tr>
      <w:tr w:rsidR="001B24DA" w:rsidRPr="00141264" w14:paraId="650B1970" w14:textId="77777777" w:rsidTr="00141264">
        <w:trPr>
          <w:trHeight w:val="48"/>
        </w:trPr>
        <w:tc>
          <w:tcPr>
            <w:tcW w:w="1418" w:type="dxa"/>
            <w:tcBorders>
              <w:top w:val="single" w:sz="8" w:space="0" w:color="000000"/>
              <w:left w:val="single" w:sz="8" w:space="0" w:color="000000"/>
              <w:bottom w:val="single" w:sz="8" w:space="0" w:color="000000"/>
              <w:right w:val="single" w:sz="8" w:space="0" w:color="000000"/>
            </w:tcBorders>
            <w:hideMark/>
          </w:tcPr>
          <w:p w14:paraId="15463C50" w14:textId="77777777" w:rsidR="001B24DA" w:rsidRPr="00141264" w:rsidRDefault="001B24DA" w:rsidP="00B258BA">
            <w:pPr>
              <w:ind w:right="-1"/>
              <w:jc w:val="center"/>
              <w:rPr>
                <w:rFonts w:eastAsia="Arial MT"/>
                <w:b/>
                <w:sz w:val="22"/>
                <w:szCs w:val="22"/>
              </w:rPr>
            </w:pPr>
            <w:r w:rsidRPr="00141264">
              <w:rPr>
                <w:rFonts w:eastAsia="Arial MT"/>
                <w:b/>
                <w:spacing w:val="-10"/>
                <w:sz w:val="22"/>
                <w:szCs w:val="22"/>
              </w:rPr>
              <w:t>3</w:t>
            </w:r>
          </w:p>
        </w:tc>
        <w:tc>
          <w:tcPr>
            <w:tcW w:w="3260" w:type="dxa"/>
            <w:tcBorders>
              <w:top w:val="single" w:sz="8" w:space="0" w:color="000000"/>
              <w:left w:val="single" w:sz="8" w:space="0" w:color="000000"/>
              <w:bottom w:val="single" w:sz="8" w:space="0" w:color="000000"/>
              <w:right w:val="single" w:sz="8" w:space="0" w:color="000000"/>
            </w:tcBorders>
            <w:hideMark/>
          </w:tcPr>
          <w:p w14:paraId="42848A53" w14:textId="77777777" w:rsidR="001B24DA" w:rsidRPr="00141264" w:rsidRDefault="001B24DA" w:rsidP="00B258BA">
            <w:pPr>
              <w:ind w:left="141" w:right="-1"/>
              <w:jc w:val="both"/>
              <w:rPr>
                <w:rFonts w:eastAsia="Arial MT"/>
                <w:sz w:val="22"/>
                <w:szCs w:val="22"/>
              </w:rPr>
            </w:pPr>
            <w:r w:rsidRPr="00141264">
              <w:rPr>
                <w:rFonts w:eastAsia="Arial MT"/>
                <w:b/>
                <w:sz w:val="22"/>
                <w:szCs w:val="22"/>
              </w:rPr>
              <w:t>BRITA</w:t>
            </w:r>
            <w:r w:rsidRPr="00141264">
              <w:rPr>
                <w:rFonts w:eastAsia="Arial MT"/>
                <w:b/>
                <w:spacing w:val="-1"/>
                <w:sz w:val="22"/>
                <w:szCs w:val="22"/>
              </w:rPr>
              <w:t xml:space="preserve"> </w:t>
            </w:r>
            <w:r w:rsidRPr="00141264">
              <w:rPr>
                <w:rFonts w:eastAsia="Arial MT"/>
                <w:b/>
                <w:sz w:val="22"/>
                <w:szCs w:val="22"/>
              </w:rPr>
              <w:t>Nº</w:t>
            </w:r>
            <w:r w:rsidRPr="00141264">
              <w:rPr>
                <w:rFonts w:eastAsia="Arial MT"/>
                <w:b/>
                <w:spacing w:val="-4"/>
                <w:sz w:val="22"/>
                <w:szCs w:val="22"/>
              </w:rPr>
              <w:t xml:space="preserve"> </w:t>
            </w:r>
            <w:r w:rsidRPr="00141264">
              <w:rPr>
                <w:rFonts w:eastAsia="Arial MT"/>
                <w:b/>
                <w:spacing w:val="-5"/>
                <w:sz w:val="22"/>
                <w:szCs w:val="22"/>
              </w:rPr>
              <w:t>02</w:t>
            </w:r>
            <w:r w:rsidRPr="00141264">
              <w:rPr>
                <w:rFonts w:eastAsia="Arial MT"/>
                <w:spacing w:val="-5"/>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14:paraId="71BB7402" w14:textId="77777777" w:rsidR="001B24DA" w:rsidRPr="00141264" w:rsidRDefault="001B24DA" w:rsidP="00B258BA">
            <w:pPr>
              <w:ind w:right="-1"/>
              <w:jc w:val="center"/>
              <w:rPr>
                <w:rFonts w:eastAsia="Arial MT"/>
                <w:b/>
                <w:sz w:val="22"/>
                <w:szCs w:val="22"/>
              </w:rPr>
            </w:pPr>
            <w:r w:rsidRPr="00141264">
              <w:rPr>
                <w:rFonts w:eastAsia="Arial MT"/>
                <w:b/>
                <w:spacing w:val="-5"/>
                <w:sz w:val="22"/>
                <w:szCs w:val="22"/>
              </w:rPr>
              <w:t>m³</w:t>
            </w:r>
          </w:p>
        </w:tc>
        <w:tc>
          <w:tcPr>
            <w:tcW w:w="1134" w:type="dxa"/>
            <w:tcBorders>
              <w:top w:val="single" w:sz="8" w:space="0" w:color="000000"/>
              <w:left w:val="single" w:sz="8" w:space="0" w:color="000000"/>
              <w:bottom w:val="single" w:sz="8" w:space="0" w:color="000000"/>
              <w:right w:val="single" w:sz="8" w:space="0" w:color="000000"/>
            </w:tcBorders>
            <w:hideMark/>
          </w:tcPr>
          <w:p w14:paraId="3F5E531C" w14:textId="77777777" w:rsidR="001B24DA" w:rsidRPr="00141264" w:rsidRDefault="001B24DA" w:rsidP="00B258BA">
            <w:pPr>
              <w:ind w:right="-1"/>
              <w:jc w:val="center"/>
              <w:rPr>
                <w:rFonts w:eastAsia="Arial MT"/>
                <w:b/>
                <w:sz w:val="22"/>
                <w:szCs w:val="22"/>
              </w:rPr>
            </w:pPr>
            <w:r w:rsidRPr="00141264">
              <w:rPr>
                <w:rFonts w:eastAsia="Arial MT"/>
                <w:b/>
                <w:sz w:val="22"/>
                <w:szCs w:val="22"/>
              </w:rPr>
              <w:t>6.000</w:t>
            </w:r>
          </w:p>
        </w:tc>
        <w:tc>
          <w:tcPr>
            <w:tcW w:w="1559" w:type="dxa"/>
            <w:tcBorders>
              <w:top w:val="single" w:sz="8" w:space="0" w:color="000000"/>
              <w:left w:val="single" w:sz="8" w:space="0" w:color="000000"/>
              <w:bottom w:val="single" w:sz="8" w:space="0" w:color="000000"/>
              <w:right w:val="single" w:sz="8" w:space="0" w:color="000000"/>
            </w:tcBorders>
            <w:hideMark/>
          </w:tcPr>
          <w:p w14:paraId="20A71FAE" w14:textId="77777777" w:rsidR="001B24DA" w:rsidRPr="00141264" w:rsidRDefault="001B24DA" w:rsidP="00B258BA">
            <w:pPr>
              <w:ind w:right="-1"/>
              <w:jc w:val="right"/>
              <w:rPr>
                <w:rFonts w:eastAsia="Arial MT"/>
                <w:b/>
                <w:sz w:val="22"/>
                <w:szCs w:val="22"/>
              </w:rPr>
            </w:pPr>
            <w:r w:rsidRPr="00141264">
              <w:rPr>
                <w:rFonts w:eastAsia="Arial MT"/>
                <w:b/>
                <w:sz w:val="22"/>
                <w:szCs w:val="22"/>
              </w:rPr>
              <w:t>93,53</w:t>
            </w:r>
          </w:p>
        </w:tc>
        <w:tc>
          <w:tcPr>
            <w:tcW w:w="1701" w:type="dxa"/>
            <w:tcBorders>
              <w:top w:val="single" w:sz="8" w:space="0" w:color="000000"/>
              <w:left w:val="single" w:sz="8" w:space="0" w:color="000000"/>
              <w:bottom w:val="single" w:sz="8" w:space="0" w:color="000000"/>
              <w:right w:val="single" w:sz="8" w:space="0" w:color="000000"/>
            </w:tcBorders>
            <w:hideMark/>
          </w:tcPr>
          <w:p w14:paraId="46772D21" w14:textId="77777777" w:rsidR="001B24DA" w:rsidRPr="00141264" w:rsidRDefault="001B24DA" w:rsidP="00B258BA">
            <w:pPr>
              <w:ind w:right="-1"/>
              <w:jc w:val="right"/>
              <w:rPr>
                <w:rFonts w:eastAsia="Arial MT"/>
                <w:b/>
                <w:sz w:val="22"/>
                <w:szCs w:val="22"/>
              </w:rPr>
            </w:pPr>
            <w:r w:rsidRPr="00141264">
              <w:rPr>
                <w:rFonts w:eastAsia="Arial MT"/>
                <w:b/>
                <w:sz w:val="22"/>
                <w:szCs w:val="22"/>
              </w:rPr>
              <w:t>561.180,00</w:t>
            </w:r>
          </w:p>
        </w:tc>
      </w:tr>
      <w:tr w:rsidR="001B24DA" w:rsidRPr="00141264" w14:paraId="6789C9DA" w14:textId="77777777" w:rsidTr="00141264">
        <w:trPr>
          <w:trHeight w:val="68"/>
        </w:trPr>
        <w:tc>
          <w:tcPr>
            <w:tcW w:w="1418" w:type="dxa"/>
            <w:tcBorders>
              <w:top w:val="nil"/>
              <w:left w:val="single" w:sz="8" w:space="0" w:color="000000"/>
              <w:bottom w:val="single" w:sz="8" w:space="0" w:color="000000"/>
              <w:right w:val="single" w:sz="8" w:space="0" w:color="000000"/>
            </w:tcBorders>
            <w:hideMark/>
          </w:tcPr>
          <w:p w14:paraId="75DBBE58" w14:textId="77777777" w:rsidR="001B24DA" w:rsidRPr="00141264" w:rsidRDefault="001B24DA" w:rsidP="00B258BA">
            <w:pPr>
              <w:ind w:right="-1"/>
              <w:jc w:val="center"/>
              <w:rPr>
                <w:rFonts w:eastAsia="Arial MT"/>
                <w:b/>
                <w:sz w:val="22"/>
                <w:szCs w:val="22"/>
              </w:rPr>
            </w:pPr>
            <w:r w:rsidRPr="00141264">
              <w:rPr>
                <w:rFonts w:eastAsia="Arial MT"/>
                <w:b/>
                <w:spacing w:val="-10"/>
                <w:sz w:val="22"/>
                <w:szCs w:val="22"/>
              </w:rPr>
              <w:t>4</w:t>
            </w:r>
          </w:p>
        </w:tc>
        <w:tc>
          <w:tcPr>
            <w:tcW w:w="3260" w:type="dxa"/>
            <w:tcBorders>
              <w:top w:val="nil"/>
              <w:left w:val="single" w:sz="8" w:space="0" w:color="000000"/>
              <w:bottom w:val="single" w:sz="8" w:space="0" w:color="000000"/>
              <w:right w:val="single" w:sz="8" w:space="0" w:color="000000"/>
            </w:tcBorders>
            <w:hideMark/>
          </w:tcPr>
          <w:p w14:paraId="0A221BF3" w14:textId="77777777" w:rsidR="001B24DA" w:rsidRPr="00141264" w:rsidRDefault="001B24DA" w:rsidP="00B258BA">
            <w:pPr>
              <w:ind w:left="141" w:right="-1"/>
              <w:jc w:val="both"/>
              <w:rPr>
                <w:rFonts w:eastAsia="Arial MT"/>
                <w:sz w:val="22"/>
                <w:szCs w:val="22"/>
              </w:rPr>
            </w:pPr>
            <w:r w:rsidRPr="00141264">
              <w:rPr>
                <w:rFonts w:eastAsia="Arial MT"/>
                <w:b/>
                <w:sz w:val="22"/>
                <w:szCs w:val="22"/>
              </w:rPr>
              <w:t>PÓ</w:t>
            </w:r>
            <w:r w:rsidRPr="00141264">
              <w:rPr>
                <w:rFonts w:eastAsia="Arial MT"/>
                <w:b/>
                <w:spacing w:val="-1"/>
                <w:sz w:val="22"/>
                <w:szCs w:val="22"/>
              </w:rPr>
              <w:t xml:space="preserve"> </w:t>
            </w:r>
            <w:r w:rsidRPr="00141264">
              <w:rPr>
                <w:rFonts w:eastAsia="Arial MT"/>
                <w:b/>
                <w:sz w:val="22"/>
                <w:szCs w:val="22"/>
              </w:rPr>
              <w:t xml:space="preserve">DE </w:t>
            </w:r>
            <w:r w:rsidRPr="00141264">
              <w:rPr>
                <w:rFonts w:eastAsia="Arial MT"/>
                <w:b/>
                <w:spacing w:val="-2"/>
                <w:sz w:val="22"/>
                <w:szCs w:val="22"/>
              </w:rPr>
              <w:t>BRITA</w:t>
            </w:r>
            <w:r w:rsidRPr="00141264">
              <w:rPr>
                <w:rFonts w:eastAsia="Arial MT"/>
                <w:spacing w:val="-2"/>
                <w:sz w:val="22"/>
                <w:szCs w:val="22"/>
              </w:rPr>
              <w:t xml:space="preserve"> </w:t>
            </w:r>
          </w:p>
        </w:tc>
        <w:tc>
          <w:tcPr>
            <w:tcW w:w="851" w:type="dxa"/>
            <w:tcBorders>
              <w:top w:val="nil"/>
              <w:left w:val="single" w:sz="8" w:space="0" w:color="000000"/>
              <w:bottom w:val="single" w:sz="8" w:space="0" w:color="000000"/>
              <w:right w:val="single" w:sz="8" w:space="0" w:color="000000"/>
            </w:tcBorders>
            <w:hideMark/>
          </w:tcPr>
          <w:p w14:paraId="5996F4FE" w14:textId="77777777" w:rsidR="001B24DA" w:rsidRPr="00141264" w:rsidRDefault="001B24DA" w:rsidP="00B258BA">
            <w:pPr>
              <w:ind w:right="-1"/>
              <w:jc w:val="center"/>
              <w:rPr>
                <w:rFonts w:eastAsia="Arial MT"/>
                <w:b/>
                <w:sz w:val="22"/>
                <w:szCs w:val="22"/>
              </w:rPr>
            </w:pPr>
            <w:r w:rsidRPr="00141264">
              <w:rPr>
                <w:rFonts w:eastAsia="Arial MT"/>
                <w:b/>
                <w:spacing w:val="-5"/>
                <w:sz w:val="22"/>
                <w:szCs w:val="22"/>
              </w:rPr>
              <w:t>m³</w:t>
            </w:r>
          </w:p>
        </w:tc>
        <w:tc>
          <w:tcPr>
            <w:tcW w:w="1134" w:type="dxa"/>
            <w:tcBorders>
              <w:top w:val="single" w:sz="8" w:space="0" w:color="000000"/>
              <w:left w:val="single" w:sz="8" w:space="0" w:color="000000"/>
              <w:bottom w:val="single" w:sz="8" w:space="0" w:color="000000"/>
              <w:right w:val="single" w:sz="8" w:space="0" w:color="000000"/>
            </w:tcBorders>
            <w:hideMark/>
          </w:tcPr>
          <w:p w14:paraId="0F41AB90" w14:textId="77777777" w:rsidR="001B24DA" w:rsidRPr="00141264" w:rsidRDefault="001B24DA" w:rsidP="00B258BA">
            <w:pPr>
              <w:ind w:right="-1"/>
              <w:jc w:val="center"/>
              <w:rPr>
                <w:rFonts w:eastAsia="Arial MT"/>
                <w:b/>
                <w:sz w:val="22"/>
                <w:szCs w:val="22"/>
              </w:rPr>
            </w:pPr>
            <w:r w:rsidRPr="00141264">
              <w:rPr>
                <w:rFonts w:eastAsia="Arial MT"/>
                <w:b/>
                <w:spacing w:val="-5"/>
                <w:w w:val="110"/>
                <w:sz w:val="22"/>
                <w:szCs w:val="22"/>
              </w:rPr>
              <w:t>6.000</w:t>
            </w:r>
          </w:p>
        </w:tc>
        <w:tc>
          <w:tcPr>
            <w:tcW w:w="1559" w:type="dxa"/>
            <w:tcBorders>
              <w:top w:val="nil"/>
              <w:left w:val="single" w:sz="8" w:space="0" w:color="000000"/>
              <w:bottom w:val="single" w:sz="8" w:space="0" w:color="000000"/>
              <w:right w:val="single" w:sz="8" w:space="0" w:color="000000"/>
            </w:tcBorders>
            <w:hideMark/>
          </w:tcPr>
          <w:p w14:paraId="655F6D61" w14:textId="77777777" w:rsidR="001B24DA" w:rsidRPr="00141264" w:rsidRDefault="001B24DA" w:rsidP="00B258BA">
            <w:pPr>
              <w:ind w:right="-1"/>
              <w:jc w:val="right"/>
              <w:rPr>
                <w:rFonts w:eastAsia="Arial MT"/>
                <w:b/>
                <w:sz w:val="22"/>
                <w:szCs w:val="22"/>
              </w:rPr>
            </w:pPr>
            <w:r w:rsidRPr="00141264">
              <w:rPr>
                <w:rFonts w:eastAsia="Arial MT"/>
                <w:b/>
                <w:sz w:val="22"/>
                <w:szCs w:val="22"/>
              </w:rPr>
              <w:t>105,09</w:t>
            </w:r>
          </w:p>
        </w:tc>
        <w:tc>
          <w:tcPr>
            <w:tcW w:w="1701" w:type="dxa"/>
            <w:tcBorders>
              <w:top w:val="nil"/>
              <w:left w:val="single" w:sz="8" w:space="0" w:color="000000"/>
              <w:bottom w:val="single" w:sz="8" w:space="0" w:color="000000"/>
              <w:right w:val="single" w:sz="8" w:space="0" w:color="000000"/>
            </w:tcBorders>
            <w:hideMark/>
          </w:tcPr>
          <w:p w14:paraId="18F419AD" w14:textId="77777777" w:rsidR="001B24DA" w:rsidRPr="00141264" w:rsidRDefault="001B24DA" w:rsidP="00B258BA">
            <w:pPr>
              <w:ind w:right="-1"/>
              <w:jc w:val="right"/>
              <w:rPr>
                <w:rFonts w:eastAsia="Arial MT"/>
                <w:b/>
                <w:sz w:val="22"/>
                <w:szCs w:val="22"/>
              </w:rPr>
            </w:pPr>
            <w:r w:rsidRPr="00141264">
              <w:rPr>
                <w:rFonts w:eastAsia="Arial MT"/>
                <w:b/>
                <w:sz w:val="22"/>
                <w:szCs w:val="22"/>
              </w:rPr>
              <w:t>630.540,00</w:t>
            </w:r>
          </w:p>
        </w:tc>
      </w:tr>
      <w:tr w:rsidR="001B24DA" w:rsidRPr="00141264" w14:paraId="2277BF26" w14:textId="77777777" w:rsidTr="00141264">
        <w:trPr>
          <w:trHeight w:val="68"/>
        </w:trPr>
        <w:tc>
          <w:tcPr>
            <w:tcW w:w="1418" w:type="dxa"/>
            <w:tcBorders>
              <w:top w:val="single" w:sz="8" w:space="0" w:color="000000"/>
              <w:left w:val="single" w:sz="8" w:space="0" w:color="000000"/>
              <w:bottom w:val="single" w:sz="8" w:space="0" w:color="000000"/>
              <w:right w:val="single" w:sz="8" w:space="0" w:color="000000"/>
            </w:tcBorders>
            <w:hideMark/>
          </w:tcPr>
          <w:p w14:paraId="2C119F64" w14:textId="77777777" w:rsidR="001B24DA" w:rsidRPr="00141264" w:rsidRDefault="001B24DA" w:rsidP="00B258BA">
            <w:pPr>
              <w:ind w:right="-1"/>
              <w:jc w:val="center"/>
              <w:rPr>
                <w:rFonts w:eastAsia="Arial MT"/>
                <w:b/>
                <w:sz w:val="22"/>
                <w:szCs w:val="22"/>
              </w:rPr>
            </w:pPr>
            <w:r w:rsidRPr="00141264">
              <w:rPr>
                <w:rFonts w:eastAsia="Arial MT"/>
                <w:b/>
                <w:spacing w:val="-10"/>
                <w:sz w:val="22"/>
                <w:szCs w:val="22"/>
              </w:rPr>
              <w:t>5</w:t>
            </w:r>
          </w:p>
        </w:tc>
        <w:tc>
          <w:tcPr>
            <w:tcW w:w="3260" w:type="dxa"/>
            <w:tcBorders>
              <w:top w:val="single" w:sz="8" w:space="0" w:color="000000"/>
              <w:left w:val="single" w:sz="8" w:space="0" w:color="000000"/>
              <w:bottom w:val="single" w:sz="8" w:space="0" w:color="000000"/>
              <w:right w:val="single" w:sz="8" w:space="0" w:color="000000"/>
            </w:tcBorders>
            <w:hideMark/>
          </w:tcPr>
          <w:p w14:paraId="3B1C8816" w14:textId="77777777" w:rsidR="001B24DA" w:rsidRPr="00141264" w:rsidRDefault="001B24DA" w:rsidP="00B258BA">
            <w:pPr>
              <w:ind w:left="141" w:right="-1"/>
              <w:jc w:val="both"/>
              <w:rPr>
                <w:rFonts w:eastAsia="Arial MT"/>
                <w:sz w:val="22"/>
                <w:szCs w:val="22"/>
              </w:rPr>
            </w:pPr>
            <w:r w:rsidRPr="00141264">
              <w:rPr>
                <w:rFonts w:eastAsia="Arial MT"/>
                <w:b/>
                <w:spacing w:val="-2"/>
                <w:sz w:val="22"/>
                <w:szCs w:val="22"/>
              </w:rPr>
              <w:t>PEDRISCO</w:t>
            </w:r>
          </w:p>
        </w:tc>
        <w:tc>
          <w:tcPr>
            <w:tcW w:w="851" w:type="dxa"/>
            <w:tcBorders>
              <w:top w:val="single" w:sz="8" w:space="0" w:color="000000"/>
              <w:left w:val="single" w:sz="8" w:space="0" w:color="000000"/>
              <w:bottom w:val="single" w:sz="8" w:space="0" w:color="000000"/>
              <w:right w:val="single" w:sz="8" w:space="0" w:color="000000"/>
            </w:tcBorders>
            <w:hideMark/>
          </w:tcPr>
          <w:p w14:paraId="509D75C7" w14:textId="77777777" w:rsidR="001B24DA" w:rsidRPr="00141264" w:rsidRDefault="001B24DA" w:rsidP="00B258BA">
            <w:pPr>
              <w:ind w:right="-1"/>
              <w:jc w:val="center"/>
              <w:rPr>
                <w:rFonts w:eastAsia="Arial MT"/>
                <w:b/>
                <w:sz w:val="22"/>
                <w:szCs w:val="22"/>
              </w:rPr>
            </w:pPr>
            <w:r w:rsidRPr="00141264">
              <w:rPr>
                <w:rFonts w:eastAsia="Arial MT"/>
                <w:b/>
                <w:spacing w:val="-5"/>
                <w:sz w:val="22"/>
                <w:szCs w:val="22"/>
              </w:rPr>
              <w:t>m³</w:t>
            </w:r>
          </w:p>
        </w:tc>
        <w:tc>
          <w:tcPr>
            <w:tcW w:w="1134" w:type="dxa"/>
            <w:tcBorders>
              <w:top w:val="single" w:sz="8" w:space="0" w:color="000000"/>
              <w:left w:val="single" w:sz="8" w:space="0" w:color="000000"/>
              <w:bottom w:val="single" w:sz="8" w:space="0" w:color="000000"/>
              <w:right w:val="single" w:sz="8" w:space="0" w:color="000000"/>
            </w:tcBorders>
            <w:hideMark/>
          </w:tcPr>
          <w:p w14:paraId="43BC3F90" w14:textId="77777777" w:rsidR="001B24DA" w:rsidRPr="00141264" w:rsidRDefault="001B24DA" w:rsidP="00B258BA">
            <w:pPr>
              <w:ind w:right="-1"/>
              <w:jc w:val="center"/>
              <w:rPr>
                <w:rFonts w:eastAsia="Arial MT"/>
                <w:b/>
                <w:sz w:val="22"/>
                <w:szCs w:val="22"/>
              </w:rPr>
            </w:pPr>
            <w:r w:rsidRPr="00141264">
              <w:rPr>
                <w:rFonts w:eastAsia="Arial MT"/>
                <w:b/>
                <w:sz w:val="22"/>
                <w:szCs w:val="22"/>
              </w:rPr>
              <w:t>6.000</w:t>
            </w:r>
          </w:p>
        </w:tc>
        <w:tc>
          <w:tcPr>
            <w:tcW w:w="1559" w:type="dxa"/>
            <w:tcBorders>
              <w:top w:val="single" w:sz="8" w:space="0" w:color="000000"/>
              <w:left w:val="single" w:sz="8" w:space="0" w:color="000000"/>
              <w:bottom w:val="single" w:sz="8" w:space="0" w:color="000000"/>
              <w:right w:val="single" w:sz="8" w:space="0" w:color="000000"/>
            </w:tcBorders>
            <w:hideMark/>
          </w:tcPr>
          <w:p w14:paraId="27DF6336" w14:textId="77777777" w:rsidR="001B24DA" w:rsidRPr="00141264" w:rsidRDefault="001B24DA" w:rsidP="00B258BA">
            <w:pPr>
              <w:ind w:right="-1"/>
              <w:jc w:val="right"/>
              <w:rPr>
                <w:rFonts w:eastAsia="Arial MT"/>
                <w:b/>
                <w:sz w:val="22"/>
                <w:szCs w:val="22"/>
              </w:rPr>
            </w:pPr>
            <w:r w:rsidRPr="00141264">
              <w:rPr>
                <w:rFonts w:eastAsia="Arial MT"/>
                <w:b/>
                <w:sz w:val="22"/>
                <w:szCs w:val="22"/>
              </w:rPr>
              <w:t>102,37</w:t>
            </w:r>
          </w:p>
        </w:tc>
        <w:tc>
          <w:tcPr>
            <w:tcW w:w="1701" w:type="dxa"/>
            <w:tcBorders>
              <w:top w:val="single" w:sz="8" w:space="0" w:color="000000"/>
              <w:left w:val="single" w:sz="8" w:space="0" w:color="000000"/>
              <w:bottom w:val="single" w:sz="8" w:space="0" w:color="000000"/>
              <w:right w:val="single" w:sz="8" w:space="0" w:color="000000"/>
            </w:tcBorders>
            <w:hideMark/>
          </w:tcPr>
          <w:p w14:paraId="3FEDD7AC" w14:textId="77777777" w:rsidR="001B24DA" w:rsidRPr="00141264" w:rsidRDefault="001B24DA" w:rsidP="00B258BA">
            <w:pPr>
              <w:ind w:right="-1"/>
              <w:jc w:val="right"/>
              <w:rPr>
                <w:rFonts w:eastAsia="Arial MT"/>
                <w:b/>
                <w:sz w:val="22"/>
                <w:szCs w:val="22"/>
              </w:rPr>
            </w:pPr>
            <w:r w:rsidRPr="00141264">
              <w:rPr>
                <w:rFonts w:eastAsia="Arial MT"/>
                <w:b/>
                <w:sz w:val="22"/>
                <w:szCs w:val="22"/>
              </w:rPr>
              <w:t>614.220,00</w:t>
            </w:r>
          </w:p>
        </w:tc>
      </w:tr>
      <w:tr w:rsidR="001B24DA" w:rsidRPr="00141264" w14:paraId="65BD6F12" w14:textId="77777777" w:rsidTr="00141264">
        <w:trPr>
          <w:trHeight w:val="48"/>
        </w:trPr>
        <w:tc>
          <w:tcPr>
            <w:tcW w:w="1418" w:type="dxa"/>
            <w:tcBorders>
              <w:top w:val="single" w:sz="8" w:space="0" w:color="000000"/>
              <w:left w:val="single" w:sz="8" w:space="0" w:color="000000"/>
              <w:bottom w:val="single" w:sz="8" w:space="0" w:color="000000"/>
              <w:right w:val="single" w:sz="8" w:space="0" w:color="000000"/>
            </w:tcBorders>
            <w:hideMark/>
          </w:tcPr>
          <w:p w14:paraId="66ECCA3A" w14:textId="77777777" w:rsidR="001B24DA" w:rsidRPr="00141264" w:rsidRDefault="001B24DA" w:rsidP="00B258BA">
            <w:pPr>
              <w:ind w:right="-1"/>
              <w:jc w:val="center"/>
              <w:rPr>
                <w:rFonts w:eastAsia="Arial MT"/>
                <w:b/>
                <w:sz w:val="22"/>
                <w:szCs w:val="22"/>
              </w:rPr>
            </w:pPr>
            <w:r w:rsidRPr="00141264">
              <w:rPr>
                <w:rFonts w:eastAsia="Arial MT"/>
                <w:b/>
                <w:spacing w:val="-10"/>
                <w:sz w:val="22"/>
                <w:szCs w:val="22"/>
              </w:rPr>
              <w:t>6</w:t>
            </w:r>
          </w:p>
        </w:tc>
        <w:tc>
          <w:tcPr>
            <w:tcW w:w="3260" w:type="dxa"/>
            <w:tcBorders>
              <w:top w:val="single" w:sz="8" w:space="0" w:color="000000"/>
              <w:left w:val="single" w:sz="8" w:space="0" w:color="000000"/>
              <w:bottom w:val="single" w:sz="8" w:space="0" w:color="000000"/>
              <w:right w:val="single" w:sz="8" w:space="0" w:color="000000"/>
            </w:tcBorders>
            <w:hideMark/>
          </w:tcPr>
          <w:p w14:paraId="25170078" w14:textId="77777777" w:rsidR="001B24DA" w:rsidRPr="00141264" w:rsidRDefault="001B24DA" w:rsidP="00B258BA">
            <w:pPr>
              <w:ind w:left="141" w:right="-1"/>
              <w:jc w:val="both"/>
              <w:rPr>
                <w:rFonts w:eastAsia="Arial MT"/>
                <w:sz w:val="22"/>
                <w:szCs w:val="22"/>
              </w:rPr>
            </w:pPr>
            <w:r w:rsidRPr="00141264">
              <w:rPr>
                <w:rFonts w:eastAsia="Arial MT"/>
                <w:b/>
                <w:spacing w:val="-2"/>
                <w:sz w:val="22"/>
                <w:szCs w:val="22"/>
              </w:rPr>
              <w:t>RACHÃO</w:t>
            </w:r>
            <w:r w:rsidRPr="00141264">
              <w:rPr>
                <w:color w:val="333333"/>
                <w:sz w:val="22"/>
                <w:szCs w:val="22"/>
              </w:rPr>
              <w:t xml:space="preserve"> </w:t>
            </w:r>
          </w:p>
        </w:tc>
        <w:tc>
          <w:tcPr>
            <w:tcW w:w="851" w:type="dxa"/>
            <w:tcBorders>
              <w:top w:val="single" w:sz="8" w:space="0" w:color="000000"/>
              <w:left w:val="single" w:sz="8" w:space="0" w:color="000000"/>
              <w:bottom w:val="single" w:sz="8" w:space="0" w:color="000000"/>
              <w:right w:val="single" w:sz="8" w:space="0" w:color="000000"/>
            </w:tcBorders>
            <w:hideMark/>
          </w:tcPr>
          <w:p w14:paraId="7E79B68F" w14:textId="77777777" w:rsidR="001B24DA" w:rsidRPr="00141264" w:rsidRDefault="001B24DA" w:rsidP="00B258BA">
            <w:pPr>
              <w:ind w:right="-1"/>
              <w:jc w:val="center"/>
              <w:rPr>
                <w:rFonts w:eastAsia="Arial MT"/>
                <w:b/>
                <w:sz w:val="22"/>
                <w:szCs w:val="22"/>
              </w:rPr>
            </w:pPr>
            <w:r w:rsidRPr="00141264">
              <w:rPr>
                <w:rFonts w:eastAsia="Arial MT"/>
                <w:b/>
                <w:spacing w:val="-5"/>
                <w:sz w:val="22"/>
                <w:szCs w:val="22"/>
              </w:rPr>
              <w:t>m³</w:t>
            </w:r>
          </w:p>
        </w:tc>
        <w:tc>
          <w:tcPr>
            <w:tcW w:w="1134" w:type="dxa"/>
            <w:tcBorders>
              <w:top w:val="single" w:sz="8" w:space="0" w:color="000000"/>
              <w:left w:val="single" w:sz="8" w:space="0" w:color="000000"/>
              <w:bottom w:val="single" w:sz="8" w:space="0" w:color="000000"/>
              <w:right w:val="single" w:sz="8" w:space="0" w:color="000000"/>
            </w:tcBorders>
            <w:hideMark/>
          </w:tcPr>
          <w:p w14:paraId="1E5D8A48" w14:textId="77777777" w:rsidR="001B24DA" w:rsidRPr="00141264" w:rsidRDefault="001B24DA" w:rsidP="00B258BA">
            <w:pPr>
              <w:ind w:right="-1"/>
              <w:jc w:val="center"/>
              <w:rPr>
                <w:rFonts w:eastAsia="Arial MT"/>
                <w:b/>
                <w:sz w:val="22"/>
                <w:szCs w:val="22"/>
              </w:rPr>
            </w:pPr>
            <w:r w:rsidRPr="00141264">
              <w:rPr>
                <w:rFonts w:eastAsia="Arial MT"/>
                <w:b/>
                <w:spacing w:val="-5"/>
                <w:w w:val="110"/>
                <w:sz w:val="22"/>
                <w:szCs w:val="22"/>
              </w:rPr>
              <w:t>6.000</w:t>
            </w:r>
          </w:p>
        </w:tc>
        <w:tc>
          <w:tcPr>
            <w:tcW w:w="1559" w:type="dxa"/>
            <w:tcBorders>
              <w:top w:val="single" w:sz="8" w:space="0" w:color="000000"/>
              <w:left w:val="single" w:sz="8" w:space="0" w:color="000000"/>
              <w:bottom w:val="single" w:sz="8" w:space="0" w:color="000000"/>
              <w:right w:val="single" w:sz="8" w:space="0" w:color="000000"/>
            </w:tcBorders>
            <w:hideMark/>
          </w:tcPr>
          <w:p w14:paraId="058EA93A" w14:textId="77777777" w:rsidR="001B24DA" w:rsidRPr="00141264" w:rsidRDefault="001B24DA" w:rsidP="00B258BA">
            <w:pPr>
              <w:ind w:right="-1"/>
              <w:jc w:val="right"/>
              <w:rPr>
                <w:rFonts w:eastAsia="Arial MT"/>
                <w:b/>
                <w:sz w:val="22"/>
                <w:szCs w:val="22"/>
              </w:rPr>
            </w:pPr>
            <w:r w:rsidRPr="00141264">
              <w:rPr>
                <w:rFonts w:eastAsia="Arial MT"/>
                <w:b/>
                <w:sz w:val="22"/>
                <w:szCs w:val="22"/>
              </w:rPr>
              <w:t>88,65</w:t>
            </w:r>
          </w:p>
        </w:tc>
        <w:tc>
          <w:tcPr>
            <w:tcW w:w="1701" w:type="dxa"/>
            <w:tcBorders>
              <w:top w:val="single" w:sz="8" w:space="0" w:color="000000"/>
              <w:left w:val="single" w:sz="8" w:space="0" w:color="000000"/>
              <w:bottom w:val="single" w:sz="8" w:space="0" w:color="000000"/>
              <w:right w:val="single" w:sz="8" w:space="0" w:color="000000"/>
            </w:tcBorders>
            <w:hideMark/>
          </w:tcPr>
          <w:p w14:paraId="4CFECAF8" w14:textId="77777777" w:rsidR="001B24DA" w:rsidRPr="00141264" w:rsidRDefault="001B24DA" w:rsidP="00B258BA">
            <w:pPr>
              <w:ind w:right="-1"/>
              <w:jc w:val="right"/>
              <w:rPr>
                <w:rFonts w:eastAsia="Arial MT"/>
                <w:b/>
                <w:sz w:val="22"/>
                <w:szCs w:val="22"/>
              </w:rPr>
            </w:pPr>
            <w:r w:rsidRPr="00141264">
              <w:rPr>
                <w:rFonts w:eastAsia="Arial MT"/>
                <w:b/>
                <w:sz w:val="22"/>
                <w:szCs w:val="22"/>
              </w:rPr>
              <w:t>531.900,00</w:t>
            </w:r>
          </w:p>
        </w:tc>
      </w:tr>
      <w:tr w:rsidR="001B24DA" w:rsidRPr="00141264" w14:paraId="28E6B3A2" w14:textId="77777777" w:rsidTr="00141264">
        <w:trPr>
          <w:trHeight w:val="48"/>
        </w:trPr>
        <w:tc>
          <w:tcPr>
            <w:tcW w:w="1418" w:type="dxa"/>
            <w:tcBorders>
              <w:top w:val="single" w:sz="8" w:space="0" w:color="000000"/>
              <w:left w:val="single" w:sz="8" w:space="0" w:color="000000"/>
              <w:bottom w:val="single" w:sz="8" w:space="0" w:color="000000"/>
              <w:right w:val="single" w:sz="8" w:space="0" w:color="000000"/>
            </w:tcBorders>
            <w:hideMark/>
          </w:tcPr>
          <w:p w14:paraId="2F5B03B8" w14:textId="77777777" w:rsidR="001B24DA" w:rsidRPr="00141264" w:rsidRDefault="001B24DA" w:rsidP="00B258BA">
            <w:pPr>
              <w:ind w:right="-1"/>
              <w:jc w:val="center"/>
              <w:rPr>
                <w:rFonts w:eastAsia="Arial MT"/>
                <w:b/>
                <w:sz w:val="22"/>
                <w:szCs w:val="22"/>
              </w:rPr>
            </w:pPr>
            <w:r w:rsidRPr="00141264">
              <w:rPr>
                <w:rFonts w:eastAsia="Arial MT"/>
                <w:b/>
                <w:spacing w:val="-10"/>
                <w:sz w:val="22"/>
                <w:szCs w:val="22"/>
              </w:rPr>
              <w:t>7</w:t>
            </w:r>
          </w:p>
        </w:tc>
        <w:tc>
          <w:tcPr>
            <w:tcW w:w="3260" w:type="dxa"/>
            <w:tcBorders>
              <w:top w:val="single" w:sz="8" w:space="0" w:color="000000"/>
              <w:left w:val="single" w:sz="8" w:space="0" w:color="000000"/>
              <w:bottom w:val="single" w:sz="8" w:space="0" w:color="000000"/>
              <w:right w:val="single" w:sz="8" w:space="0" w:color="000000"/>
            </w:tcBorders>
            <w:hideMark/>
          </w:tcPr>
          <w:p w14:paraId="51AA7F30" w14:textId="0B660F39" w:rsidR="001B24DA" w:rsidRPr="00141264" w:rsidRDefault="00141264" w:rsidP="00B258BA">
            <w:pPr>
              <w:ind w:left="141" w:right="-1"/>
              <w:jc w:val="both"/>
              <w:rPr>
                <w:rFonts w:eastAsia="Arial MT"/>
                <w:sz w:val="22"/>
                <w:szCs w:val="22"/>
              </w:rPr>
            </w:pPr>
            <w:r w:rsidRPr="00141264">
              <w:rPr>
                <w:rFonts w:eastAsia="Arial MT"/>
                <w:b/>
                <w:sz w:val="22"/>
                <w:szCs w:val="22"/>
              </w:rPr>
              <w:t>BRITA</w:t>
            </w:r>
            <w:r w:rsidRPr="00141264">
              <w:rPr>
                <w:rFonts w:eastAsia="Arial MT"/>
                <w:b/>
                <w:spacing w:val="-17"/>
                <w:sz w:val="22"/>
                <w:szCs w:val="22"/>
              </w:rPr>
              <w:t xml:space="preserve"> </w:t>
            </w:r>
            <w:r w:rsidRPr="00141264">
              <w:rPr>
                <w:rFonts w:eastAsia="Arial MT"/>
                <w:b/>
                <w:sz w:val="22"/>
                <w:szCs w:val="22"/>
              </w:rPr>
              <w:t>GRADUADA</w:t>
            </w:r>
          </w:p>
        </w:tc>
        <w:tc>
          <w:tcPr>
            <w:tcW w:w="851" w:type="dxa"/>
            <w:tcBorders>
              <w:top w:val="single" w:sz="8" w:space="0" w:color="000000"/>
              <w:left w:val="single" w:sz="8" w:space="0" w:color="000000"/>
              <w:bottom w:val="single" w:sz="8" w:space="0" w:color="000000"/>
              <w:right w:val="single" w:sz="8" w:space="0" w:color="000000"/>
            </w:tcBorders>
            <w:hideMark/>
          </w:tcPr>
          <w:p w14:paraId="14DE2A02" w14:textId="77777777" w:rsidR="001B24DA" w:rsidRPr="00141264" w:rsidRDefault="001B24DA" w:rsidP="00B258BA">
            <w:pPr>
              <w:ind w:right="-1"/>
              <w:jc w:val="center"/>
              <w:rPr>
                <w:rFonts w:eastAsia="Arial MT"/>
                <w:b/>
                <w:sz w:val="22"/>
                <w:szCs w:val="22"/>
              </w:rPr>
            </w:pPr>
            <w:r w:rsidRPr="00141264">
              <w:rPr>
                <w:rFonts w:eastAsia="Arial MT"/>
                <w:b/>
                <w:spacing w:val="-5"/>
                <w:sz w:val="22"/>
                <w:szCs w:val="22"/>
              </w:rPr>
              <w:t>m³</w:t>
            </w:r>
          </w:p>
        </w:tc>
        <w:tc>
          <w:tcPr>
            <w:tcW w:w="1134" w:type="dxa"/>
            <w:tcBorders>
              <w:top w:val="single" w:sz="8" w:space="0" w:color="000000"/>
              <w:left w:val="single" w:sz="8" w:space="0" w:color="000000"/>
              <w:bottom w:val="single" w:sz="8" w:space="0" w:color="000000"/>
              <w:right w:val="single" w:sz="8" w:space="0" w:color="000000"/>
            </w:tcBorders>
            <w:hideMark/>
          </w:tcPr>
          <w:p w14:paraId="29FE52D7" w14:textId="77777777" w:rsidR="001B24DA" w:rsidRPr="00141264" w:rsidRDefault="001B24DA" w:rsidP="00B258BA">
            <w:pPr>
              <w:ind w:right="-1"/>
              <w:jc w:val="center"/>
              <w:rPr>
                <w:rFonts w:eastAsia="Arial MT"/>
                <w:b/>
                <w:sz w:val="22"/>
                <w:szCs w:val="22"/>
              </w:rPr>
            </w:pPr>
            <w:r w:rsidRPr="00141264">
              <w:rPr>
                <w:rFonts w:eastAsia="Arial MT"/>
                <w:b/>
                <w:sz w:val="22"/>
                <w:szCs w:val="22"/>
              </w:rPr>
              <w:t>6.000</w:t>
            </w:r>
          </w:p>
        </w:tc>
        <w:tc>
          <w:tcPr>
            <w:tcW w:w="1559" w:type="dxa"/>
            <w:tcBorders>
              <w:top w:val="single" w:sz="8" w:space="0" w:color="000000"/>
              <w:left w:val="single" w:sz="8" w:space="0" w:color="000000"/>
              <w:bottom w:val="single" w:sz="8" w:space="0" w:color="000000"/>
              <w:right w:val="single" w:sz="8" w:space="0" w:color="000000"/>
            </w:tcBorders>
            <w:hideMark/>
          </w:tcPr>
          <w:p w14:paraId="1CBCB9DB" w14:textId="77777777" w:rsidR="001B24DA" w:rsidRPr="00141264" w:rsidRDefault="001B24DA" w:rsidP="00B258BA">
            <w:pPr>
              <w:ind w:right="-1"/>
              <w:jc w:val="right"/>
              <w:rPr>
                <w:rFonts w:eastAsia="Arial MT"/>
                <w:b/>
                <w:sz w:val="22"/>
                <w:szCs w:val="22"/>
              </w:rPr>
            </w:pPr>
            <w:r w:rsidRPr="00141264">
              <w:rPr>
                <w:rFonts w:eastAsia="Arial MT"/>
                <w:b/>
                <w:sz w:val="22"/>
                <w:szCs w:val="22"/>
              </w:rPr>
              <w:t>123,49</w:t>
            </w:r>
          </w:p>
        </w:tc>
        <w:tc>
          <w:tcPr>
            <w:tcW w:w="1701" w:type="dxa"/>
            <w:tcBorders>
              <w:top w:val="single" w:sz="8" w:space="0" w:color="000000"/>
              <w:left w:val="single" w:sz="8" w:space="0" w:color="000000"/>
              <w:bottom w:val="single" w:sz="8" w:space="0" w:color="000000"/>
              <w:right w:val="single" w:sz="8" w:space="0" w:color="000000"/>
            </w:tcBorders>
            <w:hideMark/>
          </w:tcPr>
          <w:p w14:paraId="0F32BF6F" w14:textId="77777777" w:rsidR="001B24DA" w:rsidRPr="00141264" w:rsidRDefault="001B24DA" w:rsidP="00B258BA">
            <w:pPr>
              <w:ind w:right="-1"/>
              <w:jc w:val="right"/>
              <w:rPr>
                <w:rFonts w:eastAsia="Arial MT"/>
                <w:b/>
                <w:sz w:val="22"/>
                <w:szCs w:val="22"/>
              </w:rPr>
            </w:pPr>
            <w:r w:rsidRPr="00141264">
              <w:rPr>
                <w:rFonts w:eastAsia="Arial MT"/>
                <w:b/>
                <w:sz w:val="22"/>
                <w:szCs w:val="22"/>
              </w:rPr>
              <w:t>740.940,00</w:t>
            </w:r>
          </w:p>
        </w:tc>
      </w:tr>
    </w:tbl>
    <w:p w14:paraId="35860B12" w14:textId="77777777" w:rsidR="001B24DA" w:rsidRPr="00141264" w:rsidRDefault="001B24DA" w:rsidP="00B258BA">
      <w:pPr>
        <w:shd w:val="clear" w:color="auto" w:fill="FFFFFF"/>
        <w:ind w:right="-1"/>
        <w:jc w:val="both"/>
        <w:rPr>
          <w:color w:val="333333"/>
          <w:sz w:val="22"/>
          <w:szCs w:val="22"/>
        </w:rPr>
      </w:pPr>
      <w:r w:rsidRPr="00141264">
        <w:rPr>
          <w:rFonts w:eastAsia="Arial Unicode MS"/>
          <w:b/>
          <w:bCs/>
          <w:sz w:val="22"/>
          <w:szCs w:val="22"/>
        </w:rPr>
        <w:t>1.2.</w:t>
      </w:r>
      <w:r w:rsidRPr="00141264">
        <w:rPr>
          <w:rFonts w:eastAsia="Arial Unicode MS"/>
          <w:bCs/>
          <w:sz w:val="22"/>
          <w:szCs w:val="22"/>
        </w:rPr>
        <w:t xml:space="preserve">O material deverá de boa qualidade e atender as normas da legislação específica vigente e deverão </w:t>
      </w:r>
      <w:r w:rsidRPr="00141264">
        <w:rPr>
          <w:color w:val="333333"/>
          <w:sz w:val="22"/>
          <w:szCs w:val="22"/>
        </w:rPr>
        <w:t>as especificações do projeto executivo e normas da ABNT/DNIT aplicáveis.</w:t>
      </w:r>
    </w:p>
    <w:p w14:paraId="7263745F" w14:textId="77777777" w:rsidR="001B24DA" w:rsidRPr="00141264" w:rsidRDefault="001B24DA" w:rsidP="00B258BA">
      <w:pPr>
        <w:tabs>
          <w:tab w:val="left" w:pos="522"/>
        </w:tabs>
        <w:spacing w:before="1"/>
        <w:ind w:right="-1"/>
        <w:jc w:val="both"/>
        <w:outlineLvl w:val="0"/>
        <w:rPr>
          <w:b/>
          <w:bCs/>
          <w:sz w:val="22"/>
          <w:szCs w:val="22"/>
          <w:lang w:val="pt-PT" w:eastAsia="en-US"/>
        </w:rPr>
      </w:pPr>
    </w:p>
    <w:p w14:paraId="6C74619C" w14:textId="77777777" w:rsidR="001B24DA" w:rsidRPr="00141264" w:rsidRDefault="001B24DA" w:rsidP="00B258BA">
      <w:pPr>
        <w:tabs>
          <w:tab w:val="left" w:pos="522"/>
        </w:tabs>
        <w:spacing w:before="1"/>
        <w:ind w:right="-1"/>
        <w:jc w:val="both"/>
        <w:outlineLvl w:val="0"/>
        <w:rPr>
          <w:b/>
          <w:bCs/>
          <w:sz w:val="22"/>
          <w:szCs w:val="22"/>
        </w:rPr>
      </w:pPr>
      <w:r w:rsidRPr="00141264">
        <w:rPr>
          <w:b/>
          <w:bCs/>
          <w:sz w:val="22"/>
          <w:szCs w:val="22"/>
        </w:rPr>
        <w:t>2.DA</w:t>
      </w:r>
      <w:r w:rsidRPr="00141264">
        <w:rPr>
          <w:b/>
          <w:bCs/>
          <w:spacing w:val="-3"/>
          <w:sz w:val="22"/>
          <w:szCs w:val="22"/>
        </w:rPr>
        <w:t xml:space="preserve"> </w:t>
      </w:r>
      <w:r w:rsidRPr="00141264">
        <w:rPr>
          <w:b/>
          <w:bCs/>
          <w:sz w:val="22"/>
          <w:szCs w:val="22"/>
        </w:rPr>
        <w:t>ESTIMATIVA</w:t>
      </w:r>
      <w:r w:rsidRPr="00141264">
        <w:rPr>
          <w:b/>
          <w:bCs/>
          <w:spacing w:val="-2"/>
          <w:sz w:val="22"/>
          <w:szCs w:val="22"/>
        </w:rPr>
        <w:t xml:space="preserve"> </w:t>
      </w:r>
      <w:r w:rsidRPr="00141264">
        <w:rPr>
          <w:b/>
          <w:bCs/>
          <w:sz w:val="22"/>
          <w:szCs w:val="22"/>
        </w:rPr>
        <w:t>DA</w:t>
      </w:r>
      <w:r w:rsidRPr="00141264">
        <w:rPr>
          <w:b/>
          <w:bCs/>
          <w:spacing w:val="-1"/>
          <w:sz w:val="22"/>
          <w:szCs w:val="22"/>
        </w:rPr>
        <w:t xml:space="preserve"> </w:t>
      </w:r>
      <w:r w:rsidRPr="00141264">
        <w:rPr>
          <w:b/>
          <w:bCs/>
          <w:sz w:val="22"/>
          <w:szCs w:val="22"/>
        </w:rPr>
        <w:t>CONTRATAÇÃO</w:t>
      </w:r>
    </w:p>
    <w:p w14:paraId="47D19CAD" w14:textId="35BEA291" w:rsidR="001B24DA" w:rsidRPr="00141264" w:rsidRDefault="001B24DA" w:rsidP="00B258BA">
      <w:pPr>
        <w:tabs>
          <w:tab w:val="left" w:pos="522"/>
        </w:tabs>
        <w:spacing w:before="1"/>
        <w:ind w:right="-1"/>
        <w:jc w:val="both"/>
        <w:outlineLvl w:val="0"/>
        <w:rPr>
          <w:sz w:val="22"/>
          <w:szCs w:val="22"/>
        </w:rPr>
      </w:pPr>
      <w:r w:rsidRPr="00141264">
        <w:rPr>
          <w:b/>
          <w:spacing w:val="-1"/>
          <w:sz w:val="22"/>
          <w:szCs w:val="22"/>
        </w:rPr>
        <w:t>2.1</w:t>
      </w:r>
      <w:r w:rsidR="00141264" w:rsidRPr="00141264">
        <w:rPr>
          <w:b/>
          <w:spacing w:val="-1"/>
          <w:sz w:val="22"/>
          <w:szCs w:val="22"/>
        </w:rPr>
        <w:t>.</w:t>
      </w:r>
      <w:r w:rsidRPr="00141264">
        <w:rPr>
          <w:spacing w:val="-1"/>
          <w:sz w:val="22"/>
          <w:szCs w:val="22"/>
        </w:rPr>
        <w:t>Conforme</w:t>
      </w:r>
      <w:r w:rsidRPr="00141264">
        <w:rPr>
          <w:spacing w:val="-3"/>
          <w:sz w:val="22"/>
          <w:szCs w:val="22"/>
        </w:rPr>
        <w:t xml:space="preserve"> </w:t>
      </w:r>
      <w:r w:rsidRPr="00141264">
        <w:rPr>
          <w:spacing w:val="-1"/>
          <w:sz w:val="22"/>
          <w:szCs w:val="22"/>
        </w:rPr>
        <w:t>disposto</w:t>
      </w:r>
      <w:r w:rsidRPr="00141264">
        <w:rPr>
          <w:spacing w:val="-5"/>
          <w:sz w:val="22"/>
          <w:szCs w:val="22"/>
        </w:rPr>
        <w:t xml:space="preserve"> </w:t>
      </w:r>
      <w:r w:rsidRPr="00141264">
        <w:rPr>
          <w:spacing w:val="-1"/>
          <w:sz w:val="22"/>
          <w:szCs w:val="22"/>
        </w:rPr>
        <w:t>no</w:t>
      </w:r>
      <w:r w:rsidRPr="00141264">
        <w:rPr>
          <w:spacing w:val="-17"/>
          <w:sz w:val="22"/>
          <w:szCs w:val="22"/>
        </w:rPr>
        <w:t xml:space="preserve"> </w:t>
      </w:r>
      <w:r w:rsidRPr="00141264">
        <w:rPr>
          <w:spacing w:val="-1"/>
          <w:sz w:val="22"/>
          <w:szCs w:val="22"/>
        </w:rPr>
        <w:t>Art. 6,</w:t>
      </w:r>
      <w:r w:rsidRPr="00141264">
        <w:rPr>
          <w:spacing w:val="-3"/>
          <w:sz w:val="22"/>
          <w:szCs w:val="22"/>
        </w:rPr>
        <w:t xml:space="preserve"> </w:t>
      </w:r>
      <w:r w:rsidRPr="00141264">
        <w:rPr>
          <w:spacing w:val="-1"/>
          <w:sz w:val="22"/>
          <w:szCs w:val="22"/>
        </w:rPr>
        <w:t>inciso</w:t>
      </w:r>
      <w:r w:rsidRPr="00141264">
        <w:rPr>
          <w:spacing w:val="-3"/>
          <w:sz w:val="22"/>
          <w:szCs w:val="22"/>
        </w:rPr>
        <w:t xml:space="preserve"> </w:t>
      </w:r>
      <w:r w:rsidRPr="00141264">
        <w:rPr>
          <w:sz w:val="22"/>
          <w:szCs w:val="22"/>
        </w:rPr>
        <w:t>XXIII,</w:t>
      </w:r>
      <w:r w:rsidRPr="00141264">
        <w:rPr>
          <w:spacing w:val="1"/>
          <w:sz w:val="22"/>
          <w:szCs w:val="22"/>
        </w:rPr>
        <w:t xml:space="preserve"> </w:t>
      </w:r>
      <w:r w:rsidRPr="00141264">
        <w:rPr>
          <w:sz w:val="22"/>
          <w:szCs w:val="22"/>
        </w:rPr>
        <w:t>alínea</w:t>
      </w:r>
      <w:r w:rsidRPr="00141264">
        <w:rPr>
          <w:spacing w:val="-2"/>
          <w:sz w:val="22"/>
          <w:szCs w:val="22"/>
        </w:rPr>
        <w:t xml:space="preserve"> </w:t>
      </w:r>
      <w:r w:rsidRPr="00141264">
        <w:rPr>
          <w:sz w:val="22"/>
          <w:szCs w:val="22"/>
        </w:rPr>
        <w:t>“i”,</w:t>
      </w:r>
      <w:r w:rsidRPr="00141264">
        <w:rPr>
          <w:spacing w:val="-3"/>
          <w:sz w:val="22"/>
          <w:szCs w:val="22"/>
        </w:rPr>
        <w:t xml:space="preserve"> </w:t>
      </w:r>
      <w:r w:rsidRPr="00141264">
        <w:rPr>
          <w:sz w:val="22"/>
          <w:szCs w:val="22"/>
        </w:rPr>
        <w:t>Art.18,</w:t>
      </w:r>
      <w:r w:rsidRPr="00141264">
        <w:rPr>
          <w:spacing w:val="-1"/>
          <w:sz w:val="22"/>
          <w:szCs w:val="22"/>
        </w:rPr>
        <w:t xml:space="preserve"> </w:t>
      </w:r>
      <w:r w:rsidRPr="00141264">
        <w:rPr>
          <w:sz w:val="22"/>
          <w:szCs w:val="22"/>
        </w:rPr>
        <w:t>§</w:t>
      </w:r>
      <w:r w:rsidRPr="00141264">
        <w:rPr>
          <w:spacing w:val="-3"/>
          <w:sz w:val="22"/>
          <w:szCs w:val="22"/>
        </w:rPr>
        <w:t xml:space="preserve"> </w:t>
      </w:r>
      <w:r w:rsidRPr="00141264">
        <w:rPr>
          <w:sz w:val="22"/>
          <w:szCs w:val="22"/>
        </w:rPr>
        <w:t>1°,</w:t>
      </w:r>
      <w:r w:rsidRPr="00141264">
        <w:rPr>
          <w:spacing w:val="-3"/>
          <w:sz w:val="22"/>
          <w:szCs w:val="22"/>
        </w:rPr>
        <w:t xml:space="preserve"> </w:t>
      </w:r>
      <w:r w:rsidRPr="00141264">
        <w:rPr>
          <w:sz w:val="22"/>
          <w:szCs w:val="22"/>
        </w:rPr>
        <w:t>inciso</w:t>
      </w:r>
      <w:r w:rsidRPr="00141264">
        <w:rPr>
          <w:spacing w:val="-7"/>
          <w:sz w:val="22"/>
          <w:szCs w:val="22"/>
        </w:rPr>
        <w:t xml:space="preserve"> </w:t>
      </w:r>
      <w:r w:rsidRPr="00141264">
        <w:rPr>
          <w:sz w:val="22"/>
          <w:szCs w:val="22"/>
        </w:rPr>
        <w:t>VI,</w:t>
      </w:r>
      <w:r w:rsidRPr="00141264">
        <w:rPr>
          <w:spacing w:val="-2"/>
          <w:sz w:val="22"/>
          <w:szCs w:val="22"/>
        </w:rPr>
        <w:t xml:space="preserve"> </w:t>
      </w:r>
      <w:r w:rsidRPr="00141264">
        <w:rPr>
          <w:sz w:val="22"/>
          <w:szCs w:val="22"/>
        </w:rPr>
        <w:t>e</w:t>
      </w:r>
      <w:r w:rsidRPr="00141264">
        <w:rPr>
          <w:spacing w:val="-18"/>
          <w:sz w:val="22"/>
          <w:szCs w:val="22"/>
        </w:rPr>
        <w:t xml:space="preserve"> </w:t>
      </w:r>
      <w:r w:rsidRPr="00141264">
        <w:rPr>
          <w:sz w:val="22"/>
          <w:szCs w:val="22"/>
        </w:rPr>
        <w:t>Art.</w:t>
      </w:r>
      <w:r w:rsidRPr="00141264">
        <w:rPr>
          <w:spacing w:val="-3"/>
          <w:sz w:val="22"/>
          <w:szCs w:val="22"/>
        </w:rPr>
        <w:t xml:space="preserve"> </w:t>
      </w:r>
      <w:r w:rsidRPr="00141264">
        <w:rPr>
          <w:sz w:val="22"/>
          <w:szCs w:val="22"/>
        </w:rPr>
        <w:t>79,</w:t>
      </w:r>
      <w:r w:rsidRPr="00141264">
        <w:rPr>
          <w:spacing w:val="-57"/>
          <w:sz w:val="22"/>
          <w:szCs w:val="22"/>
        </w:rPr>
        <w:t xml:space="preserve"> </w:t>
      </w:r>
      <w:r w:rsidRPr="00141264">
        <w:rPr>
          <w:sz w:val="22"/>
          <w:szCs w:val="22"/>
        </w:rPr>
        <w:t>inciso III, da Lei n° 14.133, a estimativa do valor da contratação, acompanhada dos preços</w:t>
      </w:r>
      <w:r w:rsidRPr="00141264">
        <w:rPr>
          <w:spacing w:val="1"/>
          <w:sz w:val="22"/>
          <w:szCs w:val="22"/>
        </w:rPr>
        <w:t xml:space="preserve"> </w:t>
      </w:r>
      <w:r w:rsidRPr="00141264">
        <w:rPr>
          <w:sz w:val="22"/>
          <w:szCs w:val="22"/>
        </w:rPr>
        <w:t>unitários referenciais, das memórias de cálculo e dos documentos que lhe dão suporte, que</w:t>
      </w:r>
      <w:r w:rsidRPr="00141264">
        <w:rPr>
          <w:spacing w:val="1"/>
          <w:sz w:val="22"/>
          <w:szCs w:val="22"/>
        </w:rPr>
        <w:t xml:space="preserve"> </w:t>
      </w:r>
      <w:r w:rsidRPr="00141264">
        <w:rPr>
          <w:sz w:val="22"/>
          <w:szCs w:val="22"/>
        </w:rPr>
        <w:t>irão constar de anexo classificado, com a administração.</w:t>
      </w:r>
      <w:r w:rsidRPr="00141264">
        <w:rPr>
          <w:spacing w:val="-5"/>
          <w:sz w:val="22"/>
          <w:szCs w:val="22"/>
        </w:rPr>
        <w:t xml:space="preserve"> </w:t>
      </w:r>
    </w:p>
    <w:p w14:paraId="4F746E31" w14:textId="77777777" w:rsidR="001B24DA" w:rsidRPr="00141264" w:rsidRDefault="001B24DA" w:rsidP="00B258BA">
      <w:pPr>
        <w:tabs>
          <w:tab w:val="left" w:pos="522"/>
        </w:tabs>
        <w:spacing w:before="1"/>
        <w:ind w:right="-1"/>
        <w:jc w:val="both"/>
        <w:outlineLvl w:val="0"/>
        <w:rPr>
          <w:sz w:val="22"/>
          <w:szCs w:val="22"/>
        </w:rPr>
      </w:pPr>
      <w:r w:rsidRPr="00141264">
        <w:rPr>
          <w:rFonts w:eastAsia="Arial"/>
          <w:b/>
          <w:sz w:val="22"/>
          <w:szCs w:val="22"/>
        </w:rPr>
        <w:t>2.2.</w:t>
      </w:r>
      <w:r w:rsidRPr="00141264">
        <w:rPr>
          <w:rFonts w:eastAsia="Arial"/>
          <w:sz w:val="22"/>
          <w:szCs w:val="22"/>
        </w:rPr>
        <w:t xml:space="preserve"> A presente contratação será por Sistema de Registro de Preços, nos termos dos artigos 82 a 86 da Lei n.º 14.133/2021, de acordo com a justificativa da escolha do procedimento, que se encontra deste Termo de Referência (TR).</w:t>
      </w:r>
    </w:p>
    <w:p w14:paraId="40B4235F" w14:textId="6D6F5ACE" w:rsidR="001B24DA" w:rsidRPr="00141264" w:rsidRDefault="001B24DA" w:rsidP="00B258BA">
      <w:pPr>
        <w:tabs>
          <w:tab w:val="left" w:pos="522"/>
        </w:tabs>
        <w:spacing w:before="1"/>
        <w:ind w:right="-1"/>
        <w:jc w:val="both"/>
        <w:outlineLvl w:val="0"/>
        <w:rPr>
          <w:sz w:val="22"/>
          <w:szCs w:val="22"/>
        </w:rPr>
      </w:pPr>
      <w:r w:rsidRPr="00141264">
        <w:rPr>
          <w:rFonts w:eastAsia="Arial"/>
          <w:b/>
          <w:sz w:val="22"/>
          <w:szCs w:val="22"/>
        </w:rPr>
        <w:t>2.3.</w:t>
      </w:r>
      <w:r w:rsidRPr="00141264">
        <w:rPr>
          <w:rFonts w:eastAsia="Arial MT"/>
          <w:sz w:val="22"/>
          <w:szCs w:val="22"/>
        </w:rPr>
        <w:t xml:space="preserve"> A aquisição de britas por meio de pregão eletrônico justifica-se pela necessidade contínua desse material para atender às demandas operacionais das diversas Secretarias do Município de Relvado.</w:t>
      </w:r>
      <w:r w:rsidR="00141264">
        <w:rPr>
          <w:rFonts w:eastAsia="Arial MT"/>
          <w:sz w:val="22"/>
          <w:szCs w:val="22"/>
        </w:rPr>
        <w:t xml:space="preserve"> </w:t>
      </w:r>
      <w:r w:rsidRPr="00141264">
        <w:rPr>
          <w:rFonts w:eastAsia="Arial MT"/>
          <w:sz w:val="22"/>
          <w:szCs w:val="22"/>
        </w:rPr>
        <w:t xml:space="preserve">A brita é insumo essencial para a execução de serviços de manutenção e conservação de vias públicas, obras de infraestrutura urbana e rural, drenagem pluvial, preparo de bases e sub-bases, além de outras intervenções realizadas pelas Secretarias municipais. A ausência desse material pode comprometer a qualidade e a continuidade dos serviços prestados à </w:t>
      </w:r>
      <w:r w:rsidRPr="00141264">
        <w:rPr>
          <w:rFonts w:eastAsia="Arial MT"/>
          <w:spacing w:val="-2"/>
          <w:sz w:val="22"/>
          <w:szCs w:val="22"/>
        </w:rPr>
        <w:t>população.</w:t>
      </w:r>
    </w:p>
    <w:p w14:paraId="59BDB79F" w14:textId="5F4DCC4F" w:rsidR="001B24DA" w:rsidRPr="00141264" w:rsidRDefault="001B24DA" w:rsidP="00B258BA">
      <w:pPr>
        <w:shd w:val="clear" w:color="auto" w:fill="FFFFFF"/>
        <w:ind w:right="-1"/>
        <w:jc w:val="both"/>
        <w:rPr>
          <w:color w:val="333333"/>
          <w:sz w:val="22"/>
          <w:szCs w:val="22"/>
        </w:rPr>
      </w:pPr>
      <w:r w:rsidRPr="00141264">
        <w:rPr>
          <w:b/>
          <w:color w:val="333333"/>
          <w:sz w:val="22"/>
          <w:szCs w:val="22"/>
        </w:rPr>
        <w:t>2.4.</w:t>
      </w:r>
      <w:r w:rsidRPr="00141264">
        <w:rPr>
          <w:color w:val="333333"/>
          <w:sz w:val="22"/>
          <w:szCs w:val="22"/>
        </w:rPr>
        <w:t xml:space="preserve"> Atualmente, temos em torno de 90% das estradas </w:t>
      </w:r>
      <w:r w:rsidR="00141264" w:rsidRPr="00141264">
        <w:rPr>
          <w:color w:val="333333"/>
          <w:sz w:val="22"/>
          <w:szCs w:val="22"/>
        </w:rPr>
        <w:t>vicinais sem</w:t>
      </w:r>
      <w:r w:rsidRPr="00141264">
        <w:rPr>
          <w:color w:val="333333"/>
          <w:sz w:val="22"/>
          <w:szCs w:val="22"/>
        </w:rPr>
        <w:t xml:space="preserve"> pavimentação que necessitam deste material para viabilizar a trafegabilidade. A colocação de tubulação também utilizamos brita ou pó de brita. Rachão é utilizado geralmente na construção de asfalto comunitário. Pedrisco, é utilizado no conserto de pavimentação e rejunte. A estimativa foi obtida através </w:t>
      </w:r>
      <w:r w:rsidR="00141264" w:rsidRPr="00141264">
        <w:rPr>
          <w:color w:val="333333"/>
          <w:sz w:val="22"/>
          <w:szCs w:val="22"/>
        </w:rPr>
        <w:t>da média</w:t>
      </w:r>
      <w:r w:rsidRPr="00141264">
        <w:rPr>
          <w:color w:val="333333"/>
          <w:sz w:val="22"/>
          <w:szCs w:val="22"/>
        </w:rPr>
        <w:t>, para manutenção de estradas que podem ser de diferentes bitoladas, dependendo do trecho de estrada vicinal a ser corrigida. O quantitativo foi obtido a partir da metragem de estradas vicinais, estimativa de pavimentações a serem realizadas e recuperações e atender aos incentivos da legislação municipal vigente.</w:t>
      </w:r>
    </w:p>
    <w:p w14:paraId="5E3A2CDF" w14:textId="46A3C917" w:rsidR="001B24DA" w:rsidRPr="00141264" w:rsidRDefault="001B24DA" w:rsidP="00B258BA">
      <w:pPr>
        <w:shd w:val="clear" w:color="auto" w:fill="FFFFFF"/>
        <w:ind w:right="-1"/>
        <w:jc w:val="both"/>
        <w:rPr>
          <w:rFonts w:eastAsia="Arial MT"/>
          <w:sz w:val="22"/>
          <w:szCs w:val="22"/>
        </w:rPr>
      </w:pPr>
      <w:r w:rsidRPr="00141264">
        <w:rPr>
          <w:rFonts w:eastAsia="Arial MT"/>
          <w:b/>
          <w:sz w:val="22"/>
          <w:szCs w:val="22"/>
        </w:rPr>
        <w:t>2.5.</w:t>
      </w:r>
      <w:r w:rsidR="00141264">
        <w:rPr>
          <w:rFonts w:eastAsia="Arial MT"/>
          <w:b/>
          <w:sz w:val="22"/>
          <w:szCs w:val="22"/>
        </w:rPr>
        <w:t xml:space="preserve"> </w:t>
      </w:r>
      <w:r w:rsidRPr="00141264">
        <w:rPr>
          <w:rFonts w:eastAsia="Arial MT"/>
          <w:sz w:val="22"/>
          <w:szCs w:val="22"/>
        </w:rPr>
        <w:t>A escolha da modalidade de pregão eletrônico fundamenta-se nos princípios da economicidade, eficiência, competitividade e transparência, possibilitando a ampla participação de fornecedores, a obtenção de propostas mais vantajosas para a Administração Pública e a celeridade no processo de contratação.</w:t>
      </w:r>
    </w:p>
    <w:p w14:paraId="78D8463E" w14:textId="146661C2" w:rsidR="001B24DA" w:rsidRPr="00141264" w:rsidRDefault="001B24DA" w:rsidP="00B258BA">
      <w:pPr>
        <w:tabs>
          <w:tab w:val="left" w:pos="522"/>
        </w:tabs>
        <w:spacing w:before="1"/>
        <w:ind w:right="-1"/>
        <w:jc w:val="both"/>
        <w:outlineLvl w:val="0"/>
        <w:rPr>
          <w:rFonts w:eastAsia="Arial MT"/>
          <w:sz w:val="22"/>
          <w:szCs w:val="22"/>
          <w:lang w:val="pt-PT" w:eastAsia="en-US"/>
        </w:rPr>
      </w:pPr>
      <w:r w:rsidRPr="00141264">
        <w:rPr>
          <w:rFonts w:eastAsia="Arial MT"/>
          <w:b/>
          <w:sz w:val="22"/>
          <w:szCs w:val="22"/>
        </w:rPr>
        <w:lastRenderedPageBreak/>
        <w:t>2.6.</w:t>
      </w:r>
      <w:r w:rsidR="00141264">
        <w:rPr>
          <w:rFonts w:eastAsia="Arial MT"/>
          <w:sz w:val="22"/>
          <w:szCs w:val="22"/>
        </w:rPr>
        <w:t xml:space="preserve"> </w:t>
      </w:r>
      <w:r w:rsidRPr="00141264">
        <w:rPr>
          <w:rFonts w:eastAsia="Arial MT"/>
          <w:sz w:val="22"/>
          <w:szCs w:val="22"/>
        </w:rPr>
        <w:t>Dessa forma, a presente contratação visa garantir o adequado abastecimento de britas, assegurando</w:t>
      </w:r>
      <w:r w:rsidRPr="00141264">
        <w:rPr>
          <w:rFonts w:eastAsia="Arial MT"/>
          <w:spacing w:val="-3"/>
          <w:sz w:val="22"/>
          <w:szCs w:val="22"/>
        </w:rPr>
        <w:t xml:space="preserve"> </w:t>
      </w:r>
      <w:r w:rsidRPr="00141264">
        <w:rPr>
          <w:rFonts w:eastAsia="Arial MT"/>
          <w:sz w:val="22"/>
          <w:szCs w:val="22"/>
        </w:rPr>
        <w:t>condições</w:t>
      </w:r>
      <w:r w:rsidRPr="00141264">
        <w:rPr>
          <w:rFonts w:eastAsia="Arial MT"/>
          <w:spacing w:val="-3"/>
          <w:sz w:val="22"/>
          <w:szCs w:val="22"/>
        </w:rPr>
        <w:t xml:space="preserve"> </w:t>
      </w:r>
      <w:r w:rsidRPr="00141264">
        <w:rPr>
          <w:rFonts w:eastAsia="Arial MT"/>
          <w:sz w:val="22"/>
          <w:szCs w:val="22"/>
        </w:rPr>
        <w:t>para</w:t>
      </w:r>
      <w:r w:rsidRPr="00141264">
        <w:rPr>
          <w:rFonts w:eastAsia="Arial MT"/>
          <w:spacing w:val="-4"/>
          <w:sz w:val="22"/>
          <w:szCs w:val="22"/>
        </w:rPr>
        <w:t xml:space="preserve"> </w:t>
      </w:r>
      <w:r w:rsidRPr="00141264">
        <w:rPr>
          <w:rFonts w:eastAsia="Arial MT"/>
          <w:sz w:val="22"/>
          <w:szCs w:val="22"/>
        </w:rPr>
        <w:t>a</w:t>
      </w:r>
      <w:r w:rsidRPr="00141264">
        <w:rPr>
          <w:rFonts w:eastAsia="Arial MT"/>
          <w:spacing w:val="-3"/>
          <w:sz w:val="22"/>
          <w:szCs w:val="22"/>
        </w:rPr>
        <w:t xml:space="preserve"> </w:t>
      </w:r>
      <w:r w:rsidRPr="00141264">
        <w:rPr>
          <w:rFonts w:eastAsia="Arial MT"/>
          <w:sz w:val="22"/>
          <w:szCs w:val="22"/>
        </w:rPr>
        <w:t>manutenção</w:t>
      </w:r>
      <w:r w:rsidRPr="00141264">
        <w:rPr>
          <w:rFonts w:eastAsia="Arial MT"/>
          <w:spacing w:val="-4"/>
          <w:sz w:val="22"/>
          <w:szCs w:val="22"/>
        </w:rPr>
        <w:t xml:space="preserve"> </w:t>
      </w:r>
      <w:r w:rsidRPr="00141264">
        <w:rPr>
          <w:rFonts w:eastAsia="Arial MT"/>
          <w:sz w:val="22"/>
          <w:szCs w:val="22"/>
        </w:rPr>
        <w:t>e</w:t>
      </w:r>
      <w:r w:rsidRPr="00141264">
        <w:rPr>
          <w:rFonts w:eastAsia="Arial MT"/>
          <w:spacing w:val="-4"/>
          <w:sz w:val="22"/>
          <w:szCs w:val="22"/>
        </w:rPr>
        <w:t xml:space="preserve"> </w:t>
      </w:r>
      <w:r w:rsidRPr="00141264">
        <w:rPr>
          <w:rFonts w:eastAsia="Arial MT"/>
          <w:sz w:val="22"/>
          <w:szCs w:val="22"/>
        </w:rPr>
        <w:t>melhoria</w:t>
      </w:r>
      <w:r w:rsidRPr="00141264">
        <w:rPr>
          <w:rFonts w:eastAsia="Arial MT"/>
          <w:spacing w:val="-3"/>
          <w:sz w:val="22"/>
          <w:szCs w:val="22"/>
        </w:rPr>
        <w:t xml:space="preserve"> </w:t>
      </w:r>
      <w:r w:rsidRPr="00141264">
        <w:rPr>
          <w:rFonts w:eastAsia="Arial MT"/>
          <w:sz w:val="22"/>
          <w:szCs w:val="22"/>
        </w:rPr>
        <w:t>da</w:t>
      </w:r>
      <w:r w:rsidRPr="00141264">
        <w:rPr>
          <w:rFonts w:eastAsia="Arial MT"/>
          <w:spacing w:val="-3"/>
          <w:sz w:val="22"/>
          <w:szCs w:val="22"/>
        </w:rPr>
        <w:t xml:space="preserve"> </w:t>
      </w:r>
      <w:r w:rsidRPr="00141264">
        <w:rPr>
          <w:rFonts w:eastAsia="Arial MT"/>
          <w:sz w:val="22"/>
          <w:szCs w:val="22"/>
        </w:rPr>
        <w:t>infraestrutura</w:t>
      </w:r>
      <w:r w:rsidRPr="00141264">
        <w:rPr>
          <w:rFonts w:eastAsia="Arial MT"/>
          <w:spacing w:val="-3"/>
          <w:sz w:val="22"/>
          <w:szCs w:val="22"/>
        </w:rPr>
        <w:t xml:space="preserve"> </w:t>
      </w:r>
      <w:r w:rsidRPr="00141264">
        <w:rPr>
          <w:rFonts w:eastAsia="Arial MT"/>
          <w:sz w:val="22"/>
          <w:szCs w:val="22"/>
        </w:rPr>
        <w:t>municipal,</w:t>
      </w:r>
      <w:r w:rsidRPr="00141264">
        <w:rPr>
          <w:rFonts w:eastAsia="Arial MT"/>
          <w:spacing w:val="-5"/>
          <w:sz w:val="22"/>
          <w:szCs w:val="22"/>
        </w:rPr>
        <w:t xml:space="preserve"> </w:t>
      </w:r>
      <w:r w:rsidRPr="00141264">
        <w:rPr>
          <w:rFonts w:eastAsia="Arial MT"/>
          <w:sz w:val="22"/>
          <w:szCs w:val="22"/>
        </w:rPr>
        <w:t>bem</w:t>
      </w:r>
      <w:r w:rsidRPr="00141264">
        <w:rPr>
          <w:rFonts w:eastAsia="Arial MT"/>
          <w:spacing w:val="-2"/>
          <w:sz w:val="22"/>
          <w:szCs w:val="22"/>
        </w:rPr>
        <w:t xml:space="preserve"> </w:t>
      </w:r>
      <w:r w:rsidRPr="00141264">
        <w:rPr>
          <w:rFonts w:eastAsia="Arial MT"/>
          <w:sz w:val="22"/>
          <w:szCs w:val="22"/>
        </w:rPr>
        <w:t>como</w:t>
      </w:r>
      <w:r w:rsidRPr="00141264">
        <w:rPr>
          <w:rFonts w:eastAsia="Arial MT"/>
          <w:spacing w:val="-4"/>
          <w:sz w:val="22"/>
          <w:szCs w:val="22"/>
        </w:rPr>
        <w:t xml:space="preserve"> </w:t>
      </w:r>
      <w:r w:rsidRPr="00141264">
        <w:rPr>
          <w:rFonts w:eastAsia="Arial MT"/>
          <w:sz w:val="22"/>
          <w:szCs w:val="22"/>
        </w:rPr>
        <w:t>a continuidade dos serviços públicos essenciais.</w:t>
      </w:r>
    </w:p>
    <w:p w14:paraId="1C0BB38F" w14:textId="77777777" w:rsidR="001B24DA" w:rsidRPr="00141264" w:rsidRDefault="001B24DA" w:rsidP="00B258BA">
      <w:pPr>
        <w:tabs>
          <w:tab w:val="left" w:pos="522"/>
        </w:tabs>
        <w:spacing w:before="1"/>
        <w:ind w:right="-1"/>
        <w:jc w:val="both"/>
        <w:outlineLvl w:val="0"/>
        <w:rPr>
          <w:b/>
          <w:bCs/>
          <w:sz w:val="22"/>
          <w:szCs w:val="22"/>
        </w:rPr>
      </w:pPr>
    </w:p>
    <w:p w14:paraId="07F43252" w14:textId="77777777" w:rsidR="001B24DA" w:rsidRPr="00141264" w:rsidRDefault="001B24DA" w:rsidP="00B258BA">
      <w:pPr>
        <w:tabs>
          <w:tab w:val="left" w:pos="523"/>
        </w:tabs>
        <w:ind w:right="-1"/>
        <w:jc w:val="both"/>
        <w:outlineLvl w:val="0"/>
        <w:rPr>
          <w:b/>
          <w:bCs/>
          <w:sz w:val="22"/>
          <w:szCs w:val="22"/>
        </w:rPr>
      </w:pPr>
      <w:r w:rsidRPr="00141264">
        <w:rPr>
          <w:b/>
          <w:bCs/>
          <w:sz w:val="22"/>
          <w:szCs w:val="22"/>
        </w:rPr>
        <w:t>3.DA</w:t>
      </w:r>
      <w:r w:rsidRPr="00141264">
        <w:rPr>
          <w:b/>
          <w:bCs/>
          <w:spacing w:val="-3"/>
          <w:sz w:val="22"/>
          <w:szCs w:val="22"/>
        </w:rPr>
        <w:t xml:space="preserve"> </w:t>
      </w:r>
      <w:r w:rsidRPr="00141264">
        <w:rPr>
          <w:b/>
          <w:bCs/>
          <w:sz w:val="22"/>
          <w:szCs w:val="22"/>
        </w:rPr>
        <w:t>CLASSIFICAÇÃO</w:t>
      </w:r>
      <w:r w:rsidRPr="00141264">
        <w:rPr>
          <w:b/>
          <w:bCs/>
          <w:spacing w:val="-1"/>
          <w:sz w:val="22"/>
          <w:szCs w:val="22"/>
        </w:rPr>
        <w:t xml:space="preserve"> </w:t>
      </w:r>
      <w:r w:rsidRPr="00141264">
        <w:rPr>
          <w:b/>
          <w:bCs/>
          <w:sz w:val="22"/>
          <w:szCs w:val="22"/>
        </w:rPr>
        <w:t>DO</w:t>
      </w:r>
      <w:r w:rsidRPr="00141264">
        <w:rPr>
          <w:b/>
          <w:bCs/>
          <w:spacing w:val="-2"/>
          <w:sz w:val="22"/>
          <w:szCs w:val="22"/>
        </w:rPr>
        <w:t xml:space="preserve"> </w:t>
      </w:r>
      <w:r w:rsidRPr="00141264">
        <w:rPr>
          <w:b/>
          <w:bCs/>
          <w:sz w:val="22"/>
          <w:szCs w:val="22"/>
        </w:rPr>
        <w:t>OBJETO</w:t>
      </w:r>
    </w:p>
    <w:p w14:paraId="7D025D05" w14:textId="1D3FC58D" w:rsidR="001B24DA" w:rsidRDefault="001B24DA" w:rsidP="00B258BA">
      <w:pPr>
        <w:tabs>
          <w:tab w:val="left" w:pos="734"/>
        </w:tabs>
        <w:ind w:right="-1"/>
        <w:jc w:val="both"/>
        <w:rPr>
          <w:sz w:val="22"/>
          <w:szCs w:val="22"/>
        </w:rPr>
      </w:pPr>
      <w:r w:rsidRPr="00141264">
        <w:rPr>
          <w:b/>
          <w:sz w:val="22"/>
          <w:szCs w:val="22"/>
        </w:rPr>
        <w:t>3.1.</w:t>
      </w:r>
      <w:r w:rsidR="00141264">
        <w:rPr>
          <w:sz w:val="22"/>
          <w:szCs w:val="22"/>
        </w:rPr>
        <w:t xml:space="preserve"> </w:t>
      </w:r>
      <w:r w:rsidRPr="00141264">
        <w:rPr>
          <w:sz w:val="22"/>
          <w:szCs w:val="22"/>
        </w:rPr>
        <w:t>O objeto desta contratação se enquadra como BENS COMUNS, portanto, os</w:t>
      </w:r>
      <w:r w:rsidRPr="00141264">
        <w:rPr>
          <w:spacing w:val="1"/>
          <w:sz w:val="22"/>
          <w:szCs w:val="22"/>
        </w:rPr>
        <w:t xml:space="preserve"> </w:t>
      </w:r>
      <w:r w:rsidRPr="00141264">
        <w:rPr>
          <w:sz w:val="22"/>
          <w:szCs w:val="22"/>
        </w:rPr>
        <w:t>padrões</w:t>
      </w:r>
      <w:r w:rsidRPr="00141264">
        <w:rPr>
          <w:spacing w:val="1"/>
          <w:sz w:val="22"/>
          <w:szCs w:val="22"/>
        </w:rPr>
        <w:t xml:space="preserve"> </w:t>
      </w:r>
      <w:r w:rsidRPr="00141264">
        <w:rPr>
          <w:sz w:val="22"/>
          <w:szCs w:val="22"/>
        </w:rPr>
        <w:t>de</w:t>
      </w:r>
      <w:r w:rsidRPr="00141264">
        <w:rPr>
          <w:spacing w:val="1"/>
          <w:sz w:val="22"/>
          <w:szCs w:val="22"/>
        </w:rPr>
        <w:t xml:space="preserve"> </w:t>
      </w:r>
      <w:r w:rsidRPr="00141264">
        <w:rPr>
          <w:sz w:val="22"/>
          <w:szCs w:val="22"/>
        </w:rPr>
        <w:t>desempenho</w:t>
      </w:r>
      <w:r w:rsidRPr="00141264">
        <w:rPr>
          <w:spacing w:val="1"/>
          <w:sz w:val="22"/>
          <w:szCs w:val="22"/>
        </w:rPr>
        <w:t xml:space="preserve"> </w:t>
      </w:r>
      <w:r w:rsidRPr="00141264">
        <w:rPr>
          <w:sz w:val="22"/>
          <w:szCs w:val="22"/>
        </w:rPr>
        <w:t>e</w:t>
      </w:r>
      <w:r w:rsidRPr="00141264">
        <w:rPr>
          <w:spacing w:val="1"/>
          <w:sz w:val="22"/>
          <w:szCs w:val="22"/>
        </w:rPr>
        <w:t xml:space="preserve"> </w:t>
      </w:r>
      <w:r w:rsidRPr="00141264">
        <w:rPr>
          <w:sz w:val="22"/>
          <w:szCs w:val="22"/>
        </w:rPr>
        <w:t>qualidade</w:t>
      </w:r>
      <w:r w:rsidRPr="00141264">
        <w:rPr>
          <w:spacing w:val="1"/>
          <w:sz w:val="22"/>
          <w:szCs w:val="22"/>
        </w:rPr>
        <w:t xml:space="preserve"> </w:t>
      </w:r>
      <w:r w:rsidRPr="00141264">
        <w:rPr>
          <w:sz w:val="22"/>
          <w:szCs w:val="22"/>
        </w:rPr>
        <w:t>podem</w:t>
      </w:r>
      <w:r w:rsidRPr="00141264">
        <w:rPr>
          <w:spacing w:val="1"/>
          <w:sz w:val="22"/>
          <w:szCs w:val="22"/>
        </w:rPr>
        <w:t xml:space="preserve"> </w:t>
      </w:r>
      <w:r w:rsidRPr="00141264">
        <w:rPr>
          <w:sz w:val="22"/>
          <w:szCs w:val="22"/>
        </w:rPr>
        <w:t>ser</w:t>
      </w:r>
      <w:r w:rsidRPr="00141264">
        <w:rPr>
          <w:spacing w:val="1"/>
          <w:sz w:val="22"/>
          <w:szCs w:val="22"/>
        </w:rPr>
        <w:t xml:space="preserve"> </w:t>
      </w:r>
      <w:r w:rsidRPr="00141264">
        <w:rPr>
          <w:sz w:val="22"/>
          <w:szCs w:val="22"/>
        </w:rPr>
        <w:t>objetivamente</w:t>
      </w:r>
      <w:r w:rsidRPr="00141264">
        <w:rPr>
          <w:spacing w:val="1"/>
          <w:sz w:val="22"/>
          <w:szCs w:val="22"/>
        </w:rPr>
        <w:t xml:space="preserve"> </w:t>
      </w:r>
      <w:r w:rsidRPr="00141264">
        <w:rPr>
          <w:sz w:val="22"/>
          <w:szCs w:val="22"/>
        </w:rPr>
        <w:t>definidos,</w:t>
      </w:r>
      <w:r w:rsidRPr="00141264">
        <w:rPr>
          <w:spacing w:val="1"/>
          <w:sz w:val="22"/>
          <w:szCs w:val="22"/>
        </w:rPr>
        <w:t xml:space="preserve"> </w:t>
      </w:r>
      <w:r w:rsidRPr="00141264">
        <w:rPr>
          <w:sz w:val="22"/>
          <w:szCs w:val="22"/>
        </w:rPr>
        <w:t>por</w:t>
      </w:r>
      <w:r w:rsidRPr="00141264">
        <w:rPr>
          <w:spacing w:val="1"/>
          <w:sz w:val="22"/>
          <w:szCs w:val="22"/>
        </w:rPr>
        <w:t xml:space="preserve"> </w:t>
      </w:r>
      <w:r w:rsidRPr="00141264">
        <w:rPr>
          <w:sz w:val="22"/>
          <w:szCs w:val="22"/>
        </w:rPr>
        <w:t>meio</w:t>
      </w:r>
      <w:r w:rsidRPr="00141264">
        <w:rPr>
          <w:spacing w:val="1"/>
          <w:sz w:val="22"/>
          <w:szCs w:val="22"/>
        </w:rPr>
        <w:t xml:space="preserve"> </w:t>
      </w:r>
      <w:r w:rsidRPr="00141264">
        <w:rPr>
          <w:sz w:val="22"/>
          <w:szCs w:val="22"/>
        </w:rPr>
        <w:t>de</w:t>
      </w:r>
      <w:r w:rsidRPr="00141264">
        <w:rPr>
          <w:spacing w:val="1"/>
          <w:sz w:val="22"/>
          <w:szCs w:val="22"/>
        </w:rPr>
        <w:t xml:space="preserve"> </w:t>
      </w:r>
      <w:r w:rsidRPr="00141264">
        <w:rPr>
          <w:sz w:val="22"/>
          <w:szCs w:val="22"/>
        </w:rPr>
        <w:t>especificações</w:t>
      </w:r>
      <w:r w:rsidRPr="00141264">
        <w:rPr>
          <w:spacing w:val="1"/>
          <w:sz w:val="22"/>
          <w:szCs w:val="22"/>
        </w:rPr>
        <w:t xml:space="preserve"> </w:t>
      </w:r>
      <w:r w:rsidRPr="00141264">
        <w:rPr>
          <w:sz w:val="22"/>
          <w:szCs w:val="22"/>
        </w:rPr>
        <w:t>usuais</w:t>
      </w:r>
      <w:r w:rsidRPr="00141264">
        <w:rPr>
          <w:spacing w:val="1"/>
          <w:sz w:val="22"/>
          <w:szCs w:val="22"/>
        </w:rPr>
        <w:t xml:space="preserve"> </w:t>
      </w:r>
      <w:r w:rsidRPr="00141264">
        <w:rPr>
          <w:sz w:val="22"/>
          <w:szCs w:val="22"/>
        </w:rPr>
        <w:t>de</w:t>
      </w:r>
      <w:r w:rsidRPr="00141264">
        <w:rPr>
          <w:spacing w:val="1"/>
          <w:sz w:val="22"/>
          <w:szCs w:val="22"/>
        </w:rPr>
        <w:t xml:space="preserve"> </w:t>
      </w:r>
      <w:r w:rsidRPr="00141264">
        <w:rPr>
          <w:sz w:val="22"/>
          <w:szCs w:val="22"/>
        </w:rPr>
        <w:t>mercado,</w:t>
      </w:r>
      <w:r w:rsidRPr="00141264">
        <w:rPr>
          <w:spacing w:val="1"/>
          <w:sz w:val="22"/>
          <w:szCs w:val="22"/>
        </w:rPr>
        <w:t xml:space="preserve"> </w:t>
      </w:r>
      <w:r w:rsidRPr="00141264">
        <w:rPr>
          <w:sz w:val="22"/>
          <w:szCs w:val="22"/>
        </w:rPr>
        <w:t>conforme</w:t>
      </w:r>
      <w:r w:rsidRPr="00141264">
        <w:rPr>
          <w:spacing w:val="1"/>
          <w:sz w:val="22"/>
          <w:szCs w:val="22"/>
        </w:rPr>
        <w:t xml:space="preserve"> </w:t>
      </w:r>
      <w:r w:rsidRPr="00141264">
        <w:rPr>
          <w:sz w:val="22"/>
          <w:szCs w:val="22"/>
        </w:rPr>
        <w:t>dispões</w:t>
      </w:r>
      <w:r w:rsidRPr="00141264">
        <w:rPr>
          <w:spacing w:val="1"/>
          <w:sz w:val="22"/>
          <w:szCs w:val="22"/>
        </w:rPr>
        <w:t xml:space="preserve"> </w:t>
      </w:r>
      <w:r w:rsidRPr="00141264">
        <w:rPr>
          <w:sz w:val="22"/>
          <w:szCs w:val="22"/>
        </w:rPr>
        <w:t>no Art.</w:t>
      </w:r>
      <w:r w:rsidRPr="00141264">
        <w:rPr>
          <w:spacing w:val="1"/>
          <w:sz w:val="22"/>
          <w:szCs w:val="22"/>
        </w:rPr>
        <w:t xml:space="preserve"> </w:t>
      </w:r>
      <w:r w:rsidRPr="00141264">
        <w:rPr>
          <w:sz w:val="22"/>
          <w:szCs w:val="22"/>
        </w:rPr>
        <w:t>6,</w:t>
      </w:r>
      <w:r w:rsidRPr="00141264">
        <w:rPr>
          <w:spacing w:val="1"/>
          <w:sz w:val="22"/>
          <w:szCs w:val="22"/>
        </w:rPr>
        <w:t xml:space="preserve"> </w:t>
      </w:r>
      <w:r w:rsidRPr="00141264">
        <w:rPr>
          <w:sz w:val="22"/>
          <w:szCs w:val="22"/>
        </w:rPr>
        <w:t>inciso</w:t>
      </w:r>
      <w:r w:rsidRPr="00141264">
        <w:rPr>
          <w:spacing w:val="1"/>
          <w:sz w:val="22"/>
          <w:szCs w:val="22"/>
        </w:rPr>
        <w:t xml:space="preserve"> </w:t>
      </w:r>
      <w:r w:rsidRPr="00141264">
        <w:rPr>
          <w:sz w:val="22"/>
          <w:szCs w:val="22"/>
        </w:rPr>
        <w:t>XIII</w:t>
      </w:r>
      <w:r w:rsidRPr="00141264">
        <w:rPr>
          <w:spacing w:val="1"/>
          <w:sz w:val="22"/>
          <w:szCs w:val="22"/>
        </w:rPr>
        <w:t xml:space="preserve"> </w:t>
      </w:r>
      <w:r w:rsidRPr="00141264">
        <w:rPr>
          <w:sz w:val="22"/>
          <w:szCs w:val="22"/>
        </w:rPr>
        <w:t>da</w:t>
      </w:r>
      <w:r w:rsidRPr="00141264">
        <w:rPr>
          <w:spacing w:val="1"/>
          <w:sz w:val="22"/>
          <w:szCs w:val="22"/>
        </w:rPr>
        <w:t xml:space="preserve"> </w:t>
      </w:r>
      <w:r w:rsidRPr="00141264">
        <w:rPr>
          <w:sz w:val="22"/>
          <w:szCs w:val="22"/>
        </w:rPr>
        <w:t>Lei</w:t>
      </w:r>
      <w:r w:rsidRPr="00141264">
        <w:rPr>
          <w:spacing w:val="1"/>
          <w:sz w:val="22"/>
          <w:szCs w:val="22"/>
        </w:rPr>
        <w:t xml:space="preserve"> </w:t>
      </w:r>
      <w:r w:rsidRPr="00141264">
        <w:rPr>
          <w:sz w:val="22"/>
          <w:szCs w:val="22"/>
        </w:rPr>
        <w:t>n°</w:t>
      </w:r>
      <w:r w:rsidRPr="00141264">
        <w:rPr>
          <w:spacing w:val="1"/>
          <w:sz w:val="22"/>
          <w:szCs w:val="22"/>
        </w:rPr>
        <w:t xml:space="preserve"> </w:t>
      </w:r>
      <w:r w:rsidRPr="00141264">
        <w:rPr>
          <w:sz w:val="22"/>
          <w:szCs w:val="22"/>
        </w:rPr>
        <w:t>14.133/2021</w:t>
      </w:r>
      <w:r w:rsidRPr="00141264">
        <w:rPr>
          <w:spacing w:val="-2"/>
          <w:sz w:val="22"/>
          <w:szCs w:val="22"/>
        </w:rPr>
        <w:t xml:space="preserve"> </w:t>
      </w:r>
      <w:r w:rsidRPr="00141264">
        <w:rPr>
          <w:sz w:val="22"/>
          <w:szCs w:val="22"/>
        </w:rPr>
        <w:t>e</w:t>
      </w:r>
      <w:r w:rsidRPr="00141264">
        <w:rPr>
          <w:spacing w:val="-2"/>
          <w:sz w:val="22"/>
          <w:szCs w:val="22"/>
        </w:rPr>
        <w:t xml:space="preserve"> </w:t>
      </w:r>
      <w:r w:rsidRPr="00141264">
        <w:rPr>
          <w:sz w:val="22"/>
          <w:szCs w:val="22"/>
        </w:rPr>
        <w:t>no</w:t>
      </w:r>
      <w:r w:rsidRPr="00141264">
        <w:rPr>
          <w:spacing w:val="-2"/>
          <w:sz w:val="22"/>
          <w:szCs w:val="22"/>
        </w:rPr>
        <w:t xml:space="preserve"> </w:t>
      </w:r>
      <w:r w:rsidRPr="00141264">
        <w:rPr>
          <w:sz w:val="22"/>
          <w:szCs w:val="22"/>
        </w:rPr>
        <w:t>Estudo</w:t>
      </w:r>
      <w:r w:rsidRPr="00141264">
        <w:rPr>
          <w:spacing w:val="-6"/>
          <w:sz w:val="22"/>
          <w:szCs w:val="22"/>
        </w:rPr>
        <w:t xml:space="preserve"> </w:t>
      </w:r>
      <w:r w:rsidRPr="00141264">
        <w:rPr>
          <w:sz w:val="22"/>
          <w:szCs w:val="22"/>
        </w:rPr>
        <w:t>Técnico</w:t>
      </w:r>
      <w:r w:rsidRPr="00141264">
        <w:rPr>
          <w:spacing w:val="-2"/>
          <w:sz w:val="22"/>
          <w:szCs w:val="22"/>
        </w:rPr>
        <w:t xml:space="preserve"> </w:t>
      </w:r>
      <w:r w:rsidRPr="00141264">
        <w:rPr>
          <w:sz w:val="22"/>
          <w:szCs w:val="22"/>
        </w:rPr>
        <w:t>Preliminar,</w:t>
      </w:r>
      <w:r w:rsidRPr="00141264">
        <w:rPr>
          <w:spacing w:val="1"/>
          <w:sz w:val="22"/>
          <w:szCs w:val="22"/>
        </w:rPr>
        <w:t xml:space="preserve"> </w:t>
      </w:r>
      <w:r w:rsidRPr="00141264">
        <w:rPr>
          <w:sz w:val="22"/>
          <w:szCs w:val="22"/>
        </w:rPr>
        <w:t>apêndice</w:t>
      </w:r>
      <w:r w:rsidRPr="00141264">
        <w:rPr>
          <w:spacing w:val="-4"/>
          <w:sz w:val="22"/>
          <w:szCs w:val="22"/>
        </w:rPr>
        <w:t xml:space="preserve"> </w:t>
      </w:r>
      <w:r w:rsidRPr="00141264">
        <w:rPr>
          <w:sz w:val="22"/>
          <w:szCs w:val="22"/>
        </w:rPr>
        <w:t>deste</w:t>
      </w:r>
      <w:r w:rsidRPr="00141264">
        <w:rPr>
          <w:spacing w:val="-8"/>
          <w:sz w:val="22"/>
          <w:szCs w:val="22"/>
        </w:rPr>
        <w:t xml:space="preserve"> </w:t>
      </w:r>
      <w:r w:rsidRPr="00141264">
        <w:rPr>
          <w:sz w:val="22"/>
          <w:szCs w:val="22"/>
        </w:rPr>
        <w:t>Termo</w:t>
      </w:r>
      <w:r w:rsidRPr="00141264">
        <w:rPr>
          <w:spacing w:val="-1"/>
          <w:sz w:val="22"/>
          <w:szCs w:val="22"/>
        </w:rPr>
        <w:t xml:space="preserve"> </w:t>
      </w:r>
      <w:r w:rsidRPr="00141264">
        <w:rPr>
          <w:sz w:val="22"/>
          <w:szCs w:val="22"/>
        </w:rPr>
        <w:t>de</w:t>
      </w:r>
      <w:r w:rsidRPr="00141264">
        <w:rPr>
          <w:spacing w:val="-4"/>
          <w:sz w:val="22"/>
          <w:szCs w:val="22"/>
        </w:rPr>
        <w:t xml:space="preserve"> </w:t>
      </w:r>
      <w:r w:rsidRPr="00141264">
        <w:rPr>
          <w:sz w:val="22"/>
          <w:szCs w:val="22"/>
        </w:rPr>
        <w:t>Referência.</w:t>
      </w:r>
    </w:p>
    <w:p w14:paraId="328A785B" w14:textId="77777777" w:rsidR="00141264" w:rsidRPr="00141264" w:rsidRDefault="00141264" w:rsidP="00B258BA">
      <w:pPr>
        <w:tabs>
          <w:tab w:val="left" w:pos="734"/>
        </w:tabs>
        <w:ind w:right="-1"/>
        <w:jc w:val="both"/>
        <w:rPr>
          <w:sz w:val="22"/>
          <w:szCs w:val="22"/>
        </w:rPr>
      </w:pPr>
    </w:p>
    <w:p w14:paraId="5EB7887E" w14:textId="77777777" w:rsidR="001B24DA" w:rsidRPr="00141264" w:rsidRDefault="001B24DA" w:rsidP="00B258BA">
      <w:pPr>
        <w:tabs>
          <w:tab w:val="left" w:pos="522"/>
        </w:tabs>
        <w:ind w:right="-1"/>
        <w:jc w:val="both"/>
        <w:outlineLvl w:val="0"/>
        <w:rPr>
          <w:b/>
          <w:bCs/>
          <w:sz w:val="22"/>
          <w:szCs w:val="22"/>
        </w:rPr>
      </w:pPr>
      <w:r w:rsidRPr="00141264">
        <w:rPr>
          <w:b/>
          <w:bCs/>
          <w:sz w:val="22"/>
          <w:szCs w:val="22"/>
        </w:rPr>
        <w:t>4.DO</w:t>
      </w:r>
      <w:r w:rsidRPr="00141264">
        <w:rPr>
          <w:b/>
          <w:bCs/>
          <w:spacing w:val="-6"/>
          <w:sz w:val="22"/>
          <w:szCs w:val="22"/>
        </w:rPr>
        <w:t xml:space="preserve"> </w:t>
      </w:r>
      <w:r w:rsidRPr="00141264">
        <w:rPr>
          <w:b/>
          <w:bCs/>
          <w:sz w:val="22"/>
          <w:szCs w:val="22"/>
        </w:rPr>
        <w:t>SISTEMA</w:t>
      </w:r>
      <w:r w:rsidRPr="00141264">
        <w:rPr>
          <w:b/>
          <w:bCs/>
          <w:spacing w:val="-4"/>
          <w:sz w:val="22"/>
          <w:szCs w:val="22"/>
        </w:rPr>
        <w:t xml:space="preserve"> </w:t>
      </w:r>
      <w:r w:rsidRPr="00141264">
        <w:rPr>
          <w:b/>
          <w:bCs/>
          <w:sz w:val="22"/>
          <w:szCs w:val="22"/>
        </w:rPr>
        <w:t>DE</w:t>
      </w:r>
      <w:r w:rsidRPr="00141264">
        <w:rPr>
          <w:b/>
          <w:bCs/>
          <w:spacing w:val="-5"/>
          <w:sz w:val="22"/>
          <w:szCs w:val="22"/>
        </w:rPr>
        <w:t xml:space="preserve"> </w:t>
      </w:r>
      <w:r w:rsidRPr="00141264">
        <w:rPr>
          <w:b/>
          <w:bCs/>
          <w:sz w:val="22"/>
          <w:szCs w:val="22"/>
        </w:rPr>
        <w:t>REGISTRO</w:t>
      </w:r>
      <w:r w:rsidRPr="00141264">
        <w:rPr>
          <w:b/>
          <w:bCs/>
          <w:spacing w:val="-4"/>
          <w:sz w:val="22"/>
          <w:szCs w:val="22"/>
        </w:rPr>
        <w:t xml:space="preserve"> </w:t>
      </w:r>
      <w:r w:rsidRPr="00141264">
        <w:rPr>
          <w:b/>
          <w:bCs/>
          <w:sz w:val="22"/>
          <w:szCs w:val="22"/>
        </w:rPr>
        <w:t>DE</w:t>
      </w:r>
      <w:r w:rsidRPr="00141264">
        <w:rPr>
          <w:b/>
          <w:bCs/>
          <w:spacing w:val="-4"/>
          <w:sz w:val="22"/>
          <w:szCs w:val="22"/>
        </w:rPr>
        <w:t xml:space="preserve"> </w:t>
      </w:r>
      <w:r w:rsidRPr="00141264">
        <w:rPr>
          <w:b/>
          <w:bCs/>
          <w:sz w:val="22"/>
          <w:szCs w:val="22"/>
        </w:rPr>
        <w:t>PREÇOS</w:t>
      </w:r>
    </w:p>
    <w:p w14:paraId="41FC3765" w14:textId="48B31E63" w:rsidR="001B24DA" w:rsidRPr="00141264" w:rsidRDefault="001B24DA" w:rsidP="00B258BA">
      <w:pPr>
        <w:tabs>
          <w:tab w:val="left" w:pos="707"/>
        </w:tabs>
        <w:ind w:right="-1"/>
        <w:jc w:val="both"/>
        <w:rPr>
          <w:sz w:val="22"/>
          <w:szCs w:val="22"/>
        </w:rPr>
      </w:pPr>
      <w:r w:rsidRPr="00141264">
        <w:rPr>
          <w:b/>
          <w:sz w:val="22"/>
          <w:szCs w:val="22"/>
        </w:rPr>
        <w:t>4.1</w:t>
      </w:r>
      <w:r w:rsidR="00141264" w:rsidRPr="00141264">
        <w:rPr>
          <w:b/>
          <w:sz w:val="22"/>
          <w:szCs w:val="22"/>
        </w:rPr>
        <w:t>.</w:t>
      </w:r>
      <w:r w:rsidR="00141264">
        <w:rPr>
          <w:b/>
          <w:sz w:val="22"/>
          <w:szCs w:val="22"/>
        </w:rPr>
        <w:t xml:space="preserve"> </w:t>
      </w:r>
      <w:r w:rsidRPr="00141264">
        <w:rPr>
          <w:sz w:val="22"/>
          <w:szCs w:val="22"/>
        </w:rPr>
        <w:t>A presente contratação será por Sistema de Registro de Preços, nos termos dos artigos</w:t>
      </w:r>
      <w:r w:rsidRPr="00141264">
        <w:rPr>
          <w:spacing w:val="1"/>
          <w:sz w:val="22"/>
          <w:szCs w:val="22"/>
        </w:rPr>
        <w:t xml:space="preserve"> </w:t>
      </w:r>
      <w:r w:rsidRPr="00141264">
        <w:rPr>
          <w:sz w:val="22"/>
          <w:szCs w:val="22"/>
        </w:rPr>
        <w:t>82</w:t>
      </w:r>
      <w:r w:rsidRPr="00141264">
        <w:rPr>
          <w:spacing w:val="-10"/>
          <w:sz w:val="22"/>
          <w:szCs w:val="22"/>
        </w:rPr>
        <w:t xml:space="preserve"> </w:t>
      </w:r>
      <w:r w:rsidRPr="00141264">
        <w:rPr>
          <w:sz w:val="22"/>
          <w:szCs w:val="22"/>
        </w:rPr>
        <w:t>a</w:t>
      </w:r>
      <w:r w:rsidRPr="00141264">
        <w:rPr>
          <w:spacing w:val="-10"/>
          <w:sz w:val="22"/>
          <w:szCs w:val="22"/>
        </w:rPr>
        <w:t xml:space="preserve"> </w:t>
      </w:r>
      <w:r w:rsidRPr="00141264">
        <w:rPr>
          <w:sz w:val="22"/>
          <w:szCs w:val="22"/>
        </w:rPr>
        <w:t>86</w:t>
      </w:r>
      <w:r w:rsidRPr="00141264">
        <w:rPr>
          <w:spacing w:val="-9"/>
          <w:sz w:val="22"/>
          <w:szCs w:val="22"/>
        </w:rPr>
        <w:t xml:space="preserve"> </w:t>
      </w:r>
      <w:r w:rsidRPr="00141264">
        <w:rPr>
          <w:sz w:val="22"/>
          <w:szCs w:val="22"/>
        </w:rPr>
        <w:t>da</w:t>
      </w:r>
      <w:r w:rsidRPr="00141264">
        <w:rPr>
          <w:spacing w:val="-7"/>
          <w:sz w:val="22"/>
          <w:szCs w:val="22"/>
        </w:rPr>
        <w:t xml:space="preserve"> </w:t>
      </w:r>
      <w:r w:rsidRPr="00141264">
        <w:rPr>
          <w:sz w:val="22"/>
          <w:szCs w:val="22"/>
        </w:rPr>
        <w:t>Lei</w:t>
      </w:r>
      <w:r w:rsidRPr="00141264">
        <w:rPr>
          <w:spacing w:val="-8"/>
          <w:sz w:val="22"/>
          <w:szCs w:val="22"/>
        </w:rPr>
        <w:t xml:space="preserve"> </w:t>
      </w:r>
      <w:r w:rsidRPr="00141264">
        <w:rPr>
          <w:sz w:val="22"/>
          <w:szCs w:val="22"/>
        </w:rPr>
        <w:t>n.º</w:t>
      </w:r>
      <w:r w:rsidRPr="00141264">
        <w:rPr>
          <w:spacing w:val="-9"/>
          <w:sz w:val="22"/>
          <w:szCs w:val="22"/>
        </w:rPr>
        <w:t xml:space="preserve"> </w:t>
      </w:r>
      <w:r w:rsidRPr="00141264">
        <w:rPr>
          <w:sz w:val="22"/>
          <w:szCs w:val="22"/>
        </w:rPr>
        <w:t>14.133/2021,</w:t>
      </w:r>
      <w:r w:rsidRPr="00141264">
        <w:rPr>
          <w:spacing w:val="-8"/>
          <w:sz w:val="22"/>
          <w:szCs w:val="22"/>
        </w:rPr>
        <w:t xml:space="preserve"> </w:t>
      </w:r>
      <w:r w:rsidRPr="00141264">
        <w:rPr>
          <w:sz w:val="22"/>
          <w:szCs w:val="22"/>
        </w:rPr>
        <w:t>de</w:t>
      </w:r>
      <w:r w:rsidRPr="00141264">
        <w:rPr>
          <w:spacing w:val="-10"/>
          <w:sz w:val="22"/>
          <w:szCs w:val="22"/>
        </w:rPr>
        <w:t xml:space="preserve"> </w:t>
      </w:r>
      <w:r w:rsidRPr="00141264">
        <w:rPr>
          <w:sz w:val="22"/>
          <w:szCs w:val="22"/>
        </w:rPr>
        <w:t>acordo</w:t>
      </w:r>
      <w:r w:rsidRPr="00141264">
        <w:rPr>
          <w:spacing w:val="-9"/>
          <w:sz w:val="22"/>
          <w:szCs w:val="22"/>
        </w:rPr>
        <w:t xml:space="preserve"> </w:t>
      </w:r>
      <w:r w:rsidRPr="00141264">
        <w:rPr>
          <w:sz w:val="22"/>
          <w:szCs w:val="22"/>
        </w:rPr>
        <w:t>com</w:t>
      </w:r>
      <w:r w:rsidRPr="00141264">
        <w:rPr>
          <w:spacing w:val="-7"/>
          <w:sz w:val="22"/>
          <w:szCs w:val="22"/>
        </w:rPr>
        <w:t xml:space="preserve"> </w:t>
      </w:r>
      <w:r w:rsidRPr="00141264">
        <w:rPr>
          <w:sz w:val="22"/>
          <w:szCs w:val="22"/>
        </w:rPr>
        <w:t>a</w:t>
      </w:r>
      <w:r w:rsidRPr="00141264">
        <w:rPr>
          <w:spacing w:val="-10"/>
          <w:sz w:val="22"/>
          <w:szCs w:val="22"/>
        </w:rPr>
        <w:t xml:space="preserve"> </w:t>
      </w:r>
      <w:r w:rsidRPr="00141264">
        <w:rPr>
          <w:sz w:val="22"/>
          <w:szCs w:val="22"/>
        </w:rPr>
        <w:t>justificativa</w:t>
      </w:r>
      <w:r w:rsidRPr="00141264">
        <w:rPr>
          <w:spacing w:val="-10"/>
          <w:sz w:val="22"/>
          <w:szCs w:val="22"/>
        </w:rPr>
        <w:t xml:space="preserve"> </w:t>
      </w:r>
      <w:r w:rsidRPr="00141264">
        <w:rPr>
          <w:sz w:val="22"/>
          <w:szCs w:val="22"/>
        </w:rPr>
        <w:t>da</w:t>
      </w:r>
      <w:r w:rsidRPr="00141264">
        <w:rPr>
          <w:spacing w:val="-10"/>
          <w:sz w:val="22"/>
          <w:szCs w:val="22"/>
        </w:rPr>
        <w:t xml:space="preserve"> </w:t>
      </w:r>
      <w:r w:rsidRPr="00141264">
        <w:rPr>
          <w:sz w:val="22"/>
          <w:szCs w:val="22"/>
        </w:rPr>
        <w:t>escolha</w:t>
      </w:r>
      <w:r w:rsidRPr="00141264">
        <w:rPr>
          <w:spacing w:val="-9"/>
          <w:sz w:val="22"/>
          <w:szCs w:val="22"/>
        </w:rPr>
        <w:t xml:space="preserve"> </w:t>
      </w:r>
      <w:r w:rsidRPr="00141264">
        <w:rPr>
          <w:sz w:val="22"/>
          <w:szCs w:val="22"/>
        </w:rPr>
        <w:t>do</w:t>
      </w:r>
      <w:r w:rsidRPr="00141264">
        <w:rPr>
          <w:spacing w:val="-9"/>
          <w:sz w:val="22"/>
          <w:szCs w:val="22"/>
        </w:rPr>
        <w:t xml:space="preserve"> </w:t>
      </w:r>
      <w:r w:rsidRPr="00141264">
        <w:rPr>
          <w:sz w:val="22"/>
          <w:szCs w:val="22"/>
        </w:rPr>
        <w:t>procedimento,</w:t>
      </w:r>
      <w:r w:rsidRPr="00141264">
        <w:rPr>
          <w:spacing w:val="-8"/>
          <w:sz w:val="22"/>
          <w:szCs w:val="22"/>
        </w:rPr>
        <w:t xml:space="preserve"> </w:t>
      </w:r>
      <w:r w:rsidRPr="00141264">
        <w:rPr>
          <w:sz w:val="22"/>
          <w:szCs w:val="22"/>
        </w:rPr>
        <w:t>que</w:t>
      </w:r>
      <w:r w:rsidRPr="00141264">
        <w:rPr>
          <w:spacing w:val="-58"/>
          <w:sz w:val="22"/>
          <w:szCs w:val="22"/>
        </w:rPr>
        <w:t xml:space="preserve"> </w:t>
      </w:r>
      <w:r w:rsidRPr="00141264">
        <w:rPr>
          <w:sz w:val="22"/>
          <w:szCs w:val="22"/>
        </w:rPr>
        <w:t>se encontra pormenorizada em tópicos específicos do Estudo Técnico Preliminar (ETP),</w:t>
      </w:r>
      <w:r w:rsidRPr="00141264">
        <w:rPr>
          <w:spacing w:val="1"/>
          <w:sz w:val="22"/>
          <w:szCs w:val="22"/>
        </w:rPr>
        <w:t xml:space="preserve"> </w:t>
      </w:r>
      <w:r w:rsidRPr="00141264">
        <w:rPr>
          <w:sz w:val="22"/>
          <w:szCs w:val="22"/>
        </w:rPr>
        <w:t>apêndice</w:t>
      </w:r>
      <w:r w:rsidRPr="00141264">
        <w:rPr>
          <w:spacing w:val="-3"/>
          <w:sz w:val="22"/>
          <w:szCs w:val="22"/>
        </w:rPr>
        <w:t xml:space="preserve"> </w:t>
      </w:r>
      <w:r w:rsidRPr="00141264">
        <w:rPr>
          <w:sz w:val="22"/>
          <w:szCs w:val="22"/>
        </w:rPr>
        <w:t>deste</w:t>
      </w:r>
      <w:r w:rsidRPr="00141264">
        <w:rPr>
          <w:spacing w:val="-6"/>
          <w:sz w:val="22"/>
          <w:szCs w:val="22"/>
        </w:rPr>
        <w:t xml:space="preserve"> </w:t>
      </w:r>
      <w:r w:rsidRPr="00141264">
        <w:rPr>
          <w:sz w:val="22"/>
          <w:szCs w:val="22"/>
        </w:rPr>
        <w:t>Termo de</w:t>
      </w:r>
      <w:r w:rsidRPr="00141264">
        <w:rPr>
          <w:spacing w:val="-1"/>
          <w:sz w:val="22"/>
          <w:szCs w:val="22"/>
        </w:rPr>
        <w:t xml:space="preserve"> </w:t>
      </w:r>
      <w:r w:rsidRPr="00141264">
        <w:rPr>
          <w:sz w:val="22"/>
          <w:szCs w:val="22"/>
        </w:rPr>
        <w:t>Referência</w:t>
      </w:r>
      <w:r w:rsidRPr="00141264">
        <w:rPr>
          <w:spacing w:val="1"/>
          <w:sz w:val="22"/>
          <w:szCs w:val="22"/>
        </w:rPr>
        <w:t xml:space="preserve"> </w:t>
      </w:r>
      <w:r w:rsidRPr="00141264">
        <w:rPr>
          <w:sz w:val="22"/>
          <w:szCs w:val="22"/>
        </w:rPr>
        <w:t>(TR).</w:t>
      </w:r>
    </w:p>
    <w:p w14:paraId="03E5ED92" w14:textId="77777777" w:rsidR="001B24DA" w:rsidRPr="00141264" w:rsidRDefault="001B24DA" w:rsidP="00B258BA">
      <w:pPr>
        <w:tabs>
          <w:tab w:val="left" w:pos="707"/>
        </w:tabs>
        <w:ind w:right="-1"/>
        <w:jc w:val="both"/>
        <w:rPr>
          <w:sz w:val="22"/>
          <w:szCs w:val="22"/>
        </w:rPr>
      </w:pPr>
    </w:p>
    <w:p w14:paraId="26D79F48" w14:textId="1AA1A312" w:rsidR="001B24DA" w:rsidRPr="00141264" w:rsidRDefault="001B24DA" w:rsidP="00B258BA">
      <w:pPr>
        <w:tabs>
          <w:tab w:val="left" w:pos="656"/>
        </w:tabs>
        <w:ind w:right="-1"/>
        <w:jc w:val="both"/>
        <w:rPr>
          <w:b/>
          <w:bCs/>
          <w:sz w:val="22"/>
          <w:szCs w:val="22"/>
        </w:rPr>
      </w:pPr>
      <w:r w:rsidRPr="00141264">
        <w:rPr>
          <w:b/>
          <w:bCs/>
          <w:sz w:val="22"/>
          <w:szCs w:val="22"/>
        </w:rPr>
        <w:t>5.</w:t>
      </w:r>
      <w:r w:rsidRPr="00141264">
        <w:rPr>
          <w:rFonts w:eastAsia="Arial MT"/>
          <w:sz w:val="22"/>
          <w:szCs w:val="22"/>
        </w:rPr>
        <w:t xml:space="preserve"> </w:t>
      </w:r>
      <w:r w:rsidRPr="00141264">
        <w:rPr>
          <w:b/>
          <w:bCs/>
          <w:sz w:val="22"/>
          <w:szCs w:val="22"/>
        </w:rPr>
        <w:t xml:space="preserve">DA VALIDADE DA ATA DE REGISTRO DE PREÇOS </w:t>
      </w:r>
    </w:p>
    <w:p w14:paraId="39064B33" w14:textId="77777777" w:rsidR="001B24DA" w:rsidRPr="00141264" w:rsidRDefault="001B24DA" w:rsidP="00B258BA">
      <w:pPr>
        <w:tabs>
          <w:tab w:val="left" w:pos="656"/>
        </w:tabs>
        <w:ind w:right="-1"/>
        <w:jc w:val="both"/>
        <w:rPr>
          <w:rFonts w:eastAsia="Arial MT"/>
          <w:sz w:val="22"/>
          <w:szCs w:val="22"/>
          <w:lang w:eastAsia="en-US"/>
        </w:rPr>
      </w:pPr>
      <w:r w:rsidRPr="00141264">
        <w:rPr>
          <w:rFonts w:eastAsia="Arial MT"/>
          <w:b/>
          <w:sz w:val="22"/>
          <w:szCs w:val="22"/>
        </w:rPr>
        <w:t>5.1.</w:t>
      </w:r>
      <w:r w:rsidRPr="00141264">
        <w:rPr>
          <w:rFonts w:eastAsia="Arial"/>
          <w:sz w:val="22"/>
          <w:szCs w:val="22"/>
        </w:rPr>
        <w:t>A validade da Ata de Registro de Preços será de 1 (um) ano, contado a partir da data de assinatura deste termo, podendo ser prorrogada por igual período, mediante a anuência do fornecedor, desde que comprovado o preço vantajoso, nos termos do art. 84 da Lei 14.133/2021.</w:t>
      </w:r>
    </w:p>
    <w:p w14:paraId="417FA64A" w14:textId="45F99A9E" w:rsidR="001B24DA" w:rsidRPr="00141264" w:rsidRDefault="001B24DA" w:rsidP="00B258BA">
      <w:pPr>
        <w:tabs>
          <w:tab w:val="left" w:pos="656"/>
        </w:tabs>
        <w:ind w:right="-1"/>
        <w:jc w:val="both"/>
        <w:rPr>
          <w:rFonts w:eastAsia="Arial"/>
          <w:sz w:val="22"/>
          <w:szCs w:val="22"/>
        </w:rPr>
      </w:pPr>
      <w:r w:rsidRPr="00141264">
        <w:rPr>
          <w:rFonts w:eastAsia="Arial MT"/>
          <w:b/>
          <w:sz w:val="22"/>
          <w:szCs w:val="22"/>
        </w:rPr>
        <w:t>5.2</w:t>
      </w:r>
      <w:r w:rsidRPr="00141264">
        <w:rPr>
          <w:rFonts w:eastAsia="Arial"/>
          <w:b/>
          <w:sz w:val="22"/>
          <w:szCs w:val="22"/>
        </w:rPr>
        <w:t>.</w:t>
      </w:r>
      <w:r w:rsidR="00141264">
        <w:rPr>
          <w:rFonts w:eastAsia="Arial"/>
          <w:b/>
          <w:sz w:val="22"/>
          <w:szCs w:val="22"/>
        </w:rPr>
        <w:t xml:space="preserve"> </w:t>
      </w:r>
      <w:r w:rsidRPr="00141264">
        <w:rPr>
          <w:rFonts w:eastAsia="Arial"/>
          <w:sz w:val="22"/>
          <w:szCs w:val="22"/>
        </w:rPr>
        <w:t>Após, publique-se o instrumento do Ata de Registro de Preços, conforme determina o art. 94 da Lei 14.133/2021.</w:t>
      </w:r>
    </w:p>
    <w:p w14:paraId="591B38A7" w14:textId="13AD7844" w:rsidR="001B24DA" w:rsidRPr="00141264" w:rsidRDefault="001B24DA" w:rsidP="00B258BA">
      <w:pPr>
        <w:tabs>
          <w:tab w:val="left" w:pos="522"/>
        </w:tabs>
        <w:ind w:right="-1"/>
        <w:jc w:val="both"/>
        <w:rPr>
          <w:sz w:val="22"/>
          <w:szCs w:val="22"/>
          <w:lang w:eastAsia="en-US"/>
        </w:rPr>
      </w:pPr>
      <w:r w:rsidRPr="00141264">
        <w:rPr>
          <w:b/>
          <w:sz w:val="22"/>
          <w:szCs w:val="22"/>
        </w:rPr>
        <w:t>5.3.</w:t>
      </w:r>
      <w:r w:rsidR="00141264">
        <w:rPr>
          <w:sz w:val="22"/>
          <w:szCs w:val="22"/>
        </w:rPr>
        <w:t xml:space="preserve"> </w:t>
      </w:r>
      <w:r w:rsidRPr="00141264">
        <w:rPr>
          <w:sz w:val="22"/>
          <w:szCs w:val="22"/>
        </w:rPr>
        <w:t>É</w:t>
      </w:r>
      <w:r w:rsidRPr="00141264">
        <w:rPr>
          <w:spacing w:val="-2"/>
          <w:sz w:val="22"/>
          <w:szCs w:val="22"/>
        </w:rPr>
        <w:t xml:space="preserve"> </w:t>
      </w:r>
      <w:r w:rsidRPr="00141264">
        <w:rPr>
          <w:sz w:val="22"/>
          <w:szCs w:val="22"/>
        </w:rPr>
        <w:t>vedada a</w:t>
      </w:r>
      <w:r w:rsidRPr="00141264">
        <w:rPr>
          <w:spacing w:val="-3"/>
          <w:sz w:val="22"/>
          <w:szCs w:val="22"/>
        </w:rPr>
        <w:t xml:space="preserve"> </w:t>
      </w:r>
      <w:r w:rsidRPr="00141264">
        <w:rPr>
          <w:sz w:val="22"/>
          <w:szCs w:val="22"/>
        </w:rPr>
        <w:t>subcontratação</w:t>
      </w:r>
      <w:r w:rsidRPr="00141264">
        <w:rPr>
          <w:spacing w:val="-1"/>
          <w:sz w:val="22"/>
          <w:szCs w:val="22"/>
        </w:rPr>
        <w:t xml:space="preserve"> </w:t>
      </w:r>
      <w:r w:rsidRPr="00141264">
        <w:rPr>
          <w:sz w:val="22"/>
          <w:szCs w:val="22"/>
        </w:rPr>
        <w:t>ou</w:t>
      </w:r>
      <w:r w:rsidRPr="00141264">
        <w:rPr>
          <w:spacing w:val="-1"/>
          <w:sz w:val="22"/>
          <w:szCs w:val="22"/>
        </w:rPr>
        <w:t xml:space="preserve"> </w:t>
      </w:r>
      <w:r w:rsidRPr="00141264">
        <w:rPr>
          <w:sz w:val="22"/>
          <w:szCs w:val="22"/>
        </w:rPr>
        <w:t>transferência</w:t>
      </w:r>
      <w:r w:rsidRPr="00141264">
        <w:rPr>
          <w:spacing w:val="-2"/>
          <w:sz w:val="22"/>
          <w:szCs w:val="22"/>
        </w:rPr>
        <w:t xml:space="preserve"> </w:t>
      </w:r>
      <w:r w:rsidRPr="00141264">
        <w:rPr>
          <w:sz w:val="22"/>
          <w:szCs w:val="22"/>
        </w:rPr>
        <w:t>total</w:t>
      </w:r>
      <w:r w:rsidRPr="00141264">
        <w:rPr>
          <w:spacing w:val="-1"/>
          <w:sz w:val="22"/>
          <w:szCs w:val="22"/>
        </w:rPr>
        <w:t xml:space="preserve"> </w:t>
      </w:r>
      <w:r w:rsidRPr="00141264">
        <w:rPr>
          <w:sz w:val="22"/>
          <w:szCs w:val="22"/>
        </w:rPr>
        <w:t>ou</w:t>
      </w:r>
      <w:r w:rsidRPr="00141264">
        <w:rPr>
          <w:spacing w:val="-1"/>
          <w:sz w:val="22"/>
          <w:szCs w:val="22"/>
        </w:rPr>
        <w:t xml:space="preserve"> </w:t>
      </w:r>
      <w:r w:rsidRPr="00141264">
        <w:rPr>
          <w:sz w:val="22"/>
          <w:szCs w:val="22"/>
        </w:rPr>
        <w:t>parcial</w:t>
      </w:r>
      <w:r w:rsidRPr="00141264">
        <w:rPr>
          <w:spacing w:val="-2"/>
          <w:sz w:val="22"/>
          <w:szCs w:val="22"/>
        </w:rPr>
        <w:t xml:space="preserve"> </w:t>
      </w:r>
      <w:r w:rsidRPr="00141264">
        <w:rPr>
          <w:sz w:val="22"/>
          <w:szCs w:val="22"/>
        </w:rPr>
        <w:t>do</w:t>
      </w:r>
      <w:r w:rsidRPr="00141264">
        <w:rPr>
          <w:spacing w:val="-1"/>
          <w:sz w:val="22"/>
          <w:szCs w:val="22"/>
        </w:rPr>
        <w:t xml:space="preserve"> </w:t>
      </w:r>
      <w:r w:rsidRPr="00141264">
        <w:rPr>
          <w:sz w:val="22"/>
          <w:szCs w:val="22"/>
        </w:rPr>
        <w:t>objeto</w:t>
      </w:r>
      <w:r w:rsidRPr="00141264">
        <w:rPr>
          <w:spacing w:val="1"/>
          <w:sz w:val="22"/>
          <w:szCs w:val="22"/>
        </w:rPr>
        <w:t xml:space="preserve"> </w:t>
      </w:r>
      <w:r w:rsidRPr="00141264">
        <w:rPr>
          <w:sz w:val="22"/>
          <w:szCs w:val="22"/>
        </w:rPr>
        <w:t>da</w:t>
      </w:r>
      <w:r w:rsidRPr="00141264">
        <w:rPr>
          <w:spacing w:val="-3"/>
          <w:sz w:val="22"/>
          <w:szCs w:val="22"/>
        </w:rPr>
        <w:t xml:space="preserve"> </w:t>
      </w:r>
      <w:r w:rsidRPr="00141264">
        <w:rPr>
          <w:sz w:val="22"/>
          <w:szCs w:val="22"/>
        </w:rPr>
        <w:t>licitação.</w:t>
      </w:r>
    </w:p>
    <w:p w14:paraId="04593B5C" w14:textId="00EB8C84" w:rsidR="001B24DA" w:rsidRPr="00141264" w:rsidRDefault="001B24DA" w:rsidP="00B258BA">
      <w:pPr>
        <w:tabs>
          <w:tab w:val="left" w:pos="284"/>
        </w:tabs>
        <w:ind w:right="-1"/>
        <w:jc w:val="both"/>
        <w:rPr>
          <w:rFonts w:eastAsia="Arial"/>
          <w:sz w:val="22"/>
          <w:szCs w:val="22"/>
        </w:rPr>
      </w:pPr>
      <w:r w:rsidRPr="00141264">
        <w:rPr>
          <w:rFonts w:eastAsia="Arial"/>
          <w:b/>
          <w:sz w:val="22"/>
          <w:szCs w:val="22"/>
        </w:rPr>
        <w:t>5.4.</w:t>
      </w:r>
      <w:r w:rsidR="00141264">
        <w:rPr>
          <w:rFonts w:eastAsia="Arial"/>
          <w:sz w:val="22"/>
          <w:szCs w:val="22"/>
        </w:rPr>
        <w:t xml:space="preserve"> </w:t>
      </w:r>
      <w:r w:rsidRPr="00141264">
        <w:rPr>
          <w:rFonts w:eastAsia="Arial"/>
          <w:sz w:val="22"/>
          <w:szCs w:val="22"/>
        </w:rPr>
        <w:t>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w:t>
      </w:r>
    </w:p>
    <w:p w14:paraId="6E46DFFB" w14:textId="77777777" w:rsidR="001B24DA" w:rsidRPr="00141264" w:rsidRDefault="001B24DA" w:rsidP="00B258BA">
      <w:pPr>
        <w:tabs>
          <w:tab w:val="left" w:pos="343"/>
        </w:tabs>
        <w:spacing w:before="90"/>
        <w:ind w:right="-1"/>
        <w:jc w:val="both"/>
        <w:outlineLvl w:val="0"/>
        <w:rPr>
          <w:b/>
          <w:bCs/>
          <w:sz w:val="22"/>
          <w:szCs w:val="22"/>
          <w:lang w:eastAsia="en-US"/>
        </w:rPr>
      </w:pPr>
      <w:r w:rsidRPr="00141264">
        <w:rPr>
          <w:b/>
          <w:bCs/>
          <w:sz w:val="22"/>
          <w:szCs w:val="22"/>
        </w:rPr>
        <w:t>6.DOS</w:t>
      </w:r>
      <w:r w:rsidRPr="00141264">
        <w:rPr>
          <w:b/>
          <w:bCs/>
          <w:spacing w:val="-4"/>
          <w:sz w:val="22"/>
          <w:szCs w:val="22"/>
        </w:rPr>
        <w:t xml:space="preserve"> </w:t>
      </w:r>
      <w:r w:rsidRPr="00141264">
        <w:rPr>
          <w:b/>
          <w:bCs/>
          <w:sz w:val="22"/>
          <w:szCs w:val="22"/>
        </w:rPr>
        <w:t>REQUISITOS</w:t>
      </w:r>
      <w:r w:rsidRPr="00141264">
        <w:rPr>
          <w:b/>
          <w:bCs/>
          <w:spacing w:val="-3"/>
          <w:sz w:val="22"/>
          <w:szCs w:val="22"/>
        </w:rPr>
        <w:t xml:space="preserve"> </w:t>
      </w:r>
      <w:r w:rsidRPr="00141264">
        <w:rPr>
          <w:b/>
          <w:bCs/>
          <w:sz w:val="22"/>
          <w:szCs w:val="22"/>
        </w:rPr>
        <w:t>DA</w:t>
      </w:r>
      <w:r w:rsidRPr="00141264">
        <w:rPr>
          <w:b/>
          <w:bCs/>
          <w:spacing w:val="-4"/>
          <w:sz w:val="22"/>
          <w:szCs w:val="22"/>
        </w:rPr>
        <w:t xml:space="preserve"> </w:t>
      </w:r>
      <w:r w:rsidRPr="00141264">
        <w:rPr>
          <w:b/>
          <w:bCs/>
          <w:sz w:val="22"/>
          <w:szCs w:val="22"/>
        </w:rPr>
        <w:t>CONTRATAÇÃO</w:t>
      </w:r>
    </w:p>
    <w:p w14:paraId="300B9CCA" w14:textId="677A6630" w:rsidR="001B24DA" w:rsidRPr="00141264" w:rsidRDefault="001B24DA" w:rsidP="00B258BA">
      <w:pPr>
        <w:tabs>
          <w:tab w:val="left" w:pos="573"/>
        </w:tabs>
        <w:ind w:right="-1"/>
        <w:jc w:val="both"/>
        <w:rPr>
          <w:sz w:val="22"/>
          <w:szCs w:val="22"/>
        </w:rPr>
      </w:pPr>
      <w:r w:rsidRPr="00141264">
        <w:rPr>
          <w:b/>
          <w:sz w:val="22"/>
          <w:szCs w:val="22"/>
        </w:rPr>
        <w:t>6.1.</w:t>
      </w:r>
      <w:r w:rsidR="00141264">
        <w:rPr>
          <w:sz w:val="22"/>
          <w:szCs w:val="22"/>
        </w:rPr>
        <w:t xml:space="preserve"> </w:t>
      </w:r>
      <w:r w:rsidRPr="00141264">
        <w:rPr>
          <w:sz w:val="22"/>
          <w:szCs w:val="22"/>
        </w:rPr>
        <w:t>Os requisitos da contratação encontram-se pormenorizados em tópico específico do</w:t>
      </w:r>
      <w:r w:rsidRPr="00141264">
        <w:rPr>
          <w:spacing w:val="1"/>
          <w:sz w:val="22"/>
          <w:szCs w:val="22"/>
        </w:rPr>
        <w:t xml:space="preserve"> </w:t>
      </w:r>
      <w:r w:rsidRPr="00141264">
        <w:rPr>
          <w:sz w:val="22"/>
          <w:szCs w:val="22"/>
        </w:rPr>
        <w:t>Estudo Técnico Preliminar (ETP), apêndice deste Termo de Referência (TR), sendo que a</w:t>
      </w:r>
      <w:r w:rsidRPr="00141264">
        <w:rPr>
          <w:spacing w:val="1"/>
          <w:sz w:val="22"/>
          <w:szCs w:val="22"/>
        </w:rPr>
        <w:t xml:space="preserve"> </w:t>
      </w:r>
      <w:r w:rsidRPr="00141264">
        <w:rPr>
          <w:spacing w:val="-1"/>
          <w:sz w:val="22"/>
          <w:szCs w:val="22"/>
        </w:rPr>
        <w:t>qualificação</w:t>
      </w:r>
      <w:r w:rsidRPr="00141264">
        <w:rPr>
          <w:spacing w:val="-15"/>
          <w:sz w:val="22"/>
          <w:szCs w:val="22"/>
        </w:rPr>
        <w:t xml:space="preserve"> </w:t>
      </w:r>
      <w:r w:rsidRPr="00141264">
        <w:rPr>
          <w:spacing w:val="-1"/>
          <w:sz w:val="22"/>
          <w:szCs w:val="22"/>
        </w:rPr>
        <w:t>técnica</w:t>
      </w:r>
      <w:r w:rsidRPr="00141264">
        <w:rPr>
          <w:spacing w:val="-16"/>
          <w:sz w:val="22"/>
          <w:szCs w:val="22"/>
        </w:rPr>
        <w:t xml:space="preserve"> </w:t>
      </w:r>
      <w:r w:rsidRPr="00141264">
        <w:rPr>
          <w:sz w:val="22"/>
          <w:szCs w:val="22"/>
        </w:rPr>
        <w:t>se</w:t>
      </w:r>
      <w:r w:rsidRPr="00141264">
        <w:rPr>
          <w:spacing w:val="-16"/>
          <w:sz w:val="22"/>
          <w:szCs w:val="22"/>
        </w:rPr>
        <w:t xml:space="preserve"> </w:t>
      </w:r>
      <w:r w:rsidRPr="00141264">
        <w:rPr>
          <w:sz w:val="22"/>
          <w:szCs w:val="22"/>
        </w:rPr>
        <w:t>comprovará</w:t>
      </w:r>
      <w:r w:rsidRPr="00141264">
        <w:rPr>
          <w:spacing w:val="-14"/>
          <w:sz w:val="22"/>
          <w:szCs w:val="22"/>
        </w:rPr>
        <w:t xml:space="preserve"> </w:t>
      </w:r>
      <w:r w:rsidRPr="00141264">
        <w:rPr>
          <w:sz w:val="22"/>
          <w:szCs w:val="22"/>
        </w:rPr>
        <w:t>com</w:t>
      </w:r>
      <w:r w:rsidRPr="00141264">
        <w:rPr>
          <w:spacing w:val="-14"/>
          <w:sz w:val="22"/>
          <w:szCs w:val="22"/>
        </w:rPr>
        <w:t xml:space="preserve"> </w:t>
      </w:r>
      <w:r w:rsidRPr="00141264">
        <w:rPr>
          <w:sz w:val="22"/>
          <w:szCs w:val="22"/>
        </w:rPr>
        <w:t>a</w:t>
      </w:r>
      <w:r w:rsidRPr="00141264">
        <w:rPr>
          <w:spacing w:val="-16"/>
          <w:sz w:val="22"/>
          <w:szCs w:val="22"/>
        </w:rPr>
        <w:t xml:space="preserve"> </w:t>
      </w:r>
      <w:r w:rsidRPr="00141264">
        <w:rPr>
          <w:sz w:val="22"/>
          <w:szCs w:val="22"/>
        </w:rPr>
        <w:t>apresentação</w:t>
      </w:r>
      <w:r w:rsidRPr="00141264">
        <w:rPr>
          <w:spacing w:val="-15"/>
          <w:sz w:val="22"/>
          <w:szCs w:val="22"/>
        </w:rPr>
        <w:t xml:space="preserve"> </w:t>
      </w:r>
      <w:r w:rsidRPr="00141264">
        <w:rPr>
          <w:sz w:val="22"/>
          <w:szCs w:val="22"/>
        </w:rPr>
        <w:t>dos</w:t>
      </w:r>
      <w:r w:rsidRPr="00141264">
        <w:rPr>
          <w:spacing w:val="-15"/>
          <w:sz w:val="22"/>
          <w:szCs w:val="22"/>
        </w:rPr>
        <w:t xml:space="preserve"> </w:t>
      </w:r>
      <w:r w:rsidRPr="00141264">
        <w:rPr>
          <w:sz w:val="22"/>
          <w:szCs w:val="22"/>
        </w:rPr>
        <w:t>seguintes</w:t>
      </w:r>
      <w:r w:rsidRPr="00141264">
        <w:rPr>
          <w:spacing w:val="-15"/>
          <w:sz w:val="22"/>
          <w:szCs w:val="22"/>
        </w:rPr>
        <w:t xml:space="preserve"> </w:t>
      </w:r>
      <w:r w:rsidRPr="00141264">
        <w:rPr>
          <w:sz w:val="22"/>
          <w:szCs w:val="22"/>
        </w:rPr>
        <w:t>documentos,</w:t>
      </w:r>
      <w:r w:rsidRPr="00141264">
        <w:rPr>
          <w:spacing w:val="-15"/>
          <w:sz w:val="22"/>
          <w:szCs w:val="22"/>
        </w:rPr>
        <w:t xml:space="preserve"> </w:t>
      </w:r>
      <w:r w:rsidRPr="00141264">
        <w:rPr>
          <w:sz w:val="22"/>
          <w:szCs w:val="22"/>
        </w:rPr>
        <w:t>que</w:t>
      </w:r>
      <w:r w:rsidRPr="00141264">
        <w:rPr>
          <w:spacing w:val="-16"/>
          <w:sz w:val="22"/>
          <w:szCs w:val="22"/>
        </w:rPr>
        <w:t xml:space="preserve"> </w:t>
      </w:r>
      <w:r w:rsidRPr="00141264">
        <w:rPr>
          <w:sz w:val="22"/>
          <w:szCs w:val="22"/>
        </w:rPr>
        <w:t>estarão</w:t>
      </w:r>
      <w:r w:rsidRPr="00141264">
        <w:rPr>
          <w:spacing w:val="-58"/>
          <w:sz w:val="22"/>
          <w:szCs w:val="22"/>
        </w:rPr>
        <w:t xml:space="preserve"> </w:t>
      </w:r>
      <w:r w:rsidRPr="00141264">
        <w:rPr>
          <w:sz w:val="22"/>
          <w:szCs w:val="22"/>
        </w:rPr>
        <w:t>elencados</w:t>
      </w:r>
      <w:r w:rsidRPr="00141264">
        <w:rPr>
          <w:spacing w:val="-1"/>
          <w:sz w:val="22"/>
          <w:szCs w:val="22"/>
        </w:rPr>
        <w:t xml:space="preserve"> </w:t>
      </w:r>
      <w:r w:rsidRPr="00141264">
        <w:rPr>
          <w:sz w:val="22"/>
          <w:szCs w:val="22"/>
        </w:rPr>
        <w:t>no Edital:</w:t>
      </w:r>
    </w:p>
    <w:p w14:paraId="488ACDEB" w14:textId="41E23E8F" w:rsidR="001B24DA" w:rsidRPr="00141264" w:rsidRDefault="001B24DA" w:rsidP="00B258BA">
      <w:pPr>
        <w:tabs>
          <w:tab w:val="left" w:pos="757"/>
        </w:tabs>
        <w:ind w:right="-1"/>
        <w:jc w:val="both"/>
        <w:rPr>
          <w:sz w:val="22"/>
          <w:szCs w:val="22"/>
          <w:u w:val="single"/>
        </w:rPr>
      </w:pPr>
      <w:r w:rsidRPr="00141264">
        <w:rPr>
          <w:b/>
          <w:bCs/>
          <w:sz w:val="22"/>
          <w:szCs w:val="22"/>
        </w:rPr>
        <w:t>6.1.1.</w:t>
      </w:r>
      <w:r w:rsidRPr="00141264">
        <w:rPr>
          <w:b/>
          <w:sz w:val="22"/>
          <w:szCs w:val="22"/>
          <w:u w:val="single"/>
        </w:rPr>
        <w:t xml:space="preserve"> Atestado ou certidão de capacidade técnica operacional da licitante</w:t>
      </w:r>
      <w:r w:rsidRPr="00141264">
        <w:rPr>
          <w:b/>
          <w:sz w:val="22"/>
          <w:szCs w:val="22"/>
        </w:rPr>
        <w:t xml:space="preserve">, </w:t>
      </w:r>
      <w:r w:rsidRPr="00141264">
        <w:rPr>
          <w:sz w:val="22"/>
          <w:szCs w:val="22"/>
        </w:rPr>
        <w:t xml:space="preserve">que comprove </w:t>
      </w:r>
      <w:r w:rsidR="00141264" w:rsidRPr="00141264">
        <w:rPr>
          <w:sz w:val="22"/>
          <w:szCs w:val="22"/>
        </w:rPr>
        <w:t>ter executado</w:t>
      </w:r>
      <w:r w:rsidRPr="00141264">
        <w:rPr>
          <w:sz w:val="22"/>
          <w:szCs w:val="22"/>
        </w:rPr>
        <w:t xml:space="preserve"> para órgão ou entidade da administração pública direta ou indireta, federal, estadual, municipal ou do Distrito Federal, ou ainda, para empresa privada</w:t>
      </w:r>
      <w:r w:rsidRPr="00141264">
        <w:rPr>
          <w:b/>
          <w:sz w:val="22"/>
          <w:szCs w:val="22"/>
        </w:rPr>
        <w:t xml:space="preserve">, </w:t>
      </w:r>
      <w:r w:rsidRPr="00141264">
        <w:rPr>
          <w:sz w:val="22"/>
          <w:szCs w:val="22"/>
        </w:rPr>
        <w:t>que comprove o fornecimento de material de característica semelhantes.</w:t>
      </w:r>
    </w:p>
    <w:p w14:paraId="100A96BA" w14:textId="5B68D2C9" w:rsidR="001B24DA" w:rsidRPr="00141264" w:rsidRDefault="001B24DA" w:rsidP="00B258BA">
      <w:pPr>
        <w:tabs>
          <w:tab w:val="left" w:pos="573"/>
        </w:tabs>
        <w:ind w:right="-1"/>
        <w:jc w:val="both"/>
        <w:rPr>
          <w:color w:val="333333"/>
          <w:sz w:val="22"/>
          <w:szCs w:val="22"/>
        </w:rPr>
      </w:pPr>
      <w:r w:rsidRPr="00141264">
        <w:rPr>
          <w:rFonts w:eastAsia="Arial Unicode MS"/>
          <w:b/>
          <w:bCs/>
          <w:sz w:val="22"/>
          <w:szCs w:val="22"/>
          <w:u w:val="single"/>
        </w:rPr>
        <w:t>6.1.2.</w:t>
      </w:r>
      <w:r w:rsidR="00141264">
        <w:rPr>
          <w:rFonts w:eastAsia="Arial Unicode MS"/>
          <w:b/>
          <w:bCs/>
          <w:sz w:val="22"/>
          <w:szCs w:val="22"/>
          <w:u w:val="single"/>
        </w:rPr>
        <w:t xml:space="preserve"> </w:t>
      </w:r>
      <w:r w:rsidRPr="00141264">
        <w:rPr>
          <w:rFonts w:eastAsia="Arial Unicode MS"/>
          <w:b/>
          <w:bCs/>
          <w:sz w:val="22"/>
          <w:szCs w:val="22"/>
          <w:u w:val="single"/>
        </w:rPr>
        <w:t>Declaraçã</w:t>
      </w:r>
      <w:r w:rsidRPr="00141264">
        <w:rPr>
          <w:rFonts w:eastAsia="Arial Unicode MS"/>
          <w:bCs/>
          <w:sz w:val="22"/>
          <w:szCs w:val="22"/>
        </w:rPr>
        <w:t xml:space="preserve">o de que o material a ser entregue é de boa qualidade e atender as normas da legislação específica vigente e deverão </w:t>
      </w:r>
      <w:r w:rsidRPr="00141264">
        <w:rPr>
          <w:color w:val="333333"/>
          <w:sz w:val="22"/>
          <w:szCs w:val="22"/>
        </w:rPr>
        <w:t>as especificações do projeto executivo e normas da ABNT/DNIT aplicáveis e se compromete a realizar as entregas nos quantitativos mínimos mencionados.</w:t>
      </w:r>
    </w:p>
    <w:p w14:paraId="014515B2" w14:textId="77777777" w:rsidR="001B24DA" w:rsidRPr="00141264" w:rsidRDefault="001B24DA" w:rsidP="00B258BA">
      <w:pPr>
        <w:tabs>
          <w:tab w:val="left" w:pos="573"/>
        </w:tabs>
        <w:ind w:right="-1"/>
        <w:jc w:val="both"/>
        <w:rPr>
          <w:b/>
          <w:bCs/>
          <w:sz w:val="22"/>
          <w:szCs w:val="22"/>
          <w:lang w:val="pt-PT" w:eastAsia="en-US"/>
        </w:rPr>
      </w:pPr>
    </w:p>
    <w:p w14:paraId="525E0303" w14:textId="77777777" w:rsidR="001B24DA" w:rsidRPr="00141264" w:rsidRDefault="001B24DA" w:rsidP="00B258BA">
      <w:pPr>
        <w:tabs>
          <w:tab w:val="left" w:pos="573"/>
        </w:tabs>
        <w:ind w:right="-1"/>
        <w:jc w:val="both"/>
        <w:rPr>
          <w:b/>
          <w:bCs/>
          <w:sz w:val="22"/>
          <w:szCs w:val="22"/>
        </w:rPr>
      </w:pPr>
      <w:r w:rsidRPr="00141264">
        <w:rPr>
          <w:b/>
          <w:bCs/>
          <w:sz w:val="22"/>
          <w:szCs w:val="22"/>
        </w:rPr>
        <w:t>7.DOS</w:t>
      </w:r>
      <w:r w:rsidRPr="00141264">
        <w:rPr>
          <w:b/>
          <w:bCs/>
          <w:spacing w:val="-4"/>
          <w:sz w:val="22"/>
          <w:szCs w:val="22"/>
        </w:rPr>
        <w:t xml:space="preserve"> </w:t>
      </w:r>
      <w:r w:rsidRPr="00141264">
        <w:rPr>
          <w:b/>
          <w:bCs/>
          <w:sz w:val="22"/>
          <w:szCs w:val="22"/>
        </w:rPr>
        <w:t>CRITÉRIOS</w:t>
      </w:r>
      <w:r w:rsidRPr="00141264">
        <w:rPr>
          <w:b/>
          <w:bCs/>
          <w:spacing w:val="-2"/>
          <w:sz w:val="22"/>
          <w:szCs w:val="22"/>
        </w:rPr>
        <w:t xml:space="preserve"> </w:t>
      </w:r>
      <w:r w:rsidRPr="00141264">
        <w:rPr>
          <w:b/>
          <w:bCs/>
          <w:sz w:val="22"/>
          <w:szCs w:val="22"/>
        </w:rPr>
        <w:t>DE</w:t>
      </w:r>
      <w:r w:rsidRPr="00141264">
        <w:rPr>
          <w:b/>
          <w:bCs/>
          <w:spacing w:val="-3"/>
          <w:sz w:val="22"/>
          <w:szCs w:val="22"/>
        </w:rPr>
        <w:t xml:space="preserve"> </w:t>
      </w:r>
      <w:r w:rsidRPr="00141264">
        <w:rPr>
          <w:b/>
          <w:bCs/>
          <w:sz w:val="22"/>
          <w:szCs w:val="22"/>
        </w:rPr>
        <w:t>SUSTENTABILIDADE</w:t>
      </w:r>
    </w:p>
    <w:p w14:paraId="7BA67084" w14:textId="5F6B4122" w:rsidR="001B24DA" w:rsidRPr="00141264" w:rsidRDefault="001B24DA" w:rsidP="00B258BA">
      <w:pPr>
        <w:tabs>
          <w:tab w:val="left" w:pos="542"/>
        </w:tabs>
        <w:ind w:right="-1"/>
        <w:jc w:val="both"/>
        <w:rPr>
          <w:sz w:val="22"/>
          <w:szCs w:val="22"/>
        </w:rPr>
      </w:pPr>
      <w:r w:rsidRPr="00141264">
        <w:rPr>
          <w:b/>
          <w:sz w:val="22"/>
          <w:szCs w:val="22"/>
        </w:rPr>
        <w:t>7.1.</w:t>
      </w:r>
      <w:r w:rsidR="00141264">
        <w:rPr>
          <w:sz w:val="22"/>
          <w:szCs w:val="22"/>
        </w:rPr>
        <w:t xml:space="preserve"> </w:t>
      </w:r>
      <w:r w:rsidRPr="00141264">
        <w:rPr>
          <w:sz w:val="22"/>
          <w:szCs w:val="22"/>
        </w:rPr>
        <w:t>Os critérios de sustentabilidade estão contidos no tópico “Descrição dos Requisitos da</w:t>
      </w:r>
      <w:r w:rsidRPr="00141264">
        <w:rPr>
          <w:spacing w:val="1"/>
          <w:sz w:val="22"/>
          <w:szCs w:val="22"/>
        </w:rPr>
        <w:t xml:space="preserve"> </w:t>
      </w:r>
      <w:r w:rsidRPr="00141264">
        <w:rPr>
          <w:sz w:val="22"/>
          <w:szCs w:val="22"/>
        </w:rPr>
        <w:t>Contratação” e “Impactos ambientais” do Estudo Técnico Preliminar (ETP), apêndice deste</w:t>
      </w:r>
      <w:r w:rsidRPr="00141264">
        <w:rPr>
          <w:spacing w:val="1"/>
          <w:sz w:val="22"/>
          <w:szCs w:val="22"/>
        </w:rPr>
        <w:t xml:space="preserve"> </w:t>
      </w:r>
      <w:r w:rsidRPr="00141264">
        <w:rPr>
          <w:sz w:val="22"/>
          <w:szCs w:val="22"/>
        </w:rPr>
        <w:t>Termo</w:t>
      </w:r>
      <w:r w:rsidRPr="00141264">
        <w:rPr>
          <w:spacing w:val="-1"/>
          <w:sz w:val="22"/>
          <w:szCs w:val="22"/>
        </w:rPr>
        <w:t xml:space="preserve"> </w:t>
      </w:r>
      <w:r w:rsidRPr="00141264">
        <w:rPr>
          <w:sz w:val="22"/>
          <w:szCs w:val="22"/>
        </w:rPr>
        <w:t>de</w:t>
      </w:r>
      <w:r w:rsidRPr="00141264">
        <w:rPr>
          <w:spacing w:val="-2"/>
          <w:sz w:val="22"/>
          <w:szCs w:val="22"/>
        </w:rPr>
        <w:t xml:space="preserve"> </w:t>
      </w:r>
      <w:r w:rsidRPr="00141264">
        <w:rPr>
          <w:sz w:val="22"/>
          <w:szCs w:val="22"/>
        </w:rPr>
        <w:t>Referência (TR).</w:t>
      </w:r>
    </w:p>
    <w:p w14:paraId="3B3768DF" w14:textId="77777777" w:rsidR="001B24DA" w:rsidRPr="00141264" w:rsidRDefault="001B24DA" w:rsidP="00B258BA">
      <w:pPr>
        <w:tabs>
          <w:tab w:val="left" w:pos="522"/>
        </w:tabs>
        <w:ind w:right="-1"/>
        <w:jc w:val="both"/>
        <w:rPr>
          <w:sz w:val="22"/>
          <w:szCs w:val="22"/>
        </w:rPr>
      </w:pPr>
    </w:p>
    <w:p w14:paraId="57BF02A9" w14:textId="30AEA692" w:rsidR="001B24DA" w:rsidRPr="00141264" w:rsidRDefault="001B24DA" w:rsidP="00B258BA">
      <w:pPr>
        <w:tabs>
          <w:tab w:val="left" w:pos="343"/>
        </w:tabs>
        <w:spacing w:before="1"/>
        <w:ind w:right="-1"/>
        <w:jc w:val="both"/>
        <w:outlineLvl w:val="0"/>
        <w:rPr>
          <w:b/>
          <w:bCs/>
          <w:sz w:val="22"/>
          <w:szCs w:val="22"/>
        </w:rPr>
      </w:pPr>
      <w:r w:rsidRPr="00141264">
        <w:rPr>
          <w:b/>
          <w:bCs/>
          <w:sz w:val="22"/>
          <w:szCs w:val="22"/>
        </w:rPr>
        <w:t>8.1.</w:t>
      </w:r>
      <w:r w:rsidR="00141264">
        <w:rPr>
          <w:b/>
          <w:bCs/>
          <w:sz w:val="22"/>
          <w:szCs w:val="22"/>
        </w:rPr>
        <w:t xml:space="preserve"> </w:t>
      </w:r>
      <w:r w:rsidRPr="00141264">
        <w:rPr>
          <w:b/>
          <w:bCs/>
          <w:sz w:val="22"/>
          <w:szCs w:val="22"/>
        </w:rPr>
        <w:t>DA</w:t>
      </w:r>
      <w:r w:rsidRPr="00141264">
        <w:rPr>
          <w:b/>
          <w:bCs/>
          <w:spacing w:val="-4"/>
          <w:sz w:val="22"/>
          <w:szCs w:val="22"/>
        </w:rPr>
        <w:t xml:space="preserve"> </w:t>
      </w:r>
      <w:r w:rsidRPr="00141264">
        <w:rPr>
          <w:b/>
          <w:bCs/>
          <w:sz w:val="22"/>
          <w:szCs w:val="22"/>
        </w:rPr>
        <w:t>FISCALIZAÇAO</w:t>
      </w:r>
    </w:p>
    <w:p w14:paraId="55D5EA74" w14:textId="698B0113" w:rsidR="001B24DA" w:rsidRPr="00141264" w:rsidRDefault="001B24DA" w:rsidP="00B258BA">
      <w:pPr>
        <w:shd w:val="clear" w:color="auto" w:fill="FFFFFF"/>
        <w:tabs>
          <w:tab w:val="left" w:pos="9923"/>
        </w:tabs>
        <w:ind w:right="-1"/>
        <w:jc w:val="both"/>
        <w:rPr>
          <w:sz w:val="22"/>
          <w:szCs w:val="22"/>
          <w:lang w:bidi="pt-PT"/>
        </w:rPr>
      </w:pPr>
      <w:r w:rsidRPr="00141264">
        <w:rPr>
          <w:b/>
          <w:sz w:val="22"/>
          <w:szCs w:val="22"/>
        </w:rPr>
        <w:t>8.1.</w:t>
      </w:r>
      <w:r w:rsidR="00141264">
        <w:rPr>
          <w:b/>
          <w:sz w:val="22"/>
          <w:szCs w:val="22"/>
        </w:rPr>
        <w:t xml:space="preserve"> </w:t>
      </w:r>
      <w:r w:rsidRPr="00141264">
        <w:rPr>
          <w:sz w:val="22"/>
          <w:szCs w:val="22"/>
          <w:lang w:bidi="pt-PT"/>
        </w:rPr>
        <w:t>O recebimento, acompanhamento, fiscalização e avaliação do Ata de Registro de Preços por parte do Município será feito através do</w:t>
      </w:r>
      <w:r w:rsidRPr="00141264">
        <w:rPr>
          <w:color w:val="333333"/>
          <w:sz w:val="22"/>
          <w:szCs w:val="22"/>
        </w:rPr>
        <w:t xml:space="preserve"> </w:t>
      </w:r>
      <w:r w:rsidR="00141264" w:rsidRPr="00141264">
        <w:rPr>
          <w:color w:val="333333"/>
          <w:sz w:val="22"/>
          <w:szCs w:val="22"/>
        </w:rPr>
        <w:t>Servidor designado</w:t>
      </w:r>
      <w:r w:rsidRPr="00141264">
        <w:rPr>
          <w:color w:val="333333"/>
          <w:sz w:val="22"/>
          <w:szCs w:val="22"/>
        </w:rPr>
        <w:t xml:space="preserve"> pela Portaria 11/2024 </w:t>
      </w:r>
      <w:r w:rsidRPr="00141264">
        <w:rPr>
          <w:sz w:val="22"/>
          <w:szCs w:val="22"/>
          <w:lang w:bidi="pt-PT"/>
        </w:rPr>
        <w:t>e pelo gestor da pasta da Secretaria demandante a quem competirá comunicar as falhas porventura constatadas nos produtos e solicitar a substituição dos mesmos. O não atendimento de quaisquer das obrigações implicará em advertência. Caso não atendido a contento, poderão implicar na rescisão do Ata de Registro de Preços.</w:t>
      </w:r>
    </w:p>
    <w:p w14:paraId="0A9054E9" w14:textId="77777777" w:rsidR="001B24DA" w:rsidRPr="00141264" w:rsidRDefault="001B24DA" w:rsidP="00B258BA">
      <w:pPr>
        <w:tabs>
          <w:tab w:val="left" w:pos="-142"/>
          <w:tab w:val="left" w:pos="284"/>
        </w:tabs>
        <w:ind w:right="-1"/>
        <w:jc w:val="both"/>
        <w:rPr>
          <w:rFonts w:eastAsia="Arial"/>
          <w:sz w:val="22"/>
          <w:szCs w:val="22"/>
        </w:rPr>
      </w:pPr>
    </w:p>
    <w:p w14:paraId="5E163048" w14:textId="0DEF78B0" w:rsidR="001B24DA" w:rsidRPr="00141264" w:rsidRDefault="001B24DA" w:rsidP="00B258BA">
      <w:pPr>
        <w:tabs>
          <w:tab w:val="left" w:pos="284"/>
          <w:tab w:val="left" w:pos="652"/>
        </w:tabs>
        <w:ind w:right="-1"/>
        <w:jc w:val="both"/>
        <w:outlineLvl w:val="0"/>
        <w:rPr>
          <w:b/>
          <w:bCs/>
          <w:sz w:val="22"/>
          <w:szCs w:val="22"/>
        </w:rPr>
      </w:pPr>
      <w:r w:rsidRPr="00141264">
        <w:rPr>
          <w:rFonts w:eastAsia="Arial MT"/>
          <w:b/>
          <w:sz w:val="22"/>
          <w:szCs w:val="22"/>
        </w:rPr>
        <w:t>9.</w:t>
      </w:r>
      <w:r w:rsidRPr="00141264">
        <w:rPr>
          <w:b/>
          <w:bCs/>
          <w:sz w:val="22"/>
          <w:szCs w:val="22"/>
        </w:rPr>
        <w:t xml:space="preserve"> DA ASSINATURA</w:t>
      </w:r>
    </w:p>
    <w:p w14:paraId="1447187E" w14:textId="36F5BBD3" w:rsidR="001B24DA" w:rsidRPr="00141264" w:rsidRDefault="001B24DA" w:rsidP="00B258BA">
      <w:pPr>
        <w:tabs>
          <w:tab w:val="left" w:pos="284"/>
          <w:tab w:val="left" w:pos="678"/>
        </w:tabs>
        <w:ind w:right="-1"/>
        <w:jc w:val="both"/>
        <w:rPr>
          <w:rFonts w:eastAsia="Arial"/>
          <w:sz w:val="22"/>
          <w:szCs w:val="22"/>
        </w:rPr>
      </w:pPr>
      <w:r w:rsidRPr="00141264">
        <w:rPr>
          <w:rFonts w:eastAsia="Arial"/>
          <w:b/>
          <w:sz w:val="22"/>
          <w:szCs w:val="22"/>
        </w:rPr>
        <w:t>9.1.</w:t>
      </w:r>
      <w:r w:rsidR="00141264">
        <w:rPr>
          <w:rFonts w:eastAsia="Arial"/>
          <w:sz w:val="22"/>
          <w:szCs w:val="22"/>
        </w:rPr>
        <w:t xml:space="preserve"> </w:t>
      </w:r>
      <w:r w:rsidRPr="00141264">
        <w:rPr>
          <w:rFonts w:eastAsia="Arial"/>
          <w:sz w:val="22"/>
          <w:szCs w:val="22"/>
        </w:rPr>
        <w:t xml:space="preserve">Após a homologação, o licitante vencedor, será convocado para assinar a ata de registro de preços, </w:t>
      </w:r>
      <w:r w:rsidRPr="00141264">
        <w:rPr>
          <w:rFonts w:eastAsia="Arial"/>
          <w:b/>
          <w:sz w:val="22"/>
          <w:szCs w:val="22"/>
        </w:rPr>
        <w:t>no prazo de 05 (cinco) dias úteis</w:t>
      </w:r>
      <w:r w:rsidRPr="00141264">
        <w:rPr>
          <w:rFonts w:eastAsia="Arial"/>
          <w:sz w:val="22"/>
          <w:szCs w:val="22"/>
        </w:rPr>
        <w:t>, nas condições estabelecidos no edital de licitação, sob pena de decair o direito, sem prejuízo das sanções previstas na Lei nº 14.133, de 2021.</w:t>
      </w:r>
    </w:p>
    <w:p w14:paraId="0683678E" w14:textId="0C3356DC" w:rsidR="001B24DA" w:rsidRPr="00141264" w:rsidRDefault="001B24DA" w:rsidP="00B258BA">
      <w:pPr>
        <w:tabs>
          <w:tab w:val="left" w:pos="284"/>
          <w:tab w:val="left" w:pos="880"/>
        </w:tabs>
        <w:ind w:right="-1"/>
        <w:jc w:val="both"/>
        <w:rPr>
          <w:rFonts w:eastAsia="Arial"/>
          <w:sz w:val="22"/>
          <w:szCs w:val="22"/>
        </w:rPr>
      </w:pPr>
      <w:r w:rsidRPr="00141264">
        <w:rPr>
          <w:rFonts w:eastAsia="Arial"/>
          <w:b/>
          <w:sz w:val="22"/>
          <w:szCs w:val="22"/>
        </w:rPr>
        <w:t>9.2.</w:t>
      </w:r>
      <w:r w:rsidR="00141264">
        <w:rPr>
          <w:rFonts w:eastAsia="Arial"/>
          <w:b/>
          <w:sz w:val="22"/>
          <w:szCs w:val="22"/>
        </w:rPr>
        <w:t xml:space="preserve"> </w:t>
      </w:r>
      <w:r w:rsidRPr="00141264">
        <w:rPr>
          <w:rFonts w:eastAsia="Arial"/>
          <w:sz w:val="22"/>
          <w:szCs w:val="22"/>
        </w:rPr>
        <w:t>O prazo de assinatura poderá ser prorrogado 1 (uma) vez, por igual período, mediante solicitação do licitante ou fornecedor convocado, desde que apresentada dentro do prazo, devidamente justificada, e que a justificativa seja aceita pela Administração.</w:t>
      </w:r>
    </w:p>
    <w:p w14:paraId="7A285486" w14:textId="14B5240D" w:rsidR="001B24DA" w:rsidRPr="00141264" w:rsidRDefault="001B24DA" w:rsidP="00B258BA">
      <w:pPr>
        <w:tabs>
          <w:tab w:val="left" w:pos="284"/>
          <w:tab w:val="left" w:pos="662"/>
        </w:tabs>
        <w:ind w:right="-1"/>
        <w:jc w:val="both"/>
        <w:rPr>
          <w:rFonts w:eastAsia="Arial"/>
          <w:sz w:val="22"/>
          <w:szCs w:val="22"/>
        </w:rPr>
      </w:pPr>
      <w:r w:rsidRPr="00141264">
        <w:rPr>
          <w:rFonts w:eastAsia="Arial"/>
          <w:b/>
          <w:sz w:val="22"/>
          <w:szCs w:val="22"/>
        </w:rPr>
        <w:t>9.3.</w:t>
      </w:r>
      <w:r w:rsidR="00141264">
        <w:rPr>
          <w:rFonts w:eastAsia="Arial"/>
          <w:sz w:val="22"/>
          <w:szCs w:val="22"/>
        </w:rPr>
        <w:t xml:space="preserve"> </w:t>
      </w:r>
      <w:r w:rsidRPr="00141264">
        <w:rPr>
          <w:rFonts w:eastAsia="Arial"/>
          <w:sz w:val="22"/>
          <w:szCs w:val="22"/>
        </w:rPr>
        <w:t>A ata de registro de preços será assinada por meio de assinatura digital documentos assinados eletronicamente, nos termos do art. 4º da Lei Federal nº 14.063/2020.</w:t>
      </w:r>
    </w:p>
    <w:p w14:paraId="783FA3BE" w14:textId="0434BAA7" w:rsidR="001B24DA" w:rsidRPr="00141264" w:rsidRDefault="001B24DA" w:rsidP="00B258BA">
      <w:pPr>
        <w:tabs>
          <w:tab w:val="left" w:pos="284"/>
        </w:tabs>
        <w:ind w:right="-1"/>
        <w:jc w:val="both"/>
        <w:rPr>
          <w:rFonts w:eastAsia="Arial"/>
          <w:sz w:val="22"/>
          <w:szCs w:val="22"/>
        </w:rPr>
      </w:pPr>
      <w:r w:rsidRPr="00141264">
        <w:rPr>
          <w:rFonts w:eastAsia="Arial"/>
          <w:b/>
          <w:sz w:val="22"/>
          <w:szCs w:val="22"/>
        </w:rPr>
        <w:lastRenderedPageBreak/>
        <w:t>9.4.</w:t>
      </w:r>
      <w:r w:rsidR="00141264">
        <w:rPr>
          <w:rFonts w:eastAsia="Arial"/>
          <w:sz w:val="22"/>
          <w:szCs w:val="22"/>
        </w:rPr>
        <w:t xml:space="preserve"> </w:t>
      </w:r>
      <w:r w:rsidRPr="00141264">
        <w:rPr>
          <w:rFonts w:eastAsia="Arial"/>
          <w:sz w:val="22"/>
          <w:szCs w:val="22"/>
        </w:rPr>
        <w:t xml:space="preserve">Quando o convocado não assinar a ata de registro de preços no prazo e nas condições estabelecidos no </w:t>
      </w:r>
    </w:p>
    <w:p w14:paraId="3C79B506" w14:textId="77777777" w:rsidR="001B24DA" w:rsidRPr="00141264" w:rsidRDefault="001B24DA" w:rsidP="00B258BA">
      <w:pPr>
        <w:tabs>
          <w:tab w:val="left" w:pos="284"/>
        </w:tabs>
        <w:ind w:right="-1"/>
        <w:jc w:val="both"/>
        <w:rPr>
          <w:rFonts w:eastAsia="Arial"/>
          <w:sz w:val="22"/>
          <w:szCs w:val="22"/>
        </w:rPr>
      </w:pPr>
      <w:r w:rsidRPr="00141264">
        <w:rPr>
          <w:rFonts w:eastAsia="Arial"/>
          <w:sz w:val="22"/>
          <w:szCs w:val="22"/>
        </w:rPr>
        <w:t>edital, fica facultado à Administração convocar os licitantes remanescentes do cadastro de reserva, na ordem de classificação, para fazê-lo em igual prazo e nas condições propostas pelo primeiro classificado.</w:t>
      </w:r>
    </w:p>
    <w:p w14:paraId="24226A8B" w14:textId="77777777" w:rsidR="001B24DA" w:rsidRPr="00141264" w:rsidRDefault="001B24DA" w:rsidP="00B258BA">
      <w:pPr>
        <w:tabs>
          <w:tab w:val="left" w:pos="343"/>
        </w:tabs>
        <w:ind w:right="-1"/>
        <w:jc w:val="both"/>
        <w:outlineLvl w:val="0"/>
        <w:rPr>
          <w:b/>
          <w:bCs/>
          <w:sz w:val="22"/>
          <w:szCs w:val="22"/>
          <w:lang w:eastAsia="en-US"/>
        </w:rPr>
      </w:pPr>
    </w:p>
    <w:p w14:paraId="575E1549" w14:textId="77777777" w:rsidR="001B24DA" w:rsidRPr="00141264" w:rsidRDefault="001B24DA" w:rsidP="00B258BA">
      <w:pPr>
        <w:tabs>
          <w:tab w:val="left" w:pos="473"/>
        </w:tabs>
        <w:ind w:right="-1"/>
        <w:jc w:val="both"/>
        <w:outlineLvl w:val="0"/>
        <w:rPr>
          <w:b/>
          <w:bCs/>
          <w:sz w:val="22"/>
          <w:szCs w:val="22"/>
        </w:rPr>
      </w:pPr>
      <w:r w:rsidRPr="00141264">
        <w:rPr>
          <w:b/>
          <w:bCs/>
          <w:sz w:val="22"/>
          <w:szCs w:val="22"/>
        </w:rPr>
        <w:t>10.DAS</w:t>
      </w:r>
      <w:r w:rsidRPr="00141264">
        <w:rPr>
          <w:b/>
          <w:bCs/>
          <w:spacing w:val="-3"/>
          <w:sz w:val="22"/>
          <w:szCs w:val="22"/>
        </w:rPr>
        <w:t xml:space="preserve"> </w:t>
      </w:r>
      <w:r w:rsidRPr="00141264">
        <w:rPr>
          <w:b/>
          <w:bCs/>
          <w:sz w:val="22"/>
          <w:szCs w:val="22"/>
        </w:rPr>
        <w:t>SANÇÕES</w:t>
      </w:r>
      <w:r w:rsidRPr="00141264">
        <w:rPr>
          <w:b/>
          <w:bCs/>
          <w:spacing w:val="-2"/>
          <w:sz w:val="22"/>
          <w:szCs w:val="22"/>
        </w:rPr>
        <w:t xml:space="preserve"> </w:t>
      </w:r>
      <w:r w:rsidRPr="00141264">
        <w:rPr>
          <w:b/>
          <w:bCs/>
          <w:sz w:val="22"/>
          <w:szCs w:val="22"/>
        </w:rPr>
        <w:t>ADMINISTRATIVAS</w:t>
      </w:r>
    </w:p>
    <w:p w14:paraId="4F63739A" w14:textId="77777777" w:rsidR="001B24DA" w:rsidRPr="00141264" w:rsidRDefault="001B24DA" w:rsidP="00B258BA">
      <w:pPr>
        <w:tabs>
          <w:tab w:val="left" w:pos="-142"/>
          <w:tab w:val="left" w:pos="142"/>
          <w:tab w:val="left" w:pos="284"/>
        </w:tabs>
        <w:ind w:right="-1"/>
        <w:jc w:val="both"/>
        <w:outlineLvl w:val="0"/>
        <w:rPr>
          <w:b/>
          <w:bCs/>
          <w:spacing w:val="-2"/>
          <w:sz w:val="22"/>
          <w:szCs w:val="22"/>
        </w:rPr>
      </w:pPr>
      <w:r w:rsidRPr="00141264">
        <w:rPr>
          <w:b/>
          <w:bCs/>
          <w:sz w:val="22"/>
          <w:szCs w:val="22"/>
        </w:rPr>
        <w:t>10.1.</w:t>
      </w:r>
      <w:r w:rsidRPr="00141264">
        <w:rPr>
          <w:b/>
          <w:bCs/>
          <w:sz w:val="22"/>
          <w:szCs w:val="22"/>
        </w:rPr>
        <w:tab/>
        <w:t>O licitante ou o contratado será responsabilizado administrativamente pelas seguintes infrações</w:t>
      </w:r>
      <w:r w:rsidRPr="00141264">
        <w:rPr>
          <w:b/>
          <w:bCs/>
          <w:spacing w:val="-2"/>
          <w:sz w:val="22"/>
          <w:szCs w:val="22"/>
        </w:rPr>
        <w:t>:</w:t>
      </w:r>
    </w:p>
    <w:p w14:paraId="3556ABDE" w14:textId="5E181295" w:rsidR="001B24DA" w:rsidRPr="00141264" w:rsidRDefault="001B24DA" w:rsidP="00B258BA">
      <w:pPr>
        <w:tabs>
          <w:tab w:val="left" w:pos="-142"/>
          <w:tab w:val="left" w:pos="142"/>
          <w:tab w:val="left" w:pos="284"/>
        </w:tabs>
        <w:ind w:right="-1"/>
        <w:jc w:val="both"/>
        <w:outlineLvl w:val="0"/>
        <w:rPr>
          <w:bCs/>
          <w:sz w:val="22"/>
          <w:szCs w:val="22"/>
        </w:rPr>
      </w:pPr>
      <w:r w:rsidRPr="00141264">
        <w:rPr>
          <w:b/>
          <w:bCs/>
          <w:sz w:val="22"/>
          <w:szCs w:val="22"/>
        </w:rPr>
        <w:t>10.1.1.</w:t>
      </w:r>
      <w:r w:rsidR="00141264">
        <w:rPr>
          <w:b/>
          <w:bCs/>
          <w:sz w:val="22"/>
          <w:szCs w:val="22"/>
        </w:rPr>
        <w:t xml:space="preserve"> </w:t>
      </w:r>
      <w:r w:rsidRPr="00141264">
        <w:rPr>
          <w:bCs/>
          <w:sz w:val="22"/>
          <w:szCs w:val="22"/>
        </w:rPr>
        <w:t xml:space="preserve">deixar de entregar a documentação exigida ou não entregar qualquer documento que tenha sido solicitado pelo Agente de </w:t>
      </w:r>
      <w:r w:rsidR="00141264" w:rsidRPr="00141264">
        <w:rPr>
          <w:bCs/>
          <w:sz w:val="22"/>
          <w:szCs w:val="22"/>
        </w:rPr>
        <w:t>Contratação</w:t>
      </w:r>
      <w:r w:rsidRPr="00141264">
        <w:rPr>
          <w:bCs/>
          <w:sz w:val="22"/>
          <w:szCs w:val="22"/>
        </w:rPr>
        <w:t>, salvo</w:t>
      </w:r>
      <w:r w:rsidRPr="00141264">
        <w:rPr>
          <w:bCs/>
          <w:spacing w:val="76"/>
          <w:sz w:val="22"/>
          <w:szCs w:val="22"/>
        </w:rPr>
        <w:t xml:space="preserve"> </w:t>
      </w:r>
      <w:r w:rsidRPr="00141264">
        <w:rPr>
          <w:bCs/>
          <w:sz w:val="22"/>
          <w:szCs w:val="22"/>
        </w:rPr>
        <w:t>em</w:t>
      </w:r>
      <w:r w:rsidRPr="00141264">
        <w:rPr>
          <w:bCs/>
          <w:spacing w:val="76"/>
          <w:sz w:val="22"/>
          <w:szCs w:val="22"/>
        </w:rPr>
        <w:t xml:space="preserve"> </w:t>
      </w:r>
      <w:r w:rsidRPr="00141264">
        <w:rPr>
          <w:bCs/>
          <w:sz w:val="22"/>
          <w:szCs w:val="22"/>
        </w:rPr>
        <w:t>decorrência</w:t>
      </w:r>
      <w:r w:rsidRPr="00141264">
        <w:rPr>
          <w:bCs/>
          <w:spacing w:val="76"/>
          <w:sz w:val="22"/>
          <w:szCs w:val="22"/>
        </w:rPr>
        <w:t xml:space="preserve"> </w:t>
      </w:r>
      <w:r w:rsidRPr="00141264">
        <w:rPr>
          <w:bCs/>
          <w:sz w:val="22"/>
          <w:szCs w:val="22"/>
        </w:rPr>
        <w:t>de</w:t>
      </w:r>
      <w:r w:rsidRPr="00141264">
        <w:rPr>
          <w:bCs/>
          <w:spacing w:val="76"/>
          <w:sz w:val="22"/>
          <w:szCs w:val="22"/>
        </w:rPr>
        <w:t xml:space="preserve"> </w:t>
      </w:r>
      <w:r w:rsidRPr="00141264">
        <w:rPr>
          <w:bCs/>
          <w:sz w:val="22"/>
          <w:szCs w:val="22"/>
        </w:rPr>
        <w:t>fato</w:t>
      </w:r>
      <w:r w:rsidRPr="00141264">
        <w:rPr>
          <w:bCs/>
          <w:spacing w:val="76"/>
          <w:sz w:val="22"/>
          <w:szCs w:val="22"/>
        </w:rPr>
        <w:t xml:space="preserve"> </w:t>
      </w:r>
      <w:r w:rsidRPr="00141264">
        <w:rPr>
          <w:bCs/>
          <w:sz w:val="22"/>
          <w:szCs w:val="22"/>
        </w:rPr>
        <w:t>superveniente</w:t>
      </w:r>
      <w:r w:rsidRPr="00141264">
        <w:rPr>
          <w:bCs/>
          <w:spacing w:val="76"/>
          <w:sz w:val="22"/>
          <w:szCs w:val="22"/>
        </w:rPr>
        <w:t xml:space="preserve"> </w:t>
      </w:r>
      <w:r w:rsidRPr="00141264">
        <w:rPr>
          <w:bCs/>
          <w:sz w:val="22"/>
          <w:szCs w:val="22"/>
        </w:rPr>
        <w:t>devidamente</w:t>
      </w:r>
      <w:r w:rsidRPr="00141264">
        <w:rPr>
          <w:bCs/>
          <w:spacing w:val="76"/>
          <w:sz w:val="22"/>
          <w:szCs w:val="22"/>
        </w:rPr>
        <w:t xml:space="preserve"> </w:t>
      </w:r>
      <w:r w:rsidRPr="00141264">
        <w:rPr>
          <w:bCs/>
          <w:sz w:val="22"/>
          <w:szCs w:val="22"/>
        </w:rPr>
        <w:t>justificado;</w:t>
      </w:r>
    </w:p>
    <w:p w14:paraId="590C4414" w14:textId="5C8DD5B7" w:rsidR="001B24DA" w:rsidRPr="00141264" w:rsidRDefault="001B24DA" w:rsidP="00B258BA">
      <w:pPr>
        <w:tabs>
          <w:tab w:val="left" w:pos="-142"/>
          <w:tab w:val="left" w:pos="142"/>
          <w:tab w:val="left" w:pos="284"/>
        </w:tabs>
        <w:ind w:right="-1"/>
        <w:jc w:val="both"/>
        <w:outlineLvl w:val="0"/>
        <w:rPr>
          <w:b/>
          <w:bCs/>
          <w:sz w:val="22"/>
          <w:szCs w:val="22"/>
        </w:rPr>
      </w:pPr>
      <w:r w:rsidRPr="00141264">
        <w:rPr>
          <w:b/>
          <w:bCs/>
          <w:sz w:val="22"/>
          <w:szCs w:val="22"/>
        </w:rPr>
        <w:t>10.1.2.</w:t>
      </w:r>
      <w:r w:rsidR="00141264">
        <w:rPr>
          <w:b/>
          <w:bCs/>
          <w:sz w:val="22"/>
          <w:szCs w:val="22"/>
        </w:rPr>
        <w:t xml:space="preserve"> </w:t>
      </w:r>
      <w:r w:rsidRPr="00141264">
        <w:rPr>
          <w:bCs/>
          <w:sz w:val="22"/>
          <w:szCs w:val="22"/>
        </w:rPr>
        <w:t>não</w:t>
      </w:r>
      <w:r w:rsidRPr="00141264">
        <w:rPr>
          <w:bCs/>
          <w:spacing w:val="-4"/>
          <w:sz w:val="22"/>
          <w:szCs w:val="22"/>
        </w:rPr>
        <w:t xml:space="preserve"> </w:t>
      </w:r>
      <w:r w:rsidRPr="00141264">
        <w:rPr>
          <w:bCs/>
          <w:sz w:val="22"/>
          <w:szCs w:val="22"/>
        </w:rPr>
        <w:t>enviar</w:t>
      </w:r>
      <w:r w:rsidRPr="00141264">
        <w:rPr>
          <w:bCs/>
          <w:spacing w:val="-3"/>
          <w:sz w:val="22"/>
          <w:szCs w:val="22"/>
        </w:rPr>
        <w:t xml:space="preserve"> </w:t>
      </w:r>
      <w:r w:rsidRPr="00141264">
        <w:rPr>
          <w:bCs/>
          <w:sz w:val="22"/>
          <w:szCs w:val="22"/>
        </w:rPr>
        <w:t>a</w:t>
      </w:r>
      <w:r w:rsidRPr="00141264">
        <w:rPr>
          <w:bCs/>
          <w:spacing w:val="-2"/>
          <w:sz w:val="22"/>
          <w:szCs w:val="22"/>
        </w:rPr>
        <w:t xml:space="preserve"> </w:t>
      </w:r>
      <w:r w:rsidRPr="00141264">
        <w:rPr>
          <w:bCs/>
          <w:sz w:val="22"/>
          <w:szCs w:val="22"/>
        </w:rPr>
        <w:t>proposta</w:t>
      </w:r>
      <w:r w:rsidRPr="00141264">
        <w:rPr>
          <w:bCs/>
          <w:spacing w:val="-2"/>
          <w:sz w:val="22"/>
          <w:szCs w:val="22"/>
        </w:rPr>
        <w:t xml:space="preserve"> </w:t>
      </w:r>
      <w:r w:rsidRPr="00141264">
        <w:rPr>
          <w:bCs/>
          <w:sz w:val="22"/>
          <w:szCs w:val="22"/>
        </w:rPr>
        <w:t>adequada</w:t>
      </w:r>
      <w:r w:rsidRPr="00141264">
        <w:rPr>
          <w:bCs/>
          <w:spacing w:val="-2"/>
          <w:sz w:val="22"/>
          <w:szCs w:val="22"/>
        </w:rPr>
        <w:t xml:space="preserve"> </w:t>
      </w:r>
      <w:r w:rsidRPr="00141264">
        <w:rPr>
          <w:bCs/>
          <w:sz w:val="22"/>
          <w:szCs w:val="22"/>
        </w:rPr>
        <w:t>ao</w:t>
      </w:r>
      <w:r w:rsidRPr="00141264">
        <w:rPr>
          <w:bCs/>
          <w:spacing w:val="-2"/>
          <w:sz w:val="22"/>
          <w:szCs w:val="22"/>
        </w:rPr>
        <w:t xml:space="preserve"> </w:t>
      </w:r>
      <w:r w:rsidRPr="00141264">
        <w:rPr>
          <w:bCs/>
          <w:sz w:val="22"/>
          <w:szCs w:val="22"/>
        </w:rPr>
        <w:t>último</w:t>
      </w:r>
      <w:r w:rsidRPr="00141264">
        <w:rPr>
          <w:bCs/>
          <w:spacing w:val="-2"/>
          <w:sz w:val="22"/>
          <w:szCs w:val="22"/>
        </w:rPr>
        <w:t xml:space="preserve"> </w:t>
      </w:r>
      <w:r w:rsidRPr="00141264">
        <w:rPr>
          <w:bCs/>
          <w:sz w:val="22"/>
          <w:szCs w:val="22"/>
        </w:rPr>
        <w:t>lance</w:t>
      </w:r>
      <w:r w:rsidRPr="00141264">
        <w:rPr>
          <w:bCs/>
          <w:spacing w:val="-2"/>
          <w:sz w:val="22"/>
          <w:szCs w:val="22"/>
        </w:rPr>
        <w:t xml:space="preserve"> </w:t>
      </w:r>
      <w:r w:rsidRPr="00141264">
        <w:rPr>
          <w:bCs/>
          <w:sz w:val="22"/>
          <w:szCs w:val="22"/>
        </w:rPr>
        <w:t>ofertado</w:t>
      </w:r>
      <w:r w:rsidRPr="00141264">
        <w:rPr>
          <w:bCs/>
          <w:spacing w:val="-2"/>
          <w:sz w:val="22"/>
          <w:szCs w:val="22"/>
        </w:rPr>
        <w:t xml:space="preserve"> </w:t>
      </w:r>
      <w:r w:rsidRPr="00141264">
        <w:rPr>
          <w:bCs/>
          <w:sz w:val="22"/>
          <w:szCs w:val="22"/>
        </w:rPr>
        <w:t>ou</w:t>
      </w:r>
      <w:r w:rsidRPr="00141264">
        <w:rPr>
          <w:bCs/>
          <w:spacing w:val="-2"/>
          <w:sz w:val="22"/>
          <w:szCs w:val="22"/>
        </w:rPr>
        <w:t xml:space="preserve"> </w:t>
      </w:r>
      <w:r w:rsidRPr="00141264">
        <w:rPr>
          <w:bCs/>
          <w:sz w:val="22"/>
          <w:szCs w:val="22"/>
        </w:rPr>
        <w:t>após</w:t>
      </w:r>
      <w:r w:rsidRPr="00141264">
        <w:rPr>
          <w:bCs/>
          <w:spacing w:val="-2"/>
          <w:sz w:val="22"/>
          <w:szCs w:val="22"/>
        </w:rPr>
        <w:t xml:space="preserve"> </w:t>
      </w:r>
      <w:r w:rsidRPr="00141264">
        <w:rPr>
          <w:bCs/>
          <w:sz w:val="22"/>
          <w:szCs w:val="22"/>
        </w:rPr>
        <w:t>a</w:t>
      </w:r>
      <w:r w:rsidRPr="00141264">
        <w:rPr>
          <w:bCs/>
          <w:spacing w:val="-2"/>
          <w:sz w:val="22"/>
          <w:szCs w:val="22"/>
        </w:rPr>
        <w:t xml:space="preserve"> negociação;</w:t>
      </w:r>
    </w:p>
    <w:p w14:paraId="469CAAB4" w14:textId="77777777" w:rsidR="001B24DA" w:rsidRPr="00141264" w:rsidRDefault="001B24DA" w:rsidP="00B258BA">
      <w:pPr>
        <w:tabs>
          <w:tab w:val="left" w:pos="142"/>
          <w:tab w:val="left" w:pos="1660"/>
        </w:tabs>
        <w:ind w:right="-1"/>
        <w:jc w:val="both"/>
        <w:rPr>
          <w:sz w:val="22"/>
          <w:szCs w:val="22"/>
        </w:rPr>
      </w:pPr>
      <w:r w:rsidRPr="00141264">
        <w:rPr>
          <w:sz w:val="22"/>
          <w:szCs w:val="22"/>
        </w:rPr>
        <w:t>recusar-se</w:t>
      </w:r>
      <w:r w:rsidRPr="00141264">
        <w:rPr>
          <w:spacing w:val="-5"/>
          <w:sz w:val="22"/>
          <w:szCs w:val="22"/>
        </w:rPr>
        <w:t xml:space="preserve"> </w:t>
      </w:r>
      <w:r w:rsidRPr="00141264">
        <w:rPr>
          <w:sz w:val="22"/>
          <w:szCs w:val="22"/>
        </w:rPr>
        <w:t>a</w:t>
      </w:r>
      <w:r w:rsidRPr="00141264">
        <w:rPr>
          <w:spacing w:val="-3"/>
          <w:sz w:val="22"/>
          <w:szCs w:val="22"/>
        </w:rPr>
        <w:t xml:space="preserve"> </w:t>
      </w:r>
      <w:r w:rsidRPr="00141264">
        <w:rPr>
          <w:sz w:val="22"/>
          <w:szCs w:val="22"/>
        </w:rPr>
        <w:t>enviar</w:t>
      </w:r>
      <w:r w:rsidRPr="00141264">
        <w:rPr>
          <w:spacing w:val="-4"/>
          <w:sz w:val="22"/>
          <w:szCs w:val="22"/>
        </w:rPr>
        <w:t xml:space="preserve"> </w:t>
      </w:r>
      <w:r w:rsidRPr="00141264">
        <w:rPr>
          <w:sz w:val="22"/>
          <w:szCs w:val="22"/>
        </w:rPr>
        <w:t>o</w:t>
      </w:r>
      <w:r w:rsidRPr="00141264">
        <w:rPr>
          <w:spacing w:val="-3"/>
          <w:sz w:val="22"/>
          <w:szCs w:val="22"/>
        </w:rPr>
        <w:t xml:space="preserve"> </w:t>
      </w:r>
      <w:r w:rsidRPr="00141264">
        <w:rPr>
          <w:sz w:val="22"/>
          <w:szCs w:val="22"/>
        </w:rPr>
        <w:t>detalhamento</w:t>
      </w:r>
      <w:r w:rsidRPr="00141264">
        <w:rPr>
          <w:spacing w:val="-3"/>
          <w:sz w:val="22"/>
          <w:szCs w:val="22"/>
        </w:rPr>
        <w:t xml:space="preserve"> </w:t>
      </w:r>
      <w:r w:rsidRPr="00141264">
        <w:rPr>
          <w:sz w:val="22"/>
          <w:szCs w:val="22"/>
        </w:rPr>
        <w:t>da</w:t>
      </w:r>
      <w:r w:rsidRPr="00141264">
        <w:rPr>
          <w:spacing w:val="-3"/>
          <w:sz w:val="22"/>
          <w:szCs w:val="22"/>
        </w:rPr>
        <w:t xml:space="preserve"> </w:t>
      </w:r>
      <w:r w:rsidRPr="00141264">
        <w:rPr>
          <w:sz w:val="22"/>
          <w:szCs w:val="22"/>
        </w:rPr>
        <w:t>proposta</w:t>
      </w:r>
      <w:r w:rsidRPr="00141264">
        <w:rPr>
          <w:spacing w:val="-3"/>
          <w:sz w:val="22"/>
          <w:szCs w:val="22"/>
        </w:rPr>
        <w:t xml:space="preserve"> </w:t>
      </w:r>
      <w:r w:rsidRPr="00141264">
        <w:rPr>
          <w:sz w:val="22"/>
          <w:szCs w:val="22"/>
        </w:rPr>
        <w:t>quando</w:t>
      </w:r>
      <w:r w:rsidRPr="00141264">
        <w:rPr>
          <w:spacing w:val="-2"/>
          <w:sz w:val="22"/>
          <w:szCs w:val="22"/>
        </w:rPr>
        <w:t xml:space="preserve"> exigível;</w:t>
      </w:r>
    </w:p>
    <w:p w14:paraId="034D8367" w14:textId="484CA36C" w:rsidR="001B24DA" w:rsidRPr="00141264" w:rsidRDefault="001B24DA" w:rsidP="00B258BA">
      <w:pPr>
        <w:tabs>
          <w:tab w:val="left" w:pos="142"/>
          <w:tab w:val="left" w:pos="1660"/>
        </w:tabs>
        <w:ind w:right="-1"/>
        <w:jc w:val="both"/>
        <w:rPr>
          <w:sz w:val="22"/>
          <w:szCs w:val="22"/>
        </w:rPr>
      </w:pPr>
      <w:r w:rsidRPr="006F36BF">
        <w:rPr>
          <w:b/>
          <w:sz w:val="22"/>
          <w:szCs w:val="22"/>
        </w:rPr>
        <w:t>10.1.3.</w:t>
      </w:r>
      <w:r w:rsidR="00141264">
        <w:rPr>
          <w:sz w:val="22"/>
          <w:szCs w:val="22"/>
        </w:rPr>
        <w:t xml:space="preserve"> </w:t>
      </w:r>
      <w:r w:rsidRPr="00141264">
        <w:rPr>
          <w:sz w:val="22"/>
          <w:szCs w:val="22"/>
        </w:rPr>
        <w:t>pedir</w:t>
      </w:r>
      <w:r w:rsidRPr="00141264">
        <w:rPr>
          <w:spacing w:val="-7"/>
          <w:sz w:val="22"/>
          <w:szCs w:val="22"/>
        </w:rPr>
        <w:t xml:space="preserve"> </w:t>
      </w:r>
      <w:r w:rsidRPr="00141264">
        <w:rPr>
          <w:sz w:val="22"/>
          <w:szCs w:val="22"/>
        </w:rPr>
        <w:t>para</w:t>
      </w:r>
      <w:r w:rsidRPr="00141264">
        <w:rPr>
          <w:spacing w:val="-3"/>
          <w:sz w:val="22"/>
          <w:szCs w:val="22"/>
        </w:rPr>
        <w:t xml:space="preserve"> </w:t>
      </w:r>
      <w:r w:rsidRPr="00141264">
        <w:rPr>
          <w:sz w:val="22"/>
          <w:szCs w:val="22"/>
        </w:rPr>
        <w:t>ser</w:t>
      </w:r>
      <w:r w:rsidRPr="00141264">
        <w:rPr>
          <w:spacing w:val="-5"/>
          <w:sz w:val="22"/>
          <w:szCs w:val="22"/>
        </w:rPr>
        <w:t xml:space="preserve"> </w:t>
      </w:r>
      <w:r w:rsidRPr="00141264">
        <w:rPr>
          <w:sz w:val="22"/>
          <w:szCs w:val="22"/>
        </w:rPr>
        <w:t>desclassificado</w:t>
      </w:r>
      <w:r w:rsidRPr="00141264">
        <w:rPr>
          <w:spacing w:val="-3"/>
          <w:sz w:val="22"/>
          <w:szCs w:val="22"/>
        </w:rPr>
        <w:t xml:space="preserve"> </w:t>
      </w:r>
      <w:r w:rsidRPr="00141264">
        <w:rPr>
          <w:sz w:val="22"/>
          <w:szCs w:val="22"/>
        </w:rPr>
        <w:t>quando</w:t>
      </w:r>
      <w:r w:rsidRPr="00141264">
        <w:rPr>
          <w:spacing w:val="-4"/>
          <w:sz w:val="22"/>
          <w:szCs w:val="22"/>
        </w:rPr>
        <w:t xml:space="preserve"> </w:t>
      </w:r>
      <w:r w:rsidRPr="00141264">
        <w:rPr>
          <w:sz w:val="22"/>
          <w:szCs w:val="22"/>
        </w:rPr>
        <w:t>encerrada</w:t>
      </w:r>
      <w:r w:rsidRPr="00141264">
        <w:rPr>
          <w:spacing w:val="-3"/>
          <w:sz w:val="22"/>
          <w:szCs w:val="22"/>
        </w:rPr>
        <w:t xml:space="preserve"> </w:t>
      </w:r>
      <w:r w:rsidRPr="00141264">
        <w:rPr>
          <w:sz w:val="22"/>
          <w:szCs w:val="22"/>
        </w:rPr>
        <w:t>a</w:t>
      </w:r>
      <w:r w:rsidRPr="00141264">
        <w:rPr>
          <w:spacing w:val="-4"/>
          <w:sz w:val="22"/>
          <w:szCs w:val="22"/>
        </w:rPr>
        <w:t xml:space="preserve"> </w:t>
      </w:r>
      <w:r w:rsidRPr="00141264">
        <w:rPr>
          <w:sz w:val="22"/>
          <w:szCs w:val="22"/>
        </w:rPr>
        <w:t>etapa</w:t>
      </w:r>
      <w:r w:rsidRPr="00141264">
        <w:rPr>
          <w:spacing w:val="-3"/>
          <w:sz w:val="22"/>
          <w:szCs w:val="22"/>
        </w:rPr>
        <w:t xml:space="preserve"> </w:t>
      </w:r>
      <w:r w:rsidRPr="00141264">
        <w:rPr>
          <w:spacing w:val="-2"/>
          <w:sz w:val="22"/>
          <w:szCs w:val="22"/>
        </w:rPr>
        <w:t>competitiva;</w:t>
      </w:r>
    </w:p>
    <w:p w14:paraId="4FB6A8E2" w14:textId="3F264D30" w:rsidR="001B24DA" w:rsidRPr="00141264" w:rsidRDefault="001B24DA" w:rsidP="00B258BA">
      <w:pPr>
        <w:tabs>
          <w:tab w:val="left" w:pos="142"/>
          <w:tab w:val="left" w:pos="1660"/>
        </w:tabs>
        <w:ind w:right="-1"/>
        <w:jc w:val="both"/>
        <w:rPr>
          <w:sz w:val="22"/>
          <w:szCs w:val="22"/>
        </w:rPr>
      </w:pPr>
      <w:r w:rsidRPr="006F36BF">
        <w:rPr>
          <w:b/>
          <w:sz w:val="22"/>
          <w:szCs w:val="22"/>
        </w:rPr>
        <w:t>10.1.4.</w:t>
      </w:r>
      <w:r w:rsidR="00141264">
        <w:rPr>
          <w:sz w:val="22"/>
          <w:szCs w:val="22"/>
        </w:rPr>
        <w:t xml:space="preserve"> </w:t>
      </w:r>
      <w:r w:rsidRPr="00141264">
        <w:rPr>
          <w:sz w:val="22"/>
          <w:szCs w:val="22"/>
        </w:rPr>
        <w:t>deixar</w:t>
      </w:r>
      <w:r w:rsidRPr="00141264">
        <w:rPr>
          <w:spacing w:val="-5"/>
          <w:sz w:val="22"/>
          <w:szCs w:val="22"/>
        </w:rPr>
        <w:t xml:space="preserve"> </w:t>
      </w:r>
      <w:r w:rsidRPr="00141264">
        <w:rPr>
          <w:sz w:val="22"/>
          <w:szCs w:val="22"/>
        </w:rPr>
        <w:t>de</w:t>
      </w:r>
      <w:r w:rsidRPr="00141264">
        <w:rPr>
          <w:spacing w:val="-3"/>
          <w:sz w:val="22"/>
          <w:szCs w:val="22"/>
        </w:rPr>
        <w:t xml:space="preserve"> </w:t>
      </w:r>
      <w:r w:rsidRPr="00141264">
        <w:rPr>
          <w:sz w:val="22"/>
          <w:szCs w:val="22"/>
        </w:rPr>
        <w:t>apresentar</w:t>
      </w:r>
      <w:r w:rsidRPr="00141264">
        <w:rPr>
          <w:spacing w:val="-4"/>
          <w:sz w:val="22"/>
          <w:szCs w:val="22"/>
        </w:rPr>
        <w:t xml:space="preserve"> </w:t>
      </w:r>
      <w:r w:rsidRPr="00141264">
        <w:rPr>
          <w:spacing w:val="-2"/>
          <w:sz w:val="22"/>
          <w:szCs w:val="22"/>
        </w:rPr>
        <w:t>amostra quando solicitado;</w:t>
      </w:r>
    </w:p>
    <w:p w14:paraId="2D79D539" w14:textId="3B6BF3F1" w:rsidR="001B24DA" w:rsidRPr="00141264" w:rsidRDefault="001B24DA" w:rsidP="00B258BA">
      <w:pPr>
        <w:tabs>
          <w:tab w:val="left" w:pos="142"/>
          <w:tab w:val="left" w:pos="1660"/>
        </w:tabs>
        <w:ind w:right="-1"/>
        <w:jc w:val="both"/>
        <w:rPr>
          <w:spacing w:val="-2"/>
          <w:sz w:val="22"/>
          <w:szCs w:val="22"/>
        </w:rPr>
      </w:pPr>
      <w:r w:rsidRPr="006F36BF">
        <w:rPr>
          <w:b/>
          <w:sz w:val="22"/>
          <w:szCs w:val="22"/>
        </w:rPr>
        <w:t>10.1.5.</w:t>
      </w:r>
      <w:r w:rsidR="00141264">
        <w:rPr>
          <w:sz w:val="22"/>
          <w:szCs w:val="22"/>
        </w:rPr>
        <w:t xml:space="preserve"> </w:t>
      </w:r>
      <w:r w:rsidRPr="00141264">
        <w:rPr>
          <w:sz w:val="22"/>
          <w:szCs w:val="22"/>
        </w:rPr>
        <w:t>apresentar</w:t>
      </w:r>
      <w:r w:rsidRPr="00141264">
        <w:rPr>
          <w:spacing w:val="-4"/>
          <w:sz w:val="22"/>
          <w:szCs w:val="22"/>
        </w:rPr>
        <w:t xml:space="preserve"> </w:t>
      </w:r>
      <w:r w:rsidRPr="00141264">
        <w:rPr>
          <w:sz w:val="22"/>
          <w:szCs w:val="22"/>
        </w:rPr>
        <w:t>proposta</w:t>
      </w:r>
      <w:r w:rsidRPr="00141264">
        <w:rPr>
          <w:spacing w:val="-3"/>
          <w:sz w:val="22"/>
          <w:szCs w:val="22"/>
        </w:rPr>
        <w:t xml:space="preserve"> </w:t>
      </w:r>
      <w:r w:rsidRPr="00141264">
        <w:rPr>
          <w:sz w:val="22"/>
          <w:szCs w:val="22"/>
        </w:rPr>
        <w:t>ou</w:t>
      </w:r>
      <w:r w:rsidRPr="00141264">
        <w:rPr>
          <w:spacing w:val="-3"/>
          <w:sz w:val="22"/>
          <w:szCs w:val="22"/>
        </w:rPr>
        <w:t xml:space="preserve"> </w:t>
      </w:r>
      <w:r w:rsidRPr="00141264">
        <w:rPr>
          <w:sz w:val="22"/>
          <w:szCs w:val="22"/>
        </w:rPr>
        <w:t>amostra</w:t>
      </w:r>
      <w:r w:rsidRPr="00141264">
        <w:rPr>
          <w:spacing w:val="-3"/>
          <w:sz w:val="22"/>
          <w:szCs w:val="22"/>
        </w:rPr>
        <w:t xml:space="preserve"> </w:t>
      </w:r>
      <w:r w:rsidRPr="00141264">
        <w:rPr>
          <w:sz w:val="22"/>
          <w:szCs w:val="22"/>
        </w:rPr>
        <w:t>em</w:t>
      </w:r>
      <w:r w:rsidRPr="00141264">
        <w:rPr>
          <w:spacing w:val="-4"/>
          <w:sz w:val="22"/>
          <w:szCs w:val="22"/>
        </w:rPr>
        <w:t xml:space="preserve"> </w:t>
      </w:r>
      <w:r w:rsidRPr="00141264">
        <w:rPr>
          <w:sz w:val="22"/>
          <w:szCs w:val="22"/>
        </w:rPr>
        <w:t>desacordo</w:t>
      </w:r>
      <w:r w:rsidRPr="00141264">
        <w:rPr>
          <w:spacing w:val="-3"/>
          <w:sz w:val="22"/>
          <w:szCs w:val="22"/>
        </w:rPr>
        <w:t xml:space="preserve"> </w:t>
      </w:r>
      <w:r w:rsidRPr="00141264">
        <w:rPr>
          <w:sz w:val="22"/>
          <w:szCs w:val="22"/>
        </w:rPr>
        <w:t>com</w:t>
      </w:r>
      <w:r w:rsidRPr="00141264">
        <w:rPr>
          <w:spacing w:val="-4"/>
          <w:sz w:val="22"/>
          <w:szCs w:val="22"/>
        </w:rPr>
        <w:t xml:space="preserve"> </w:t>
      </w:r>
      <w:r w:rsidRPr="00141264">
        <w:rPr>
          <w:sz w:val="22"/>
          <w:szCs w:val="22"/>
        </w:rPr>
        <w:t>as</w:t>
      </w:r>
      <w:r w:rsidRPr="00141264">
        <w:rPr>
          <w:spacing w:val="-3"/>
          <w:sz w:val="22"/>
          <w:szCs w:val="22"/>
        </w:rPr>
        <w:t xml:space="preserve"> </w:t>
      </w:r>
      <w:r w:rsidRPr="00141264">
        <w:rPr>
          <w:sz w:val="22"/>
          <w:szCs w:val="22"/>
        </w:rPr>
        <w:t>especificações</w:t>
      </w:r>
      <w:r w:rsidRPr="00141264">
        <w:rPr>
          <w:spacing w:val="-3"/>
          <w:sz w:val="22"/>
          <w:szCs w:val="22"/>
        </w:rPr>
        <w:t xml:space="preserve"> </w:t>
      </w:r>
      <w:r w:rsidRPr="00141264">
        <w:rPr>
          <w:sz w:val="22"/>
          <w:szCs w:val="22"/>
        </w:rPr>
        <w:t>deste</w:t>
      </w:r>
      <w:r w:rsidRPr="00141264">
        <w:rPr>
          <w:spacing w:val="-3"/>
          <w:sz w:val="22"/>
          <w:szCs w:val="22"/>
        </w:rPr>
        <w:t xml:space="preserve"> </w:t>
      </w:r>
      <w:r w:rsidRPr="00141264">
        <w:rPr>
          <w:sz w:val="22"/>
          <w:szCs w:val="22"/>
        </w:rPr>
        <w:t>Edital ou</w:t>
      </w:r>
      <w:r w:rsidRPr="00141264">
        <w:rPr>
          <w:spacing w:val="-3"/>
          <w:sz w:val="22"/>
          <w:szCs w:val="22"/>
        </w:rPr>
        <w:t xml:space="preserve"> </w:t>
      </w:r>
      <w:r w:rsidRPr="00141264">
        <w:rPr>
          <w:sz w:val="22"/>
          <w:szCs w:val="22"/>
        </w:rPr>
        <w:t>de</w:t>
      </w:r>
      <w:r w:rsidRPr="00141264">
        <w:rPr>
          <w:spacing w:val="-3"/>
          <w:sz w:val="22"/>
          <w:szCs w:val="22"/>
        </w:rPr>
        <w:t xml:space="preserve"> </w:t>
      </w:r>
      <w:r w:rsidRPr="00141264">
        <w:rPr>
          <w:sz w:val="22"/>
          <w:szCs w:val="22"/>
        </w:rPr>
        <w:t xml:space="preserve">seus </w:t>
      </w:r>
      <w:r w:rsidRPr="00141264">
        <w:rPr>
          <w:spacing w:val="-2"/>
          <w:sz w:val="22"/>
          <w:szCs w:val="22"/>
        </w:rPr>
        <w:t>anexos;</w:t>
      </w:r>
    </w:p>
    <w:p w14:paraId="35F5C47F" w14:textId="5599F843" w:rsidR="001B24DA" w:rsidRPr="00141264" w:rsidRDefault="001B24DA" w:rsidP="00B258BA">
      <w:pPr>
        <w:tabs>
          <w:tab w:val="left" w:pos="142"/>
          <w:tab w:val="left" w:pos="1660"/>
        </w:tabs>
        <w:ind w:right="-1"/>
        <w:jc w:val="both"/>
        <w:rPr>
          <w:sz w:val="22"/>
          <w:szCs w:val="22"/>
        </w:rPr>
      </w:pPr>
      <w:r w:rsidRPr="006F36BF">
        <w:rPr>
          <w:b/>
          <w:spacing w:val="-2"/>
          <w:sz w:val="22"/>
          <w:szCs w:val="22"/>
        </w:rPr>
        <w:t>10.1.6.</w:t>
      </w:r>
      <w:r w:rsidRPr="00141264">
        <w:rPr>
          <w:spacing w:val="-2"/>
          <w:sz w:val="22"/>
          <w:szCs w:val="22"/>
        </w:rPr>
        <w:t xml:space="preserve"> não manter a proposta, salvo em </w:t>
      </w:r>
      <w:r w:rsidR="006F36BF" w:rsidRPr="00141264">
        <w:rPr>
          <w:spacing w:val="-2"/>
          <w:sz w:val="22"/>
          <w:szCs w:val="22"/>
        </w:rPr>
        <w:t>decorrência</w:t>
      </w:r>
      <w:r w:rsidRPr="00141264">
        <w:rPr>
          <w:spacing w:val="-2"/>
          <w:sz w:val="22"/>
          <w:szCs w:val="22"/>
        </w:rPr>
        <w:t xml:space="preserve"> de fato superveniente devidamente justificado;</w:t>
      </w:r>
    </w:p>
    <w:p w14:paraId="30801F58" w14:textId="6E297CC8" w:rsidR="001B24DA" w:rsidRPr="00141264" w:rsidRDefault="001B24DA" w:rsidP="00B258BA">
      <w:pPr>
        <w:tabs>
          <w:tab w:val="left" w:pos="142"/>
          <w:tab w:val="left" w:pos="1660"/>
        </w:tabs>
        <w:ind w:right="-1"/>
        <w:jc w:val="both"/>
        <w:rPr>
          <w:sz w:val="22"/>
          <w:szCs w:val="22"/>
        </w:rPr>
      </w:pPr>
      <w:r w:rsidRPr="006F36BF">
        <w:rPr>
          <w:b/>
          <w:sz w:val="22"/>
          <w:szCs w:val="22"/>
        </w:rPr>
        <w:t>10.1.7.</w:t>
      </w:r>
      <w:r w:rsidR="00141264">
        <w:rPr>
          <w:sz w:val="22"/>
          <w:szCs w:val="22"/>
        </w:rPr>
        <w:t xml:space="preserve"> </w:t>
      </w:r>
      <w:r w:rsidRPr="00141264">
        <w:rPr>
          <w:sz w:val="22"/>
          <w:szCs w:val="22"/>
        </w:rPr>
        <w:t>não celebrar o Ata de Registro de Preços ou não entregar a documentação exigida para a contratação, quando convocado;</w:t>
      </w:r>
    </w:p>
    <w:p w14:paraId="3E3F3954" w14:textId="364E65B8" w:rsidR="001B24DA" w:rsidRPr="00141264" w:rsidRDefault="001B24DA" w:rsidP="00B258BA">
      <w:pPr>
        <w:tabs>
          <w:tab w:val="left" w:pos="142"/>
          <w:tab w:val="left" w:pos="1660"/>
        </w:tabs>
        <w:ind w:right="-1"/>
        <w:jc w:val="both"/>
        <w:rPr>
          <w:sz w:val="22"/>
          <w:szCs w:val="22"/>
        </w:rPr>
      </w:pPr>
      <w:r w:rsidRPr="006F36BF">
        <w:rPr>
          <w:b/>
          <w:sz w:val="22"/>
          <w:szCs w:val="22"/>
        </w:rPr>
        <w:t>10.1.8.</w:t>
      </w:r>
      <w:r w:rsidR="006F36BF">
        <w:rPr>
          <w:sz w:val="22"/>
          <w:szCs w:val="22"/>
        </w:rPr>
        <w:t xml:space="preserve"> </w:t>
      </w:r>
      <w:r w:rsidRPr="00141264">
        <w:rPr>
          <w:sz w:val="22"/>
          <w:szCs w:val="22"/>
        </w:rPr>
        <w:t>recusar-se,</w:t>
      </w:r>
      <w:r w:rsidRPr="00141264">
        <w:rPr>
          <w:spacing w:val="8"/>
          <w:sz w:val="22"/>
          <w:szCs w:val="22"/>
        </w:rPr>
        <w:t xml:space="preserve"> </w:t>
      </w:r>
      <w:r w:rsidRPr="00141264">
        <w:rPr>
          <w:sz w:val="22"/>
          <w:szCs w:val="22"/>
        </w:rPr>
        <w:t>sem</w:t>
      </w:r>
      <w:r w:rsidRPr="00141264">
        <w:rPr>
          <w:spacing w:val="10"/>
          <w:sz w:val="22"/>
          <w:szCs w:val="22"/>
        </w:rPr>
        <w:t xml:space="preserve"> </w:t>
      </w:r>
      <w:r w:rsidRPr="00141264">
        <w:rPr>
          <w:sz w:val="22"/>
          <w:szCs w:val="22"/>
        </w:rPr>
        <w:t>justificativa,</w:t>
      </w:r>
      <w:r w:rsidRPr="00141264">
        <w:rPr>
          <w:spacing w:val="10"/>
          <w:sz w:val="22"/>
          <w:szCs w:val="22"/>
        </w:rPr>
        <w:t xml:space="preserve"> </w:t>
      </w:r>
      <w:r w:rsidRPr="00141264">
        <w:rPr>
          <w:sz w:val="22"/>
          <w:szCs w:val="22"/>
        </w:rPr>
        <w:t>a</w:t>
      </w:r>
      <w:r w:rsidRPr="00141264">
        <w:rPr>
          <w:spacing w:val="11"/>
          <w:sz w:val="22"/>
          <w:szCs w:val="22"/>
        </w:rPr>
        <w:t xml:space="preserve"> </w:t>
      </w:r>
      <w:r w:rsidRPr="00141264">
        <w:rPr>
          <w:sz w:val="22"/>
          <w:szCs w:val="22"/>
        </w:rPr>
        <w:t>assinar</w:t>
      </w:r>
      <w:r w:rsidRPr="00141264">
        <w:rPr>
          <w:spacing w:val="10"/>
          <w:sz w:val="22"/>
          <w:szCs w:val="22"/>
        </w:rPr>
        <w:t xml:space="preserve"> </w:t>
      </w:r>
      <w:r w:rsidRPr="00141264">
        <w:rPr>
          <w:sz w:val="22"/>
          <w:szCs w:val="22"/>
        </w:rPr>
        <w:t>o</w:t>
      </w:r>
      <w:r w:rsidRPr="00141264">
        <w:rPr>
          <w:spacing w:val="10"/>
          <w:sz w:val="22"/>
          <w:szCs w:val="22"/>
        </w:rPr>
        <w:t xml:space="preserve"> </w:t>
      </w:r>
      <w:r w:rsidRPr="00141264">
        <w:rPr>
          <w:sz w:val="22"/>
          <w:szCs w:val="22"/>
        </w:rPr>
        <w:t>Ata de Registro de Preços</w:t>
      </w:r>
      <w:r w:rsidRPr="00141264">
        <w:rPr>
          <w:spacing w:val="11"/>
          <w:sz w:val="22"/>
          <w:szCs w:val="22"/>
        </w:rPr>
        <w:t xml:space="preserve"> </w:t>
      </w:r>
      <w:r w:rsidRPr="00141264">
        <w:rPr>
          <w:sz w:val="22"/>
          <w:szCs w:val="22"/>
        </w:rPr>
        <w:t>ou</w:t>
      </w:r>
      <w:r w:rsidRPr="00141264">
        <w:rPr>
          <w:spacing w:val="10"/>
          <w:sz w:val="22"/>
          <w:szCs w:val="22"/>
        </w:rPr>
        <w:t xml:space="preserve"> </w:t>
      </w:r>
      <w:r w:rsidRPr="00141264">
        <w:rPr>
          <w:sz w:val="22"/>
          <w:szCs w:val="22"/>
        </w:rPr>
        <w:t>a</w:t>
      </w:r>
      <w:r w:rsidRPr="00141264">
        <w:rPr>
          <w:spacing w:val="10"/>
          <w:sz w:val="22"/>
          <w:szCs w:val="22"/>
        </w:rPr>
        <w:t xml:space="preserve"> </w:t>
      </w:r>
      <w:r w:rsidRPr="00141264">
        <w:rPr>
          <w:sz w:val="22"/>
          <w:szCs w:val="22"/>
        </w:rPr>
        <w:t>ata</w:t>
      </w:r>
      <w:r w:rsidRPr="00141264">
        <w:rPr>
          <w:spacing w:val="11"/>
          <w:sz w:val="22"/>
          <w:szCs w:val="22"/>
        </w:rPr>
        <w:t xml:space="preserve"> </w:t>
      </w:r>
      <w:r w:rsidRPr="00141264">
        <w:rPr>
          <w:sz w:val="22"/>
          <w:szCs w:val="22"/>
        </w:rPr>
        <w:t>de</w:t>
      </w:r>
      <w:r w:rsidRPr="00141264">
        <w:rPr>
          <w:spacing w:val="10"/>
          <w:sz w:val="22"/>
          <w:szCs w:val="22"/>
        </w:rPr>
        <w:t xml:space="preserve"> </w:t>
      </w:r>
      <w:r w:rsidRPr="00141264">
        <w:rPr>
          <w:sz w:val="22"/>
          <w:szCs w:val="22"/>
        </w:rPr>
        <w:t>registro</w:t>
      </w:r>
      <w:r w:rsidRPr="00141264">
        <w:rPr>
          <w:spacing w:val="10"/>
          <w:sz w:val="22"/>
          <w:szCs w:val="22"/>
        </w:rPr>
        <w:t xml:space="preserve"> </w:t>
      </w:r>
      <w:r w:rsidRPr="00141264">
        <w:rPr>
          <w:sz w:val="22"/>
          <w:szCs w:val="22"/>
        </w:rPr>
        <w:t>de</w:t>
      </w:r>
      <w:r w:rsidRPr="00141264">
        <w:rPr>
          <w:spacing w:val="11"/>
          <w:sz w:val="22"/>
          <w:szCs w:val="22"/>
        </w:rPr>
        <w:t xml:space="preserve"> </w:t>
      </w:r>
      <w:r w:rsidRPr="00141264">
        <w:rPr>
          <w:sz w:val="22"/>
          <w:szCs w:val="22"/>
        </w:rPr>
        <w:t>preço,</w:t>
      </w:r>
      <w:r w:rsidRPr="00141264">
        <w:rPr>
          <w:spacing w:val="10"/>
          <w:sz w:val="22"/>
          <w:szCs w:val="22"/>
        </w:rPr>
        <w:t xml:space="preserve"> </w:t>
      </w:r>
      <w:r w:rsidRPr="00141264">
        <w:rPr>
          <w:sz w:val="22"/>
          <w:szCs w:val="22"/>
        </w:rPr>
        <w:t>ou</w:t>
      </w:r>
      <w:r w:rsidRPr="00141264">
        <w:rPr>
          <w:spacing w:val="10"/>
          <w:sz w:val="22"/>
          <w:szCs w:val="22"/>
        </w:rPr>
        <w:t xml:space="preserve"> </w:t>
      </w:r>
      <w:r w:rsidRPr="00141264">
        <w:rPr>
          <w:sz w:val="22"/>
          <w:szCs w:val="22"/>
        </w:rPr>
        <w:t>a</w:t>
      </w:r>
      <w:r w:rsidRPr="00141264">
        <w:rPr>
          <w:spacing w:val="11"/>
          <w:sz w:val="22"/>
          <w:szCs w:val="22"/>
        </w:rPr>
        <w:t xml:space="preserve"> </w:t>
      </w:r>
      <w:r w:rsidRPr="00141264">
        <w:rPr>
          <w:spacing w:val="-2"/>
          <w:sz w:val="22"/>
          <w:szCs w:val="22"/>
        </w:rPr>
        <w:t xml:space="preserve">aceitar </w:t>
      </w:r>
      <w:r w:rsidRPr="00141264">
        <w:rPr>
          <w:sz w:val="22"/>
          <w:szCs w:val="22"/>
        </w:rPr>
        <w:t>ou</w:t>
      </w:r>
      <w:r w:rsidRPr="00141264">
        <w:rPr>
          <w:spacing w:val="-6"/>
          <w:sz w:val="22"/>
          <w:szCs w:val="22"/>
        </w:rPr>
        <w:t xml:space="preserve"> </w:t>
      </w:r>
      <w:r w:rsidRPr="00141264">
        <w:rPr>
          <w:sz w:val="22"/>
          <w:szCs w:val="22"/>
        </w:rPr>
        <w:t>retirar</w:t>
      </w:r>
      <w:r w:rsidRPr="00141264">
        <w:rPr>
          <w:spacing w:val="-5"/>
          <w:sz w:val="22"/>
          <w:szCs w:val="22"/>
        </w:rPr>
        <w:t xml:space="preserve"> </w:t>
      </w:r>
      <w:r w:rsidRPr="00141264">
        <w:rPr>
          <w:sz w:val="22"/>
          <w:szCs w:val="22"/>
        </w:rPr>
        <w:t>o</w:t>
      </w:r>
      <w:r w:rsidRPr="00141264">
        <w:rPr>
          <w:spacing w:val="-3"/>
          <w:sz w:val="22"/>
          <w:szCs w:val="22"/>
        </w:rPr>
        <w:t xml:space="preserve"> </w:t>
      </w:r>
      <w:r w:rsidRPr="00141264">
        <w:rPr>
          <w:sz w:val="22"/>
          <w:szCs w:val="22"/>
        </w:rPr>
        <w:t>instrumento</w:t>
      </w:r>
      <w:r w:rsidRPr="00141264">
        <w:rPr>
          <w:spacing w:val="-4"/>
          <w:sz w:val="22"/>
          <w:szCs w:val="22"/>
        </w:rPr>
        <w:t xml:space="preserve"> </w:t>
      </w:r>
      <w:r w:rsidRPr="00141264">
        <w:rPr>
          <w:sz w:val="22"/>
          <w:szCs w:val="22"/>
        </w:rPr>
        <w:t>equivalente</w:t>
      </w:r>
      <w:r w:rsidRPr="00141264">
        <w:rPr>
          <w:spacing w:val="-4"/>
          <w:sz w:val="22"/>
          <w:szCs w:val="22"/>
        </w:rPr>
        <w:t xml:space="preserve"> </w:t>
      </w:r>
      <w:r w:rsidRPr="00141264">
        <w:rPr>
          <w:sz w:val="22"/>
          <w:szCs w:val="22"/>
        </w:rPr>
        <w:t>no</w:t>
      </w:r>
      <w:r w:rsidRPr="00141264">
        <w:rPr>
          <w:spacing w:val="-3"/>
          <w:sz w:val="22"/>
          <w:szCs w:val="22"/>
        </w:rPr>
        <w:t xml:space="preserve"> </w:t>
      </w:r>
      <w:r w:rsidRPr="00141264">
        <w:rPr>
          <w:sz w:val="22"/>
          <w:szCs w:val="22"/>
        </w:rPr>
        <w:t>prazo</w:t>
      </w:r>
      <w:r w:rsidRPr="00141264">
        <w:rPr>
          <w:spacing w:val="-4"/>
          <w:sz w:val="22"/>
          <w:szCs w:val="22"/>
        </w:rPr>
        <w:t xml:space="preserve"> </w:t>
      </w:r>
      <w:r w:rsidRPr="00141264">
        <w:rPr>
          <w:sz w:val="22"/>
          <w:szCs w:val="22"/>
        </w:rPr>
        <w:t>estabelecido</w:t>
      </w:r>
      <w:r w:rsidRPr="00141264">
        <w:rPr>
          <w:spacing w:val="-4"/>
          <w:sz w:val="22"/>
          <w:szCs w:val="22"/>
        </w:rPr>
        <w:t xml:space="preserve"> </w:t>
      </w:r>
      <w:r w:rsidRPr="00141264">
        <w:rPr>
          <w:sz w:val="22"/>
          <w:szCs w:val="22"/>
        </w:rPr>
        <w:t>pela</w:t>
      </w:r>
      <w:r w:rsidRPr="00141264">
        <w:rPr>
          <w:spacing w:val="-3"/>
          <w:sz w:val="22"/>
          <w:szCs w:val="22"/>
        </w:rPr>
        <w:t xml:space="preserve"> </w:t>
      </w:r>
      <w:r w:rsidR="006F36BF" w:rsidRPr="00141264">
        <w:rPr>
          <w:spacing w:val="-2"/>
          <w:sz w:val="22"/>
          <w:szCs w:val="22"/>
        </w:rPr>
        <w:t>Administração;</w:t>
      </w:r>
      <w:r w:rsidR="006F36BF" w:rsidRPr="00141264">
        <w:rPr>
          <w:sz w:val="22"/>
          <w:szCs w:val="22"/>
        </w:rPr>
        <w:t xml:space="preserve"> apresentar</w:t>
      </w:r>
      <w:r w:rsidRPr="00141264">
        <w:rPr>
          <w:sz w:val="22"/>
          <w:szCs w:val="22"/>
        </w:rPr>
        <w:t xml:space="preserve"> declaração ou documentação falsa exigida para a contratação direta ou prestar declaração falsa durante a licitação;</w:t>
      </w:r>
    </w:p>
    <w:p w14:paraId="1A871480" w14:textId="7DD83E06" w:rsidR="001B24DA" w:rsidRPr="00141264" w:rsidRDefault="001B24DA" w:rsidP="00B258BA">
      <w:pPr>
        <w:tabs>
          <w:tab w:val="left" w:pos="142"/>
          <w:tab w:val="left" w:pos="1660"/>
        </w:tabs>
        <w:ind w:right="-1"/>
        <w:jc w:val="both"/>
        <w:rPr>
          <w:spacing w:val="-2"/>
          <w:sz w:val="22"/>
          <w:szCs w:val="22"/>
        </w:rPr>
      </w:pPr>
      <w:r w:rsidRPr="006F36BF">
        <w:rPr>
          <w:b/>
          <w:spacing w:val="-2"/>
          <w:sz w:val="22"/>
          <w:szCs w:val="22"/>
        </w:rPr>
        <w:t>10.1.9.</w:t>
      </w:r>
      <w:r w:rsidR="006F36BF">
        <w:rPr>
          <w:b/>
          <w:spacing w:val="-2"/>
          <w:sz w:val="22"/>
          <w:szCs w:val="22"/>
        </w:rPr>
        <w:t xml:space="preserve"> </w:t>
      </w:r>
      <w:r w:rsidRPr="00141264">
        <w:rPr>
          <w:spacing w:val="-2"/>
          <w:sz w:val="22"/>
          <w:szCs w:val="22"/>
        </w:rPr>
        <w:t xml:space="preserve">dar causa a </w:t>
      </w:r>
      <w:r w:rsidR="006F36BF" w:rsidRPr="00141264">
        <w:rPr>
          <w:spacing w:val="-2"/>
          <w:sz w:val="22"/>
          <w:szCs w:val="22"/>
        </w:rPr>
        <w:t>inexecução total</w:t>
      </w:r>
      <w:r w:rsidRPr="00141264">
        <w:rPr>
          <w:spacing w:val="-2"/>
          <w:sz w:val="22"/>
          <w:szCs w:val="22"/>
        </w:rPr>
        <w:t xml:space="preserve"> ou parcial do Ata de Registro de Preços;</w:t>
      </w:r>
    </w:p>
    <w:p w14:paraId="4B2A22D4" w14:textId="36C392CD" w:rsidR="001B24DA" w:rsidRPr="00141264" w:rsidRDefault="001B24DA" w:rsidP="00B258BA">
      <w:pPr>
        <w:tabs>
          <w:tab w:val="left" w:pos="142"/>
          <w:tab w:val="left" w:pos="1660"/>
        </w:tabs>
        <w:ind w:right="-1"/>
        <w:jc w:val="both"/>
        <w:rPr>
          <w:sz w:val="22"/>
          <w:szCs w:val="22"/>
        </w:rPr>
      </w:pPr>
      <w:r w:rsidRPr="006F36BF">
        <w:rPr>
          <w:b/>
          <w:sz w:val="22"/>
          <w:szCs w:val="22"/>
        </w:rPr>
        <w:t>10.1.10.</w:t>
      </w:r>
      <w:r w:rsidR="006F36BF">
        <w:rPr>
          <w:sz w:val="22"/>
          <w:szCs w:val="22"/>
        </w:rPr>
        <w:t xml:space="preserve">  </w:t>
      </w:r>
      <w:r w:rsidRPr="00141264">
        <w:rPr>
          <w:sz w:val="22"/>
          <w:szCs w:val="22"/>
        </w:rPr>
        <w:t>comportar-se de modo inidôneo ou cometer fraude de qualquer natureza;</w:t>
      </w:r>
    </w:p>
    <w:p w14:paraId="2A86FEED" w14:textId="07E3810B" w:rsidR="001B24DA" w:rsidRPr="00141264" w:rsidRDefault="001B24DA" w:rsidP="00B258BA">
      <w:pPr>
        <w:tabs>
          <w:tab w:val="left" w:pos="142"/>
          <w:tab w:val="left" w:pos="1660"/>
        </w:tabs>
        <w:ind w:right="-1"/>
        <w:jc w:val="both"/>
        <w:rPr>
          <w:sz w:val="22"/>
          <w:szCs w:val="22"/>
        </w:rPr>
      </w:pPr>
      <w:r w:rsidRPr="006F36BF">
        <w:rPr>
          <w:b/>
          <w:sz w:val="22"/>
          <w:szCs w:val="22"/>
        </w:rPr>
        <w:t>10.1.11.</w:t>
      </w:r>
      <w:r w:rsidR="006F36BF">
        <w:rPr>
          <w:sz w:val="22"/>
          <w:szCs w:val="22"/>
        </w:rPr>
        <w:t xml:space="preserve"> </w:t>
      </w:r>
      <w:r w:rsidRPr="00141264">
        <w:rPr>
          <w:sz w:val="22"/>
          <w:szCs w:val="22"/>
        </w:rPr>
        <w:t>agir</w:t>
      </w:r>
      <w:r w:rsidRPr="00141264">
        <w:rPr>
          <w:spacing w:val="-5"/>
          <w:sz w:val="22"/>
          <w:szCs w:val="22"/>
        </w:rPr>
        <w:t xml:space="preserve"> </w:t>
      </w:r>
      <w:r w:rsidRPr="00141264">
        <w:rPr>
          <w:sz w:val="22"/>
          <w:szCs w:val="22"/>
        </w:rPr>
        <w:t>em</w:t>
      </w:r>
      <w:r w:rsidRPr="00141264">
        <w:rPr>
          <w:spacing w:val="-3"/>
          <w:sz w:val="22"/>
          <w:szCs w:val="22"/>
        </w:rPr>
        <w:t xml:space="preserve"> </w:t>
      </w:r>
      <w:r w:rsidRPr="00141264">
        <w:rPr>
          <w:sz w:val="22"/>
          <w:szCs w:val="22"/>
        </w:rPr>
        <w:t>conluio</w:t>
      </w:r>
      <w:r w:rsidRPr="00141264">
        <w:rPr>
          <w:spacing w:val="-2"/>
          <w:sz w:val="22"/>
          <w:szCs w:val="22"/>
        </w:rPr>
        <w:t xml:space="preserve"> </w:t>
      </w:r>
      <w:r w:rsidRPr="00141264">
        <w:rPr>
          <w:sz w:val="22"/>
          <w:szCs w:val="22"/>
        </w:rPr>
        <w:t>ou</w:t>
      </w:r>
      <w:r w:rsidRPr="00141264">
        <w:rPr>
          <w:spacing w:val="-2"/>
          <w:sz w:val="22"/>
          <w:szCs w:val="22"/>
        </w:rPr>
        <w:t xml:space="preserve"> </w:t>
      </w:r>
      <w:r w:rsidRPr="00141264">
        <w:rPr>
          <w:sz w:val="22"/>
          <w:szCs w:val="22"/>
        </w:rPr>
        <w:t>em</w:t>
      </w:r>
      <w:r w:rsidRPr="00141264">
        <w:rPr>
          <w:spacing w:val="-3"/>
          <w:sz w:val="22"/>
          <w:szCs w:val="22"/>
        </w:rPr>
        <w:t xml:space="preserve"> </w:t>
      </w:r>
      <w:r w:rsidRPr="00141264">
        <w:rPr>
          <w:sz w:val="22"/>
          <w:szCs w:val="22"/>
        </w:rPr>
        <w:t>desconformidade</w:t>
      </w:r>
      <w:r w:rsidRPr="00141264">
        <w:rPr>
          <w:spacing w:val="-2"/>
          <w:sz w:val="22"/>
          <w:szCs w:val="22"/>
        </w:rPr>
        <w:t xml:space="preserve"> </w:t>
      </w:r>
      <w:r w:rsidRPr="00141264">
        <w:rPr>
          <w:sz w:val="22"/>
          <w:szCs w:val="22"/>
        </w:rPr>
        <w:t>com</w:t>
      </w:r>
      <w:r w:rsidRPr="00141264">
        <w:rPr>
          <w:spacing w:val="-3"/>
          <w:sz w:val="22"/>
          <w:szCs w:val="22"/>
        </w:rPr>
        <w:t xml:space="preserve"> </w:t>
      </w:r>
      <w:r w:rsidRPr="00141264">
        <w:rPr>
          <w:sz w:val="22"/>
          <w:szCs w:val="22"/>
        </w:rPr>
        <w:t>a</w:t>
      </w:r>
      <w:r w:rsidRPr="00141264">
        <w:rPr>
          <w:spacing w:val="-2"/>
          <w:sz w:val="22"/>
          <w:szCs w:val="22"/>
        </w:rPr>
        <w:t xml:space="preserve"> </w:t>
      </w:r>
      <w:r w:rsidRPr="00141264">
        <w:rPr>
          <w:spacing w:val="-4"/>
          <w:sz w:val="22"/>
          <w:szCs w:val="22"/>
        </w:rPr>
        <w:t>lei;</w:t>
      </w:r>
    </w:p>
    <w:p w14:paraId="17EE90C2" w14:textId="3DDA29CF" w:rsidR="001B24DA" w:rsidRPr="00141264" w:rsidRDefault="001B24DA" w:rsidP="00B258BA">
      <w:pPr>
        <w:tabs>
          <w:tab w:val="left" w:pos="142"/>
          <w:tab w:val="left" w:pos="1660"/>
        </w:tabs>
        <w:ind w:right="-1"/>
        <w:jc w:val="both"/>
        <w:rPr>
          <w:sz w:val="22"/>
          <w:szCs w:val="22"/>
        </w:rPr>
      </w:pPr>
      <w:r w:rsidRPr="006F36BF">
        <w:rPr>
          <w:b/>
          <w:sz w:val="22"/>
          <w:szCs w:val="22"/>
        </w:rPr>
        <w:t>10.1.12.</w:t>
      </w:r>
      <w:r w:rsidR="006F36BF">
        <w:rPr>
          <w:sz w:val="22"/>
          <w:szCs w:val="22"/>
        </w:rPr>
        <w:t xml:space="preserve"> </w:t>
      </w:r>
      <w:r w:rsidRPr="00141264">
        <w:rPr>
          <w:sz w:val="22"/>
          <w:szCs w:val="22"/>
        </w:rPr>
        <w:t>induzir</w:t>
      </w:r>
      <w:r w:rsidRPr="00141264">
        <w:rPr>
          <w:spacing w:val="-5"/>
          <w:sz w:val="22"/>
          <w:szCs w:val="22"/>
        </w:rPr>
        <w:t xml:space="preserve"> </w:t>
      </w:r>
      <w:r w:rsidRPr="00141264">
        <w:rPr>
          <w:sz w:val="22"/>
          <w:szCs w:val="22"/>
        </w:rPr>
        <w:t>deliberadamente</w:t>
      </w:r>
      <w:r w:rsidRPr="00141264">
        <w:rPr>
          <w:spacing w:val="-3"/>
          <w:sz w:val="22"/>
          <w:szCs w:val="22"/>
        </w:rPr>
        <w:t xml:space="preserve"> </w:t>
      </w:r>
      <w:r w:rsidRPr="00141264">
        <w:rPr>
          <w:sz w:val="22"/>
          <w:szCs w:val="22"/>
        </w:rPr>
        <w:t>a</w:t>
      </w:r>
      <w:r w:rsidRPr="00141264">
        <w:rPr>
          <w:spacing w:val="-3"/>
          <w:sz w:val="22"/>
          <w:szCs w:val="22"/>
        </w:rPr>
        <w:t xml:space="preserve"> </w:t>
      </w:r>
      <w:r w:rsidRPr="00141264">
        <w:rPr>
          <w:sz w:val="22"/>
          <w:szCs w:val="22"/>
        </w:rPr>
        <w:t>erro</w:t>
      </w:r>
      <w:r w:rsidRPr="00141264">
        <w:rPr>
          <w:spacing w:val="-3"/>
          <w:sz w:val="22"/>
          <w:szCs w:val="22"/>
        </w:rPr>
        <w:t xml:space="preserve"> </w:t>
      </w:r>
      <w:r w:rsidRPr="00141264">
        <w:rPr>
          <w:sz w:val="22"/>
          <w:szCs w:val="22"/>
        </w:rPr>
        <w:t>no</w:t>
      </w:r>
      <w:r w:rsidRPr="00141264">
        <w:rPr>
          <w:spacing w:val="-3"/>
          <w:sz w:val="22"/>
          <w:szCs w:val="22"/>
        </w:rPr>
        <w:t xml:space="preserve"> </w:t>
      </w:r>
      <w:r w:rsidRPr="00141264">
        <w:rPr>
          <w:spacing w:val="-2"/>
          <w:sz w:val="22"/>
          <w:szCs w:val="22"/>
        </w:rPr>
        <w:t>julgamento;</w:t>
      </w:r>
    </w:p>
    <w:p w14:paraId="363420F8" w14:textId="7582C77B" w:rsidR="001B24DA" w:rsidRPr="00141264" w:rsidRDefault="001B24DA" w:rsidP="00B258BA">
      <w:pPr>
        <w:tabs>
          <w:tab w:val="left" w:pos="142"/>
          <w:tab w:val="left" w:pos="1660"/>
        </w:tabs>
        <w:ind w:right="-1"/>
        <w:jc w:val="both"/>
        <w:rPr>
          <w:sz w:val="22"/>
          <w:szCs w:val="22"/>
        </w:rPr>
      </w:pPr>
      <w:r w:rsidRPr="006F36BF">
        <w:rPr>
          <w:b/>
          <w:sz w:val="22"/>
          <w:szCs w:val="22"/>
        </w:rPr>
        <w:t>10.1.13.</w:t>
      </w:r>
      <w:r w:rsidR="006F36BF">
        <w:rPr>
          <w:sz w:val="22"/>
          <w:szCs w:val="22"/>
        </w:rPr>
        <w:t xml:space="preserve"> </w:t>
      </w:r>
      <w:r w:rsidRPr="00141264">
        <w:rPr>
          <w:sz w:val="22"/>
          <w:szCs w:val="22"/>
        </w:rPr>
        <w:t>apresentar</w:t>
      </w:r>
      <w:r w:rsidRPr="00141264">
        <w:rPr>
          <w:spacing w:val="-7"/>
          <w:sz w:val="22"/>
          <w:szCs w:val="22"/>
        </w:rPr>
        <w:t xml:space="preserve"> </w:t>
      </w:r>
      <w:r w:rsidRPr="00141264">
        <w:rPr>
          <w:sz w:val="22"/>
          <w:szCs w:val="22"/>
        </w:rPr>
        <w:t>amostra</w:t>
      </w:r>
      <w:r w:rsidRPr="00141264">
        <w:rPr>
          <w:spacing w:val="-5"/>
          <w:sz w:val="22"/>
          <w:szCs w:val="22"/>
        </w:rPr>
        <w:t xml:space="preserve"> </w:t>
      </w:r>
      <w:r w:rsidRPr="00141264">
        <w:rPr>
          <w:sz w:val="22"/>
          <w:szCs w:val="22"/>
        </w:rPr>
        <w:t>falsificada</w:t>
      </w:r>
      <w:r w:rsidRPr="00141264">
        <w:rPr>
          <w:spacing w:val="-5"/>
          <w:sz w:val="22"/>
          <w:szCs w:val="22"/>
        </w:rPr>
        <w:t xml:space="preserve"> </w:t>
      </w:r>
      <w:r w:rsidRPr="00141264">
        <w:rPr>
          <w:sz w:val="22"/>
          <w:szCs w:val="22"/>
        </w:rPr>
        <w:t>ou</w:t>
      </w:r>
      <w:r w:rsidRPr="00141264">
        <w:rPr>
          <w:spacing w:val="-5"/>
          <w:sz w:val="22"/>
          <w:szCs w:val="22"/>
        </w:rPr>
        <w:t xml:space="preserve"> </w:t>
      </w:r>
      <w:r w:rsidRPr="00141264">
        <w:rPr>
          <w:spacing w:val="-2"/>
          <w:sz w:val="22"/>
          <w:szCs w:val="22"/>
        </w:rPr>
        <w:t>deteriorada;</w:t>
      </w:r>
    </w:p>
    <w:p w14:paraId="08E1904E" w14:textId="352BBF5B" w:rsidR="001B24DA" w:rsidRPr="00141264" w:rsidRDefault="001B24DA" w:rsidP="00B258BA">
      <w:pPr>
        <w:tabs>
          <w:tab w:val="left" w:pos="142"/>
          <w:tab w:val="left" w:pos="1660"/>
        </w:tabs>
        <w:ind w:right="-1"/>
        <w:jc w:val="both"/>
        <w:rPr>
          <w:sz w:val="22"/>
          <w:szCs w:val="22"/>
        </w:rPr>
      </w:pPr>
      <w:r w:rsidRPr="006F36BF">
        <w:rPr>
          <w:b/>
          <w:sz w:val="22"/>
          <w:szCs w:val="22"/>
        </w:rPr>
        <w:t>10.1.14.</w:t>
      </w:r>
      <w:r w:rsidR="006F36BF">
        <w:rPr>
          <w:sz w:val="22"/>
          <w:szCs w:val="22"/>
        </w:rPr>
        <w:t xml:space="preserve"> </w:t>
      </w:r>
      <w:r w:rsidRPr="00141264">
        <w:rPr>
          <w:sz w:val="22"/>
          <w:szCs w:val="22"/>
        </w:rPr>
        <w:t>praticar</w:t>
      </w:r>
      <w:r w:rsidRPr="00141264">
        <w:rPr>
          <w:spacing w:val="-4"/>
          <w:sz w:val="22"/>
          <w:szCs w:val="22"/>
        </w:rPr>
        <w:t xml:space="preserve"> </w:t>
      </w:r>
      <w:r w:rsidRPr="00141264">
        <w:rPr>
          <w:sz w:val="22"/>
          <w:szCs w:val="22"/>
        </w:rPr>
        <w:t>atos</w:t>
      </w:r>
      <w:r w:rsidRPr="00141264">
        <w:rPr>
          <w:spacing w:val="-3"/>
          <w:sz w:val="22"/>
          <w:szCs w:val="22"/>
        </w:rPr>
        <w:t xml:space="preserve"> </w:t>
      </w:r>
      <w:r w:rsidRPr="00141264">
        <w:rPr>
          <w:sz w:val="22"/>
          <w:szCs w:val="22"/>
        </w:rPr>
        <w:t>ilícitos</w:t>
      </w:r>
      <w:r w:rsidRPr="00141264">
        <w:rPr>
          <w:spacing w:val="-3"/>
          <w:sz w:val="22"/>
          <w:szCs w:val="22"/>
        </w:rPr>
        <w:t xml:space="preserve"> </w:t>
      </w:r>
      <w:r w:rsidRPr="00141264">
        <w:rPr>
          <w:sz w:val="22"/>
          <w:szCs w:val="22"/>
        </w:rPr>
        <w:t>com</w:t>
      </w:r>
      <w:r w:rsidRPr="00141264">
        <w:rPr>
          <w:spacing w:val="-4"/>
          <w:sz w:val="22"/>
          <w:szCs w:val="22"/>
        </w:rPr>
        <w:t xml:space="preserve"> </w:t>
      </w:r>
      <w:r w:rsidRPr="00141264">
        <w:rPr>
          <w:sz w:val="22"/>
          <w:szCs w:val="22"/>
        </w:rPr>
        <w:t>vistas</w:t>
      </w:r>
      <w:r w:rsidRPr="00141264">
        <w:rPr>
          <w:spacing w:val="-3"/>
          <w:sz w:val="22"/>
          <w:szCs w:val="22"/>
        </w:rPr>
        <w:t xml:space="preserve"> </w:t>
      </w:r>
      <w:r w:rsidRPr="00141264">
        <w:rPr>
          <w:sz w:val="22"/>
          <w:szCs w:val="22"/>
        </w:rPr>
        <w:t>a</w:t>
      </w:r>
      <w:r w:rsidRPr="00141264">
        <w:rPr>
          <w:spacing w:val="-3"/>
          <w:sz w:val="22"/>
          <w:szCs w:val="22"/>
        </w:rPr>
        <w:t xml:space="preserve"> </w:t>
      </w:r>
      <w:r w:rsidRPr="00141264">
        <w:rPr>
          <w:sz w:val="22"/>
          <w:szCs w:val="22"/>
        </w:rPr>
        <w:t>frustrar</w:t>
      </w:r>
      <w:r w:rsidRPr="00141264">
        <w:rPr>
          <w:spacing w:val="-4"/>
          <w:sz w:val="22"/>
          <w:szCs w:val="22"/>
        </w:rPr>
        <w:t xml:space="preserve"> </w:t>
      </w:r>
      <w:r w:rsidRPr="00141264">
        <w:rPr>
          <w:sz w:val="22"/>
          <w:szCs w:val="22"/>
        </w:rPr>
        <w:t>os</w:t>
      </w:r>
      <w:r w:rsidRPr="00141264">
        <w:rPr>
          <w:spacing w:val="-3"/>
          <w:sz w:val="22"/>
          <w:szCs w:val="22"/>
        </w:rPr>
        <w:t xml:space="preserve"> </w:t>
      </w:r>
      <w:r w:rsidRPr="00141264">
        <w:rPr>
          <w:sz w:val="22"/>
          <w:szCs w:val="22"/>
        </w:rPr>
        <w:t>objetivos</w:t>
      </w:r>
      <w:r w:rsidRPr="00141264">
        <w:rPr>
          <w:spacing w:val="-3"/>
          <w:sz w:val="22"/>
          <w:szCs w:val="22"/>
        </w:rPr>
        <w:t xml:space="preserve"> </w:t>
      </w:r>
      <w:r w:rsidRPr="00141264">
        <w:rPr>
          <w:sz w:val="22"/>
          <w:szCs w:val="22"/>
        </w:rPr>
        <w:t>da</w:t>
      </w:r>
      <w:r w:rsidRPr="00141264">
        <w:rPr>
          <w:spacing w:val="-2"/>
          <w:sz w:val="22"/>
          <w:szCs w:val="22"/>
        </w:rPr>
        <w:t xml:space="preserve"> licitação;</w:t>
      </w:r>
    </w:p>
    <w:p w14:paraId="5069BB61" w14:textId="6A58E1B2" w:rsidR="001B24DA" w:rsidRPr="00141264" w:rsidRDefault="001B24DA" w:rsidP="00B258BA">
      <w:pPr>
        <w:tabs>
          <w:tab w:val="left" w:pos="142"/>
          <w:tab w:val="left" w:pos="1660"/>
        </w:tabs>
        <w:ind w:right="-1"/>
        <w:jc w:val="both"/>
        <w:rPr>
          <w:spacing w:val="-2"/>
          <w:sz w:val="22"/>
          <w:szCs w:val="22"/>
        </w:rPr>
      </w:pPr>
      <w:r w:rsidRPr="006F36BF">
        <w:rPr>
          <w:b/>
          <w:sz w:val="22"/>
          <w:szCs w:val="22"/>
        </w:rPr>
        <w:t>10.1.15.</w:t>
      </w:r>
      <w:r w:rsidR="006F36BF">
        <w:rPr>
          <w:sz w:val="22"/>
          <w:szCs w:val="22"/>
        </w:rPr>
        <w:t xml:space="preserve"> </w:t>
      </w:r>
      <w:r w:rsidRPr="00141264">
        <w:rPr>
          <w:sz w:val="22"/>
          <w:szCs w:val="22"/>
        </w:rPr>
        <w:t>praticar</w:t>
      </w:r>
      <w:r w:rsidRPr="00141264">
        <w:rPr>
          <w:spacing w:val="-3"/>
          <w:sz w:val="22"/>
          <w:szCs w:val="22"/>
        </w:rPr>
        <w:t xml:space="preserve"> </w:t>
      </w:r>
      <w:r w:rsidRPr="00141264">
        <w:rPr>
          <w:sz w:val="22"/>
          <w:szCs w:val="22"/>
        </w:rPr>
        <w:t>ato</w:t>
      </w:r>
      <w:r w:rsidRPr="00141264">
        <w:rPr>
          <w:spacing w:val="-2"/>
          <w:sz w:val="22"/>
          <w:szCs w:val="22"/>
        </w:rPr>
        <w:t xml:space="preserve"> </w:t>
      </w:r>
      <w:r w:rsidRPr="00141264">
        <w:rPr>
          <w:sz w:val="22"/>
          <w:szCs w:val="22"/>
        </w:rPr>
        <w:t>lesivo</w:t>
      </w:r>
      <w:r w:rsidRPr="00141264">
        <w:rPr>
          <w:spacing w:val="-2"/>
          <w:sz w:val="22"/>
          <w:szCs w:val="22"/>
        </w:rPr>
        <w:t xml:space="preserve"> </w:t>
      </w:r>
      <w:r w:rsidRPr="00141264">
        <w:rPr>
          <w:sz w:val="22"/>
          <w:szCs w:val="22"/>
        </w:rPr>
        <w:t>previsto</w:t>
      </w:r>
      <w:r w:rsidRPr="00141264">
        <w:rPr>
          <w:spacing w:val="-2"/>
          <w:sz w:val="22"/>
          <w:szCs w:val="22"/>
        </w:rPr>
        <w:t xml:space="preserve"> </w:t>
      </w:r>
      <w:r w:rsidRPr="00141264">
        <w:rPr>
          <w:sz w:val="22"/>
          <w:szCs w:val="22"/>
        </w:rPr>
        <w:t>no</w:t>
      </w:r>
      <w:r w:rsidRPr="00141264">
        <w:rPr>
          <w:spacing w:val="-2"/>
          <w:sz w:val="22"/>
          <w:szCs w:val="22"/>
        </w:rPr>
        <w:t xml:space="preserve"> </w:t>
      </w:r>
      <w:r w:rsidRPr="00141264">
        <w:rPr>
          <w:sz w:val="22"/>
          <w:szCs w:val="22"/>
        </w:rPr>
        <w:t>art.</w:t>
      </w:r>
      <w:r w:rsidRPr="00141264">
        <w:rPr>
          <w:spacing w:val="-2"/>
          <w:sz w:val="22"/>
          <w:szCs w:val="22"/>
        </w:rPr>
        <w:t xml:space="preserve"> </w:t>
      </w:r>
      <w:r w:rsidRPr="00141264">
        <w:rPr>
          <w:sz w:val="22"/>
          <w:szCs w:val="22"/>
        </w:rPr>
        <w:t>5º</w:t>
      </w:r>
      <w:r w:rsidRPr="00141264">
        <w:rPr>
          <w:spacing w:val="-2"/>
          <w:sz w:val="22"/>
          <w:szCs w:val="22"/>
        </w:rPr>
        <w:t xml:space="preserve"> </w:t>
      </w:r>
      <w:r w:rsidRPr="00141264">
        <w:rPr>
          <w:sz w:val="22"/>
          <w:szCs w:val="22"/>
        </w:rPr>
        <w:t>da</w:t>
      </w:r>
      <w:r w:rsidRPr="00141264">
        <w:rPr>
          <w:spacing w:val="-2"/>
          <w:sz w:val="22"/>
          <w:szCs w:val="22"/>
        </w:rPr>
        <w:t xml:space="preserve"> </w:t>
      </w:r>
      <w:r w:rsidRPr="00141264">
        <w:rPr>
          <w:sz w:val="22"/>
          <w:szCs w:val="22"/>
        </w:rPr>
        <w:t>Lei</w:t>
      </w:r>
      <w:r w:rsidRPr="00141264">
        <w:rPr>
          <w:spacing w:val="-3"/>
          <w:sz w:val="22"/>
          <w:szCs w:val="22"/>
        </w:rPr>
        <w:t xml:space="preserve"> </w:t>
      </w:r>
      <w:r w:rsidRPr="00141264">
        <w:rPr>
          <w:sz w:val="22"/>
          <w:szCs w:val="22"/>
        </w:rPr>
        <w:t>n.º</w:t>
      </w:r>
      <w:r w:rsidRPr="00141264">
        <w:rPr>
          <w:spacing w:val="-3"/>
          <w:sz w:val="22"/>
          <w:szCs w:val="22"/>
        </w:rPr>
        <w:t xml:space="preserve"> </w:t>
      </w:r>
      <w:r w:rsidRPr="00141264">
        <w:rPr>
          <w:sz w:val="22"/>
          <w:szCs w:val="22"/>
        </w:rPr>
        <w:t>12.846,</w:t>
      </w:r>
      <w:r w:rsidRPr="00141264">
        <w:rPr>
          <w:spacing w:val="-2"/>
          <w:sz w:val="22"/>
          <w:szCs w:val="22"/>
        </w:rPr>
        <w:t xml:space="preserve"> </w:t>
      </w:r>
      <w:r w:rsidRPr="00141264">
        <w:rPr>
          <w:sz w:val="22"/>
          <w:szCs w:val="22"/>
        </w:rPr>
        <w:t>de</w:t>
      </w:r>
      <w:r w:rsidRPr="00141264">
        <w:rPr>
          <w:spacing w:val="-1"/>
          <w:sz w:val="22"/>
          <w:szCs w:val="22"/>
        </w:rPr>
        <w:t xml:space="preserve"> </w:t>
      </w:r>
      <w:r w:rsidRPr="00141264">
        <w:rPr>
          <w:spacing w:val="-2"/>
          <w:sz w:val="22"/>
          <w:szCs w:val="22"/>
        </w:rPr>
        <w:t>2013;</w:t>
      </w:r>
    </w:p>
    <w:p w14:paraId="0346572D" w14:textId="6ED7491F" w:rsidR="001B24DA" w:rsidRPr="00141264" w:rsidRDefault="001B24DA" w:rsidP="00B258BA">
      <w:pPr>
        <w:tabs>
          <w:tab w:val="left" w:pos="142"/>
          <w:tab w:val="left" w:pos="1660"/>
        </w:tabs>
        <w:ind w:right="-1"/>
        <w:jc w:val="both"/>
        <w:rPr>
          <w:sz w:val="22"/>
          <w:szCs w:val="22"/>
        </w:rPr>
      </w:pPr>
      <w:r w:rsidRPr="006F36BF">
        <w:rPr>
          <w:b/>
          <w:sz w:val="22"/>
          <w:szCs w:val="22"/>
        </w:rPr>
        <w:t>10.1.16.</w:t>
      </w:r>
      <w:r w:rsidR="006F36BF">
        <w:rPr>
          <w:sz w:val="22"/>
          <w:szCs w:val="22"/>
        </w:rPr>
        <w:t xml:space="preserve"> </w:t>
      </w:r>
      <w:r w:rsidRPr="00141264">
        <w:rPr>
          <w:sz w:val="22"/>
          <w:szCs w:val="22"/>
        </w:rPr>
        <w:t>fraudar</w:t>
      </w:r>
      <w:r w:rsidRPr="00141264">
        <w:rPr>
          <w:spacing w:val="-3"/>
          <w:sz w:val="22"/>
          <w:szCs w:val="22"/>
        </w:rPr>
        <w:t xml:space="preserve"> </w:t>
      </w:r>
      <w:r w:rsidRPr="00141264">
        <w:rPr>
          <w:sz w:val="22"/>
          <w:szCs w:val="22"/>
        </w:rPr>
        <w:t>a</w:t>
      </w:r>
      <w:r w:rsidRPr="00141264">
        <w:rPr>
          <w:spacing w:val="-2"/>
          <w:sz w:val="22"/>
          <w:szCs w:val="22"/>
        </w:rPr>
        <w:t xml:space="preserve">o </w:t>
      </w:r>
      <w:proofErr w:type="gramStart"/>
      <w:r w:rsidRPr="00141264">
        <w:rPr>
          <w:spacing w:val="-2"/>
          <w:sz w:val="22"/>
          <w:szCs w:val="22"/>
        </w:rPr>
        <w:t>edital .</w:t>
      </w:r>
      <w:proofErr w:type="gramEnd"/>
    </w:p>
    <w:p w14:paraId="3C8B1225" w14:textId="5E8DC821" w:rsidR="001B24DA" w:rsidRPr="00141264" w:rsidRDefault="001B24DA" w:rsidP="00B258BA">
      <w:pPr>
        <w:tabs>
          <w:tab w:val="left" w:pos="142"/>
          <w:tab w:val="left" w:pos="1660"/>
        </w:tabs>
        <w:ind w:right="-1"/>
        <w:jc w:val="both"/>
        <w:rPr>
          <w:sz w:val="22"/>
          <w:szCs w:val="22"/>
        </w:rPr>
      </w:pPr>
      <w:r w:rsidRPr="006F36BF">
        <w:rPr>
          <w:b/>
          <w:sz w:val="22"/>
          <w:szCs w:val="22"/>
        </w:rPr>
        <w:t>10.2.</w:t>
      </w:r>
      <w:r w:rsidR="006F36BF">
        <w:rPr>
          <w:sz w:val="22"/>
          <w:szCs w:val="22"/>
        </w:rPr>
        <w:t xml:space="preserve"> </w:t>
      </w:r>
      <w:r w:rsidRPr="00141264">
        <w:rPr>
          <w:sz w:val="22"/>
          <w:szCs w:val="22"/>
        </w:rPr>
        <w:t xml:space="preserve">Com fulcro na Lei nº 14.133, de 2021, a Administração poderá, garantida a prévia defesa, aplicar aos licitantes e/ou adjudicatários as seguintes </w:t>
      </w:r>
      <w:r w:rsidR="006F36BF" w:rsidRPr="00141264">
        <w:rPr>
          <w:sz w:val="22"/>
          <w:szCs w:val="22"/>
        </w:rPr>
        <w:t>sanções, aos</w:t>
      </w:r>
      <w:r w:rsidRPr="00141264">
        <w:rPr>
          <w:sz w:val="22"/>
          <w:szCs w:val="22"/>
        </w:rPr>
        <w:t xml:space="preserve"> </w:t>
      </w:r>
      <w:r w:rsidR="006F36BF" w:rsidRPr="00141264">
        <w:rPr>
          <w:sz w:val="22"/>
          <w:szCs w:val="22"/>
        </w:rPr>
        <w:t>responsáveis</w:t>
      </w:r>
      <w:r w:rsidRPr="00141264">
        <w:rPr>
          <w:sz w:val="22"/>
          <w:szCs w:val="22"/>
        </w:rPr>
        <w:t xml:space="preserve"> pelas infrações, sem prejuízo das responsabilidades civil e </w:t>
      </w:r>
      <w:r w:rsidRPr="00141264">
        <w:rPr>
          <w:spacing w:val="-2"/>
          <w:sz w:val="22"/>
          <w:szCs w:val="22"/>
        </w:rPr>
        <w:t>criminal:</w:t>
      </w:r>
    </w:p>
    <w:p w14:paraId="3E43E325" w14:textId="7A8ED008" w:rsidR="001B24DA" w:rsidRPr="00141264" w:rsidRDefault="001B24DA" w:rsidP="00B258BA">
      <w:pPr>
        <w:tabs>
          <w:tab w:val="left" w:pos="142"/>
          <w:tab w:val="left" w:pos="1660"/>
        </w:tabs>
        <w:ind w:right="-1"/>
        <w:jc w:val="both"/>
        <w:rPr>
          <w:sz w:val="22"/>
          <w:szCs w:val="22"/>
        </w:rPr>
      </w:pPr>
      <w:r w:rsidRPr="006F36BF">
        <w:rPr>
          <w:b/>
          <w:spacing w:val="-2"/>
          <w:sz w:val="22"/>
          <w:szCs w:val="22"/>
        </w:rPr>
        <w:t>10.2.1.</w:t>
      </w:r>
      <w:r w:rsidR="006F36BF">
        <w:rPr>
          <w:spacing w:val="-2"/>
          <w:sz w:val="22"/>
          <w:szCs w:val="22"/>
        </w:rPr>
        <w:t xml:space="preserve"> </w:t>
      </w:r>
      <w:r w:rsidRPr="00141264">
        <w:rPr>
          <w:spacing w:val="-2"/>
          <w:sz w:val="22"/>
          <w:szCs w:val="22"/>
        </w:rPr>
        <w:t>advertência;</w:t>
      </w:r>
    </w:p>
    <w:p w14:paraId="4D6DDAC8" w14:textId="53CFB432" w:rsidR="001B24DA" w:rsidRPr="00141264" w:rsidRDefault="001B24DA" w:rsidP="00B258BA">
      <w:pPr>
        <w:tabs>
          <w:tab w:val="left" w:pos="142"/>
          <w:tab w:val="left" w:pos="1660"/>
        </w:tabs>
        <w:ind w:right="-1"/>
        <w:jc w:val="both"/>
        <w:rPr>
          <w:sz w:val="22"/>
          <w:szCs w:val="22"/>
        </w:rPr>
      </w:pPr>
      <w:r w:rsidRPr="006F36BF">
        <w:rPr>
          <w:b/>
          <w:spacing w:val="-2"/>
          <w:sz w:val="22"/>
          <w:szCs w:val="22"/>
        </w:rPr>
        <w:t>10.2.2.</w:t>
      </w:r>
      <w:r w:rsidR="006F36BF">
        <w:rPr>
          <w:spacing w:val="-2"/>
          <w:sz w:val="22"/>
          <w:szCs w:val="22"/>
        </w:rPr>
        <w:t xml:space="preserve"> </w:t>
      </w:r>
      <w:r w:rsidRPr="00141264">
        <w:rPr>
          <w:spacing w:val="-2"/>
          <w:sz w:val="22"/>
          <w:szCs w:val="22"/>
        </w:rPr>
        <w:t>multa;</w:t>
      </w:r>
    </w:p>
    <w:p w14:paraId="0A6F0A6B" w14:textId="6240D494" w:rsidR="001B24DA" w:rsidRPr="00141264" w:rsidRDefault="001B24DA" w:rsidP="00B258BA">
      <w:pPr>
        <w:tabs>
          <w:tab w:val="left" w:pos="142"/>
          <w:tab w:val="left" w:pos="1660"/>
        </w:tabs>
        <w:ind w:right="-1"/>
        <w:jc w:val="both"/>
        <w:rPr>
          <w:sz w:val="22"/>
          <w:szCs w:val="22"/>
        </w:rPr>
      </w:pPr>
      <w:r w:rsidRPr="006F36BF">
        <w:rPr>
          <w:b/>
          <w:sz w:val="22"/>
          <w:szCs w:val="22"/>
        </w:rPr>
        <w:t>10.2.3.</w:t>
      </w:r>
      <w:r w:rsidR="006F36BF">
        <w:rPr>
          <w:sz w:val="22"/>
          <w:szCs w:val="22"/>
        </w:rPr>
        <w:t xml:space="preserve"> </w:t>
      </w:r>
      <w:r w:rsidRPr="00141264">
        <w:rPr>
          <w:sz w:val="22"/>
          <w:szCs w:val="22"/>
        </w:rPr>
        <w:t>impedimento</w:t>
      </w:r>
      <w:r w:rsidRPr="00141264">
        <w:rPr>
          <w:spacing w:val="-7"/>
          <w:sz w:val="22"/>
          <w:szCs w:val="22"/>
        </w:rPr>
        <w:t xml:space="preserve"> </w:t>
      </w:r>
      <w:r w:rsidRPr="00141264">
        <w:rPr>
          <w:sz w:val="22"/>
          <w:szCs w:val="22"/>
        </w:rPr>
        <w:t>de</w:t>
      </w:r>
      <w:r w:rsidRPr="00141264">
        <w:rPr>
          <w:spacing w:val="-4"/>
          <w:sz w:val="22"/>
          <w:szCs w:val="22"/>
        </w:rPr>
        <w:t xml:space="preserve"> </w:t>
      </w:r>
      <w:r w:rsidRPr="00141264">
        <w:rPr>
          <w:sz w:val="22"/>
          <w:szCs w:val="22"/>
        </w:rPr>
        <w:t>licitar</w:t>
      </w:r>
      <w:r w:rsidRPr="00141264">
        <w:rPr>
          <w:spacing w:val="-5"/>
          <w:sz w:val="22"/>
          <w:szCs w:val="22"/>
        </w:rPr>
        <w:t xml:space="preserve"> </w:t>
      </w:r>
      <w:r w:rsidRPr="00141264">
        <w:rPr>
          <w:sz w:val="22"/>
          <w:szCs w:val="22"/>
        </w:rPr>
        <w:t>e</w:t>
      </w:r>
      <w:r w:rsidRPr="00141264">
        <w:rPr>
          <w:spacing w:val="-4"/>
          <w:sz w:val="22"/>
          <w:szCs w:val="22"/>
        </w:rPr>
        <w:t xml:space="preserve"> </w:t>
      </w:r>
      <w:r w:rsidRPr="00141264">
        <w:rPr>
          <w:sz w:val="22"/>
          <w:szCs w:val="22"/>
        </w:rPr>
        <w:t>contratar;</w:t>
      </w:r>
      <w:r w:rsidRPr="00141264">
        <w:rPr>
          <w:spacing w:val="-4"/>
          <w:sz w:val="22"/>
          <w:szCs w:val="22"/>
        </w:rPr>
        <w:t xml:space="preserve"> </w:t>
      </w:r>
      <w:r w:rsidRPr="00141264">
        <w:rPr>
          <w:spacing w:val="-10"/>
          <w:sz w:val="22"/>
          <w:szCs w:val="22"/>
        </w:rPr>
        <w:t>e</w:t>
      </w:r>
    </w:p>
    <w:p w14:paraId="60EF6397" w14:textId="6C28199D" w:rsidR="001B24DA" w:rsidRPr="00141264" w:rsidRDefault="001B24DA" w:rsidP="00B258BA">
      <w:pPr>
        <w:tabs>
          <w:tab w:val="left" w:pos="142"/>
          <w:tab w:val="left" w:pos="1660"/>
        </w:tabs>
        <w:ind w:right="-1"/>
        <w:jc w:val="both"/>
        <w:rPr>
          <w:sz w:val="22"/>
          <w:szCs w:val="22"/>
        </w:rPr>
      </w:pPr>
      <w:r w:rsidRPr="006F36BF">
        <w:rPr>
          <w:b/>
          <w:sz w:val="22"/>
          <w:szCs w:val="22"/>
        </w:rPr>
        <w:t>10.2.3.</w:t>
      </w:r>
      <w:r w:rsidR="006F36BF">
        <w:rPr>
          <w:sz w:val="22"/>
          <w:szCs w:val="22"/>
        </w:rPr>
        <w:t xml:space="preserve"> </w:t>
      </w:r>
      <w:r w:rsidRPr="00141264">
        <w:rPr>
          <w:sz w:val="22"/>
          <w:szCs w:val="22"/>
        </w:rPr>
        <w:t>declaração de inidoneidade para licitar ou contratar, enquanto perdurarem os motivos determinantes da punição ou até que seja promovida sua reabilitação perante a própria autoridade que aplicou a penalidade.</w:t>
      </w:r>
    </w:p>
    <w:p w14:paraId="5ACC84F3" w14:textId="596B92CC" w:rsidR="001B24DA" w:rsidRPr="00141264" w:rsidRDefault="001B24DA" w:rsidP="00B258BA">
      <w:pPr>
        <w:tabs>
          <w:tab w:val="left" w:pos="142"/>
          <w:tab w:val="left" w:pos="1660"/>
        </w:tabs>
        <w:ind w:right="-1"/>
        <w:jc w:val="both"/>
        <w:rPr>
          <w:sz w:val="22"/>
          <w:szCs w:val="22"/>
        </w:rPr>
      </w:pPr>
      <w:r w:rsidRPr="006F36BF">
        <w:rPr>
          <w:b/>
          <w:sz w:val="22"/>
          <w:szCs w:val="22"/>
        </w:rPr>
        <w:t>10.3.</w:t>
      </w:r>
      <w:r w:rsidR="006F36BF">
        <w:rPr>
          <w:sz w:val="22"/>
          <w:szCs w:val="22"/>
        </w:rPr>
        <w:t xml:space="preserve"> </w:t>
      </w:r>
      <w:r w:rsidRPr="00141264">
        <w:rPr>
          <w:sz w:val="22"/>
          <w:szCs w:val="22"/>
        </w:rPr>
        <w:t>Na</w:t>
      </w:r>
      <w:r w:rsidRPr="00141264">
        <w:rPr>
          <w:spacing w:val="-4"/>
          <w:sz w:val="22"/>
          <w:szCs w:val="22"/>
        </w:rPr>
        <w:t xml:space="preserve"> </w:t>
      </w:r>
      <w:r w:rsidRPr="00141264">
        <w:rPr>
          <w:sz w:val="22"/>
          <w:szCs w:val="22"/>
        </w:rPr>
        <w:t>aplicação</w:t>
      </w:r>
      <w:r w:rsidRPr="00141264">
        <w:rPr>
          <w:spacing w:val="-3"/>
          <w:sz w:val="22"/>
          <w:szCs w:val="22"/>
        </w:rPr>
        <w:t xml:space="preserve"> </w:t>
      </w:r>
      <w:r w:rsidRPr="00141264">
        <w:rPr>
          <w:sz w:val="22"/>
          <w:szCs w:val="22"/>
        </w:rPr>
        <w:t>das</w:t>
      </w:r>
      <w:r w:rsidRPr="00141264">
        <w:rPr>
          <w:spacing w:val="-4"/>
          <w:sz w:val="22"/>
          <w:szCs w:val="22"/>
        </w:rPr>
        <w:t xml:space="preserve"> </w:t>
      </w:r>
      <w:r w:rsidRPr="00141264">
        <w:rPr>
          <w:sz w:val="22"/>
          <w:szCs w:val="22"/>
        </w:rPr>
        <w:t>sanções</w:t>
      </w:r>
      <w:r w:rsidRPr="00141264">
        <w:rPr>
          <w:spacing w:val="-3"/>
          <w:sz w:val="22"/>
          <w:szCs w:val="22"/>
        </w:rPr>
        <w:t xml:space="preserve"> </w:t>
      </w:r>
      <w:r w:rsidRPr="00141264">
        <w:rPr>
          <w:sz w:val="22"/>
          <w:szCs w:val="22"/>
        </w:rPr>
        <w:t>serão</w:t>
      </w:r>
      <w:r w:rsidRPr="00141264">
        <w:rPr>
          <w:spacing w:val="-3"/>
          <w:sz w:val="22"/>
          <w:szCs w:val="22"/>
        </w:rPr>
        <w:t xml:space="preserve"> </w:t>
      </w:r>
      <w:r w:rsidRPr="00141264">
        <w:rPr>
          <w:spacing w:val="-2"/>
          <w:sz w:val="22"/>
          <w:szCs w:val="22"/>
        </w:rPr>
        <w:t>considerados:</w:t>
      </w:r>
    </w:p>
    <w:p w14:paraId="73154A19" w14:textId="7989036A" w:rsidR="001B24DA" w:rsidRPr="00141264" w:rsidRDefault="001B24DA" w:rsidP="00B258BA">
      <w:pPr>
        <w:tabs>
          <w:tab w:val="left" w:pos="142"/>
          <w:tab w:val="left" w:pos="1660"/>
        </w:tabs>
        <w:ind w:right="-1"/>
        <w:jc w:val="both"/>
        <w:rPr>
          <w:sz w:val="22"/>
          <w:szCs w:val="22"/>
        </w:rPr>
      </w:pPr>
      <w:r w:rsidRPr="006F36BF">
        <w:rPr>
          <w:b/>
          <w:sz w:val="22"/>
          <w:szCs w:val="22"/>
        </w:rPr>
        <w:t>10.3.1.</w:t>
      </w:r>
      <w:r w:rsidR="006F36BF">
        <w:rPr>
          <w:sz w:val="22"/>
          <w:szCs w:val="22"/>
        </w:rPr>
        <w:t xml:space="preserve">  </w:t>
      </w:r>
      <w:r w:rsidRPr="00141264">
        <w:rPr>
          <w:sz w:val="22"/>
          <w:szCs w:val="22"/>
        </w:rPr>
        <w:t>a</w:t>
      </w:r>
      <w:r w:rsidRPr="00141264">
        <w:rPr>
          <w:spacing w:val="-3"/>
          <w:sz w:val="22"/>
          <w:szCs w:val="22"/>
        </w:rPr>
        <w:t xml:space="preserve"> </w:t>
      </w:r>
      <w:r w:rsidRPr="00141264">
        <w:rPr>
          <w:sz w:val="22"/>
          <w:szCs w:val="22"/>
        </w:rPr>
        <w:t>natureza</w:t>
      </w:r>
      <w:r w:rsidRPr="00141264">
        <w:rPr>
          <w:spacing w:val="-2"/>
          <w:sz w:val="22"/>
          <w:szCs w:val="22"/>
        </w:rPr>
        <w:t xml:space="preserve"> </w:t>
      </w:r>
      <w:r w:rsidRPr="00141264">
        <w:rPr>
          <w:sz w:val="22"/>
          <w:szCs w:val="22"/>
        </w:rPr>
        <w:t>e</w:t>
      </w:r>
      <w:r w:rsidRPr="00141264">
        <w:rPr>
          <w:spacing w:val="-2"/>
          <w:sz w:val="22"/>
          <w:szCs w:val="22"/>
        </w:rPr>
        <w:t xml:space="preserve"> </w:t>
      </w:r>
      <w:r w:rsidRPr="00141264">
        <w:rPr>
          <w:sz w:val="22"/>
          <w:szCs w:val="22"/>
        </w:rPr>
        <w:t>a</w:t>
      </w:r>
      <w:r w:rsidRPr="00141264">
        <w:rPr>
          <w:spacing w:val="-2"/>
          <w:sz w:val="22"/>
          <w:szCs w:val="22"/>
        </w:rPr>
        <w:t xml:space="preserve"> </w:t>
      </w:r>
      <w:r w:rsidRPr="00141264">
        <w:rPr>
          <w:sz w:val="22"/>
          <w:szCs w:val="22"/>
        </w:rPr>
        <w:t>gravidade</w:t>
      </w:r>
      <w:r w:rsidRPr="00141264">
        <w:rPr>
          <w:spacing w:val="-2"/>
          <w:sz w:val="22"/>
          <w:szCs w:val="22"/>
        </w:rPr>
        <w:t xml:space="preserve"> </w:t>
      </w:r>
      <w:r w:rsidRPr="00141264">
        <w:rPr>
          <w:sz w:val="22"/>
          <w:szCs w:val="22"/>
        </w:rPr>
        <w:t>da</w:t>
      </w:r>
      <w:r w:rsidRPr="00141264">
        <w:rPr>
          <w:spacing w:val="-2"/>
          <w:sz w:val="22"/>
          <w:szCs w:val="22"/>
        </w:rPr>
        <w:t xml:space="preserve"> </w:t>
      </w:r>
      <w:r w:rsidRPr="00141264">
        <w:rPr>
          <w:sz w:val="22"/>
          <w:szCs w:val="22"/>
        </w:rPr>
        <w:t>infração</w:t>
      </w:r>
      <w:r w:rsidRPr="00141264">
        <w:rPr>
          <w:spacing w:val="-2"/>
          <w:sz w:val="22"/>
          <w:szCs w:val="22"/>
        </w:rPr>
        <w:t xml:space="preserve"> cometida.</w:t>
      </w:r>
    </w:p>
    <w:p w14:paraId="12C88989" w14:textId="3F7D2E81" w:rsidR="001B24DA" w:rsidRPr="00141264" w:rsidRDefault="001B24DA" w:rsidP="00B258BA">
      <w:pPr>
        <w:tabs>
          <w:tab w:val="left" w:pos="142"/>
          <w:tab w:val="left" w:pos="1660"/>
        </w:tabs>
        <w:ind w:right="-1"/>
        <w:jc w:val="both"/>
        <w:rPr>
          <w:sz w:val="22"/>
          <w:szCs w:val="22"/>
        </w:rPr>
      </w:pPr>
      <w:r w:rsidRPr="006F36BF">
        <w:rPr>
          <w:b/>
          <w:sz w:val="22"/>
          <w:szCs w:val="22"/>
        </w:rPr>
        <w:t>10.3.2.</w:t>
      </w:r>
      <w:r w:rsidR="006F36BF">
        <w:rPr>
          <w:sz w:val="22"/>
          <w:szCs w:val="22"/>
        </w:rPr>
        <w:t xml:space="preserve"> </w:t>
      </w:r>
      <w:r w:rsidRPr="00141264">
        <w:rPr>
          <w:sz w:val="22"/>
          <w:szCs w:val="22"/>
        </w:rPr>
        <w:t>as</w:t>
      </w:r>
      <w:r w:rsidRPr="00141264">
        <w:rPr>
          <w:spacing w:val="-4"/>
          <w:sz w:val="22"/>
          <w:szCs w:val="22"/>
        </w:rPr>
        <w:t xml:space="preserve"> </w:t>
      </w:r>
      <w:r w:rsidRPr="00141264">
        <w:rPr>
          <w:sz w:val="22"/>
          <w:szCs w:val="22"/>
        </w:rPr>
        <w:t>peculiaridades</w:t>
      </w:r>
      <w:r w:rsidRPr="00141264">
        <w:rPr>
          <w:spacing w:val="-3"/>
          <w:sz w:val="22"/>
          <w:szCs w:val="22"/>
        </w:rPr>
        <w:t xml:space="preserve"> </w:t>
      </w:r>
      <w:r w:rsidRPr="00141264">
        <w:rPr>
          <w:sz w:val="22"/>
          <w:szCs w:val="22"/>
        </w:rPr>
        <w:t>do</w:t>
      </w:r>
      <w:r w:rsidRPr="00141264">
        <w:rPr>
          <w:spacing w:val="-3"/>
          <w:sz w:val="22"/>
          <w:szCs w:val="22"/>
        </w:rPr>
        <w:t xml:space="preserve"> </w:t>
      </w:r>
      <w:r w:rsidRPr="00141264">
        <w:rPr>
          <w:sz w:val="22"/>
          <w:szCs w:val="22"/>
        </w:rPr>
        <w:t>caso</w:t>
      </w:r>
      <w:r w:rsidRPr="00141264">
        <w:rPr>
          <w:spacing w:val="-3"/>
          <w:sz w:val="22"/>
          <w:szCs w:val="22"/>
        </w:rPr>
        <w:t xml:space="preserve"> </w:t>
      </w:r>
      <w:r w:rsidRPr="00141264">
        <w:rPr>
          <w:spacing w:val="-2"/>
          <w:sz w:val="22"/>
          <w:szCs w:val="22"/>
        </w:rPr>
        <w:t>concreto</w:t>
      </w:r>
    </w:p>
    <w:p w14:paraId="32510857" w14:textId="631B3489" w:rsidR="001B24DA" w:rsidRPr="00141264" w:rsidRDefault="001B24DA" w:rsidP="00B258BA">
      <w:pPr>
        <w:tabs>
          <w:tab w:val="left" w:pos="142"/>
          <w:tab w:val="left" w:pos="1660"/>
        </w:tabs>
        <w:ind w:right="-1"/>
        <w:jc w:val="both"/>
        <w:rPr>
          <w:sz w:val="22"/>
          <w:szCs w:val="22"/>
        </w:rPr>
      </w:pPr>
      <w:r w:rsidRPr="006F36BF">
        <w:rPr>
          <w:b/>
          <w:sz w:val="22"/>
          <w:szCs w:val="22"/>
        </w:rPr>
        <w:t>10.3.3.</w:t>
      </w:r>
      <w:r w:rsidR="006F36BF">
        <w:rPr>
          <w:sz w:val="22"/>
          <w:szCs w:val="22"/>
        </w:rPr>
        <w:t xml:space="preserve"> </w:t>
      </w:r>
      <w:r w:rsidRPr="00141264">
        <w:rPr>
          <w:sz w:val="22"/>
          <w:szCs w:val="22"/>
        </w:rPr>
        <w:t>as</w:t>
      </w:r>
      <w:r w:rsidRPr="00141264">
        <w:rPr>
          <w:spacing w:val="-5"/>
          <w:sz w:val="22"/>
          <w:szCs w:val="22"/>
        </w:rPr>
        <w:t xml:space="preserve"> </w:t>
      </w:r>
      <w:r w:rsidRPr="00141264">
        <w:rPr>
          <w:sz w:val="22"/>
          <w:szCs w:val="22"/>
        </w:rPr>
        <w:t>circunstâncias</w:t>
      </w:r>
      <w:r w:rsidRPr="00141264">
        <w:rPr>
          <w:spacing w:val="-4"/>
          <w:sz w:val="22"/>
          <w:szCs w:val="22"/>
        </w:rPr>
        <w:t xml:space="preserve"> </w:t>
      </w:r>
      <w:r w:rsidRPr="00141264">
        <w:rPr>
          <w:sz w:val="22"/>
          <w:szCs w:val="22"/>
        </w:rPr>
        <w:t>agravantes</w:t>
      </w:r>
      <w:r w:rsidRPr="00141264">
        <w:rPr>
          <w:spacing w:val="-4"/>
          <w:sz w:val="22"/>
          <w:szCs w:val="22"/>
        </w:rPr>
        <w:t xml:space="preserve"> </w:t>
      </w:r>
      <w:r w:rsidRPr="00141264">
        <w:rPr>
          <w:sz w:val="22"/>
          <w:szCs w:val="22"/>
        </w:rPr>
        <w:t>ou</w:t>
      </w:r>
      <w:r w:rsidRPr="00141264">
        <w:rPr>
          <w:spacing w:val="-4"/>
          <w:sz w:val="22"/>
          <w:szCs w:val="22"/>
        </w:rPr>
        <w:t xml:space="preserve"> </w:t>
      </w:r>
      <w:r w:rsidR="006F36BF" w:rsidRPr="00141264">
        <w:rPr>
          <w:spacing w:val="-2"/>
          <w:sz w:val="22"/>
          <w:szCs w:val="22"/>
        </w:rPr>
        <w:t>atenuantes,</w:t>
      </w:r>
      <w:r w:rsidR="006F36BF" w:rsidRPr="00141264">
        <w:rPr>
          <w:sz w:val="22"/>
          <w:szCs w:val="22"/>
        </w:rPr>
        <w:t xml:space="preserve"> os</w:t>
      </w:r>
      <w:r w:rsidRPr="00141264">
        <w:rPr>
          <w:spacing w:val="-3"/>
          <w:sz w:val="22"/>
          <w:szCs w:val="22"/>
        </w:rPr>
        <w:t xml:space="preserve"> </w:t>
      </w:r>
      <w:r w:rsidRPr="00141264">
        <w:rPr>
          <w:sz w:val="22"/>
          <w:szCs w:val="22"/>
        </w:rPr>
        <w:t>danos</w:t>
      </w:r>
      <w:r w:rsidRPr="00141264">
        <w:rPr>
          <w:spacing w:val="-3"/>
          <w:sz w:val="22"/>
          <w:szCs w:val="22"/>
        </w:rPr>
        <w:t xml:space="preserve"> </w:t>
      </w:r>
      <w:r w:rsidRPr="00141264">
        <w:rPr>
          <w:sz w:val="22"/>
          <w:szCs w:val="22"/>
        </w:rPr>
        <w:t>que</w:t>
      </w:r>
      <w:r w:rsidRPr="00141264">
        <w:rPr>
          <w:spacing w:val="-2"/>
          <w:sz w:val="22"/>
          <w:szCs w:val="22"/>
        </w:rPr>
        <w:t xml:space="preserve"> </w:t>
      </w:r>
      <w:r w:rsidRPr="00141264">
        <w:rPr>
          <w:sz w:val="22"/>
          <w:szCs w:val="22"/>
        </w:rPr>
        <w:t>dela</w:t>
      </w:r>
      <w:r w:rsidRPr="00141264">
        <w:rPr>
          <w:spacing w:val="-3"/>
          <w:sz w:val="22"/>
          <w:szCs w:val="22"/>
        </w:rPr>
        <w:t xml:space="preserve"> </w:t>
      </w:r>
      <w:r w:rsidRPr="00141264">
        <w:rPr>
          <w:sz w:val="22"/>
          <w:szCs w:val="22"/>
        </w:rPr>
        <w:t>provierem</w:t>
      </w:r>
      <w:r w:rsidRPr="00141264">
        <w:rPr>
          <w:spacing w:val="-3"/>
          <w:sz w:val="22"/>
          <w:szCs w:val="22"/>
        </w:rPr>
        <w:t xml:space="preserve"> </w:t>
      </w:r>
      <w:r w:rsidRPr="00141264">
        <w:rPr>
          <w:sz w:val="22"/>
          <w:szCs w:val="22"/>
        </w:rPr>
        <w:t>para</w:t>
      </w:r>
      <w:r w:rsidRPr="00141264">
        <w:rPr>
          <w:spacing w:val="-2"/>
          <w:sz w:val="22"/>
          <w:szCs w:val="22"/>
        </w:rPr>
        <w:t xml:space="preserve"> </w:t>
      </w:r>
      <w:r w:rsidRPr="00141264">
        <w:rPr>
          <w:sz w:val="22"/>
          <w:szCs w:val="22"/>
        </w:rPr>
        <w:t>a</w:t>
      </w:r>
      <w:r w:rsidRPr="00141264">
        <w:rPr>
          <w:spacing w:val="-3"/>
          <w:sz w:val="22"/>
          <w:szCs w:val="22"/>
        </w:rPr>
        <w:t xml:space="preserve"> </w:t>
      </w:r>
      <w:r w:rsidRPr="00141264">
        <w:rPr>
          <w:sz w:val="22"/>
          <w:szCs w:val="22"/>
        </w:rPr>
        <w:t>Administração</w:t>
      </w:r>
      <w:r w:rsidRPr="00141264">
        <w:rPr>
          <w:spacing w:val="-2"/>
          <w:sz w:val="22"/>
          <w:szCs w:val="22"/>
        </w:rPr>
        <w:t xml:space="preserve"> Pública </w:t>
      </w:r>
      <w:r w:rsidRPr="00141264">
        <w:rPr>
          <w:sz w:val="22"/>
          <w:szCs w:val="22"/>
        </w:rPr>
        <w:t>a implantação ou o aperfeiçoamento de programa de integridade, conforme normas e orientações dos órgãos de controle.</w:t>
      </w:r>
    </w:p>
    <w:p w14:paraId="69B9B497" w14:textId="0B4DB749" w:rsidR="001B24DA" w:rsidRPr="00141264" w:rsidRDefault="001B24DA" w:rsidP="00B258BA">
      <w:pPr>
        <w:tabs>
          <w:tab w:val="left" w:pos="142"/>
          <w:tab w:val="left" w:pos="1660"/>
        </w:tabs>
        <w:ind w:right="-1"/>
        <w:jc w:val="both"/>
        <w:rPr>
          <w:sz w:val="22"/>
          <w:szCs w:val="22"/>
        </w:rPr>
      </w:pPr>
      <w:r w:rsidRPr="006F36BF">
        <w:rPr>
          <w:b/>
          <w:sz w:val="22"/>
          <w:szCs w:val="22"/>
        </w:rPr>
        <w:t>10.4.</w:t>
      </w:r>
      <w:r w:rsidR="006F36BF">
        <w:rPr>
          <w:sz w:val="22"/>
          <w:szCs w:val="22"/>
        </w:rPr>
        <w:t xml:space="preserve"> </w:t>
      </w:r>
      <w:r w:rsidRPr="00141264">
        <w:rPr>
          <w:sz w:val="22"/>
          <w:szCs w:val="22"/>
        </w:rPr>
        <w:t>A multa será recolhida em percentual de 0,5% a 30% incidente sobre o valor do Ata de Registro de Preços licitado, recolhida no prazo máximo de 05 (cinco) dias úteis, a contar da comunicação oficial.</w:t>
      </w:r>
    </w:p>
    <w:p w14:paraId="1451ED89" w14:textId="406DF38A" w:rsidR="001B24DA" w:rsidRPr="00141264" w:rsidRDefault="001B24DA" w:rsidP="00B258BA">
      <w:pPr>
        <w:tabs>
          <w:tab w:val="left" w:pos="142"/>
          <w:tab w:val="left" w:pos="1660"/>
        </w:tabs>
        <w:ind w:right="-1"/>
        <w:jc w:val="both"/>
        <w:rPr>
          <w:sz w:val="22"/>
          <w:szCs w:val="22"/>
        </w:rPr>
      </w:pPr>
      <w:r w:rsidRPr="006F36BF">
        <w:rPr>
          <w:b/>
          <w:sz w:val="22"/>
          <w:szCs w:val="22"/>
        </w:rPr>
        <w:t>10.5.</w:t>
      </w:r>
      <w:r w:rsidR="006F36BF">
        <w:rPr>
          <w:sz w:val="22"/>
          <w:szCs w:val="22"/>
        </w:rPr>
        <w:t xml:space="preserve"> </w:t>
      </w:r>
      <w:r w:rsidRPr="00141264">
        <w:rPr>
          <w:sz w:val="22"/>
          <w:szCs w:val="22"/>
        </w:rPr>
        <w:t>Para as infrações previstas nos itens 10.1.1 a 10.1.6, a multa será de 0,5% a 15% do valor do Ata de Registro de Preços licitado.</w:t>
      </w:r>
    </w:p>
    <w:p w14:paraId="26124ABB" w14:textId="5524C574" w:rsidR="001B24DA" w:rsidRPr="00141264" w:rsidRDefault="001B24DA" w:rsidP="00B258BA">
      <w:pPr>
        <w:tabs>
          <w:tab w:val="left" w:pos="142"/>
          <w:tab w:val="left" w:pos="1660"/>
        </w:tabs>
        <w:ind w:right="-1"/>
        <w:jc w:val="both"/>
        <w:rPr>
          <w:sz w:val="22"/>
          <w:szCs w:val="22"/>
        </w:rPr>
      </w:pPr>
      <w:r w:rsidRPr="006F36BF">
        <w:rPr>
          <w:b/>
          <w:sz w:val="22"/>
          <w:szCs w:val="22"/>
        </w:rPr>
        <w:t>10.6.</w:t>
      </w:r>
      <w:r w:rsidR="006F36BF">
        <w:rPr>
          <w:sz w:val="22"/>
          <w:szCs w:val="22"/>
        </w:rPr>
        <w:t xml:space="preserve"> </w:t>
      </w:r>
      <w:r w:rsidRPr="00141264">
        <w:rPr>
          <w:sz w:val="22"/>
          <w:szCs w:val="22"/>
        </w:rPr>
        <w:t>Para as infrações previstas nos itens 10.1.7. a 10.1.16, a multa será de 5% a 30% do valor do Ata de Registro de Preços licitado.</w:t>
      </w:r>
    </w:p>
    <w:p w14:paraId="26C9B6FC" w14:textId="7EB7E88D" w:rsidR="001B24DA" w:rsidRPr="00141264" w:rsidRDefault="001B24DA" w:rsidP="00B258BA">
      <w:pPr>
        <w:tabs>
          <w:tab w:val="left" w:pos="142"/>
          <w:tab w:val="left" w:pos="1660"/>
        </w:tabs>
        <w:ind w:right="-1"/>
        <w:jc w:val="both"/>
        <w:rPr>
          <w:sz w:val="22"/>
          <w:szCs w:val="22"/>
        </w:rPr>
      </w:pPr>
      <w:r w:rsidRPr="006F36BF">
        <w:rPr>
          <w:b/>
          <w:sz w:val="22"/>
          <w:szCs w:val="22"/>
        </w:rPr>
        <w:t>10.7.</w:t>
      </w:r>
      <w:r w:rsidR="006F36BF">
        <w:rPr>
          <w:sz w:val="22"/>
          <w:szCs w:val="22"/>
        </w:rPr>
        <w:t xml:space="preserve"> </w:t>
      </w:r>
      <w:r w:rsidRPr="00141264">
        <w:rPr>
          <w:sz w:val="22"/>
          <w:szCs w:val="22"/>
        </w:rPr>
        <w:t>As sanções de advertência, impedimento de licitar e contratar e declaração de inidoneidade para licitar ou contratar poderão ser aplicadas, cumulativamente ou não, à penalidade de multa.</w:t>
      </w:r>
    </w:p>
    <w:p w14:paraId="237DAD3A" w14:textId="70615B43" w:rsidR="001B24DA" w:rsidRPr="00141264" w:rsidRDefault="001B24DA" w:rsidP="00B258BA">
      <w:pPr>
        <w:tabs>
          <w:tab w:val="left" w:pos="142"/>
          <w:tab w:val="left" w:pos="1660"/>
        </w:tabs>
        <w:ind w:right="-1"/>
        <w:jc w:val="both"/>
        <w:rPr>
          <w:sz w:val="22"/>
          <w:szCs w:val="22"/>
        </w:rPr>
      </w:pPr>
      <w:r w:rsidRPr="006F36BF">
        <w:rPr>
          <w:b/>
          <w:sz w:val="22"/>
          <w:szCs w:val="22"/>
        </w:rPr>
        <w:t>10.7.1.</w:t>
      </w:r>
      <w:r w:rsidR="006F36BF">
        <w:rPr>
          <w:b/>
          <w:sz w:val="22"/>
          <w:szCs w:val="22"/>
        </w:rPr>
        <w:t xml:space="preserve"> </w:t>
      </w:r>
      <w:r w:rsidRPr="00141264">
        <w:rPr>
          <w:sz w:val="22"/>
          <w:szCs w:val="22"/>
        </w:rPr>
        <w:t>Na aplicação da sanção de multa será facultada a defesa do interessado no prazo de 15 (quinze) dias úteis, contado da data de sua intimação.</w:t>
      </w:r>
    </w:p>
    <w:p w14:paraId="276B4F15" w14:textId="61F704DC" w:rsidR="001B24DA" w:rsidRPr="00141264" w:rsidRDefault="001B24DA" w:rsidP="00B258BA">
      <w:pPr>
        <w:tabs>
          <w:tab w:val="left" w:pos="142"/>
          <w:tab w:val="left" w:pos="1660"/>
        </w:tabs>
        <w:ind w:right="-1"/>
        <w:jc w:val="both"/>
        <w:rPr>
          <w:sz w:val="22"/>
          <w:szCs w:val="22"/>
        </w:rPr>
      </w:pPr>
      <w:r w:rsidRPr="006F36BF">
        <w:rPr>
          <w:b/>
          <w:sz w:val="22"/>
          <w:szCs w:val="22"/>
        </w:rPr>
        <w:t>10.8.</w:t>
      </w:r>
      <w:r w:rsidR="006F36BF">
        <w:rPr>
          <w:sz w:val="22"/>
          <w:szCs w:val="22"/>
        </w:rPr>
        <w:t xml:space="preserve"> </w:t>
      </w:r>
      <w:r w:rsidRPr="00141264">
        <w:rPr>
          <w:sz w:val="22"/>
          <w:szCs w:val="22"/>
        </w:rPr>
        <w:t>A sanção de impedimento de licitar e contratar poderá ser aplicada ao responsável em decorrência das infrações administrativas relacionadas nos itens 10.1.1 a 10.1.6,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AC59745" w14:textId="00438CA2" w:rsidR="001B24DA" w:rsidRPr="00141264" w:rsidRDefault="001B24DA" w:rsidP="00B258BA">
      <w:pPr>
        <w:tabs>
          <w:tab w:val="left" w:pos="142"/>
          <w:tab w:val="left" w:pos="1660"/>
        </w:tabs>
        <w:ind w:right="-1"/>
        <w:jc w:val="both"/>
        <w:rPr>
          <w:sz w:val="22"/>
          <w:szCs w:val="22"/>
        </w:rPr>
      </w:pPr>
      <w:r w:rsidRPr="006F36BF">
        <w:rPr>
          <w:b/>
          <w:sz w:val="22"/>
          <w:szCs w:val="22"/>
        </w:rPr>
        <w:lastRenderedPageBreak/>
        <w:t>10.9.</w:t>
      </w:r>
      <w:r w:rsidR="006F36BF">
        <w:rPr>
          <w:sz w:val="22"/>
          <w:szCs w:val="22"/>
        </w:rPr>
        <w:t xml:space="preserve"> </w:t>
      </w:r>
      <w:r w:rsidRPr="00141264">
        <w:rPr>
          <w:sz w:val="22"/>
          <w:szCs w:val="22"/>
        </w:rPr>
        <w:t>Poderá ser aplicada ao responsável a sanção de declaração de inidoneidade para licitar ou contratar,</w:t>
      </w:r>
      <w:r w:rsidRPr="00141264">
        <w:rPr>
          <w:spacing w:val="40"/>
          <w:sz w:val="22"/>
          <w:szCs w:val="22"/>
        </w:rPr>
        <w:t xml:space="preserve"> </w:t>
      </w:r>
      <w:r w:rsidRPr="00141264">
        <w:rPr>
          <w:sz w:val="22"/>
          <w:szCs w:val="22"/>
        </w:rPr>
        <w:t>em</w:t>
      </w:r>
      <w:r w:rsidRPr="00141264">
        <w:rPr>
          <w:spacing w:val="40"/>
          <w:sz w:val="22"/>
          <w:szCs w:val="22"/>
        </w:rPr>
        <w:t xml:space="preserve"> </w:t>
      </w:r>
      <w:r w:rsidRPr="00141264">
        <w:rPr>
          <w:sz w:val="22"/>
          <w:szCs w:val="22"/>
        </w:rPr>
        <w:t>decorrência</w:t>
      </w:r>
      <w:r w:rsidRPr="00141264">
        <w:rPr>
          <w:spacing w:val="40"/>
          <w:sz w:val="22"/>
          <w:szCs w:val="22"/>
        </w:rPr>
        <w:t xml:space="preserve"> </w:t>
      </w:r>
      <w:r w:rsidRPr="00141264">
        <w:rPr>
          <w:sz w:val="22"/>
          <w:szCs w:val="22"/>
        </w:rPr>
        <w:t>da</w:t>
      </w:r>
      <w:r w:rsidRPr="00141264">
        <w:rPr>
          <w:spacing w:val="40"/>
          <w:sz w:val="22"/>
          <w:szCs w:val="22"/>
        </w:rPr>
        <w:t xml:space="preserve"> </w:t>
      </w:r>
      <w:r w:rsidRPr="00141264">
        <w:rPr>
          <w:sz w:val="22"/>
          <w:szCs w:val="22"/>
        </w:rPr>
        <w:t>prática</w:t>
      </w:r>
      <w:r w:rsidRPr="00141264">
        <w:rPr>
          <w:spacing w:val="40"/>
          <w:sz w:val="22"/>
          <w:szCs w:val="22"/>
        </w:rPr>
        <w:t xml:space="preserve"> </w:t>
      </w:r>
      <w:r w:rsidRPr="00141264">
        <w:rPr>
          <w:sz w:val="22"/>
          <w:szCs w:val="22"/>
        </w:rPr>
        <w:t>das</w:t>
      </w:r>
      <w:r w:rsidRPr="00141264">
        <w:rPr>
          <w:spacing w:val="40"/>
          <w:sz w:val="22"/>
          <w:szCs w:val="22"/>
        </w:rPr>
        <w:t xml:space="preserve"> </w:t>
      </w:r>
      <w:r w:rsidRPr="00141264">
        <w:rPr>
          <w:sz w:val="22"/>
          <w:szCs w:val="22"/>
        </w:rPr>
        <w:t>infrações</w:t>
      </w:r>
      <w:r w:rsidRPr="00141264">
        <w:rPr>
          <w:spacing w:val="40"/>
          <w:sz w:val="22"/>
          <w:szCs w:val="22"/>
        </w:rPr>
        <w:t xml:space="preserve"> </w:t>
      </w:r>
      <w:r w:rsidRPr="00141264">
        <w:rPr>
          <w:sz w:val="22"/>
          <w:szCs w:val="22"/>
        </w:rPr>
        <w:t>dispostas</w:t>
      </w:r>
      <w:r w:rsidRPr="00141264">
        <w:rPr>
          <w:spacing w:val="40"/>
          <w:sz w:val="22"/>
          <w:szCs w:val="22"/>
        </w:rPr>
        <w:t xml:space="preserve"> </w:t>
      </w:r>
      <w:r w:rsidRPr="00141264">
        <w:rPr>
          <w:sz w:val="22"/>
          <w:szCs w:val="22"/>
        </w:rPr>
        <w:t>nos</w:t>
      </w:r>
      <w:r w:rsidRPr="00141264">
        <w:rPr>
          <w:spacing w:val="40"/>
          <w:sz w:val="22"/>
          <w:szCs w:val="22"/>
        </w:rPr>
        <w:t xml:space="preserve"> </w:t>
      </w:r>
      <w:r w:rsidRPr="00141264">
        <w:rPr>
          <w:sz w:val="22"/>
          <w:szCs w:val="22"/>
        </w:rPr>
        <w:t>itens</w:t>
      </w:r>
      <w:r w:rsidRPr="00141264">
        <w:rPr>
          <w:spacing w:val="40"/>
          <w:sz w:val="22"/>
          <w:szCs w:val="22"/>
        </w:rPr>
        <w:t xml:space="preserve"> </w:t>
      </w:r>
      <w:r w:rsidRPr="00141264">
        <w:rPr>
          <w:sz w:val="22"/>
          <w:szCs w:val="22"/>
        </w:rPr>
        <w:t>10.1.7. a 10.1.16</w:t>
      </w:r>
      <w:r w:rsidRPr="00141264">
        <w:rPr>
          <w:spacing w:val="49"/>
          <w:w w:val="150"/>
          <w:sz w:val="22"/>
          <w:szCs w:val="22"/>
        </w:rPr>
        <w:t xml:space="preserve"> </w:t>
      </w:r>
      <w:r w:rsidRPr="00141264">
        <w:rPr>
          <w:spacing w:val="-5"/>
          <w:sz w:val="22"/>
          <w:szCs w:val="22"/>
        </w:rPr>
        <w:t xml:space="preserve">que </w:t>
      </w:r>
      <w:r w:rsidRPr="00141264">
        <w:rPr>
          <w:sz w:val="22"/>
          <w:szCs w:val="22"/>
        </w:rPr>
        <w:t>justifiquem a imposição de penalidade mais grave que a sanção de impedimento de licitar e contratar, cuja duração observará o prazo previsto no art. 156, §5º, da Lei nº 14.133/2021.</w:t>
      </w:r>
    </w:p>
    <w:p w14:paraId="69490635" w14:textId="3563E03E" w:rsidR="001B24DA" w:rsidRPr="00141264" w:rsidRDefault="001B24DA" w:rsidP="00B258BA">
      <w:pPr>
        <w:tabs>
          <w:tab w:val="left" w:pos="142"/>
          <w:tab w:val="left" w:pos="1660"/>
        </w:tabs>
        <w:ind w:right="-1"/>
        <w:jc w:val="both"/>
        <w:rPr>
          <w:sz w:val="22"/>
          <w:szCs w:val="22"/>
        </w:rPr>
      </w:pPr>
      <w:r w:rsidRPr="006F36BF">
        <w:rPr>
          <w:b/>
          <w:sz w:val="22"/>
          <w:szCs w:val="22"/>
        </w:rPr>
        <w:t>10.9.1.</w:t>
      </w:r>
      <w:r w:rsidR="006F36BF">
        <w:rPr>
          <w:sz w:val="22"/>
          <w:szCs w:val="22"/>
        </w:rPr>
        <w:t xml:space="preserve"> </w:t>
      </w:r>
      <w:r w:rsidRPr="00141264">
        <w:rPr>
          <w:sz w:val="22"/>
          <w:szCs w:val="22"/>
        </w:rPr>
        <w:t>A recusa injustificada do adjudicatário em assinar o Ata de Registro de Preços ou a ata de registro de preço, ou em aceitar ou retirar o instrumento equivalente no prazo estabelecido pela</w:t>
      </w:r>
      <w:r w:rsidRPr="00141264">
        <w:rPr>
          <w:spacing w:val="-5"/>
          <w:sz w:val="22"/>
          <w:szCs w:val="22"/>
        </w:rPr>
        <w:t xml:space="preserve"> </w:t>
      </w:r>
      <w:r w:rsidRPr="00141264">
        <w:rPr>
          <w:sz w:val="22"/>
          <w:szCs w:val="22"/>
        </w:rPr>
        <w:t xml:space="preserve">Administração caracterizará o descumprimento total da obrigação assumida e o sujeitará às penalidades e à imediata perda da garantia de proposta em favor do </w:t>
      </w:r>
      <w:r w:rsidR="006F36BF" w:rsidRPr="00141264">
        <w:rPr>
          <w:sz w:val="22"/>
          <w:szCs w:val="22"/>
        </w:rPr>
        <w:t>Município</w:t>
      </w:r>
      <w:r w:rsidRPr="00141264">
        <w:rPr>
          <w:sz w:val="22"/>
          <w:szCs w:val="22"/>
        </w:rPr>
        <w:t>.</w:t>
      </w:r>
    </w:p>
    <w:p w14:paraId="31801EC8" w14:textId="539E8928" w:rsidR="001B24DA" w:rsidRPr="00141264" w:rsidRDefault="001B24DA" w:rsidP="00B258BA">
      <w:pPr>
        <w:tabs>
          <w:tab w:val="left" w:pos="142"/>
          <w:tab w:val="left" w:pos="1660"/>
        </w:tabs>
        <w:ind w:right="-1"/>
        <w:jc w:val="both"/>
        <w:rPr>
          <w:sz w:val="22"/>
          <w:szCs w:val="22"/>
        </w:rPr>
      </w:pPr>
      <w:r w:rsidRPr="006F36BF">
        <w:rPr>
          <w:b/>
          <w:sz w:val="22"/>
          <w:szCs w:val="22"/>
        </w:rPr>
        <w:t>10.10.</w:t>
      </w:r>
      <w:r w:rsidR="006F36BF">
        <w:rPr>
          <w:sz w:val="22"/>
          <w:szCs w:val="22"/>
        </w:rPr>
        <w:t xml:space="preserve"> </w:t>
      </w:r>
      <w:r w:rsidRPr="00141264">
        <w:rPr>
          <w:sz w:val="22"/>
          <w:szCs w:val="22"/>
        </w:rPr>
        <w:t>A apuração de responsabilidade relacionadas às sanções de impedimento de licitar e contratar e de declaração de inidoneidade para licitar ou contratar demandará a instauração de edital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B29BE58" w14:textId="0400AD2F" w:rsidR="001B24DA" w:rsidRPr="00141264" w:rsidRDefault="001B24DA" w:rsidP="00B258BA">
      <w:pPr>
        <w:tabs>
          <w:tab w:val="left" w:pos="142"/>
          <w:tab w:val="left" w:pos="1660"/>
        </w:tabs>
        <w:ind w:right="-1"/>
        <w:jc w:val="both"/>
        <w:rPr>
          <w:sz w:val="22"/>
          <w:szCs w:val="22"/>
        </w:rPr>
      </w:pPr>
      <w:r w:rsidRPr="006F36BF">
        <w:rPr>
          <w:b/>
          <w:sz w:val="22"/>
          <w:szCs w:val="22"/>
        </w:rPr>
        <w:t>10.11.</w:t>
      </w:r>
      <w:r w:rsidR="006F36BF">
        <w:rPr>
          <w:sz w:val="22"/>
          <w:szCs w:val="22"/>
        </w:rPr>
        <w:t xml:space="preserve"> </w:t>
      </w:r>
      <w:r w:rsidRPr="00141264">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77E7B9" w14:textId="4655A13D" w:rsidR="001B24DA" w:rsidRPr="00141264" w:rsidRDefault="001B24DA" w:rsidP="00B258BA">
      <w:pPr>
        <w:tabs>
          <w:tab w:val="left" w:pos="142"/>
          <w:tab w:val="left" w:pos="1660"/>
        </w:tabs>
        <w:ind w:right="-1"/>
        <w:jc w:val="both"/>
        <w:rPr>
          <w:sz w:val="22"/>
          <w:szCs w:val="22"/>
        </w:rPr>
      </w:pPr>
      <w:r w:rsidRPr="006F36BF">
        <w:rPr>
          <w:b/>
          <w:sz w:val="22"/>
          <w:szCs w:val="22"/>
        </w:rPr>
        <w:t>10.12.</w:t>
      </w:r>
      <w:r w:rsidR="006F36BF">
        <w:rPr>
          <w:sz w:val="22"/>
          <w:szCs w:val="22"/>
        </w:rPr>
        <w:t xml:space="preserve"> </w:t>
      </w:r>
      <w:r w:rsidRPr="00141264">
        <w:rPr>
          <w:sz w:val="22"/>
          <w:szCs w:val="22"/>
        </w:rPr>
        <w:t>Caberá</w:t>
      </w:r>
      <w:r w:rsidRPr="00141264">
        <w:rPr>
          <w:spacing w:val="-2"/>
          <w:sz w:val="22"/>
          <w:szCs w:val="22"/>
        </w:rPr>
        <w:t xml:space="preserve"> </w:t>
      </w:r>
      <w:r w:rsidRPr="00141264">
        <w:rPr>
          <w:sz w:val="22"/>
          <w:szCs w:val="22"/>
        </w:rPr>
        <w:t>a</w:t>
      </w:r>
      <w:r w:rsidRPr="00141264">
        <w:rPr>
          <w:spacing w:val="-2"/>
          <w:sz w:val="22"/>
          <w:szCs w:val="22"/>
        </w:rPr>
        <w:t xml:space="preserve"> </w:t>
      </w:r>
      <w:r w:rsidRPr="00141264">
        <w:rPr>
          <w:sz w:val="22"/>
          <w:szCs w:val="22"/>
        </w:rPr>
        <w:t>apresentação</w:t>
      </w:r>
      <w:r w:rsidRPr="00141264">
        <w:rPr>
          <w:spacing w:val="-2"/>
          <w:sz w:val="22"/>
          <w:szCs w:val="22"/>
        </w:rPr>
        <w:t xml:space="preserve"> </w:t>
      </w:r>
      <w:r w:rsidRPr="00141264">
        <w:rPr>
          <w:sz w:val="22"/>
          <w:szCs w:val="22"/>
        </w:rPr>
        <w:t>de</w:t>
      </w:r>
      <w:r w:rsidRPr="00141264">
        <w:rPr>
          <w:spacing w:val="-2"/>
          <w:sz w:val="22"/>
          <w:szCs w:val="22"/>
        </w:rPr>
        <w:t xml:space="preserve"> </w:t>
      </w:r>
      <w:r w:rsidRPr="00141264">
        <w:rPr>
          <w:sz w:val="22"/>
          <w:szCs w:val="22"/>
        </w:rPr>
        <w:t>pedido</w:t>
      </w:r>
      <w:r w:rsidRPr="00141264">
        <w:rPr>
          <w:spacing w:val="-2"/>
          <w:sz w:val="22"/>
          <w:szCs w:val="22"/>
        </w:rPr>
        <w:t xml:space="preserve"> </w:t>
      </w:r>
      <w:r w:rsidRPr="00141264">
        <w:rPr>
          <w:sz w:val="22"/>
          <w:szCs w:val="22"/>
        </w:rPr>
        <w:t>de</w:t>
      </w:r>
      <w:r w:rsidRPr="00141264">
        <w:rPr>
          <w:spacing w:val="-2"/>
          <w:sz w:val="22"/>
          <w:szCs w:val="22"/>
        </w:rPr>
        <w:t xml:space="preserve"> </w:t>
      </w:r>
      <w:r w:rsidRPr="00141264">
        <w:rPr>
          <w:sz w:val="22"/>
          <w:szCs w:val="22"/>
        </w:rPr>
        <w:t>reconsideração</w:t>
      </w:r>
      <w:r w:rsidRPr="00141264">
        <w:rPr>
          <w:spacing w:val="-2"/>
          <w:sz w:val="22"/>
          <w:szCs w:val="22"/>
        </w:rPr>
        <w:t xml:space="preserve"> </w:t>
      </w:r>
      <w:r w:rsidRPr="00141264">
        <w:rPr>
          <w:sz w:val="22"/>
          <w:szCs w:val="22"/>
        </w:rPr>
        <w:t>da</w:t>
      </w:r>
      <w:r w:rsidRPr="00141264">
        <w:rPr>
          <w:spacing w:val="-2"/>
          <w:sz w:val="22"/>
          <w:szCs w:val="22"/>
        </w:rPr>
        <w:t xml:space="preserve"> </w:t>
      </w:r>
      <w:r w:rsidRPr="00141264">
        <w:rPr>
          <w:sz w:val="22"/>
          <w:szCs w:val="22"/>
        </w:rPr>
        <w:t>aplicação</w:t>
      </w:r>
      <w:r w:rsidRPr="00141264">
        <w:rPr>
          <w:spacing w:val="-2"/>
          <w:sz w:val="22"/>
          <w:szCs w:val="22"/>
        </w:rPr>
        <w:t xml:space="preserve"> </w:t>
      </w:r>
      <w:r w:rsidRPr="00141264">
        <w:rPr>
          <w:sz w:val="22"/>
          <w:szCs w:val="22"/>
        </w:rPr>
        <w:t>da</w:t>
      </w:r>
      <w:r w:rsidRPr="00141264">
        <w:rPr>
          <w:spacing w:val="-2"/>
          <w:sz w:val="22"/>
          <w:szCs w:val="22"/>
        </w:rPr>
        <w:t xml:space="preserve"> </w:t>
      </w:r>
      <w:r w:rsidRPr="00141264">
        <w:rPr>
          <w:sz w:val="22"/>
          <w:szCs w:val="22"/>
        </w:rPr>
        <w:t>sanção</w:t>
      </w:r>
      <w:r w:rsidRPr="00141264">
        <w:rPr>
          <w:spacing w:val="-2"/>
          <w:sz w:val="22"/>
          <w:szCs w:val="22"/>
        </w:rPr>
        <w:t xml:space="preserve"> </w:t>
      </w:r>
      <w:r w:rsidRPr="00141264">
        <w:rPr>
          <w:sz w:val="22"/>
          <w:szCs w:val="22"/>
        </w:rPr>
        <w:t>de</w:t>
      </w:r>
      <w:r w:rsidRPr="00141264">
        <w:rPr>
          <w:spacing w:val="-2"/>
          <w:sz w:val="22"/>
          <w:szCs w:val="22"/>
        </w:rPr>
        <w:t xml:space="preserve"> </w:t>
      </w:r>
      <w:r w:rsidRPr="00141264">
        <w:rPr>
          <w:sz w:val="22"/>
          <w:szCs w:val="22"/>
        </w:rPr>
        <w:t>declaração</w:t>
      </w:r>
      <w:r w:rsidRPr="00141264">
        <w:rPr>
          <w:spacing w:val="-2"/>
          <w:sz w:val="22"/>
          <w:szCs w:val="22"/>
        </w:rPr>
        <w:t xml:space="preserve"> </w:t>
      </w:r>
      <w:r w:rsidRPr="00141264">
        <w:rPr>
          <w:sz w:val="22"/>
          <w:szCs w:val="22"/>
        </w:rPr>
        <w:t>de inidoneidade para licitar ou contratar no prazo de 15 (quinze) dias úteis, contado da data da intimação, e decidido no prazo máximo de 20 (vinte) dias úteis, contado do seu recebimento.</w:t>
      </w:r>
    </w:p>
    <w:p w14:paraId="32016F10" w14:textId="5E17851D" w:rsidR="001B24DA" w:rsidRPr="00141264" w:rsidRDefault="001B24DA" w:rsidP="00B258BA">
      <w:pPr>
        <w:tabs>
          <w:tab w:val="left" w:pos="142"/>
          <w:tab w:val="left" w:pos="1660"/>
        </w:tabs>
        <w:ind w:right="-1"/>
        <w:jc w:val="both"/>
        <w:rPr>
          <w:sz w:val="22"/>
          <w:szCs w:val="22"/>
        </w:rPr>
      </w:pPr>
      <w:r w:rsidRPr="006F36BF">
        <w:rPr>
          <w:b/>
          <w:sz w:val="22"/>
          <w:szCs w:val="22"/>
        </w:rPr>
        <w:t>10.13.</w:t>
      </w:r>
      <w:r w:rsidR="006F36BF">
        <w:rPr>
          <w:sz w:val="22"/>
          <w:szCs w:val="22"/>
        </w:rPr>
        <w:t xml:space="preserve"> </w:t>
      </w:r>
      <w:r w:rsidRPr="00141264">
        <w:rPr>
          <w:sz w:val="22"/>
          <w:szCs w:val="22"/>
        </w:rPr>
        <w:t>O recurso e o pedido de reconsideração terão efeito suspensivo do ato ou da decisão recorrida até que sobrevenha decisão final da autoridade competente.</w:t>
      </w:r>
    </w:p>
    <w:p w14:paraId="7C0E7DE5" w14:textId="475A8F36" w:rsidR="001B24DA" w:rsidRPr="00141264" w:rsidRDefault="001B24DA" w:rsidP="00B258BA">
      <w:pPr>
        <w:tabs>
          <w:tab w:val="left" w:pos="142"/>
          <w:tab w:val="left" w:pos="1660"/>
        </w:tabs>
        <w:ind w:right="-1"/>
        <w:jc w:val="both"/>
        <w:rPr>
          <w:sz w:val="22"/>
          <w:szCs w:val="22"/>
        </w:rPr>
      </w:pPr>
      <w:r w:rsidRPr="006F36BF">
        <w:rPr>
          <w:b/>
          <w:sz w:val="22"/>
          <w:szCs w:val="22"/>
        </w:rPr>
        <w:t>10.14.</w:t>
      </w:r>
      <w:r w:rsidR="006F36BF">
        <w:rPr>
          <w:sz w:val="22"/>
          <w:szCs w:val="22"/>
        </w:rPr>
        <w:t xml:space="preserve"> </w:t>
      </w:r>
      <w:r w:rsidRPr="00141264">
        <w:rPr>
          <w:sz w:val="22"/>
          <w:szCs w:val="22"/>
        </w:rPr>
        <w:t>A</w:t>
      </w:r>
      <w:r w:rsidRPr="00141264">
        <w:rPr>
          <w:spacing w:val="-6"/>
          <w:sz w:val="22"/>
          <w:szCs w:val="22"/>
        </w:rPr>
        <w:t xml:space="preserve"> </w:t>
      </w:r>
      <w:r w:rsidRPr="00141264">
        <w:rPr>
          <w:sz w:val="22"/>
          <w:szCs w:val="22"/>
        </w:rPr>
        <w:t>aplicação das sanções previstas neste termo não exclui, em hipótese alguma, a obrigação de reparação integral dos danos causados.</w:t>
      </w:r>
    </w:p>
    <w:p w14:paraId="5300A62A" w14:textId="77777777" w:rsidR="001B24DA" w:rsidRPr="00141264" w:rsidRDefault="001B24DA" w:rsidP="00B258BA">
      <w:pPr>
        <w:tabs>
          <w:tab w:val="left" w:pos="473"/>
        </w:tabs>
        <w:ind w:right="-1"/>
        <w:jc w:val="both"/>
        <w:outlineLvl w:val="0"/>
        <w:rPr>
          <w:b/>
          <w:bCs/>
          <w:sz w:val="22"/>
          <w:szCs w:val="22"/>
        </w:rPr>
      </w:pPr>
    </w:p>
    <w:p w14:paraId="5AF3695B" w14:textId="77777777" w:rsidR="001B24DA" w:rsidRPr="00141264" w:rsidRDefault="001B24DA" w:rsidP="00B258BA">
      <w:pPr>
        <w:tabs>
          <w:tab w:val="left" w:pos="473"/>
        </w:tabs>
        <w:ind w:right="-1"/>
        <w:jc w:val="both"/>
        <w:outlineLvl w:val="0"/>
        <w:rPr>
          <w:b/>
          <w:bCs/>
          <w:sz w:val="22"/>
          <w:szCs w:val="22"/>
        </w:rPr>
      </w:pPr>
      <w:r w:rsidRPr="00141264">
        <w:rPr>
          <w:b/>
          <w:bCs/>
          <w:sz w:val="22"/>
          <w:szCs w:val="22"/>
        </w:rPr>
        <w:t xml:space="preserve">11.DAS ENTREGAS </w:t>
      </w:r>
    </w:p>
    <w:p w14:paraId="471DA891" w14:textId="09E22637" w:rsidR="001B24DA" w:rsidRPr="00141264" w:rsidRDefault="001B24DA" w:rsidP="00B258BA">
      <w:pPr>
        <w:ind w:right="-1"/>
        <w:jc w:val="both"/>
        <w:rPr>
          <w:rFonts w:eastAsia="Arial Unicode MS"/>
          <w:b/>
          <w:bCs/>
          <w:sz w:val="22"/>
          <w:szCs w:val="22"/>
          <w:u w:val="single"/>
        </w:rPr>
      </w:pPr>
      <w:r w:rsidRPr="006F36BF">
        <w:rPr>
          <w:b/>
          <w:sz w:val="22"/>
          <w:szCs w:val="22"/>
        </w:rPr>
        <w:t>11.1.</w:t>
      </w:r>
      <w:r w:rsidRPr="00141264">
        <w:rPr>
          <w:rFonts w:eastAsia="Arial Unicode MS"/>
          <w:bCs/>
          <w:sz w:val="22"/>
          <w:szCs w:val="22"/>
        </w:rPr>
        <w:t xml:space="preserve"> </w:t>
      </w:r>
      <w:r w:rsidR="006F36BF" w:rsidRPr="00141264">
        <w:rPr>
          <w:rFonts w:eastAsia="Arial Unicode MS"/>
          <w:bCs/>
          <w:sz w:val="22"/>
          <w:szCs w:val="22"/>
        </w:rPr>
        <w:t xml:space="preserve">Os </w:t>
      </w:r>
      <w:r w:rsidR="006F36BF" w:rsidRPr="00141264">
        <w:rPr>
          <w:rFonts w:eastAsia="Arial Unicode MS"/>
          <w:b/>
          <w:bCs/>
          <w:sz w:val="22"/>
          <w:szCs w:val="22"/>
          <w:u w:val="single"/>
        </w:rPr>
        <w:t>materiais</w:t>
      </w:r>
      <w:r w:rsidRPr="00141264">
        <w:rPr>
          <w:rFonts w:eastAsia="Arial Unicode MS"/>
          <w:b/>
          <w:bCs/>
          <w:sz w:val="22"/>
          <w:szCs w:val="22"/>
          <w:u w:val="single"/>
        </w:rPr>
        <w:t xml:space="preserve"> constantes do Itens 01 a </w:t>
      </w:r>
      <w:r w:rsidR="006F36BF" w:rsidRPr="00141264">
        <w:rPr>
          <w:rFonts w:eastAsia="Arial Unicode MS"/>
          <w:b/>
          <w:bCs/>
          <w:sz w:val="22"/>
          <w:szCs w:val="22"/>
          <w:u w:val="single"/>
        </w:rPr>
        <w:t>07 deverão</w:t>
      </w:r>
      <w:r w:rsidRPr="00141264">
        <w:rPr>
          <w:rFonts w:eastAsia="Arial Unicode MS"/>
          <w:b/>
          <w:bCs/>
          <w:sz w:val="22"/>
          <w:szCs w:val="22"/>
          <w:u w:val="single"/>
        </w:rPr>
        <w:t xml:space="preserve"> ser entregues pela CONTRATADA </w:t>
      </w:r>
      <w:r w:rsidRPr="00141264">
        <w:rPr>
          <w:rFonts w:eastAsia="Arial MT"/>
          <w:b/>
          <w:sz w:val="22"/>
          <w:szCs w:val="22"/>
          <w:u w:val="single"/>
        </w:rPr>
        <w:t>no prazo de até 2(dois) dias após a emissão do empenho orçamentário</w:t>
      </w:r>
      <w:r w:rsidRPr="00141264">
        <w:rPr>
          <w:rFonts w:eastAsia="Arial Unicode MS"/>
          <w:b/>
          <w:bCs/>
          <w:sz w:val="22"/>
          <w:szCs w:val="22"/>
          <w:u w:val="single"/>
        </w:rPr>
        <w:t xml:space="preserve">, com </w:t>
      </w:r>
      <w:r w:rsidR="006F36BF" w:rsidRPr="00141264">
        <w:rPr>
          <w:rFonts w:eastAsia="Arial Unicode MS"/>
          <w:b/>
          <w:bCs/>
          <w:sz w:val="22"/>
          <w:szCs w:val="22"/>
          <w:u w:val="single"/>
        </w:rPr>
        <w:t>entrega no local indicado</w:t>
      </w:r>
      <w:r w:rsidRPr="00141264">
        <w:rPr>
          <w:rFonts w:eastAsia="Arial Unicode MS"/>
          <w:b/>
          <w:bCs/>
          <w:sz w:val="22"/>
          <w:szCs w:val="22"/>
          <w:u w:val="single"/>
        </w:rPr>
        <w:t xml:space="preserve"> pela Secretaria solicitante, conforme demanda </w:t>
      </w:r>
      <w:r w:rsidR="006F36BF" w:rsidRPr="00141264">
        <w:rPr>
          <w:rFonts w:eastAsia="Arial Unicode MS"/>
          <w:b/>
          <w:bCs/>
          <w:sz w:val="22"/>
          <w:szCs w:val="22"/>
          <w:u w:val="single"/>
        </w:rPr>
        <w:t>e necessidade</w:t>
      </w:r>
      <w:r w:rsidRPr="00141264">
        <w:rPr>
          <w:rFonts w:eastAsia="Arial Unicode MS"/>
          <w:b/>
          <w:bCs/>
          <w:sz w:val="22"/>
          <w:szCs w:val="22"/>
          <w:u w:val="single"/>
        </w:rPr>
        <w:t xml:space="preserve"> na área urbana ou rural no município de Relvado/RS, sem custas adicionais ao Município. </w:t>
      </w:r>
    </w:p>
    <w:p w14:paraId="57D89AB7" w14:textId="357F53E9" w:rsidR="001B24DA" w:rsidRPr="00141264" w:rsidRDefault="001B24DA" w:rsidP="00B258BA">
      <w:pPr>
        <w:ind w:right="-1"/>
        <w:jc w:val="both"/>
        <w:rPr>
          <w:rFonts w:eastAsia="Arial Unicode MS"/>
          <w:b/>
          <w:bCs/>
          <w:sz w:val="22"/>
          <w:szCs w:val="22"/>
          <w:u w:val="single"/>
        </w:rPr>
      </w:pPr>
      <w:r w:rsidRPr="00141264">
        <w:rPr>
          <w:rFonts w:eastAsia="Arial Unicode MS"/>
          <w:b/>
          <w:bCs/>
          <w:sz w:val="22"/>
          <w:szCs w:val="22"/>
        </w:rPr>
        <w:t>11.1.1</w:t>
      </w:r>
      <w:r w:rsidRPr="00141264">
        <w:rPr>
          <w:rFonts w:eastAsia="Arial Unicode MS"/>
          <w:bCs/>
          <w:sz w:val="22"/>
          <w:szCs w:val="22"/>
        </w:rPr>
        <w:t>.</w:t>
      </w:r>
      <w:r w:rsidRPr="00141264">
        <w:rPr>
          <w:rFonts w:eastAsia="Arial Unicode MS"/>
          <w:b/>
          <w:bCs/>
          <w:sz w:val="22"/>
          <w:szCs w:val="22"/>
          <w:u w:val="single"/>
        </w:rPr>
        <w:t xml:space="preserve">A quantidade mínima </w:t>
      </w:r>
      <w:r w:rsidR="006F36BF" w:rsidRPr="00141264">
        <w:rPr>
          <w:rFonts w:eastAsia="Arial Unicode MS"/>
          <w:b/>
          <w:bCs/>
          <w:sz w:val="22"/>
          <w:szCs w:val="22"/>
          <w:u w:val="single"/>
        </w:rPr>
        <w:t>dos materiais</w:t>
      </w:r>
      <w:r w:rsidRPr="00141264">
        <w:rPr>
          <w:rFonts w:eastAsia="Arial Unicode MS"/>
          <w:b/>
          <w:bCs/>
          <w:sz w:val="22"/>
          <w:szCs w:val="22"/>
          <w:u w:val="single"/>
        </w:rPr>
        <w:t xml:space="preserve"> constantes dos Itens </w:t>
      </w:r>
      <w:r w:rsidR="006F36BF" w:rsidRPr="00141264">
        <w:rPr>
          <w:rFonts w:eastAsia="Arial Unicode MS"/>
          <w:b/>
          <w:bCs/>
          <w:sz w:val="22"/>
          <w:szCs w:val="22"/>
          <w:u w:val="single"/>
        </w:rPr>
        <w:t>01 a</w:t>
      </w:r>
      <w:r w:rsidRPr="00141264">
        <w:rPr>
          <w:rFonts w:eastAsia="Arial Unicode MS"/>
          <w:b/>
          <w:bCs/>
          <w:sz w:val="22"/>
          <w:szCs w:val="22"/>
          <w:u w:val="single"/>
        </w:rPr>
        <w:t xml:space="preserve"> 07 a ser entregue no local designado pela secretaria, será de 4m³.</w:t>
      </w:r>
    </w:p>
    <w:p w14:paraId="2BB448BB" w14:textId="7B23ABF9" w:rsidR="001B24DA" w:rsidRPr="00141264" w:rsidRDefault="001B24DA" w:rsidP="00B258BA">
      <w:pPr>
        <w:ind w:right="-1"/>
        <w:jc w:val="both"/>
        <w:rPr>
          <w:rFonts w:eastAsia="Arial Unicode MS"/>
          <w:bCs/>
          <w:sz w:val="22"/>
          <w:szCs w:val="22"/>
          <w:u w:val="single"/>
        </w:rPr>
      </w:pPr>
      <w:r w:rsidRPr="006F36BF">
        <w:rPr>
          <w:rFonts w:eastAsia="Arial MT"/>
          <w:b/>
          <w:sz w:val="22"/>
          <w:szCs w:val="22"/>
          <w:u w:val="single"/>
        </w:rPr>
        <w:t>11.2.</w:t>
      </w:r>
      <w:r w:rsidR="006F36BF">
        <w:rPr>
          <w:rFonts w:eastAsia="Arial MT"/>
          <w:sz w:val="22"/>
          <w:szCs w:val="22"/>
          <w:u w:val="single"/>
        </w:rPr>
        <w:t xml:space="preserve"> </w:t>
      </w:r>
      <w:r w:rsidRPr="00141264">
        <w:rPr>
          <w:rFonts w:eastAsia="Arial MT"/>
          <w:sz w:val="22"/>
          <w:szCs w:val="22"/>
          <w:u w:val="single"/>
        </w:rPr>
        <w:t xml:space="preserve">Em havendo </w:t>
      </w:r>
      <w:proofErr w:type="spellStart"/>
      <w:r w:rsidRPr="00141264">
        <w:rPr>
          <w:rFonts w:eastAsia="Arial MT"/>
          <w:sz w:val="22"/>
          <w:szCs w:val="22"/>
          <w:u w:val="single"/>
        </w:rPr>
        <w:t>vantajosidade</w:t>
      </w:r>
      <w:proofErr w:type="spellEnd"/>
      <w:r w:rsidRPr="00141264">
        <w:rPr>
          <w:rFonts w:eastAsia="Arial MT"/>
          <w:sz w:val="22"/>
          <w:szCs w:val="22"/>
          <w:u w:val="single"/>
        </w:rPr>
        <w:t xml:space="preserve"> e mediante necessidade de quantidade </w:t>
      </w:r>
      <w:r w:rsidR="006F36BF" w:rsidRPr="00141264">
        <w:rPr>
          <w:rFonts w:eastAsia="Arial MT"/>
          <w:sz w:val="22"/>
          <w:szCs w:val="22"/>
          <w:u w:val="single"/>
        </w:rPr>
        <w:t>mínima</w:t>
      </w:r>
      <w:r w:rsidRPr="00141264">
        <w:rPr>
          <w:rFonts w:eastAsia="Arial MT"/>
          <w:sz w:val="22"/>
          <w:szCs w:val="22"/>
          <w:u w:val="single"/>
        </w:rPr>
        <w:t xml:space="preserve"> menor a estabelecida, o </w:t>
      </w:r>
      <w:r w:rsidR="006F36BF" w:rsidRPr="00141264">
        <w:rPr>
          <w:rFonts w:eastAsia="Arial MT"/>
          <w:sz w:val="22"/>
          <w:szCs w:val="22"/>
          <w:u w:val="single"/>
        </w:rPr>
        <w:t>município</w:t>
      </w:r>
      <w:r w:rsidRPr="00141264">
        <w:rPr>
          <w:rFonts w:eastAsia="Arial MT"/>
          <w:sz w:val="22"/>
          <w:szCs w:val="22"/>
          <w:u w:val="single"/>
        </w:rPr>
        <w:t xml:space="preserve"> poderá retirar os materiais constantes dos Itens 01 a </w:t>
      </w:r>
      <w:r w:rsidR="006F36BF" w:rsidRPr="00141264">
        <w:rPr>
          <w:rFonts w:eastAsia="Arial MT"/>
          <w:sz w:val="22"/>
          <w:szCs w:val="22"/>
          <w:u w:val="single"/>
        </w:rPr>
        <w:t>07 na</w:t>
      </w:r>
      <w:r w:rsidRPr="00141264">
        <w:rPr>
          <w:rFonts w:eastAsia="Arial MT"/>
          <w:sz w:val="22"/>
          <w:szCs w:val="22"/>
          <w:u w:val="single"/>
        </w:rPr>
        <w:t xml:space="preserve"> sede da licitante vencedora.</w:t>
      </w:r>
    </w:p>
    <w:p w14:paraId="3E56F724" w14:textId="3A1C6788" w:rsidR="001B24DA" w:rsidRPr="00141264" w:rsidRDefault="001B24DA" w:rsidP="00B258BA">
      <w:pPr>
        <w:tabs>
          <w:tab w:val="left" w:pos="656"/>
        </w:tabs>
        <w:ind w:right="-1"/>
        <w:jc w:val="both"/>
        <w:rPr>
          <w:rFonts w:eastAsia="Arial MT"/>
          <w:sz w:val="22"/>
          <w:szCs w:val="22"/>
          <w:lang w:val="pt-PT"/>
        </w:rPr>
      </w:pPr>
      <w:r w:rsidRPr="006F36BF">
        <w:rPr>
          <w:b/>
          <w:sz w:val="22"/>
          <w:szCs w:val="22"/>
        </w:rPr>
        <w:t>11.3.</w:t>
      </w:r>
      <w:r w:rsidR="006F36BF">
        <w:rPr>
          <w:sz w:val="22"/>
          <w:szCs w:val="22"/>
        </w:rPr>
        <w:t xml:space="preserve"> </w:t>
      </w:r>
      <w:r w:rsidRPr="00141264">
        <w:rPr>
          <w:rFonts w:eastAsia="Arial MT"/>
          <w:sz w:val="22"/>
          <w:szCs w:val="22"/>
        </w:rPr>
        <w:t xml:space="preserve">Toda e </w:t>
      </w:r>
      <w:proofErr w:type="gramStart"/>
      <w:r w:rsidRPr="00141264">
        <w:rPr>
          <w:rFonts w:eastAsia="Arial MT"/>
          <w:sz w:val="22"/>
          <w:szCs w:val="22"/>
        </w:rPr>
        <w:t>qualquer  entrega</w:t>
      </w:r>
      <w:proofErr w:type="gramEnd"/>
      <w:r w:rsidRPr="00141264">
        <w:rPr>
          <w:rFonts w:eastAsia="Arial MT"/>
          <w:sz w:val="22"/>
          <w:szCs w:val="22"/>
        </w:rPr>
        <w:t xml:space="preserve"> de material    em </w:t>
      </w:r>
      <w:r w:rsidR="006F36BF" w:rsidRPr="00141264">
        <w:rPr>
          <w:rFonts w:eastAsia="Arial MT"/>
          <w:sz w:val="22"/>
          <w:szCs w:val="22"/>
        </w:rPr>
        <w:t>desconformidade</w:t>
      </w:r>
      <w:r w:rsidRPr="00141264">
        <w:rPr>
          <w:rFonts w:eastAsia="Arial MT"/>
          <w:sz w:val="22"/>
          <w:szCs w:val="22"/>
        </w:rPr>
        <w:t xml:space="preserve"> com o estabelecido no Edital será imediatamente notificado ao fornecedor, que ficará obrigado a refazê-los imediatamente, ficando entendido que ocorrerão por sua conta e risco tais substituições, sujeitando-se também às sanções previstas pela Lei 14.133/2021.                       </w:t>
      </w:r>
    </w:p>
    <w:p w14:paraId="2953E550" w14:textId="77777777" w:rsidR="001B24DA" w:rsidRPr="00141264" w:rsidRDefault="001B24DA" w:rsidP="00B258BA">
      <w:pPr>
        <w:tabs>
          <w:tab w:val="left" w:pos="675"/>
        </w:tabs>
        <w:ind w:right="-1"/>
        <w:jc w:val="both"/>
        <w:rPr>
          <w:b/>
          <w:sz w:val="22"/>
          <w:szCs w:val="22"/>
        </w:rPr>
      </w:pPr>
    </w:p>
    <w:p w14:paraId="1291019C" w14:textId="77777777" w:rsidR="001B24DA" w:rsidRPr="00141264" w:rsidRDefault="001B24DA" w:rsidP="00B258BA">
      <w:pPr>
        <w:tabs>
          <w:tab w:val="left" w:pos="675"/>
        </w:tabs>
        <w:ind w:right="-1"/>
        <w:jc w:val="both"/>
        <w:rPr>
          <w:b/>
          <w:sz w:val="22"/>
          <w:szCs w:val="22"/>
        </w:rPr>
      </w:pPr>
      <w:r w:rsidRPr="00141264">
        <w:rPr>
          <w:b/>
          <w:sz w:val="22"/>
          <w:szCs w:val="22"/>
        </w:rPr>
        <w:t>12.DA</w:t>
      </w:r>
      <w:r w:rsidRPr="00141264">
        <w:rPr>
          <w:b/>
          <w:spacing w:val="-2"/>
          <w:sz w:val="22"/>
          <w:szCs w:val="22"/>
        </w:rPr>
        <w:t xml:space="preserve"> </w:t>
      </w:r>
      <w:r w:rsidRPr="00141264">
        <w:rPr>
          <w:b/>
          <w:sz w:val="22"/>
          <w:szCs w:val="22"/>
        </w:rPr>
        <w:t>DOTAÇÃO</w:t>
      </w:r>
      <w:r w:rsidRPr="00141264">
        <w:rPr>
          <w:b/>
          <w:spacing w:val="-1"/>
          <w:sz w:val="22"/>
          <w:szCs w:val="22"/>
        </w:rPr>
        <w:t xml:space="preserve"> </w:t>
      </w:r>
      <w:r w:rsidRPr="00141264">
        <w:rPr>
          <w:b/>
          <w:sz w:val="22"/>
          <w:szCs w:val="22"/>
        </w:rPr>
        <w:t>ORÇAMENTÁRIA</w:t>
      </w:r>
    </w:p>
    <w:p w14:paraId="5FF78574" w14:textId="0DC6F58F" w:rsidR="001B24DA" w:rsidRPr="00141264" w:rsidRDefault="001B24DA" w:rsidP="00B258BA">
      <w:pPr>
        <w:tabs>
          <w:tab w:val="left" w:pos="675"/>
        </w:tabs>
        <w:ind w:right="-1"/>
        <w:jc w:val="both"/>
        <w:rPr>
          <w:sz w:val="22"/>
          <w:szCs w:val="22"/>
        </w:rPr>
      </w:pPr>
      <w:r w:rsidRPr="006F36BF">
        <w:rPr>
          <w:b/>
          <w:sz w:val="22"/>
          <w:szCs w:val="22"/>
        </w:rPr>
        <w:t>12.1.</w:t>
      </w:r>
      <w:r w:rsidR="006F36BF" w:rsidRPr="006F36BF">
        <w:rPr>
          <w:b/>
          <w:sz w:val="22"/>
          <w:szCs w:val="22"/>
        </w:rPr>
        <w:t xml:space="preserve"> </w:t>
      </w:r>
      <w:r w:rsidRPr="00141264">
        <w:rPr>
          <w:sz w:val="22"/>
          <w:szCs w:val="22"/>
        </w:rPr>
        <w:t>Para contratação do objeto desta licitação os recursos previstos correrão por conta de dotação</w:t>
      </w:r>
      <w:r w:rsidRPr="00141264">
        <w:rPr>
          <w:spacing w:val="1"/>
          <w:sz w:val="22"/>
          <w:szCs w:val="22"/>
        </w:rPr>
        <w:t xml:space="preserve"> </w:t>
      </w:r>
      <w:r w:rsidRPr="00141264">
        <w:rPr>
          <w:sz w:val="22"/>
          <w:szCs w:val="22"/>
        </w:rPr>
        <w:t>orçamentária</w:t>
      </w:r>
      <w:r w:rsidRPr="00141264">
        <w:rPr>
          <w:spacing w:val="-3"/>
          <w:sz w:val="22"/>
          <w:szCs w:val="22"/>
        </w:rPr>
        <w:t xml:space="preserve"> </w:t>
      </w:r>
      <w:r w:rsidRPr="00141264">
        <w:rPr>
          <w:sz w:val="22"/>
          <w:szCs w:val="22"/>
        </w:rPr>
        <w:t>autorizada</w:t>
      </w:r>
      <w:r w:rsidRPr="00141264">
        <w:rPr>
          <w:spacing w:val="1"/>
          <w:sz w:val="22"/>
          <w:szCs w:val="22"/>
        </w:rPr>
        <w:t xml:space="preserve"> </w:t>
      </w:r>
      <w:r w:rsidRPr="00141264">
        <w:rPr>
          <w:sz w:val="22"/>
          <w:szCs w:val="22"/>
        </w:rPr>
        <w:t>pela</w:t>
      </w:r>
      <w:r w:rsidRPr="00141264">
        <w:rPr>
          <w:spacing w:val="1"/>
          <w:sz w:val="22"/>
          <w:szCs w:val="22"/>
        </w:rPr>
        <w:t xml:space="preserve"> </w:t>
      </w:r>
      <w:r w:rsidRPr="00141264">
        <w:rPr>
          <w:sz w:val="22"/>
          <w:szCs w:val="22"/>
        </w:rPr>
        <w:t>Secretaria Municipal.</w:t>
      </w:r>
    </w:p>
    <w:p w14:paraId="35C78D6E" w14:textId="06A01FDA" w:rsidR="001B24DA" w:rsidRPr="006F36BF" w:rsidRDefault="001B24DA" w:rsidP="00B258BA">
      <w:pPr>
        <w:tabs>
          <w:tab w:val="left" w:pos="675"/>
        </w:tabs>
        <w:ind w:right="-1"/>
        <w:jc w:val="both"/>
        <w:rPr>
          <w:rFonts w:eastAsia="Arial"/>
          <w:sz w:val="22"/>
          <w:szCs w:val="22"/>
          <w:lang w:eastAsia="pt-PT" w:bidi="pt-PT"/>
        </w:rPr>
      </w:pPr>
      <w:r w:rsidRPr="006F36BF">
        <w:rPr>
          <w:rFonts w:eastAsia="Arial"/>
          <w:b/>
          <w:sz w:val="22"/>
          <w:szCs w:val="22"/>
          <w:lang w:eastAsia="pt-PT" w:bidi="pt-PT"/>
        </w:rPr>
        <w:t>12.2-</w:t>
      </w:r>
      <w:r w:rsidRPr="006F36BF">
        <w:rPr>
          <w:rFonts w:eastAsia="Arial"/>
          <w:sz w:val="22"/>
          <w:szCs w:val="22"/>
          <w:lang w:eastAsia="pt-PT" w:bidi="pt-PT"/>
        </w:rPr>
        <w:t>As despesas para atender as despesas do presente edital estão programadas em dotação orçamentária própria, na classificação</w:t>
      </w:r>
      <w:r w:rsidRPr="006F36BF">
        <w:rPr>
          <w:rFonts w:eastAsia="Arial"/>
          <w:spacing w:val="-8"/>
          <w:sz w:val="22"/>
          <w:szCs w:val="22"/>
          <w:lang w:eastAsia="pt-PT" w:bidi="pt-PT"/>
        </w:rPr>
        <w:t xml:space="preserve"> </w:t>
      </w:r>
      <w:r w:rsidRPr="006F36BF">
        <w:rPr>
          <w:rFonts w:eastAsia="Arial"/>
          <w:sz w:val="22"/>
          <w:szCs w:val="22"/>
          <w:lang w:eastAsia="pt-PT" w:bidi="pt-PT"/>
        </w:rPr>
        <w:t>abaixo:</w:t>
      </w:r>
    </w:p>
    <w:p w14:paraId="41C05F9D" w14:textId="77777777" w:rsidR="006F36BF" w:rsidRPr="006F36BF" w:rsidRDefault="006F36BF" w:rsidP="00B258BA">
      <w:pPr>
        <w:ind w:right="-1"/>
        <w:jc w:val="both"/>
        <w:rPr>
          <w:b/>
          <w:sz w:val="22"/>
          <w:szCs w:val="22"/>
        </w:rPr>
      </w:pPr>
      <w:r w:rsidRPr="006F36BF">
        <w:rPr>
          <w:b/>
          <w:sz w:val="22"/>
          <w:szCs w:val="22"/>
        </w:rPr>
        <w:t>26.782.0101.2009 – Manutenção Atividades do DMER:</w:t>
      </w:r>
    </w:p>
    <w:p w14:paraId="0C20DC3C" w14:textId="77777777" w:rsidR="006F36BF" w:rsidRPr="006F36BF" w:rsidRDefault="006F36BF" w:rsidP="00B258BA">
      <w:pPr>
        <w:ind w:right="-1"/>
        <w:jc w:val="both"/>
        <w:rPr>
          <w:sz w:val="22"/>
          <w:szCs w:val="22"/>
        </w:rPr>
      </w:pPr>
      <w:r w:rsidRPr="006F36BF">
        <w:rPr>
          <w:sz w:val="22"/>
          <w:szCs w:val="22"/>
        </w:rPr>
        <w:t>3.3.90.30.00.06.01 – MATERIAL DE CONSUMO</w:t>
      </w:r>
    </w:p>
    <w:p w14:paraId="63ADA73C" w14:textId="77777777" w:rsidR="006F36BF" w:rsidRPr="006F36BF" w:rsidRDefault="006F36BF" w:rsidP="00B258BA">
      <w:pPr>
        <w:ind w:right="-1"/>
        <w:jc w:val="both"/>
        <w:rPr>
          <w:b/>
          <w:sz w:val="22"/>
          <w:szCs w:val="22"/>
        </w:rPr>
      </w:pPr>
      <w:r w:rsidRPr="006F36BF">
        <w:rPr>
          <w:b/>
          <w:sz w:val="22"/>
          <w:szCs w:val="22"/>
        </w:rPr>
        <w:t>15.452.0058.2014 – Manutenção dos Serviços Urbanos</w:t>
      </w:r>
    </w:p>
    <w:p w14:paraId="17F5A6E7" w14:textId="77777777" w:rsidR="006F36BF" w:rsidRPr="006F36BF" w:rsidRDefault="006F36BF" w:rsidP="00B258BA">
      <w:pPr>
        <w:ind w:right="-1"/>
        <w:jc w:val="both"/>
        <w:rPr>
          <w:sz w:val="22"/>
          <w:szCs w:val="22"/>
        </w:rPr>
      </w:pPr>
      <w:r w:rsidRPr="006F36BF">
        <w:rPr>
          <w:sz w:val="22"/>
          <w:szCs w:val="22"/>
        </w:rPr>
        <w:t>3.3.90.30.00.06.02 – MATERIAL DE CONSUMO</w:t>
      </w:r>
    </w:p>
    <w:p w14:paraId="4610BA4B" w14:textId="77777777" w:rsidR="006F36BF" w:rsidRPr="006F36BF" w:rsidRDefault="006F36BF" w:rsidP="00B258BA">
      <w:pPr>
        <w:ind w:right="-1"/>
        <w:jc w:val="both"/>
        <w:rPr>
          <w:b/>
          <w:sz w:val="22"/>
          <w:szCs w:val="22"/>
        </w:rPr>
      </w:pPr>
      <w:r w:rsidRPr="006F36BF">
        <w:rPr>
          <w:b/>
          <w:sz w:val="22"/>
          <w:szCs w:val="22"/>
        </w:rPr>
        <w:t>20.606.0087.2120 – Manutenção das atividades de Apoio ao Produtor Rural</w:t>
      </w:r>
    </w:p>
    <w:p w14:paraId="0AC7A8F0" w14:textId="77777777" w:rsidR="006F36BF" w:rsidRPr="006F36BF" w:rsidRDefault="006F36BF" w:rsidP="00B258BA">
      <w:pPr>
        <w:ind w:right="-1"/>
        <w:jc w:val="both"/>
        <w:rPr>
          <w:sz w:val="22"/>
          <w:szCs w:val="22"/>
        </w:rPr>
      </w:pPr>
      <w:r w:rsidRPr="006F36BF">
        <w:rPr>
          <w:sz w:val="22"/>
          <w:szCs w:val="22"/>
        </w:rPr>
        <w:t>3.3.90.30.00.08.01 - MATERIAL DE CONSUMO, do orçamento vigente.</w:t>
      </w:r>
    </w:p>
    <w:p w14:paraId="0E83084C" w14:textId="77777777" w:rsidR="001B24DA" w:rsidRPr="00141264" w:rsidRDefault="001B24DA" w:rsidP="00B258BA">
      <w:pPr>
        <w:tabs>
          <w:tab w:val="left" w:pos="473"/>
        </w:tabs>
        <w:ind w:right="-1"/>
        <w:jc w:val="both"/>
        <w:outlineLvl w:val="0"/>
        <w:rPr>
          <w:b/>
          <w:bCs/>
          <w:sz w:val="22"/>
          <w:szCs w:val="22"/>
        </w:rPr>
      </w:pPr>
    </w:p>
    <w:p w14:paraId="53E1F5B8" w14:textId="77777777" w:rsidR="001B24DA" w:rsidRPr="00141264" w:rsidRDefault="001B24DA" w:rsidP="00B258BA">
      <w:pPr>
        <w:tabs>
          <w:tab w:val="left" w:pos="473"/>
        </w:tabs>
        <w:ind w:right="-1"/>
        <w:jc w:val="both"/>
        <w:outlineLvl w:val="0"/>
        <w:rPr>
          <w:b/>
          <w:sz w:val="22"/>
          <w:szCs w:val="22"/>
        </w:rPr>
      </w:pPr>
      <w:r w:rsidRPr="00141264">
        <w:rPr>
          <w:b/>
          <w:bCs/>
          <w:sz w:val="22"/>
          <w:szCs w:val="22"/>
        </w:rPr>
        <w:t>13.</w:t>
      </w:r>
      <w:r w:rsidRPr="00141264">
        <w:rPr>
          <w:b/>
          <w:sz w:val="22"/>
          <w:szCs w:val="22"/>
        </w:rPr>
        <w:t xml:space="preserve"> DOS PAGAMENTOS:</w:t>
      </w:r>
    </w:p>
    <w:p w14:paraId="1E9C70D5" w14:textId="77777777" w:rsidR="001B24DA" w:rsidRPr="00141264" w:rsidRDefault="001B24DA" w:rsidP="00B258BA">
      <w:pPr>
        <w:tabs>
          <w:tab w:val="left" w:pos="284"/>
        </w:tabs>
        <w:ind w:right="-1"/>
        <w:jc w:val="both"/>
        <w:rPr>
          <w:rFonts w:eastAsia="Arial"/>
          <w:sz w:val="22"/>
          <w:szCs w:val="22"/>
        </w:rPr>
      </w:pPr>
      <w:r w:rsidRPr="00141264">
        <w:rPr>
          <w:rFonts w:eastAsia="Arial"/>
          <w:b/>
          <w:sz w:val="22"/>
          <w:szCs w:val="22"/>
        </w:rPr>
        <w:t>13.1 -</w:t>
      </w:r>
      <w:r w:rsidRPr="00141264">
        <w:rPr>
          <w:rFonts w:eastAsia="Arial"/>
          <w:sz w:val="22"/>
          <w:szCs w:val="22"/>
        </w:rPr>
        <w:t xml:space="preserve"> O preço a ser pago pelo Município será correspondente ao da proposta vencedora.</w:t>
      </w:r>
    </w:p>
    <w:p w14:paraId="72A15ED0" w14:textId="4ACA85BF" w:rsidR="001B24DA" w:rsidRPr="00141264" w:rsidRDefault="001B24DA" w:rsidP="00B258BA">
      <w:pPr>
        <w:tabs>
          <w:tab w:val="left" w:pos="284"/>
        </w:tabs>
        <w:ind w:right="-1"/>
        <w:jc w:val="both"/>
        <w:rPr>
          <w:rFonts w:eastAsia="Arial"/>
          <w:b/>
          <w:sz w:val="22"/>
          <w:szCs w:val="22"/>
        </w:rPr>
      </w:pPr>
      <w:r w:rsidRPr="00141264">
        <w:rPr>
          <w:rFonts w:eastAsia="Arial"/>
          <w:b/>
          <w:sz w:val="22"/>
          <w:szCs w:val="22"/>
        </w:rPr>
        <w:t>13.2-</w:t>
      </w:r>
      <w:r w:rsidRPr="00141264">
        <w:rPr>
          <w:rFonts w:eastAsia="Arial"/>
          <w:sz w:val="22"/>
          <w:szCs w:val="22"/>
        </w:rPr>
        <w:t xml:space="preserve"> </w:t>
      </w:r>
      <w:r w:rsidRPr="00141264">
        <w:rPr>
          <w:rFonts w:eastAsia="Arial"/>
          <w:b/>
          <w:sz w:val="22"/>
          <w:szCs w:val="22"/>
        </w:rPr>
        <w:t>O pagamento será efetuado conforme quantidade retirada no período, em até 30 (trinta) dias após a emissão da nota fiscal/fatura.</w:t>
      </w:r>
    </w:p>
    <w:p w14:paraId="33BF3DAF" w14:textId="411481F6" w:rsidR="001B24DA" w:rsidRPr="00141264" w:rsidRDefault="001B24DA" w:rsidP="00B258BA">
      <w:pPr>
        <w:tabs>
          <w:tab w:val="left" w:pos="284"/>
        </w:tabs>
        <w:ind w:right="-1"/>
        <w:jc w:val="both"/>
        <w:rPr>
          <w:rFonts w:eastAsia="Arial"/>
          <w:b/>
          <w:sz w:val="22"/>
          <w:szCs w:val="22"/>
        </w:rPr>
      </w:pPr>
      <w:r w:rsidRPr="00141264">
        <w:rPr>
          <w:rFonts w:eastAsia="Arial"/>
          <w:b/>
          <w:sz w:val="22"/>
          <w:szCs w:val="22"/>
        </w:rPr>
        <w:lastRenderedPageBreak/>
        <w:t>13.3 -</w:t>
      </w:r>
      <w:r w:rsidRPr="00141264">
        <w:rPr>
          <w:rFonts w:eastAsia="Arial"/>
          <w:sz w:val="22"/>
          <w:szCs w:val="22"/>
        </w:rPr>
        <w:t xml:space="preserve"> Na nota fiscal deverá constar: </w:t>
      </w:r>
      <w:r w:rsidRPr="00141264">
        <w:rPr>
          <w:rFonts w:eastAsia="Arial"/>
          <w:b/>
          <w:sz w:val="22"/>
          <w:szCs w:val="22"/>
        </w:rPr>
        <w:t xml:space="preserve">PREGÃO ELETRONICO -REGISTRO DE PREÇOS e deverá ser entregue no Setor de </w:t>
      </w:r>
      <w:r w:rsidR="006F36BF" w:rsidRPr="00141264">
        <w:rPr>
          <w:rFonts w:eastAsia="Arial"/>
          <w:b/>
          <w:sz w:val="22"/>
          <w:szCs w:val="22"/>
        </w:rPr>
        <w:t>Licitações.</w:t>
      </w:r>
    </w:p>
    <w:p w14:paraId="4AAE409C" w14:textId="77777777" w:rsidR="001B24DA" w:rsidRPr="00141264" w:rsidRDefault="001B24DA" w:rsidP="00B258BA">
      <w:pPr>
        <w:tabs>
          <w:tab w:val="left" w:pos="284"/>
        </w:tabs>
        <w:ind w:right="-1"/>
        <w:jc w:val="both"/>
        <w:rPr>
          <w:rFonts w:eastAsia="Arial"/>
          <w:b/>
          <w:sz w:val="22"/>
          <w:szCs w:val="22"/>
        </w:rPr>
      </w:pPr>
      <w:r w:rsidRPr="00141264">
        <w:rPr>
          <w:rFonts w:eastAsia="Arial"/>
          <w:b/>
          <w:sz w:val="22"/>
          <w:szCs w:val="22"/>
        </w:rPr>
        <w:t>13.4 - As notas fiscais somente poderão ser emitidas após a confirmação, junto ao Setor de Contabilidade, que o empenho prévio foi emitido.</w:t>
      </w:r>
    </w:p>
    <w:p w14:paraId="19F178F1" w14:textId="77777777" w:rsidR="001B24DA" w:rsidRPr="00141264" w:rsidRDefault="001B24DA" w:rsidP="00B258BA">
      <w:pPr>
        <w:tabs>
          <w:tab w:val="left" w:pos="284"/>
        </w:tabs>
        <w:ind w:right="-1"/>
        <w:jc w:val="both"/>
        <w:rPr>
          <w:rFonts w:eastAsia="Arial"/>
          <w:sz w:val="22"/>
          <w:szCs w:val="22"/>
        </w:rPr>
      </w:pPr>
      <w:r w:rsidRPr="00141264">
        <w:rPr>
          <w:rFonts w:eastAsia="Arial"/>
          <w:b/>
          <w:sz w:val="22"/>
          <w:szCs w:val="22"/>
        </w:rPr>
        <w:t>13.5</w:t>
      </w:r>
      <w:r w:rsidRPr="00141264">
        <w:rPr>
          <w:rFonts w:eastAsia="Arial"/>
          <w:sz w:val="22"/>
          <w:szCs w:val="22"/>
        </w:rPr>
        <w:t xml:space="preserve"> - Serão processadas as retenções nos termos das leis que regulam as matérias.</w:t>
      </w:r>
    </w:p>
    <w:p w14:paraId="5FB967FA" w14:textId="4D6B3264" w:rsidR="001B24DA" w:rsidRPr="00141264" w:rsidRDefault="001B24DA" w:rsidP="00B258BA">
      <w:pPr>
        <w:tabs>
          <w:tab w:val="left" w:pos="284"/>
        </w:tabs>
        <w:ind w:right="-1"/>
        <w:jc w:val="both"/>
        <w:rPr>
          <w:rFonts w:eastAsia="Arial"/>
          <w:sz w:val="22"/>
          <w:szCs w:val="22"/>
        </w:rPr>
      </w:pPr>
      <w:r w:rsidRPr="006F36BF">
        <w:rPr>
          <w:rFonts w:eastAsia="Arial"/>
          <w:b/>
          <w:sz w:val="22"/>
          <w:szCs w:val="22"/>
        </w:rPr>
        <w:t>13.6.</w:t>
      </w:r>
      <w:r w:rsidR="006F36BF">
        <w:rPr>
          <w:rFonts w:eastAsia="Arial"/>
          <w:sz w:val="22"/>
          <w:szCs w:val="22"/>
        </w:rPr>
        <w:t xml:space="preserve"> </w:t>
      </w:r>
      <w:r w:rsidRPr="00141264">
        <w:rPr>
          <w:rFonts w:eastAsia="Arial"/>
          <w:sz w:val="22"/>
          <w:szCs w:val="22"/>
        </w:rPr>
        <w:t>Para fins de pagamento, o Vencedor</w:t>
      </w:r>
      <w:r w:rsidRPr="00141264">
        <w:rPr>
          <w:rFonts w:eastAsia="Arial"/>
          <w:b/>
          <w:sz w:val="22"/>
          <w:szCs w:val="22"/>
        </w:rPr>
        <w:t xml:space="preserve"> </w:t>
      </w:r>
      <w:r w:rsidRPr="00141264">
        <w:rPr>
          <w:rFonts w:eastAsia="Arial"/>
          <w:sz w:val="22"/>
          <w:szCs w:val="22"/>
        </w:rPr>
        <w:t>deverá, no momento da entrega da nota fiscal/fatura, informar e manter atualizado, junto à tesouraria do Município, o banco, o nº da agência e o nº da conta na qual será realizado o depósito correspondente. A referida conta deverá estar em nome da pessoa jurídica, ou seja, do Vencedor</w:t>
      </w:r>
      <w:r w:rsidRPr="00141264">
        <w:rPr>
          <w:rFonts w:eastAsia="Arial"/>
          <w:b/>
          <w:sz w:val="22"/>
          <w:szCs w:val="22"/>
        </w:rPr>
        <w:t>.</w:t>
      </w:r>
    </w:p>
    <w:p w14:paraId="66D6C506" w14:textId="77777777" w:rsidR="001B24DA" w:rsidRPr="00141264" w:rsidRDefault="001B24DA" w:rsidP="00B258BA">
      <w:pPr>
        <w:ind w:right="-1"/>
        <w:jc w:val="both"/>
        <w:rPr>
          <w:sz w:val="22"/>
          <w:szCs w:val="22"/>
          <w:lang w:eastAsia="en-US"/>
        </w:rPr>
      </w:pPr>
    </w:p>
    <w:p w14:paraId="585163E6" w14:textId="77777777" w:rsidR="001B24DA" w:rsidRPr="00141264" w:rsidRDefault="001B24DA" w:rsidP="00B258BA">
      <w:pPr>
        <w:tabs>
          <w:tab w:val="left" w:pos="473"/>
        </w:tabs>
        <w:ind w:right="-1"/>
        <w:jc w:val="both"/>
        <w:outlineLvl w:val="0"/>
        <w:rPr>
          <w:b/>
          <w:bCs/>
          <w:sz w:val="22"/>
          <w:szCs w:val="22"/>
        </w:rPr>
      </w:pPr>
      <w:r w:rsidRPr="00141264">
        <w:rPr>
          <w:b/>
          <w:bCs/>
          <w:sz w:val="22"/>
          <w:szCs w:val="22"/>
        </w:rPr>
        <w:t>14.</w:t>
      </w:r>
      <w:bookmarkStart w:id="0" w:name="_heading=h.iohf9mz7375a"/>
      <w:bookmarkStart w:id="1" w:name="_heading=h.ndlgxwp8jf9t"/>
      <w:bookmarkEnd w:id="0"/>
      <w:bookmarkEnd w:id="1"/>
      <w:r w:rsidRPr="00141264">
        <w:rPr>
          <w:b/>
          <w:bCs/>
          <w:sz w:val="22"/>
          <w:szCs w:val="22"/>
        </w:rPr>
        <w:t>DO EQUILÍBRIO ECONÔMICO-FINANCEIRO E DO REAJUSTE</w:t>
      </w:r>
    </w:p>
    <w:p w14:paraId="45725DE6" w14:textId="4FAF52D0" w:rsidR="001B24DA" w:rsidRPr="00141264" w:rsidRDefault="001B24DA" w:rsidP="00B258BA">
      <w:pPr>
        <w:tabs>
          <w:tab w:val="left" w:pos="284"/>
          <w:tab w:val="left" w:pos="668"/>
        </w:tabs>
        <w:ind w:right="-1"/>
        <w:jc w:val="both"/>
        <w:rPr>
          <w:rFonts w:eastAsia="Arial"/>
          <w:sz w:val="22"/>
          <w:szCs w:val="22"/>
        </w:rPr>
      </w:pPr>
      <w:r w:rsidRPr="006F36BF">
        <w:rPr>
          <w:rFonts w:eastAsia="Arial"/>
          <w:b/>
          <w:sz w:val="22"/>
          <w:szCs w:val="22"/>
        </w:rPr>
        <w:t>14.1.</w:t>
      </w:r>
      <w:r w:rsidR="006F36BF">
        <w:rPr>
          <w:rFonts w:eastAsia="Arial"/>
          <w:sz w:val="22"/>
          <w:szCs w:val="22"/>
        </w:rPr>
        <w:t xml:space="preserve"> </w:t>
      </w:r>
      <w:r w:rsidRPr="00141264">
        <w:rPr>
          <w:rFonts w:eastAsia="Arial"/>
          <w:sz w:val="22"/>
          <w:szCs w:val="22"/>
        </w:rPr>
        <w:t>Ocorrendo as hipóteses previstas no art. 124, inciso II, alínea “d”, da Lei nº 14.133/2021, será concedido equilíbrio econômico-financeiro da Ata de Registro de Preços, mediante requerimento da contratada, desde que suficientemente comprovado o desequilíbrio de forma documental, conforme Decreto Municipal nº</w:t>
      </w:r>
      <w:r w:rsidR="006F36BF">
        <w:rPr>
          <w:rFonts w:eastAsia="Arial"/>
          <w:sz w:val="22"/>
          <w:szCs w:val="22"/>
        </w:rPr>
        <w:t xml:space="preserve"> </w:t>
      </w:r>
      <w:r w:rsidRPr="00141264">
        <w:rPr>
          <w:rFonts w:eastAsia="Arial"/>
          <w:sz w:val="22"/>
          <w:szCs w:val="22"/>
        </w:rPr>
        <w:t>28/2023.</w:t>
      </w:r>
    </w:p>
    <w:p w14:paraId="4F89173F" w14:textId="3A391BDC" w:rsidR="001B24DA" w:rsidRPr="00141264" w:rsidRDefault="001B24DA" w:rsidP="00B258BA">
      <w:pPr>
        <w:tabs>
          <w:tab w:val="left" w:pos="284"/>
          <w:tab w:val="left" w:pos="659"/>
        </w:tabs>
        <w:ind w:right="-1"/>
        <w:jc w:val="both"/>
        <w:rPr>
          <w:rFonts w:eastAsia="Arial"/>
          <w:sz w:val="22"/>
          <w:szCs w:val="22"/>
        </w:rPr>
      </w:pPr>
      <w:r w:rsidRPr="006F36BF">
        <w:rPr>
          <w:rFonts w:eastAsia="Arial"/>
          <w:b/>
          <w:sz w:val="22"/>
          <w:szCs w:val="22"/>
        </w:rPr>
        <w:t>14.2.</w:t>
      </w:r>
      <w:r w:rsidR="006F36BF">
        <w:rPr>
          <w:rFonts w:eastAsia="Arial"/>
          <w:sz w:val="22"/>
          <w:szCs w:val="22"/>
        </w:rPr>
        <w:t xml:space="preserve"> </w:t>
      </w:r>
      <w:r w:rsidRPr="00141264">
        <w:rPr>
          <w:rFonts w:eastAsia="Arial"/>
          <w:sz w:val="22"/>
          <w:szCs w:val="22"/>
        </w:rPr>
        <w:t xml:space="preserve">O equilíbrio econômico-financeiro deverá ser pleiteado, protocolizando </w:t>
      </w:r>
      <w:r w:rsidR="006F36BF">
        <w:rPr>
          <w:rFonts w:eastAsia="Arial"/>
          <w:sz w:val="22"/>
          <w:szCs w:val="22"/>
        </w:rPr>
        <w:t>junto a Secretaria da Administração e</w:t>
      </w:r>
      <w:r w:rsidRPr="00141264">
        <w:rPr>
          <w:rFonts w:eastAsia="Arial"/>
          <w:sz w:val="22"/>
          <w:szCs w:val="22"/>
        </w:rPr>
        <w:t xml:space="preserve"> durante o trâmite e despacho do protocolo, a entrega do objeto deverá ser mantida, sem prejuízo à esta Municipalidade.</w:t>
      </w:r>
    </w:p>
    <w:p w14:paraId="594DABCB" w14:textId="602E24BC" w:rsidR="001B24DA" w:rsidRPr="00141264" w:rsidRDefault="001B24DA" w:rsidP="00B258BA">
      <w:pPr>
        <w:tabs>
          <w:tab w:val="left" w:pos="284"/>
          <w:tab w:val="left" w:pos="659"/>
        </w:tabs>
        <w:ind w:right="-1"/>
        <w:jc w:val="both"/>
        <w:rPr>
          <w:rFonts w:eastAsia="Arial"/>
          <w:b/>
          <w:sz w:val="22"/>
          <w:szCs w:val="22"/>
          <w:u w:val="single"/>
        </w:rPr>
      </w:pPr>
      <w:r w:rsidRPr="006F36BF">
        <w:rPr>
          <w:rFonts w:eastAsia="Arial"/>
          <w:b/>
          <w:sz w:val="22"/>
          <w:szCs w:val="22"/>
        </w:rPr>
        <w:t>14.3.</w:t>
      </w:r>
      <w:r w:rsidRPr="00141264">
        <w:rPr>
          <w:rFonts w:eastAsia="Arial"/>
          <w:b/>
          <w:sz w:val="22"/>
          <w:szCs w:val="22"/>
          <w:u w:val="single"/>
        </w:rPr>
        <w:t xml:space="preserve">O EQUILÍBRIO ECONÔMICO-FINANCEIRO SERÁ ADMITIDO MEDIANTE PESQUISA DE COMPRAS REALIZADAS PELO MUNICIPIO, APLICANDO-SE SOBRE A MÉDIA OBTIDA, O PERCENTUAL DE DESCONTO ENTRE O VALOR DE </w:t>
      </w:r>
      <w:r w:rsidR="006F36BF" w:rsidRPr="00141264">
        <w:rPr>
          <w:rFonts w:eastAsia="Arial"/>
          <w:b/>
          <w:sz w:val="22"/>
          <w:szCs w:val="22"/>
          <w:u w:val="single"/>
        </w:rPr>
        <w:t>REFERENCIA DO</w:t>
      </w:r>
      <w:r w:rsidRPr="00141264">
        <w:rPr>
          <w:rFonts w:eastAsia="Arial"/>
          <w:b/>
          <w:sz w:val="22"/>
          <w:szCs w:val="22"/>
          <w:u w:val="single"/>
        </w:rPr>
        <w:t xml:space="preserve"> </w:t>
      </w:r>
      <w:r w:rsidR="006F36BF" w:rsidRPr="00141264">
        <w:rPr>
          <w:rFonts w:eastAsia="Arial"/>
          <w:b/>
          <w:sz w:val="22"/>
          <w:szCs w:val="22"/>
          <w:u w:val="single"/>
        </w:rPr>
        <w:t>CERTAME E</w:t>
      </w:r>
      <w:r w:rsidRPr="00141264">
        <w:rPr>
          <w:rFonts w:eastAsia="Arial"/>
          <w:b/>
          <w:sz w:val="22"/>
          <w:szCs w:val="22"/>
          <w:u w:val="single"/>
        </w:rPr>
        <w:t xml:space="preserve"> PROPOSTA FINAL DO LICITANTE.</w:t>
      </w:r>
    </w:p>
    <w:p w14:paraId="13C477C5" w14:textId="654426CC" w:rsidR="001B24DA" w:rsidRPr="00141264" w:rsidRDefault="001B24DA" w:rsidP="00B258BA">
      <w:pPr>
        <w:tabs>
          <w:tab w:val="left" w:pos="284"/>
          <w:tab w:val="left" w:pos="659"/>
        </w:tabs>
        <w:ind w:right="-1"/>
        <w:jc w:val="both"/>
        <w:rPr>
          <w:rFonts w:eastAsia="Arial"/>
          <w:sz w:val="22"/>
          <w:szCs w:val="22"/>
        </w:rPr>
      </w:pPr>
      <w:r w:rsidRPr="006F36BF">
        <w:rPr>
          <w:rFonts w:eastAsia="Arial"/>
          <w:b/>
          <w:sz w:val="22"/>
          <w:szCs w:val="22"/>
        </w:rPr>
        <w:t>14.4.</w:t>
      </w:r>
      <w:r w:rsidR="006F36BF">
        <w:rPr>
          <w:rFonts w:eastAsia="Arial"/>
          <w:sz w:val="22"/>
          <w:szCs w:val="22"/>
        </w:rPr>
        <w:t xml:space="preserve"> </w:t>
      </w:r>
      <w:r w:rsidRPr="00141264">
        <w:rPr>
          <w:rFonts w:eastAsia="Arial"/>
          <w:sz w:val="22"/>
          <w:szCs w:val="22"/>
        </w:rPr>
        <w:t xml:space="preserve">Caso concedido, a empresa receberá o reequilíbrio, apenas sob os empenhos gerados a partir da data do </w:t>
      </w:r>
      <w:proofErr w:type="gramStart"/>
      <w:r w:rsidRPr="00141264">
        <w:rPr>
          <w:rFonts w:eastAsia="Arial"/>
          <w:sz w:val="22"/>
          <w:szCs w:val="22"/>
        </w:rPr>
        <w:t>Termo  Aditivo</w:t>
      </w:r>
      <w:proofErr w:type="gramEnd"/>
      <w:r w:rsidRPr="00141264">
        <w:rPr>
          <w:rFonts w:eastAsia="Arial"/>
          <w:sz w:val="22"/>
          <w:szCs w:val="22"/>
        </w:rPr>
        <w:t>.</w:t>
      </w:r>
    </w:p>
    <w:p w14:paraId="73337F0E" w14:textId="6127088D" w:rsidR="001B24DA" w:rsidRPr="00141264" w:rsidRDefault="001B24DA" w:rsidP="00B258BA">
      <w:pPr>
        <w:tabs>
          <w:tab w:val="left" w:pos="284"/>
          <w:tab w:val="left" w:pos="647"/>
        </w:tabs>
        <w:ind w:right="-1"/>
        <w:jc w:val="both"/>
        <w:rPr>
          <w:rFonts w:eastAsia="Arial"/>
          <w:sz w:val="22"/>
          <w:szCs w:val="22"/>
        </w:rPr>
      </w:pPr>
      <w:r w:rsidRPr="006F36BF">
        <w:rPr>
          <w:rFonts w:eastAsia="Arial"/>
          <w:b/>
          <w:sz w:val="22"/>
          <w:szCs w:val="22"/>
        </w:rPr>
        <w:t>14.5.</w:t>
      </w:r>
      <w:r w:rsidR="006F36BF">
        <w:rPr>
          <w:rFonts w:eastAsia="Arial"/>
          <w:sz w:val="22"/>
          <w:szCs w:val="22"/>
        </w:rPr>
        <w:t xml:space="preserve"> </w:t>
      </w:r>
      <w:r w:rsidRPr="00141264">
        <w:rPr>
          <w:rFonts w:eastAsia="Arial"/>
          <w:sz w:val="22"/>
          <w:szCs w:val="22"/>
        </w:rPr>
        <w:t xml:space="preserve">No caso de a execução contratual ultrapassar o prazo de 12 (doze) meses, será concedido reajuste ao preço proposto, deduzido eventual antecipação concedida a título de reequilíbrio </w:t>
      </w:r>
      <w:r w:rsidR="006F36BF" w:rsidRPr="00141264">
        <w:rPr>
          <w:rFonts w:eastAsia="Arial"/>
          <w:sz w:val="22"/>
          <w:szCs w:val="22"/>
        </w:rPr>
        <w:t>econômico-financeiro</w:t>
      </w:r>
      <w:r w:rsidRPr="00141264">
        <w:rPr>
          <w:rFonts w:eastAsia="Arial"/>
          <w:sz w:val="22"/>
          <w:szCs w:val="22"/>
        </w:rPr>
        <w:t>, utilizando como indexador o Índice IPCA.</w:t>
      </w:r>
    </w:p>
    <w:p w14:paraId="199E28A9" w14:textId="77777777" w:rsidR="001B24DA" w:rsidRPr="00141264" w:rsidRDefault="001B24DA" w:rsidP="001B24DA">
      <w:pPr>
        <w:tabs>
          <w:tab w:val="left" w:pos="284"/>
          <w:tab w:val="left" w:pos="652"/>
        </w:tabs>
        <w:ind w:right="144"/>
        <w:jc w:val="both"/>
        <w:outlineLvl w:val="0"/>
        <w:rPr>
          <w:b/>
          <w:bCs/>
          <w:sz w:val="22"/>
          <w:szCs w:val="22"/>
        </w:rPr>
      </w:pPr>
    </w:p>
    <w:p w14:paraId="638A9683" w14:textId="77777777" w:rsidR="001B24DA" w:rsidRPr="00141264" w:rsidRDefault="001B24DA" w:rsidP="001B24DA">
      <w:pPr>
        <w:ind w:right="14"/>
        <w:jc w:val="both"/>
        <w:rPr>
          <w:bCs/>
          <w:sz w:val="22"/>
          <w:szCs w:val="22"/>
        </w:rPr>
      </w:pPr>
      <w:r w:rsidRPr="00141264">
        <w:rPr>
          <w:b/>
          <w:bCs/>
          <w:spacing w:val="-1"/>
          <w:sz w:val="22"/>
          <w:szCs w:val="22"/>
        </w:rPr>
        <w:t>15.</w:t>
      </w:r>
      <w:r w:rsidRPr="00141264">
        <w:rPr>
          <w:b/>
          <w:bCs/>
          <w:spacing w:val="-13"/>
          <w:sz w:val="22"/>
          <w:szCs w:val="22"/>
        </w:rPr>
        <w:t xml:space="preserve"> </w:t>
      </w:r>
      <w:r w:rsidRPr="00141264">
        <w:rPr>
          <w:b/>
          <w:bCs/>
          <w:spacing w:val="-1"/>
          <w:sz w:val="22"/>
          <w:szCs w:val="22"/>
        </w:rPr>
        <w:t>CONTRATAÇÕES</w:t>
      </w:r>
      <w:r w:rsidRPr="00141264">
        <w:rPr>
          <w:b/>
          <w:bCs/>
          <w:spacing w:val="-13"/>
          <w:sz w:val="22"/>
          <w:szCs w:val="22"/>
        </w:rPr>
        <w:t xml:space="preserve"> </w:t>
      </w:r>
      <w:r w:rsidRPr="00141264">
        <w:rPr>
          <w:b/>
          <w:bCs/>
          <w:spacing w:val="-1"/>
          <w:sz w:val="22"/>
          <w:szCs w:val="22"/>
        </w:rPr>
        <w:t>CORRELATAS/INTERDEPENDENTES</w:t>
      </w:r>
    </w:p>
    <w:p w14:paraId="56BD057E" w14:textId="77777777" w:rsidR="001B24DA" w:rsidRPr="00141264" w:rsidRDefault="001B24DA" w:rsidP="001B24DA">
      <w:pPr>
        <w:tabs>
          <w:tab w:val="left" w:pos="284"/>
          <w:tab w:val="left" w:pos="1601"/>
          <w:tab w:val="left" w:pos="8222"/>
        </w:tabs>
        <w:ind w:right="3"/>
        <w:jc w:val="both"/>
        <w:rPr>
          <w:sz w:val="22"/>
          <w:szCs w:val="22"/>
          <w:lang w:val="pt-PT" w:eastAsia="en-US"/>
        </w:rPr>
      </w:pPr>
      <w:r w:rsidRPr="00141264">
        <w:rPr>
          <w:b/>
          <w:bCs/>
          <w:sz w:val="22"/>
          <w:szCs w:val="22"/>
        </w:rPr>
        <w:t>15</w:t>
      </w:r>
      <w:r w:rsidRPr="00141264">
        <w:rPr>
          <w:b/>
          <w:sz w:val="22"/>
          <w:szCs w:val="22"/>
        </w:rPr>
        <w:t>.1.</w:t>
      </w:r>
      <w:r w:rsidRPr="00141264">
        <w:rPr>
          <w:sz w:val="22"/>
          <w:szCs w:val="22"/>
        </w:rPr>
        <w:t xml:space="preserve"> Conforme disposto, no Art.18, § 1°, inciso XI da Lei Federal n° 14.133. Não haverá contratações correlatas e/ou interdependentes para a execução desta contratação. </w:t>
      </w:r>
    </w:p>
    <w:p w14:paraId="2C888DD0" w14:textId="77777777" w:rsidR="001B24DA" w:rsidRPr="00141264" w:rsidRDefault="001B24DA" w:rsidP="001B24DA">
      <w:pPr>
        <w:tabs>
          <w:tab w:val="left" w:pos="284"/>
          <w:tab w:val="left" w:pos="1601"/>
          <w:tab w:val="left" w:pos="8222"/>
        </w:tabs>
        <w:ind w:right="3"/>
        <w:jc w:val="both"/>
        <w:rPr>
          <w:b/>
          <w:sz w:val="22"/>
          <w:szCs w:val="22"/>
        </w:rPr>
      </w:pPr>
    </w:p>
    <w:p w14:paraId="0DB532A4" w14:textId="77777777" w:rsidR="001B24DA" w:rsidRPr="00141264" w:rsidRDefault="001B24DA" w:rsidP="001B24DA">
      <w:pPr>
        <w:tabs>
          <w:tab w:val="left" w:pos="284"/>
          <w:tab w:val="left" w:pos="1601"/>
          <w:tab w:val="left" w:pos="8222"/>
        </w:tabs>
        <w:ind w:right="3"/>
        <w:jc w:val="both"/>
        <w:rPr>
          <w:b/>
          <w:sz w:val="22"/>
          <w:szCs w:val="22"/>
        </w:rPr>
      </w:pPr>
      <w:r w:rsidRPr="00141264">
        <w:rPr>
          <w:b/>
          <w:sz w:val="22"/>
          <w:szCs w:val="22"/>
        </w:rPr>
        <w:t xml:space="preserve">16.DEMONSTRATIVO DA PREVISÃO DA CONTRATAÇÃO NO PLANO ANUAL DE CONTRATAÇÃO – PAC </w:t>
      </w:r>
    </w:p>
    <w:p w14:paraId="7B647B64" w14:textId="5C08DC33" w:rsidR="001B24DA" w:rsidRPr="00141264" w:rsidRDefault="001B24DA" w:rsidP="001B24DA">
      <w:pPr>
        <w:ind w:right="3"/>
        <w:jc w:val="both"/>
        <w:rPr>
          <w:sz w:val="22"/>
          <w:szCs w:val="22"/>
        </w:rPr>
      </w:pPr>
      <w:r w:rsidRPr="006F36BF">
        <w:rPr>
          <w:b/>
          <w:sz w:val="22"/>
          <w:szCs w:val="22"/>
        </w:rPr>
        <w:t>16.1.</w:t>
      </w:r>
      <w:r w:rsidRPr="00141264">
        <w:rPr>
          <w:sz w:val="22"/>
          <w:szCs w:val="22"/>
        </w:rPr>
        <w:t>O demonstrativo entre a contratação e o planejamento do órgão ou entidade identificando a previsão no Plano Anual de Contratações (PAC), conforme Art. 12, VII, da Lei Federal nº 14.133 de 2021. Em que pese não conste no Plano Anual de Contratações (PAC), a</w:t>
      </w:r>
      <w:r w:rsidRPr="00141264">
        <w:rPr>
          <w:spacing w:val="40"/>
          <w:sz w:val="22"/>
          <w:szCs w:val="22"/>
        </w:rPr>
        <w:t xml:space="preserve"> </w:t>
      </w:r>
      <w:r w:rsidRPr="00141264">
        <w:rPr>
          <w:sz w:val="22"/>
          <w:szCs w:val="22"/>
        </w:rPr>
        <w:t>contratação na forma disposta neste ETP, existe uma previsão de</w:t>
      </w:r>
      <w:r w:rsidRPr="00141264">
        <w:rPr>
          <w:spacing w:val="40"/>
          <w:sz w:val="22"/>
          <w:szCs w:val="22"/>
        </w:rPr>
        <w:t xml:space="preserve"> </w:t>
      </w:r>
      <w:r w:rsidRPr="00141264">
        <w:rPr>
          <w:sz w:val="22"/>
          <w:szCs w:val="22"/>
        </w:rPr>
        <w:t xml:space="preserve">contratações a serem </w:t>
      </w:r>
      <w:r w:rsidR="006F36BF" w:rsidRPr="00141264">
        <w:rPr>
          <w:sz w:val="22"/>
          <w:szCs w:val="22"/>
        </w:rPr>
        <w:t>utilizados,</w:t>
      </w:r>
      <w:r w:rsidRPr="00141264">
        <w:rPr>
          <w:sz w:val="22"/>
          <w:szCs w:val="22"/>
        </w:rPr>
        <w:t xml:space="preserve"> mas que se destinaram aos mesmos fins.</w:t>
      </w:r>
    </w:p>
    <w:p w14:paraId="58DEA5E9" w14:textId="77777777" w:rsidR="001B24DA" w:rsidRPr="00141264" w:rsidRDefault="001B24DA" w:rsidP="001B24DA">
      <w:pPr>
        <w:tabs>
          <w:tab w:val="left" w:pos="-142"/>
          <w:tab w:val="left" w:pos="284"/>
          <w:tab w:val="left" w:pos="652"/>
          <w:tab w:val="left" w:pos="4508"/>
        </w:tabs>
        <w:ind w:right="14" w:hanging="1"/>
        <w:jc w:val="both"/>
        <w:outlineLvl w:val="0"/>
        <w:rPr>
          <w:rFonts w:eastAsia="Arial"/>
          <w:b/>
          <w:bCs/>
          <w:sz w:val="22"/>
          <w:szCs w:val="22"/>
        </w:rPr>
      </w:pPr>
    </w:p>
    <w:p w14:paraId="708FBBC6" w14:textId="13611864" w:rsidR="001B24DA" w:rsidRPr="00141264" w:rsidRDefault="006F36BF" w:rsidP="001B24DA">
      <w:pPr>
        <w:ind w:right="14"/>
        <w:jc w:val="both"/>
        <w:rPr>
          <w:bCs/>
          <w:sz w:val="22"/>
          <w:szCs w:val="22"/>
        </w:rPr>
      </w:pPr>
      <w:r>
        <w:rPr>
          <w:b/>
          <w:bCs/>
          <w:sz w:val="22"/>
          <w:szCs w:val="22"/>
        </w:rPr>
        <w:t>17</w:t>
      </w:r>
      <w:r w:rsidR="001B24DA" w:rsidRPr="00141264">
        <w:rPr>
          <w:b/>
          <w:bCs/>
          <w:sz w:val="22"/>
          <w:szCs w:val="22"/>
        </w:rPr>
        <w:t>.DEMONSTRAÇÃO</w:t>
      </w:r>
      <w:r w:rsidR="001B24DA" w:rsidRPr="00141264">
        <w:rPr>
          <w:b/>
          <w:bCs/>
          <w:spacing w:val="-10"/>
          <w:sz w:val="22"/>
          <w:szCs w:val="22"/>
        </w:rPr>
        <w:t xml:space="preserve"> </w:t>
      </w:r>
      <w:r w:rsidR="001B24DA" w:rsidRPr="00141264">
        <w:rPr>
          <w:b/>
          <w:bCs/>
          <w:sz w:val="22"/>
          <w:szCs w:val="22"/>
        </w:rPr>
        <w:t>DOS</w:t>
      </w:r>
      <w:r w:rsidR="001B24DA" w:rsidRPr="00141264">
        <w:rPr>
          <w:b/>
          <w:bCs/>
          <w:spacing w:val="-9"/>
          <w:sz w:val="22"/>
          <w:szCs w:val="22"/>
        </w:rPr>
        <w:t xml:space="preserve"> </w:t>
      </w:r>
      <w:r w:rsidR="001B24DA" w:rsidRPr="00141264">
        <w:rPr>
          <w:b/>
          <w:bCs/>
          <w:sz w:val="22"/>
          <w:szCs w:val="22"/>
        </w:rPr>
        <w:t>RESULTADOS</w:t>
      </w:r>
      <w:r w:rsidR="001B24DA" w:rsidRPr="00141264">
        <w:rPr>
          <w:b/>
          <w:bCs/>
          <w:spacing w:val="-12"/>
          <w:sz w:val="22"/>
          <w:szCs w:val="22"/>
        </w:rPr>
        <w:t xml:space="preserve"> </w:t>
      </w:r>
      <w:r w:rsidR="001B24DA" w:rsidRPr="00141264">
        <w:rPr>
          <w:b/>
          <w:bCs/>
          <w:sz w:val="22"/>
          <w:szCs w:val="22"/>
        </w:rPr>
        <w:t>PRETENDIDOS</w:t>
      </w:r>
    </w:p>
    <w:p w14:paraId="55239CDB" w14:textId="39B53ADF" w:rsidR="001B24DA" w:rsidRPr="00141264" w:rsidRDefault="006F36BF" w:rsidP="001B24DA">
      <w:pPr>
        <w:ind w:right="14"/>
        <w:jc w:val="both"/>
        <w:rPr>
          <w:sz w:val="22"/>
          <w:szCs w:val="22"/>
        </w:rPr>
      </w:pPr>
      <w:r>
        <w:rPr>
          <w:b/>
          <w:bCs/>
          <w:sz w:val="22"/>
          <w:szCs w:val="22"/>
        </w:rPr>
        <w:t>17</w:t>
      </w:r>
      <w:r w:rsidR="001B24DA" w:rsidRPr="00141264">
        <w:rPr>
          <w:b/>
          <w:sz w:val="22"/>
          <w:szCs w:val="22"/>
        </w:rPr>
        <w:t>.1.</w:t>
      </w:r>
      <w:r w:rsidR="001B24DA" w:rsidRPr="00141264">
        <w:rPr>
          <w:sz w:val="22"/>
          <w:szCs w:val="22"/>
        </w:rPr>
        <w:t>O Art. 18, inciso IX da Lei n° 14.1333/2021, dispõe sobre a necessidade de um demonstrativo dos resultados pretendidos, em termos de efetividade e de desenvolvimento nacional sustentável.</w:t>
      </w:r>
    </w:p>
    <w:p w14:paraId="52455633" w14:textId="5AF2B731" w:rsidR="001B24DA" w:rsidRPr="00141264" w:rsidRDefault="006F36BF" w:rsidP="001B24DA">
      <w:pPr>
        <w:ind w:right="14"/>
        <w:jc w:val="both"/>
        <w:rPr>
          <w:rFonts w:eastAsia="Calibri"/>
          <w:color w:val="000000"/>
          <w:sz w:val="22"/>
          <w:szCs w:val="22"/>
          <w:lang w:eastAsia="en-US"/>
        </w:rPr>
      </w:pPr>
      <w:r>
        <w:rPr>
          <w:b/>
          <w:bCs/>
          <w:sz w:val="22"/>
          <w:szCs w:val="22"/>
        </w:rPr>
        <w:t>17</w:t>
      </w:r>
      <w:r w:rsidR="001B24DA" w:rsidRPr="00141264">
        <w:rPr>
          <w:b/>
          <w:bCs/>
          <w:sz w:val="22"/>
          <w:szCs w:val="22"/>
        </w:rPr>
        <w:t>.1.1.</w:t>
      </w:r>
      <w:r w:rsidR="001B24DA" w:rsidRPr="00141264">
        <w:rPr>
          <w:sz w:val="22"/>
          <w:szCs w:val="22"/>
        </w:rPr>
        <w:t xml:space="preserve"> Os resultados, serão pretendidos consistem em assegurar a continuidade, eficiência e qualidade da trafegabilidade mantendo a continuidade dos serviços públicos e escoamento da produção, garantindo a disponibilidade de materiais dos materiais no atendimento da legislação vigente de incentivos, contribuindo par ao desenvolvimento da economia local e o </w:t>
      </w:r>
      <w:r w:rsidRPr="00141264">
        <w:rPr>
          <w:sz w:val="22"/>
          <w:szCs w:val="22"/>
        </w:rPr>
        <w:t>bem-estar</w:t>
      </w:r>
      <w:r w:rsidR="001B24DA" w:rsidRPr="00141264">
        <w:rPr>
          <w:sz w:val="22"/>
          <w:szCs w:val="22"/>
        </w:rPr>
        <w:t xml:space="preserve"> da comunidade.</w:t>
      </w:r>
    </w:p>
    <w:p w14:paraId="4908B7CC" w14:textId="77777777" w:rsidR="001B24DA" w:rsidRPr="00141264" w:rsidRDefault="001B24DA" w:rsidP="001B24DA">
      <w:pPr>
        <w:ind w:right="14"/>
        <w:jc w:val="both"/>
        <w:rPr>
          <w:rFonts w:eastAsia="Arial"/>
          <w:b/>
          <w:bCs/>
          <w:sz w:val="22"/>
          <w:szCs w:val="22"/>
          <w:lang w:val="pt-PT"/>
        </w:rPr>
      </w:pPr>
    </w:p>
    <w:p w14:paraId="6E7FDBB5" w14:textId="15D7E573" w:rsidR="001B24DA" w:rsidRPr="00141264" w:rsidRDefault="001B24DA" w:rsidP="001B24DA">
      <w:pPr>
        <w:ind w:right="14"/>
        <w:jc w:val="both"/>
        <w:outlineLvl w:val="0"/>
        <w:rPr>
          <w:b/>
          <w:bCs/>
          <w:sz w:val="22"/>
          <w:szCs w:val="22"/>
          <w:lang w:eastAsia="en-US"/>
        </w:rPr>
      </w:pPr>
      <w:r w:rsidRPr="00141264">
        <w:rPr>
          <w:b/>
          <w:bCs/>
          <w:spacing w:val="-4"/>
          <w:sz w:val="22"/>
          <w:szCs w:val="22"/>
        </w:rPr>
        <w:t>1</w:t>
      </w:r>
      <w:r w:rsidR="006F36BF">
        <w:rPr>
          <w:b/>
          <w:bCs/>
          <w:spacing w:val="-4"/>
          <w:sz w:val="22"/>
          <w:szCs w:val="22"/>
        </w:rPr>
        <w:t>8</w:t>
      </w:r>
      <w:r w:rsidRPr="00141264">
        <w:rPr>
          <w:b/>
          <w:bCs/>
          <w:spacing w:val="-4"/>
          <w:sz w:val="22"/>
          <w:szCs w:val="22"/>
        </w:rPr>
        <w:t>.JUSTIFICATIVA</w:t>
      </w:r>
      <w:r w:rsidRPr="00141264">
        <w:rPr>
          <w:b/>
          <w:bCs/>
          <w:spacing w:val="-11"/>
          <w:sz w:val="22"/>
          <w:szCs w:val="22"/>
        </w:rPr>
        <w:t xml:space="preserve"> </w:t>
      </w:r>
      <w:r w:rsidRPr="00141264">
        <w:rPr>
          <w:b/>
          <w:bCs/>
          <w:spacing w:val="-3"/>
          <w:sz w:val="22"/>
          <w:szCs w:val="22"/>
        </w:rPr>
        <w:t>PARA</w:t>
      </w:r>
      <w:r w:rsidRPr="00141264">
        <w:rPr>
          <w:b/>
          <w:bCs/>
          <w:spacing w:val="-13"/>
          <w:sz w:val="22"/>
          <w:szCs w:val="22"/>
        </w:rPr>
        <w:t xml:space="preserve"> </w:t>
      </w:r>
      <w:r w:rsidRPr="00141264">
        <w:rPr>
          <w:b/>
          <w:bCs/>
          <w:spacing w:val="-3"/>
          <w:sz w:val="22"/>
          <w:szCs w:val="22"/>
        </w:rPr>
        <w:t>PARCELAMENTO</w:t>
      </w:r>
    </w:p>
    <w:p w14:paraId="3A1C9D59" w14:textId="3C5D9AD7" w:rsidR="001B24DA" w:rsidRPr="00141264" w:rsidRDefault="006F36BF" w:rsidP="001B24DA">
      <w:pPr>
        <w:ind w:right="14"/>
        <w:jc w:val="both"/>
        <w:rPr>
          <w:sz w:val="22"/>
          <w:szCs w:val="22"/>
        </w:rPr>
      </w:pPr>
      <w:r w:rsidRPr="006F36BF">
        <w:rPr>
          <w:b/>
          <w:sz w:val="22"/>
          <w:szCs w:val="22"/>
        </w:rPr>
        <w:t>18.1.</w:t>
      </w:r>
      <w:r w:rsidR="001B24DA" w:rsidRPr="00141264">
        <w:rPr>
          <w:sz w:val="22"/>
          <w:szCs w:val="22"/>
        </w:rPr>
        <w:t>A presente</w:t>
      </w:r>
      <w:r w:rsidR="001B24DA" w:rsidRPr="00141264">
        <w:rPr>
          <w:spacing w:val="1"/>
          <w:sz w:val="22"/>
          <w:szCs w:val="22"/>
        </w:rPr>
        <w:t xml:space="preserve"> </w:t>
      </w:r>
      <w:r w:rsidR="001B24DA" w:rsidRPr="00141264">
        <w:rPr>
          <w:sz w:val="22"/>
          <w:szCs w:val="22"/>
        </w:rPr>
        <w:t>solução</w:t>
      </w:r>
      <w:r w:rsidR="001B24DA" w:rsidRPr="00141264">
        <w:rPr>
          <w:spacing w:val="1"/>
          <w:sz w:val="22"/>
          <w:szCs w:val="22"/>
        </w:rPr>
        <w:t xml:space="preserve"> </w:t>
      </w:r>
      <w:r w:rsidR="001B24DA" w:rsidRPr="00141264">
        <w:rPr>
          <w:sz w:val="22"/>
          <w:szCs w:val="22"/>
        </w:rPr>
        <w:t>será</w:t>
      </w:r>
      <w:r w:rsidR="001B24DA" w:rsidRPr="00141264">
        <w:rPr>
          <w:spacing w:val="1"/>
          <w:sz w:val="22"/>
          <w:szCs w:val="22"/>
        </w:rPr>
        <w:t xml:space="preserve"> </w:t>
      </w:r>
      <w:r w:rsidR="001B24DA" w:rsidRPr="00141264">
        <w:rPr>
          <w:sz w:val="22"/>
          <w:szCs w:val="22"/>
        </w:rPr>
        <w:t>feita</w:t>
      </w:r>
      <w:r w:rsidR="001B24DA" w:rsidRPr="00141264">
        <w:rPr>
          <w:spacing w:val="1"/>
          <w:sz w:val="22"/>
          <w:szCs w:val="22"/>
        </w:rPr>
        <w:t xml:space="preserve"> </w:t>
      </w:r>
      <w:r w:rsidR="001B24DA" w:rsidRPr="00141264">
        <w:rPr>
          <w:sz w:val="22"/>
          <w:szCs w:val="22"/>
        </w:rPr>
        <w:t>com</w:t>
      </w:r>
      <w:r w:rsidR="001B24DA" w:rsidRPr="00141264">
        <w:rPr>
          <w:spacing w:val="1"/>
          <w:sz w:val="22"/>
          <w:szCs w:val="22"/>
        </w:rPr>
        <w:t xml:space="preserve"> </w:t>
      </w:r>
      <w:r w:rsidR="001B24DA" w:rsidRPr="00141264">
        <w:rPr>
          <w:sz w:val="22"/>
          <w:szCs w:val="22"/>
        </w:rPr>
        <w:t>utilização</w:t>
      </w:r>
      <w:r w:rsidR="001B24DA" w:rsidRPr="00141264">
        <w:rPr>
          <w:spacing w:val="1"/>
          <w:sz w:val="22"/>
          <w:szCs w:val="22"/>
        </w:rPr>
        <w:t xml:space="preserve"> </w:t>
      </w:r>
      <w:r w:rsidR="001B24DA" w:rsidRPr="00141264">
        <w:rPr>
          <w:sz w:val="22"/>
          <w:szCs w:val="22"/>
        </w:rPr>
        <w:t>de</w:t>
      </w:r>
      <w:r w:rsidR="001B24DA" w:rsidRPr="00141264">
        <w:rPr>
          <w:spacing w:val="1"/>
          <w:sz w:val="22"/>
          <w:szCs w:val="22"/>
        </w:rPr>
        <w:t xml:space="preserve"> </w:t>
      </w:r>
      <w:r w:rsidR="001B24DA" w:rsidRPr="00141264">
        <w:rPr>
          <w:sz w:val="22"/>
          <w:szCs w:val="22"/>
        </w:rPr>
        <w:t>parcelamento,</w:t>
      </w:r>
      <w:r w:rsidR="001B24DA" w:rsidRPr="00141264">
        <w:rPr>
          <w:spacing w:val="1"/>
          <w:sz w:val="22"/>
          <w:szCs w:val="22"/>
        </w:rPr>
        <w:t xml:space="preserve"> </w:t>
      </w:r>
      <w:r w:rsidR="001B24DA" w:rsidRPr="00141264">
        <w:rPr>
          <w:sz w:val="22"/>
          <w:szCs w:val="22"/>
        </w:rPr>
        <w:t>baseando-se no Art. 40, inciso V, alínea “b” e § 2° e § 3° da Lei n° 14.133/2021, onde diz</w:t>
      </w:r>
      <w:r w:rsidR="001B24DA" w:rsidRPr="00141264">
        <w:rPr>
          <w:spacing w:val="1"/>
          <w:sz w:val="22"/>
          <w:szCs w:val="22"/>
        </w:rPr>
        <w:t xml:space="preserve"> </w:t>
      </w:r>
      <w:r w:rsidR="001B24DA" w:rsidRPr="00141264">
        <w:rPr>
          <w:sz w:val="22"/>
          <w:szCs w:val="22"/>
        </w:rPr>
        <w:t>que</w:t>
      </w:r>
      <w:r w:rsidR="001B24DA" w:rsidRPr="00141264">
        <w:rPr>
          <w:spacing w:val="1"/>
          <w:sz w:val="22"/>
          <w:szCs w:val="22"/>
        </w:rPr>
        <w:t xml:space="preserve"> </w:t>
      </w:r>
      <w:r w:rsidR="001B24DA" w:rsidRPr="00141264">
        <w:rPr>
          <w:sz w:val="22"/>
          <w:szCs w:val="22"/>
        </w:rPr>
        <w:t>a</w:t>
      </w:r>
      <w:r w:rsidR="001B24DA" w:rsidRPr="00141264">
        <w:rPr>
          <w:spacing w:val="1"/>
          <w:sz w:val="22"/>
          <w:szCs w:val="22"/>
        </w:rPr>
        <w:t xml:space="preserve"> </w:t>
      </w:r>
      <w:r w:rsidR="001B24DA" w:rsidRPr="00141264">
        <w:rPr>
          <w:sz w:val="22"/>
          <w:szCs w:val="22"/>
        </w:rPr>
        <w:t>escolha</w:t>
      </w:r>
      <w:r w:rsidR="001B24DA" w:rsidRPr="00141264">
        <w:rPr>
          <w:spacing w:val="1"/>
          <w:sz w:val="22"/>
          <w:szCs w:val="22"/>
        </w:rPr>
        <w:t xml:space="preserve"> </w:t>
      </w:r>
      <w:r w:rsidR="001B24DA" w:rsidRPr="00141264">
        <w:rPr>
          <w:sz w:val="22"/>
          <w:szCs w:val="22"/>
        </w:rPr>
        <w:t>pelo</w:t>
      </w:r>
      <w:r w:rsidR="001B24DA" w:rsidRPr="00141264">
        <w:rPr>
          <w:spacing w:val="1"/>
          <w:sz w:val="22"/>
          <w:szCs w:val="22"/>
        </w:rPr>
        <w:t xml:space="preserve"> </w:t>
      </w:r>
      <w:r w:rsidR="001B24DA" w:rsidRPr="00141264">
        <w:rPr>
          <w:sz w:val="22"/>
          <w:szCs w:val="22"/>
        </w:rPr>
        <w:t>parcelamento</w:t>
      </w:r>
      <w:r w:rsidR="001B24DA" w:rsidRPr="00141264">
        <w:rPr>
          <w:spacing w:val="1"/>
          <w:sz w:val="22"/>
          <w:szCs w:val="22"/>
        </w:rPr>
        <w:t xml:space="preserve"> </w:t>
      </w:r>
      <w:r w:rsidR="001B24DA" w:rsidRPr="00141264">
        <w:rPr>
          <w:sz w:val="22"/>
          <w:szCs w:val="22"/>
        </w:rPr>
        <w:t>se</w:t>
      </w:r>
      <w:r w:rsidR="001B24DA" w:rsidRPr="00141264">
        <w:rPr>
          <w:spacing w:val="1"/>
          <w:sz w:val="22"/>
          <w:szCs w:val="22"/>
        </w:rPr>
        <w:t xml:space="preserve"> </w:t>
      </w:r>
      <w:r w:rsidR="001B24DA" w:rsidRPr="00141264">
        <w:rPr>
          <w:sz w:val="22"/>
          <w:szCs w:val="22"/>
        </w:rPr>
        <w:t>deve,</w:t>
      </w:r>
      <w:r w:rsidR="001B24DA" w:rsidRPr="00141264">
        <w:rPr>
          <w:spacing w:val="1"/>
          <w:sz w:val="22"/>
          <w:szCs w:val="22"/>
        </w:rPr>
        <w:t xml:space="preserve"> </w:t>
      </w:r>
      <w:r w:rsidR="001B24DA" w:rsidRPr="00141264">
        <w:rPr>
          <w:sz w:val="22"/>
          <w:szCs w:val="22"/>
        </w:rPr>
        <w:t>apenas,</w:t>
      </w:r>
      <w:r w:rsidR="001B24DA" w:rsidRPr="00141264">
        <w:rPr>
          <w:spacing w:val="1"/>
          <w:sz w:val="22"/>
          <w:szCs w:val="22"/>
        </w:rPr>
        <w:t xml:space="preserve"> </w:t>
      </w:r>
      <w:r w:rsidR="001B24DA" w:rsidRPr="00141264">
        <w:rPr>
          <w:sz w:val="22"/>
          <w:szCs w:val="22"/>
        </w:rPr>
        <w:t>quando</w:t>
      </w:r>
      <w:r w:rsidR="001B24DA" w:rsidRPr="00141264">
        <w:rPr>
          <w:spacing w:val="1"/>
          <w:sz w:val="22"/>
          <w:szCs w:val="22"/>
        </w:rPr>
        <w:t xml:space="preserve"> </w:t>
      </w:r>
      <w:r w:rsidR="001B24DA" w:rsidRPr="00141264">
        <w:rPr>
          <w:sz w:val="22"/>
          <w:szCs w:val="22"/>
        </w:rPr>
        <w:t>for</w:t>
      </w:r>
      <w:r w:rsidR="001B24DA" w:rsidRPr="00141264">
        <w:rPr>
          <w:spacing w:val="1"/>
          <w:sz w:val="22"/>
          <w:szCs w:val="22"/>
        </w:rPr>
        <w:t xml:space="preserve"> </w:t>
      </w:r>
      <w:r w:rsidR="001B24DA" w:rsidRPr="00141264">
        <w:rPr>
          <w:sz w:val="22"/>
          <w:szCs w:val="22"/>
        </w:rPr>
        <w:t>tecnicamente</w:t>
      </w:r>
      <w:r w:rsidR="001B24DA" w:rsidRPr="00141264">
        <w:rPr>
          <w:spacing w:val="1"/>
          <w:sz w:val="22"/>
          <w:szCs w:val="22"/>
        </w:rPr>
        <w:t xml:space="preserve"> </w:t>
      </w:r>
      <w:r w:rsidR="001B24DA" w:rsidRPr="00141264">
        <w:rPr>
          <w:sz w:val="22"/>
          <w:szCs w:val="22"/>
        </w:rPr>
        <w:t>viável</w:t>
      </w:r>
      <w:r w:rsidR="001B24DA" w:rsidRPr="00141264">
        <w:rPr>
          <w:spacing w:val="1"/>
          <w:sz w:val="22"/>
          <w:szCs w:val="22"/>
        </w:rPr>
        <w:t xml:space="preserve"> </w:t>
      </w:r>
      <w:r w:rsidR="001B24DA" w:rsidRPr="00141264">
        <w:rPr>
          <w:sz w:val="22"/>
          <w:szCs w:val="22"/>
        </w:rPr>
        <w:t>e</w:t>
      </w:r>
      <w:r w:rsidR="001B24DA" w:rsidRPr="00141264">
        <w:rPr>
          <w:spacing w:val="1"/>
          <w:sz w:val="22"/>
          <w:szCs w:val="22"/>
        </w:rPr>
        <w:t xml:space="preserve"> </w:t>
      </w:r>
      <w:r w:rsidR="001B24DA" w:rsidRPr="00141264">
        <w:rPr>
          <w:sz w:val="22"/>
          <w:szCs w:val="22"/>
        </w:rPr>
        <w:t xml:space="preserve">economicamente vantajoso e amplia </w:t>
      </w:r>
      <w:r w:rsidRPr="00141264">
        <w:rPr>
          <w:sz w:val="22"/>
          <w:szCs w:val="22"/>
        </w:rPr>
        <w:t>a competitividade</w:t>
      </w:r>
      <w:r w:rsidR="001B24DA" w:rsidRPr="00141264">
        <w:rPr>
          <w:sz w:val="22"/>
          <w:szCs w:val="22"/>
        </w:rPr>
        <w:t>.</w:t>
      </w:r>
    </w:p>
    <w:p w14:paraId="76CD3D10" w14:textId="77777777" w:rsidR="001B24DA" w:rsidRPr="00141264" w:rsidRDefault="001B24DA" w:rsidP="001B24DA">
      <w:pPr>
        <w:ind w:right="14"/>
        <w:jc w:val="both"/>
        <w:rPr>
          <w:sz w:val="22"/>
          <w:szCs w:val="22"/>
        </w:rPr>
      </w:pPr>
    </w:p>
    <w:p w14:paraId="3AAC97EF" w14:textId="7018F086" w:rsidR="001B24DA" w:rsidRPr="00141264" w:rsidRDefault="006F36BF" w:rsidP="001B24DA">
      <w:pPr>
        <w:ind w:right="14"/>
        <w:jc w:val="both"/>
        <w:outlineLvl w:val="0"/>
        <w:rPr>
          <w:b/>
          <w:bCs/>
          <w:sz w:val="22"/>
          <w:szCs w:val="22"/>
        </w:rPr>
      </w:pPr>
      <w:r>
        <w:rPr>
          <w:b/>
          <w:bCs/>
          <w:sz w:val="22"/>
          <w:szCs w:val="22"/>
        </w:rPr>
        <w:t>19</w:t>
      </w:r>
      <w:r w:rsidR="001B24DA" w:rsidRPr="00141264">
        <w:rPr>
          <w:b/>
          <w:bCs/>
          <w:sz w:val="22"/>
          <w:szCs w:val="22"/>
        </w:rPr>
        <w:t>.DEMONSTRAÇÃO</w:t>
      </w:r>
      <w:r w:rsidR="001B24DA" w:rsidRPr="00141264">
        <w:rPr>
          <w:b/>
          <w:bCs/>
          <w:spacing w:val="-10"/>
          <w:sz w:val="22"/>
          <w:szCs w:val="22"/>
        </w:rPr>
        <w:t xml:space="preserve"> </w:t>
      </w:r>
      <w:r w:rsidR="001B24DA" w:rsidRPr="00141264">
        <w:rPr>
          <w:b/>
          <w:bCs/>
          <w:sz w:val="22"/>
          <w:szCs w:val="22"/>
        </w:rPr>
        <w:t>DOS</w:t>
      </w:r>
      <w:r w:rsidR="001B24DA" w:rsidRPr="00141264">
        <w:rPr>
          <w:b/>
          <w:bCs/>
          <w:spacing w:val="-9"/>
          <w:sz w:val="22"/>
          <w:szCs w:val="22"/>
        </w:rPr>
        <w:t xml:space="preserve"> </w:t>
      </w:r>
      <w:r w:rsidR="001B24DA" w:rsidRPr="00141264">
        <w:rPr>
          <w:b/>
          <w:bCs/>
          <w:sz w:val="22"/>
          <w:szCs w:val="22"/>
        </w:rPr>
        <w:t>RESULTADOS</w:t>
      </w:r>
      <w:r w:rsidR="001B24DA" w:rsidRPr="00141264">
        <w:rPr>
          <w:b/>
          <w:bCs/>
          <w:spacing w:val="-12"/>
          <w:sz w:val="22"/>
          <w:szCs w:val="22"/>
        </w:rPr>
        <w:t xml:space="preserve"> </w:t>
      </w:r>
      <w:r w:rsidR="001B24DA" w:rsidRPr="00141264">
        <w:rPr>
          <w:b/>
          <w:bCs/>
          <w:sz w:val="22"/>
          <w:szCs w:val="22"/>
        </w:rPr>
        <w:t>PRETENDIDOS</w:t>
      </w:r>
    </w:p>
    <w:p w14:paraId="0A4D6EE3" w14:textId="3A99DC0D" w:rsidR="001B24DA" w:rsidRPr="00141264" w:rsidRDefault="006F36BF" w:rsidP="001B24DA">
      <w:pPr>
        <w:ind w:right="14"/>
        <w:jc w:val="both"/>
        <w:rPr>
          <w:sz w:val="22"/>
          <w:szCs w:val="22"/>
        </w:rPr>
      </w:pPr>
      <w:r>
        <w:rPr>
          <w:b/>
          <w:sz w:val="22"/>
          <w:szCs w:val="22"/>
        </w:rPr>
        <w:t>19.1.</w:t>
      </w:r>
      <w:r w:rsidR="001B24DA" w:rsidRPr="00141264">
        <w:rPr>
          <w:sz w:val="22"/>
          <w:szCs w:val="22"/>
        </w:rPr>
        <w:t>O Art. 18, inciso IX da Lei n° 14.1333/2021, dispõe sobre a necessidade de um demonstrativo dos resultados pretendidos, em termos de efetividade e de desenvolvimento nacional sustentável.</w:t>
      </w:r>
    </w:p>
    <w:p w14:paraId="57A3C3BE" w14:textId="083CC331" w:rsidR="001B24DA" w:rsidRPr="00141264" w:rsidRDefault="006F36BF" w:rsidP="001B24DA">
      <w:pPr>
        <w:tabs>
          <w:tab w:val="left" w:pos="822"/>
        </w:tabs>
        <w:ind w:right="14"/>
        <w:jc w:val="both"/>
        <w:rPr>
          <w:sz w:val="22"/>
          <w:szCs w:val="22"/>
        </w:rPr>
      </w:pPr>
      <w:r w:rsidRPr="006F36BF">
        <w:rPr>
          <w:b/>
          <w:sz w:val="22"/>
          <w:szCs w:val="22"/>
        </w:rPr>
        <w:lastRenderedPageBreak/>
        <w:t>19</w:t>
      </w:r>
      <w:r w:rsidR="001B24DA" w:rsidRPr="006F36BF">
        <w:rPr>
          <w:b/>
          <w:sz w:val="22"/>
          <w:szCs w:val="22"/>
        </w:rPr>
        <w:t>.2.</w:t>
      </w:r>
      <w:r>
        <w:rPr>
          <w:sz w:val="22"/>
          <w:szCs w:val="22"/>
        </w:rPr>
        <w:t xml:space="preserve"> </w:t>
      </w:r>
      <w:r w:rsidR="001B24DA" w:rsidRPr="00141264">
        <w:rPr>
          <w:sz w:val="22"/>
          <w:szCs w:val="22"/>
        </w:rPr>
        <w:t xml:space="preserve">Os resultados almejados com a execução desse processo </w:t>
      </w:r>
      <w:r w:rsidRPr="00141264">
        <w:rPr>
          <w:sz w:val="22"/>
          <w:szCs w:val="22"/>
        </w:rPr>
        <w:t>serão</w:t>
      </w:r>
      <w:r w:rsidR="001B24DA" w:rsidRPr="00141264">
        <w:rPr>
          <w:sz w:val="22"/>
          <w:szCs w:val="22"/>
        </w:rPr>
        <w:t>:</w:t>
      </w:r>
      <w:r>
        <w:rPr>
          <w:sz w:val="22"/>
          <w:szCs w:val="22"/>
        </w:rPr>
        <w:t xml:space="preserve"> </w:t>
      </w:r>
      <w:r w:rsidR="001B24DA" w:rsidRPr="00141264">
        <w:rPr>
          <w:sz w:val="22"/>
          <w:szCs w:val="22"/>
        </w:rPr>
        <w:t>Atendimento</w:t>
      </w:r>
      <w:r w:rsidR="001B24DA" w:rsidRPr="00141264">
        <w:rPr>
          <w:spacing w:val="-2"/>
          <w:sz w:val="22"/>
          <w:szCs w:val="22"/>
        </w:rPr>
        <w:t xml:space="preserve"> </w:t>
      </w:r>
      <w:r w:rsidR="001B24DA" w:rsidRPr="00141264">
        <w:rPr>
          <w:sz w:val="22"/>
          <w:szCs w:val="22"/>
        </w:rPr>
        <w:t>a</w:t>
      </w:r>
      <w:r w:rsidR="001B24DA" w:rsidRPr="00141264">
        <w:rPr>
          <w:spacing w:val="-1"/>
          <w:sz w:val="22"/>
          <w:szCs w:val="22"/>
        </w:rPr>
        <w:t xml:space="preserve"> </w:t>
      </w:r>
      <w:r w:rsidR="001B24DA" w:rsidRPr="00141264">
        <w:rPr>
          <w:sz w:val="22"/>
          <w:szCs w:val="22"/>
        </w:rPr>
        <w:t>todos</w:t>
      </w:r>
      <w:r w:rsidR="001B24DA" w:rsidRPr="00141264">
        <w:rPr>
          <w:spacing w:val="-2"/>
          <w:sz w:val="22"/>
          <w:szCs w:val="22"/>
        </w:rPr>
        <w:t xml:space="preserve"> </w:t>
      </w:r>
      <w:r w:rsidR="001B24DA" w:rsidRPr="00141264">
        <w:rPr>
          <w:sz w:val="22"/>
          <w:szCs w:val="22"/>
        </w:rPr>
        <w:t>preceitos</w:t>
      </w:r>
      <w:r w:rsidR="001B24DA" w:rsidRPr="00141264">
        <w:rPr>
          <w:spacing w:val="-1"/>
          <w:sz w:val="22"/>
          <w:szCs w:val="22"/>
        </w:rPr>
        <w:t xml:space="preserve"> </w:t>
      </w:r>
      <w:r w:rsidR="001B24DA" w:rsidRPr="00141264">
        <w:rPr>
          <w:sz w:val="22"/>
          <w:szCs w:val="22"/>
        </w:rPr>
        <w:t>legais</w:t>
      </w:r>
      <w:r w:rsidR="001B24DA" w:rsidRPr="00141264">
        <w:rPr>
          <w:spacing w:val="-2"/>
          <w:sz w:val="22"/>
          <w:szCs w:val="22"/>
        </w:rPr>
        <w:t xml:space="preserve"> </w:t>
      </w:r>
      <w:r w:rsidRPr="00141264">
        <w:rPr>
          <w:spacing w:val="-2"/>
          <w:sz w:val="22"/>
          <w:szCs w:val="22"/>
        </w:rPr>
        <w:t>e legislação</w:t>
      </w:r>
      <w:r w:rsidR="001B24DA" w:rsidRPr="00141264">
        <w:rPr>
          <w:spacing w:val="-2"/>
          <w:sz w:val="22"/>
          <w:szCs w:val="22"/>
        </w:rPr>
        <w:t xml:space="preserve"> ambiental </w:t>
      </w:r>
      <w:r w:rsidRPr="00141264">
        <w:rPr>
          <w:spacing w:val="-2"/>
          <w:sz w:val="22"/>
          <w:szCs w:val="22"/>
        </w:rPr>
        <w:t>v</w:t>
      </w:r>
      <w:r w:rsidRPr="00141264">
        <w:rPr>
          <w:sz w:val="22"/>
          <w:szCs w:val="22"/>
        </w:rPr>
        <w:t>igentes; Atendimento</w:t>
      </w:r>
      <w:r w:rsidR="001B24DA" w:rsidRPr="00141264">
        <w:rPr>
          <w:spacing w:val="-1"/>
          <w:sz w:val="22"/>
          <w:szCs w:val="22"/>
        </w:rPr>
        <w:t xml:space="preserve"> </w:t>
      </w:r>
      <w:r w:rsidR="001B24DA" w:rsidRPr="00141264">
        <w:rPr>
          <w:sz w:val="22"/>
          <w:szCs w:val="22"/>
        </w:rPr>
        <w:t>ágil às</w:t>
      </w:r>
      <w:r w:rsidR="001B24DA" w:rsidRPr="00141264">
        <w:rPr>
          <w:spacing w:val="-2"/>
          <w:sz w:val="22"/>
          <w:szCs w:val="22"/>
        </w:rPr>
        <w:t xml:space="preserve"> </w:t>
      </w:r>
      <w:r w:rsidR="001B24DA" w:rsidRPr="00141264">
        <w:rPr>
          <w:sz w:val="22"/>
          <w:szCs w:val="22"/>
        </w:rPr>
        <w:t xml:space="preserve">demandas das </w:t>
      </w:r>
      <w:r w:rsidRPr="00141264">
        <w:rPr>
          <w:sz w:val="22"/>
          <w:szCs w:val="22"/>
        </w:rPr>
        <w:t>secretarias e</w:t>
      </w:r>
      <w:r w:rsidR="001B24DA" w:rsidRPr="00141264">
        <w:rPr>
          <w:sz w:val="22"/>
          <w:szCs w:val="22"/>
        </w:rPr>
        <w:t xml:space="preserve"> Maior</w:t>
      </w:r>
      <w:r w:rsidR="001B24DA" w:rsidRPr="00141264">
        <w:rPr>
          <w:spacing w:val="-1"/>
          <w:sz w:val="22"/>
          <w:szCs w:val="22"/>
        </w:rPr>
        <w:t xml:space="preserve"> </w:t>
      </w:r>
      <w:r w:rsidRPr="00141264">
        <w:rPr>
          <w:sz w:val="22"/>
          <w:szCs w:val="22"/>
        </w:rPr>
        <w:t>segurança</w:t>
      </w:r>
      <w:r w:rsidRPr="00141264">
        <w:rPr>
          <w:spacing w:val="-2"/>
          <w:sz w:val="22"/>
          <w:szCs w:val="22"/>
        </w:rPr>
        <w:t xml:space="preserve"> e</w:t>
      </w:r>
      <w:r w:rsidR="001B24DA" w:rsidRPr="00141264">
        <w:rPr>
          <w:spacing w:val="-2"/>
          <w:sz w:val="22"/>
          <w:szCs w:val="22"/>
        </w:rPr>
        <w:t xml:space="preserve"> </w:t>
      </w:r>
      <w:r w:rsidRPr="00141264">
        <w:rPr>
          <w:spacing w:val="-2"/>
          <w:sz w:val="22"/>
          <w:szCs w:val="22"/>
        </w:rPr>
        <w:t>disponibilidade de</w:t>
      </w:r>
      <w:r w:rsidR="001B24DA" w:rsidRPr="00141264">
        <w:rPr>
          <w:spacing w:val="-2"/>
          <w:sz w:val="22"/>
          <w:szCs w:val="22"/>
        </w:rPr>
        <w:t xml:space="preserve"> materiais </w:t>
      </w:r>
      <w:r w:rsidRPr="00141264">
        <w:rPr>
          <w:spacing w:val="-2"/>
          <w:sz w:val="22"/>
          <w:szCs w:val="22"/>
        </w:rPr>
        <w:t>para o</w:t>
      </w:r>
      <w:r w:rsidR="001B24DA" w:rsidRPr="00141264">
        <w:rPr>
          <w:sz w:val="22"/>
          <w:szCs w:val="22"/>
        </w:rPr>
        <w:t xml:space="preserve"> município</w:t>
      </w:r>
      <w:r>
        <w:rPr>
          <w:sz w:val="22"/>
          <w:szCs w:val="22"/>
        </w:rPr>
        <w:t>.</w:t>
      </w:r>
    </w:p>
    <w:p w14:paraId="40994297" w14:textId="77777777" w:rsidR="001B24DA" w:rsidRPr="00141264" w:rsidRDefault="001B24DA" w:rsidP="001B24DA">
      <w:pPr>
        <w:ind w:right="14"/>
        <w:jc w:val="both"/>
        <w:outlineLvl w:val="0"/>
        <w:rPr>
          <w:b/>
          <w:bCs/>
          <w:spacing w:val="-2"/>
          <w:sz w:val="22"/>
          <w:szCs w:val="22"/>
        </w:rPr>
      </w:pPr>
    </w:p>
    <w:p w14:paraId="529C6A47" w14:textId="6E1EDC3F" w:rsidR="001B24DA" w:rsidRPr="00141264" w:rsidRDefault="006F36BF" w:rsidP="001B24DA">
      <w:pPr>
        <w:ind w:right="14"/>
        <w:jc w:val="both"/>
        <w:outlineLvl w:val="0"/>
        <w:rPr>
          <w:b/>
          <w:bCs/>
          <w:sz w:val="22"/>
          <w:szCs w:val="22"/>
        </w:rPr>
      </w:pPr>
      <w:r>
        <w:rPr>
          <w:b/>
          <w:bCs/>
          <w:spacing w:val="-2"/>
          <w:sz w:val="22"/>
          <w:szCs w:val="22"/>
        </w:rPr>
        <w:t>20</w:t>
      </w:r>
      <w:r w:rsidR="001B24DA" w:rsidRPr="00141264">
        <w:rPr>
          <w:b/>
          <w:bCs/>
          <w:spacing w:val="-2"/>
          <w:sz w:val="22"/>
          <w:szCs w:val="22"/>
        </w:rPr>
        <w:t>.</w:t>
      </w:r>
      <w:r w:rsidR="001B24DA" w:rsidRPr="00141264">
        <w:rPr>
          <w:b/>
          <w:bCs/>
          <w:spacing w:val="-1"/>
          <w:sz w:val="22"/>
          <w:szCs w:val="22"/>
        </w:rPr>
        <w:t>PROVIDÊNCIAS</w:t>
      </w:r>
      <w:r w:rsidR="001B24DA" w:rsidRPr="00141264">
        <w:rPr>
          <w:b/>
          <w:bCs/>
          <w:sz w:val="22"/>
          <w:szCs w:val="22"/>
        </w:rPr>
        <w:t xml:space="preserve"> </w:t>
      </w:r>
      <w:r w:rsidR="001B24DA" w:rsidRPr="00141264">
        <w:rPr>
          <w:b/>
          <w:bCs/>
          <w:spacing w:val="-1"/>
          <w:sz w:val="22"/>
          <w:szCs w:val="22"/>
        </w:rPr>
        <w:t>PRÉVIAS</w:t>
      </w:r>
      <w:r w:rsidR="001B24DA" w:rsidRPr="00141264">
        <w:rPr>
          <w:b/>
          <w:bCs/>
          <w:spacing w:val="-14"/>
          <w:sz w:val="22"/>
          <w:szCs w:val="22"/>
        </w:rPr>
        <w:t xml:space="preserve"> </w:t>
      </w:r>
      <w:r w:rsidR="001B24DA" w:rsidRPr="00141264">
        <w:rPr>
          <w:b/>
          <w:bCs/>
          <w:spacing w:val="-1"/>
          <w:sz w:val="22"/>
          <w:szCs w:val="22"/>
        </w:rPr>
        <w:t>AO</w:t>
      </w:r>
      <w:r w:rsidR="001B24DA" w:rsidRPr="00141264">
        <w:rPr>
          <w:b/>
          <w:bCs/>
          <w:spacing w:val="-3"/>
          <w:sz w:val="22"/>
          <w:szCs w:val="22"/>
        </w:rPr>
        <w:t xml:space="preserve"> </w:t>
      </w:r>
      <w:r w:rsidR="001B24DA" w:rsidRPr="00141264">
        <w:rPr>
          <w:b/>
          <w:bCs/>
          <w:spacing w:val="-1"/>
          <w:sz w:val="22"/>
          <w:szCs w:val="22"/>
        </w:rPr>
        <w:t>CONTRATO</w:t>
      </w:r>
    </w:p>
    <w:p w14:paraId="55A61450" w14:textId="456CEC43" w:rsidR="001B24DA" w:rsidRPr="00141264" w:rsidRDefault="006F36BF" w:rsidP="001B24DA">
      <w:pPr>
        <w:tabs>
          <w:tab w:val="left" w:pos="284"/>
          <w:tab w:val="left" w:pos="1601"/>
          <w:tab w:val="left" w:pos="8222"/>
        </w:tabs>
        <w:ind w:right="3"/>
        <w:jc w:val="both"/>
        <w:rPr>
          <w:sz w:val="22"/>
          <w:szCs w:val="22"/>
        </w:rPr>
      </w:pPr>
      <w:r>
        <w:rPr>
          <w:b/>
          <w:spacing w:val="-1"/>
          <w:sz w:val="22"/>
          <w:szCs w:val="22"/>
        </w:rPr>
        <w:t>20</w:t>
      </w:r>
      <w:r w:rsidR="001B24DA" w:rsidRPr="00141264">
        <w:rPr>
          <w:b/>
          <w:spacing w:val="-1"/>
          <w:sz w:val="22"/>
          <w:szCs w:val="22"/>
        </w:rPr>
        <w:t>.1.</w:t>
      </w:r>
      <w:r w:rsidR="001B24DA" w:rsidRPr="00141264">
        <w:rPr>
          <w:sz w:val="22"/>
          <w:szCs w:val="22"/>
        </w:rPr>
        <w:t xml:space="preserve"> De acordo com o Art. 18, inciso X da Lei n° 14.133, existem providências que podem ser adotadas pela administração previamente à celebração do contrato, inclusive quanto à capacitação de servidores ou de empregados para fiscalização e gestão contratual ou adequação do ambiente da organização. </w:t>
      </w:r>
    </w:p>
    <w:p w14:paraId="0AEE41BB" w14:textId="6F0478E9" w:rsidR="001B24DA" w:rsidRPr="00141264" w:rsidRDefault="006F36BF" w:rsidP="006F36BF">
      <w:pPr>
        <w:tabs>
          <w:tab w:val="left" w:pos="284"/>
          <w:tab w:val="left" w:pos="1601"/>
          <w:tab w:val="left" w:pos="8222"/>
        </w:tabs>
        <w:ind w:right="3"/>
        <w:jc w:val="both"/>
        <w:rPr>
          <w:sz w:val="22"/>
          <w:szCs w:val="22"/>
        </w:rPr>
      </w:pPr>
      <w:r w:rsidRPr="006F36BF">
        <w:rPr>
          <w:b/>
          <w:sz w:val="22"/>
          <w:szCs w:val="22"/>
        </w:rPr>
        <w:t>20</w:t>
      </w:r>
      <w:r w:rsidR="001B24DA" w:rsidRPr="006F36BF">
        <w:rPr>
          <w:b/>
          <w:sz w:val="22"/>
          <w:szCs w:val="22"/>
        </w:rPr>
        <w:t>.2.</w:t>
      </w:r>
      <w:r>
        <w:rPr>
          <w:sz w:val="22"/>
          <w:szCs w:val="22"/>
        </w:rPr>
        <w:t xml:space="preserve"> </w:t>
      </w:r>
      <w:r w:rsidR="001B24DA" w:rsidRPr="00141264">
        <w:rPr>
          <w:sz w:val="22"/>
          <w:szCs w:val="22"/>
        </w:rPr>
        <w:t xml:space="preserve">Para o adequado funcionamento do processo de contratação, a Administração Municipal deverá providenciar a designação dos fiscais e gestores do contrato, responsáveis pelo acompanhamento, controle e fiscalização da entrega dos produtos, assegurando o cumprimento das condições estabelecidas no Edital, no Termo de Referência e no contrato. </w:t>
      </w:r>
    </w:p>
    <w:p w14:paraId="715C61CC" w14:textId="77777777" w:rsidR="001B24DA" w:rsidRPr="00141264" w:rsidRDefault="001B24DA" w:rsidP="001B24DA">
      <w:pPr>
        <w:ind w:right="14"/>
        <w:jc w:val="both"/>
        <w:rPr>
          <w:sz w:val="22"/>
          <w:szCs w:val="22"/>
        </w:rPr>
      </w:pPr>
    </w:p>
    <w:p w14:paraId="0020B82A" w14:textId="49E23D8F" w:rsidR="001B24DA" w:rsidRPr="00141264" w:rsidRDefault="006F36BF" w:rsidP="001B24DA">
      <w:pPr>
        <w:ind w:right="14"/>
        <w:jc w:val="both"/>
        <w:outlineLvl w:val="0"/>
        <w:rPr>
          <w:b/>
          <w:bCs/>
          <w:sz w:val="22"/>
          <w:szCs w:val="22"/>
        </w:rPr>
      </w:pPr>
      <w:r>
        <w:rPr>
          <w:b/>
          <w:bCs/>
          <w:spacing w:val="-3"/>
          <w:sz w:val="22"/>
          <w:szCs w:val="22"/>
        </w:rPr>
        <w:t>21</w:t>
      </w:r>
      <w:r w:rsidR="001B24DA" w:rsidRPr="00141264">
        <w:rPr>
          <w:b/>
          <w:bCs/>
          <w:spacing w:val="-3"/>
          <w:sz w:val="22"/>
          <w:szCs w:val="22"/>
        </w:rPr>
        <w:t>.IMPACTOS</w:t>
      </w:r>
      <w:r w:rsidR="001B24DA" w:rsidRPr="00141264">
        <w:rPr>
          <w:b/>
          <w:bCs/>
          <w:spacing w:val="-12"/>
          <w:sz w:val="22"/>
          <w:szCs w:val="22"/>
        </w:rPr>
        <w:t xml:space="preserve"> </w:t>
      </w:r>
      <w:r w:rsidR="001B24DA" w:rsidRPr="00141264">
        <w:rPr>
          <w:b/>
          <w:bCs/>
          <w:spacing w:val="-2"/>
          <w:sz w:val="22"/>
          <w:szCs w:val="22"/>
        </w:rPr>
        <w:t>AMBIENTAIS</w:t>
      </w:r>
    </w:p>
    <w:p w14:paraId="0245C9DA" w14:textId="0BBFA61B" w:rsidR="001B24DA" w:rsidRPr="00141264" w:rsidRDefault="006F36BF" w:rsidP="001B24DA">
      <w:pPr>
        <w:ind w:right="3"/>
        <w:jc w:val="both"/>
        <w:outlineLvl w:val="0"/>
        <w:rPr>
          <w:sz w:val="22"/>
          <w:szCs w:val="22"/>
        </w:rPr>
      </w:pPr>
      <w:r>
        <w:rPr>
          <w:b/>
          <w:sz w:val="22"/>
          <w:szCs w:val="22"/>
        </w:rPr>
        <w:t>21</w:t>
      </w:r>
      <w:r w:rsidR="001B24DA" w:rsidRPr="00141264">
        <w:rPr>
          <w:b/>
          <w:sz w:val="22"/>
          <w:szCs w:val="22"/>
        </w:rPr>
        <w:t>.1</w:t>
      </w:r>
      <w:r w:rsidR="001B24DA" w:rsidRPr="00141264">
        <w:rPr>
          <w:sz w:val="22"/>
          <w:szCs w:val="22"/>
        </w:rPr>
        <w:t xml:space="preserve"> Possíveis</w:t>
      </w:r>
      <w:r w:rsidR="001B24DA" w:rsidRPr="00141264">
        <w:rPr>
          <w:spacing w:val="8"/>
          <w:sz w:val="22"/>
          <w:szCs w:val="22"/>
        </w:rPr>
        <w:t xml:space="preserve"> </w:t>
      </w:r>
      <w:r w:rsidR="001B24DA" w:rsidRPr="00141264">
        <w:rPr>
          <w:sz w:val="22"/>
          <w:szCs w:val="22"/>
        </w:rPr>
        <w:t>impactos</w:t>
      </w:r>
      <w:r w:rsidR="001B24DA" w:rsidRPr="00141264">
        <w:rPr>
          <w:spacing w:val="8"/>
          <w:sz w:val="22"/>
          <w:szCs w:val="22"/>
        </w:rPr>
        <w:t xml:space="preserve"> </w:t>
      </w:r>
      <w:r w:rsidR="001B24DA" w:rsidRPr="00141264">
        <w:rPr>
          <w:sz w:val="22"/>
          <w:szCs w:val="22"/>
        </w:rPr>
        <w:t>ambientais</w:t>
      </w:r>
      <w:r w:rsidR="001B24DA" w:rsidRPr="00141264">
        <w:rPr>
          <w:spacing w:val="7"/>
          <w:sz w:val="22"/>
          <w:szCs w:val="22"/>
        </w:rPr>
        <w:t xml:space="preserve"> </w:t>
      </w:r>
      <w:r w:rsidR="001B24DA" w:rsidRPr="00141264">
        <w:rPr>
          <w:sz w:val="22"/>
          <w:szCs w:val="22"/>
        </w:rPr>
        <w:t>e</w:t>
      </w:r>
      <w:r w:rsidR="001B24DA" w:rsidRPr="00141264">
        <w:rPr>
          <w:spacing w:val="6"/>
          <w:sz w:val="22"/>
          <w:szCs w:val="22"/>
        </w:rPr>
        <w:t xml:space="preserve"> </w:t>
      </w:r>
      <w:r w:rsidR="001B24DA" w:rsidRPr="00141264">
        <w:rPr>
          <w:sz w:val="22"/>
          <w:szCs w:val="22"/>
        </w:rPr>
        <w:t>respectivas</w:t>
      </w:r>
      <w:r w:rsidR="001B24DA" w:rsidRPr="00141264">
        <w:rPr>
          <w:spacing w:val="7"/>
          <w:sz w:val="22"/>
          <w:szCs w:val="22"/>
        </w:rPr>
        <w:t xml:space="preserve"> </w:t>
      </w:r>
      <w:r w:rsidR="001B24DA" w:rsidRPr="00141264">
        <w:rPr>
          <w:sz w:val="22"/>
          <w:szCs w:val="22"/>
        </w:rPr>
        <w:t>medidas</w:t>
      </w:r>
      <w:r w:rsidR="001B24DA" w:rsidRPr="00141264">
        <w:rPr>
          <w:spacing w:val="7"/>
          <w:sz w:val="22"/>
          <w:szCs w:val="22"/>
        </w:rPr>
        <w:t xml:space="preserve"> </w:t>
      </w:r>
      <w:r w:rsidR="001B24DA" w:rsidRPr="00141264">
        <w:rPr>
          <w:sz w:val="22"/>
          <w:szCs w:val="22"/>
        </w:rPr>
        <w:t>de</w:t>
      </w:r>
      <w:r w:rsidR="001B24DA" w:rsidRPr="00141264">
        <w:rPr>
          <w:spacing w:val="6"/>
          <w:sz w:val="22"/>
          <w:szCs w:val="22"/>
        </w:rPr>
        <w:t xml:space="preserve"> </w:t>
      </w:r>
      <w:r w:rsidR="001B24DA" w:rsidRPr="00141264">
        <w:rPr>
          <w:sz w:val="22"/>
          <w:szCs w:val="22"/>
        </w:rPr>
        <w:t>tratamento</w:t>
      </w:r>
      <w:r w:rsidR="001B24DA" w:rsidRPr="00141264">
        <w:rPr>
          <w:spacing w:val="-57"/>
          <w:sz w:val="22"/>
          <w:szCs w:val="22"/>
        </w:rPr>
        <w:t xml:space="preserve">          </w:t>
      </w:r>
      <w:r w:rsidR="001B24DA" w:rsidRPr="00141264">
        <w:rPr>
          <w:sz w:val="22"/>
          <w:szCs w:val="22"/>
        </w:rPr>
        <w:t>conforme</w:t>
      </w:r>
      <w:r w:rsidR="001B24DA" w:rsidRPr="00141264">
        <w:rPr>
          <w:spacing w:val="-14"/>
          <w:sz w:val="22"/>
          <w:szCs w:val="22"/>
        </w:rPr>
        <w:t xml:space="preserve"> </w:t>
      </w:r>
      <w:r w:rsidR="001B24DA" w:rsidRPr="00141264">
        <w:rPr>
          <w:sz w:val="22"/>
          <w:szCs w:val="22"/>
        </w:rPr>
        <w:t>Art. 18, § 1°, inciso XII, da</w:t>
      </w:r>
      <w:r w:rsidR="001B24DA" w:rsidRPr="00141264">
        <w:rPr>
          <w:spacing w:val="1"/>
          <w:sz w:val="22"/>
          <w:szCs w:val="22"/>
        </w:rPr>
        <w:t xml:space="preserve"> </w:t>
      </w:r>
      <w:r w:rsidR="001B24DA" w:rsidRPr="00141264">
        <w:rPr>
          <w:sz w:val="22"/>
          <w:szCs w:val="22"/>
        </w:rPr>
        <w:t>Lei n° 14.133/2021.Para</w:t>
      </w:r>
      <w:r w:rsidR="001B24DA" w:rsidRPr="00141264">
        <w:rPr>
          <w:spacing w:val="29"/>
          <w:sz w:val="22"/>
          <w:szCs w:val="22"/>
        </w:rPr>
        <w:t xml:space="preserve"> </w:t>
      </w:r>
      <w:r w:rsidR="001B24DA" w:rsidRPr="00141264">
        <w:rPr>
          <w:sz w:val="22"/>
          <w:szCs w:val="22"/>
        </w:rPr>
        <w:t>garantir</w:t>
      </w:r>
      <w:r w:rsidR="001B24DA" w:rsidRPr="00141264">
        <w:rPr>
          <w:spacing w:val="29"/>
          <w:sz w:val="22"/>
          <w:szCs w:val="22"/>
        </w:rPr>
        <w:t xml:space="preserve"> </w:t>
      </w:r>
      <w:r w:rsidR="001B24DA" w:rsidRPr="00141264">
        <w:rPr>
          <w:sz w:val="22"/>
          <w:szCs w:val="22"/>
        </w:rPr>
        <w:t>o</w:t>
      </w:r>
      <w:r w:rsidR="001B24DA" w:rsidRPr="00141264">
        <w:rPr>
          <w:spacing w:val="29"/>
          <w:sz w:val="22"/>
          <w:szCs w:val="22"/>
        </w:rPr>
        <w:t xml:space="preserve"> </w:t>
      </w:r>
      <w:r w:rsidR="001B24DA" w:rsidRPr="00141264">
        <w:rPr>
          <w:sz w:val="22"/>
          <w:szCs w:val="22"/>
        </w:rPr>
        <w:t>menor</w:t>
      </w:r>
      <w:r w:rsidR="001B24DA" w:rsidRPr="00141264">
        <w:rPr>
          <w:spacing w:val="28"/>
          <w:sz w:val="22"/>
          <w:szCs w:val="22"/>
        </w:rPr>
        <w:t xml:space="preserve"> </w:t>
      </w:r>
      <w:r w:rsidR="001B24DA" w:rsidRPr="00141264">
        <w:rPr>
          <w:sz w:val="22"/>
          <w:szCs w:val="22"/>
        </w:rPr>
        <w:t>nível</w:t>
      </w:r>
      <w:r w:rsidR="001B24DA" w:rsidRPr="00141264">
        <w:rPr>
          <w:spacing w:val="29"/>
          <w:sz w:val="22"/>
          <w:szCs w:val="22"/>
        </w:rPr>
        <w:t xml:space="preserve"> </w:t>
      </w:r>
      <w:r w:rsidR="001B24DA" w:rsidRPr="00141264">
        <w:rPr>
          <w:sz w:val="22"/>
          <w:szCs w:val="22"/>
        </w:rPr>
        <w:t>de</w:t>
      </w:r>
      <w:r w:rsidR="001B24DA" w:rsidRPr="00141264">
        <w:rPr>
          <w:spacing w:val="29"/>
          <w:sz w:val="22"/>
          <w:szCs w:val="22"/>
        </w:rPr>
        <w:t xml:space="preserve"> </w:t>
      </w:r>
      <w:r w:rsidR="001B24DA" w:rsidRPr="00141264">
        <w:rPr>
          <w:sz w:val="22"/>
          <w:szCs w:val="22"/>
        </w:rPr>
        <w:t>impacto</w:t>
      </w:r>
      <w:r w:rsidR="001B24DA" w:rsidRPr="00141264">
        <w:rPr>
          <w:spacing w:val="30"/>
          <w:sz w:val="22"/>
          <w:szCs w:val="22"/>
        </w:rPr>
        <w:t xml:space="preserve"> </w:t>
      </w:r>
      <w:r w:rsidR="001B24DA" w:rsidRPr="00141264">
        <w:rPr>
          <w:sz w:val="22"/>
          <w:szCs w:val="22"/>
        </w:rPr>
        <w:t>ambiental</w:t>
      </w:r>
      <w:r w:rsidR="001B24DA" w:rsidRPr="00141264">
        <w:rPr>
          <w:spacing w:val="29"/>
          <w:sz w:val="22"/>
          <w:szCs w:val="22"/>
        </w:rPr>
        <w:t xml:space="preserve"> </w:t>
      </w:r>
      <w:r w:rsidR="001B24DA" w:rsidRPr="00141264">
        <w:rPr>
          <w:sz w:val="22"/>
          <w:szCs w:val="22"/>
        </w:rPr>
        <w:t>possível</w:t>
      </w:r>
      <w:r w:rsidR="001B24DA" w:rsidRPr="00141264">
        <w:rPr>
          <w:spacing w:val="30"/>
          <w:sz w:val="22"/>
          <w:szCs w:val="22"/>
        </w:rPr>
        <w:t xml:space="preserve"> </w:t>
      </w:r>
      <w:r w:rsidR="001B24DA" w:rsidRPr="00141264">
        <w:rPr>
          <w:sz w:val="22"/>
          <w:szCs w:val="22"/>
        </w:rPr>
        <w:t>com a aquisição dos</w:t>
      </w:r>
      <w:r w:rsidR="001B24DA" w:rsidRPr="00141264">
        <w:rPr>
          <w:spacing w:val="30"/>
          <w:sz w:val="22"/>
          <w:szCs w:val="22"/>
        </w:rPr>
        <w:t xml:space="preserve"> produtos </w:t>
      </w:r>
      <w:r w:rsidR="001B24DA" w:rsidRPr="00141264">
        <w:rPr>
          <w:sz w:val="22"/>
          <w:szCs w:val="22"/>
        </w:rPr>
        <w:t xml:space="preserve">adquiridos, a contratada </w:t>
      </w:r>
      <w:r w:rsidRPr="00141264">
        <w:rPr>
          <w:sz w:val="22"/>
          <w:szCs w:val="22"/>
        </w:rPr>
        <w:t>deverá</w:t>
      </w:r>
      <w:r w:rsidR="001B24DA" w:rsidRPr="00141264">
        <w:rPr>
          <w:sz w:val="22"/>
          <w:szCs w:val="22"/>
        </w:rPr>
        <w:t xml:space="preserve"> seguir o regramento estabelecido na licença ambiental e demais </w:t>
      </w:r>
      <w:r w:rsidRPr="00141264">
        <w:rPr>
          <w:sz w:val="22"/>
          <w:szCs w:val="22"/>
        </w:rPr>
        <w:t>normas ambientais</w:t>
      </w:r>
      <w:r w:rsidR="001B24DA" w:rsidRPr="00141264">
        <w:rPr>
          <w:sz w:val="22"/>
          <w:szCs w:val="22"/>
        </w:rPr>
        <w:t xml:space="preserve"> vigentes.</w:t>
      </w:r>
    </w:p>
    <w:p w14:paraId="4A5D5237" w14:textId="77777777" w:rsidR="001B24DA" w:rsidRPr="00141264" w:rsidRDefault="001B24DA" w:rsidP="001B24DA">
      <w:pPr>
        <w:ind w:right="14"/>
        <w:jc w:val="both"/>
        <w:rPr>
          <w:sz w:val="22"/>
          <w:szCs w:val="22"/>
        </w:rPr>
      </w:pPr>
    </w:p>
    <w:p w14:paraId="7927DBA9" w14:textId="22BAFD3F" w:rsidR="001B24DA" w:rsidRPr="00141264" w:rsidRDefault="006F36BF" w:rsidP="001B24DA">
      <w:pPr>
        <w:ind w:right="14"/>
        <w:jc w:val="both"/>
        <w:outlineLvl w:val="0"/>
        <w:rPr>
          <w:b/>
          <w:bCs/>
          <w:sz w:val="22"/>
          <w:szCs w:val="22"/>
        </w:rPr>
      </w:pPr>
      <w:r>
        <w:rPr>
          <w:b/>
          <w:bCs/>
          <w:spacing w:val="-2"/>
          <w:sz w:val="22"/>
          <w:szCs w:val="22"/>
        </w:rPr>
        <w:t>22</w:t>
      </w:r>
      <w:r w:rsidR="001B24DA" w:rsidRPr="00141264">
        <w:rPr>
          <w:b/>
          <w:bCs/>
          <w:spacing w:val="-2"/>
          <w:sz w:val="22"/>
          <w:szCs w:val="22"/>
        </w:rPr>
        <w:t>.</w:t>
      </w:r>
      <w:r w:rsidR="001B24DA" w:rsidRPr="00141264">
        <w:rPr>
          <w:b/>
          <w:bCs/>
          <w:spacing w:val="-6"/>
          <w:sz w:val="22"/>
          <w:szCs w:val="22"/>
        </w:rPr>
        <w:t xml:space="preserve"> </w:t>
      </w:r>
      <w:r w:rsidR="001B24DA" w:rsidRPr="00141264">
        <w:rPr>
          <w:b/>
          <w:bCs/>
          <w:spacing w:val="-2"/>
          <w:sz w:val="22"/>
          <w:szCs w:val="22"/>
        </w:rPr>
        <w:t>VIABILIDADE</w:t>
      </w:r>
      <w:r w:rsidR="001B24DA" w:rsidRPr="00141264">
        <w:rPr>
          <w:b/>
          <w:bCs/>
          <w:sz w:val="22"/>
          <w:szCs w:val="22"/>
        </w:rPr>
        <w:t xml:space="preserve"> </w:t>
      </w:r>
      <w:r w:rsidR="001B24DA" w:rsidRPr="00141264">
        <w:rPr>
          <w:b/>
          <w:bCs/>
          <w:spacing w:val="-2"/>
          <w:sz w:val="22"/>
          <w:szCs w:val="22"/>
        </w:rPr>
        <w:t>DA</w:t>
      </w:r>
      <w:r w:rsidR="001B24DA" w:rsidRPr="00141264">
        <w:rPr>
          <w:b/>
          <w:bCs/>
          <w:spacing w:val="-15"/>
          <w:sz w:val="22"/>
          <w:szCs w:val="22"/>
        </w:rPr>
        <w:t xml:space="preserve"> </w:t>
      </w:r>
      <w:r w:rsidR="001B24DA" w:rsidRPr="00141264">
        <w:rPr>
          <w:b/>
          <w:bCs/>
          <w:spacing w:val="-2"/>
          <w:sz w:val="22"/>
          <w:szCs w:val="22"/>
        </w:rPr>
        <w:t>CONTRATAÇÃO</w:t>
      </w:r>
    </w:p>
    <w:p w14:paraId="0922DE8E" w14:textId="3576603C" w:rsidR="001B24DA" w:rsidRPr="00141264" w:rsidRDefault="006F36BF" w:rsidP="001B24DA">
      <w:pPr>
        <w:tabs>
          <w:tab w:val="left" w:pos="284"/>
          <w:tab w:val="left" w:pos="1601"/>
          <w:tab w:val="left" w:pos="8222"/>
        </w:tabs>
        <w:ind w:right="3"/>
        <w:jc w:val="both"/>
        <w:rPr>
          <w:sz w:val="22"/>
          <w:szCs w:val="22"/>
        </w:rPr>
      </w:pPr>
      <w:r>
        <w:rPr>
          <w:b/>
          <w:spacing w:val="-1"/>
          <w:sz w:val="22"/>
          <w:szCs w:val="22"/>
        </w:rPr>
        <w:t>22</w:t>
      </w:r>
      <w:r w:rsidR="001B24DA" w:rsidRPr="00141264">
        <w:rPr>
          <w:b/>
          <w:spacing w:val="-1"/>
          <w:sz w:val="22"/>
          <w:szCs w:val="22"/>
        </w:rPr>
        <w:t>.1.</w:t>
      </w:r>
      <w:r w:rsidR="001B24DA" w:rsidRPr="00141264">
        <w:rPr>
          <w:b/>
          <w:spacing w:val="-7"/>
          <w:sz w:val="22"/>
          <w:szCs w:val="22"/>
        </w:rPr>
        <w:t xml:space="preserve"> </w:t>
      </w:r>
      <w:r w:rsidR="001B24DA" w:rsidRPr="00141264">
        <w:rPr>
          <w:sz w:val="22"/>
          <w:szCs w:val="22"/>
        </w:rPr>
        <w:t xml:space="preserve">Com base no Art. 6, inciso XX, temos o posicionamento conclusivo sobre a viabilidade e razoabilidade da contratação. A contratação mostra-se necessária, viável tecnicamente e economicamente, e adequada ao interesse público, sendo recomendada sua realização nos termos propostos. </w:t>
      </w:r>
    </w:p>
    <w:p w14:paraId="19C0A051" w14:textId="77777777" w:rsidR="001B24DA" w:rsidRPr="00141264" w:rsidRDefault="001B24DA" w:rsidP="001B24DA">
      <w:pPr>
        <w:tabs>
          <w:tab w:val="left" w:pos="284"/>
          <w:tab w:val="left" w:pos="1601"/>
          <w:tab w:val="left" w:pos="8222"/>
        </w:tabs>
        <w:ind w:right="3"/>
        <w:jc w:val="both"/>
        <w:rPr>
          <w:sz w:val="22"/>
          <w:szCs w:val="22"/>
        </w:rPr>
      </w:pPr>
    </w:p>
    <w:p w14:paraId="0DD2F5C8" w14:textId="5C557A67" w:rsidR="001B24DA" w:rsidRPr="00141264" w:rsidRDefault="006F36BF" w:rsidP="001B24DA">
      <w:pPr>
        <w:tabs>
          <w:tab w:val="left" w:pos="0"/>
        </w:tabs>
        <w:ind w:right="3"/>
        <w:jc w:val="both"/>
        <w:rPr>
          <w:rFonts w:eastAsia="Cambria"/>
          <w:sz w:val="22"/>
          <w:szCs w:val="22"/>
        </w:rPr>
      </w:pPr>
      <w:r>
        <w:rPr>
          <w:rFonts w:eastAsia="Cambria"/>
          <w:b/>
          <w:sz w:val="22"/>
          <w:szCs w:val="22"/>
        </w:rPr>
        <w:t>23</w:t>
      </w:r>
      <w:r w:rsidR="001B24DA" w:rsidRPr="00141264">
        <w:rPr>
          <w:rFonts w:eastAsia="Cambria"/>
          <w:b/>
          <w:sz w:val="22"/>
          <w:szCs w:val="22"/>
        </w:rPr>
        <w:t>.POSICIONAMENTO CONCLUSIVO</w:t>
      </w:r>
    </w:p>
    <w:p w14:paraId="712BAF87" w14:textId="3B93F2AF" w:rsidR="001B24DA" w:rsidRPr="00141264" w:rsidRDefault="006F36BF" w:rsidP="001B24DA">
      <w:pPr>
        <w:tabs>
          <w:tab w:val="left" w:pos="0"/>
        </w:tabs>
        <w:ind w:right="3"/>
        <w:jc w:val="both"/>
        <w:rPr>
          <w:rFonts w:eastAsia="Cambria"/>
          <w:sz w:val="22"/>
          <w:szCs w:val="22"/>
        </w:rPr>
      </w:pPr>
      <w:r w:rsidRPr="00B258BA">
        <w:rPr>
          <w:rFonts w:eastAsia="Cambria"/>
          <w:b/>
          <w:sz w:val="22"/>
          <w:szCs w:val="22"/>
        </w:rPr>
        <w:t>23</w:t>
      </w:r>
      <w:r w:rsidR="001B24DA" w:rsidRPr="00B258BA">
        <w:rPr>
          <w:rFonts w:eastAsia="Cambria"/>
          <w:b/>
          <w:sz w:val="22"/>
          <w:szCs w:val="22"/>
        </w:rPr>
        <w:t>.1.</w:t>
      </w:r>
      <w:r w:rsidR="00B258BA">
        <w:rPr>
          <w:rFonts w:eastAsia="Cambria"/>
          <w:b/>
          <w:sz w:val="22"/>
          <w:szCs w:val="22"/>
        </w:rPr>
        <w:t xml:space="preserve"> </w:t>
      </w:r>
      <w:r w:rsidR="001B24DA" w:rsidRPr="00141264">
        <w:rPr>
          <w:rFonts w:eastAsia="Cambria"/>
          <w:sz w:val="22"/>
          <w:szCs w:val="22"/>
        </w:rPr>
        <w:t xml:space="preserve">Conclui-se que a aquisição dos materiais é essencial para assegurar a continuidade, eficiência e autonomia operacional dos serviços públicos municipais, contribuindo diretamente para o atendimento das </w:t>
      </w:r>
      <w:r w:rsidR="00B258BA" w:rsidRPr="00141264">
        <w:rPr>
          <w:rFonts w:eastAsia="Cambria"/>
          <w:sz w:val="22"/>
          <w:szCs w:val="22"/>
        </w:rPr>
        <w:t>demandas do</w:t>
      </w:r>
      <w:r w:rsidR="001B24DA" w:rsidRPr="00141264">
        <w:rPr>
          <w:rFonts w:eastAsia="Cambria"/>
          <w:sz w:val="22"/>
          <w:szCs w:val="22"/>
        </w:rPr>
        <w:t xml:space="preserve"> setor </w:t>
      </w:r>
      <w:r w:rsidR="00B258BA" w:rsidRPr="00141264">
        <w:rPr>
          <w:rFonts w:eastAsia="Cambria"/>
          <w:sz w:val="22"/>
          <w:szCs w:val="22"/>
        </w:rPr>
        <w:t>agrícola</w:t>
      </w:r>
      <w:r w:rsidR="001B24DA" w:rsidRPr="00141264">
        <w:rPr>
          <w:rFonts w:eastAsia="Cambria"/>
          <w:sz w:val="22"/>
          <w:szCs w:val="22"/>
        </w:rPr>
        <w:t xml:space="preserve"> e da secretaria de obras, na </w:t>
      </w:r>
      <w:r w:rsidR="00B258BA" w:rsidRPr="00141264">
        <w:rPr>
          <w:rFonts w:eastAsia="Cambria"/>
          <w:sz w:val="22"/>
          <w:szCs w:val="22"/>
        </w:rPr>
        <w:t>manutenção</w:t>
      </w:r>
      <w:r w:rsidR="001B24DA" w:rsidRPr="00141264">
        <w:rPr>
          <w:rFonts w:eastAsia="Cambria"/>
          <w:sz w:val="22"/>
          <w:szCs w:val="22"/>
        </w:rPr>
        <w:t xml:space="preserve"> das estradas e acessos, bem como nas melhorias das infraestruturas </w:t>
      </w:r>
      <w:r w:rsidR="00B258BA" w:rsidRPr="00141264">
        <w:rPr>
          <w:rFonts w:eastAsia="Cambria"/>
          <w:sz w:val="22"/>
          <w:szCs w:val="22"/>
        </w:rPr>
        <w:t>públicas</w:t>
      </w:r>
      <w:r w:rsidR="001B24DA" w:rsidRPr="00141264">
        <w:rPr>
          <w:rFonts w:eastAsia="Cambria"/>
          <w:sz w:val="22"/>
          <w:szCs w:val="22"/>
        </w:rPr>
        <w:t xml:space="preserve"> do Município.</w:t>
      </w:r>
    </w:p>
    <w:p w14:paraId="33F9BEE3" w14:textId="77777777" w:rsidR="001B24DA" w:rsidRPr="00141264" w:rsidRDefault="001B24DA" w:rsidP="001B24DA">
      <w:pPr>
        <w:tabs>
          <w:tab w:val="left" w:pos="284"/>
          <w:tab w:val="left" w:pos="1601"/>
          <w:tab w:val="left" w:pos="4508"/>
          <w:tab w:val="left" w:pos="8222"/>
        </w:tabs>
        <w:ind w:right="14"/>
        <w:jc w:val="center"/>
        <w:rPr>
          <w:rFonts w:eastAsia="Arial"/>
          <w:b/>
          <w:sz w:val="22"/>
          <w:szCs w:val="22"/>
        </w:rPr>
      </w:pPr>
    </w:p>
    <w:p w14:paraId="5FDFF37E" w14:textId="77777777" w:rsidR="001B24DA" w:rsidRPr="00141264" w:rsidRDefault="001B24DA" w:rsidP="001B24DA">
      <w:pPr>
        <w:tabs>
          <w:tab w:val="left" w:pos="284"/>
          <w:tab w:val="left" w:pos="1601"/>
          <w:tab w:val="left" w:pos="4508"/>
          <w:tab w:val="left" w:pos="8222"/>
        </w:tabs>
        <w:ind w:right="14"/>
        <w:jc w:val="both"/>
        <w:rPr>
          <w:rFonts w:eastAsia="Arial"/>
          <w:b/>
          <w:sz w:val="22"/>
          <w:szCs w:val="22"/>
        </w:rPr>
      </w:pPr>
      <w:r w:rsidRPr="00141264">
        <w:rPr>
          <w:rFonts w:eastAsia="Arial"/>
          <w:b/>
          <w:sz w:val="22"/>
          <w:szCs w:val="22"/>
        </w:rPr>
        <w:tab/>
        <w:t xml:space="preserve">                                                  </w:t>
      </w:r>
    </w:p>
    <w:p w14:paraId="2D8D150C" w14:textId="77777777" w:rsidR="001B24DA" w:rsidRPr="00141264" w:rsidRDefault="001B24DA" w:rsidP="001B24DA">
      <w:pPr>
        <w:tabs>
          <w:tab w:val="left" w:pos="284"/>
          <w:tab w:val="left" w:pos="1601"/>
          <w:tab w:val="left" w:pos="4508"/>
          <w:tab w:val="left" w:pos="8222"/>
        </w:tabs>
        <w:ind w:right="14"/>
        <w:jc w:val="both"/>
        <w:rPr>
          <w:rFonts w:eastAsia="Arial"/>
          <w:b/>
          <w:sz w:val="22"/>
          <w:szCs w:val="22"/>
        </w:rPr>
      </w:pPr>
      <w:r w:rsidRPr="00141264">
        <w:rPr>
          <w:rFonts w:eastAsia="Arial"/>
          <w:b/>
          <w:sz w:val="22"/>
          <w:szCs w:val="22"/>
        </w:rPr>
        <w:t xml:space="preserve">                                                  </w:t>
      </w:r>
    </w:p>
    <w:p w14:paraId="186D32E5" w14:textId="77777777" w:rsidR="001B24DA" w:rsidRPr="00141264" w:rsidRDefault="001B24DA" w:rsidP="001B24DA">
      <w:pPr>
        <w:tabs>
          <w:tab w:val="left" w:pos="284"/>
          <w:tab w:val="left" w:pos="1601"/>
          <w:tab w:val="left" w:pos="4508"/>
          <w:tab w:val="left" w:pos="8222"/>
        </w:tabs>
        <w:ind w:right="14"/>
        <w:jc w:val="both"/>
        <w:rPr>
          <w:rFonts w:eastAsia="Arial"/>
          <w:b/>
          <w:sz w:val="22"/>
          <w:szCs w:val="22"/>
        </w:rPr>
      </w:pPr>
    </w:p>
    <w:p w14:paraId="3046443F" w14:textId="36B5E716" w:rsidR="001B24DA" w:rsidRPr="00141264" w:rsidRDefault="001B24DA" w:rsidP="001B24DA">
      <w:pPr>
        <w:tabs>
          <w:tab w:val="left" w:pos="284"/>
          <w:tab w:val="left" w:pos="1601"/>
          <w:tab w:val="left" w:pos="4508"/>
          <w:tab w:val="left" w:pos="8222"/>
        </w:tabs>
        <w:ind w:right="14"/>
        <w:jc w:val="both"/>
        <w:rPr>
          <w:rFonts w:eastAsia="Arial"/>
          <w:b/>
          <w:sz w:val="22"/>
          <w:szCs w:val="22"/>
        </w:rPr>
      </w:pPr>
      <w:r w:rsidRPr="00141264">
        <w:rPr>
          <w:rFonts w:eastAsia="Arial"/>
          <w:b/>
          <w:sz w:val="22"/>
          <w:szCs w:val="22"/>
        </w:rPr>
        <w:tab/>
      </w:r>
      <w:r w:rsidRPr="00141264">
        <w:rPr>
          <w:rFonts w:eastAsia="Arial"/>
          <w:b/>
          <w:sz w:val="22"/>
          <w:szCs w:val="22"/>
        </w:rPr>
        <w:tab/>
        <w:t xml:space="preserve">                              </w:t>
      </w:r>
      <w:r w:rsidR="00B258BA">
        <w:rPr>
          <w:rFonts w:eastAsia="Arial"/>
          <w:b/>
          <w:sz w:val="22"/>
          <w:szCs w:val="22"/>
        </w:rPr>
        <w:t xml:space="preserve">       </w:t>
      </w:r>
      <w:r w:rsidRPr="00141264">
        <w:rPr>
          <w:rFonts w:eastAsia="Arial"/>
          <w:b/>
          <w:sz w:val="22"/>
          <w:szCs w:val="22"/>
        </w:rPr>
        <w:t>Relvado/R</w:t>
      </w:r>
      <w:r w:rsidR="00B258BA">
        <w:rPr>
          <w:rFonts w:eastAsia="Arial"/>
          <w:b/>
          <w:sz w:val="22"/>
          <w:szCs w:val="22"/>
        </w:rPr>
        <w:t>S</w:t>
      </w:r>
      <w:r w:rsidRPr="00141264">
        <w:rPr>
          <w:rFonts w:eastAsia="Arial"/>
          <w:b/>
          <w:sz w:val="22"/>
          <w:szCs w:val="22"/>
        </w:rPr>
        <w:t>, julho de 2026.</w:t>
      </w:r>
    </w:p>
    <w:p w14:paraId="12B5028D" w14:textId="77777777" w:rsidR="001B24DA" w:rsidRPr="00141264" w:rsidRDefault="001B24DA" w:rsidP="001B24DA">
      <w:pPr>
        <w:tabs>
          <w:tab w:val="left" w:pos="426"/>
          <w:tab w:val="left" w:pos="555"/>
        </w:tabs>
        <w:ind w:right="14"/>
        <w:jc w:val="both"/>
        <w:rPr>
          <w:sz w:val="22"/>
          <w:szCs w:val="22"/>
          <w:lang w:eastAsia="en-US"/>
        </w:rPr>
      </w:pPr>
    </w:p>
    <w:p w14:paraId="452F90A6" w14:textId="77777777" w:rsidR="001B24DA" w:rsidRPr="00141264" w:rsidRDefault="001B24DA" w:rsidP="001B24DA">
      <w:pPr>
        <w:tabs>
          <w:tab w:val="left" w:pos="426"/>
        </w:tabs>
        <w:suppressAutoHyphens/>
        <w:ind w:right="14"/>
        <w:jc w:val="both"/>
        <w:rPr>
          <w:b/>
          <w:sz w:val="22"/>
          <w:szCs w:val="22"/>
        </w:rPr>
      </w:pPr>
    </w:p>
    <w:p w14:paraId="4CCCF756" w14:textId="77777777" w:rsidR="001B24DA" w:rsidRPr="00141264" w:rsidRDefault="001B24DA" w:rsidP="001B24DA">
      <w:pPr>
        <w:tabs>
          <w:tab w:val="left" w:pos="284"/>
          <w:tab w:val="left" w:pos="1601"/>
          <w:tab w:val="left" w:pos="4508"/>
          <w:tab w:val="left" w:pos="8222"/>
        </w:tabs>
        <w:ind w:right="14"/>
        <w:jc w:val="center"/>
        <w:rPr>
          <w:rFonts w:eastAsia="Arial"/>
          <w:bCs/>
          <w:sz w:val="22"/>
          <w:szCs w:val="22"/>
          <w:lang w:val="pt-PT" w:eastAsia="en-US"/>
        </w:rPr>
      </w:pPr>
    </w:p>
    <w:p w14:paraId="6E397F92" w14:textId="77777777" w:rsidR="001B24DA" w:rsidRPr="00141264" w:rsidRDefault="001B24DA" w:rsidP="001B24DA">
      <w:pPr>
        <w:tabs>
          <w:tab w:val="left" w:pos="284"/>
        </w:tabs>
        <w:ind w:right="14"/>
        <w:jc w:val="center"/>
        <w:rPr>
          <w:rFonts w:eastAsia="Arial"/>
          <w:bCs/>
          <w:sz w:val="22"/>
          <w:szCs w:val="22"/>
        </w:rPr>
      </w:pPr>
      <w:r w:rsidRPr="00141264">
        <w:rPr>
          <w:rFonts w:eastAsia="Arial"/>
          <w:bCs/>
          <w:sz w:val="22"/>
          <w:szCs w:val="22"/>
        </w:rPr>
        <w:t>ONEI GIACOMOLLI</w:t>
      </w:r>
    </w:p>
    <w:p w14:paraId="2EE0025F" w14:textId="77777777" w:rsidR="001B24DA" w:rsidRPr="00141264" w:rsidRDefault="001B24DA" w:rsidP="001B24DA">
      <w:pPr>
        <w:tabs>
          <w:tab w:val="left" w:pos="284"/>
        </w:tabs>
        <w:ind w:right="14"/>
        <w:jc w:val="center"/>
        <w:rPr>
          <w:rFonts w:eastAsia="Arial"/>
          <w:bCs/>
          <w:sz w:val="22"/>
          <w:szCs w:val="22"/>
        </w:rPr>
      </w:pPr>
      <w:r w:rsidRPr="00141264">
        <w:rPr>
          <w:rFonts w:eastAsia="Arial"/>
          <w:bCs/>
          <w:sz w:val="22"/>
          <w:szCs w:val="22"/>
        </w:rPr>
        <w:t>SECRETARIO MUNICIPAL DE OBRAS</w:t>
      </w:r>
    </w:p>
    <w:p w14:paraId="78C1A590" w14:textId="76B2A59E" w:rsidR="005D30BD" w:rsidRPr="00141264" w:rsidRDefault="005D30BD" w:rsidP="001B24DA">
      <w:pPr>
        <w:rPr>
          <w:sz w:val="22"/>
          <w:szCs w:val="22"/>
        </w:rPr>
      </w:pPr>
      <w:bookmarkStart w:id="2" w:name="_GoBack"/>
      <w:bookmarkEnd w:id="2"/>
    </w:p>
    <w:sectPr w:rsidR="005D30BD" w:rsidRPr="00141264" w:rsidSect="00DD0E5F">
      <w:headerReference w:type="default" r:id="rId8"/>
      <w:footerReference w:type="default" r:id="rId9"/>
      <w:pgSz w:w="11906" w:h="16838" w:code="9"/>
      <w:pgMar w:top="1135" w:right="991" w:bottom="993" w:left="993"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62A49B" w14:textId="77777777" w:rsidR="00AE15A7" w:rsidRDefault="00AE15A7">
      <w:r>
        <w:separator/>
      </w:r>
    </w:p>
  </w:endnote>
  <w:endnote w:type="continuationSeparator" w:id="0">
    <w:p w14:paraId="6727CEE5" w14:textId="77777777" w:rsidR="00AE15A7" w:rsidRDefault="00AE1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altName w:val="Calisto MT"/>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OpenSymbol">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default"/>
    <w:sig w:usb0="00000000" w:usb1="500078FF" w:usb2="00000021" w:usb3="00000000" w:csb0="600001BF" w:csb1="DFF7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923B8" w14:textId="77777777" w:rsidR="00E63EEE" w:rsidRDefault="005F2086" w:rsidP="00667DE7">
    <w:pPr>
      <w:jc w:val="center"/>
      <w:rPr>
        <w:rFonts w:ascii="Verdana" w:hAnsi="Verdana"/>
        <w:sz w:val="20"/>
        <w:szCs w:val="20"/>
      </w:rPr>
    </w:pPr>
    <w:r w:rsidRPr="001225A8">
      <w:rPr>
        <w:rFonts w:ascii="Verdana" w:hAnsi="Verdana"/>
        <w:sz w:val="20"/>
        <w:szCs w:val="20"/>
      </w:rPr>
      <w:t>Rua das Hortên</w:t>
    </w:r>
    <w:r>
      <w:rPr>
        <w:rFonts w:ascii="Verdana" w:hAnsi="Verdana"/>
        <w:sz w:val="20"/>
        <w:szCs w:val="20"/>
      </w:rPr>
      <w:t>s</w:t>
    </w:r>
    <w:r w:rsidRPr="001225A8">
      <w:rPr>
        <w:rFonts w:ascii="Verdana" w:hAnsi="Verdana"/>
        <w:sz w:val="20"/>
        <w:szCs w:val="20"/>
      </w:rPr>
      <w:t>ias, 57 – Relvado – RS – CEP 95.965-000 CNPJ 92.402.510/0001-03</w:t>
    </w:r>
  </w:p>
  <w:p w14:paraId="40DBFFB8" w14:textId="5EF64147" w:rsidR="00E63EEE" w:rsidRPr="001225A8" w:rsidRDefault="005F2086" w:rsidP="00667DE7">
    <w:pPr>
      <w:jc w:val="center"/>
      <w:rPr>
        <w:rFonts w:ascii="Verdana" w:hAnsi="Verdana"/>
        <w:sz w:val="20"/>
        <w:szCs w:val="20"/>
      </w:rPr>
    </w:pPr>
    <w:r>
      <w:rPr>
        <w:rFonts w:ascii="Verdana" w:hAnsi="Verdana"/>
        <w:sz w:val="20"/>
        <w:szCs w:val="20"/>
      </w:rPr>
      <w:t xml:space="preserve">Fone 51 </w:t>
    </w:r>
    <w:r w:rsidR="00FC0C8F">
      <w:rPr>
        <w:rFonts w:ascii="Verdana" w:hAnsi="Verdana"/>
        <w:sz w:val="20"/>
        <w:szCs w:val="20"/>
      </w:rPr>
      <w:t xml:space="preserve">3751-0530 </w:t>
    </w:r>
    <w:r>
      <w:rPr>
        <w:rFonts w:ascii="Verdana" w:hAnsi="Verdana"/>
        <w:sz w:val="20"/>
        <w:szCs w:val="20"/>
      </w:rPr>
      <w:t xml:space="preserve">– </w:t>
    </w:r>
    <w:r w:rsidR="009C2F82">
      <w:rPr>
        <w:rFonts w:ascii="Verdana" w:hAnsi="Verdana"/>
        <w:sz w:val="20"/>
        <w:szCs w:val="20"/>
      </w:rPr>
      <w:t>relvado</w:t>
    </w:r>
    <w:r>
      <w:rPr>
        <w:rFonts w:ascii="Verdana" w:hAnsi="Verdana"/>
        <w:sz w:val="20"/>
        <w:szCs w:val="20"/>
      </w:rPr>
      <w:t>@relvadors.com.br</w:t>
    </w:r>
  </w:p>
  <w:p w14:paraId="52EE0052" w14:textId="77777777" w:rsidR="00E63EEE" w:rsidRDefault="00E63EE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27AC9" w14:textId="77777777" w:rsidR="00AE15A7" w:rsidRDefault="00AE15A7">
      <w:r>
        <w:separator/>
      </w:r>
    </w:p>
  </w:footnote>
  <w:footnote w:type="continuationSeparator" w:id="0">
    <w:p w14:paraId="693F610B" w14:textId="77777777" w:rsidR="00AE15A7" w:rsidRDefault="00AE15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E347E" w14:textId="77777777" w:rsidR="00E63EEE" w:rsidRDefault="00965A6B">
    <w:pPr>
      <w:pStyle w:val="Cabealho"/>
    </w:pPr>
    <w:r>
      <w:rPr>
        <w:noProof/>
      </w:rPr>
      <mc:AlternateContent>
        <mc:Choice Requires="wps">
          <w:drawing>
            <wp:anchor distT="0" distB="0" distL="114300" distR="114300" simplePos="0" relativeHeight="251658240" behindDoc="0" locked="0" layoutInCell="1" allowOverlap="1" wp14:anchorId="6E350873" wp14:editId="03920EEE">
              <wp:simplePos x="0" y="0"/>
              <wp:positionH relativeFrom="column">
                <wp:posOffset>1028700</wp:posOffset>
              </wp:positionH>
              <wp:positionV relativeFrom="paragraph">
                <wp:posOffset>-6985</wp:posOffset>
              </wp:positionV>
              <wp:extent cx="3886200" cy="9144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86200" cy="914400"/>
                      </a:xfrm>
                      <a:prstGeom prst="rect">
                        <a:avLst/>
                      </a:prstGeom>
                      <a:solidFill>
                        <a:srgbClr val="FFFFFF"/>
                      </a:solidFill>
                      <a:ln>
                        <a:noFill/>
                      </a:ln>
                    </wps:spPr>
                    <wps:txbx>
                      <w:txbxContent>
                        <w:p w14:paraId="3DCDD24F" w14:textId="77777777" w:rsidR="00E63EEE" w:rsidRDefault="00E63EEE" w:rsidP="00667DE7">
                          <w:pPr>
                            <w:pStyle w:val="Cabealho"/>
                          </w:pPr>
                        </w:p>
                        <w:p w14:paraId="1C09E556" w14:textId="77777777" w:rsidR="00E63EEE" w:rsidRPr="001225A8" w:rsidRDefault="005F2086" w:rsidP="00667DE7">
                          <w:pPr>
                            <w:pStyle w:val="Cabealho"/>
                            <w:jc w:val="center"/>
                            <w:rPr>
                              <w:rFonts w:ascii="Verdana" w:hAnsi="Verdana" w:cs="Arial"/>
                              <w:b/>
                            </w:rPr>
                          </w:pPr>
                          <w:r w:rsidRPr="001225A8">
                            <w:rPr>
                              <w:rFonts w:ascii="Verdana" w:hAnsi="Verdana" w:cs="Arial"/>
                              <w:b/>
                            </w:rPr>
                            <w:t>PREFEITURA MUNICIPAL DE RELVADO</w:t>
                          </w:r>
                        </w:p>
                        <w:p w14:paraId="42AFD667" w14:textId="77777777" w:rsidR="00E63EEE" w:rsidRDefault="005F2086" w:rsidP="00667DE7">
                          <w:pPr>
                            <w:pStyle w:val="Cabealho"/>
                            <w:jc w:val="center"/>
                            <w:rPr>
                              <w:rFonts w:ascii="Verdana" w:hAnsi="Verdana" w:cs="Arial"/>
                              <w:b/>
                            </w:rPr>
                          </w:pPr>
                          <w:r>
                            <w:rPr>
                              <w:rFonts w:ascii="Verdana" w:hAnsi="Verdana" w:cs="Arial"/>
                              <w:b/>
                            </w:rPr>
                            <w:t>ESTADO DO RIO GRANDE DO SUL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50873" id="_x0000_t202" coordsize="21600,21600" o:spt="202" path="m,l,21600r21600,l21600,xe">
              <v:stroke joinstyle="miter"/>
              <v:path gradientshapeok="t" o:connecttype="rect"/>
            </v:shapetype>
            <v:shape id="Caixa de texto 2" o:spid="_x0000_s1026" type="#_x0000_t202" style="position:absolute;margin-left:81pt;margin-top:-.55pt;width:306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" stroked="f">
              <v:textbox>
                <w:txbxContent>
                  <w:p w14:paraId="3DCDD24F" w14:textId="77777777" w:rsidR="00E63EEE" w:rsidRDefault="00E63EEE" w:rsidP="00667DE7">
                    <w:pPr>
                      <w:pStyle w:val="Cabealho"/>
                    </w:pPr>
                  </w:p>
                  <w:p w14:paraId="1C09E556" w14:textId="77777777" w:rsidR="00E63EEE" w:rsidRPr="001225A8" w:rsidRDefault="005F2086" w:rsidP="00667DE7">
                    <w:pPr>
                      <w:pStyle w:val="Cabealho"/>
                      <w:jc w:val="center"/>
                      <w:rPr>
                        <w:rFonts w:ascii="Verdana" w:hAnsi="Verdana" w:cs="Arial"/>
                        <w:b/>
                      </w:rPr>
                    </w:pPr>
                    <w:r w:rsidRPr="001225A8">
                      <w:rPr>
                        <w:rFonts w:ascii="Verdana" w:hAnsi="Verdana" w:cs="Arial"/>
                        <w:b/>
                      </w:rPr>
                      <w:t>PREFEITURA MUNICIPAL DE RELVADO</w:t>
                    </w:r>
                  </w:p>
                  <w:p w14:paraId="42AFD667" w14:textId="77777777" w:rsidR="00E63EEE" w:rsidRDefault="005F2086" w:rsidP="00667DE7">
                    <w:pPr>
                      <w:pStyle w:val="Cabealho"/>
                      <w:jc w:val="center"/>
                      <w:rPr>
                        <w:rFonts w:ascii="Verdana" w:hAnsi="Verdana" w:cs="Arial"/>
                        <w:b/>
                      </w:rPr>
                    </w:pPr>
                    <w:r>
                      <w:rPr>
                        <w:rFonts w:ascii="Verdana" w:hAnsi="Verdana" w:cs="Arial"/>
                        <w:b/>
                      </w:rPr>
                      <w:t>ESTADO DO RIO GRANDE DO SUL</w:t>
                    </w:r>
                  </w:p>
                </w:txbxContent>
              </v:textbox>
            </v:shape>
          </w:pict>
        </mc:Fallback>
      </mc:AlternateContent>
    </w:r>
    <w:r w:rsidR="005F2086">
      <w:rPr>
        <w:noProof/>
      </w:rPr>
      <w:drawing>
        <wp:inline distT="0" distB="0" distL="0" distR="0" wp14:anchorId="15536A59" wp14:editId="3C23A06A">
          <wp:extent cx="803275" cy="803275"/>
          <wp:effectExtent l="0" t="0" r="0" b="0"/>
          <wp:docPr id="4" name="Image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275" cy="803275"/>
                  </a:xfrm>
                  <a:prstGeom prst="rect">
                    <a:avLst/>
                  </a:prstGeom>
                  <a:noFill/>
                  <a:ln>
                    <a:noFill/>
                  </a:ln>
                </pic:spPr>
              </pic:pic>
            </a:graphicData>
          </a:graphic>
        </wp:inline>
      </w:drawing>
    </w:r>
  </w:p>
  <w:p w14:paraId="4220BA11" w14:textId="77777777" w:rsidR="00E63EEE" w:rsidRDefault="00E63EEE" w:rsidP="00667DE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DE29F9"/>
    <w:multiLevelType w:val="multilevel"/>
    <w:tmpl w:val="CA966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4710CC"/>
    <w:multiLevelType w:val="multilevel"/>
    <w:tmpl w:val="11565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914F07"/>
    <w:multiLevelType w:val="multilevel"/>
    <w:tmpl w:val="111CC63E"/>
    <w:styleLink w:val="RTFNum2"/>
    <w:lvl w:ilvl="0">
      <w:start w:val="1"/>
      <w:numFmt w:val="none"/>
      <w:lvlText w:val="·%1"/>
      <w:lvlJc w:val="left"/>
      <w:pPr>
        <w:ind w:left="360" w:hanging="360"/>
      </w:pPr>
      <w:rPr>
        <w:rFonts w:ascii="Symbol" w:eastAsia="Symbol" w:hAnsi="Symbol" w:cs="Symbol"/>
        <w:color w:val="auto"/>
        <w:sz w:val="18"/>
        <w:szCs w:val="18"/>
        <w:lang w:val="pt-BR" w:eastAsia="pt-B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
  </w:num>
  <w:num w:numId="2">
    <w:abstractNumId w:val="1"/>
  </w:num>
  <w:num w:numId="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A6B"/>
    <w:rsid w:val="00010268"/>
    <w:rsid w:val="00011B63"/>
    <w:rsid w:val="0001434A"/>
    <w:rsid w:val="00020075"/>
    <w:rsid w:val="000247F9"/>
    <w:rsid w:val="00024BE0"/>
    <w:rsid w:val="000302FC"/>
    <w:rsid w:val="00032B21"/>
    <w:rsid w:val="00034E19"/>
    <w:rsid w:val="0004107C"/>
    <w:rsid w:val="000411A5"/>
    <w:rsid w:val="000417DB"/>
    <w:rsid w:val="000534BD"/>
    <w:rsid w:val="00057970"/>
    <w:rsid w:val="00060FE4"/>
    <w:rsid w:val="0006720F"/>
    <w:rsid w:val="00067FB7"/>
    <w:rsid w:val="000747B5"/>
    <w:rsid w:val="00075CF8"/>
    <w:rsid w:val="00080358"/>
    <w:rsid w:val="00084023"/>
    <w:rsid w:val="000C0BBB"/>
    <w:rsid w:val="000C5363"/>
    <w:rsid w:val="000D1A47"/>
    <w:rsid w:val="000F3857"/>
    <w:rsid w:val="00120972"/>
    <w:rsid w:val="001406CA"/>
    <w:rsid w:val="00140E42"/>
    <w:rsid w:val="00141264"/>
    <w:rsid w:val="00152682"/>
    <w:rsid w:val="001537E3"/>
    <w:rsid w:val="00157244"/>
    <w:rsid w:val="00162E99"/>
    <w:rsid w:val="00166117"/>
    <w:rsid w:val="00167F20"/>
    <w:rsid w:val="00191CAB"/>
    <w:rsid w:val="00197B0A"/>
    <w:rsid w:val="001A02D4"/>
    <w:rsid w:val="001A085F"/>
    <w:rsid w:val="001A0C84"/>
    <w:rsid w:val="001A0DAC"/>
    <w:rsid w:val="001B24DA"/>
    <w:rsid w:val="001B63E8"/>
    <w:rsid w:val="001B6CE1"/>
    <w:rsid w:val="001C6604"/>
    <w:rsid w:val="001D0195"/>
    <w:rsid w:val="001D583A"/>
    <w:rsid w:val="001D6F08"/>
    <w:rsid w:val="001E3AF3"/>
    <w:rsid w:val="001E5252"/>
    <w:rsid w:val="001E6275"/>
    <w:rsid w:val="001F1E7A"/>
    <w:rsid w:val="00201DD1"/>
    <w:rsid w:val="00202913"/>
    <w:rsid w:val="00216FAF"/>
    <w:rsid w:val="00221087"/>
    <w:rsid w:val="00225CF0"/>
    <w:rsid w:val="00225CF1"/>
    <w:rsid w:val="00231119"/>
    <w:rsid w:val="00232ECB"/>
    <w:rsid w:val="0023723B"/>
    <w:rsid w:val="002422AF"/>
    <w:rsid w:val="002424F4"/>
    <w:rsid w:val="00245C46"/>
    <w:rsid w:val="00250257"/>
    <w:rsid w:val="00255CBD"/>
    <w:rsid w:val="002612A7"/>
    <w:rsid w:val="00262DDD"/>
    <w:rsid w:val="0026621C"/>
    <w:rsid w:val="00274822"/>
    <w:rsid w:val="002819AE"/>
    <w:rsid w:val="00283748"/>
    <w:rsid w:val="00295127"/>
    <w:rsid w:val="0029676E"/>
    <w:rsid w:val="00297FE2"/>
    <w:rsid w:val="002A5311"/>
    <w:rsid w:val="002B0B14"/>
    <w:rsid w:val="002D28B2"/>
    <w:rsid w:val="002D4134"/>
    <w:rsid w:val="002E2B43"/>
    <w:rsid w:val="002E3BC4"/>
    <w:rsid w:val="002E45F7"/>
    <w:rsid w:val="002F5BB4"/>
    <w:rsid w:val="002F7815"/>
    <w:rsid w:val="00306289"/>
    <w:rsid w:val="0031180E"/>
    <w:rsid w:val="00312B34"/>
    <w:rsid w:val="003373A7"/>
    <w:rsid w:val="00342784"/>
    <w:rsid w:val="00343ABD"/>
    <w:rsid w:val="00351517"/>
    <w:rsid w:val="00352700"/>
    <w:rsid w:val="00355377"/>
    <w:rsid w:val="003563F1"/>
    <w:rsid w:val="00371338"/>
    <w:rsid w:val="00386D5F"/>
    <w:rsid w:val="00390DEB"/>
    <w:rsid w:val="003935DA"/>
    <w:rsid w:val="003B5F1A"/>
    <w:rsid w:val="003C0398"/>
    <w:rsid w:val="003C0705"/>
    <w:rsid w:val="003C7CCF"/>
    <w:rsid w:val="003D45AF"/>
    <w:rsid w:val="003D5D02"/>
    <w:rsid w:val="003E1283"/>
    <w:rsid w:val="003E18D7"/>
    <w:rsid w:val="003F2022"/>
    <w:rsid w:val="003F46C6"/>
    <w:rsid w:val="003F5DE2"/>
    <w:rsid w:val="00402809"/>
    <w:rsid w:val="00420F5B"/>
    <w:rsid w:val="004502A8"/>
    <w:rsid w:val="0048206C"/>
    <w:rsid w:val="00494FF0"/>
    <w:rsid w:val="004968AF"/>
    <w:rsid w:val="004A0877"/>
    <w:rsid w:val="004A2C64"/>
    <w:rsid w:val="004B20E3"/>
    <w:rsid w:val="004C0734"/>
    <w:rsid w:val="004D04D8"/>
    <w:rsid w:val="004D1A5A"/>
    <w:rsid w:val="004D21FE"/>
    <w:rsid w:val="004D2F98"/>
    <w:rsid w:val="004E5145"/>
    <w:rsid w:val="004E6DB2"/>
    <w:rsid w:val="00504BAA"/>
    <w:rsid w:val="00504D12"/>
    <w:rsid w:val="005232FC"/>
    <w:rsid w:val="00523AFA"/>
    <w:rsid w:val="005453D7"/>
    <w:rsid w:val="00545FD9"/>
    <w:rsid w:val="00565B35"/>
    <w:rsid w:val="005704FC"/>
    <w:rsid w:val="00570B3A"/>
    <w:rsid w:val="00577935"/>
    <w:rsid w:val="00584798"/>
    <w:rsid w:val="00585CEF"/>
    <w:rsid w:val="0059304F"/>
    <w:rsid w:val="005A3A3B"/>
    <w:rsid w:val="005A6939"/>
    <w:rsid w:val="005B4026"/>
    <w:rsid w:val="005B40EC"/>
    <w:rsid w:val="005C2DA4"/>
    <w:rsid w:val="005D2935"/>
    <w:rsid w:val="005D30BD"/>
    <w:rsid w:val="005D3A20"/>
    <w:rsid w:val="005E1231"/>
    <w:rsid w:val="005F2086"/>
    <w:rsid w:val="005F6A55"/>
    <w:rsid w:val="005F750D"/>
    <w:rsid w:val="0060123B"/>
    <w:rsid w:val="00601E2A"/>
    <w:rsid w:val="00604FB4"/>
    <w:rsid w:val="00607469"/>
    <w:rsid w:val="00610491"/>
    <w:rsid w:val="0061151F"/>
    <w:rsid w:val="006141E6"/>
    <w:rsid w:val="00615176"/>
    <w:rsid w:val="00620453"/>
    <w:rsid w:val="00623C33"/>
    <w:rsid w:val="00652746"/>
    <w:rsid w:val="006611CF"/>
    <w:rsid w:val="00667151"/>
    <w:rsid w:val="00667DE7"/>
    <w:rsid w:val="00675A16"/>
    <w:rsid w:val="00676EA1"/>
    <w:rsid w:val="00686091"/>
    <w:rsid w:val="006937F9"/>
    <w:rsid w:val="006A14C4"/>
    <w:rsid w:val="006A26DD"/>
    <w:rsid w:val="006B0F90"/>
    <w:rsid w:val="006B19BF"/>
    <w:rsid w:val="006B4422"/>
    <w:rsid w:val="006C33B7"/>
    <w:rsid w:val="006C3401"/>
    <w:rsid w:val="006C6E4E"/>
    <w:rsid w:val="006D36C9"/>
    <w:rsid w:val="006E4097"/>
    <w:rsid w:val="006F1F82"/>
    <w:rsid w:val="006F24A0"/>
    <w:rsid w:val="006F36BF"/>
    <w:rsid w:val="006F42D7"/>
    <w:rsid w:val="00701753"/>
    <w:rsid w:val="00706B33"/>
    <w:rsid w:val="007079E3"/>
    <w:rsid w:val="007116EA"/>
    <w:rsid w:val="00721072"/>
    <w:rsid w:val="00721CDA"/>
    <w:rsid w:val="00725D3D"/>
    <w:rsid w:val="007358BA"/>
    <w:rsid w:val="00756433"/>
    <w:rsid w:val="00756598"/>
    <w:rsid w:val="00771038"/>
    <w:rsid w:val="0078594A"/>
    <w:rsid w:val="007863CB"/>
    <w:rsid w:val="0079699A"/>
    <w:rsid w:val="007B6717"/>
    <w:rsid w:val="007C287A"/>
    <w:rsid w:val="007D3828"/>
    <w:rsid w:val="007D57F8"/>
    <w:rsid w:val="007E4F56"/>
    <w:rsid w:val="007E4FE6"/>
    <w:rsid w:val="007E705E"/>
    <w:rsid w:val="007E7F99"/>
    <w:rsid w:val="007F7069"/>
    <w:rsid w:val="00802C9F"/>
    <w:rsid w:val="008117CB"/>
    <w:rsid w:val="00815703"/>
    <w:rsid w:val="00820A6C"/>
    <w:rsid w:val="008226D7"/>
    <w:rsid w:val="00835459"/>
    <w:rsid w:val="008377EC"/>
    <w:rsid w:val="0084248E"/>
    <w:rsid w:val="00847879"/>
    <w:rsid w:val="00851FB4"/>
    <w:rsid w:val="008637F1"/>
    <w:rsid w:val="00867387"/>
    <w:rsid w:val="008745D1"/>
    <w:rsid w:val="008767B8"/>
    <w:rsid w:val="008836DD"/>
    <w:rsid w:val="008A2737"/>
    <w:rsid w:val="008C3EDB"/>
    <w:rsid w:val="008C621E"/>
    <w:rsid w:val="008D4284"/>
    <w:rsid w:val="008D669C"/>
    <w:rsid w:val="008D6F56"/>
    <w:rsid w:val="008F0A44"/>
    <w:rsid w:val="008F456E"/>
    <w:rsid w:val="008F7468"/>
    <w:rsid w:val="00900AFE"/>
    <w:rsid w:val="00901ABE"/>
    <w:rsid w:val="00903471"/>
    <w:rsid w:val="00914310"/>
    <w:rsid w:val="00916143"/>
    <w:rsid w:val="00917E64"/>
    <w:rsid w:val="009210C4"/>
    <w:rsid w:val="009310D6"/>
    <w:rsid w:val="00932B24"/>
    <w:rsid w:val="0093647D"/>
    <w:rsid w:val="009515E5"/>
    <w:rsid w:val="00951D4E"/>
    <w:rsid w:val="00962FE5"/>
    <w:rsid w:val="0096401A"/>
    <w:rsid w:val="00965A6B"/>
    <w:rsid w:val="009660A1"/>
    <w:rsid w:val="00973962"/>
    <w:rsid w:val="009A0B08"/>
    <w:rsid w:val="009B0A88"/>
    <w:rsid w:val="009C2F82"/>
    <w:rsid w:val="009D1AAE"/>
    <w:rsid w:val="009E1E82"/>
    <w:rsid w:val="009E270A"/>
    <w:rsid w:val="009E3AB0"/>
    <w:rsid w:val="009E3B94"/>
    <w:rsid w:val="009E5960"/>
    <w:rsid w:val="009E74E2"/>
    <w:rsid w:val="009F3CA2"/>
    <w:rsid w:val="00A00AE0"/>
    <w:rsid w:val="00A12899"/>
    <w:rsid w:val="00A16767"/>
    <w:rsid w:val="00A16CBF"/>
    <w:rsid w:val="00A24F71"/>
    <w:rsid w:val="00A30594"/>
    <w:rsid w:val="00A33AE2"/>
    <w:rsid w:val="00A42557"/>
    <w:rsid w:val="00A44623"/>
    <w:rsid w:val="00A46804"/>
    <w:rsid w:val="00A50966"/>
    <w:rsid w:val="00A55CC1"/>
    <w:rsid w:val="00A628D0"/>
    <w:rsid w:val="00A66EF8"/>
    <w:rsid w:val="00A7165E"/>
    <w:rsid w:val="00A73E84"/>
    <w:rsid w:val="00A75962"/>
    <w:rsid w:val="00A80FE7"/>
    <w:rsid w:val="00A81F36"/>
    <w:rsid w:val="00A85CEA"/>
    <w:rsid w:val="00A87ABD"/>
    <w:rsid w:val="00A909D5"/>
    <w:rsid w:val="00A91E82"/>
    <w:rsid w:val="00A95AD0"/>
    <w:rsid w:val="00A9753A"/>
    <w:rsid w:val="00AB5639"/>
    <w:rsid w:val="00AD1349"/>
    <w:rsid w:val="00AD16B2"/>
    <w:rsid w:val="00AD1D54"/>
    <w:rsid w:val="00AD2729"/>
    <w:rsid w:val="00AE15A7"/>
    <w:rsid w:val="00AE2078"/>
    <w:rsid w:val="00AE3A1D"/>
    <w:rsid w:val="00AE4034"/>
    <w:rsid w:val="00AE64C7"/>
    <w:rsid w:val="00AE6719"/>
    <w:rsid w:val="00AF4055"/>
    <w:rsid w:val="00B03443"/>
    <w:rsid w:val="00B0600F"/>
    <w:rsid w:val="00B11D56"/>
    <w:rsid w:val="00B140AB"/>
    <w:rsid w:val="00B16E43"/>
    <w:rsid w:val="00B217AD"/>
    <w:rsid w:val="00B258BA"/>
    <w:rsid w:val="00B33F92"/>
    <w:rsid w:val="00B51B81"/>
    <w:rsid w:val="00B67572"/>
    <w:rsid w:val="00B772DF"/>
    <w:rsid w:val="00B77CDD"/>
    <w:rsid w:val="00B82B71"/>
    <w:rsid w:val="00B83636"/>
    <w:rsid w:val="00B946BE"/>
    <w:rsid w:val="00BA4AB3"/>
    <w:rsid w:val="00BA57DD"/>
    <w:rsid w:val="00BA5927"/>
    <w:rsid w:val="00BB0D2F"/>
    <w:rsid w:val="00BB1833"/>
    <w:rsid w:val="00BE3602"/>
    <w:rsid w:val="00BE48CC"/>
    <w:rsid w:val="00BF0F7D"/>
    <w:rsid w:val="00C029E9"/>
    <w:rsid w:val="00C07D04"/>
    <w:rsid w:val="00C11440"/>
    <w:rsid w:val="00C204D8"/>
    <w:rsid w:val="00C46B93"/>
    <w:rsid w:val="00C6190B"/>
    <w:rsid w:val="00C658BC"/>
    <w:rsid w:val="00C66C50"/>
    <w:rsid w:val="00C732B0"/>
    <w:rsid w:val="00C7506B"/>
    <w:rsid w:val="00C86E0E"/>
    <w:rsid w:val="00C936AA"/>
    <w:rsid w:val="00C96953"/>
    <w:rsid w:val="00CA7462"/>
    <w:rsid w:val="00CB19DD"/>
    <w:rsid w:val="00CB2C30"/>
    <w:rsid w:val="00CC32BF"/>
    <w:rsid w:val="00CD7220"/>
    <w:rsid w:val="00CF13D4"/>
    <w:rsid w:val="00CF5FA8"/>
    <w:rsid w:val="00D10B71"/>
    <w:rsid w:val="00D213D6"/>
    <w:rsid w:val="00D2217C"/>
    <w:rsid w:val="00D2638D"/>
    <w:rsid w:val="00D330B5"/>
    <w:rsid w:val="00D3352D"/>
    <w:rsid w:val="00D34735"/>
    <w:rsid w:val="00D4381C"/>
    <w:rsid w:val="00D43B7A"/>
    <w:rsid w:val="00D474A6"/>
    <w:rsid w:val="00D546B6"/>
    <w:rsid w:val="00D556E3"/>
    <w:rsid w:val="00D60251"/>
    <w:rsid w:val="00D6124D"/>
    <w:rsid w:val="00D625D0"/>
    <w:rsid w:val="00D62B22"/>
    <w:rsid w:val="00D84A7E"/>
    <w:rsid w:val="00D856AC"/>
    <w:rsid w:val="00D94AD8"/>
    <w:rsid w:val="00D96B2A"/>
    <w:rsid w:val="00DA2860"/>
    <w:rsid w:val="00DA6299"/>
    <w:rsid w:val="00DC5A4C"/>
    <w:rsid w:val="00DD0E5F"/>
    <w:rsid w:val="00DD5A76"/>
    <w:rsid w:val="00DD639E"/>
    <w:rsid w:val="00DE55F9"/>
    <w:rsid w:val="00DE6436"/>
    <w:rsid w:val="00DE731C"/>
    <w:rsid w:val="00DF15A1"/>
    <w:rsid w:val="00DF35CD"/>
    <w:rsid w:val="00DF4E93"/>
    <w:rsid w:val="00DF6996"/>
    <w:rsid w:val="00DF6EEA"/>
    <w:rsid w:val="00E019B5"/>
    <w:rsid w:val="00E11E7D"/>
    <w:rsid w:val="00E12F46"/>
    <w:rsid w:val="00E1461F"/>
    <w:rsid w:val="00E17FCA"/>
    <w:rsid w:val="00E2033B"/>
    <w:rsid w:val="00E24E92"/>
    <w:rsid w:val="00E25630"/>
    <w:rsid w:val="00E30746"/>
    <w:rsid w:val="00E35FA9"/>
    <w:rsid w:val="00E37802"/>
    <w:rsid w:val="00E4038E"/>
    <w:rsid w:val="00E466B7"/>
    <w:rsid w:val="00E6391A"/>
    <w:rsid w:val="00E63EEE"/>
    <w:rsid w:val="00E661D7"/>
    <w:rsid w:val="00E73FF2"/>
    <w:rsid w:val="00E8253F"/>
    <w:rsid w:val="00E918BB"/>
    <w:rsid w:val="00E95325"/>
    <w:rsid w:val="00E9631E"/>
    <w:rsid w:val="00EA58F3"/>
    <w:rsid w:val="00EB0ACF"/>
    <w:rsid w:val="00EB307F"/>
    <w:rsid w:val="00EB4361"/>
    <w:rsid w:val="00EB75DD"/>
    <w:rsid w:val="00EE36ED"/>
    <w:rsid w:val="00EE4177"/>
    <w:rsid w:val="00EE5918"/>
    <w:rsid w:val="00EE7769"/>
    <w:rsid w:val="00F179E5"/>
    <w:rsid w:val="00F17C51"/>
    <w:rsid w:val="00F20C69"/>
    <w:rsid w:val="00F30343"/>
    <w:rsid w:val="00F32074"/>
    <w:rsid w:val="00F37AF3"/>
    <w:rsid w:val="00F6562C"/>
    <w:rsid w:val="00F73FF7"/>
    <w:rsid w:val="00F96FBB"/>
    <w:rsid w:val="00FA141C"/>
    <w:rsid w:val="00FB20F2"/>
    <w:rsid w:val="00FC0C8F"/>
    <w:rsid w:val="00FC18D5"/>
    <w:rsid w:val="00FC2211"/>
    <w:rsid w:val="00FC4F5C"/>
    <w:rsid w:val="00FC5FA6"/>
    <w:rsid w:val="00FD1821"/>
    <w:rsid w:val="00FE253F"/>
    <w:rsid w:val="00FF29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159281C"/>
  <w15:chartTrackingRefBased/>
  <w15:docId w15:val="{7506AB89-3A4E-49A8-9755-AE4B26AD5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5A6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1434A"/>
    <w:pPr>
      <w:keepNext/>
      <w:jc w:val="both"/>
      <w:outlineLvl w:val="0"/>
    </w:pPr>
    <w:rPr>
      <w:sz w:val="36"/>
    </w:rPr>
  </w:style>
  <w:style w:type="paragraph" w:styleId="Ttulo2">
    <w:name w:val="heading 2"/>
    <w:basedOn w:val="Normal"/>
    <w:next w:val="Normal"/>
    <w:link w:val="Ttulo2Char"/>
    <w:unhideWhenUsed/>
    <w:qFormat/>
    <w:rsid w:val="0025025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nhideWhenUsed/>
    <w:qFormat/>
    <w:rsid w:val="003935DA"/>
    <w:pPr>
      <w:keepNext/>
      <w:keepLines/>
      <w:spacing w:before="200"/>
      <w:outlineLvl w:val="2"/>
    </w:pPr>
    <w:rPr>
      <w:rFonts w:ascii="Cambria" w:hAnsi="Cambria"/>
      <w:b/>
      <w:bCs/>
      <w:color w:val="4F81BD"/>
      <w:lang w:val="x-none" w:eastAsia="x-none"/>
    </w:rPr>
  </w:style>
  <w:style w:type="paragraph" w:styleId="Ttulo4">
    <w:name w:val="heading 4"/>
    <w:basedOn w:val="Normal"/>
    <w:next w:val="Normal"/>
    <w:link w:val="Ttulo4Char"/>
    <w:unhideWhenUsed/>
    <w:qFormat/>
    <w:rsid w:val="003935DA"/>
    <w:pPr>
      <w:keepNext/>
      <w:spacing w:before="240" w:after="60"/>
      <w:outlineLvl w:val="3"/>
    </w:pPr>
    <w:rPr>
      <w:b/>
      <w:bCs/>
      <w:sz w:val="28"/>
      <w:szCs w:val="28"/>
    </w:rPr>
  </w:style>
  <w:style w:type="paragraph" w:styleId="Ttulo5">
    <w:name w:val="heading 5"/>
    <w:basedOn w:val="Normal"/>
    <w:next w:val="Normal"/>
    <w:link w:val="Ttulo5Char"/>
    <w:unhideWhenUsed/>
    <w:qFormat/>
    <w:rsid w:val="003935DA"/>
    <w:pPr>
      <w:spacing w:before="240" w:after="60"/>
      <w:outlineLvl w:val="4"/>
    </w:pPr>
    <w:rPr>
      <w:rFonts w:ascii="Arial" w:hAnsi="Arial"/>
      <w:b/>
      <w:bCs/>
      <w:i/>
      <w:iCs/>
      <w:sz w:val="26"/>
      <w:szCs w:val="26"/>
      <w:lang w:val="x-none" w:eastAsia="x-none"/>
    </w:rPr>
  </w:style>
  <w:style w:type="paragraph" w:styleId="Ttulo6">
    <w:name w:val="heading 6"/>
    <w:basedOn w:val="Normal"/>
    <w:next w:val="Normal"/>
    <w:link w:val="Ttulo6Char"/>
    <w:unhideWhenUsed/>
    <w:qFormat/>
    <w:rsid w:val="003935DA"/>
    <w:pPr>
      <w:keepNext/>
      <w:outlineLvl w:val="5"/>
    </w:pPr>
    <w:rPr>
      <w:rFonts w:ascii="Arial" w:hAnsi="Arial" w:cs="Arial"/>
      <w:b/>
    </w:rPr>
  </w:style>
  <w:style w:type="paragraph" w:styleId="Ttulo7">
    <w:name w:val="heading 7"/>
    <w:basedOn w:val="Normal"/>
    <w:next w:val="Normal"/>
    <w:link w:val="Ttulo7Char"/>
    <w:uiPriority w:val="99"/>
    <w:unhideWhenUsed/>
    <w:qFormat/>
    <w:rsid w:val="003935DA"/>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9"/>
    <w:unhideWhenUsed/>
    <w:qFormat/>
    <w:rsid w:val="003935DA"/>
    <w:pPr>
      <w:keepNext/>
      <w:jc w:val="center"/>
      <w:outlineLvl w:val="7"/>
    </w:pPr>
    <w:rPr>
      <w:rFonts w:ascii="Arial" w:hAnsi="Arial" w:cs="Arial"/>
      <w:b/>
      <w:color w:val="FF0000"/>
    </w:rPr>
  </w:style>
  <w:style w:type="paragraph" w:styleId="Ttulo9">
    <w:name w:val="heading 9"/>
    <w:basedOn w:val="Normal"/>
    <w:next w:val="Normal"/>
    <w:link w:val="Ttulo9Char"/>
    <w:uiPriority w:val="99"/>
    <w:unhideWhenUsed/>
    <w:qFormat/>
    <w:rsid w:val="003935DA"/>
    <w:pPr>
      <w:keepNext/>
      <w:jc w:val="center"/>
      <w:outlineLvl w:val="8"/>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rsid w:val="00965A6B"/>
    <w:pPr>
      <w:tabs>
        <w:tab w:val="center" w:pos="4252"/>
        <w:tab w:val="right" w:pos="8504"/>
      </w:tabs>
    </w:pPr>
  </w:style>
  <w:style w:type="character" w:customStyle="1" w:styleId="CabealhoChar">
    <w:name w:val="Cabeçalho Char"/>
    <w:aliases w:val="hd Char,he Char"/>
    <w:basedOn w:val="Fontepargpadro"/>
    <w:link w:val="Cabealho"/>
    <w:uiPriority w:val="99"/>
    <w:rsid w:val="00965A6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65A6B"/>
    <w:pPr>
      <w:tabs>
        <w:tab w:val="center" w:pos="4252"/>
        <w:tab w:val="right" w:pos="8504"/>
      </w:tabs>
    </w:pPr>
  </w:style>
  <w:style w:type="character" w:customStyle="1" w:styleId="RodapChar">
    <w:name w:val="Rodapé Char"/>
    <w:basedOn w:val="Fontepargpadro"/>
    <w:link w:val="Rodap"/>
    <w:uiPriority w:val="99"/>
    <w:rsid w:val="00965A6B"/>
    <w:rPr>
      <w:rFonts w:ascii="Times New Roman" w:eastAsia="Times New Roman" w:hAnsi="Times New Roman" w:cs="Times New Roman"/>
      <w:sz w:val="24"/>
      <w:szCs w:val="24"/>
      <w:lang w:eastAsia="pt-BR"/>
    </w:rPr>
  </w:style>
  <w:style w:type="paragraph" w:styleId="TextosemFormatao">
    <w:name w:val="Plain Text"/>
    <w:basedOn w:val="Normal"/>
    <w:link w:val="TextosemFormataoChar"/>
    <w:rsid w:val="00965A6B"/>
    <w:rPr>
      <w:rFonts w:ascii="Courier New" w:hAnsi="Courier New" w:cs="Courier New"/>
      <w:sz w:val="20"/>
      <w:szCs w:val="20"/>
      <w:lang w:val="en-US" w:eastAsia="en-US"/>
    </w:rPr>
  </w:style>
  <w:style w:type="character" w:customStyle="1" w:styleId="TextosemFormataoChar">
    <w:name w:val="Texto sem Formatação Char"/>
    <w:basedOn w:val="Fontepargpadro"/>
    <w:link w:val="TextosemFormatao"/>
    <w:rsid w:val="00965A6B"/>
    <w:rPr>
      <w:rFonts w:ascii="Courier New" w:eastAsia="Times New Roman" w:hAnsi="Courier New" w:cs="Courier New"/>
      <w:sz w:val="20"/>
      <w:szCs w:val="20"/>
      <w:lang w:val="en-US"/>
    </w:rPr>
  </w:style>
  <w:style w:type="paragraph" w:styleId="Corpodetexto">
    <w:name w:val="Body Text"/>
    <w:basedOn w:val="Normal"/>
    <w:link w:val="CorpodetextoChar"/>
    <w:uiPriority w:val="99"/>
    <w:qFormat/>
    <w:rsid w:val="00E6391A"/>
    <w:pPr>
      <w:tabs>
        <w:tab w:val="left" w:pos="1134"/>
      </w:tabs>
      <w:jc w:val="both"/>
    </w:pPr>
    <w:rPr>
      <w:rFonts w:ascii="Arial" w:hAnsi="Arial"/>
      <w:szCs w:val="20"/>
    </w:rPr>
  </w:style>
  <w:style w:type="character" w:customStyle="1" w:styleId="CorpodetextoChar">
    <w:name w:val="Corpo de texto Char"/>
    <w:basedOn w:val="Fontepargpadro"/>
    <w:link w:val="Corpodetexto"/>
    <w:uiPriority w:val="99"/>
    <w:rsid w:val="00E6391A"/>
    <w:rPr>
      <w:rFonts w:ascii="Arial" w:eastAsia="Times New Roman" w:hAnsi="Arial" w:cs="Times New Roman"/>
      <w:sz w:val="24"/>
      <w:szCs w:val="20"/>
      <w:lang w:eastAsia="pt-BR"/>
    </w:rPr>
  </w:style>
  <w:style w:type="table" w:styleId="Tabelacomgrade">
    <w:name w:val="Table Grid"/>
    <w:basedOn w:val="Tabelanormal"/>
    <w:uiPriority w:val="39"/>
    <w:rsid w:val="00504D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01434A"/>
    <w:rPr>
      <w:rFonts w:ascii="Times New Roman" w:eastAsia="Times New Roman" w:hAnsi="Times New Roman" w:cs="Times New Roman"/>
      <w:sz w:val="36"/>
      <w:szCs w:val="24"/>
      <w:lang w:eastAsia="pt-BR"/>
    </w:rPr>
  </w:style>
  <w:style w:type="paragraph" w:styleId="Recuodecorpodetexto">
    <w:name w:val="Body Text Indent"/>
    <w:basedOn w:val="Normal"/>
    <w:link w:val="RecuodecorpodetextoChar"/>
    <w:rsid w:val="0001434A"/>
    <w:pPr>
      <w:spacing w:after="120"/>
      <w:ind w:left="283"/>
    </w:pPr>
  </w:style>
  <w:style w:type="character" w:customStyle="1" w:styleId="RecuodecorpodetextoChar">
    <w:name w:val="Recuo de corpo de texto Char"/>
    <w:basedOn w:val="Fontepargpadro"/>
    <w:link w:val="Recuodecorpodetexto"/>
    <w:rsid w:val="0001434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unhideWhenUsed/>
    <w:rsid w:val="0001434A"/>
    <w:pPr>
      <w:spacing w:after="120" w:line="480" w:lineRule="auto"/>
      <w:ind w:left="283"/>
    </w:pPr>
  </w:style>
  <w:style w:type="character" w:customStyle="1" w:styleId="Recuodecorpodetexto2Char">
    <w:name w:val="Recuo de corpo de texto 2 Char"/>
    <w:basedOn w:val="Fontepargpadro"/>
    <w:link w:val="Recuodecorpodetexto2"/>
    <w:uiPriority w:val="99"/>
    <w:rsid w:val="0001434A"/>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76EA1"/>
    <w:rPr>
      <w:b/>
      <w:bCs/>
    </w:rPr>
  </w:style>
  <w:style w:type="character" w:styleId="Hyperlink">
    <w:name w:val="Hyperlink"/>
    <w:unhideWhenUsed/>
    <w:rsid w:val="002F7815"/>
    <w:rPr>
      <w:color w:val="0000FF"/>
      <w:u w:val="single"/>
    </w:rPr>
  </w:style>
  <w:style w:type="paragraph" w:styleId="Textodebalo">
    <w:name w:val="Balloon Text"/>
    <w:basedOn w:val="Normal"/>
    <w:link w:val="TextodebaloChar"/>
    <w:uiPriority w:val="99"/>
    <w:unhideWhenUsed/>
    <w:rsid w:val="008D669C"/>
    <w:rPr>
      <w:rFonts w:ascii="Segoe UI" w:hAnsi="Segoe UI" w:cs="Segoe UI"/>
      <w:sz w:val="18"/>
      <w:szCs w:val="18"/>
    </w:rPr>
  </w:style>
  <w:style w:type="character" w:customStyle="1" w:styleId="TextodebaloChar">
    <w:name w:val="Texto de balão Char"/>
    <w:basedOn w:val="Fontepargpadro"/>
    <w:link w:val="Textodebalo"/>
    <w:uiPriority w:val="99"/>
    <w:rsid w:val="008D669C"/>
    <w:rPr>
      <w:rFonts w:ascii="Segoe UI" w:eastAsia="Times New Roman" w:hAnsi="Segoe UI" w:cs="Segoe UI"/>
      <w:sz w:val="18"/>
      <w:szCs w:val="18"/>
      <w:lang w:eastAsia="pt-BR"/>
    </w:rPr>
  </w:style>
  <w:style w:type="character" w:customStyle="1" w:styleId="Ttulo2Char">
    <w:name w:val="Título 2 Char"/>
    <w:basedOn w:val="Fontepargpadro"/>
    <w:link w:val="Ttulo2"/>
    <w:rsid w:val="00250257"/>
    <w:rPr>
      <w:rFonts w:asciiTheme="majorHAnsi" w:eastAsiaTheme="majorEastAsia" w:hAnsiTheme="majorHAnsi" w:cstheme="majorBidi"/>
      <w:color w:val="2E74B5" w:themeColor="accent1" w:themeShade="BF"/>
      <w:sz w:val="26"/>
      <w:szCs w:val="26"/>
      <w:lang w:eastAsia="pt-BR"/>
    </w:rPr>
  </w:style>
  <w:style w:type="numbering" w:customStyle="1" w:styleId="Semlista1">
    <w:name w:val="Sem lista1"/>
    <w:next w:val="Semlista"/>
    <w:uiPriority w:val="99"/>
    <w:semiHidden/>
    <w:unhideWhenUsed/>
    <w:rsid w:val="002612A7"/>
  </w:style>
  <w:style w:type="table" w:customStyle="1" w:styleId="TableNormal">
    <w:name w:val="Table Normal"/>
    <w:uiPriority w:val="2"/>
    <w:semiHidden/>
    <w:unhideWhenUsed/>
    <w:qFormat/>
    <w:rsid w:val="002612A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argrafodaLista">
    <w:name w:val="List Paragraph"/>
    <w:basedOn w:val="Normal"/>
    <w:uiPriority w:val="34"/>
    <w:qFormat/>
    <w:rsid w:val="002612A7"/>
    <w:pPr>
      <w:widowControl w:val="0"/>
      <w:autoSpaceDE w:val="0"/>
      <w:autoSpaceDN w:val="0"/>
      <w:ind w:left="721" w:hanging="360"/>
      <w:jc w:val="both"/>
    </w:pPr>
    <w:rPr>
      <w:rFonts w:ascii="Verdana" w:eastAsia="Verdana" w:hAnsi="Verdana" w:cs="Verdana"/>
      <w:sz w:val="22"/>
      <w:szCs w:val="22"/>
      <w:lang w:val="pt-PT" w:eastAsia="en-US"/>
    </w:rPr>
  </w:style>
  <w:style w:type="paragraph" w:customStyle="1" w:styleId="TableParagraph">
    <w:name w:val="Table Paragraph"/>
    <w:basedOn w:val="Normal"/>
    <w:uiPriority w:val="1"/>
    <w:qFormat/>
    <w:rsid w:val="002612A7"/>
    <w:pPr>
      <w:widowControl w:val="0"/>
      <w:autoSpaceDE w:val="0"/>
      <w:autoSpaceDN w:val="0"/>
      <w:spacing w:line="213" w:lineRule="exact"/>
      <w:ind w:left="105"/>
    </w:pPr>
    <w:rPr>
      <w:rFonts w:ascii="Verdana" w:eastAsia="Verdana" w:hAnsi="Verdana" w:cs="Verdana"/>
      <w:sz w:val="22"/>
      <w:szCs w:val="22"/>
      <w:lang w:val="pt-PT" w:eastAsia="en-US"/>
    </w:rPr>
  </w:style>
  <w:style w:type="paragraph" w:styleId="Ttulo">
    <w:name w:val="Title"/>
    <w:aliases w:val="Char, Char"/>
    <w:basedOn w:val="Normal"/>
    <w:link w:val="TtuloChar"/>
    <w:qFormat/>
    <w:rsid w:val="006B19BF"/>
    <w:pPr>
      <w:widowControl w:val="0"/>
      <w:autoSpaceDE w:val="0"/>
      <w:autoSpaceDN w:val="0"/>
      <w:spacing w:before="70"/>
      <w:ind w:left="25"/>
      <w:jc w:val="center"/>
    </w:pPr>
    <w:rPr>
      <w:rFonts w:ascii="Verdana" w:eastAsia="Verdana" w:hAnsi="Verdana" w:cs="Verdana"/>
      <w:b/>
      <w:bCs/>
      <w:sz w:val="27"/>
      <w:szCs w:val="27"/>
      <w:lang w:val="pt-PT" w:eastAsia="en-US"/>
    </w:rPr>
  </w:style>
  <w:style w:type="character" w:customStyle="1" w:styleId="TtuloChar">
    <w:name w:val="Título Char"/>
    <w:aliases w:val="Char Char, Char Char"/>
    <w:basedOn w:val="Fontepargpadro"/>
    <w:link w:val="Ttulo"/>
    <w:rsid w:val="006B19BF"/>
    <w:rPr>
      <w:rFonts w:ascii="Verdana" w:eastAsia="Verdana" w:hAnsi="Verdana" w:cs="Verdana"/>
      <w:b/>
      <w:bCs/>
      <w:sz w:val="27"/>
      <w:szCs w:val="27"/>
      <w:lang w:val="pt-PT"/>
    </w:rPr>
  </w:style>
  <w:style w:type="table" w:customStyle="1" w:styleId="TableNormal1">
    <w:name w:val="Table Normal1"/>
    <w:uiPriority w:val="2"/>
    <w:semiHidden/>
    <w:unhideWhenUsed/>
    <w:qFormat/>
    <w:rsid w:val="006B19B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604FB4"/>
    <w:rPr>
      <w:color w:val="605E5C"/>
      <w:shd w:val="clear" w:color="auto" w:fill="E1DFDD"/>
    </w:rPr>
  </w:style>
  <w:style w:type="character" w:customStyle="1" w:styleId="Ttulo3Char">
    <w:name w:val="Título 3 Char"/>
    <w:basedOn w:val="Fontepargpadro"/>
    <w:link w:val="Ttulo3"/>
    <w:rsid w:val="003935DA"/>
    <w:rPr>
      <w:rFonts w:ascii="Cambria" w:eastAsia="Times New Roman" w:hAnsi="Cambria" w:cs="Times New Roman"/>
      <w:b/>
      <w:bCs/>
      <w:color w:val="4F81BD"/>
      <w:sz w:val="24"/>
      <w:szCs w:val="24"/>
      <w:lang w:val="x-none" w:eastAsia="x-none"/>
    </w:rPr>
  </w:style>
  <w:style w:type="character" w:customStyle="1" w:styleId="Ttulo4Char">
    <w:name w:val="Título 4 Char"/>
    <w:basedOn w:val="Fontepargpadro"/>
    <w:link w:val="Ttulo4"/>
    <w:rsid w:val="003935DA"/>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3935DA"/>
    <w:rPr>
      <w:rFonts w:ascii="Arial" w:eastAsia="Times New Roman" w:hAnsi="Arial" w:cs="Times New Roman"/>
      <w:b/>
      <w:bCs/>
      <w:i/>
      <w:iCs/>
      <w:sz w:val="26"/>
      <w:szCs w:val="26"/>
      <w:lang w:val="x-none" w:eastAsia="x-none"/>
    </w:rPr>
  </w:style>
  <w:style w:type="character" w:customStyle="1" w:styleId="Ttulo6Char">
    <w:name w:val="Título 6 Char"/>
    <w:basedOn w:val="Fontepargpadro"/>
    <w:link w:val="Ttulo6"/>
    <w:rsid w:val="003935DA"/>
    <w:rPr>
      <w:rFonts w:ascii="Arial" w:eastAsia="Times New Roman" w:hAnsi="Arial" w:cs="Arial"/>
      <w:b/>
      <w:sz w:val="24"/>
      <w:szCs w:val="24"/>
      <w:lang w:eastAsia="pt-BR"/>
    </w:rPr>
  </w:style>
  <w:style w:type="character" w:customStyle="1" w:styleId="Ttulo7Char">
    <w:name w:val="Título 7 Char"/>
    <w:basedOn w:val="Fontepargpadro"/>
    <w:link w:val="Ttulo7"/>
    <w:uiPriority w:val="99"/>
    <w:rsid w:val="003935DA"/>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uiPriority w:val="99"/>
    <w:rsid w:val="003935DA"/>
    <w:rPr>
      <w:rFonts w:ascii="Arial" w:eastAsia="Times New Roman" w:hAnsi="Arial" w:cs="Arial"/>
      <w:b/>
      <w:color w:val="FF0000"/>
      <w:sz w:val="24"/>
      <w:szCs w:val="24"/>
      <w:lang w:eastAsia="pt-BR"/>
    </w:rPr>
  </w:style>
  <w:style w:type="character" w:customStyle="1" w:styleId="Ttulo9Char">
    <w:name w:val="Título 9 Char"/>
    <w:basedOn w:val="Fontepargpadro"/>
    <w:link w:val="Ttulo9"/>
    <w:uiPriority w:val="99"/>
    <w:rsid w:val="003935DA"/>
    <w:rPr>
      <w:rFonts w:ascii="Arial" w:eastAsia="Times New Roman" w:hAnsi="Arial" w:cs="Arial"/>
      <w:b/>
      <w:sz w:val="24"/>
      <w:szCs w:val="24"/>
      <w:lang w:eastAsia="pt-BR"/>
    </w:rPr>
  </w:style>
  <w:style w:type="character" w:styleId="HiperlinkVisitado">
    <w:name w:val="FollowedHyperlink"/>
    <w:uiPriority w:val="99"/>
    <w:unhideWhenUsed/>
    <w:rsid w:val="003935DA"/>
    <w:rPr>
      <w:color w:val="800080"/>
      <w:u w:val="single"/>
    </w:rPr>
  </w:style>
  <w:style w:type="paragraph" w:customStyle="1" w:styleId="msonormal0">
    <w:name w:val="msonormal"/>
    <w:basedOn w:val="Normal"/>
    <w:uiPriority w:val="99"/>
    <w:rsid w:val="003935DA"/>
    <w:pPr>
      <w:spacing w:before="100" w:beforeAutospacing="1" w:after="100" w:afterAutospacing="1"/>
    </w:pPr>
  </w:style>
  <w:style w:type="paragraph" w:styleId="NormalWeb">
    <w:name w:val="Normal (Web)"/>
    <w:basedOn w:val="Normal"/>
    <w:uiPriority w:val="99"/>
    <w:unhideWhenUsed/>
    <w:rsid w:val="003935DA"/>
    <w:pPr>
      <w:spacing w:before="100" w:beforeAutospacing="1" w:after="100" w:afterAutospacing="1"/>
    </w:pPr>
  </w:style>
  <w:style w:type="paragraph" w:styleId="Textodenotaderodap">
    <w:name w:val="footnote text"/>
    <w:basedOn w:val="Normal"/>
    <w:link w:val="TextodenotaderodapChar"/>
    <w:uiPriority w:val="99"/>
    <w:unhideWhenUsed/>
    <w:rsid w:val="003935DA"/>
    <w:pPr>
      <w:tabs>
        <w:tab w:val="left" w:pos="1701"/>
      </w:tabs>
      <w:spacing w:after="12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3935DA"/>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rsid w:val="003935DA"/>
    <w:rPr>
      <w:sz w:val="20"/>
      <w:szCs w:val="20"/>
    </w:rPr>
  </w:style>
  <w:style w:type="character" w:customStyle="1" w:styleId="TextodecomentrioChar">
    <w:name w:val="Texto de comentário Char"/>
    <w:basedOn w:val="Fontepargpadro"/>
    <w:link w:val="Textodecomentrio"/>
    <w:uiPriority w:val="99"/>
    <w:rsid w:val="003935DA"/>
    <w:rPr>
      <w:rFonts w:ascii="Times New Roman" w:eastAsia="Times New Roman" w:hAnsi="Times New Roman" w:cs="Times New Roman"/>
      <w:sz w:val="20"/>
      <w:szCs w:val="20"/>
      <w:lang w:eastAsia="pt-BR"/>
    </w:rPr>
  </w:style>
  <w:style w:type="character" w:customStyle="1" w:styleId="CabealhoChar1">
    <w:name w:val="Cabeçalho Char1"/>
    <w:aliases w:val="hd Char1,he Char1"/>
    <w:basedOn w:val="Fontepargpadro"/>
    <w:uiPriority w:val="99"/>
    <w:rsid w:val="003935DA"/>
    <w:rPr>
      <w:rFonts w:ascii="Times New Roman" w:eastAsia="Times New Roman" w:hAnsi="Times New Roman" w:cs="Times New Roman"/>
      <w:sz w:val="24"/>
      <w:szCs w:val="24"/>
      <w:lang w:eastAsia="pt-BR"/>
    </w:rPr>
  </w:style>
  <w:style w:type="paragraph" w:styleId="Legenda">
    <w:name w:val="caption"/>
    <w:basedOn w:val="Normal"/>
    <w:uiPriority w:val="99"/>
    <w:unhideWhenUsed/>
    <w:qFormat/>
    <w:rsid w:val="003935DA"/>
    <w:pPr>
      <w:suppressLineNumbers/>
      <w:suppressAutoHyphens/>
      <w:spacing w:before="120" w:after="120"/>
    </w:pPr>
    <w:rPr>
      <w:rFonts w:cs="Mangal"/>
      <w:i/>
      <w:iCs/>
      <w:kern w:val="2"/>
      <w:lang w:eastAsia="zh-CN"/>
    </w:rPr>
  </w:style>
  <w:style w:type="paragraph" w:styleId="Lista">
    <w:name w:val="List"/>
    <w:basedOn w:val="Corpodetexto"/>
    <w:uiPriority w:val="99"/>
    <w:unhideWhenUsed/>
    <w:rsid w:val="003935DA"/>
    <w:pPr>
      <w:widowControl w:val="0"/>
      <w:tabs>
        <w:tab w:val="clear" w:pos="1134"/>
      </w:tabs>
      <w:suppressAutoHyphens/>
      <w:autoSpaceDE w:val="0"/>
      <w:spacing w:after="120"/>
      <w:jc w:val="left"/>
    </w:pPr>
    <w:rPr>
      <w:rFonts w:ascii="Times New Roman" w:hAnsi="Times New Roman" w:cs="Tahoma"/>
      <w:sz w:val="20"/>
      <w:lang w:eastAsia="en-US" w:bidi="en-US"/>
    </w:rPr>
  </w:style>
  <w:style w:type="character" w:customStyle="1" w:styleId="TtuloChar1">
    <w:name w:val="Título Char1"/>
    <w:aliases w:val="Char Char1,Char Char2"/>
    <w:basedOn w:val="Fontepargpadro"/>
    <w:rsid w:val="003935DA"/>
    <w:rPr>
      <w:rFonts w:asciiTheme="majorHAnsi" w:eastAsiaTheme="majorEastAsia" w:hAnsiTheme="majorHAnsi" w:cstheme="majorBidi"/>
      <w:spacing w:val="-10"/>
      <w:kern w:val="28"/>
      <w:sz w:val="56"/>
      <w:szCs w:val="56"/>
      <w:lang w:eastAsia="pt-BR"/>
    </w:rPr>
  </w:style>
  <w:style w:type="paragraph" w:styleId="Cabealhodamensagem">
    <w:name w:val="Message Header"/>
    <w:basedOn w:val="Corpodetexto"/>
    <w:link w:val="CabealhodamensagemChar"/>
    <w:uiPriority w:val="99"/>
    <w:unhideWhenUsed/>
    <w:rsid w:val="003935DA"/>
    <w:pPr>
      <w:keepLines/>
      <w:tabs>
        <w:tab w:val="clear" w:pos="1134"/>
      </w:tabs>
      <w:spacing w:after="40" w:line="140" w:lineRule="atLeast"/>
      <w:ind w:left="360"/>
      <w:jc w:val="left"/>
    </w:pPr>
    <w:rPr>
      <w:rFonts w:ascii="Garamond" w:hAnsi="Garamond"/>
      <w:spacing w:val="-5"/>
      <w:lang w:val="x-none" w:eastAsia="x-none"/>
    </w:rPr>
  </w:style>
  <w:style w:type="character" w:customStyle="1" w:styleId="CabealhodamensagemChar">
    <w:name w:val="Cabeçalho da mensagem Char"/>
    <w:basedOn w:val="Fontepargpadro"/>
    <w:link w:val="Cabealhodamensagem"/>
    <w:uiPriority w:val="99"/>
    <w:rsid w:val="003935DA"/>
    <w:rPr>
      <w:rFonts w:ascii="Garamond" w:eastAsia="Times New Roman" w:hAnsi="Garamond" w:cs="Times New Roman"/>
      <w:spacing w:val="-5"/>
      <w:sz w:val="24"/>
      <w:szCs w:val="20"/>
      <w:lang w:val="x-none" w:eastAsia="x-none"/>
    </w:rPr>
  </w:style>
  <w:style w:type="paragraph" w:styleId="Subttulo">
    <w:name w:val="Subtitle"/>
    <w:basedOn w:val="Normal"/>
    <w:link w:val="SubttuloChar"/>
    <w:uiPriority w:val="99"/>
    <w:qFormat/>
    <w:rsid w:val="003935DA"/>
    <w:pPr>
      <w:jc w:val="center"/>
    </w:pPr>
    <w:rPr>
      <w:rFonts w:ascii="Arial" w:hAnsi="Arial"/>
      <w:b/>
      <w:szCs w:val="20"/>
    </w:rPr>
  </w:style>
  <w:style w:type="character" w:customStyle="1" w:styleId="SubttuloChar">
    <w:name w:val="Subtítulo Char"/>
    <w:basedOn w:val="Fontepargpadro"/>
    <w:link w:val="Subttulo"/>
    <w:uiPriority w:val="99"/>
    <w:rsid w:val="003935DA"/>
    <w:rPr>
      <w:rFonts w:ascii="Arial" w:eastAsia="Times New Roman" w:hAnsi="Arial" w:cs="Times New Roman"/>
      <w:b/>
      <w:sz w:val="24"/>
      <w:szCs w:val="20"/>
      <w:lang w:eastAsia="pt-BR"/>
    </w:rPr>
  </w:style>
  <w:style w:type="paragraph" w:styleId="Corpodetexto2">
    <w:name w:val="Body Text 2"/>
    <w:basedOn w:val="Normal"/>
    <w:link w:val="Corpodetexto2Char"/>
    <w:uiPriority w:val="99"/>
    <w:unhideWhenUsed/>
    <w:rsid w:val="003935DA"/>
    <w:pPr>
      <w:jc w:val="both"/>
    </w:pPr>
    <w:rPr>
      <w:rFonts w:ascii="Arial" w:hAnsi="Arial"/>
      <w:b/>
      <w:bCs/>
      <w:szCs w:val="20"/>
    </w:rPr>
  </w:style>
  <w:style w:type="character" w:customStyle="1" w:styleId="Corpodetexto2Char">
    <w:name w:val="Corpo de texto 2 Char"/>
    <w:basedOn w:val="Fontepargpadro"/>
    <w:link w:val="Corpodetexto2"/>
    <w:uiPriority w:val="99"/>
    <w:rsid w:val="003935DA"/>
    <w:rPr>
      <w:rFonts w:ascii="Arial" w:eastAsia="Times New Roman" w:hAnsi="Arial" w:cs="Times New Roman"/>
      <w:b/>
      <w:bCs/>
      <w:sz w:val="24"/>
      <w:szCs w:val="20"/>
      <w:lang w:eastAsia="pt-BR"/>
    </w:rPr>
  </w:style>
  <w:style w:type="paragraph" w:styleId="Corpodetexto3">
    <w:name w:val="Body Text 3"/>
    <w:basedOn w:val="Normal"/>
    <w:link w:val="Corpodetexto3Char"/>
    <w:uiPriority w:val="99"/>
    <w:unhideWhenUsed/>
    <w:rsid w:val="003935DA"/>
    <w:pPr>
      <w:spacing w:after="120"/>
    </w:pPr>
    <w:rPr>
      <w:sz w:val="16"/>
      <w:szCs w:val="16"/>
    </w:rPr>
  </w:style>
  <w:style w:type="character" w:customStyle="1" w:styleId="Corpodetexto3Char">
    <w:name w:val="Corpo de texto 3 Char"/>
    <w:basedOn w:val="Fontepargpadro"/>
    <w:link w:val="Corpodetexto3"/>
    <w:uiPriority w:val="99"/>
    <w:rsid w:val="003935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unhideWhenUsed/>
    <w:rsid w:val="003935DA"/>
    <w:pPr>
      <w:spacing w:after="120"/>
      <w:ind w:left="283"/>
    </w:pPr>
    <w:rPr>
      <w:rFonts w:ascii="Arial" w:hAnsi="Arial"/>
      <w:sz w:val="16"/>
      <w:szCs w:val="16"/>
      <w:lang w:val="x-none" w:eastAsia="x-none"/>
    </w:rPr>
  </w:style>
  <w:style w:type="character" w:customStyle="1" w:styleId="Recuodecorpodetexto3Char">
    <w:name w:val="Recuo de corpo de texto 3 Char"/>
    <w:basedOn w:val="Fontepargpadro"/>
    <w:link w:val="Recuodecorpodetexto3"/>
    <w:uiPriority w:val="99"/>
    <w:rsid w:val="003935DA"/>
    <w:rPr>
      <w:rFonts w:ascii="Arial" w:eastAsia="Times New Roman" w:hAnsi="Arial" w:cs="Times New Roman"/>
      <w:sz w:val="16"/>
      <w:szCs w:val="16"/>
      <w:lang w:val="x-none" w:eastAsia="x-none"/>
    </w:rPr>
  </w:style>
  <w:style w:type="paragraph" w:styleId="Textoembloco">
    <w:name w:val="Block Text"/>
    <w:basedOn w:val="Normal"/>
    <w:uiPriority w:val="99"/>
    <w:unhideWhenUsed/>
    <w:rsid w:val="003935DA"/>
    <w:pPr>
      <w:ind w:left="567" w:right="-28"/>
      <w:jc w:val="both"/>
    </w:pPr>
    <w:rPr>
      <w:color w:val="0000FF"/>
      <w:szCs w:val="22"/>
    </w:rPr>
  </w:style>
  <w:style w:type="paragraph" w:styleId="Assuntodocomentrio">
    <w:name w:val="annotation subject"/>
    <w:basedOn w:val="Textodecomentrio"/>
    <w:next w:val="Textodecomentrio"/>
    <w:link w:val="AssuntodocomentrioChar"/>
    <w:uiPriority w:val="99"/>
    <w:unhideWhenUsed/>
    <w:rsid w:val="003935DA"/>
    <w:rPr>
      <w:b/>
      <w:bCs/>
    </w:rPr>
  </w:style>
  <w:style w:type="character" w:customStyle="1" w:styleId="AssuntodocomentrioChar">
    <w:name w:val="Assunto do comentário Char"/>
    <w:basedOn w:val="TextodecomentrioChar"/>
    <w:link w:val="Assuntodocomentrio"/>
    <w:uiPriority w:val="99"/>
    <w:rsid w:val="003935DA"/>
    <w:rPr>
      <w:rFonts w:ascii="Times New Roman" w:eastAsia="Times New Roman" w:hAnsi="Times New Roman" w:cs="Times New Roman"/>
      <w:b/>
      <w:bCs/>
      <w:sz w:val="20"/>
      <w:szCs w:val="20"/>
      <w:lang w:eastAsia="pt-BR"/>
    </w:rPr>
  </w:style>
  <w:style w:type="paragraph" w:styleId="SemEspaamento">
    <w:name w:val="No Spacing"/>
    <w:uiPriority w:val="1"/>
    <w:qFormat/>
    <w:rsid w:val="003935DA"/>
    <w:pPr>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3935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Corpodetexto22">
    <w:name w:val="Corpo de texto 22"/>
    <w:basedOn w:val="Normal"/>
    <w:uiPriority w:val="99"/>
    <w:rsid w:val="003935DA"/>
    <w:pPr>
      <w:widowControl w:val="0"/>
      <w:tabs>
        <w:tab w:val="left" w:pos="4253"/>
      </w:tabs>
      <w:suppressAutoHyphens/>
      <w:spacing w:before="120" w:line="360" w:lineRule="auto"/>
      <w:jc w:val="both"/>
    </w:pPr>
    <w:rPr>
      <w:rFonts w:ascii="Arial" w:hAnsi="Arial" w:cs="Arial"/>
      <w:b/>
      <w:color w:val="0000FF"/>
      <w:kern w:val="2"/>
      <w:sz w:val="22"/>
      <w:szCs w:val="20"/>
      <w:lang w:val="x-none" w:eastAsia="ar-SA"/>
    </w:rPr>
  </w:style>
  <w:style w:type="paragraph" w:customStyle="1" w:styleId="Corpodetexto21">
    <w:name w:val="Corpo de texto 21"/>
    <w:basedOn w:val="Normal"/>
    <w:uiPriority w:val="99"/>
    <w:rsid w:val="003935DA"/>
    <w:pPr>
      <w:tabs>
        <w:tab w:val="left" w:pos="709"/>
      </w:tabs>
      <w:jc w:val="both"/>
    </w:pPr>
    <w:rPr>
      <w:rFonts w:ascii="Arial" w:hAnsi="Arial"/>
      <w:szCs w:val="20"/>
    </w:rPr>
  </w:style>
  <w:style w:type="character" w:customStyle="1" w:styleId="Textodocorpo">
    <w:name w:val="Texto do corpo_"/>
    <w:link w:val="Textodocorpo0"/>
    <w:locked/>
    <w:rsid w:val="003935DA"/>
    <w:rPr>
      <w:sz w:val="21"/>
      <w:szCs w:val="21"/>
      <w:shd w:val="clear" w:color="auto" w:fill="FFFFFF"/>
    </w:rPr>
  </w:style>
  <w:style w:type="paragraph" w:customStyle="1" w:styleId="Textodocorpo0">
    <w:name w:val="Texto do corpo"/>
    <w:basedOn w:val="Normal"/>
    <w:link w:val="Textodocorpo"/>
    <w:rsid w:val="003935DA"/>
    <w:pPr>
      <w:widowControl w:val="0"/>
      <w:shd w:val="clear" w:color="auto" w:fill="FFFFFF"/>
      <w:spacing w:before="540" w:after="300" w:line="250" w:lineRule="exact"/>
      <w:ind w:hanging="580"/>
    </w:pPr>
    <w:rPr>
      <w:rFonts w:asciiTheme="minorHAnsi" w:eastAsiaTheme="minorHAnsi" w:hAnsiTheme="minorHAnsi" w:cstheme="minorBidi"/>
      <w:sz w:val="21"/>
      <w:szCs w:val="21"/>
      <w:lang w:eastAsia="en-US"/>
    </w:rPr>
  </w:style>
  <w:style w:type="paragraph" w:customStyle="1" w:styleId="paragraphscx184935153">
    <w:name w:val="paragraph scx184935153"/>
    <w:basedOn w:val="Normal"/>
    <w:uiPriority w:val="99"/>
    <w:rsid w:val="003935DA"/>
    <w:pPr>
      <w:spacing w:before="100" w:beforeAutospacing="1" w:after="100" w:afterAutospacing="1"/>
    </w:pPr>
  </w:style>
  <w:style w:type="paragraph" w:customStyle="1" w:styleId="paragraphscx135157561">
    <w:name w:val="paragraph scx135157561"/>
    <w:basedOn w:val="Normal"/>
    <w:uiPriority w:val="99"/>
    <w:rsid w:val="003935DA"/>
    <w:pPr>
      <w:spacing w:before="100" w:beforeAutospacing="1" w:after="100" w:afterAutospacing="1"/>
    </w:pPr>
  </w:style>
  <w:style w:type="paragraph" w:customStyle="1" w:styleId="paragraphscx181913993">
    <w:name w:val="paragraph scx181913993"/>
    <w:basedOn w:val="Normal"/>
    <w:uiPriority w:val="99"/>
    <w:rsid w:val="003935DA"/>
    <w:pPr>
      <w:spacing w:before="100" w:beforeAutospacing="1" w:after="100" w:afterAutospacing="1"/>
    </w:pPr>
  </w:style>
  <w:style w:type="paragraph" w:customStyle="1" w:styleId="paragraph">
    <w:name w:val="paragraph"/>
    <w:basedOn w:val="Normal"/>
    <w:uiPriority w:val="99"/>
    <w:rsid w:val="003935DA"/>
    <w:pPr>
      <w:spacing w:before="100" w:beforeAutospacing="1" w:after="100" w:afterAutospacing="1"/>
    </w:pPr>
  </w:style>
  <w:style w:type="paragraph" w:customStyle="1" w:styleId="alnea">
    <w:name w:val="alínea"/>
    <w:basedOn w:val="Normal"/>
    <w:uiPriority w:val="99"/>
    <w:rsid w:val="003935DA"/>
    <w:pPr>
      <w:overflowPunct w:val="0"/>
      <w:autoSpaceDE w:val="0"/>
      <w:autoSpaceDN w:val="0"/>
      <w:adjustRightInd w:val="0"/>
      <w:spacing w:before="240"/>
      <w:ind w:firstLine="1701"/>
      <w:jc w:val="both"/>
    </w:pPr>
    <w:rPr>
      <w:rFonts w:ascii="Arial" w:hAnsi="Arial"/>
      <w:szCs w:val="20"/>
    </w:rPr>
  </w:style>
  <w:style w:type="paragraph" w:customStyle="1" w:styleId="BodyText21">
    <w:name w:val="Body Text 21"/>
    <w:basedOn w:val="Normal"/>
    <w:uiPriority w:val="99"/>
    <w:rsid w:val="003935DA"/>
    <w:pPr>
      <w:jc w:val="both"/>
    </w:pPr>
  </w:style>
  <w:style w:type="paragraph" w:customStyle="1" w:styleId="10">
    <w:name w:val="10"/>
    <w:basedOn w:val="Normal"/>
    <w:uiPriority w:val="99"/>
    <w:rsid w:val="003935DA"/>
    <w:pPr>
      <w:autoSpaceDE w:val="0"/>
      <w:autoSpaceDN w:val="0"/>
      <w:ind w:left="851" w:hanging="567"/>
      <w:jc w:val="both"/>
    </w:pPr>
  </w:style>
  <w:style w:type="paragraph" w:customStyle="1" w:styleId="C1">
    <w:name w:val="C1"/>
    <w:uiPriority w:val="99"/>
    <w:rsid w:val="003935DA"/>
    <w:pPr>
      <w:autoSpaceDE w:val="0"/>
      <w:autoSpaceDN w:val="0"/>
      <w:spacing w:after="0" w:line="240" w:lineRule="auto"/>
      <w:jc w:val="center"/>
    </w:pPr>
    <w:rPr>
      <w:rFonts w:ascii="Courier" w:eastAsia="Times New Roman" w:hAnsi="Courier" w:cs="Times New Roman"/>
      <w:sz w:val="24"/>
      <w:szCs w:val="24"/>
      <w:lang w:eastAsia="pt-BR"/>
    </w:rPr>
  </w:style>
  <w:style w:type="paragraph" w:customStyle="1" w:styleId="bodytext210">
    <w:name w:val="bodytext21"/>
    <w:basedOn w:val="Normal"/>
    <w:uiPriority w:val="99"/>
    <w:rsid w:val="003935DA"/>
    <w:pPr>
      <w:spacing w:before="100" w:beforeAutospacing="1" w:after="100" w:afterAutospacing="1"/>
    </w:pPr>
    <w:rPr>
      <w:rFonts w:ascii="Arial Unicode MS" w:eastAsia="Arial Unicode MS" w:hAnsi="Arial Unicode MS" w:cs="Arial Unicode MS"/>
    </w:rPr>
  </w:style>
  <w:style w:type="paragraph" w:customStyle="1" w:styleId="NormalsemPargrafo">
    <w:name w:val="Normal sem Parágrafo"/>
    <w:basedOn w:val="Normal"/>
    <w:uiPriority w:val="99"/>
    <w:rsid w:val="003935DA"/>
    <w:pPr>
      <w:widowControl w:val="0"/>
      <w:suppressAutoHyphens/>
      <w:spacing w:after="120"/>
      <w:jc w:val="both"/>
    </w:pPr>
    <w:rPr>
      <w:rFonts w:ascii="Arial" w:hAnsi="Arial"/>
      <w:sz w:val="20"/>
      <w:szCs w:val="20"/>
    </w:rPr>
  </w:style>
  <w:style w:type="paragraph" w:customStyle="1" w:styleId="WW-Padro">
    <w:name w:val="WW-Padrão"/>
    <w:uiPriority w:val="99"/>
    <w:rsid w:val="003935DA"/>
    <w:pPr>
      <w:widowControl w:val="0"/>
      <w:suppressAutoHyphens/>
      <w:spacing w:after="0" w:line="240" w:lineRule="auto"/>
    </w:pPr>
    <w:rPr>
      <w:rFonts w:ascii="Times New Roman" w:eastAsia="Arial" w:hAnsi="Times New Roman" w:cs="Times New Roman"/>
      <w:sz w:val="24"/>
      <w:szCs w:val="20"/>
      <w:lang w:eastAsia="pt-BR"/>
    </w:rPr>
  </w:style>
  <w:style w:type="paragraph" w:customStyle="1" w:styleId="Standard">
    <w:name w:val="Standard"/>
    <w:uiPriority w:val="99"/>
    <w:rsid w:val="003935DA"/>
    <w:pPr>
      <w:suppressAutoHyphens/>
      <w:autoSpaceDN w:val="0"/>
      <w:spacing w:after="0" w:line="240" w:lineRule="auto"/>
    </w:pPr>
    <w:rPr>
      <w:rFonts w:ascii="Calibri" w:eastAsia="Calibri" w:hAnsi="Calibri" w:cs="Arial"/>
      <w:kern w:val="3"/>
      <w:sz w:val="20"/>
      <w:szCs w:val="20"/>
      <w:lang w:eastAsia="zh-CN"/>
    </w:rPr>
  </w:style>
  <w:style w:type="paragraph" w:customStyle="1" w:styleId="Padro">
    <w:name w:val="Padrão"/>
    <w:uiPriority w:val="99"/>
    <w:rsid w:val="003935DA"/>
    <w:pPr>
      <w:widowControl w:val="0"/>
      <w:tabs>
        <w:tab w:val="left" w:pos="709"/>
      </w:tabs>
      <w:suppressAutoHyphens/>
      <w:spacing w:after="200" w:line="276" w:lineRule="auto"/>
    </w:pPr>
    <w:rPr>
      <w:rFonts w:ascii="Times New Roman" w:eastAsia="SimSun" w:hAnsi="Times New Roman" w:cs="Mangal"/>
      <w:color w:val="00000A"/>
      <w:sz w:val="24"/>
      <w:szCs w:val="24"/>
      <w:lang w:eastAsia="zh-CN" w:bidi="hi-IN"/>
    </w:rPr>
  </w:style>
  <w:style w:type="paragraph" w:customStyle="1" w:styleId="xl24">
    <w:name w:val="xl24"/>
    <w:basedOn w:val="Normal"/>
    <w:uiPriority w:val="99"/>
    <w:rsid w:val="003935DA"/>
    <w:pPr>
      <w:spacing w:before="100" w:beforeAutospacing="1" w:after="100" w:afterAutospacing="1"/>
    </w:pPr>
    <w:rPr>
      <w:rFonts w:ascii="Arial" w:hAnsi="Arial" w:cs="Arial"/>
      <w:b/>
      <w:bCs/>
    </w:rPr>
  </w:style>
  <w:style w:type="paragraph" w:customStyle="1" w:styleId="xl25">
    <w:name w:val="xl25"/>
    <w:basedOn w:val="Normal"/>
    <w:uiPriority w:val="99"/>
    <w:rsid w:val="003935DA"/>
    <w:pPr>
      <w:spacing w:before="100" w:beforeAutospacing="1" w:after="100" w:afterAutospacing="1"/>
    </w:pPr>
    <w:rPr>
      <w:rFonts w:ascii="Arial" w:hAnsi="Arial" w:cs="Arial"/>
      <w:b/>
      <w:bCs/>
      <w:sz w:val="18"/>
      <w:szCs w:val="18"/>
    </w:rPr>
  </w:style>
  <w:style w:type="paragraph" w:customStyle="1" w:styleId="xl26">
    <w:name w:val="xl26"/>
    <w:basedOn w:val="Normal"/>
    <w:uiPriority w:val="99"/>
    <w:rsid w:val="003935DA"/>
    <w:pPr>
      <w:pBdr>
        <w:left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7">
    <w:name w:val="xl27"/>
    <w:basedOn w:val="Normal"/>
    <w:uiPriority w:val="99"/>
    <w:rsid w:val="003935DA"/>
    <w:pPr>
      <w:pBdr>
        <w:left w:val="single" w:sz="4"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8">
    <w:name w:val="xl28"/>
    <w:basedOn w:val="Normal"/>
    <w:uiPriority w:val="99"/>
    <w:rsid w:val="003935DA"/>
    <w:pPr>
      <w:pBdr>
        <w:bottom w:val="single" w:sz="4" w:space="0" w:color="auto"/>
        <w:right w:val="single" w:sz="8" w:space="0" w:color="auto"/>
      </w:pBdr>
      <w:spacing w:before="100" w:beforeAutospacing="1" w:after="100" w:afterAutospacing="1"/>
    </w:pPr>
    <w:rPr>
      <w:rFonts w:ascii="Arial" w:hAnsi="Arial" w:cs="Arial"/>
      <w:b/>
      <w:bCs/>
    </w:rPr>
  </w:style>
  <w:style w:type="paragraph" w:customStyle="1" w:styleId="xl29">
    <w:name w:val="xl29"/>
    <w:basedOn w:val="Normal"/>
    <w:uiPriority w:val="99"/>
    <w:rsid w:val="003935DA"/>
    <w:pPr>
      <w:pBdr>
        <w:top w:val="single" w:sz="4" w:space="0" w:color="auto"/>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0">
    <w:name w:val="xl30"/>
    <w:basedOn w:val="Normal"/>
    <w:uiPriority w:val="99"/>
    <w:rsid w:val="003935DA"/>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1">
    <w:name w:val="xl31"/>
    <w:basedOn w:val="Normal"/>
    <w:uiPriority w:val="99"/>
    <w:rsid w:val="003935D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2">
    <w:name w:val="xl32"/>
    <w:basedOn w:val="Normal"/>
    <w:uiPriority w:val="99"/>
    <w:rsid w:val="003935DA"/>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3">
    <w:name w:val="xl33"/>
    <w:basedOn w:val="Normal"/>
    <w:uiPriority w:val="99"/>
    <w:rsid w:val="003935DA"/>
    <w:pPr>
      <w:pBdr>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
    <w:name w:val="xl34"/>
    <w:basedOn w:val="Normal"/>
    <w:uiPriority w:val="99"/>
    <w:rsid w:val="003935DA"/>
    <w:pPr>
      <w:pBdr>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uiPriority w:val="99"/>
    <w:rsid w:val="003935DA"/>
    <w:pPr>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6">
    <w:name w:val="xl36"/>
    <w:basedOn w:val="Normal"/>
    <w:uiPriority w:val="99"/>
    <w:rsid w:val="003935DA"/>
    <w:pPr>
      <w:pBdr>
        <w:top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7">
    <w:name w:val="xl37"/>
    <w:basedOn w:val="Normal"/>
    <w:uiPriority w:val="99"/>
    <w:rsid w:val="003935DA"/>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8">
    <w:name w:val="xl38"/>
    <w:basedOn w:val="Normal"/>
    <w:uiPriority w:val="99"/>
    <w:rsid w:val="003935DA"/>
    <w:pPr>
      <w:pBdr>
        <w:top w:val="single" w:sz="4" w:space="0" w:color="auto"/>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9">
    <w:name w:val="xl39"/>
    <w:basedOn w:val="Normal"/>
    <w:uiPriority w:val="99"/>
    <w:rsid w:val="003935DA"/>
    <w:pPr>
      <w:pBdr>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40">
    <w:name w:val="xl40"/>
    <w:basedOn w:val="Normal"/>
    <w:uiPriority w:val="99"/>
    <w:rsid w:val="003935DA"/>
    <w:pPr>
      <w:pBdr>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rPr>
  </w:style>
  <w:style w:type="paragraph" w:customStyle="1" w:styleId="xl41">
    <w:name w:val="xl41"/>
    <w:basedOn w:val="Normal"/>
    <w:uiPriority w:val="99"/>
    <w:rsid w:val="003935DA"/>
    <w:pPr>
      <w:pBdr>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42">
    <w:name w:val="xl42"/>
    <w:basedOn w:val="Normal"/>
    <w:uiPriority w:val="99"/>
    <w:rsid w:val="003935DA"/>
    <w:pPr>
      <w:pBdr>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43">
    <w:name w:val="xl43"/>
    <w:basedOn w:val="Normal"/>
    <w:uiPriority w:val="99"/>
    <w:rsid w:val="003935DA"/>
    <w:pPr>
      <w:pBdr>
        <w:right w:val="single" w:sz="4" w:space="0" w:color="auto"/>
      </w:pBdr>
      <w:spacing w:before="100" w:beforeAutospacing="1" w:after="100" w:afterAutospacing="1"/>
      <w:jc w:val="center"/>
    </w:pPr>
    <w:rPr>
      <w:rFonts w:ascii="Arial" w:hAnsi="Arial" w:cs="Arial"/>
      <w:b/>
      <w:bCs/>
      <w:sz w:val="16"/>
      <w:szCs w:val="16"/>
    </w:rPr>
  </w:style>
  <w:style w:type="paragraph" w:customStyle="1" w:styleId="xl44">
    <w:name w:val="xl44"/>
    <w:basedOn w:val="Normal"/>
    <w:uiPriority w:val="99"/>
    <w:rsid w:val="003935DA"/>
    <w:pPr>
      <w:pBdr>
        <w:right w:val="single" w:sz="8" w:space="0" w:color="auto"/>
      </w:pBdr>
      <w:spacing w:before="100" w:beforeAutospacing="1" w:after="100" w:afterAutospacing="1"/>
      <w:jc w:val="center"/>
    </w:pPr>
    <w:rPr>
      <w:rFonts w:ascii="Arial" w:hAnsi="Arial" w:cs="Arial"/>
      <w:b/>
      <w:bCs/>
      <w:sz w:val="16"/>
      <w:szCs w:val="16"/>
    </w:rPr>
  </w:style>
  <w:style w:type="paragraph" w:customStyle="1" w:styleId="xl45">
    <w:name w:val="xl45"/>
    <w:basedOn w:val="Normal"/>
    <w:uiPriority w:val="99"/>
    <w:rsid w:val="003935D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6">
    <w:name w:val="xl46"/>
    <w:basedOn w:val="Normal"/>
    <w:uiPriority w:val="99"/>
    <w:rsid w:val="003935D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7">
    <w:name w:val="xl47"/>
    <w:basedOn w:val="Normal"/>
    <w:uiPriority w:val="99"/>
    <w:rsid w:val="003935DA"/>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8">
    <w:name w:val="xl48"/>
    <w:basedOn w:val="Normal"/>
    <w:uiPriority w:val="99"/>
    <w:rsid w:val="003935DA"/>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9">
    <w:name w:val="xl49"/>
    <w:basedOn w:val="Normal"/>
    <w:uiPriority w:val="99"/>
    <w:rsid w:val="003935DA"/>
    <w:pPr>
      <w:pBdr>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50">
    <w:name w:val="xl50"/>
    <w:basedOn w:val="Normal"/>
    <w:uiPriority w:val="99"/>
    <w:rsid w:val="003935DA"/>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51">
    <w:name w:val="xl51"/>
    <w:basedOn w:val="Normal"/>
    <w:uiPriority w:val="99"/>
    <w:rsid w:val="003935DA"/>
    <w:pPr>
      <w:pBdr>
        <w:left w:val="single" w:sz="8"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2">
    <w:name w:val="xl52"/>
    <w:basedOn w:val="Normal"/>
    <w:uiPriority w:val="99"/>
    <w:rsid w:val="003935DA"/>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3">
    <w:name w:val="xl53"/>
    <w:basedOn w:val="Normal"/>
    <w:uiPriority w:val="99"/>
    <w:rsid w:val="003935DA"/>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54">
    <w:name w:val="xl54"/>
    <w:basedOn w:val="Normal"/>
    <w:uiPriority w:val="99"/>
    <w:rsid w:val="003935DA"/>
    <w:pPr>
      <w:pBdr>
        <w:left w:val="single" w:sz="8"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5">
    <w:name w:val="xl55"/>
    <w:basedOn w:val="Normal"/>
    <w:uiPriority w:val="99"/>
    <w:rsid w:val="003935DA"/>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6">
    <w:name w:val="xl56"/>
    <w:basedOn w:val="Normal"/>
    <w:uiPriority w:val="99"/>
    <w:rsid w:val="003935D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57">
    <w:name w:val="xl57"/>
    <w:basedOn w:val="Normal"/>
    <w:uiPriority w:val="99"/>
    <w:rsid w:val="003935DA"/>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8">
    <w:name w:val="xl58"/>
    <w:basedOn w:val="Normal"/>
    <w:uiPriority w:val="99"/>
    <w:rsid w:val="003935DA"/>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9">
    <w:name w:val="xl59"/>
    <w:basedOn w:val="Normal"/>
    <w:uiPriority w:val="99"/>
    <w:rsid w:val="003935DA"/>
    <w:pPr>
      <w:pBdr>
        <w:left w:val="single" w:sz="4" w:space="0" w:color="auto"/>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60">
    <w:name w:val="xl60"/>
    <w:basedOn w:val="Normal"/>
    <w:uiPriority w:val="99"/>
    <w:rsid w:val="003935DA"/>
    <w:pPr>
      <w:pBdr>
        <w:top w:val="single" w:sz="8" w:space="0" w:color="auto"/>
      </w:pBdr>
      <w:spacing w:before="100" w:beforeAutospacing="1" w:after="100" w:afterAutospacing="1"/>
    </w:pPr>
  </w:style>
  <w:style w:type="paragraph" w:customStyle="1" w:styleId="xl61">
    <w:name w:val="xl61"/>
    <w:basedOn w:val="Normal"/>
    <w:uiPriority w:val="99"/>
    <w:rsid w:val="003935DA"/>
    <w:pPr>
      <w:pBdr>
        <w:top w:val="single" w:sz="8" w:space="0" w:color="auto"/>
        <w:right w:val="single" w:sz="8" w:space="0" w:color="auto"/>
      </w:pBdr>
      <w:spacing w:before="100" w:beforeAutospacing="1" w:after="100" w:afterAutospacing="1"/>
    </w:pPr>
  </w:style>
  <w:style w:type="paragraph" w:customStyle="1" w:styleId="xl62">
    <w:name w:val="xl62"/>
    <w:basedOn w:val="Normal"/>
    <w:uiPriority w:val="99"/>
    <w:rsid w:val="003935DA"/>
    <w:pPr>
      <w:pBdr>
        <w:right w:val="single" w:sz="8" w:space="0" w:color="auto"/>
      </w:pBdr>
      <w:spacing w:before="100" w:beforeAutospacing="1" w:after="100" w:afterAutospacing="1"/>
    </w:pPr>
  </w:style>
  <w:style w:type="paragraph" w:customStyle="1" w:styleId="xl63">
    <w:name w:val="xl63"/>
    <w:basedOn w:val="Normal"/>
    <w:uiPriority w:val="99"/>
    <w:rsid w:val="003935DA"/>
    <w:pPr>
      <w:pBdr>
        <w:left w:val="single" w:sz="8" w:space="0" w:color="auto"/>
      </w:pBdr>
      <w:spacing w:before="100" w:beforeAutospacing="1" w:after="100" w:afterAutospacing="1"/>
    </w:pPr>
    <w:rPr>
      <w:rFonts w:ascii="Arial" w:hAnsi="Arial" w:cs="Arial"/>
      <w:b/>
      <w:bCs/>
      <w:sz w:val="18"/>
      <w:szCs w:val="18"/>
    </w:rPr>
  </w:style>
  <w:style w:type="paragraph" w:customStyle="1" w:styleId="xl64">
    <w:name w:val="xl64"/>
    <w:basedOn w:val="Normal"/>
    <w:uiPriority w:val="99"/>
    <w:rsid w:val="003935DA"/>
    <w:pPr>
      <w:pBdr>
        <w:left w:val="single" w:sz="8"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65">
    <w:name w:val="xl65"/>
    <w:basedOn w:val="Normal"/>
    <w:uiPriority w:val="99"/>
    <w:rsid w:val="003935DA"/>
    <w:pPr>
      <w:pBdr>
        <w:left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6">
    <w:name w:val="xl66"/>
    <w:basedOn w:val="Normal"/>
    <w:uiPriority w:val="99"/>
    <w:rsid w:val="003935DA"/>
    <w:pPr>
      <w:pBdr>
        <w:left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67">
    <w:name w:val="xl67"/>
    <w:basedOn w:val="Normal"/>
    <w:uiPriority w:val="99"/>
    <w:rsid w:val="003935DA"/>
    <w:pPr>
      <w:pBdr>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68">
    <w:name w:val="xl68"/>
    <w:basedOn w:val="Normal"/>
    <w:uiPriority w:val="99"/>
    <w:rsid w:val="003935DA"/>
    <w:pPr>
      <w:pBdr>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69">
    <w:name w:val="xl69"/>
    <w:basedOn w:val="Normal"/>
    <w:uiPriority w:val="99"/>
    <w:rsid w:val="003935DA"/>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70">
    <w:name w:val="xl70"/>
    <w:basedOn w:val="Normal"/>
    <w:uiPriority w:val="99"/>
    <w:rsid w:val="003935DA"/>
    <w:pPr>
      <w:pBdr>
        <w:top w:val="single" w:sz="8" w:space="0" w:color="auto"/>
        <w:left w:val="single" w:sz="8" w:space="0" w:color="auto"/>
      </w:pBdr>
      <w:spacing w:before="100" w:beforeAutospacing="1" w:after="100" w:afterAutospacing="1"/>
    </w:pPr>
    <w:rPr>
      <w:rFonts w:ascii="Arial" w:hAnsi="Arial" w:cs="Arial"/>
      <w:b/>
      <w:bCs/>
    </w:rPr>
  </w:style>
  <w:style w:type="paragraph" w:customStyle="1" w:styleId="xl71">
    <w:name w:val="xl71"/>
    <w:basedOn w:val="Normal"/>
    <w:uiPriority w:val="99"/>
    <w:rsid w:val="003935DA"/>
    <w:pPr>
      <w:pBdr>
        <w:top w:val="single" w:sz="8" w:space="0" w:color="auto"/>
      </w:pBdr>
      <w:spacing w:before="100" w:beforeAutospacing="1" w:after="100" w:afterAutospacing="1"/>
    </w:pPr>
    <w:rPr>
      <w:rFonts w:ascii="Arial" w:hAnsi="Arial" w:cs="Arial"/>
      <w:b/>
      <w:bCs/>
    </w:rPr>
  </w:style>
  <w:style w:type="paragraph" w:customStyle="1" w:styleId="xl72">
    <w:name w:val="xl72"/>
    <w:basedOn w:val="Normal"/>
    <w:uiPriority w:val="99"/>
    <w:rsid w:val="003935DA"/>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uiPriority w:val="99"/>
    <w:rsid w:val="003935DA"/>
    <w:pPr>
      <w:pBdr>
        <w:left w:val="single" w:sz="8" w:space="0" w:color="auto"/>
      </w:pBdr>
      <w:spacing w:before="100" w:beforeAutospacing="1" w:after="100" w:afterAutospacing="1"/>
      <w:jc w:val="center"/>
    </w:pPr>
    <w:rPr>
      <w:rFonts w:ascii="Arial" w:hAnsi="Arial" w:cs="Arial"/>
      <w:b/>
      <w:bCs/>
    </w:rPr>
  </w:style>
  <w:style w:type="paragraph" w:customStyle="1" w:styleId="pj1">
    <w:name w:val="pj1"/>
    <w:basedOn w:val="Normal"/>
    <w:uiPriority w:val="99"/>
    <w:rsid w:val="003935DA"/>
    <w:pPr>
      <w:jc w:val="both"/>
    </w:pPr>
  </w:style>
  <w:style w:type="paragraph" w:customStyle="1" w:styleId="txt0113dest">
    <w:name w:val="txt01_13dest"/>
    <w:basedOn w:val="Normal"/>
    <w:uiPriority w:val="99"/>
    <w:rsid w:val="003935DA"/>
    <w:pPr>
      <w:spacing w:before="100" w:beforeAutospacing="1" w:after="192"/>
    </w:pPr>
    <w:rPr>
      <w:rFonts w:ascii="Verdana" w:hAnsi="Verdana"/>
      <w:b/>
      <w:bCs/>
      <w:color w:val="707070"/>
      <w:sz w:val="20"/>
      <w:szCs w:val="20"/>
    </w:rPr>
  </w:style>
  <w:style w:type="paragraph" w:customStyle="1" w:styleId="bodytext3">
    <w:name w:val="bodytext3"/>
    <w:basedOn w:val="Normal"/>
    <w:uiPriority w:val="99"/>
    <w:rsid w:val="003935DA"/>
    <w:pPr>
      <w:spacing w:before="100" w:beforeAutospacing="1" w:after="100" w:afterAutospacing="1"/>
    </w:pPr>
  </w:style>
  <w:style w:type="paragraph" w:customStyle="1" w:styleId="WW-Padro12">
    <w:name w:val="WW-Padrão12"/>
    <w:uiPriority w:val="99"/>
    <w:rsid w:val="003935DA"/>
    <w:pPr>
      <w:widowControl w:val="0"/>
      <w:suppressAutoHyphens/>
      <w:autoSpaceDE w:val="0"/>
      <w:spacing w:after="0" w:line="240" w:lineRule="auto"/>
    </w:pPr>
    <w:rPr>
      <w:rFonts w:ascii="Times New Roman" w:eastAsia="Arial" w:hAnsi="Times New Roman" w:cs="Times New Roman"/>
      <w:sz w:val="24"/>
      <w:szCs w:val="20"/>
      <w:lang w:eastAsia="ar-SA"/>
    </w:rPr>
  </w:style>
  <w:style w:type="paragraph" w:customStyle="1" w:styleId="Corpodetexto23">
    <w:name w:val="Corpo de texto 23"/>
    <w:basedOn w:val="Normal"/>
    <w:uiPriority w:val="99"/>
    <w:rsid w:val="003935DA"/>
    <w:pPr>
      <w:widowControl w:val="0"/>
      <w:jc w:val="both"/>
    </w:pPr>
    <w:rPr>
      <w:rFonts w:cs="Arial"/>
      <w:bCs/>
      <w:noProof/>
      <w:sz w:val="28"/>
    </w:rPr>
  </w:style>
  <w:style w:type="paragraph" w:customStyle="1" w:styleId="Ttulo20">
    <w:name w:val="Título2"/>
    <w:basedOn w:val="Normal"/>
    <w:next w:val="Corpodetexto"/>
    <w:uiPriority w:val="99"/>
    <w:rsid w:val="003935DA"/>
    <w:pPr>
      <w:keepNext/>
      <w:widowControl w:val="0"/>
      <w:suppressAutoHyphens/>
      <w:autoSpaceDE w:val="0"/>
      <w:spacing w:before="240" w:after="120"/>
    </w:pPr>
    <w:rPr>
      <w:rFonts w:ascii="Arial" w:eastAsia="MS Mincho" w:hAnsi="Arial" w:cs="Tahoma"/>
      <w:sz w:val="28"/>
      <w:szCs w:val="28"/>
      <w:lang w:eastAsia="en-US" w:bidi="en-US"/>
    </w:rPr>
  </w:style>
  <w:style w:type="paragraph" w:customStyle="1" w:styleId="Legenda2">
    <w:name w:val="Legenda2"/>
    <w:basedOn w:val="Normal"/>
    <w:uiPriority w:val="99"/>
    <w:rsid w:val="003935DA"/>
    <w:pPr>
      <w:widowControl w:val="0"/>
      <w:suppressLineNumbers/>
      <w:suppressAutoHyphens/>
      <w:autoSpaceDE w:val="0"/>
      <w:spacing w:before="120" w:after="120"/>
    </w:pPr>
    <w:rPr>
      <w:i/>
      <w:iCs/>
      <w:lang w:eastAsia="en-US" w:bidi="en-US"/>
    </w:rPr>
  </w:style>
  <w:style w:type="paragraph" w:customStyle="1" w:styleId="ndice">
    <w:name w:val="Índice"/>
    <w:basedOn w:val="Normal"/>
    <w:uiPriority w:val="99"/>
    <w:rsid w:val="003935DA"/>
    <w:pPr>
      <w:widowControl w:val="0"/>
      <w:suppressLineNumbers/>
      <w:suppressAutoHyphens/>
      <w:autoSpaceDE w:val="0"/>
    </w:pPr>
    <w:rPr>
      <w:rFonts w:cs="Tahoma"/>
      <w:sz w:val="20"/>
      <w:szCs w:val="20"/>
      <w:lang w:eastAsia="en-US" w:bidi="en-US"/>
    </w:rPr>
  </w:style>
  <w:style w:type="paragraph" w:customStyle="1" w:styleId="Captulo">
    <w:name w:val="Capítulo"/>
    <w:basedOn w:val="Normal"/>
    <w:next w:val="Corpodetexto"/>
    <w:uiPriority w:val="99"/>
    <w:rsid w:val="003935DA"/>
    <w:pPr>
      <w:keepNext/>
      <w:widowControl w:val="0"/>
      <w:suppressAutoHyphens/>
      <w:autoSpaceDE w:val="0"/>
      <w:spacing w:before="240" w:after="120"/>
    </w:pPr>
    <w:rPr>
      <w:rFonts w:ascii="Arial" w:eastAsia="Tahoma" w:hAnsi="Arial" w:cs="Tahoma"/>
      <w:sz w:val="28"/>
      <w:szCs w:val="28"/>
      <w:lang w:eastAsia="en-US" w:bidi="en-US"/>
    </w:rPr>
  </w:style>
  <w:style w:type="paragraph" w:customStyle="1" w:styleId="Ttulo10">
    <w:name w:val="Título1"/>
    <w:basedOn w:val="Normal"/>
    <w:next w:val="Corpodetexto"/>
    <w:uiPriority w:val="99"/>
    <w:rsid w:val="003935DA"/>
    <w:pPr>
      <w:keepNext/>
      <w:widowControl w:val="0"/>
      <w:suppressAutoHyphens/>
      <w:autoSpaceDE w:val="0"/>
      <w:spacing w:before="240" w:after="120"/>
    </w:pPr>
    <w:rPr>
      <w:rFonts w:ascii="Arial" w:eastAsia="MS Mincho" w:hAnsi="Arial" w:cs="Tahoma"/>
      <w:sz w:val="28"/>
      <w:szCs w:val="28"/>
      <w:lang w:eastAsia="en-US" w:bidi="en-US"/>
    </w:rPr>
  </w:style>
  <w:style w:type="paragraph" w:customStyle="1" w:styleId="Legenda1">
    <w:name w:val="Legenda1"/>
    <w:basedOn w:val="Normal"/>
    <w:uiPriority w:val="99"/>
    <w:rsid w:val="003935DA"/>
    <w:pPr>
      <w:widowControl w:val="0"/>
      <w:suppressLineNumbers/>
      <w:suppressAutoHyphens/>
      <w:autoSpaceDE w:val="0"/>
      <w:spacing w:before="120" w:after="120"/>
    </w:pPr>
    <w:rPr>
      <w:rFonts w:cs="Tahoma"/>
      <w:i/>
      <w:iCs/>
      <w:lang w:eastAsia="en-US" w:bidi="en-US"/>
    </w:rPr>
  </w:style>
  <w:style w:type="paragraph" w:customStyle="1" w:styleId="Ttulo11">
    <w:name w:val="Título 11"/>
    <w:basedOn w:val="WW-Padro"/>
    <w:next w:val="WW-Padro"/>
    <w:uiPriority w:val="99"/>
    <w:rsid w:val="003935DA"/>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1">
    <w:name w:val="Título 21"/>
    <w:basedOn w:val="WW-Padro"/>
    <w:next w:val="WW-Padro"/>
    <w:uiPriority w:val="99"/>
    <w:rsid w:val="003935DA"/>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1">
    <w:name w:val="Título 31"/>
    <w:basedOn w:val="Normal"/>
    <w:next w:val="Normal"/>
    <w:uiPriority w:val="99"/>
    <w:rsid w:val="003935DA"/>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1">
    <w:name w:val="Cabeçalho1"/>
    <w:basedOn w:val="WW-Padro"/>
    <w:uiPriority w:val="99"/>
    <w:rsid w:val="003935DA"/>
    <w:pPr>
      <w:tabs>
        <w:tab w:val="center" w:pos="4419"/>
        <w:tab w:val="right" w:pos="8838"/>
      </w:tabs>
      <w:autoSpaceDE w:val="0"/>
    </w:pPr>
    <w:rPr>
      <w:rFonts w:eastAsia="Times New Roman"/>
      <w:szCs w:val="24"/>
      <w:lang w:val="pt-PT" w:eastAsia="en-US" w:bidi="en-US"/>
    </w:rPr>
  </w:style>
  <w:style w:type="paragraph" w:customStyle="1" w:styleId="Rodap1">
    <w:name w:val="Rodapé1"/>
    <w:basedOn w:val="WW-Padro"/>
    <w:uiPriority w:val="99"/>
    <w:rsid w:val="003935DA"/>
    <w:pPr>
      <w:tabs>
        <w:tab w:val="center" w:pos="4419"/>
        <w:tab w:val="right" w:pos="8838"/>
      </w:tabs>
      <w:autoSpaceDE w:val="0"/>
    </w:pPr>
    <w:rPr>
      <w:rFonts w:eastAsia="Times New Roman"/>
      <w:szCs w:val="24"/>
      <w:lang w:val="pt-PT" w:eastAsia="en-US" w:bidi="en-US"/>
    </w:rPr>
  </w:style>
  <w:style w:type="paragraph" w:customStyle="1" w:styleId="Corpodotexto">
    <w:name w:val="Corpo do texto"/>
    <w:basedOn w:val="WW-Padro"/>
    <w:uiPriority w:val="99"/>
    <w:rsid w:val="003935DA"/>
    <w:pPr>
      <w:autoSpaceDE w:val="0"/>
      <w:spacing w:after="120"/>
    </w:pPr>
    <w:rPr>
      <w:rFonts w:eastAsia="Times New Roman"/>
      <w:szCs w:val="24"/>
      <w:lang w:val="pt-PT" w:eastAsia="en-US" w:bidi="en-US"/>
    </w:rPr>
  </w:style>
  <w:style w:type="paragraph" w:customStyle="1" w:styleId="ContedodaTabela">
    <w:name w:val="Conteúdo da Tabela"/>
    <w:basedOn w:val="Corpodotexto"/>
    <w:uiPriority w:val="99"/>
    <w:rsid w:val="003935DA"/>
    <w:pPr>
      <w:spacing w:after="0"/>
    </w:pPr>
  </w:style>
  <w:style w:type="paragraph" w:customStyle="1" w:styleId="TtulodaTabela">
    <w:name w:val="Título da Tabela"/>
    <w:basedOn w:val="ContedodaTabela"/>
    <w:uiPriority w:val="99"/>
    <w:rsid w:val="003935DA"/>
    <w:pPr>
      <w:jc w:val="center"/>
    </w:pPr>
    <w:rPr>
      <w:b/>
      <w:bCs/>
      <w:i/>
      <w:iCs/>
    </w:rPr>
  </w:style>
  <w:style w:type="paragraph" w:customStyle="1" w:styleId="TtuloPrincipal">
    <w:name w:val="Título Principal"/>
    <w:basedOn w:val="WW-Padro"/>
    <w:next w:val="Corpodotexto"/>
    <w:uiPriority w:val="99"/>
    <w:rsid w:val="003935DA"/>
    <w:pPr>
      <w:keepNext/>
      <w:autoSpaceDE w:val="0"/>
      <w:spacing w:before="240" w:after="120"/>
    </w:pPr>
    <w:rPr>
      <w:rFonts w:eastAsia="Times New Roman"/>
      <w:sz w:val="28"/>
      <w:szCs w:val="28"/>
      <w:lang w:val="pt-PT" w:eastAsia="en-US" w:bidi="en-US"/>
    </w:rPr>
  </w:style>
  <w:style w:type="paragraph" w:customStyle="1" w:styleId="Contedodetabela">
    <w:name w:val="Conteúdo de tabela"/>
    <w:basedOn w:val="Normal"/>
    <w:uiPriority w:val="99"/>
    <w:rsid w:val="003935DA"/>
    <w:pPr>
      <w:widowControl w:val="0"/>
      <w:suppressLineNumbers/>
      <w:suppressAutoHyphens/>
      <w:autoSpaceDE w:val="0"/>
    </w:pPr>
    <w:rPr>
      <w:sz w:val="20"/>
      <w:szCs w:val="20"/>
      <w:lang w:eastAsia="en-US" w:bidi="en-US"/>
    </w:rPr>
  </w:style>
  <w:style w:type="paragraph" w:customStyle="1" w:styleId="Contedodatabela0">
    <w:name w:val="Conteúdo da tabela"/>
    <w:basedOn w:val="Normal"/>
    <w:uiPriority w:val="99"/>
    <w:rsid w:val="003935DA"/>
    <w:pPr>
      <w:widowControl w:val="0"/>
      <w:suppressLineNumbers/>
      <w:suppressAutoHyphens/>
      <w:autoSpaceDE w:val="0"/>
    </w:pPr>
    <w:rPr>
      <w:sz w:val="20"/>
      <w:szCs w:val="20"/>
      <w:lang w:eastAsia="en-US" w:bidi="en-US"/>
    </w:rPr>
  </w:style>
  <w:style w:type="paragraph" w:customStyle="1" w:styleId="Ttulodetabela">
    <w:name w:val="Título de tabela"/>
    <w:basedOn w:val="Contedodetabela"/>
    <w:uiPriority w:val="99"/>
    <w:rsid w:val="003935DA"/>
    <w:pPr>
      <w:jc w:val="center"/>
    </w:pPr>
    <w:rPr>
      <w:b/>
      <w:bCs/>
    </w:rPr>
  </w:style>
  <w:style w:type="paragraph" w:customStyle="1" w:styleId="WW-Padro1">
    <w:name w:val="WW-Padrão1"/>
    <w:uiPriority w:val="99"/>
    <w:rsid w:val="003935DA"/>
    <w:pPr>
      <w:widowControl w:val="0"/>
      <w:suppressAutoHyphens/>
      <w:autoSpaceDE w:val="0"/>
      <w:spacing w:after="0" w:line="240" w:lineRule="auto"/>
      <w:jc w:val="both"/>
    </w:pPr>
    <w:rPr>
      <w:rFonts w:ascii="Times New Roman" w:eastAsia="Times New Roman" w:hAnsi="Times New Roman" w:cs="Times New Roman"/>
      <w:sz w:val="24"/>
      <w:szCs w:val="24"/>
      <w:lang w:eastAsia="pt-BR"/>
    </w:rPr>
  </w:style>
  <w:style w:type="paragraph" w:customStyle="1" w:styleId="Contedodequadro">
    <w:name w:val="Conteúdo de quadro"/>
    <w:basedOn w:val="Corpodetexto"/>
    <w:uiPriority w:val="99"/>
    <w:rsid w:val="003935DA"/>
    <w:pPr>
      <w:widowControl w:val="0"/>
      <w:tabs>
        <w:tab w:val="clear" w:pos="1134"/>
      </w:tabs>
      <w:suppressAutoHyphens/>
      <w:autoSpaceDE w:val="0"/>
      <w:spacing w:after="120"/>
      <w:jc w:val="left"/>
    </w:pPr>
    <w:rPr>
      <w:rFonts w:ascii="Times New Roman" w:hAnsi="Times New Roman"/>
      <w:sz w:val="20"/>
      <w:lang w:eastAsia="en-US" w:bidi="en-US"/>
    </w:rPr>
  </w:style>
  <w:style w:type="paragraph" w:customStyle="1" w:styleId="Ttulodatabela0">
    <w:name w:val="Título da tabela"/>
    <w:basedOn w:val="Contedodatabela0"/>
    <w:uiPriority w:val="99"/>
    <w:rsid w:val="003935DA"/>
    <w:pPr>
      <w:jc w:val="center"/>
    </w:pPr>
    <w:rPr>
      <w:b/>
      <w:bCs/>
    </w:rPr>
  </w:style>
  <w:style w:type="paragraph" w:customStyle="1" w:styleId="Contedodoquadro">
    <w:name w:val="Conteúdo do quadro"/>
    <w:basedOn w:val="Corpodetexto"/>
    <w:uiPriority w:val="99"/>
    <w:rsid w:val="003935DA"/>
    <w:pPr>
      <w:widowControl w:val="0"/>
      <w:tabs>
        <w:tab w:val="clear" w:pos="1134"/>
      </w:tabs>
      <w:suppressAutoHyphens/>
      <w:autoSpaceDE w:val="0"/>
      <w:spacing w:after="120"/>
      <w:jc w:val="left"/>
    </w:pPr>
    <w:rPr>
      <w:rFonts w:ascii="Times New Roman" w:hAnsi="Times New Roman"/>
      <w:sz w:val="20"/>
      <w:lang w:eastAsia="en-US" w:bidi="en-US"/>
    </w:rPr>
  </w:style>
  <w:style w:type="paragraph" w:customStyle="1" w:styleId="Estilo">
    <w:name w:val="Estilo"/>
    <w:uiPriority w:val="99"/>
    <w:rsid w:val="003935DA"/>
    <w:pPr>
      <w:widowControl w:val="0"/>
      <w:suppressAutoHyphens/>
      <w:spacing w:after="0" w:line="240" w:lineRule="auto"/>
      <w:ind w:left="341" w:hanging="283"/>
    </w:pPr>
    <w:rPr>
      <w:rFonts w:ascii="Times New Roman" w:eastAsia="Times New Roman" w:hAnsi="Times New Roman" w:cs="Times New Roman"/>
      <w:sz w:val="20"/>
      <w:szCs w:val="20"/>
      <w:lang w:eastAsia="ar-SA"/>
    </w:rPr>
  </w:style>
  <w:style w:type="paragraph" w:customStyle="1" w:styleId="WW-Recuodecorpodetexto3">
    <w:name w:val="WW-Recuo de corpo de texto 3"/>
    <w:basedOn w:val="Normal"/>
    <w:uiPriority w:val="99"/>
    <w:rsid w:val="003935DA"/>
    <w:pPr>
      <w:widowControl w:val="0"/>
      <w:suppressAutoHyphens/>
      <w:autoSpaceDE w:val="0"/>
      <w:ind w:left="851" w:hanging="851"/>
      <w:jc w:val="both"/>
    </w:pPr>
    <w:rPr>
      <w:rFonts w:ascii="Arial" w:hAnsi="Arial" w:cs="Arial"/>
      <w:color w:val="000000"/>
      <w:szCs w:val="20"/>
      <w:lang w:eastAsia="ar-SA"/>
    </w:rPr>
  </w:style>
  <w:style w:type="paragraph" w:customStyle="1" w:styleId="Corpodetexto31">
    <w:name w:val="Corpo de texto 31"/>
    <w:basedOn w:val="Normal"/>
    <w:uiPriority w:val="99"/>
    <w:rsid w:val="003935DA"/>
    <w:pPr>
      <w:suppressAutoHyphens/>
    </w:pPr>
    <w:rPr>
      <w:rFonts w:ascii="Arial" w:hAnsi="Arial" w:cs="Arial"/>
      <w:b/>
      <w:bCs/>
      <w:sz w:val="22"/>
      <w:szCs w:val="20"/>
      <w:lang w:eastAsia="ar-SA"/>
    </w:rPr>
  </w:style>
  <w:style w:type="paragraph" w:customStyle="1" w:styleId="WW-Textosimples">
    <w:name w:val="WW-Texto simples"/>
    <w:basedOn w:val="Normal"/>
    <w:uiPriority w:val="99"/>
    <w:rsid w:val="003935DA"/>
    <w:pPr>
      <w:suppressAutoHyphens/>
    </w:pPr>
    <w:rPr>
      <w:rFonts w:ascii="Courier New" w:hAnsi="Courier New" w:cs="Courier New"/>
      <w:kern w:val="2"/>
      <w:sz w:val="20"/>
      <w:szCs w:val="20"/>
      <w:lang w:eastAsia="zh-CN"/>
    </w:rPr>
  </w:style>
  <w:style w:type="paragraph" w:customStyle="1" w:styleId="Textoembloco1">
    <w:name w:val="Texto em bloco1"/>
    <w:basedOn w:val="Normal"/>
    <w:uiPriority w:val="99"/>
    <w:rsid w:val="003935DA"/>
    <w:pPr>
      <w:ind w:left="4253" w:right="57" w:firstLine="1134"/>
      <w:jc w:val="both"/>
    </w:pPr>
    <w:rPr>
      <w:rFonts w:ascii="Arial" w:hAnsi="Arial"/>
      <w:i/>
      <w:spacing w:val="14"/>
      <w:kern w:val="2"/>
      <w:sz w:val="22"/>
      <w:szCs w:val="20"/>
      <w:lang w:eastAsia="zh-CN"/>
    </w:rPr>
  </w:style>
  <w:style w:type="paragraph" w:customStyle="1" w:styleId="Textosimples">
    <w:name w:val="Texto simples"/>
    <w:basedOn w:val="Normal"/>
    <w:uiPriority w:val="99"/>
    <w:rsid w:val="003935DA"/>
    <w:rPr>
      <w:rFonts w:ascii="Courier New" w:hAnsi="Courier New"/>
      <w:kern w:val="2"/>
      <w:sz w:val="20"/>
      <w:szCs w:val="20"/>
      <w:lang w:eastAsia="zh-CN"/>
    </w:rPr>
  </w:style>
  <w:style w:type="paragraph" w:customStyle="1" w:styleId="Citaes">
    <w:name w:val="Citações"/>
    <w:basedOn w:val="Normal"/>
    <w:uiPriority w:val="99"/>
    <w:rsid w:val="003935DA"/>
    <w:pPr>
      <w:suppressAutoHyphens/>
      <w:spacing w:after="283"/>
      <w:ind w:left="567" w:right="567"/>
    </w:pPr>
    <w:rPr>
      <w:rFonts w:cs="Calibri"/>
      <w:kern w:val="2"/>
      <w:sz w:val="20"/>
      <w:szCs w:val="20"/>
      <w:lang w:eastAsia="zh-CN"/>
    </w:rPr>
  </w:style>
  <w:style w:type="paragraph" w:customStyle="1" w:styleId="WW-TableContents1">
    <w:name w:val="WW-Table Contents1"/>
    <w:basedOn w:val="Standard"/>
    <w:uiPriority w:val="99"/>
    <w:rsid w:val="003935DA"/>
    <w:pPr>
      <w:widowControl w:val="0"/>
      <w:autoSpaceDE w:val="0"/>
    </w:pPr>
    <w:rPr>
      <w:rFonts w:ascii="Times New Roman" w:eastAsia="Times New Roman" w:hAnsi="Times New Roman" w:cs="Times New Roman"/>
      <w:kern w:val="0"/>
      <w:sz w:val="24"/>
      <w:szCs w:val="24"/>
      <w:lang w:eastAsia="pt-BR"/>
    </w:rPr>
  </w:style>
  <w:style w:type="paragraph" w:customStyle="1" w:styleId="Normal1">
    <w:name w:val="Normal1"/>
    <w:uiPriority w:val="99"/>
    <w:rsid w:val="003935DA"/>
    <w:pPr>
      <w:widowControl w:val="0"/>
      <w:suppressAutoHyphens/>
      <w:autoSpaceDE w:val="0"/>
      <w:spacing w:after="0" w:line="240" w:lineRule="auto"/>
    </w:pPr>
    <w:rPr>
      <w:rFonts w:ascii="Tahoma" w:eastAsia="Arial" w:hAnsi="Tahoma" w:cs="Tahoma"/>
      <w:color w:val="000000"/>
      <w:sz w:val="24"/>
      <w:szCs w:val="24"/>
      <w:lang w:eastAsia="ar-SA"/>
    </w:rPr>
  </w:style>
  <w:style w:type="paragraph" w:customStyle="1" w:styleId="font5">
    <w:name w:val="font5"/>
    <w:basedOn w:val="Normal"/>
    <w:uiPriority w:val="99"/>
    <w:rsid w:val="003935DA"/>
    <w:pPr>
      <w:spacing w:before="100" w:beforeAutospacing="1" w:after="100" w:afterAutospacing="1"/>
    </w:pPr>
    <w:rPr>
      <w:rFonts w:ascii="Arial" w:hAnsi="Arial" w:cs="Arial"/>
      <w:sz w:val="20"/>
      <w:szCs w:val="20"/>
    </w:rPr>
  </w:style>
  <w:style w:type="paragraph" w:customStyle="1" w:styleId="font6">
    <w:name w:val="font6"/>
    <w:basedOn w:val="Normal"/>
    <w:uiPriority w:val="99"/>
    <w:rsid w:val="003935DA"/>
    <w:pPr>
      <w:spacing w:before="100" w:beforeAutospacing="1" w:after="100" w:afterAutospacing="1"/>
    </w:pPr>
    <w:rPr>
      <w:rFonts w:ascii="Arial" w:hAnsi="Arial" w:cs="Arial"/>
      <w:color w:val="000000"/>
      <w:sz w:val="20"/>
      <w:szCs w:val="20"/>
    </w:rPr>
  </w:style>
  <w:style w:type="paragraph" w:customStyle="1" w:styleId="font7">
    <w:name w:val="font7"/>
    <w:basedOn w:val="Normal"/>
    <w:uiPriority w:val="99"/>
    <w:rsid w:val="003935DA"/>
    <w:pPr>
      <w:spacing w:before="100" w:beforeAutospacing="1" w:after="100" w:afterAutospacing="1"/>
    </w:pPr>
    <w:rPr>
      <w:rFonts w:ascii="Arial" w:hAnsi="Arial" w:cs="Arial"/>
      <w:b/>
      <w:bCs/>
      <w:sz w:val="20"/>
      <w:szCs w:val="20"/>
    </w:rPr>
  </w:style>
  <w:style w:type="paragraph" w:customStyle="1" w:styleId="font8">
    <w:name w:val="font8"/>
    <w:basedOn w:val="Normal"/>
    <w:uiPriority w:val="99"/>
    <w:rsid w:val="003935DA"/>
    <w:pPr>
      <w:spacing w:before="100" w:beforeAutospacing="1" w:after="100" w:afterAutospacing="1"/>
    </w:pPr>
    <w:rPr>
      <w:rFonts w:ascii="Arial" w:hAnsi="Arial" w:cs="Arial"/>
      <w:color w:val="000000"/>
      <w:sz w:val="20"/>
      <w:szCs w:val="20"/>
    </w:rPr>
  </w:style>
  <w:style w:type="paragraph" w:customStyle="1" w:styleId="font9">
    <w:name w:val="font9"/>
    <w:basedOn w:val="Normal"/>
    <w:uiPriority w:val="99"/>
    <w:rsid w:val="003935DA"/>
    <w:pPr>
      <w:spacing w:before="100" w:beforeAutospacing="1" w:after="100" w:afterAutospacing="1"/>
    </w:pPr>
    <w:rPr>
      <w:rFonts w:ascii="Arial" w:hAnsi="Arial" w:cs="Arial"/>
      <w:b/>
      <w:bCs/>
      <w:color w:val="000000"/>
      <w:sz w:val="18"/>
      <w:szCs w:val="18"/>
    </w:rPr>
  </w:style>
  <w:style w:type="paragraph" w:customStyle="1" w:styleId="font10">
    <w:name w:val="font10"/>
    <w:basedOn w:val="Normal"/>
    <w:uiPriority w:val="99"/>
    <w:rsid w:val="003935DA"/>
    <w:pPr>
      <w:spacing w:before="100" w:beforeAutospacing="1" w:after="100" w:afterAutospacing="1"/>
    </w:pPr>
    <w:rPr>
      <w:rFonts w:ascii="Arial" w:hAnsi="Arial" w:cs="Arial"/>
      <w:color w:val="000000"/>
      <w:sz w:val="18"/>
      <w:szCs w:val="18"/>
    </w:rPr>
  </w:style>
  <w:style w:type="paragraph" w:customStyle="1" w:styleId="font11">
    <w:name w:val="font11"/>
    <w:basedOn w:val="Normal"/>
    <w:uiPriority w:val="99"/>
    <w:rsid w:val="003935DA"/>
    <w:pPr>
      <w:spacing w:before="100" w:beforeAutospacing="1" w:after="100" w:afterAutospacing="1"/>
    </w:pPr>
    <w:rPr>
      <w:rFonts w:ascii="Arial" w:hAnsi="Arial" w:cs="Arial"/>
      <w:b/>
      <w:bCs/>
      <w:color w:val="000000"/>
      <w:sz w:val="20"/>
      <w:szCs w:val="20"/>
    </w:rPr>
  </w:style>
  <w:style w:type="paragraph" w:customStyle="1" w:styleId="font12">
    <w:name w:val="font12"/>
    <w:basedOn w:val="Normal"/>
    <w:uiPriority w:val="99"/>
    <w:rsid w:val="003935DA"/>
    <w:pPr>
      <w:spacing w:before="100" w:beforeAutospacing="1" w:after="100" w:afterAutospacing="1"/>
    </w:pPr>
    <w:rPr>
      <w:rFonts w:ascii="Arial" w:hAnsi="Arial" w:cs="Arial"/>
      <w:b/>
      <w:bCs/>
      <w:color w:val="000000"/>
      <w:sz w:val="20"/>
      <w:szCs w:val="20"/>
    </w:rPr>
  </w:style>
  <w:style w:type="paragraph" w:customStyle="1" w:styleId="font13">
    <w:name w:val="font13"/>
    <w:basedOn w:val="Normal"/>
    <w:uiPriority w:val="99"/>
    <w:rsid w:val="003935DA"/>
    <w:pPr>
      <w:spacing w:before="100" w:beforeAutospacing="1" w:after="100" w:afterAutospacing="1"/>
    </w:pPr>
    <w:rPr>
      <w:rFonts w:ascii="Arial" w:hAnsi="Arial" w:cs="Arial"/>
      <w:color w:val="000000"/>
      <w:sz w:val="20"/>
      <w:szCs w:val="20"/>
    </w:rPr>
  </w:style>
  <w:style w:type="paragraph" w:customStyle="1" w:styleId="font14">
    <w:name w:val="font14"/>
    <w:basedOn w:val="Normal"/>
    <w:uiPriority w:val="99"/>
    <w:rsid w:val="003935DA"/>
    <w:pPr>
      <w:spacing w:before="100" w:beforeAutospacing="1" w:after="100" w:afterAutospacing="1"/>
    </w:pPr>
    <w:rPr>
      <w:rFonts w:ascii="Arial" w:hAnsi="Arial" w:cs="Arial"/>
      <w:b/>
      <w:bCs/>
      <w:color w:val="000000"/>
      <w:sz w:val="20"/>
      <w:szCs w:val="20"/>
    </w:rPr>
  </w:style>
  <w:style w:type="paragraph" w:customStyle="1" w:styleId="font15">
    <w:name w:val="font15"/>
    <w:basedOn w:val="Normal"/>
    <w:uiPriority w:val="99"/>
    <w:rsid w:val="003935DA"/>
    <w:pPr>
      <w:spacing w:before="100" w:beforeAutospacing="1" w:after="100" w:afterAutospacing="1"/>
    </w:pPr>
    <w:rPr>
      <w:rFonts w:ascii="Arial" w:hAnsi="Arial" w:cs="Arial"/>
      <w:color w:val="000000"/>
      <w:sz w:val="20"/>
      <w:szCs w:val="20"/>
    </w:rPr>
  </w:style>
  <w:style w:type="paragraph" w:customStyle="1" w:styleId="font16">
    <w:name w:val="font16"/>
    <w:basedOn w:val="Normal"/>
    <w:uiPriority w:val="99"/>
    <w:rsid w:val="003935DA"/>
    <w:pPr>
      <w:spacing w:before="100" w:beforeAutospacing="1" w:after="100" w:afterAutospacing="1"/>
    </w:pPr>
    <w:rPr>
      <w:rFonts w:ascii="Arial" w:hAnsi="Arial" w:cs="Arial"/>
      <w:color w:val="000000"/>
      <w:sz w:val="20"/>
      <w:szCs w:val="20"/>
    </w:rPr>
  </w:style>
  <w:style w:type="paragraph" w:customStyle="1" w:styleId="xl74">
    <w:name w:val="xl74"/>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5">
    <w:name w:val="xl75"/>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6">
    <w:name w:val="xl76"/>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7">
    <w:name w:val="xl77"/>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78">
    <w:name w:val="xl78"/>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0">
    <w:name w:val="xl80"/>
    <w:basedOn w:val="Normal"/>
    <w:uiPriority w:val="99"/>
    <w:rsid w:val="003935D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1">
    <w:name w:val="xl81"/>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
    <w:uiPriority w:val="99"/>
    <w:rsid w:val="003935D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3">
    <w:name w:val="xl83"/>
    <w:basedOn w:val="Normal"/>
    <w:uiPriority w:val="99"/>
    <w:rsid w:val="003935DA"/>
    <w:pPr>
      <w:spacing w:before="100" w:beforeAutospacing="1" w:after="100" w:afterAutospacing="1"/>
      <w:jc w:val="both"/>
    </w:pPr>
    <w:rPr>
      <w:rFonts w:ascii="Arial" w:hAnsi="Arial" w:cs="Arial"/>
      <w:sz w:val="20"/>
      <w:szCs w:val="20"/>
    </w:rPr>
  </w:style>
  <w:style w:type="paragraph" w:customStyle="1" w:styleId="xl84">
    <w:name w:val="xl84"/>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5">
    <w:name w:val="xl85"/>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6">
    <w:name w:val="xl86"/>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7">
    <w:name w:val="xl87"/>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88">
    <w:name w:val="xl88"/>
    <w:basedOn w:val="Normal"/>
    <w:uiPriority w:val="99"/>
    <w:rsid w:val="003935DA"/>
    <w:pPr>
      <w:spacing w:before="100" w:beforeAutospacing="1" w:after="100" w:afterAutospacing="1"/>
      <w:jc w:val="both"/>
    </w:pPr>
    <w:rPr>
      <w:rFonts w:ascii="Arial" w:hAnsi="Arial" w:cs="Arial"/>
    </w:rPr>
  </w:style>
  <w:style w:type="paragraph" w:customStyle="1" w:styleId="xl89">
    <w:name w:val="xl89"/>
    <w:basedOn w:val="Normal"/>
    <w:uiPriority w:val="99"/>
    <w:rsid w:val="003935DA"/>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90">
    <w:name w:val="xl90"/>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1">
    <w:name w:val="xl91"/>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2">
    <w:name w:val="xl92"/>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3">
    <w:name w:val="xl93"/>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4">
    <w:name w:val="xl94"/>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95">
    <w:name w:val="xl95"/>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6">
    <w:name w:val="xl96"/>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7">
    <w:name w:val="xl97"/>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8">
    <w:name w:val="xl98"/>
    <w:basedOn w:val="Normal"/>
    <w:uiPriority w:val="99"/>
    <w:rsid w:val="003935D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9">
    <w:name w:val="xl99"/>
    <w:basedOn w:val="Normal"/>
    <w:uiPriority w:val="99"/>
    <w:rsid w:val="003935D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100">
    <w:name w:val="xl100"/>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101">
    <w:name w:val="xl101"/>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02">
    <w:name w:val="xl102"/>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03">
    <w:name w:val="xl103"/>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4">
    <w:name w:val="xl104"/>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5">
    <w:name w:val="xl105"/>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6">
    <w:name w:val="xl106"/>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07">
    <w:name w:val="xl107"/>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8">
    <w:name w:val="xl108"/>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9">
    <w:name w:val="xl109"/>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10">
    <w:name w:val="xl110"/>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11">
    <w:name w:val="xl111"/>
    <w:basedOn w:val="Normal"/>
    <w:uiPriority w:val="99"/>
    <w:rsid w:val="003935DA"/>
    <w:pPr>
      <w:spacing w:before="100" w:beforeAutospacing="1" w:after="100" w:afterAutospacing="1"/>
    </w:pPr>
    <w:rPr>
      <w:rFonts w:ascii="Arial" w:hAnsi="Arial" w:cs="Arial"/>
      <w:sz w:val="20"/>
      <w:szCs w:val="20"/>
    </w:rPr>
  </w:style>
  <w:style w:type="paragraph" w:customStyle="1" w:styleId="xl112">
    <w:name w:val="xl112"/>
    <w:basedOn w:val="Normal"/>
    <w:uiPriority w:val="99"/>
    <w:rsid w:val="003935DA"/>
    <w:pPr>
      <w:spacing w:before="100" w:beforeAutospacing="1" w:after="100" w:afterAutospacing="1"/>
    </w:pPr>
    <w:rPr>
      <w:rFonts w:ascii="Arial" w:hAnsi="Arial" w:cs="Arial"/>
      <w:sz w:val="20"/>
      <w:szCs w:val="20"/>
    </w:rPr>
  </w:style>
  <w:style w:type="paragraph" w:customStyle="1" w:styleId="xl113">
    <w:name w:val="xl113"/>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4">
    <w:name w:val="xl114"/>
    <w:basedOn w:val="Normal"/>
    <w:uiPriority w:val="99"/>
    <w:rsid w:val="003935DA"/>
    <w:pPr>
      <w:spacing w:before="100" w:beforeAutospacing="1" w:after="100" w:afterAutospacing="1"/>
    </w:pPr>
    <w:rPr>
      <w:rFonts w:ascii="Arial" w:hAnsi="Arial" w:cs="Arial"/>
    </w:rPr>
  </w:style>
  <w:style w:type="paragraph" w:customStyle="1" w:styleId="xl115">
    <w:name w:val="xl115"/>
    <w:basedOn w:val="Normal"/>
    <w:uiPriority w:val="99"/>
    <w:rsid w:val="003935DA"/>
    <w:pPr>
      <w:spacing w:before="100" w:beforeAutospacing="1" w:after="100" w:afterAutospacing="1"/>
    </w:pPr>
    <w:rPr>
      <w:rFonts w:ascii="Arial" w:hAnsi="Arial" w:cs="Arial"/>
      <w:b/>
      <w:bCs/>
    </w:rPr>
  </w:style>
  <w:style w:type="paragraph" w:customStyle="1" w:styleId="xl116">
    <w:name w:val="xl116"/>
    <w:basedOn w:val="Normal"/>
    <w:uiPriority w:val="99"/>
    <w:rsid w:val="003935DA"/>
    <w:pPr>
      <w:spacing w:before="100" w:beforeAutospacing="1" w:after="100" w:afterAutospacing="1"/>
    </w:pPr>
    <w:rPr>
      <w:rFonts w:ascii="Arial" w:hAnsi="Arial" w:cs="Arial"/>
      <w:b/>
      <w:bCs/>
    </w:rPr>
  </w:style>
  <w:style w:type="paragraph" w:customStyle="1" w:styleId="xl117">
    <w:name w:val="xl117"/>
    <w:basedOn w:val="Normal"/>
    <w:uiPriority w:val="99"/>
    <w:rsid w:val="003935DA"/>
    <w:pPr>
      <w:spacing w:before="100" w:beforeAutospacing="1" w:after="100" w:afterAutospacing="1"/>
      <w:jc w:val="right"/>
    </w:pPr>
    <w:rPr>
      <w:rFonts w:ascii="Arial" w:hAnsi="Arial" w:cs="Arial"/>
      <w:sz w:val="20"/>
      <w:szCs w:val="20"/>
    </w:rPr>
  </w:style>
  <w:style w:type="paragraph" w:customStyle="1" w:styleId="xl118">
    <w:name w:val="xl118"/>
    <w:basedOn w:val="Normal"/>
    <w:uiPriority w:val="99"/>
    <w:rsid w:val="003935DA"/>
    <w:pPr>
      <w:spacing w:before="100" w:beforeAutospacing="1" w:after="100" w:afterAutospacing="1"/>
    </w:pPr>
    <w:rPr>
      <w:rFonts w:ascii="Arial" w:hAnsi="Arial" w:cs="Arial"/>
      <w:sz w:val="20"/>
      <w:szCs w:val="20"/>
    </w:rPr>
  </w:style>
  <w:style w:type="paragraph" w:customStyle="1" w:styleId="xl119">
    <w:name w:val="xl119"/>
    <w:basedOn w:val="Normal"/>
    <w:uiPriority w:val="99"/>
    <w:rsid w:val="003935DA"/>
    <w:pPr>
      <w:spacing w:before="100" w:beforeAutospacing="1" w:after="100" w:afterAutospacing="1"/>
      <w:jc w:val="center"/>
    </w:pPr>
    <w:rPr>
      <w:rFonts w:ascii="Arial" w:hAnsi="Arial" w:cs="Arial"/>
      <w:sz w:val="20"/>
      <w:szCs w:val="20"/>
    </w:rPr>
  </w:style>
  <w:style w:type="paragraph" w:customStyle="1" w:styleId="xl120">
    <w:name w:val="xl120"/>
    <w:basedOn w:val="Normal"/>
    <w:uiPriority w:val="99"/>
    <w:rsid w:val="003935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1">
    <w:name w:val="xl121"/>
    <w:basedOn w:val="Normal"/>
    <w:uiPriority w:val="99"/>
    <w:rsid w:val="003935DA"/>
    <w:pPr>
      <w:spacing w:before="100" w:beforeAutospacing="1" w:after="100" w:afterAutospacing="1"/>
    </w:pPr>
    <w:rPr>
      <w:rFonts w:ascii="Arial" w:hAnsi="Arial" w:cs="Arial"/>
    </w:rPr>
  </w:style>
  <w:style w:type="paragraph" w:customStyle="1" w:styleId="xl122">
    <w:name w:val="xl122"/>
    <w:basedOn w:val="Normal"/>
    <w:uiPriority w:val="99"/>
    <w:rsid w:val="003935DA"/>
    <w:pPr>
      <w:spacing w:before="100" w:beforeAutospacing="1" w:after="100" w:afterAutospacing="1"/>
    </w:pPr>
    <w:rPr>
      <w:rFonts w:ascii="Arial" w:hAnsi="Arial" w:cs="Arial"/>
      <w:b/>
      <w:bCs/>
    </w:rPr>
  </w:style>
  <w:style w:type="paragraph" w:customStyle="1" w:styleId="xl123">
    <w:name w:val="xl123"/>
    <w:basedOn w:val="Normal"/>
    <w:uiPriority w:val="99"/>
    <w:rsid w:val="003935DA"/>
    <w:pPr>
      <w:pBdr>
        <w:bottom w:val="single" w:sz="4" w:space="0" w:color="auto"/>
      </w:pBdr>
      <w:spacing w:before="100" w:beforeAutospacing="1" w:after="100" w:afterAutospacing="1"/>
    </w:pPr>
    <w:rPr>
      <w:rFonts w:ascii="Arial" w:hAnsi="Arial" w:cs="Arial"/>
    </w:rPr>
  </w:style>
  <w:style w:type="paragraph" w:customStyle="1" w:styleId="xl124">
    <w:name w:val="xl124"/>
    <w:basedOn w:val="Normal"/>
    <w:uiPriority w:val="99"/>
    <w:rsid w:val="003935D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20"/>
      <w:szCs w:val="20"/>
    </w:rPr>
  </w:style>
  <w:style w:type="paragraph" w:customStyle="1" w:styleId="xl125">
    <w:name w:val="xl125"/>
    <w:basedOn w:val="Normal"/>
    <w:uiPriority w:val="99"/>
    <w:rsid w:val="003935D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126">
    <w:name w:val="xl126"/>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7">
    <w:name w:val="xl127"/>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28">
    <w:name w:val="xl128"/>
    <w:basedOn w:val="Normal"/>
    <w:uiPriority w:val="99"/>
    <w:rsid w:val="003935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9">
    <w:name w:val="xl129"/>
    <w:basedOn w:val="Normal"/>
    <w:uiPriority w:val="99"/>
    <w:rsid w:val="003935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30">
    <w:name w:val="xl130"/>
    <w:basedOn w:val="Normal"/>
    <w:uiPriority w:val="99"/>
    <w:rsid w:val="003935D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8"/>
      <w:szCs w:val="18"/>
    </w:rPr>
  </w:style>
  <w:style w:type="paragraph" w:customStyle="1" w:styleId="xl131">
    <w:name w:val="xl131"/>
    <w:basedOn w:val="Normal"/>
    <w:uiPriority w:val="99"/>
    <w:rsid w:val="003935DA"/>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both"/>
    </w:pPr>
    <w:rPr>
      <w:rFonts w:ascii="Arial" w:hAnsi="Arial" w:cs="Arial"/>
      <w:color w:val="000000"/>
      <w:sz w:val="18"/>
      <w:szCs w:val="18"/>
    </w:rPr>
  </w:style>
  <w:style w:type="paragraph" w:customStyle="1" w:styleId="xl132">
    <w:name w:val="xl132"/>
    <w:basedOn w:val="Normal"/>
    <w:uiPriority w:val="99"/>
    <w:rsid w:val="003935DA"/>
    <w:pPr>
      <w:spacing w:before="100" w:beforeAutospacing="1" w:after="100" w:afterAutospacing="1"/>
      <w:jc w:val="center"/>
    </w:pPr>
    <w:rPr>
      <w:rFonts w:ascii="Arial" w:hAnsi="Arial" w:cs="Arial"/>
      <w:b/>
      <w:bCs/>
    </w:rPr>
  </w:style>
  <w:style w:type="paragraph" w:customStyle="1" w:styleId="xl133">
    <w:name w:val="xl133"/>
    <w:basedOn w:val="Normal"/>
    <w:uiPriority w:val="99"/>
    <w:rsid w:val="003935DA"/>
    <w:pPr>
      <w:spacing w:before="100" w:beforeAutospacing="1" w:after="100" w:afterAutospacing="1"/>
      <w:jc w:val="center"/>
    </w:pPr>
    <w:rPr>
      <w:rFonts w:ascii="Arial" w:hAnsi="Arial" w:cs="Arial"/>
      <w:b/>
      <w:bCs/>
    </w:rPr>
  </w:style>
  <w:style w:type="paragraph" w:customStyle="1" w:styleId="xl134">
    <w:name w:val="xl134"/>
    <w:basedOn w:val="Normal"/>
    <w:uiPriority w:val="99"/>
    <w:rsid w:val="003935DA"/>
    <w:pPr>
      <w:spacing w:before="100" w:beforeAutospacing="1" w:after="100" w:afterAutospacing="1"/>
      <w:jc w:val="center"/>
    </w:pPr>
    <w:rPr>
      <w:rFonts w:ascii="Arial" w:hAnsi="Arial" w:cs="Arial"/>
      <w:b/>
      <w:bCs/>
    </w:rPr>
  </w:style>
  <w:style w:type="paragraph" w:customStyle="1" w:styleId="xl135">
    <w:name w:val="xl135"/>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36">
    <w:name w:val="xl136"/>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37">
    <w:name w:val="xl137"/>
    <w:basedOn w:val="Normal"/>
    <w:uiPriority w:val="99"/>
    <w:rsid w:val="003935DA"/>
    <w:pPr>
      <w:shd w:val="clear" w:color="auto" w:fill="D9D9D9"/>
      <w:spacing w:before="100" w:beforeAutospacing="1" w:after="100" w:afterAutospacing="1"/>
    </w:pPr>
    <w:rPr>
      <w:rFonts w:ascii="Arial" w:hAnsi="Arial" w:cs="Arial"/>
      <w:b/>
      <w:bCs/>
    </w:rPr>
  </w:style>
  <w:style w:type="paragraph" w:customStyle="1" w:styleId="xl138">
    <w:name w:val="xl138"/>
    <w:basedOn w:val="Normal"/>
    <w:uiPriority w:val="99"/>
    <w:rsid w:val="003935DA"/>
    <w:pPr>
      <w:shd w:val="clear" w:color="auto" w:fill="D9D9D9"/>
      <w:spacing w:before="100" w:beforeAutospacing="1" w:after="100" w:afterAutospacing="1"/>
    </w:pPr>
    <w:rPr>
      <w:rFonts w:ascii="Arial" w:hAnsi="Arial" w:cs="Arial"/>
      <w:b/>
      <w:bCs/>
    </w:rPr>
  </w:style>
  <w:style w:type="paragraph" w:customStyle="1" w:styleId="xl139">
    <w:name w:val="xl139"/>
    <w:basedOn w:val="Normal"/>
    <w:uiPriority w:val="99"/>
    <w:rsid w:val="003935DA"/>
    <w:pPr>
      <w:shd w:val="clear" w:color="auto" w:fill="D9D9D9"/>
      <w:spacing w:before="100" w:beforeAutospacing="1" w:after="100" w:afterAutospacing="1"/>
      <w:jc w:val="center"/>
    </w:pPr>
    <w:rPr>
      <w:rFonts w:ascii="Arial" w:hAnsi="Arial" w:cs="Arial"/>
      <w:b/>
      <w:bCs/>
    </w:rPr>
  </w:style>
  <w:style w:type="paragraph" w:customStyle="1" w:styleId="xl140">
    <w:name w:val="xl140"/>
    <w:basedOn w:val="Normal"/>
    <w:uiPriority w:val="99"/>
    <w:rsid w:val="003935DA"/>
    <w:pPr>
      <w:shd w:val="clear" w:color="auto" w:fill="D9D9D9"/>
      <w:spacing w:before="100" w:beforeAutospacing="1" w:after="100" w:afterAutospacing="1"/>
      <w:jc w:val="center"/>
    </w:pPr>
    <w:rPr>
      <w:rFonts w:ascii="Arial" w:hAnsi="Arial" w:cs="Arial"/>
      <w:b/>
      <w:bCs/>
    </w:rPr>
  </w:style>
  <w:style w:type="paragraph" w:customStyle="1" w:styleId="xl141">
    <w:name w:val="xl141"/>
    <w:basedOn w:val="Normal"/>
    <w:uiPriority w:val="99"/>
    <w:rsid w:val="003935DA"/>
    <w:pPr>
      <w:shd w:val="clear" w:color="auto" w:fill="D9D9D9"/>
      <w:spacing w:before="100" w:beforeAutospacing="1" w:after="100" w:afterAutospacing="1"/>
    </w:pPr>
    <w:rPr>
      <w:rFonts w:ascii="Arial" w:hAnsi="Arial" w:cs="Arial"/>
      <w:b/>
      <w:bCs/>
    </w:rPr>
  </w:style>
  <w:style w:type="paragraph" w:customStyle="1" w:styleId="xl142">
    <w:name w:val="xl142"/>
    <w:basedOn w:val="Normal"/>
    <w:uiPriority w:val="99"/>
    <w:rsid w:val="003935DA"/>
    <w:pPr>
      <w:shd w:val="clear" w:color="auto" w:fill="D9D9D9"/>
      <w:spacing w:before="100" w:beforeAutospacing="1" w:after="100" w:afterAutospacing="1"/>
    </w:pPr>
    <w:rPr>
      <w:rFonts w:ascii="Arial" w:hAnsi="Arial" w:cs="Arial"/>
    </w:rPr>
  </w:style>
  <w:style w:type="paragraph" w:customStyle="1" w:styleId="xl143">
    <w:name w:val="xl143"/>
    <w:basedOn w:val="Normal"/>
    <w:uiPriority w:val="99"/>
    <w:rsid w:val="003935DA"/>
    <w:pPr>
      <w:shd w:val="clear" w:color="auto" w:fill="D9D9D9"/>
      <w:spacing w:before="100" w:beforeAutospacing="1" w:after="100" w:afterAutospacing="1"/>
    </w:pPr>
    <w:rPr>
      <w:rFonts w:ascii="Arial" w:hAnsi="Arial" w:cs="Arial"/>
      <w:b/>
      <w:bCs/>
    </w:rPr>
  </w:style>
  <w:style w:type="paragraph" w:customStyle="1" w:styleId="xl144">
    <w:name w:val="xl144"/>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45">
    <w:name w:val="xl145"/>
    <w:basedOn w:val="Normal"/>
    <w:uiPriority w:val="99"/>
    <w:rsid w:val="003935D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color w:val="000000"/>
      <w:sz w:val="20"/>
      <w:szCs w:val="20"/>
    </w:rPr>
  </w:style>
  <w:style w:type="paragraph" w:customStyle="1" w:styleId="xl146">
    <w:name w:val="xl146"/>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47">
    <w:name w:val="xl147"/>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48">
    <w:name w:val="xl148"/>
    <w:basedOn w:val="Normal"/>
    <w:uiPriority w:val="99"/>
    <w:rsid w:val="003935DA"/>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rPr>
  </w:style>
  <w:style w:type="paragraph" w:customStyle="1" w:styleId="xl149">
    <w:name w:val="xl149"/>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1">
    <w:name w:val="xl151"/>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2">
    <w:name w:val="xl152"/>
    <w:basedOn w:val="Normal"/>
    <w:uiPriority w:val="99"/>
    <w:rsid w:val="003935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53">
    <w:name w:val="xl153"/>
    <w:basedOn w:val="Normal"/>
    <w:uiPriority w:val="99"/>
    <w:rsid w:val="003935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54">
    <w:name w:val="xl154"/>
    <w:basedOn w:val="Normal"/>
    <w:uiPriority w:val="99"/>
    <w:rsid w:val="003935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55">
    <w:name w:val="xl155"/>
    <w:basedOn w:val="Normal"/>
    <w:uiPriority w:val="99"/>
    <w:rsid w:val="003935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56">
    <w:name w:val="xl156"/>
    <w:basedOn w:val="Normal"/>
    <w:uiPriority w:val="99"/>
    <w:rsid w:val="003935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paragraph" w:customStyle="1" w:styleId="xl157">
    <w:name w:val="xl157"/>
    <w:basedOn w:val="Normal"/>
    <w:uiPriority w:val="99"/>
    <w:rsid w:val="003935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style>
  <w:style w:type="paragraph" w:customStyle="1" w:styleId="xl158">
    <w:name w:val="xl158"/>
    <w:basedOn w:val="Normal"/>
    <w:uiPriority w:val="99"/>
    <w:rsid w:val="003935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9">
    <w:name w:val="xl159"/>
    <w:basedOn w:val="Normal"/>
    <w:uiPriority w:val="99"/>
    <w:rsid w:val="003935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60">
    <w:name w:val="xl160"/>
    <w:basedOn w:val="Normal"/>
    <w:uiPriority w:val="99"/>
    <w:rsid w:val="003935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1">
    <w:name w:val="xl161"/>
    <w:basedOn w:val="Normal"/>
    <w:uiPriority w:val="99"/>
    <w:rsid w:val="003935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2">
    <w:name w:val="xl162"/>
    <w:basedOn w:val="Normal"/>
    <w:uiPriority w:val="99"/>
    <w:rsid w:val="003935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3">
    <w:name w:val="xl163"/>
    <w:basedOn w:val="Normal"/>
    <w:uiPriority w:val="99"/>
    <w:rsid w:val="003935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64">
    <w:name w:val="xl164"/>
    <w:basedOn w:val="Normal"/>
    <w:uiPriority w:val="99"/>
    <w:rsid w:val="003935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65">
    <w:name w:val="xl165"/>
    <w:basedOn w:val="Normal"/>
    <w:uiPriority w:val="99"/>
    <w:rsid w:val="003935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66">
    <w:name w:val="xl166"/>
    <w:basedOn w:val="Normal"/>
    <w:uiPriority w:val="99"/>
    <w:rsid w:val="003935D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paragraph" w:customStyle="1" w:styleId="Corpodetexto24">
    <w:name w:val="Corpo de texto 24"/>
    <w:basedOn w:val="Normal"/>
    <w:uiPriority w:val="99"/>
    <w:rsid w:val="003935DA"/>
    <w:pPr>
      <w:widowControl w:val="0"/>
      <w:jc w:val="both"/>
    </w:pPr>
    <w:rPr>
      <w:rFonts w:cs="Arial"/>
      <w:bCs/>
      <w:noProof/>
      <w:sz w:val="28"/>
    </w:rPr>
  </w:style>
  <w:style w:type="paragraph" w:customStyle="1" w:styleId="Ttulo12">
    <w:name w:val="Título 12"/>
    <w:basedOn w:val="WW-Padro"/>
    <w:next w:val="WW-Padro"/>
    <w:uiPriority w:val="99"/>
    <w:rsid w:val="003935DA"/>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2">
    <w:name w:val="Título 22"/>
    <w:basedOn w:val="WW-Padro"/>
    <w:next w:val="WW-Padro"/>
    <w:uiPriority w:val="99"/>
    <w:rsid w:val="003935DA"/>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2">
    <w:name w:val="Título 32"/>
    <w:basedOn w:val="Normal"/>
    <w:next w:val="Normal"/>
    <w:uiPriority w:val="99"/>
    <w:rsid w:val="003935DA"/>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2">
    <w:name w:val="Cabeçalho2"/>
    <w:basedOn w:val="WW-Padro"/>
    <w:uiPriority w:val="99"/>
    <w:rsid w:val="003935DA"/>
    <w:pPr>
      <w:tabs>
        <w:tab w:val="center" w:pos="4419"/>
        <w:tab w:val="right" w:pos="8838"/>
      </w:tabs>
      <w:autoSpaceDE w:val="0"/>
    </w:pPr>
    <w:rPr>
      <w:rFonts w:eastAsia="Times New Roman"/>
      <w:szCs w:val="24"/>
      <w:lang w:val="pt-PT" w:eastAsia="en-US" w:bidi="en-US"/>
    </w:rPr>
  </w:style>
  <w:style w:type="paragraph" w:customStyle="1" w:styleId="Rodap2">
    <w:name w:val="Rodapé2"/>
    <w:basedOn w:val="WW-Padro"/>
    <w:uiPriority w:val="99"/>
    <w:rsid w:val="003935DA"/>
    <w:pPr>
      <w:tabs>
        <w:tab w:val="center" w:pos="4419"/>
        <w:tab w:val="right" w:pos="8838"/>
      </w:tabs>
      <w:autoSpaceDE w:val="0"/>
    </w:pPr>
    <w:rPr>
      <w:rFonts w:eastAsia="Times New Roman"/>
      <w:szCs w:val="24"/>
      <w:lang w:val="pt-PT" w:eastAsia="en-US" w:bidi="en-US"/>
    </w:rPr>
  </w:style>
  <w:style w:type="paragraph" w:customStyle="1" w:styleId="Corpodetexto25">
    <w:name w:val="Corpo de texto 25"/>
    <w:basedOn w:val="Normal"/>
    <w:uiPriority w:val="99"/>
    <w:rsid w:val="003935DA"/>
    <w:pPr>
      <w:widowControl w:val="0"/>
      <w:jc w:val="both"/>
    </w:pPr>
    <w:rPr>
      <w:rFonts w:cs="Arial"/>
      <w:bCs/>
      <w:noProof/>
      <w:sz w:val="28"/>
    </w:rPr>
  </w:style>
  <w:style w:type="paragraph" w:customStyle="1" w:styleId="Ttulo13">
    <w:name w:val="Título 13"/>
    <w:basedOn w:val="WW-Padro"/>
    <w:next w:val="WW-Padro"/>
    <w:uiPriority w:val="99"/>
    <w:rsid w:val="003935DA"/>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3">
    <w:name w:val="Título 23"/>
    <w:basedOn w:val="WW-Padro"/>
    <w:next w:val="WW-Padro"/>
    <w:uiPriority w:val="99"/>
    <w:rsid w:val="003935DA"/>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3">
    <w:name w:val="Título 33"/>
    <w:basedOn w:val="Normal"/>
    <w:next w:val="Normal"/>
    <w:uiPriority w:val="99"/>
    <w:rsid w:val="003935DA"/>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3">
    <w:name w:val="Cabeçalho3"/>
    <w:basedOn w:val="WW-Padro"/>
    <w:uiPriority w:val="99"/>
    <w:rsid w:val="003935DA"/>
    <w:pPr>
      <w:tabs>
        <w:tab w:val="center" w:pos="4419"/>
        <w:tab w:val="right" w:pos="8838"/>
      </w:tabs>
      <w:autoSpaceDE w:val="0"/>
    </w:pPr>
    <w:rPr>
      <w:rFonts w:eastAsia="Times New Roman"/>
      <w:szCs w:val="24"/>
      <w:lang w:val="pt-PT" w:eastAsia="en-US" w:bidi="en-US"/>
    </w:rPr>
  </w:style>
  <w:style w:type="paragraph" w:customStyle="1" w:styleId="Rodap3">
    <w:name w:val="Rodapé3"/>
    <w:basedOn w:val="WW-Padro"/>
    <w:uiPriority w:val="99"/>
    <w:rsid w:val="003935DA"/>
    <w:pPr>
      <w:tabs>
        <w:tab w:val="center" w:pos="4419"/>
        <w:tab w:val="right" w:pos="8838"/>
      </w:tabs>
      <w:autoSpaceDE w:val="0"/>
    </w:pPr>
    <w:rPr>
      <w:rFonts w:eastAsia="Times New Roman"/>
      <w:szCs w:val="24"/>
      <w:lang w:val="pt-PT" w:eastAsia="en-US" w:bidi="en-US"/>
    </w:rPr>
  </w:style>
  <w:style w:type="paragraph" w:customStyle="1" w:styleId="Corpodetexto26">
    <w:name w:val="Corpo de texto 26"/>
    <w:basedOn w:val="Normal"/>
    <w:uiPriority w:val="99"/>
    <w:rsid w:val="003935DA"/>
    <w:pPr>
      <w:widowControl w:val="0"/>
      <w:jc w:val="both"/>
    </w:pPr>
    <w:rPr>
      <w:rFonts w:cs="Arial"/>
      <w:bCs/>
      <w:noProof/>
      <w:sz w:val="28"/>
    </w:rPr>
  </w:style>
  <w:style w:type="paragraph" w:customStyle="1" w:styleId="Ttulo14">
    <w:name w:val="Título 14"/>
    <w:basedOn w:val="WW-Padro"/>
    <w:next w:val="WW-Padro"/>
    <w:uiPriority w:val="99"/>
    <w:rsid w:val="003935DA"/>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4">
    <w:name w:val="Título 24"/>
    <w:basedOn w:val="WW-Padro"/>
    <w:next w:val="WW-Padro"/>
    <w:uiPriority w:val="99"/>
    <w:rsid w:val="003935DA"/>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4">
    <w:name w:val="Título 34"/>
    <w:basedOn w:val="Normal"/>
    <w:next w:val="Normal"/>
    <w:uiPriority w:val="99"/>
    <w:rsid w:val="003935DA"/>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4">
    <w:name w:val="Cabeçalho4"/>
    <w:basedOn w:val="WW-Padro"/>
    <w:uiPriority w:val="99"/>
    <w:rsid w:val="003935DA"/>
    <w:pPr>
      <w:tabs>
        <w:tab w:val="center" w:pos="4419"/>
        <w:tab w:val="right" w:pos="8838"/>
      </w:tabs>
      <w:autoSpaceDE w:val="0"/>
    </w:pPr>
    <w:rPr>
      <w:rFonts w:eastAsia="Times New Roman"/>
      <w:szCs w:val="24"/>
      <w:lang w:val="pt-PT" w:eastAsia="en-US" w:bidi="en-US"/>
    </w:rPr>
  </w:style>
  <w:style w:type="paragraph" w:customStyle="1" w:styleId="Rodap4">
    <w:name w:val="Rodapé4"/>
    <w:basedOn w:val="WW-Padro"/>
    <w:uiPriority w:val="99"/>
    <w:rsid w:val="003935DA"/>
    <w:pPr>
      <w:tabs>
        <w:tab w:val="center" w:pos="4419"/>
        <w:tab w:val="right" w:pos="8838"/>
      </w:tabs>
      <w:autoSpaceDE w:val="0"/>
    </w:pPr>
    <w:rPr>
      <w:rFonts w:eastAsia="Times New Roman"/>
      <w:szCs w:val="24"/>
      <w:lang w:val="pt-PT" w:eastAsia="en-US" w:bidi="en-US"/>
    </w:rPr>
  </w:style>
  <w:style w:type="paragraph" w:customStyle="1" w:styleId="Corpodetexto4">
    <w:name w:val="Corpo de texto 4"/>
    <w:basedOn w:val="Normal"/>
    <w:uiPriority w:val="99"/>
    <w:rsid w:val="003935DA"/>
    <w:pPr>
      <w:overflowPunct w:val="0"/>
      <w:autoSpaceDE w:val="0"/>
      <w:autoSpaceDN w:val="0"/>
      <w:adjustRightInd w:val="0"/>
      <w:spacing w:after="120"/>
      <w:ind w:left="283"/>
    </w:pPr>
    <w:rPr>
      <w:sz w:val="20"/>
      <w:szCs w:val="20"/>
    </w:rPr>
  </w:style>
  <w:style w:type="character" w:styleId="Refdenotaderodap">
    <w:name w:val="footnote reference"/>
    <w:basedOn w:val="Fontepargpadro"/>
    <w:unhideWhenUsed/>
    <w:rsid w:val="003935DA"/>
    <w:rPr>
      <w:rFonts w:ascii="Arial" w:hAnsi="Arial" w:cs="Arial" w:hint="default"/>
      <w:sz w:val="20"/>
      <w:vertAlign w:val="superscript"/>
    </w:rPr>
  </w:style>
  <w:style w:type="character" w:styleId="Refdecomentrio">
    <w:name w:val="annotation reference"/>
    <w:unhideWhenUsed/>
    <w:rsid w:val="003935DA"/>
    <w:rPr>
      <w:sz w:val="16"/>
      <w:szCs w:val="16"/>
    </w:rPr>
  </w:style>
  <w:style w:type="character" w:styleId="Nmerodepgina">
    <w:name w:val="page number"/>
    <w:unhideWhenUsed/>
    <w:rsid w:val="003935DA"/>
    <w:rPr>
      <w:rFonts w:ascii="Times New Roman" w:hAnsi="Times New Roman" w:cs="Times New Roman" w:hint="default"/>
    </w:rPr>
  </w:style>
  <w:style w:type="character" w:customStyle="1" w:styleId="textrunscx184935153">
    <w:name w:val="textrun scx184935153"/>
    <w:basedOn w:val="Fontepargpadro"/>
    <w:rsid w:val="003935DA"/>
  </w:style>
  <w:style w:type="character" w:customStyle="1" w:styleId="textrunscx135157561">
    <w:name w:val="textrun scx135157561"/>
    <w:basedOn w:val="Fontepargpadro"/>
    <w:rsid w:val="003935DA"/>
  </w:style>
  <w:style w:type="character" w:customStyle="1" w:styleId="textrunscx181913993">
    <w:name w:val="textrun scx181913993"/>
    <w:basedOn w:val="Fontepargpadro"/>
    <w:rsid w:val="003935DA"/>
  </w:style>
  <w:style w:type="character" w:customStyle="1" w:styleId="textrunscx203840747">
    <w:name w:val="textrun scx203840747"/>
    <w:basedOn w:val="Fontepargpadro"/>
    <w:rsid w:val="003935DA"/>
  </w:style>
  <w:style w:type="character" w:customStyle="1" w:styleId="textrun">
    <w:name w:val="textrun"/>
    <w:basedOn w:val="Fontepargpadro"/>
    <w:rsid w:val="003935DA"/>
  </w:style>
  <w:style w:type="character" w:customStyle="1" w:styleId="CorpodetextoChar1">
    <w:name w:val="Corpo de texto Char1"/>
    <w:basedOn w:val="Fontepargpadro"/>
    <w:rsid w:val="003935DA"/>
  </w:style>
  <w:style w:type="character" w:customStyle="1" w:styleId="TextosemFormataoChar1">
    <w:name w:val="Texto sem Formatação Char1"/>
    <w:basedOn w:val="Fontepargpadro"/>
    <w:uiPriority w:val="99"/>
    <w:semiHidden/>
    <w:rsid w:val="003935DA"/>
    <w:rPr>
      <w:rFonts w:ascii="Consolas" w:hAnsi="Consolas" w:hint="default"/>
      <w:sz w:val="21"/>
      <w:szCs w:val="21"/>
    </w:rPr>
  </w:style>
  <w:style w:type="character" w:customStyle="1" w:styleId="N">
    <w:name w:val="N"/>
    <w:rsid w:val="003935DA"/>
    <w:rPr>
      <w:b/>
      <w:bCs/>
    </w:rPr>
  </w:style>
  <w:style w:type="character" w:customStyle="1" w:styleId="x610">
    <w:name w:val="x610"/>
    <w:rsid w:val="003935DA"/>
    <w:rPr>
      <w:rFonts w:ascii="Arial" w:hAnsi="Arial" w:cs="Arial" w:hint="default"/>
      <w:color w:val="000000"/>
      <w:sz w:val="20"/>
      <w:szCs w:val="20"/>
    </w:rPr>
  </w:style>
  <w:style w:type="character" w:customStyle="1" w:styleId="MenoPendente1">
    <w:name w:val="Menção Pendente1"/>
    <w:uiPriority w:val="99"/>
    <w:semiHidden/>
    <w:rsid w:val="003935DA"/>
    <w:rPr>
      <w:color w:val="605E5C"/>
      <w:shd w:val="clear" w:color="auto" w:fill="E1DFDD"/>
    </w:rPr>
  </w:style>
  <w:style w:type="character" w:customStyle="1" w:styleId="nw1">
    <w:name w:val="nw1"/>
    <w:basedOn w:val="Fontepargpadro"/>
    <w:rsid w:val="003935DA"/>
  </w:style>
  <w:style w:type="character" w:customStyle="1" w:styleId="WW8Num1z0">
    <w:name w:val="WW8Num1z0"/>
    <w:rsid w:val="003935DA"/>
    <w:rPr>
      <w:rFonts w:ascii="Symbol" w:hAnsi="Symbol" w:cs="Symbol" w:hint="default"/>
    </w:rPr>
  </w:style>
  <w:style w:type="character" w:customStyle="1" w:styleId="WW8Num1z1">
    <w:name w:val="WW8Num1z1"/>
    <w:rsid w:val="003935DA"/>
    <w:rPr>
      <w:rFonts w:ascii="OpenSymbol" w:hAnsi="OpenSymbol" w:cs="OpenSymbol" w:hint="default"/>
    </w:rPr>
  </w:style>
  <w:style w:type="character" w:customStyle="1" w:styleId="WW8Num2z0">
    <w:name w:val="WW8Num2z0"/>
    <w:rsid w:val="003935DA"/>
    <w:rPr>
      <w:rFonts w:ascii="Symbol" w:hAnsi="Symbol" w:cs="Symbol" w:hint="default"/>
    </w:rPr>
  </w:style>
  <w:style w:type="character" w:customStyle="1" w:styleId="WW8Num2z1">
    <w:name w:val="WW8Num2z1"/>
    <w:rsid w:val="003935DA"/>
    <w:rPr>
      <w:rFonts w:ascii="OpenSymbol" w:hAnsi="OpenSymbol" w:cs="OpenSymbol" w:hint="default"/>
    </w:rPr>
  </w:style>
  <w:style w:type="character" w:customStyle="1" w:styleId="Absatz-Standardschriftart">
    <w:name w:val="Absatz-Standardschriftart"/>
    <w:rsid w:val="003935DA"/>
  </w:style>
  <w:style w:type="character" w:customStyle="1" w:styleId="WW-Absatz-Standardschriftart">
    <w:name w:val="WW-Absatz-Standardschriftart"/>
    <w:rsid w:val="003935DA"/>
  </w:style>
  <w:style w:type="character" w:customStyle="1" w:styleId="WW-Absatz-Standardschriftart1">
    <w:name w:val="WW-Absatz-Standardschriftart1"/>
    <w:rsid w:val="003935DA"/>
  </w:style>
  <w:style w:type="character" w:customStyle="1" w:styleId="WW-Absatz-Standardschriftart11">
    <w:name w:val="WW-Absatz-Standardschriftart11"/>
    <w:rsid w:val="003935DA"/>
  </w:style>
  <w:style w:type="character" w:customStyle="1" w:styleId="WW-Absatz-Standardschriftart111">
    <w:name w:val="WW-Absatz-Standardschriftart111"/>
    <w:rsid w:val="003935DA"/>
  </w:style>
  <w:style w:type="character" w:customStyle="1" w:styleId="WW-Absatz-Standardschriftart1111">
    <w:name w:val="WW-Absatz-Standardschriftart1111"/>
    <w:rsid w:val="003935DA"/>
  </w:style>
  <w:style w:type="character" w:customStyle="1" w:styleId="WW-Absatz-Standardschriftart11111">
    <w:name w:val="WW-Absatz-Standardschriftart11111"/>
    <w:rsid w:val="003935DA"/>
  </w:style>
  <w:style w:type="character" w:customStyle="1" w:styleId="WW-Absatz-Standardschriftart111111">
    <w:name w:val="WW-Absatz-Standardschriftart111111"/>
    <w:rsid w:val="003935DA"/>
  </w:style>
  <w:style w:type="character" w:customStyle="1" w:styleId="WW-Absatz-Standardschriftart1111111">
    <w:name w:val="WW-Absatz-Standardschriftart1111111"/>
    <w:rsid w:val="003935DA"/>
  </w:style>
  <w:style w:type="character" w:customStyle="1" w:styleId="WW-Absatz-Standardschriftart11111111">
    <w:name w:val="WW-Absatz-Standardschriftart11111111"/>
    <w:rsid w:val="003935DA"/>
  </w:style>
  <w:style w:type="character" w:customStyle="1" w:styleId="WW-Absatz-Standardschriftart111111111">
    <w:name w:val="WW-Absatz-Standardschriftart111111111"/>
    <w:rsid w:val="003935DA"/>
  </w:style>
  <w:style w:type="character" w:customStyle="1" w:styleId="WW-Absatz-Standardschriftart1111111111">
    <w:name w:val="WW-Absatz-Standardschriftart1111111111"/>
    <w:rsid w:val="003935DA"/>
  </w:style>
  <w:style w:type="character" w:customStyle="1" w:styleId="WW-Absatz-Standardschriftart11111111111">
    <w:name w:val="WW-Absatz-Standardschriftart11111111111"/>
    <w:rsid w:val="003935DA"/>
  </w:style>
  <w:style w:type="character" w:customStyle="1" w:styleId="WW-Absatz-Standardschriftart111111111111">
    <w:name w:val="WW-Absatz-Standardschriftart111111111111"/>
    <w:rsid w:val="003935DA"/>
  </w:style>
  <w:style w:type="character" w:customStyle="1" w:styleId="WW-Absatz-Standardschriftart1111111111111">
    <w:name w:val="WW-Absatz-Standardschriftart1111111111111"/>
    <w:rsid w:val="003935DA"/>
  </w:style>
  <w:style w:type="character" w:customStyle="1" w:styleId="WW-Absatz-Standardschriftart11111111111111">
    <w:name w:val="WW-Absatz-Standardschriftart11111111111111"/>
    <w:rsid w:val="003935DA"/>
  </w:style>
  <w:style w:type="character" w:customStyle="1" w:styleId="WW-Absatz-Standardschriftart111111111111111">
    <w:name w:val="WW-Absatz-Standardschriftart111111111111111"/>
    <w:rsid w:val="003935DA"/>
  </w:style>
  <w:style w:type="character" w:customStyle="1" w:styleId="WW-Absatz-Standardschriftart1111111111111111">
    <w:name w:val="WW-Absatz-Standardschriftart1111111111111111"/>
    <w:rsid w:val="003935DA"/>
  </w:style>
  <w:style w:type="character" w:customStyle="1" w:styleId="WW-Absatz-Standardschriftart11111111111111111">
    <w:name w:val="WW-Absatz-Standardschriftart11111111111111111"/>
    <w:rsid w:val="003935DA"/>
  </w:style>
  <w:style w:type="character" w:customStyle="1" w:styleId="WW-Absatz-Standardschriftart111111111111111111">
    <w:name w:val="WW-Absatz-Standardschriftart111111111111111111"/>
    <w:rsid w:val="003935DA"/>
  </w:style>
  <w:style w:type="character" w:customStyle="1" w:styleId="WW-Absatz-Standardschriftart1111111111111111111">
    <w:name w:val="WW-Absatz-Standardschriftart1111111111111111111"/>
    <w:rsid w:val="003935DA"/>
  </w:style>
  <w:style w:type="character" w:customStyle="1" w:styleId="WW-Absatz-Standardschriftart11111111111111111111">
    <w:name w:val="WW-Absatz-Standardschriftart11111111111111111111"/>
    <w:rsid w:val="003935DA"/>
  </w:style>
  <w:style w:type="character" w:customStyle="1" w:styleId="WW-Absatz-Standardschriftart111111111111111111111">
    <w:name w:val="WW-Absatz-Standardschriftart111111111111111111111"/>
    <w:rsid w:val="003935DA"/>
  </w:style>
  <w:style w:type="character" w:customStyle="1" w:styleId="WW-Absatz-Standardschriftart1111111111111111111111">
    <w:name w:val="WW-Absatz-Standardschriftart1111111111111111111111"/>
    <w:rsid w:val="003935DA"/>
  </w:style>
  <w:style w:type="character" w:customStyle="1" w:styleId="WW-Absatz-Standardschriftart11111111111111111111111">
    <w:name w:val="WW-Absatz-Standardschriftart11111111111111111111111"/>
    <w:rsid w:val="003935DA"/>
  </w:style>
  <w:style w:type="character" w:customStyle="1" w:styleId="WW-Absatz-Standardschriftart111111111111111111111111">
    <w:name w:val="WW-Absatz-Standardschriftart111111111111111111111111"/>
    <w:rsid w:val="003935DA"/>
  </w:style>
  <w:style w:type="character" w:customStyle="1" w:styleId="WW-Absatz-Standardschriftart1111111111111111111111111">
    <w:name w:val="WW-Absatz-Standardschriftart1111111111111111111111111"/>
    <w:rsid w:val="003935DA"/>
  </w:style>
  <w:style w:type="character" w:customStyle="1" w:styleId="WW-Absatz-Standardschriftart11111111111111111111111111">
    <w:name w:val="WW-Absatz-Standardschriftart11111111111111111111111111"/>
    <w:rsid w:val="003935DA"/>
  </w:style>
  <w:style w:type="character" w:customStyle="1" w:styleId="WW-Absatz-Standardschriftart111111111111111111111111111">
    <w:name w:val="WW-Absatz-Standardschriftart111111111111111111111111111"/>
    <w:rsid w:val="003935DA"/>
  </w:style>
  <w:style w:type="character" w:customStyle="1" w:styleId="WW-Absatz-Standardschriftart1111111111111111111111111111">
    <w:name w:val="WW-Absatz-Standardschriftart1111111111111111111111111111"/>
    <w:rsid w:val="003935DA"/>
  </w:style>
  <w:style w:type="character" w:customStyle="1" w:styleId="WW-Absatz-Standardschriftart11111111111111111111111111111">
    <w:name w:val="WW-Absatz-Standardschriftart11111111111111111111111111111"/>
    <w:rsid w:val="003935DA"/>
  </w:style>
  <w:style w:type="character" w:customStyle="1" w:styleId="WW-Absatz-Standardschriftart111111111111111111111111111111">
    <w:name w:val="WW-Absatz-Standardschriftart111111111111111111111111111111"/>
    <w:rsid w:val="003935DA"/>
  </w:style>
  <w:style w:type="character" w:customStyle="1" w:styleId="WW-Absatz-Standardschriftart1111111111111111111111111111111">
    <w:name w:val="WW-Absatz-Standardschriftart1111111111111111111111111111111"/>
    <w:rsid w:val="003935DA"/>
  </w:style>
  <w:style w:type="character" w:customStyle="1" w:styleId="WW-Absatz-Standardschriftart11111111111111111111111111111111">
    <w:name w:val="WW-Absatz-Standardschriftart11111111111111111111111111111111"/>
    <w:rsid w:val="003935DA"/>
  </w:style>
  <w:style w:type="character" w:customStyle="1" w:styleId="WW-Absatz-Standardschriftart111111111111111111111111111111111">
    <w:name w:val="WW-Absatz-Standardschriftart111111111111111111111111111111111"/>
    <w:rsid w:val="003935DA"/>
  </w:style>
  <w:style w:type="character" w:customStyle="1" w:styleId="WW-Absatz-Standardschriftart1111111111111111111111111111111111">
    <w:name w:val="WW-Absatz-Standardschriftart1111111111111111111111111111111111"/>
    <w:rsid w:val="003935DA"/>
  </w:style>
  <w:style w:type="character" w:customStyle="1" w:styleId="WW-Absatz-Standardschriftart11111111111111111111111111111111111">
    <w:name w:val="WW-Absatz-Standardschriftart11111111111111111111111111111111111"/>
    <w:rsid w:val="003935DA"/>
  </w:style>
  <w:style w:type="character" w:customStyle="1" w:styleId="WW-Absatz-Standardschriftart111111111111111111111111111111111111">
    <w:name w:val="WW-Absatz-Standardschriftart111111111111111111111111111111111111"/>
    <w:rsid w:val="003935DA"/>
  </w:style>
  <w:style w:type="character" w:customStyle="1" w:styleId="WW-Absatz-Standardschriftart1111111111111111111111111111111111111">
    <w:name w:val="WW-Absatz-Standardschriftart1111111111111111111111111111111111111"/>
    <w:rsid w:val="003935DA"/>
  </w:style>
  <w:style w:type="character" w:customStyle="1" w:styleId="WW-Absatz-Standardschriftart11111111111111111111111111111111111111">
    <w:name w:val="WW-Absatz-Standardschriftart11111111111111111111111111111111111111"/>
    <w:rsid w:val="003935DA"/>
  </w:style>
  <w:style w:type="character" w:customStyle="1" w:styleId="WW-Absatz-Standardschriftart111111111111111111111111111111111111111">
    <w:name w:val="WW-Absatz-Standardschriftart111111111111111111111111111111111111111"/>
    <w:rsid w:val="003935DA"/>
  </w:style>
  <w:style w:type="character" w:customStyle="1" w:styleId="WW-Absatz-Standardschriftart1111111111111111111111111111111111111111">
    <w:name w:val="WW-Absatz-Standardschriftart1111111111111111111111111111111111111111"/>
    <w:rsid w:val="003935DA"/>
  </w:style>
  <w:style w:type="character" w:customStyle="1" w:styleId="WW-Absatz-Standardschriftart11111111111111111111111111111111111111111">
    <w:name w:val="WW-Absatz-Standardschriftart11111111111111111111111111111111111111111"/>
    <w:rsid w:val="003935DA"/>
  </w:style>
  <w:style w:type="character" w:customStyle="1" w:styleId="Fontepargpadro1">
    <w:name w:val="Fonte parág. padrão1"/>
    <w:rsid w:val="003935DA"/>
  </w:style>
  <w:style w:type="character" w:customStyle="1" w:styleId="WW-Absatz-Standardschriftart111111111111111111111111111111111111111111">
    <w:name w:val="WW-Absatz-Standardschriftart111111111111111111111111111111111111111111"/>
    <w:rsid w:val="003935DA"/>
  </w:style>
  <w:style w:type="character" w:customStyle="1" w:styleId="WW-Absatz-Standardschriftart1111111111111111111111111111111111111111111">
    <w:name w:val="WW-Absatz-Standardschriftart1111111111111111111111111111111111111111111"/>
    <w:rsid w:val="003935DA"/>
  </w:style>
  <w:style w:type="character" w:customStyle="1" w:styleId="WW-Absatz-Standardschriftart11111111111111111111111111111111111111111111">
    <w:name w:val="WW-Absatz-Standardschriftart11111111111111111111111111111111111111111111"/>
    <w:rsid w:val="003935DA"/>
  </w:style>
  <w:style w:type="character" w:customStyle="1" w:styleId="WW-Absatz-Standardschriftart111111111111111111111111111111111111111111111">
    <w:name w:val="WW-Absatz-Standardschriftart111111111111111111111111111111111111111111111"/>
    <w:rsid w:val="003935DA"/>
  </w:style>
  <w:style w:type="character" w:customStyle="1" w:styleId="WW8Num3z0">
    <w:name w:val="WW8Num3z0"/>
    <w:rsid w:val="003935DA"/>
    <w:rPr>
      <w:rFonts w:ascii="Symbol" w:hAnsi="Symbol" w:cs="Symbol" w:hint="default"/>
    </w:rPr>
  </w:style>
  <w:style w:type="character" w:customStyle="1" w:styleId="WW8Num4z0">
    <w:name w:val="WW8Num4z0"/>
    <w:rsid w:val="003935DA"/>
    <w:rPr>
      <w:rFonts w:ascii="Symbol" w:hAnsi="Symbol" w:cs="Symbol" w:hint="default"/>
    </w:rPr>
  </w:style>
  <w:style w:type="character" w:customStyle="1" w:styleId="WW8Num4z1">
    <w:name w:val="WW8Num4z1"/>
    <w:rsid w:val="003935DA"/>
    <w:rPr>
      <w:rFonts w:ascii="OpenSymbol" w:hAnsi="OpenSymbol" w:cs="OpenSymbol" w:hint="default"/>
    </w:rPr>
  </w:style>
  <w:style w:type="character" w:customStyle="1" w:styleId="WW8Num5z0">
    <w:name w:val="WW8Num5z0"/>
    <w:rsid w:val="003935DA"/>
    <w:rPr>
      <w:rFonts w:ascii="Symbol" w:hAnsi="Symbol" w:cs="Symbol" w:hint="default"/>
    </w:rPr>
  </w:style>
  <w:style w:type="character" w:customStyle="1" w:styleId="WW8Num5z1">
    <w:name w:val="WW8Num5z1"/>
    <w:rsid w:val="003935DA"/>
    <w:rPr>
      <w:rFonts w:ascii="OpenSymbol" w:hAnsi="OpenSymbol" w:cs="OpenSymbol" w:hint="default"/>
    </w:rPr>
  </w:style>
  <w:style w:type="character" w:customStyle="1" w:styleId="WW-Absatz-Standardschriftart1111111111111111111111111111111111111111111111">
    <w:name w:val="WW-Absatz-Standardschriftart1111111111111111111111111111111111111111111111"/>
    <w:rsid w:val="003935DA"/>
  </w:style>
  <w:style w:type="character" w:customStyle="1" w:styleId="WW-Absatz-Standardschriftart11111111111111111111111111111111111111111111111">
    <w:name w:val="WW-Absatz-Standardschriftart11111111111111111111111111111111111111111111111"/>
    <w:rsid w:val="003935DA"/>
  </w:style>
  <w:style w:type="character" w:customStyle="1" w:styleId="WW-Absatz-Standardschriftart111111111111111111111111111111111111111111111111">
    <w:name w:val="WW-Absatz-Standardschriftart111111111111111111111111111111111111111111111111"/>
    <w:rsid w:val="003935DA"/>
  </w:style>
  <w:style w:type="character" w:customStyle="1" w:styleId="RTFNum21">
    <w:name w:val="RTF_Num 2 1"/>
    <w:rsid w:val="003935DA"/>
  </w:style>
  <w:style w:type="character" w:customStyle="1" w:styleId="RTFNum22">
    <w:name w:val="RTF_Num 2 2"/>
    <w:rsid w:val="003935DA"/>
  </w:style>
  <w:style w:type="character" w:customStyle="1" w:styleId="RTFNum23">
    <w:name w:val="RTF_Num 2 3"/>
    <w:rsid w:val="003935DA"/>
  </w:style>
  <w:style w:type="character" w:customStyle="1" w:styleId="RTFNum24">
    <w:name w:val="RTF_Num 2 4"/>
    <w:rsid w:val="003935DA"/>
  </w:style>
  <w:style w:type="character" w:customStyle="1" w:styleId="RTFNum25">
    <w:name w:val="RTF_Num 2 5"/>
    <w:rsid w:val="003935DA"/>
  </w:style>
  <w:style w:type="character" w:customStyle="1" w:styleId="RTFNum26">
    <w:name w:val="RTF_Num 2 6"/>
    <w:rsid w:val="003935DA"/>
  </w:style>
  <w:style w:type="character" w:customStyle="1" w:styleId="RTFNum27">
    <w:name w:val="RTF_Num 2 7"/>
    <w:rsid w:val="003935DA"/>
  </w:style>
  <w:style w:type="character" w:customStyle="1" w:styleId="RTFNum28">
    <w:name w:val="RTF_Num 2 8"/>
    <w:rsid w:val="003935DA"/>
  </w:style>
  <w:style w:type="character" w:customStyle="1" w:styleId="RTFNum29">
    <w:name w:val="RTF_Num 2 9"/>
    <w:rsid w:val="003935DA"/>
  </w:style>
  <w:style w:type="character" w:customStyle="1" w:styleId="RTFNum31">
    <w:name w:val="RTF_Num 3 1"/>
    <w:rsid w:val="003935DA"/>
    <w:rPr>
      <w:rFonts w:ascii="Symbol" w:eastAsia="Symbol" w:hAnsi="Symbol" w:cs="Symbol" w:hint="default"/>
    </w:rPr>
  </w:style>
  <w:style w:type="character" w:customStyle="1" w:styleId="WW-RTFNum31">
    <w:name w:val="WW-RTF_Num 3 1"/>
    <w:rsid w:val="003935DA"/>
    <w:rPr>
      <w:rFonts w:ascii="Symbol" w:eastAsia="Symbol" w:hAnsi="Symbol" w:cs="Symbol" w:hint="default"/>
    </w:rPr>
  </w:style>
  <w:style w:type="character" w:customStyle="1" w:styleId="RTFNum41">
    <w:name w:val="RTF_Num 4 1"/>
    <w:rsid w:val="003935DA"/>
    <w:rPr>
      <w:rFonts w:ascii="Symbol" w:eastAsia="Symbol" w:hAnsi="Symbol" w:cs="Symbol" w:hint="default"/>
    </w:rPr>
  </w:style>
  <w:style w:type="character" w:customStyle="1" w:styleId="RTFNum51">
    <w:name w:val="RTF_Num 5 1"/>
    <w:rsid w:val="003935DA"/>
    <w:rPr>
      <w:rFonts w:ascii="Symbol" w:eastAsia="Symbol" w:hAnsi="Symbol" w:cs="Symbol" w:hint="default"/>
    </w:rPr>
  </w:style>
  <w:style w:type="character" w:customStyle="1" w:styleId="RTFNum61">
    <w:name w:val="RTF_Num 6 1"/>
    <w:rsid w:val="003935DA"/>
    <w:rPr>
      <w:rFonts w:ascii="Symbol" w:eastAsia="Symbol" w:hAnsi="Symbol" w:cs="Symbol" w:hint="default"/>
    </w:rPr>
  </w:style>
  <w:style w:type="character" w:customStyle="1" w:styleId="RTFNum71">
    <w:name w:val="RTF_Num 7 1"/>
    <w:rsid w:val="003935DA"/>
    <w:rPr>
      <w:rFonts w:ascii="Symbol" w:eastAsia="Symbol" w:hAnsi="Symbol" w:cs="Symbol" w:hint="default"/>
    </w:rPr>
  </w:style>
  <w:style w:type="character" w:customStyle="1" w:styleId="RTFNum81">
    <w:name w:val="RTF_Num 8 1"/>
    <w:rsid w:val="003935DA"/>
    <w:rPr>
      <w:rFonts w:ascii="Symbol" w:eastAsia="Symbol" w:hAnsi="Symbol" w:cs="Symbol" w:hint="default"/>
    </w:rPr>
  </w:style>
  <w:style w:type="character" w:customStyle="1" w:styleId="RTFNum91">
    <w:name w:val="RTF_Num 9 1"/>
    <w:rsid w:val="003935DA"/>
    <w:rPr>
      <w:rFonts w:ascii="Symbol" w:eastAsia="Symbol" w:hAnsi="Symbol" w:cs="Symbol" w:hint="default"/>
    </w:rPr>
  </w:style>
  <w:style w:type="character" w:customStyle="1" w:styleId="RTFNum101">
    <w:name w:val="RTF_Num 10 1"/>
    <w:rsid w:val="003935DA"/>
    <w:rPr>
      <w:rFonts w:ascii="Symbol" w:eastAsia="Symbol" w:hAnsi="Symbol" w:cs="Symbol" w:hint="default"/>
    </w:rPr>
  </w:style>
  <w:style w:type="character" w:customStyle="1" w:styleId="RTFNum111">
    <w:name w:val="RTF_Num 11 1"/>
    <w:rsid w:val="003935DA"/>
    <w:rPr>
      <w:rFonts w:ascii="Symbol" w:eastAsia="Symbol" w:hAnsi="Symbol" w:cs="Symbol" w:hint="default"/>
    </w:rPr>
  </w:style>
  <w:style w:type="character" w:customStyle="1" w:styleId="RTFNum121">
    <w:name w:val="RTF_Num 12 1"/>
    <w:rsid w:val="003935DA"/>
    <w:rPr>
      <w:rFonts w:ascii="Symbol" w:eastAsia="Symbol" w:hAnsi="Symbol" w:cs="Symbol" w:hint="default"/>
    </w:rPr>
  </w:style>
  <w:style w:type="character" w:customStyle="1" w:styleId="RTFNum131">
    <w:name w:val="RTF_Num 13 1"/>
    <w:rsid w:val="003935DA"/>
    <w:rPr>
      <w:rFonts w:ascii="Symbol" w:eastAsia="Symbol" w:hAnsi="Symbol" w:cs="Symbol" w:hint="default"/>
    </w:rPr>
  </w:style>
  <w:style w:type="character" w:customStyle="1" w:styleId="RTFNum141">
    <w:name w:val="RTF_Num 14 1"/>
    <w:rsid w:val="003935DA"/>
    <w:rPr>
      <w:rFonts w:ascii="Symbol" w:eastAsia="Symbol" w:hAnsi="Symbol" w:cs="Symbol" w:hint="default"/>
    </w:rPr>
  </w:style>
  <w:style w:type="character" w:customStyle="1" w:styleId="RTFNum161">
    <w:name w:val="RTF_Num 16 1"/>
    <w:rsid w:val="003935DA"/>
  </w:style>
  <w:style w:type="character" w:customStyle="1" w:styleId="RTFNum171">
    <w:name w:val="RTF_Num 17 1"/>
    <w:rsid w:val="003935DA"/>
    <w:rPr>
      <w:rFonts w:ascii="Symbol" w:eastAsia="Symbol" w:hAnsi="Symbol" w:cs="Symbol" w:hint="default"/>
    </w:rPr>
  </w:style>
  <w:style w:type="character" w:customStyle="1" w:styleId="RTFNum181">
    <w:name w:val="RTF_Num 18 1"/>
    <w:rsid w:val="003935DA"/>
  </w:style>
  <w:style w:type="character" w:customStyle="1" w:styleId="RTFNum191">
    <w:name w:val="RTF_Num 19 1"/>
    <w:rsid w:val="003935DA"/>
    <w:rPr>
      <w:rFonts w:ascii="Symbol" w:eastAsia="Symbol" w:hAnsi="Symbol" w:cs="Symbol" w:hint="default"/>
    </w:rPr>
  </w:style>
  <w:style w:type="character" w:customStyle="1" w:styleId="RTFNum201">
    <w:name w:val="RTF_Num 20 1"/>
    <w:rsid w:val="003935DA"/>
  </w:style>
  <w:style w:type="character" w:customStyle="1" w:styleId="RTFNum211">
    <w:name w:val="RTF_Num 21 1"/>
    <w:rsid w:val="003935DA"/>
  </w:style>
  <w:style w:type="character" w:customStyle="1" w:styleId="RTFNum221">
    <w:name w:val="RTF_Num 22 1"/>
    <w:rsid w:val="003935DA"/>
    <w:rPr>
      <w:rFonts w:ascii="Symbol" w:eastAsia="Symbol" w:hAnsi="Symbol" w:cs="Symbol" w:hint="default"/>
    </w:rPr>
  </w:style>
  <w:style w:type="character" w:customStyle="1" w:styleId="RTFNum231">
    <w:name w:val="RTF_Num 23 1"/>
    <w:rsid w:val="003935DA"/>
    <w:rPr>
      <w:rFonts w:ascii="Symbol" w:eastAsia="Symbol" w:hAnsi="Symbol" w:cs="Symbol" w:hint="default"/>
    </w:rPr>
  </w:style>
  <w:style w:type="character" w:customStyle="1" w:styleId="RTFNum241">
    <w:name w:val="RTF_Num 24 1"/>
    <w:rsid w:val="003935DA"/>
    <w:rPr>
      <w:rFonts w:ascii="Symbol" w:eastAsia="Symbol" w:hAnsi="Symbol" w:cs="Symbol" w:hint="default"/>
    </w:rPr>
  </w:style>
  <w:style w:type="character" w:customStyle="1" w:styleId="RTFNum251">
    <w:name w:val="RTF_Num 25 1"/>
    <w:rsid w:val="003935DA"/>
    <w:rPr>
      <w:rFonts w:ascii="Symbol" w:eastAsia="Symbol" w:hAnsi="Symbol" w:cs="Symbol" w:hint="default"/>
    </w:rPr>
  </w:style>
  <w:style w:type="character" w:customStyle="1" w:styleId="Fontepargpadro2">
    <w:name w:val="Fonte parág. padrão2"/>
    <w:rsid w:val="003935DA"/>
  </w:style>
  <w:style w:type="character" w:customStyle="1" w:styleId="WW-Absatz-Standardschriftart1111111111111111111111111111111111111111111111111">
    <w:name w:val="WW-Absatz-Standardschriftart1111111111111111111111111111111111111111111111111"/>
    <w:rsid w:val="003935DA"/>
    <w:rPr>
      <w:lang w:val="pt-PT"/>
    </w:rPr>
  </w:style>
  <w:style w:type="character" w:customStyle="1" w:styleId="CaracteresdeNotadeRodap">
    <w:name w:val="Caracteres de Nota de Rodapé"/>
    <w:rsid w:val="003935DA"/>
    <w:rPr>
      <w:position w:val="10"/>
      <w:lang w:val="pt-PT"/>
    </w:rPr>
  </w:style>
  <w:style w:type="character" w:customStyle="1" w:styleId="WW-Absatz-Standardschriftart11111111111111111111111111111111111111111111111111">
    <w:name w:val="WW-Absatz-Standardschriftart11111111111111111111111111111111111111111111111111"/>
    <w:rsid w:val="003935DA"/>
    <w:rPr>
      <w:lang w:val="pt-PT"/>
    </w:rPr>
  </w:style>
  <w:style w:type="character" w:customStyle="1" w:styleId="WW-Smbolodenotaderodap">
    <w:name w:val="WW-Símbolo de nota de rodapé"/>
    <w:rsid w:val="003935DA"/>
    <w:rPr>
      <w:position w:val="10"/>
      <w:lang w:val="pt-PT"/>
    </w:rPr>
  </w:style>
  <w:style w:type="character" w:customStyle="1" w:styleId="WW-Fontepargpadro">
    <w:name w:val="WW-Fonte parág. padrão"/>
    <w:rsid w:val="003935DA"/>
    <w:rPr>
      <w:lang w:val="pt-PT"/>
    </w:rPr>
  </w:style>
  <w:style w:type="character" w:customStyle="1" w:styleId="SmbolosdeNumerao">
    <w:name w:val="Símbolos de Numeração"/>
    <w:rsid w:val="003935DA"/>
    <w:rPr>
      <w:lang w:val="pt-PT"/>
    </w:rPr>
  </w:style>
  <w:style w:type="character" w:customStyle="1" w:styleId="WW-Caracteresdenumerao">
    <w:name w:val="WW-Caracteres de numeração"/>
    <w:rsid w:val="003935DA"/>
    <w:rPr>
      <w:lang w:val="pt-PT"/>
    </w:rPr>
  </w:style>
  <w:style w:type="character" w:customStyle="1" w:styleId="Marcadores">
    <w:name w:val="Marcadores"/>
    <w:rsid w:val="003935DA"/>
    <w:rPr>
      <w:sz w:val="18"/>
      <w:szCs w:val="18"/>
      <w:lang w:val="pt-PT"/>
    </w:rPr>
  </w:style>
  <w:style w:type="character" w:customStyle="1" w:styleId="Nmerodepgina1">
    <w:name w:val="Número de página1"/>
    <w:rsid w:val="003935DA"/>
  </w:style>
  <w:style w:type="character" w:customStyle="1" w:styleId="Smbolosdenumerao0">
    <w:name w:val="Símbolos de numeração"/>
    <w:rsid w:val="003935DA"/>
  </w:style>
  <w:style w:type="character" w:customStyle="1" w:styleId="Marcas">
    <w:name w:val="Marcas"/>
    <w:rsid w:val="003935DA"/>
    <w:rPr>
      <w:rFonts w:ascii="OpenSymbol" w:eastAsia="OpenSymbol" w:hAnsi="OpenSymbol" w:cs="OpenSymbol" w:hint="default"/>
    </w:rPr>
  </w:style>
  <w:style w:type="character" w:customStyle="1" w:styleId="WW8Num1z2">
    <w:name w:val="WW8Num1z2"/>
    <w:rsid w:val="003935DA"/>
  </w:style>
  <w:style w:type="character" w:customStyle="1" w:styleId="WW8Num1z3">
    <w:name w:val="WW8Num1z3"/>
    <w:rsid w:val="003935DA"/>
  </w:style>
  <w:style w:type="character" w:customStyle="1" w:styleId="WW8Num1z4">
    <w:name w:val="WW8Num1z4"/>
    <w:rsid w:val="003935DA"/>
  </w:style>
  <w:style w:type="character" w:customStyle="1" w:styleId="WW8Num1z5">
    <w:name w:val="WW8Num1z5"/>
    <w:rsid w:val="003935DA"/>
  </w:style>
  <w:style w:type="character" w:customStyle="1" w:styleId="WW8Num1z6">
    <w:name w:val="WW8Num1z6"/>
    <w:rsid w:val="003935DA"/>
  </w:style>
  <w:style w:type="character" w:customStyle="1" w:styleId="WW8Num1z7">
    <w:name w:val="WW8Num1z7"/>
    <w:rsid w:val="003935DA"/>
  </w:style>
  <w:style w:type="character" w:customStyle="1" w:styleId="WW8Num1z8">
    <w:name w:val="WW8Num1z8"/>
    <w:rsid w:val="003935DA"/>
  </w:style>
  <w:style w:type="character" w:customStyle="1" w:styleId="WW8Num2z2">
    <w:name w:val="WW8Num2z2"/>
    <w:rsid w:val="003935DA"/>
  </w:style>
  <w:style w:type="character" w:customStyle="1" w:styleId="WW8Num2z3">
    <w:name w:val="WW8Num2z3"/>
    <w:rsid w:val="003935DA"/>
  </w:style>
  <w:style w:type="character" w:customStyle="1" w:styleId="WW8Num2z4">
    <w:name w:val="WW8Num2z4"/>
    <w:rsid w:val="003935DA"/>
  </w:style>
  <w:style w:type="character" w:customStyle="1" w:styleId="WW8Num2z5">
    <w:name w:val="WW8Num2z5"/>
    <w:rsid w:val="003935DA"/>
  </w:style>
  <w:style w:type="character" w:customStyle="1" w:styleId="WW8Num2z6">
    <w:name w:val="WW8Num2z6"/>
    <w:rsid w:val="003935DA"/>
  </w:style>
  <w:style w:type="character" w:customStyle="1" w:styleId="WW8Num2z7">
    <w:name w:val="WW8Num2z7"/>
    <w:rsid w:val="003935DA"/>
  </w:style>
  <w:style w:type="character" w:customStyle="1" w:styleId="WW8Num2z8">
    <w:name w:val="WW8Num2z8"/>
    <w:rsid w:val="003935DA"/>
  </w:style>
  <w:style w:type="character" w:customStyle="1" w:styleId="WW8Num4z2">
    <w:name w:val="WW8Num4z2"/>
    <w:rsid w:val="003935DA"/>
  </w:style>
  <w:style w:type="character" w:customStyle="1" w:styleId="WW8Num4z3">
    <w:name w:val="WW8Num4z3"/>
    <w:rsid w:val="003935DA"/>
  </w:style>
  <w:style w:type="character" w:customStyle="1" w:styleId="WW8Num4z4">
    <w:name w:val="WW8Num4z4"/>
    <w:rsid w:val="003935DA"/>
  </w:style>
  <w:style w:type="character" w:customStyle="1" w:styleId="WW8Num4z5">
    <w:name w:val="WW8Num4z5"/>
    <w:rsid w:val="003935DA"/>
  </w:style>
  <w:style w:type="character" w:customStyle="1" w:styleId="WW8Num4z6">
    <w:name w:val="WW8Num4z6"/>
    <w:rsid w:val="003935DA"/>
  </w:style>
  <w:style w:type="character" w:customStyle="1" w:styleId="WW8Num4z7">
    <w:name w:val="WW8Num4z7"/>
    <w:rsid w:val="003935DA"/>
  </w:style>
  <w:style w:type="character" w:customStyle="1" w:styleId="WW8Num4z8">
    <w:name w:val="WW8Num4z8"/>
    <w:rsid w:val="003935DA"/>
  </w:style>
  <w:style w:type="character" w:customStyle="1" w:styleId="WW8Num5z2">
    <w:name w:val="WW8Num5z2"/>
    <w:rsid w:val="003935DA"/>
  </w:style>
  <w:style w:type="character" w:customStyle="1" w:styleId="WW8Num5z3">
    <w:name w:val="WW8Num5z3"/>
    <w:rsid w:val="003935DA"/>
  </w:style>
  <w:style w:type="character" w:customStyle="1" w:styleId="WW8Num5z4">
    <w:name w:val="WW8Num5z4"/>
    <w:rsid w:val="003935DA"/>
  </w:style>
  <w:style w:type="character" w:customStyle="1" w:styleId="WW8Num5z5">
    <w:name w:val="WW8Num5z5"/>
    <w:rsid w:val="003935DA"/>
  </w:style>
  <w:style w:type="character" w:customStyle="1" w:styleId="WW8Num5z6">
    <w:name w:val="WW8Num5z6"/>
    <w:rsid w:val="003935DA"/>
  </w:style>
  <w:style w:type="character" w:customStyle="1" w:styleId="WW8Num5z7">
    <w:name w:val="WW8Num5z7"/>
    <w:rsid w:val="003935DA"/>
  </w:style>
  <w:style w:type="character" w:customStyle="1" w:styleId="WW8Num5z8">
    <w:name w:val="WW8Num5z8"/>
    <w:rsid w:val="003935DA"/>
  </w:style>
  <w:style w:type="character" w:customStyle="1" w:styleId="WW8Num6z0">
    <w:name w:val="WW8Num6z0"/>
    <w:rsid w:val="003935DA"/>
    <w:rPr>
      <w:b/>
      <w:bCs w:val="0"/>
    </w:rPr>
  </w:style>
  <w:style w:type="character" w:customStyle="1" w:styleId="WW8Num7z0">
    <w:name w:val="WW8Num7z0"/>
    <w:rsid w:val="003935DA"/>
    <w:rPr>
      <w:b/>
      <w:bCs w:val="0"/>
      <w:color w:val="1D1B11"/>
    </w:rPr>
  </w:style>
  <w:style w:type="character" w:customStyle="1" w:styleId="WW8Num8z0">
    <w:name w:val="WW8Num8z0"/>
    <w:rsid w:val="003935DA"/>
    <w:rPr>
      <w:rFonts w:ascii="Arial" w:hAnsi="Arial" w:cs="Arial" w:hint="default"/>
      <w:sz w:val="22"/>
    </w:rPr>
  </w:style>
  <w:style w:type="character" w:customStyle="1" w:styleId="WW8Num8z1">
    <w:name w:val="WW8Num8z1"/>
    <w:rsid w:val="003935DA"/>
    <w:rPr>
      <w:b/>
      <w:bCs w:val="0"/>
    </w:rPr>
  </w:style>
  <w:style w:type="character" w:customStyle="1" w:styleId="WW8Num8z2">
    <w:name w:val="WW8Num8z2"/>
    <w:rsid w:val="003935DA"/>
  </w:style>
  <w:style w:type="character" w:customStyle="1" w:styleId="WW8Num8z3">
    <w:name w:val="WW8Num8z3"/>
    <w:rsid w:val="003935DA"/>
  </w:style>
  <w:style w:type="character" w:customStyle="1" w:styleId="WW8Num8z4">
    <w:name w:val="WW8Num8z4"/>
    <w:rsid w:val="003935DA"/>
  </w:style>
  <w:style w:type="character" w:customStyle="1" w:styleId="WW8Num8z5">
    <w:name w:val="WW8Num8z5"/>
    <w:rsid w:val="003935DA"/>
  </w:style>
  <w:style w:type="character" w:customStyle="1" w:styleId="WW8Num8z6">
    <w:name w:val="WW8Num8z6"/>
    <w:rsid w:val="003935DA"/>
  </w:style>
  <w:style w:type="character" w:customStyle="1" w:styleId="WW8Num8z7">
    <w:name w:val="WW8Num8z7"/>
    <w:rsid w:val="003935DA"/>
  </w:style>
  <w:style w:type="character" w:customStyle="1" w:styleId="WW8Num8z8">
    <w:name w:val="WW8Num8z8"/>
    <w:rsid w:val="003935DA"/>
  </w:style>
  <w:style w:type="character" w:customStyle="1" w:styleId="WW8Num9z0">
    <w:name w:val="WW8Num9z0"/>
    <w:rsid w:val="003935DA"/>
    <w:rPr>
      <w:b/>
      <w:bCs w:val="0"/>
    </w:rPr>
  </w:style>
  <w:style w:type="character" w:customStyle="1" w:styleId="WW8Num10z0">
    <w:name w:val="WW8Num10z0"/>
    <w:rsid w:val="003935DA"/>
    <w:rPr>
      <w:b/>
      <w:bCs/>
    </w:rPr>
  </w:style>
  <w:style w:type="character" w:customStyle="1" w:styleId="WW8Num10z1">
    <w:name w:val="WW8Num10z1"/>
    <w:rsid w:val="003935DA"/>
  </w:style>
  <w:style w:type="character" w:customStyle="1" w:styleId="WW8Num10z2">
    <w:name w:val="WW8Num10z2"/>
    <w:rsid w:val="003935DA"/>
  </w:style>
  <w:style w:type="character" w:customStyle="1" w:styleId="WW8Num10z3">
    <w:name w:val="WW8Num10z3"/>
    <w:rsid w:val="003935DA"/>
  </w:style>
  <w:style w:type="character" w:customStyle="1" w:styleId="WW8Num10z4">
    <w:name w:val="WW8Num10z4"/>
    <w:rsid w:val="003935DA"/>
  </w:style>
  <w:style w:type="character" w:customStyle="1" w:styleId="WW8Num10z5">
    <w:name w:val="WW8Num10z5"/>
    <w:rsid w:val="003935DA"/>
  </w:style>
  <w:style w:type="character" w:customStyle="1" w:styleId="WW8Num10z6">
    <w:name w:val="WW8Num10z6"/>
    <w:rsid w:val="003935DA"/>
  </w:style>
  <w:style w:type="character" w:customStyle="1" w:styleId="WW8Num10z7">
    <w:name w:val="WW8Num10z7"/>
    <w:rsid w:val="003935DA"/>
  </w:style>
  <w:style w:type="character" w:customStyle="1" w:styleId="WW8Num10z8">
    <w:name w:val="WW8Num10z8"/>
    <w:rsid w:val="003935DA"/>
  </w:style>
  <w:style w:type="character" w:customStyle="1" w:styleId="RecuodecorpodetextoChar1">
    <w:name w:val="Recuo de corpo de texto Char1"/>
    <w:rsid w:val="003935DA"/>
    <w:rPr>
      <w:kern w:val="2"/>
      <w:lang w:val="x-none" w:eastAsia="zh-CN"/>
    </w:rPr>
  </w:style>
  <w:style w:type="character" w:customStyle="1" w:styleId="Fontepargpadro3">
    <w:name w:val="Fonte parág. padrão3"/>
    <w:rsid w:val="003935DA"/>
  </w:style>
  <w:style w:type="character" w:customStyle="1" w:styleId="Nmerodepgina2">
    <w:name w:val="Número de página2"/>
    <w:rsid w:val="003935DA"/>
  </w:style>
  <w:style w:type="character" w:customStyle="1" w:styleId="Fontepargpadro4">
    <w:name w:val="Fonte parág. padrão4"/>
    <w:rsid w:val="003935DA"/>
  </w:style>
  <w:style w:type="character" w:customStyle="1" w:styleId="Nmerodepgina3">
    <w:name w:val="Número de página3"/>
    <w:rsid w:val="003935DA"/>
  </w:style>
  <w:style w:type="character" w:customStyle="1" w:styleId="Fontepargpadro5">
    <w:name w:val="Fonte parág. padrão5"/>
    <w:rsid w:val="003935DA"/>
  </w:style>
  <w:style w:type="character" w:customStyle="1" w:styleId="Nmerodepgina4">
    <w:name w:val="Número de página4"/>
    <w:rsid w:val="003935DA"/>
  </w:style>
  <w:style w:type="character" w:customStyle="1" w:styleId="Caracteresdenotaderodap0">
    <w:name w:val="Caracteres de nota de rodapé"/>
    <w:rsid w:val="003935DA"/>
    <w:rPr>
      <w:rFonts w:ascii="Arial" w:hAnsi="Arial" w:cs="Arial" w:hint="default"/>
      <w:sz w:val="20"/>
      <w:vertAlign w:val="superscript"/>
    </w:rPr>
  </w:style>
  <w:style w:type="character" w:customStyle="1" w:styleId="MenoPendente2">
    <w:name w:val="Menção Pendente2"/>
    <w:uiPriority w:val="99"/>
    <w:semiHidden/>
    <w:rsid w:val="003935DA"/>
    <w:rPr>
      <w:color w:val="605E5C"/>
      <w:shd w:val="clear" w:color="auto" w:fill="E1DFDD"/>
    </w:rPr>
  </w:style>
  <w:style w:type="table" w:customStyle="1" w:styleId="Tabelacomgrade1">
    <w:name w:val="Tabela com grade1"/>
    <w:basedOn w:val="Tabelanormal"/>
    <w:uiPriority w:val="59"/>
    <w:rsid w:val="003935DA"/>
    <w:pPr>
      <w:spacing w:after="0" w:line="240" w:lineRule="auto"/>
    </w:pPr>
    <w:rPr>
      <w:rFonts w:ascii="Times New Roman" w:eastAsia="Times New Roman" w:hAnsi="Times New Roman" w:cs="Times New Roman"/>
      <w:sz w:val="20"/>
      <w:szCs w:val="20"/>
      <w:lang w:eastAsia="pt-BR"/>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
    <w:name w:val="Tabela com grade11"/>
    <w:basedOn w:val="Tabelanormal"/>
    <w:uiPriority w:val="59"/>
    <w:rsid w:val="003935D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3935D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39"/>
    <w:rsid w:val="003935D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39"/>
    <w:rsid w:val="003935D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FNum2">
    <w:name w:val="RTF_Num 2"/>
    <w:rsid w:val="003935DA"/>
    <w:pPr>
      <w:numPr>
        <w:numId w:val="1"/>
      </w:numPr>
    </w:pPr>
  </w:style>
  <w:style w:type="table" w:customStyle="1" w:styleId="Tabelacomgrade5">
    <w:name w:val="Tabela com grade5"/>
    <w:basedOn w:val="Tabelanormal"/>
    <w:next w:val="Tabelacomgrade"/>
    <w:uiPriority w:val="39"/>
    <w:rsid w:val="003935DA"/>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3935D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RTFNum210">
    <w:name w:val="RTF_Num 21"/>
    <w:rsid w:val="003935DA"/>
  </w:style>
  <w:style w:type="paragraph" w:styleId="Lista4">
    <w:name w:val="List 4"/>
    <w:basedOn w:val="Normal"/>
    <w:uiPriority w:val="99"/>
    <w:semiHidden/>
    <w:unhideWhenUsed/>
    <w:rsid w:val="00DA2860"/>
    <w:pPr>
      <w:widowControl w:val="0"/>
      <w:autoSpaceDE w:val="0"/>
      <w:autoSpaceDN w:val="0"/>
      <w:ind w:left="1132" w:hanging="283"/>
      <w:contextualSpacing/>
    </w:pPr>
    <w:rPr>
      <w:sz w:val="22"/>
      <w:szCs w:val="22"/>
      <w:lang w:val="pt-PT" w:eastAsia="en-US"/>
    </w:rPr>
  </w:style>
  <w:style w:type="paragraph" w:customStyle="1" w:styleId="Corpodetexto27">
    <w:name w:val="Corpo de texto 27"/>
    <w:basedOn w:val="Normal"/>
    <w:uiPriority w:val="99"/>
    <w:rsid w:val="00DA2860"/>
    <w:pPr>
      <w:widowControl w:val="0"/>
      <w:jc w:val="both"/>
    </w:pPr>
    <w:rPr>
      <w:rFonts w:cs="Arial"/>
      <w:bCs/>
      <w:noProof/>
      <w:sz w:val="28"/>
    </w:rPr>
  </w:style>
  <w:style w:type="paragraph" w:customStyle="1" w:styleId="Ttulo15">
    <w:name w:val="Título 15"/>
    <w:basedOn w:val="WW-Padro"/>
    <w:next w:val="WW-Padro"/>
    <w:uiPriority w:val="99"/>
    <w:rsid w:val="00DA2860"/>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5">
    <w:name w:val="Título 25"/>
    <w:basedOn w:val="WW-Padro"/>
    <w:next w:val="WW-Padro"/>
    <w:uiPriority w:val="99"/>
    <w:rsid w:val="00DA2860"/>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5">
    <w:name w:val="Título 35"/>
    <w:basedOn w:val="Normal"/>
    <w:next w:val="Normal"/>
    <w:uiPriority w:val="99"/>
    <w:rsid w:val="00DA2860"/>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5">
    <w:name w:val="Cabeçalho5"/>
    <w:basedOn w:val="WW-Padro"/>
    <w:uiPriority w:val="99"/>
    <w:rsid w:val="00DA2860"/>
    <w:pPr>
      <w:tabs>
        <w:tab w:val="center" w:pos="4419"/>
        <w:tab w:val="right" w:pos="8838"/>
      </w:tabs>
      <w:autoSpaceDE w:val="0"/>
    </w:pPr>
    <w:rPr>
      <w:rFonts w:eastAsia="Times New Roman"/>
      <w:szCs w:val="24"/>
      <w:lang w:val="pt-PT" w:eastAsia="en-US" w:bidi="en-US"/>
    </w:rPr>
  </w:style>
  <w:style w:type="paragraph" w:customStyle="1" w:styleId="Rodap5">
    <w:name w:val="Rodapé5"/>
    <w:basedOn w:val="WW-Padro"/>
    <w:uiPriority w:val="99"/>
    <w:rsid w:val="00DA2860"/>
    <w:pPr>
      <w:tabs>
        <w:tab w:val="center" w:pos="4419"/>
        <w:tab w:val="right" w:pos="8838"/>
      </w:tabs>
      <w:autoSpaceDE w:val="0"/>
    </w:pPr>
    <w:rPr>
      <w:rFonts w:eastAsia="Times New Roman"/>
      <w:szCs w:val="24"/>
      <w:lang w:val="pt-PT" w:eastAsia="en-US" w:bidi="en-US"/>
    </w:rPr>
  </w:style>
  <w:style w:type="paragraph" w:customStyle="1" w:styleId="Ttulo61">
    <w:name w:val="Título 61"/>
    <w:basedOn w:val="Normal"/>
    <w:next w:val="Normal"/>
    <w:semiHidden/>
    <w:qFormat/>
    <w:rsid w:val="00DA2860"/>
    <w:pPr>
      <w:keepNext/>
      <w:keepLines/>
      <w:widowControl w:val="0"/>
      <w:autoSpaceDE w:val="0"/>
      <w:autoSpaceDN w:val="0"/>
      <w:spacing w:before="40"/>
      <w:outlineLvl w:val="5"/>
    </w:pPr>
    <w:rPr>
      <w:rFonts w:ascii="Calibri Light" w:hAnsi="Calibri Light"/>
      <w:color w:val="1F3763"/>
      <w:sz w:val="22"/>
      <w:szCs w:val="22"/>
      <w:lang w:val="pt-PT" w:eastAsia="pt-PT" w:bidi="pt-PT"/>
    </w:rPr>
  </w:style>
  <w:style w:type="paragraph" w:customStyle="1" w:styleId="Recuodecorpodetexto31">
    <w:name w:val="Recuo de corpo de texto 31"/>
    <w:basedOn w:val="Normal"/>
    <w:uiPriority w:val="6"/>
    <w:rsid w:val="00DA2860"/>
    <w:pPr>
      <w:widowControl w:val="0"/>
      <w:suppressAutoHyphens/>
      <w:autoSpaceDE w:val="0"/>
      <w:ind w:firstLine="850"/>
      <w:jc w:val="both"/>
    </w:pPr>
    <w:rPr>
      <w:rFonts w:ascii="Courier New" w:eastAsia="Lucida Sans Unicode" w:hAnsi="Courier New" w:cs="Courier New"/>
      <w:color w:val="000000"/>
      <w:kern w:val="2"/>
      <w:sz w:val="20"/>
      <w:szCs w:val="20"/>
      <w:lang w:eastAsia="zh-CN"/>
    </w:rPr>
  </w:style>
  <w:style w:type="paragraph" w:customStyle="1" w:styleId="Textodebalo1">
    <w:name w:val="Texto de balão1"/>
    <w:basedOn w:val="Normal"/>
    <w:uiPriority w:val="7"/>
    <w:rsid w:val="00DA2860"/>
    <w:pPr>
      <w:suppressAutoHyphens/>
    </w:pPr>
    <w:rPr>
      <w:rFonts w:ascii="Tahoma" w:hAnsi="Tahoma" w:cs="Tahoma"/>
      <w:sz w:val="16"/>
      <w:szCs w:val="16"/>
      <w:lang w:eastAsia="zh-CN"/>
    </w:rPr>
  </w:style>
  <w:style w:type="paragraph" w:customStyle="1" w:styleId="LO-Normal">
    <w:name w:val="LO-Normal"/>
    <w:uiPriority w:val="2"/>
    <w:rsid w:val="00DA2860"/>
    <w:pPr>
      <w:widowControl w:val="0"/>
      <w:suppressAutoHyphens/>
      <w:spacing w:after="0" w:line="240" w:lineRule="auto"/>
    </w:pPr>
    <w:rPr>
      <w:rFonts w:ascii="Liberation Serif" w:eastAsia="SimSun" w:hAnsi="Liberation Serif" w:cs="Lucida Sans"/>
      <w:kern w:val="2"/>
      <w:sz w:val="24"/>
      <w:szCs w:val="24"/>
      <w:lang w:eastAsia="zh-CN" w:bidi="hi-IN"/>
    </w:rPr>
  </w:style>
  <w:style w:type="paragraph" w:customStyle="1" w:styleId="ecxmsonormal">
    <w:name w:val="ecxmsonormal"/>
    <w:basedOn w:val="Normal"/>
    <w:uiPriority w:val="7"/>
    <w:rsid w:val="00DA2860"/>
    <w:pPr>
      <w:suppressAutoHyphens/>
      <w:spacing w:before="280" w:after="280"/>
    </w:pPr>
    <w:rPr>
      <w:lang w:eastAsia="zh-CN"/>
    </w:rPr>
  </w:style>
  <w:style w:type="paragraph" w:customStyle="1" w:styleId="TextosemFormatao1">
    <w:name w:val="Texto sem Formatação1"/>
    <w:basedOn w:val="Normal"/>
    <w:uiPriority w:val="7"/>
    <w:rsid w:val="00DA2860"/>
    <w:pPr>
      <w:suppressAutoHyphens/>
      <w:spacing w:before="280" w:after="280"/>
    </w:pPr>
    <w:rPr>
      <w:lang w:eastAsia="zh-CN"/>
    </w:rPr>
  </w:style>
  <w:style w:type="paragraph" w:customStyle="1" w:styleId="LO-Normal1">
    <w:name w:val="LO-Normal1"/>
    <w:uiPriority w:val="2"/>
    <w:rsid w:val="00DA2860"/>
    <w:pPr>
      <w:widowControl w:val="0"/>
      <w:suppressAutoHyphens/>
      <w:spacing w:after="0" w:line="240" w:lineRule="auto"/>
    </w:pPr>
    <w:rPr>
      <w:rFonts w:ascii="Liberation Serif" w:eastAsia="SimSun" w:hAnsi="Liberation Serif" w:cs="Lucida Sans"/>
      <w:sz w:val="24"/>
      <w:szCs w:val="24"/>
      <w:lang w:eastAsia="zh-CN" w:bidi="hi-IN"/>
    </w:rPr>
  </w:style>
  <w:style w:type="paragraph" w:customStyle="1" w:styleId="Corpodetexto311">
    <w:name w:val="Corpo de texto 311"/>
    <w:basedOn w:val="Normal"/>
    <w:uiPriority w:val="7"/>
    <w:rsid w:val="00DA2860"/>
    <w:pPr>
      <w:widowControl w:val="0"/>
      <w:suppressAutoHyphens/>
      <w:autoSpaceDE w:val="0"/>
      <w:jc w:val="both"/>
    </w:pPr>
    <w:rPr>
      <w:rFonts w:ascii="Courier New" w:hAnsi="Courier New" w:cs="Courier New"/>
      <w:sz w:val="20"/>
      <w:szCs w:val="20"/>
      <w:lang w:eastAsia="zh-CN"/>
    </w:rPr>
  </w:style>
  <w:style w:type="paragraph" w:customStyle="1" w:styleId="Recuodecorpodetexto311">
    <w:name w:val="Recuo de corpo de texto 311"/>
    <w:basedOn w:val="Normal"/>
    <w:uiPriority w:val="6"/>
    <w:rsid w:val="00DA2860"/>
    <w:pPr>
      <w:widowControl w:val="0"/>
      <w:suppressAutoHyphens/>
      <w:autoSpaceDE w:val="0"/>
      <w:ind w:firstLine="850"/>
      <w:jc w:val="both"/>
    </w:pPr>
    <w:rPr>
      <w:rFonts w:ascii="Courier New" w:hAnsi="Courier New" w:cs="Courier New"/>
      <w:color w:val="000000"/>
      <w:sz w:val="20"/>
      <w:szCs w:val="20"/>
      <w:lang w:eastAsia="zh-CN"/>
    </w:rPr>
  </w:style>
  <w:style w:type="paragraph" w:customStyle="1" w:styleId="Subttulo1">
    <w:name w:val="Subtítulo1"/>
    <w:basedOn w:val="Normal"/>
    <w:next w:val="Normal"/>
    <w:uiPriority w:val="6"/>
    <w:qFormat/>
    <w:rsid w:val="00DA2860"/>
    <w:pPr>
      <w:widowControl w:val="0"/>
      <w:autoSpaceDE w:val="0"/>
      <w:autoSpaceDN w:val="0"/>
      <w:spacing w:after="160"/>
    </w:pPr>
    <w:rPr>
      <w:rFonts w:ascii="Calibri" w:hAnsi="Calibri"/>
      <w:color w:val="5A5A5A"/>
      <w:spacing w:val="15"/>
      <w:sz w:val="22"/>
      <w:szCs w:val="22"/>
      <w:lang w:val="pt-PT" w:eastAsia="pt-PT" w:bidi="pt-PT"/>
    </w:rPr>
  </w:style>
  <w:style w:type="paragraph" w:customStyle="1" w:styleId="NormalWeb1">
    <w:name w:val="Normal (Web)1"/>
    <w:basedOn w:val="LO-Normal1"/>
    <w:uiPriority w:val="7"/>
    <w:rsid w:val="00DA2860"/>
    <w:pPr>
      <w:widowControl/>
      <w:suppressAutoHyphens w:val="0"/>
      <w:spacing w:before="100" w:after="100"/>
    </w:pPr>
    <w:rPr>
      <w:rFonts w:ascii="Times New Roman" w:eastAsia="Times New Roman" w:hAnsi="Times New Roman" w:cs="Times New Roman"/>
      <w:lang w:eastAsia="pt-BR"/>
    </w:rPr>
  </w:style>
  <w:style w:type="character" w:customStyle="1" w:styleId="MenoPendente3">
    <w:name w:val="Menção Pendente3"/>
    <w:uiPriority w:val="99"/>
    <w:semiHidden/>
    <w:rsid w:val="00DA2860"/>
    <w:rPr>
      <w:color w:val="605E5C"/>
      <w:shd w:val="clear" w:color="auto" w:fill="E1DFDD"/>
    </w:rPr>
  </w:style>
  <w:style w:type="character" w:customStyle="1" w:styleId="Fontepargpadro6">
    <w:name w:val="Fonte parág. padrão6"/>
    <w:rsid w:val="00DA2860"/>
  </w:style>
  <w:style w:type="character" w:customStyle="1" w:styleId="Nmerodepgina5">
    <w:name w:val="Número de página5"/>
    <w:rsid w:val="00DA2860"/>
  </w:style>
  <w:style w:type="character" w:customStyle="1" w:styleId="Hyperlink1">
    <w:name w:val="Hyperlink1"/>
    <w:uiPriority w:val="99"/>
    <w:semiHidden/>
    <w:rsid w:val="00DA2860"/>
    <w:rPr>
      <w:color w:val="0563C1"/>
      <w:u w:val="single"/>
    </w:rPr>
  </w:style>
  <w:style w:type="character" w:customStyle="1" w:styleId="HiperlinkVisitado1">
    <w:name w:val="HiperlinkVisitado1"/>
    <w:uiPriority w:val="99"/>
    <w:semiHidden/>
    <w:rsid w:val="00DA2860"/>
    <w:rPr>
      <w:color w:val="954F72"/>
      <w:u w:val="single"/>
    </w:rPr>
  </w:style>
  <w:style w:type="character" w:customStyle="1" w:styleId="WW-Caracteresdenotaderodap">
    <w:name w:val="WW-Caracteres de nota de rodapé"/>
    <w:uiPriority w:val="2"/>
    <w:rsid w:val="00DA2860"/>
    <w:rPr>
      <w:rFonts w:ascii="Arial" w:hAnsi="Arial" w:cs="Arial" w:hint="default"/>
      <w:sz w:val="20"/>
      <w:vertAlign w:val="superscript"/>
    </w:rPr>
  </w:style>
  <w:style w:type="character" w:customStyle="1" w:styleId="object">
    <w:name w:val="object"/>
    <w:rsid w:val="00DA2860"/>
  </w:style>
  <w:style w:type="character" w:customStyle="1" w:styleId="TextodenotaderodapChar1">
    <w:name w:val="Texto de nota de rodapé Char1"/>
    <w:uiPriority w:val="7"/>
    <w:semiHidden/>
    <w:locked/>
    <w:rsid w:val="00DA2860"/>
    <w:rPr>
      <w:rFonts w:ascii="Arial" w:eastAsia="Times New Roman" w:hAnsi="Arial" w:cs="Arial" w:hint="default"/>
      <w:sz w:val="20"/>
      <w:szCs w:val="20"/>
      <w:lang w:val="pt-BR" w:eastAsia="zh-CN"/>
    </w:rPr>
  </w:style>
  <w:style w:type="character" w:customStyle="1" w:styleId="SubttuloChar1">
    <w:name w:val="Subtítulo Char1"/>
    <w:uiPriority w:val="6"/>
    <w:rsid w:val="00DA2860"/>
    <w:rPr>
      <w:rFonts w:ascii="Times New Roman" w:eastAsia="Times New Roman" w:hAnsi="Times New Roman" w:cs="Times New Roman" w:hint="default"/>
      <w:color w:val="5A5A5A"/>
      <w:spacing w:val="15"/>
      <w:lang w:val="pt-PT" w:eastAsia="pt-PT" w:bidi="pt-PT"/>
    </w:rPr>
  </w:style>
  <w:style w:type="character" w:customStyle="1" w:styleId="apple-converted-space">
    <w:name w:val="apple-converted-space"/>
    <w:uiPriority w:val="7"/>
    <w:rsid w:val="00DA2860"/>
  </w:style>
  <w:style w:type="character" w:customStyle="1" w:styleId="Ttulo6Char1">
    <w:name w:val="Título 6 Char1"/>
    <w:uiPriority w:val="9"/>
    <w:semiHidden/>
    <w:rsid w:val="00DA2860"/>
    <w:rPr>
      <w:rFonts w:ascii="Cambria" w:eastAsia="Times New Roman" w:hAnsi="Cambria" w:cs="Times New Roman" w:hint="default"/>
      <w:color w:val="243F60"/>
      <w:lang w:val="pt-PT"/>
    </w:rPr>
  </w:style>
  <w:style w:type="character" w:customStyle="1" w:styleId="SubttuloChar2">
    <w:name w:val="Subtítulo Char2"/>
    <w:uiPriority w:val="11"/>
    <w:rsid w:val="00DA2860"/>
    <w:rPr>
      <w:rFonts w:ascii="Times New Roman" w:eastAsia="Times New Roman" w:hAnsi="Times New Roman" w:cs="Times New Roman" w:hint="default"/>
      <w:color w:val="5A5A5A"/>
      <w:spacing w:val="15"/>
      <w:lang w:val="pt-PT"/>
    </w:rPr>
  </w:style>
  <w:style w:type="table" w:customStyle="1" w:styleId="Tabelacomgrade12">
    <w:name w:val="Tabela com grade12"/>
    <w:basedOn w:val="Tabelanormal"/>
    <w:uiPriority w:val="59"/>
    <w:rsid w:val="00DA2860"/>
    <w:pPr>
      <w:widowControl w:val="0"/>
      <w:autoSpaceDE w:val="0"/>
      <w:autoSpaceDN w:val="0"/>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
    <w:name w:val="Tabela com grade111"/>
    <w:basedOn w:val="Tabelanormal"/>
    <w:rsid w:val="00DA286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
    <w:name w:val="Tabela com grade1111"/>
    <w:basedOn w:val="Tabelanormal"/>
    <w:uiPriority w:val="59"/>
    <w:rsid w:val="00DA286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uiPriority w:val="59"/>
    <w:rsid w:val="00DA286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uiPriority w:val="59"/>
    <w:rsid w:val="00DA2860"/>
    <w:pPr>
      <w:widowControl w:val="0"/>
      <w:autoSpaceDE w:val="0"/>
      <w:autoSpaceDN w:val="0"/>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
    <w:name w:val="Tabela com grade121"/>
    <w:basedOn w:val="Tabelanormal"/>
    <w:uiPriority w:val="59"/>
    <w:rsid w:val="00DA2860"/>
    <w:pPr>
      <w:spacing w:after="0" w:line="240" w:lineRule="auto"/>
    </w:pPr>
    <w:rPr>
      <w:rFonts w:ascii="Times New Roman" w:eastAsia="Times New Roman" w:hAnsi="Times New Roman" w:cs="Times New Roman"/>
      <w:sz w:val="20"/>
      <w:szCs w:val="20"/>
      <w:lang w:eastAsia="pt-BR"/>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1">
    <w:name w:val="Tabela com grade41"/>
    <w:basedOn w:val="Tabelanormal"/>
    <w:rsid w:val="00DA2860"/>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rsid w:val="00DA2860"/>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16767"/>
  </w:style>
  <w:style w:type="table" w:customStyle="1" w:styleId="Tabelacomgrade6">
    <w:name w:val="Tabela com grade6"/>
    <w:basedOn w:val="Tabelanormal"/>
    <w:next w:val="Tabelacomgrade"/>
    <w:rsid w:val="00A1676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A16767"/>
    <w:rPr>
      <w:i/>
      <w:iCs/>
    </w:rPr>
  </w:style>
  <w:style w:type="numbering" w:customStyle="1" w:styleId="Semlista11">
    <w:name w:val="Sem lista11"/>
    <w:next w:val="Semlista"/>
    <w:uiPriority w:val="99"/>
    <w:semiHidden/>
    <w:unhideWhenUsed/>
    <w:rsid w:val="00A16767"/>
  </w:style>
  <w:style w:type="numbering" w:customStyle="1" w:styleId="Semlista21">
    <w:name w:val="Sem lista21"/>
    <w:next w:val="Semlista"/>
    <w:uiPriority w:val="99"/>
    <w:semiHidden/>
    <w:unhideWhenUsed/>
    <w:rsid w:val="00A16767"/>
  </w:style>
  <w:style w:type="numbering" w:customStyle="1" w:styleId="Semlista3">
    <w:name w:val="Sem lista3"/>
    <w:next w:val="Semlista"/>
    <w:uiPriority w:val="99"/>
    <w:semiHidden/>
    <w:unhideWhenUsed/>
    <w:rsid w:val="00A16767"/>
  </w:style>
  <w:style w:type="paragraph" w:styleId="Listadecontinuao4">
    <w:name w:val="List Continue 4"/>
    <w:basedOn w:val="Normal"/>
    <w:rsid w:val="00A16767"/>
    <w:pPr>
      <w:spacing w:after="120"/>
      <w:ind w:left="1132"/>
      <w:contextualSpacing/>
    </w:pPr>
    <w:rPr>
      <w:rFonts w:ascii="Arial" w:hAnsi="Arial"/>
      <w:szCs w:val="20"/>
    </w:rPr>
  </w:style>
  <w:style w:type="numbering" w:customStyle="1" w:styleId="Semlista4">
    <w:name w:val="Sem lista4"/>
    <w:next w:val="Semlista"/>
    <w:uiPriority w:val="99"/>
    <w:semiHidden/>
    <w:unhideWhenUsed/>
    <w:rsid w:val="00A16767"/>
  </w:style>
  <w:style w:type="table" w:customStyle="1" w:styleId="TableNormal3">
    <w:name w:val="Table Normal3"/>
    <w:uiPriority w:val="2"/>
    <w:semiHidden/>
    <w:unhideWhenUsed/>
    <w:qFormat/>
    <w:rsid w:val="00A1676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emlista12">
    <w:name w:val="Sem lista12"/>
    <w:next w:val="Semlista"/>
    <w:uiPriority w:val="99"/>
    <w:semiHidden/>
    <w:unhideWhenUsed/>
    <w:rsid w:val="00A16767"/>
  </w:style>
  <w:style w:type="table" w:customStyle="1" w:styleId="Tabelacomgrade22">
    <w:name w:val="Tabela com grade22"/>
    <w:basedOn w:val="Tabelanormal"/>
    <w:next w:val="Tabelacomgrade"/>
    <w:uiPriority w:val="59"/>
    <w:rsid w:val="00A16767"/>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A16767"/>
  </w:style>
  <w:style w:type="numbering" w:customStyle="1" w:styleId="Semlista1111">
    <w:name w:val="Sem lista1111"/>
    <w:next w:val="Semlista"/>
    <w:uiPriority w:val="99"/>
    <w:semiHidden/>
    <w:unhideWhenUsed/>
    <w:rsid w:val="00A16767"/>
  </w:style>
  <w:style w:type="table" w:customStyle="1" w:styleId="Tabelacomgrade112">
    <w:name w:val="Tabela com grade112"/>
    <w:basedOn w:val="Tabelanormal"/>
    <w:next w:val="Tabelacomgrade"/>
    <w:uiPriority w:val="59"/>
    <w:rsid w:val="00A16767"/>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A1676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HiperlinkVisitado2">
    <w:name w:val="HiperlinkVisitado2"/>
    <w:basedOn w:val="Fontepargpadro"/>
    <w:uiPriority w:val="99"/>
    <w:semiHidden/>
    <w:unhideWhenUsed/>
    <w:rsid w:val="00A16767"/>
    <w:rPr>
      <w:color w:val="800080"/>
      <w:u w:val="single"/>
    </w:rPr>
  </w:style>
  <w:style w:type="numbering" w:customStyle="1" w:styleId="Semlista22">
    <w:name w:val="Sem lista22"/>
    <w:next w:val="Semlista"/>
    <w:uiPriority w:val="99"/>
    <w:semiHidden/>
    <w:unhideWhenUsed/>
    <w:rsid w:val="00A16767"/>
  </w:style>
  <w:style w:type="table" w:customStyle="1" w:styleId="Tabelacomgrade32">
    <w:name w:val="Tabela com grade32"/>
    <w:basedOn w:val="Tabelanormal"/>
    <w:next w:val="Tabelacomgrade"/>
    <w:uiPriority w:val="59"/>
    <w:rsid w:val="00A16767"/>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
    <w:name w:val="Sem lista31"/>
    <w:next w:val="Semlista"/>
    <w:semiHidden/>
    <w:unhideWhenUsed/>
    <w:rsid w:val="00A16767"/>
  </w:style>
  <w:style w:type="table" w:customStyle="1" w:styleId="Tabelacomgrade122">
    <w:name w:val="Tabela com grade122"/>
    <w:basedOn w:val="Tabelanormal"/>
    <w:next w:val="Tabelacomgrade"/>
    <w:uiPriority w:val="59"/>
    <w:rsid w:val="00A1676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2">
    <w:name w:val="Tabela com grade42"/>
    <w:basedOn w:val="Tabelanormal"/>
    <w:next w:val="Tabelacomgrade"/>
    <w:rsid w:val="00A1676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1">
    <w:name w:val="Sem lista11111"/>
    <w:next w:val="Semlista"/>
    <w:uiPriority w:val="99"/>
    <w:semiHidden/>
    <w:unhideWhenUsed/>
    <w:rsid w:val="00A16767"/>
  </w:style>
  <w:style w:type="numbering" w:customStyle="1" w:styleId="Semlista211">
    <w:name w:val="Sem lista211"/>
    <w:next w:val="Semlista"/>
    <w:uiPriority w:val="99"/>
    <w:semiHidden/>
    <w:unhideWhenUsed/>
    <w:rsid w:val="00A16767"/>
  </w:style>
  <w:style w:type="numbering" w:customStyle="1" w:styleId="Semlista311">
    <w:name w:val="Sem lista311"/>
    <w:next w:val="Semlista"/>
    <w:uiPriority w:val="99"/>
    <w:semiHidden/>
    <w:unhideWhenUsed/>
    <w:rsid w:val="00A16767"/>
  </w:style>
  <w:style w:type="numbering" w:customStyle="1" w:styleId="Semlista5">
    <w:name w:val="Sem lista5"/>
    <w:next w:val="Semlista"/>
    <w:uiPriority w:val="99"/>
    <w:semiHidden/>
    <w:unhideWhenUsed/>
    <w:rsid w:val="00A16767"/>
  </w:style>
  <w:style w:type="table" w:customStyle="1" w:styleId="Tabelacomgrade13">
    <w:name w:val="Tabela com grade13"/>
    <w:basedOn w:val="Tabelanormal"/>
    <w:locked/>
    <w:rsid w:val="00A1676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21">
    <w:name w:val="Tabela com grade1121"/>
    <w:basedOn w:val="Tabelanormal"/>
    <w:uiPriority w:val="59"/>
    <w:rsid w:val="00A167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rsid w:val="00A167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1">
    <w:name w:val="Tabela com grade1211"/>
    <w:basedOn w:val="Tabelanormal"/>
    <w:uiPriority w:val="59"/>
    <w:rsid w:val="00A167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
    <w:name w:val="Tabela com grade131"/>
    <w:basedOn w:val="Tabelanormal"/>
    <w:rsid w:val="00A1676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
    <w:name w:val="Tabela com grade211"/>
    <w:basedOn w:val="Tabelanormal"/>
    <w:locked/>
    <w:rsid w:val="00A1676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
    <w:name w:val="Tabela com grade311"/>
    <w:basedOn w:val="Tabelanormal"/>
    <w:rsid w:val="00A1676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1">
    <w:name w:val="toc 1"/>
    <w:basedOn w:val="Normal"/>
    <w:next w:val="Normal"/>
    <w:autoRedefine/>
    <w:uiPriority w:val="39"/>
    <w:semiHidden/>
    <w:unhideWhenUsed/>
    <w:rsid w:val="00A16767"/>
    <w:pPr>
      <w:spacing w:after="100"/>
    </w:pPr>
  </w:style>
  <w:style w:type="paragraph" w:styleId="CabealhodoSumrio">
    <w:name w:val="TOC Heading"/>
    <w:basedOn w:val="Ttulo1"/>
    <w:next w:val="Normal"/>
    <w:uiPriority w:val="39"/>
    <w:semiHidden/>
    <w:unhideWhenUsed/>
    <w:qFormat/>
    <w:rsid w:val="00A16767"/>
    <w:pPr>
      <w:keepLines/>
      <w:spacing w:before="240" w:line="256" w:lineRule="auto"/>
      <w:jc w:val="left"/>
      <w:outlineLvl w:val="9"/>
    </w:pPr>
    <w:rPr>
      <w:rFonts w:ascii="Cambria" w:hAnsi="Cambria"/>
      <w:color w:val="365F91"/>
      <w:sz w:val="32"/>
      <w:szCs w:val="32"/>
    </w:rPr>
  </w:style>
  <w:style w:type="table" w:customStyle="1" w:styleId="Tabelacomgrade411">
    <w:name w:val="Tabela com grade411"/>
    <w:basedOn w:val="Tabelanormal"/>
    <w:uiPriority w:val="59"/>
    <w:rsid w:val="00A167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A1676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14">
    <w:name w:val="Tabela com grade14"/>
    <w:basedOn w:val="Tabelanormal"/>
    <w:rsid w:val="00A1676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2">
    <w:name w:val="Tabela com grade1112"/>
    <w:basedOn w:val="Tabelanormal"/>
    <w:uiPriority w:val="59"/>
    <w:rsid w:val="00A1676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211">
    <w:name w:val="Tabela com grade2211"/>
    <w:basedOn w:val="Tabelanormal"/>
    <w:rsid w:val="00A1676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1">
    <w:name w:val="Tabela com grade11111"/>
    <w:basedOn w:val="Tabelanormal"/>
    <w:uiPriority w:val="59"/>
    <w:rsid w:val="00A167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
    <w:name w:val="Tabela com grade2111"/>
    <w:basedOn w:val="Tabelanormal"/>
    <w:rsid w:val="00A167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
    <w:name w:val="Tabela com grade21111"/>
    <w:basedOn w:val="Tabelanormal"/>
    <w:rsid w:val="00A1676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A1676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31">
    <w:name w:val="Table Normal31"/>
    <w:uiPriority w:val="2"/>
    <w:semiHidden/>
    <w:qFormat/>
    <w:rsid w:val="00A1676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111">
    <w:name w:val="Tabela com grade22111"/>
    <w:basedOn w:val="Tabelanormal"/>
    <w:rsid w:val="00A167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
    <w:name w:val="Tabela com grade212"/>
    <w:basedOn w:val="Tabelanormal"/>
    <w:rsid w:val="00A1676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rsid w:val="00A1676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3">
    <w:name w:val="Tabela com grade113"/>
    <w:basedOn w:val="Tabelanormal"/>
    <w:uiPriority w:val="59"/>
    <w:rsid w:val="00A167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A167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1">
    <w:name w:val="Tabela com grade1221"/>
    <w:basedOn w:val="Tabelanormal"/>
    <w:uiPriority w:val="59"/>
    <w:rsid w:val="00A167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2">
    <w:name w:val="Tabela com grade132"/>
    <w:basedOn w:val="Tabelanormal"/>
    <w:rsid w:val="00A1676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3">
    <w:name w:val="Tabela com grade213"/>
    <w:basedOn w:val="Tabelanormal"/>
    <w:rsid w:val="00A1676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1">
    <w:name w:val="Tabela com grade321"/>
    <w:basedOn w:val="Tabelanormal"/>
    <w:rsid w:val="00A1676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qFormat/>
    <w:rsid w:val="00A1676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421">
    <w:name w:val="Tabela com grade421"/>
    <w:basedOn w:val="Tabelanormal"/>
    <w:uiPriority w:val="59"/>
    <w:rsid w:val="00A167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qFormat/>
    <w:rsid w:val="00A1676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2">
    <w:name w:val="Table Normal22"/>
    <w:uiPriority w:val="2"/>
    <w:semiHidden/>
    <w:qFormat/>
    <w:rsid w:val="00A1676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32">
    <w:name w:val="Table Normal32"/>
    <w:uiPriority w:val="2"/>
    <w:semiHidden/>
    <w:qFormat/>
    <w:rsid w:val="00A1676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emlista6">
    <w:name w:val="Sem lista6"/>
    <w:next w:val="Semlista"/>
    <w:uiPriority w:val="99"/>
    <w:semiHidden/>
    <w:unhideWhenUsed/>
    <w:rsid w:val="00A16767"/>
  </w:style>
  <w:style w:type="table" w:customStyle="1" w:styleId="Tabelacomgrade7">
    <w:name w:val="Tabela com grade7"/>
    <w:basedOn w:val="Tabelanormal"/>
    <w:next w:val="Tabelacomgrade"/>
    <w:rsid w:val="009E74E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9E74E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24">
    <w:name w:val="Tabela com grade24"/>
    <w:basedOn w:val="Tabelanormal"/>
    <w:next w:val="Tabelacomgrade"/>
    <w:uiPriority w:val="59"/>
    <w:rsid w:val="009E74E2"/>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4">
    <w:name w:val="Tabela com grade114"/>
    <w:basedOn w:val="Tabelanormal"/>
    <w:next w:val="Tabelacomgrade"/>
    <w:uiPriority w:val="59"/>
    <w:rsid w:val="009E74E2"/>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qFormat/>
    <w:rsid w:val="009E74E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33">
    <w:name w:val="Tabela com grade33"/>
    <w:basedOn w:val="Tabelanormal"/>
    <w:next w:val="Tabelacomgrade"/>
    <w:uiPriority w:val="59"/>
    <w:rsid w:val="009E74E2"/>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3">
    <w:name w:val="Tabela com grade123"/>
    <w:basedOn w:val="Tabelanormal"/>
    <w:next w:val="Tabelacomgrade"/>
    <w:uiPriority w:val="59"/>
    <w:rsid w:val="009E74E2"/>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3">
    <w:name w:val="Tabela com grade43"/>
    <w:basedOn w:val="Tabelanormal"/>
    <w:next w:val="Tabelacomgrade"/>
    <w:rsid w:val="009E74E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22">
    <w:name w:val="Tabela com grade1122"/>
    <w:basedOn w:val="Tabelanormal"/>
    <w:uiPriority w:val="59"/>
    <w:rsid w:val="009E74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2">
    <w:name w:val="Tabela com grade222"/>
    <w:basedOn w:val="Tabelanormal"/>
    <w:rsid w:val="009E74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2">
    <w:name w:val="Tabela com grade1212"/>
    <w:basedOn w:val="Tabelanormal"/>
    <w:uiPriority w:val="59"/>
    <w:rsid w:val="009E74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2">
    <w:name w:val="Tabela com grade312"/>
    <w:basedOn w:val="Tabelanormal"/>
    <w:rsid w:val="009E74E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2">
    <w:name w:val="Tabela com grade412"/>
    <w:basedOn w:val="Tabelanormal"/>
    <w:uiPriority w:val="59"/>
    <w:rsid w:val="009E74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2">
    <w:name w:val="Tabela com grade2212"/>
    <w:basedOn w:val="Tabelanormal"/>
    <w:rsid w:val="009E74E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12">
    <w:name w:val="Tabela com grade22112"/>
    <w:basedOn w:val="Tabelanormal"/>
    <w:rsid w:val="009E74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2">
    <w:name w:val="Tabela com grade1222"/>
    <w:basedOn w:val="Tabelanormal"/>
    <w:uiPriority w:val="59"/>
    <w:rsid w:val="009E74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2">
    <w:name w:val="Tabela com grade322"/>
    <w:basedOn w:val="Tabelanormal"/>
    <w:rsid w:val="009E74E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22">
    <w:name w:val="Tabela com grade422"/>
    <w:basedOn w:val="Tabelanormal"/>
    <w:uiPriority w:val="59"/>
    <w:rsid w:val="009E74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rsid w:val="0097396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semiHidden/>
    <w:unhideWhenUsed/>
    <w:qFormat/>
    <w:rsid w:val="0097396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25">
    <w:name w:val="Tabela com grade25"/>
    <w:basedOn w:val="Tabelanormal"/>
    <w:next w:val="Tabelacomgrade"/>
    <w:uiPriority w:val="59"/>
    <w:rsid w:val="00973962"/>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5">
    <w:name w:val="Tabela com grade115"/>
    <w:basedOn w:val="Tabelanormal"/>
    <w:next w:val="Tabelacomgrade"/>
    <w:uiPriority w:val="59"/>
    <w:rsid w:val="00973962"/>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qFormat/>
    <w:rsid w:val="0097396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34">
    <w:name w:val="Tabela com grade34"/>
    <w:basedOn w:val="Tabelanormal"/>
    <w:next w:val="Tabelacomgrade"/>
    <w:uiPriority w:val="59"/>
    <w:rsid w:val="00973962"/>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4">
    <w:name w:val="Tabela com grade124"/>
    <w:basedOn w:val="Tabelanormal"/>
    <w:next w:val="Tabelacomgrade"/>
    <w:uiPriority w:val="59"/>
    <w:rsid w:val="00973962"/>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4">
    <w:name w:val="Tabela com grade44"/>
    <w:basedOn w:val="Tabelanormal"/>
    <w:next w:val="Tabelacomgrade"/>
    <w:rsid w:val="0097396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23">
    <w:name w:val="Tabela com grade1123"/>
    <w:basedOn w:val="Tabelanormal"/>
    <w:uiPriority w:val="59"/>
    <w:rsid w:val="0097396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3">
    <w:name w:val="Tabela com grade223"/>
    <w:basedOn w:val="Tabelanormal"/>
    <w:rsid w:val="0097396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3">
    <w:name w:val="Tabela com grade1213"/>
    <w:basedOn w:val="Tabelanormal"/>
    <w:uiPriority w:val="59"/>
    <w:rsid w:val="0097396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3">
    <w:name w:val="Tabela com grade313"/>
    <w:basedOn w:val="Tabelanormal"/>
    <w:rsid w:val="0097396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3">
    <w:name w:val="Tabela com grade413"/>
    <w:basedOn w:val="Tabelanormal"/>
    <w:uiPriority w:val="59"/>
    <w:rsid w:val="0097396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3">
    <w:name w:val="Tabela com grade2213"/>
    <w:basedOn w:val="Tabelanormal"/>
    <w:rsid w:val="0097396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13">
    <w:name w:val="Tabela com grade22113"/>
    <w:basedOn w:val="Tabelanormal"/>
    <w:rsid w:val="0097396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3">
    <w:name w:val="Tabela com grade1223"/>
    <w:basedOn w:val="Tabelanormal"/>
    <w:uiPriority w:val="59"/>
    <w:rsid w:val="0097396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3">
    <w:name w:val="Tabela com grade323"/>
    <w:basedOn w:val="Tabelanormal"/>
    <w:rsid w:val="0097396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23">
    <w:name w:val="Tabela com grade423"/>
    <w:basedOn w:val="Tabelanormal"/>
    <w:uiPriority w:val="59"/>
    <w:rsid w:val="0097396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rsid w:val="00E35FA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unhideWhenUsed/>
    <w:qFormat/>
    <w:rsid w:val="00E35F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26">
    <w:name w:val="Tabela com grade26"/>
    <w:basedOn w:val="Tabelanormal"/>
    <w:next w:val="Tabelacomgrade"/>
    <w:uiPriority w:val="59"/>
    <w:rsid w:val="00E35FA9"/>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6">
    <w:name w:val="Tabela com grade116"/>
    <w:basedOn w:val="Tabelanormal"/>
    <w:next w:val="Tabelacomgrade"/>
    <w:uiPriority w:val="59"/>
    <w:rsid w:val="00E35FA9"/>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qFormat/>
    <w:rsid w:val="00E35FA9"/>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35">
    <w:name w:val="Tabela com grade35"/>
    <w:basedOn w:val="Tabelanormal"/>
    <w:next w:val="Tabelacomgrade"/>
    <w:uiPriority w:val="59"/>
    <w:rsid w:val="00E35FA9"/>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5">
    <w:name w:val="Tabela com grade125"/>
    <w:basedOn w:val="Tabelanormal"/>
    <w:next w:val="Tabelacomgrade"/>
    <w:uiPriority w:val="59"/>
    <w:rsid w:val="00E35FA9"/>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5">
    <w:name w:val="Tabela com grade45"/>
    <w:basedOn w:val="Tabelanormal"/>
    <w:next w:val="Tabelacomgrade"/>
    <w:rsid w:val="00E35FA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24">
    <w:name w:val="Tabela com grade1124"/>
    <w:basedOn w:val="Tabelanormal"/>
    <w:uiPriority w:val="59"/>
    <w:rsid w:val="00E35F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4">
    <w:name w:val="Tabela com grade224"/>
    <w:basedOn w:val="Tabelanormal"/>
    <w:rsid w:val="00E35F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4">
    <w:name w:val="Tabela com grade1214"/>
    <w:basedOn w:val="Tabelanormal"/>
    <w:uiPriority w:val="59"/>
    <w:rsid w:val="00E35F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4">
    <w:name w:val="Tabela com grade314"/>
    <w:basedOn w:val="Tabelanormal"/>
    <w:rsid w:val="00E35FA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4">
    <w:name w:val="Tabela com grade414"/>
    <w:basedOn w:val="Tabelanormal"/>
    <w:uiPriority w:val="59"/>
    <w:rsid w:val="00E35F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4">
    <w:name w:val="Tabela com grade2214"/>
    <w:basedOn w:val="Tabelanormal"/>
    <w:rsid w:val="00E35FA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14">
    <w:name w:val="Tabela com grade22114"/>
    <w:basedOn w:val="Tabelanormal"/>
    <w:rsid w:val="00E35F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4">
    <w:name w:val="Tabela com grade1224"/>
    <w:basedOn w:val="Tabelanormal"/>
    <w:uiPriority w:val="59"/>
    <w:rsid w:val="00E35F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4">
    <w:name w:val="Tabela com grade324"/>
    <w:basedOn w:val="Tabelanormal"/>
    <w:rsid w:val="00E35FA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24">
    <w:name w:val="Tabela com grade424"/>
    <w:basedOn w:val="Tabelanormal"/>
    <w:uiPriority w:val="59"/>
    <w:rsid w:val="00E35F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962FE5"/>
  </w:style>
  <w:style w:type="numbering" w:customStyle="1" w:styleId="Semlista13">
    <w:name w:val="Sem lista13"/>
    <w:next w:val="Semlista"/>
    <w:uiPriority w:val="99"/>
    <w:semiHidden/>
    <w:unhideWhenUsed/>
    <w:rsid w:val="00962FE5"/>
  </w:style>
  <w:style w:type="character" w:customStyle="1" w:styleId="whitespace-normal">
    <w:name w:val="whitespace-normal"/>
    <w:basedOn w:val="Fontepargpadro"/>
    <w:rsid w:val="00162E99"/>
  </w:style>
  <w:style w:type="paragraph" w:customStyle="1" w:styleId="isselectedend">
    <w:name w:val="isselectedend"/>
    <w:basedOn w:val="Normal"/>
    <w:rsid w:val="00C46B93"/>
    <w:pPr>
      <w:spacing w:before="100" w:beforeAutospacing="1" w:after="100" w:afterAutospacing="1"/>
    </w:pPr>
  </w:style>
  <w:style w:type="table" w:customStyle="1" w:styleId="TableNormal27">
    <w:name w:val="Table Normal27"/>
    <w:uiPriority w:val="2"/>
    <w:semiHidden/>
    <w:qFormat/>
    <w:rsid w:val="001B24D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3865">
      <w:bodyDiv w:val="1"/>
      <w:marLeft w:val="0"/>
      <w:marRight w:val="0"/>
      <w:marTop w:val="0"/>
      <w:marBottom w:val="0"/>
      <w:divBdr>
        <w:top w:val="none" w:sz="0" w:space="0" w:color="auto"/>
        <w:left w:val="none" w:sz="0" w:space="0" w:color="auto"/>
        <w:bottom w:val="none" w:sz="0" w:space="0" w:color="auto"/>
        <w:right w:val="none" w:sz="0" w:space="0" w:color="auto"/>
      </w:divBdr>
    </w:div>
    <w:div w:id="233008928">
      <w:bodyDiv w:val="1"/>
      <w:marLeft w:val="0"/>
      <w:marRight w:val="0"/>
      <w:marTop w:val="0"/>
      <w:marBottom w:val="0"/>
      <w:divBdr>
        <w:top w:val="none" w:sz="0" w:space="0" w:color="auto"/>
        <w:left w:val="none" w:sz="0" w:space="0" w:color="auto"/>
        <w:bottom w:val="none" w:sz="0" w:space="0" w:color="auto"/>
        <w:right w:val="none" w:sz="0" w:space="0" w:color="auto"/>
      </w:divBdr>
    </w:div>
    <w:div w:id="305476073">
      <w:bodyDiv w:val="1"/>
      <w:marLeft w:val="0"/>
      <w:marRight w:val="0"/>
      <w:marTop w:val="0"/>
      <w:marBottom w:val="0"/>
      <w:divBdr>
        <w:top w:val="none" w:sz="0" w:space="0" w:color="auto"/>
        <w:left w:val="none" w:sz="0" w:space="0" w:color="auto"/>
        <w:bottom w:val="none" w:sz="0" w:space="0" w:color="auto"/>
        <w:right w:val="none" w:sz="0" w:space="0" w:color="auto"/>
      </w:divBdr>
    </w:div>
    <w:div w:id="474569155">
      <w:bodyDiv w:val="1"/>
      <w:marLeft w:val="0"/>
      <w:marRight w:val="0"/>
      <w:marTop w:val="0"/>
      <w:marBottom w:val="0"/>
      <w:divBdr>
        <w:top w:val="none" w:sz="0" w:space="0" w:color="auto"/>
        <w:left w:val="none" w:sz="0" w:space="0" w:color="auto"/>
        <w:bottom w:val="none" w:sz="0" w:space="0" w:color="auto"/>
        <w:right w:val="none" w:sz="0" w:space="0" w:color="auto"/>
      </w:divBdr>
    </w:div>
    <w:div w:id="510990544">
      <w:bodyDiv w:val="1"/>
      <w:marLeft w:val="0"/>
      <w:marRight w:val="0"/>
      <w:marTop w:val="0"/>
      <w:marBottom w:val="0"/>
      <w:divBdr>
        <w:top w:val="none" w:sz="0" w:space="0" w:color="auto"/>
        <w:left w:val="none" w:sz="0" w:space="0" w:color="auto"/>
        <w:bottom w:val="none" w:sz="0" w:space="0" w:color="auto"/>
        <w:right w:val="none" w:sz="0" w:space="0" w:color="auto"/>
      </w:divBdr>
    </w:div>
    <w:div w:id="567302328">
      <w:bodyDiv w:val="1"/>
      <w:marLeft w:val="0"/>
      <w:marRight w:val="0"/>
      <w:marTop w:val="0"/>
      <w:marBottom w:val="0"/>
      <w:divBdr>
        <w:top w:val="none" w:sz="0" w:space="0" w:color="auto"/>
        <w:left w:val="none" w:sz="0" w:space="0" w:color="auto"/>
        <w:bottom w:val="none" w:sz="0" w:space="0" w:color="auto"/>
        <w:right w:val="none" w:sz="0" w:space="0" w:color="auto"/>
      </w:divBdr>
    </w:div>
    <w:div w:id="582380407">
      <w:bodyDiv w:val="1"/>
      <w:marLeft w:val="0"/>
      <w:marRight w:val="0"/>
      <w:marTop w:val="0"/>
      <w:marBottom w:val="0"/>
      <w:divBdr>
        <w:top w:val="none" w:sz="0" w:space="0" w:color="auto"/>
        <w:left w:val="none" w:sz="0" w:space="0" w:color="auto"/>
        <w:bottom w:val="none" w:sz="0" w:space="0" w:color="auto"/>
        <w:right w:val="none" w:sz="0" w:space="0" w:color="auto"/>
      </w:divBdr>
    </w:div>
    <w:div w:id="714041040">
      <w:bodyDiv w:val="1"/>
      <w:marLeft w:val="0"/>
      <w:marRight w:val="0"/>
      <w:marTop w:val="0"/>
      <w:marBottom w:val="0"/>
      <w:divBdr>
        <w:top w:val="none" w:sz="0" w:space="0" w:color="auto"/>
        <w:left w:val="none" w:sz="0" w:space="0" w:color="auto"/>
        <w:bottom w:val="none" w:sz="0" w:space="0" w:color="auto"/>
        <w:right w:val="none" w:sz="0" w:space="0" w:color="auto"/>
      </w:divBdr>
    </w:div>
    <w:div w:id="1085612373">
      <w:bodyDiv w:val="1"/>
      <w:marLeft w:val="0"/>
      <w:marRight w:val="0"/>
      <w:marTop w:val="0"/>
      <w:marBottom w:val="0"/>
      <w:divBdr>
        <w:top w:val="none" w:sz="0" w:space="0" w:color="auto"/>
        <w:left w:val="none" w:sz="0" w:space="0" w:color="auto"/>
        <w:bottom w:val="none" w:sz="0" w:space="0" w:color="auto"/>
        <w:right w:val="none" w:sz="0" w:space="0" w:color="auto"/>
      </w:divBdr>
    </w:div>
    <w:div w:id="1145968145">
      <w:bodyDiv w:val="1"/>
      <w:marLeft w:val="0"/>
      <w:marRight w:val="0"/>
      <w:marTop w:val="0"/>
      <w:marBottom w:val="0"/>
      <w:divBdr>
        <w:top w:val="none" w:sz="0" w:space="0" w:color="auto"/>
        <w:left w:val="none" w:sz="0" w:space="0" w:color="auto"/>
        <w:bottom w:val="none" w:sz="0" w:space="0" w:color="auto"/>
        <w:right w:val="none" w:sz="0" w:space="0" w:color="auto"/>
      </w:divBdr>
    </w:div>
    <w:div w:id="1159923201">
      <w:bodyDiv w:val="1"/>
      <w:marLeft w:val="0"/>
      <w:marRight w:val="0"/>
      <w:marTop w:val="0"/>
      <w:marBottom w:val="0"/>
      <w:divBdr>
        <w:top w:val="none" w:sz="0" w:space="0" w:color="auto"/>
        <w:left w:val="none" w:sz="0" w:space="0" w:color="auto"/>
        <w:bottom w:val="none" w:sz="0" w:space="0" w:color="auto"/>
        <w:right w:val="none" w:sz="0" w:space="0" w:color="auto"/>
      </w:divBdr>
    </w:div>
    <w:div w:id="1210609810">
      <w:bodyDiv w:val="1"/>
      <w:marLeft w:val="0"/>
      <w:marRight w:val="0"/>
      <w:marTop w:val="0"/>
      <w:marBottom w:val="0"/>
      <w:divBdr>
        <w:top w:val="none" w:sz="0" w:space="0" w:color="auto"/>
        <w:left w:val="none" w:sz="0" w:space="0" w:color="auto"/>
        <w:bottom w:val="none" w:sz="0" w:space="0" w:color="auto"/>
        <w:right w:val="none" w:sz="0" w:space="0" w:color="auto"/>
      </w:divBdr>
    </w:div>
    <w:div w:id="1232812245">
      <w:bodyDiv w:val="1"/>
      <w:marLeft w:val="0"/>
      <w:marRight w:val="0"/>
      <w:marTop w:val="0"/>
      <w:marBottom w:val="0"/>
      <w:divBdr>
        <w:top w:val="none" w:sz="0" w:space="0" w:color="auto"/>
        <w:left w:val="none" w:sz="0" w:space="0" w:color="auto"/>
        <w:bottom w:val="none" w:sz="0" w:space="0" w:color="auto"/>
        <w:right w:val="none" w:sz="0" w:space="0" w:color="auto"/>
      </w:divBdr>
    </w:div>
    <w:div w:id="1289045110">
      <w:bodyDiv w:val="1"/>
      <w:marLeft w:val="0"/>
      <w:marRight w:val="0"/>
      <w:marTop w:val="0"/>
      <w:marBottom w:val="0"/>
      <w:divBdr>
        <w:top w:val="none" w:sz="0" w:space="0" w:color="auto"/>
        <w:left w:val="none" w:sz="0" w:space="0" w:color="auto"/>
        <w:bottom w:val="none" w:sz="0" w:space="0" w:color="auto"/>
        <w:right w:val="none" w:sz="0" w:space="0" w:color="auto"/>
      </w:divBdr>
    </w:div>
    <w:div w:id="1325088897">
      <w:bodyDiv w:val="1"/>
      <w:marLeft w:val="0"/>
      <w:marRight w:val="0"/>
      <w:marTop w:val="0"/>
      <w:marBottom w:val="0"/>
      <w:divBdr>
        <w:top w:val="none" w:sz="0" w:space="0" w:color="auto"/>
        <w:left w:val="none" w:sz="0" w:space="0" w:color="auto"/>
        <w:bottom w:val="none" w:sz="0" w:space="0" w:color="auto"/>
        <w:right w:val="none" w:sz="0" w:space="0" w:color="auto"/>
      </w:divBdr>
    </w:div>
    <w:div w:id="1349287205">
      <w:bodyDiv w:val="1"/>
      <w:marLeft w:val="0"/>
      <w:marRight w:val="0"/>
      <w:marTop w:val="0"/>
      <w:marBottom w:val="0"/>
      <w:divBdr>
        <w:top w:val="none" w:sz="0" w:space="0" w:color="auto"/>
        <w:left w:val="none" w:sz="0" w:space="0" w:color="auto"/>
        <w:bottom w:val="none" w:sz="0" w:space="0" w:color="auto"/>
        <w:right w:val="none" w:sz="0" w:space="0" w:color="auto"/>
      </w:divBdr>
    </w:div>
    <w:div w:id="1365904664">
      <w:bodyDiv w:val="1"/>
      <w:marLeft w:val="0"/>
      <w:marRight w:val="0"/>
      <w:marTop w:val="0"/>
      <w:marBottom w:val="0"/>
      <w:divBdr>
        <w:top w:val="none" w:sz="0" w:space="0" w:color="auto"/>
        <w:left w:val="none" w:sz="0" w:space="0" w:color="auto"/>
        <w:bottom w:val="none" w:sz="0" w:space="0" w:color="auto"/>
        <w:right w:val="none" w:sz="0" w:space="0" w:color="auto"/>
      </w:divBdr>
    </w:div>
    <w:div w:id="1393655165">
      <w:bodyDiv w:val="1"/>
      <w:marLeft w:val="0"/>
      <w:marRight w:val="0"/>
      <w:marTop w:val="0"/>
      <w:marBottom w:val="0"/>
      <w:divBdr>
        <w:top w:val="none" w:sz="0" w:space="0" w:color="auto"/>
        <w:left w:val="none" w:sz="0" w:space="0" w:color="auto"/>
        <w:bottom w:val="none" w:sz="0" w:space="0" w:color="auto"/>
        <w:right w:val="none" w:sz="0" w:space="0" w:color="auto"/>
      </w:divBdr>
    </w:div>
    <w:div w:id="1435858083">
      <w:bodyDiv w:val="1"/>
      <w:marLeft w:val="0"/>
      <w:marRight w:val="0"/>
      <w:marTop w:val="0"/>
      <w:marBottom w:val="0"/>
      <w:divBdr>
        <w:top w:val="none" w:sz="0" w:space="0" w:color="auto"/>
        <w:left w:val="none" w:sz="0" w:space="0" w:color="auto"/>
        <w:bottom w:val="none" w:sz="0" w:space="0" w:color="auto"/>
        <w:right w:val="none" w:sz="0" w:space="0" w:color="auto"/>
      </w:divBdr>
    </w:div>
    <w:div w:id="1512918071">
      <w:bodyDiv w:val="1"/>
      <w:marLeft w:val="0"/>
      <w:marRight w:val="0"/>
      <w:marTop w:val="0"/>
      <w:marBottom w:val="0"/>
      <w:divBdr>
        <w:top w:val="none" w:sz="0" w:space="0" w:color="auto"/>
        <w:left w:val="none" w:sz="0" w:space="0" w:color="auto"/>
        <w:bottom w:val="none" w:sz="0" w:space="0" w:color="auto"/>
        <w:right w:val="none" w:sz="0" w:space="0" w:color="auto"/>
      </w:divBdr>
    </w:div>
    <w:div w:id="1535074463">
      <w:bodyDiv w:val="1"/>
      <w:marLeft w:val="0"/>
      <w:marRight w:val="0"/>
      <w:marTop w:val="0"/>
      <w:marBottom w:val="0"/>
      <w:divBdr>
        <w:top w:val="none" w:sz="0" w:space="0" w:color="auto"/>
        <w:left w:val="none" w:sz="0" w:space="0" w:color="auto"/>
        <w:bottom w:val="none" w:sz="0" w:space="0" w:color="auto"/>
        <w:right w:val="none" w:sz="0" w:space="0" w:color="auto"/>
      </w:divBdr>
    </w:div>
    <w:div w:id="1560021949">
      <w:bodyDiv w:val="1"/>
      <w:marLeft w:val="0"/>
      <w:marRight w:val="0"/>
      <w:marTop w:val="0"/>
      <w:marBottom w:val="0"/>
      <w:divBdr>
        <w:top w:val="none" w:sz="0" w:space="0" w:color="auto"/>
        <w:left w:val="none" w:sz="0" w:space="0" w:color="auto"/>
        <w:bottom w:val="none" w:sz="0" w:space="0" w:color="auto"/>
        <w:right w:val="none" w:sz="0" w:space="0" w:color="auto"/>
      </w:divBdr>
    </w:div>
    <w:div w:id="1680307207">
      <w:bodyDiv w:val="1"/>
      <w:marLeft w:val="0"/>
      <w:marRight w:val="0"/>
      <w:marTop w:val="0"/>
      <w:marBottom w:val="0"/>
      <w:divBdr>
        <w:top w:val="none" w:sz="0" w:space="0" w:color="auto"/>
        <w:left w:val="none" w:sz="0" w:space="0" w:color="auto"/>
        <w:bottom w:val="none" w:sz="0" w:space="0" w:color="auto"/>
        <w:right w:val="none" w:sz="0" w:space="0" w:color="auto"/>
      </w:divBdr>
    </w:div>
    <w:div w:id="1718779277">
      <w:bodyDiv w:val="1"/>
      <w:marLeft w:val="0"/>
      <w:marRight w:val="0"/>
      <w:marTop w:val="0"/>
      <w:marBottom w:val="0"/>
      <w:divBdr>
        <w:top w:val="none" w:sz="0" w:space="0" w:color="auto"/>
        <w:left w:val="none" w:sz="0" w:space="0" w:color="auto"/>
        <w:bottom w:val="none" w:sz="0" w:space="0" w:color="auto"/>
        <w:right w:val="none" w:sz="0" w:space="0" w:color="auto"/>
      </w:divBdr>
      <w:divsChild>
        <w:div w:id="1741632531">
          <w:marLeft w:val="0"/>
          <w:marRight w:val="0"/>
          <w:marTop w:val="0"/>
          <w:marBottom w:val="0"/>
          <w:divBdr>
            <w:top w:val="none" w:sz="0" w:space="0" w:color="auto"/>
            <w:left w:val="none" w:sz="0" w:space="0" w:color="auto"/>
            <w:bottom w:val="none" w:sz="0" w:space="0" w:color="auto"/>
            <w:right w:val="none" w:sz="0" w:space="0" w:color="auto"/>
          </w:divBdr>
          <w:divsChild>
            <w:div w:id="77687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599293">
      <w:bodyDiv w:val="1"/>
      <w:marLeft w:val="0"/>
      <w:marRight w:val="0"/>
      <w:marTop w:val="0"/>
      <w:marBottom w:val="0"/>
      <w:divBdr>
        <w:top w:val="none" w:sz="0" w:space="0" w:color="auto"/>
        <w:left w:val="none" w:sz="0" w:space="0" w:color="auto"/>
        <w:bottom w:val="none" w:sz="0" w:space="0" w:color="auto"/>
        <w:right w:val="none" w:sz="0" w:space="0" w:color="auto"/>
      </w:divBdr>
      <w:divsChild>
        <w:div w:id="170031846">
          <w:marLeft w:val="0"/>
          <w:marRight w:val="0"/>
          <w:marTop w:val="0"/>
          <w:marBottom w:val="0"/>
          <w:divBdr>
            <w:top w:val="none" w:sz="0" w:space="0" w:color="auto"/>
            <w:left w:val="none" w:sz="0" w:space="0" w:color="auto"/>
            <w:bottom w:val="none" w:sz="0" w:space="0" w:color="auto"/>
            <w:right w:val="none" w:sz="0" w:space="0" w:color="auto"/>
          </w:divBdr>
          <w:divsChild>
            <w:div w:id="1518763808">
              <w:marLeft w:val="0"/>
              <w:marRight w:val="0"/>
              <w:marTop w:val="0"/>
              <w:marBottom w:val="0"/>
              <w:divBdr>
                <w:top w:val="none" w:sz="0" w:space="0" w:color="auto"/>
                <w:left w:val="none" w:sz="0" w:space="0" w:color="auto"/>
                <w:bottom w:val="none" w:sz="0" w:space="0" w:color="auto"/>
                <w:right w:val="none" w:sz="0" w:space="0" w:color="auto"/>
              </w:divBdr>
              <w:divsChild>
                <w:div w:id="210772913">
                  <w:marLeft w:val="0"/>
                  <w:marRight w:val="0"/>
                  <w:marTop w:val="0"/>
                  <w:marBottom w:val="0"/>
                  <w:divBdr>
                    <w:top w:val="none" w:sz="0" w:space="0" w:color="auto"/>
                    <w:left w:val="none" w:sz="0" w:space="0" w:color="auto"/>
                    <w:bottom w:val="none" w:sz="0" w:space="0" w:color="auto"/>
                    <w:right w:val="none" w:sz="0" w:space="0" w:color="auto"/>
                  </w:divBdr>
                  <w:divsChild>
                    <w:div w:id="2512992">
                      <w:marLeft w:val="0"/>
                      <w:marRight w:val="0"/>
                      <w:marTop w:val="0"/>
                      <w:marBottom w:val="0"/>
                      <w:divBdr>
                        <w:top w:val="none" w:sz="0" w:space="0" w:color="auto"/>
                        <w:left w:val="none" w:sz="0" w:space="0" w:color="auto"/>
                        <w:bottom w:val="none" w:sz="0" w:space="0" w:color="auto"/>
                        <w:right w:val="none" w:sz="0" w:space="0" w:color="auto"/>
                      </w:divBdr>
                      <w:divsChild>
                        <w:div w:id="210727677">
                          <w:marLeft w:val="0"/>
                          <w:marRight w:val="0"/>
                          <w:marTop w:val="0"/>
                          <w:marBottom w:val="0"/>
                          <w:divBdr>
                            <w:top w:val="none" w:sz="0" w:space="0" w:color="auto"/>
                            <w:left w:val="none" w:sz="0" w:space="0" w:color="auto"/>
                            <w:bottom w:val="none" w:sz="0" w:space="0" w:color="auto"/>
                            <w:right w:val="none" w:sz="0" w:space="0" w:color="auto"/>
                          </w:divBdr>
                          <w:divsChild>
                            <w:div w:id="48328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6632676">
      <w:bodyDiv w:val="1"/>
      <w:marLeft w:val="0"/>
      <w:marRight w:val="0"/>
      <w:marTop w:val="0"/>
      <w:marBottom w:val="0"/>
      <w:divBdr>
        <w:top w:val="none" w:sz="0" w:space="0" w:color="auto"/>
        <w:left w:val="none" w:sz="0" w:space="0" w:color="auto"/>
        <w:bottom w:val="none" w:sz="0" w:space="0" w:color="auto"/>
        <w:right w:val="none" w:sz="0" w:space="0" w:color="auto"/>
      </w:divBdr>
    </w:div>
    <w:div w:id="1854146343">
      <w:bodyDiv w:val="1"/>
      <w:marLeft w:val="0"/>
      <w:marRight w:val="0"/>
      <w:marTop w:val="0"/>
      <w:marBottom w:val="0"/>
      <w:divBdr>
        <w:top w:val="none" w:sz="0" w:space="0" w:color="auto"/>
        <w:left w:val="none" w:sz="0" w:space="0" w:color="auto"/>
        <w:bottom w:val="none" w:sz="0" w:space="0" w:color="auto"/>
        <w:right w:val="none" w:sz="0" w:space="0" w:color="auto"/>
      </w:divBdr>
    </w:div>
    <w:div w:id="1886675807">
      <w:bodyDiv w:val="1"/>
      <w:marLeft w:val="0"/>
      <w:marRight w:val="0"/>
      <w:marTop w:val="0"/>
      <w:marBottom w:val="0"/>
      <w:divBdr>
        <w:top w:val="none" w:sz="0" w:space="0" w:color="auto"/>
        <w:left w:val="none" w:sz="0" w:space="0" w:color="auto"/>
        <w:bottom w:val="none" w:sz="0" w:space="0" w:color="auto"/>
        <w:right w:val="none" w:sz="0" w:space="0" w:color="auto"/>
      </w:divBdr>
    </w:div>
    <w:div w:id="2014410298">
      <w:bodyDiv w:val="1"/>
      <w:marLeft w:val="0"/>
      <w:marRight w:val="0"/>
      <w:marTop w:val="0"/>
      <w:marBottom w:val="0"/>
      <w:divBdr>
        <w:top w:val="none" w:sz="0" w:space="0" w:color="auto"/>
        <w:left w:val="none" w:sz="0" w:space="0" w:color="auto"/>
        <w:bottom w:val="none" w:sz="0" w:space="0" w:color="auto"/>
        <w:right w:val="none" w:sz="0" w:space="0" w:color="auto"/>
      </w:divBdr>
    </w:div>
    <w:div w:id="2079399380">
      <w:bodyDiv w:val="1"/>
      <w:marLeft w:val="0"/>
      <w:marRight w:val="0"/>
      <w:marTop w:val="0"/>
      <w:marBottom w:val="0"/>
      <w:divBdr>
        <w:top w:val="none" w:sz="0" w:space="0" w:color="auto"/>
        <w:left w:val="none" w:sz="0" w:space="0" w:color="auto"/>
        <w:bottom w:val="none" w:sz="0" w:space="0" w:color="auto"/>
        <w:right w:val="none" w:sz="0" w:space="0" w:color="auto"/>
      </w:divBdr>
    </w:div>
    <w:div w:id="209704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2BED3-4ABA-46DB-9356-185AF3BB4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3585</Words>
  <Characters>19362</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PMREL305</dc:creator>
  <cp:keywords/>
  <dc:description/>
  <cp:lastModifiedBy>USUARIO</cp:lastModifiedBy>
  <cp:revision>3</cp:revision>
  <cp:lastPrinted>2026-05-29T19:25:00Z</cp:lastPrinted>
  <dcterms:created xsi:type="dcterms:W3CDTF">2026-07-31T17:47:00Z</dcterms:created>
  <dcterms:modified xsi:type="dcterms:W3CDTF">2026-07-31T18:12:00Z</dcterms:modified>
</cp:coreProperties>
</file>