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D0222" w14:textId="22D855A6" w:rsidR="00DA419D" w:rsidRPr="00AB26F8" w:rsidRDefault="00DA419D" w:rsidP="00B13D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6F8">
        <w:rPr>
          <w:rFonts w:ascii="Times New Roman" w:hAnsi="Times New Roman" w:cs="Times New Roman"/>
          <w:b/>
          <w:sz w:val="24"/>
          <w:szCs w:val="24"/>
        </w:rPr>
        <w:t>FORMALIZAÇÃO DA PESQUISA DE PREÇOS</w:t>
      </w:r>
    </w:p>
    <w:p w14:paraId="44A77498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30C56E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652">
        <w:rPr>
          <w:rFonts w:ascii="Times New Roman" w:hAnsi="Times New Roman" w:cs="Times New Roman"/>
          <w:b/>
          <w:sz w:val="24"/>
          <w:szCs w:val="24"/>
        </w:rPr>
        <w:t xml:space="preserve">1 - DESCRIÇÃO DO OBJETO A SER CONTRATADO: 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930"/>
      </w:tblGrid>
      <w:tr w:rsidR="0003039B" w:rsidRPr="001211FD" w14:paraId="66199C0A" w14:textId="77777777" w:rsidTr="00863F98">
        <w:trPr>
          <w:trHeight w:val="3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8279B" w14:textId="77777777" w:rsidR="0003039B" w:rsidRPr="001211FD" w:rsidRDefault="0003039B" w:rsidP="00B13D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FD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4BDB" w14:textId="77777777" w:rsidR="0003039B" w:rsidRPr="001211FD" w:rsidRDefault="0003039B" w:rsidP="00B13D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211FD">
              <w:rPr>
                <w:rFonts w:ascii="Times New Roman" w:hAnsi="Times New Roman" w:cs="Times New Roman"/>
                <w:b/>
              </w:rPr>
              <w:t>Descrição</w:t>
            </w:r>
          </w:p>
        </w:tc>
      </w:tr>
      <w:tr w:rsidR="0003039B" w:rsidRPr="001211FD" w14:paraId="3350F103" w14:textId="77777777" w:rsidTr="00863F98">
        <w:trPr>
          <w:trHeight w:val="5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40B8A" w14:textId="77777777" w:rsidR="0003039B" w:rsidRPr="001211FD" w:rsidRDefault="0003039B" w:rsidP="00B13D0D">
            <w:pPr>
              <w:jc w:val="center"/>
              <w:rPr>
                <w:rFonts w:ascii="Times New Roman" w:hAnsi="Times New Roman" w:cs="Times New Roman"/>
              </w:rPr>
            </w:pPr>
            <w:r w:rsidRPr="001211F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A99B2" w14:textId="77777777" w:rsidR="00535347" w:rsidRPr="001211FD" w:rsidRDefault="00535347" w:rsidP="00535347">
            <w:pPr>
              <w:pStyle w:val="NormalWeb"/>
              <w:shd w:val="clear" w:color="auto" w:fill="FFFFFF"/>
              <w:spacing w:after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211F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Serviço de vigilância não armada e zeladoria na Prefeitura Municipal de Camargo, no horário das 18h às 23h59min e das 00h01 min às 07 horas, de segundas à sextas-feiras, incluindo feriados. Aos sábados e domingos o serviço deverá ser efetuado por 24h ininterruptas a cada dia. </w:t>
            </w:r>
          </w:p>
          <w:p w14:paraId="31EB1F42" w14:textId="1E4701CE" w:rsidR="0003039B" w:rsidRPr="001211FD" w:rsidRDefault="00535347" w:rsidP="0053534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211FD">
              <w:rPr>
                <w:rFonts w:ascii="Times New Roman" w:hAnsi="Times New Roman"/>
                <w:color w:val="000000"/>
                <w:sz w:val="22"/>
                <w:szCs w:val="22"/>
              </w:rPr>
              <w:t>Deve haver, por parte dos funcionários da contratada, o controle de acesso e identificação de pessoas, bem como controle da entrada e saída de veículos do pátio municipal, devendo ficar no mínimo 01 (um profissional da contratada em período integral nos horários definidos</w:t>
            </w:r>
          </w:p>
        </w:tc>
      </w:tr>
    </w:tbl>
    <w:p w14:paraId="1EAEC097" w14:textId="77777777" w:rsidR="00D928F4" w:rsidRDefault="00D928F4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3C330" w14:textId="7351A834" w:rsidR="00B504A8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652">
        <w:rPr>
          <w:rFonts w:ascii="Times New Roman" w:hAnsi="Times New Roman" w:cs="Times New Roman"/>
          <w:b/>
          <w:sz w:val="24"/>
          <w:szCs w:val="24"/>
        </w:rPr>
        <w:t>2 - IDENTIFICAÇÃO DO(S) AGENTE(S) RESPONSÁVEL(IS) PELA PESQUISA DE PREÇO:</w:t>
      </w:r>
      <w:r w:rsidR="00B504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8501F1" w14:textId="5B12B3CC" w:rsidR="00B504A8" w:rsidRDefault="0003039B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Greici Dalacorte Borelli</w:t>
      </w:r>
    </w:p>
    <w:p w14:paraId="47F0EE7C" w14:textId="77777777" w:rsidR="0003039B" w:rsidRPr="00B504A8" w:rsidRDefault="0003039B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9EF6BE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652">
        <w:rPr>
          <w:rFonts w:ascii="Times New Roman" w:hAnsi="Times New Roman" w:cs="Times New Roman"/>
          <w:b/>
          <w:sz w:val="24"/>
          <w:szCs w:val="24"/>
        </w:rPr>
        <w:t>3 - CARACTERIZAÇÃO DAS FONTES CONSULTADAS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546C9EBB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CA12B1">
        <w:rPr>
          <w:rFonts w:ascii="Times New Roman" w:hAnsi="Times New Roman" w:cs="Times New Roman"/>
          <w:sz w:val="24"/>
          <w:szCs w:val="24"/>
        </w:rPr>
        <w:t>pesquisa de preço fo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A12B1">
        <w:rPr>
          <w:rFonts w:ascii="Times New Roman" w:hAnsi="Times New Roman" w:cs="Times New Roman"/>
          <w:sz w:val="24"/>
          <w:szCs w:val="24"/>
        </w:rPr>
        <w:t xml:space="preserve"> realizada de forma direta com </w:t>
      </w:r>
      <w:r w:rsidR="00AB642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2B1">
        <w:rPr>
          <w:rFonts w:ascii="Times New Roman" w:hAnsi="Times New Roman" w:cs="Times New Roman"/>
          <w:sz w:val="24"/>
          <w:szCs w:val="24"/>
        </w:rPr>
        <w:t>fornecedores</w:t>
      </w:r>
      <w:r>
        <w:rPr>
          <w:rFonts w:ascii="Times New Roman" w:hAnsi="Times New Roman" w:cs="Times New Roman"/>
          <w:sz w:val="24"/>
          <w:szCs w:val="24"/>
        </w:rPr>
        <w:t xml:space="preserve">, conforme </w:t>
      </w:r>
      <w:r w:rsidRPr="00CA12B1">
        <w:rPr>
          <w:rFonts w:ascii="Times New Roman" w:hAnsi="Times New Roman" w:cs="Times New Roman"/>
          <w:sz w:val="24"/>
          <w:szCs w:val="24"/>
        </w:rPr>
        <w:t>§ 3º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E2868">
        <w:rPr>
          <w:rFonts w:ascii="Times New Roman" w:hAnsi="Times New Roman" w:cs="Times New Roman"/>
          <w:sz w:val="24"/>
          <w:szCs w:val="24"/>
        </w:rPr>
        <w:t>Art. 5º</w:t>
      </w:r>
      <w:r>
        <w:rPr>
          <w:rFonts w:ascii="Times New Roman" w:hAnsi="Times New Roman" w:cs="Times New Roman"/>
          <w:sz w:val="24"/>
          <w:szCs w:val="24"/>
        </w:rPr>
        <w:t xml:space="preserve"> do Decreto nº 097/2023.</w:t>
      </w:r>
    </w:p>
    <w:p w14:paraId="66123F40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7C86D8" w14:textId="53941071" w:rsidR="00DA419D" w:rsidRPr="00FA53E6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Pr="005E2868">
        <w:rPr>
          <w:rFonts w:ascii="Times New Roman" w:hAnsi="Times New Roman" w:cs="Times New Roman"/>
          <w:b/>
          <w:sz w:val="24"/>
          <w:szCs w:val="24"/>
        </w:rPr>
        <w:t>- SÉRIE DE PREÇOS COLETADOS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elacomgrade"/>
        <w:tblW w:w="10207" w:type="dxa"/>
        <w:tblInd w:w="-147" w:type="dxa"/>
        <w:tblLook w:val="04A0" w:firstRow="1" w:lastRow="0" w:firstColumn="1" w:lastColumn="0" w:noHBand="0" w:noVBand="1"/>
      </w:tblPr>
      <w:tblGrid>
        <w:gridCol w:w="3403"/>
        <w:gridCol w:w="2693"/>
        <w:gridCol w:w="4111"/>
      </w:tblGrid>
      <w:tr w:rsidR="00DA3A3A" w:rsidRPr="002E52F5" w14:paraId="73A43C56" w14:textId="77777777" w:rsidTr="00535347">
        <w:trPr>
          <w:trHeight w:val="455"/>
        </w:trPr>
        <w:tc>
          <w:tcPr>
            <w:tcW w:w="3403" w:type="dxa"/>
          </w:tcPr>
          <w:p w14:paraId="0280F481" w14:textId="77777777" w:rsidR="00535347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TRENTIN E TRENTIN </w:t>
            </w:r>
          </w:p>
          <w:p w14:paraId="3A68BE3F" w14:textId="154E9398" w:rsidR="00DA3A3A" w:rsidRPr="00980280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LTDA </w:t>
            </w:r>
          </w:p>
        </w:tc>
        <w:tc>
          <w:tcPr>
            <w:tcW w:w="2693" w:type="dxa"/>
          </w:tcPr>
          <w:p w14:paraId="493DAD7B" w14:textId="77777777" w:rsidR="00535347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PAULO BASTIÃO </w:t>
            </w:r>
          </w:p>
          <w:p w14:paraId="46C3EB22" w14:textId="3D322EE4" w:rsidR="00DA3A3A" w:rsidRPr="00980280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LTDA</w:t>
            </w:r>
          </w:p>
        </w:tc>
        <w:tc>
          <w:tcPr>
            <w:tcW w:w="4111" w:type="dxa"/>
          </w:tcPr>
          <w:p w14:paraId="707DFE30" w14:textId="77777777" w:rsidR="00535347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PALMA SERVIÇOS DE PORTARIA </w:t>
            </w:r>
          </w:p>
          <w:p w14:paraId="5F573873" w14:textId="2830BAE0" w:rsidR="00DA3A3A" w:rsidRPr="002E52F5" w:rsidRDefault="00535347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 ZELADORIA</w:t>
            </w:r>
            <w:r w:rsidR="005A11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LTDA</w:t>
            </w:r>
          </w:p>
        </w:tc>
      </w:tr>
      <w:tr w:rsidR="00DA3A3A" w:rsidRPr="003576FD" w14:paraId="4F52B83C" w14:textId="77777777" w:rsidTr="00535347">
        <w:trPr>
          <w:trHeight w:val="289"/>
        </w:trPr>
        <w:tc>
          <w:tcPr>
            <w:tcW w:w="3403" w:type="dxa"/>
          </w:tcPr>
          <w:p w14:paraId="7EAB9D88" w14:textId="4720DE9C" w:rsidR="00DA3A3A" w:rsidRPr="00980280" w:rsidRDefault="00DA3A3A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2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535347">
              <w:rPr>
                <w:rFonts w:ascii="Times New Roman" w:hAnsi="Times New Roman" w:cs="Times New Roman"/>
                <w:bCs/>
                <w:sz w:val="24"/>
                <w:szCs w:val="24"/>
              </w:rPr>
              <w:t>13.820,00</w:t>
            </w:r>
          </w:p>
        </w:tc>
        <w:tc>
          <w:tcPr>
            <w:tcW w:w="2693" w:type="dxa"/>
          </w:tcPr>
          <w:p w14:paraId="23255E7E" w14:textId="754ADCD6" w:rsidR="00DA3A3A" w:rsidRPr="00980280" w:rsidRDefault="009D67C4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535347">
              <w:rPr>
                <w:rFonts w:ascii="Times New Roman" w:hAnsi="Times New Roman" w:cs="Times New Roman"/>
                <w:bCs/>
                <w:sz w:val="24"/>
                <w:szCs w:val="24"/>
              </w:rPr>
              <w:t>13.850,00</w:t>
            </w:r>
          </w:p>
        </w:tc>
        <w:tc>
          <w:tcPr>
            <w:tcW w:w="4111" w:type="dxa"/>
          </w:tcPr>
          <w:p w14:paraId="18C778FF" w14:textId="6C573B5A" w:rsidR="00DA3A3A" w:rsidRPr="003576FD" w:rsidRDefault="00B13D0D" w:rsidP="00B13D0D">
            <w:pPr>
              <w:pStyle w:val="PargrafodaLista"/>
              <w:overflowPunct w:val="0"/>
              <w:autoSpaceDE w:val="0"/>
              <w:autoSpaceDN w:val="0"/>
              <w:adjustRightInd w:val="0"/>
              <w:ind w:left="0"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535347">
              <w:rPr>
                <w:rFonts w:ascii="Times New Roman" w:hAnsi="Times New Roman" w:cs="Times New Roman"/>
                <w:sz w:val="24"/>
                <w:szCs w:val="24"/>
              </w:rPr>
              <w:t>13.910,00</w:t>
            </w:r>
          </w:p>
        </w:tc>
      </w:tr>
    </w:tbl>
    <w:p w14:paraId="3372C178" w14:textId="2456AD6A" w:rsidR="00DA419D" w:rsidRDefault="00C527E8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474F31B" w14:textId="77777777" w:rsidR="00DA419D" w:rsidRDefault="002C067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5 -</w:t>
      </w:r>
      <w:r w:rsidR="00DA419D" w:rsidRPr="005E2868">
        <w:rPr>
          <w:rFonts w:ascii="Times New Roman" w:hAnsi="Times New Roman" w:cs="Times New Roman"/>
          <w:b/>
          <w:sz w:val="24"/>
          <w:szCs w:val="24"/>
        </w:rPr>
        <w:t>MÉTODO ESTATÍSTICO APLICADO PARA A DEFINIÇÃO DO VALOR ESTIMADO</w:t>
      </w:r>
      <w:r w:rsidR="00DA419D">
        <w:rPr>
          <w:rFonts w:ascii="Times New Roman" w:hAnsi="Times New Roman" w:cs="Times New Roman"/>
          <w:b/>
          <w:sz w:val="24"/>
          <w:szCs w:val="24"/>
        </w:rPr>
        <w:t>:</w:t>
      </w:r>
    </w:p>
    <w:p w14:paraId="259F3CD6" w14:textId="77777777" w:rsidR="00DA419D" w:rsidRPr="005E2868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 método utilizado é o menor preço coletado.</w:t>
      </w:r>
    </w:p>
    <w:p w14:paraId="68ED920A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088197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E2868">
        <w:rPr>
          <w:rFonts w:ascii="Times New Roman" w:hAnsi="Times New Roman" w:cs="Times New Roman"/>
          <w:b/>
          <w:sz w:val="24"/>
          <w:szCs w:val="24"/>
        </w:rPr>
        <w:t xml:space="preserve"> - JUSTIFICATIVAS PARA A METODOLOGIA UTILIZADA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4A6076A4" w14:textId="1EDDF6D9" w:rsidR="00DA419D" w:rsidRPr="00AB6424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método utilizado visa </w:t>
      </w:r>
      <w:r w:rsidR="00B6692F">
        <w:rPr>
          <w:rFonts w:ascii="Times New Roman" w:hAnsi="Times New Roman" w:cs="Times New Roman"/>
          <w:bCs/>
          <w:sz w:val="24"/>
          <w:szCs w:val="24"/>
        </w:rPr>
        <w:t>princípio</w:t>
      </w:r>
      <w:r>
        <w:rPr>
          <w:rFonts w:ascii="Times New Roman" w:hAnsi="Times New Roman" w:cs="Times New Roman"/>
          <w:bCs/>
          <w:sz w:val="24"/>
          <w:szCs w:val="24"/>
        </w:rPr>
        <w:t xml:space="preserve"> da economicidade nas contratações públicas.</w:t>
      </w:r>
    </w:p>
    <w:p w14:paraId="71B443EC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9EA67A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5E2868">
        <w:rPr>
          <w:rFonts w:ascii="Times New Roman" w:hAnsi="Times New Roman" w:cs="Times New Roman"/>
          <w:b/>
          <w:sz w:val="24"/>
          <w:szCs w:val="24"/>
        </w:rPr>
        <w:t xml:space="preserve"> - MEMÓRIA DE CÁLCULO DO VALOR ESTIMADO E DOCUMENTOS QUE LHE DÃO SUPORTE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006565F9" w14:textId="77777777" w:rsidR="00DA419D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 valor estimado foi obtido conforme cotações recebidas dos fornecedores que seguem em anexo.</w:t>
      </w:r>
    </w:p>
    <w:p w14:paraId="4D05B827" w14:textId="77777777" w:rsidR="00DA419D" w:rsidRPr="005E2868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3508E736" w14:textId="501AB88E" w:rsidR="001A30B0" w:rsidRPr="00FA53E6" w:rsidRDefault="00DA419D" w:rsidP="00B13D0D">
      <w:pPr>
        <w:pStyle w:val="PargrafodaLista"/>
        <w:overflowPunct w:val="0"/>
        <w:autoSpaceDE w:val="0"/>
        <w:autoSpaceDN w:val="0"/>
        <w:adjustRightInd w:val="0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FD38C4">
        <w:rPr>
          <w:rFonts w:ascii="Times New Roman" w:hAnsi="Times New Roman" w:cs="Times New Roman"/>
          <w:b/>
          <w:sz w:val="24"/>
          <w:szCs w:val="24"/>
        </w:rPr>
        <w:t xml:space="preserve"> - JUSTIFICATIVA DA ESCOLHA DOS FORNECEDORES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0FE385F0" w14:textId="231AAD9F" w:rsidR="00760896" w:rsidRPr="00297D8E" w:rsidRDefault="002E52F5" w:rsidP="00B13D0D">
      <w:pPr>
        <w:pStyle w:val="PargrafodaLista"/>
        <w:overflowPunct w:val="0"/>
        <w:autoSpaceDE w:val="0"/>
        <w:autoSpaceDN w:val="0"/>
        <w:adjustRightInd w:val="0"/>
        <w:ind w:left="0" w:right="-23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E3311">
        <w:rPr>
          <w:rFonts w:ascii="Times New Roman" w:hAnsi="Times New Roman" w:cs="Times New Roman"/>
          <w:sz w:val="24"/>
          <w:szCs w:val="24"/>
        </w:rPr>
        <w:t xml:space="preserve">ptou-se por fazer o levantamento de preços em três fornecedores </w:t>
      </w:r>
      <w:r w:rsidR="00C527E8">
        <w:rPr>
          <w:rFonts w:ascii="Times New Roman" w:hAnsi="Times New Roman" w:cs="Times New Roman"/>
          <w:sz w:val="24"/>
          <w:szCs w:val="24"/>
        </w:rPr>
        <w:t>(</w:t>
      </w:r>
      <w:r w:rsidRPr="000E3311">
        <w:rPr>
          <w:rFonts w:ascii="Times New Roman" w:hAnsi="Times New Roman" w:cs="Times New Roman"/>
          <w:sz w:val="24"/>
          <w:szCs w:val="24"/>
        </w:rPr>
        <w:t>conforme anexos</w:t>
      </w:r>
      <w:r w:rsidR="00C527E8">
        <w:rPr>
          <w:rFonts w:ascii="Times New Roman" w:hAnsi="Times New Roman" w:cs="Times New Roman"/>
          <w:sz w:val="24"/>
          <w:szCs w:val="24"/>
        </w:rPr>
        <w:t>)</w:t>
      </w:r>
      <w:r w:rsidRPr="000E3311">
        <w:rPr>
          <w:rFonts w:ascii="Times New Roman" w:hAnsi="Times New Roman" w:cs="Times New Roman"/>
          <w:sz w:val="24"/>
          <w:szCs w:val="24"/>
        </w:rPr>
        <w:t xml:space="preserve"> sendo esses </w:t>
      </w:r>
      <w:r w:rsidR="009D67C4">
        <w:rPr>
          <w:rFonts w:ascii="Times New Roman" w:hAnsi="Times New Roman" w:cs="Times New Roman"/>
          <w:sz w:val="24"/>
          <w:szCs w:val="24"/>
        </w:rPr>
        <w:t>refer</w:t>
      </w:r>
      <w:r w:rsidR="00C527E8">
        <w:rPr>
          <w:rFonts w:ascii="Times New Roman" w:hAnsi="Times New Roman" w:cs="Times New Roman"/>
          <w:sz w:val="24"/>
          <w:szCs w:val="24"/>
        </w:rPr>
        <w:t>ê</w:t>
      </w:r>
      <w:r w:rsidR="009D67C4">
        <w:rPr>
          <w:rFonts w:ascii="Times New Roman" w:hAnsi="Times New Roman" w:cs="Times New Roman"/>
          <w:sz w:val="24"/>
          <w:szCs w:val="24"/>
        </w:rPr>
        <w:t>ncia na região</w:t>
      </w:r>
      <w:r w:rsidRPr="000E3311">
        <w:rPr>
          <w:rFonts w:ascii="Times New Roman" w:hAnsi="Times New Roman" w:cs="Times New Roman"/>
          <w:sz w:val="24"/>
          <w:szCs w:val="24"/>
        </w:rPr>
        <w:t xml:space="preserve">, com histórico de mercado e que teriam as condições </w:t>
      </w:r>
      <w:r>
        <w:rPr>
          <w:rFonts w:ascii="Times New Roman" w:hAnsi="Times New Roman" w:cs="Times New Roman"/>
          <w:sz w:val="24"/>
          <w:szCs w:val="24"/>
        </w:rPr>
        <w:t xml:space="preserve">necessárias </w:t>
      </w:r>
      <w:r w:rsidR="00C527E8">
        <w:rPr>
          <w:rFonts w:ascii="Times New Roman" w:hAnsi="Times New Roman" w:cs="Times New Roman"/>
          <w:sz w:val="24"/>
          <w:szCs w:val="24"/>
        </w:rPr>
        <w:t>prestar os serviços</w:t>
      </w:r>
      <w:r w:rsidRPr="000E3311">
        <w:rPr>
          <w:rFonts w:ascii="Times New Roman" w:hAnsi="Times New Roman" w:cs="Times New Roman"/>
          <w:sz w:val="24"/>
          <w:szCs w:val="24"/>
        </w:rPr>
        <w:t>.</w:t>
      </w:r>
      <w:r w:rsidR="00760896" w:rsidRPr="00297D8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63F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Al</w:t>
      </w:r>
      <w:r w:rsidR="00C527E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é</w:t>
      </w:r>
      <w:r w:rsidR="00863F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 </w:t>
      </w:r>
      <w:r w:rsidR="00C527E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 serem</w:t>
      </w:r>
      <w:r w:rsidR="00863F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empresas que já prestaram serviço para o Município</w:t>
      </w:r>
      <w:r w:rsidR="00C527E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em outras contratações</w:t>
      </w:r>
      <w:r w:rsidR="00863F9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14:paraId="285F5E2D" w14:textId="77777777" w:rsidR="00DA419D" w:rsidRPr="00592A87" w:rsidRDefault="00DA419D" w:rsidP="009D67C4">
      <w:pPr>
        <w:spacing w:after="0"/>
        <w:jc w:val="center"/>
        <w:rPr>
          <w:bCs/>
        </w:rPr>
      </w:pPr>
      <w:r w:rsidRPr="00592A87">
        <w:rPr>
          <w:rFonts w:ascii="Times New Roman" w:hAnsi="Times New Roman" w:cs="Times New Roman"/>
          <w:bCs/>
          <w:sz w:val="24"/>
          <w:szCs w:val="24"/>
        </w:rPr>
        <w:t>_____________________________________</w:t>
      </w:r>
    </w:p>
    <w:p w14:paraId="6DACB112" w14:textId="79EA5380" w:rsidR="00051DEB" w:rsidRPr="00B13D0D" w:rsidRDefault="0003039B" w:rsidP="00535347">
      <w:pPr>
        <w:pStyle w:val="PargrafodaLista"/>
        <w:overflowPunct w:val="0"/>
        <w:autoSpaceDE w:val="0"/>
        <w:autoSpaceDN w:val="0"/>
        <w:adjustRightInd w:val="0"/>
        <w:ind w:left="0" w:right="-232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Greici Dalacorte Borell</w:t>
      </w:r>
      <w:r w:rsidR="00535347">
        <w:rPr>
          <w:rFonts w:ascii="Times New Roman" w:hAnsi="Times New Roman" w:cs="Times New Roman"/>
          <w:bCs/>
          <w:sz w:val="24"/>
          <w:szCs w:val="24"/>
        </w:rPr>
        <w:t>i</w:t>
      </w:r>
    </w:p>
    <w:sectPr w:rsidR="00051DEB" w:rsidRPr="00B13D0D" w:rsidSect="00254DB9">
      <w:pgSz w:w="11906" w:h="16838" w:code="9"/>
      <w:pgMar w:top="1701" w:right="851" w:bottom="851" w:left="1134" w:header="709" w:footer="709" w:gutter="0"/>
      <w:paperSrc w:first="2" w:other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03BFF"/>
    <w:multiLevelType w:val="hybridMultilevel"/>
    <w:tmpl w:val="CD769DC0"/>
    <w:lvl w:ilvl="0" w:tplc="A5B82C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8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19D"/>
    <w:rsid w:val="0003039B"/>
    <w:rsid w:val="00051DEB"/>
    <w:rsid w:val="001211FD"/>
    <w:rsid w:val="001664B3"/>
    <w:rsid w:val="001A2244"/>
    <w:rsid w:val="001A30B0"/>
    <w:rsid w:val="001C2859"/>
    <w:rsid w:val="001F03E8"/>
    <w:rsid w:val="0022726D"/>
    <w:rsid w:val="00254DB9"/>
    <w:rsid w:val="002636E3"/>
    <w:rsid w:val="00293D99"/>
    <w:rsid w:val="002C067D"/>
    <w:rsid w:val="002D04F8"/>
    <w:rsid w:val="002E52F5"/>
    <w:rsid w:val="002E7F92"/>
    <w:rsid w:val="0032671A"/>
    <w:rsid w:val="00336628"/>
    <w:rsid w:val="003576FD"/>
    <w:rsid w:val="003F011E"/>
    <w:rsid w:val="0045740B"/>
    <w:rsid w:val="004D1180"/>
    <w:rsid w:val="004D3533"/>
    <w:rsid w:val="00535347"/>
    <w:rsid w:val="00547308"/>
    <w:rsid w:val="00553D62"/>
    <w:rsid w:val="00592A87"/>
    <w:rsid w:val="005A11DA"/>
    <w:rsid w:val="005B3E14"/>
    <w:rsid w:val="005C57FE"/>
    <w:rsid w:val="005D662A"/>
    <w:rsid w:val="00692DF7"/>
    <w:rsid w:val="006B20BB"/>
    <w:rsid w:val="006E234F"/>
    <w:rsid w:val="00760896"/>
    <w:rsid w:val="007E7AEA"/>
    <w:rsid w:val="00834420"/>
    <w:rsid w:val="00863F98"/>
    <w:rsid w:val="00877B9D"/>
    <w:rsid w:val="0088234B"/>
    <w:rsid w:val="0089481B"/>
    <w:rsid w:val="00980280"/>
    <w:rsid w:val="009A33E2"/>
    <w:rsid w:val="009D4D24"/>
    <w:rsid w:val="009D67C4"/>
    <w:rsid w:val="00A320F6"/>
    <w:rsid w:val="00AB26F8"/>
    <w:rsid w:val="00AB6424"/>
    <w:rsid w:val="00B13D0D"/>
    <w:rsid w:val="00B504A8"/>
    <w:rsid w:val="00B6692F"/>
    <w:rsid w:val="00BF5F20"/>
    <w:rsid w:val="00C527E8"/>
    <w:rsid w:val="00C85F7B"/>
    <w:rsid w:val="00CA0994"/>
    <w:rsid w:val="00CD7FBA"/>
    <w:rsid w:val="00D85B6A"/>
    <w:rsid w:val="00D928F4"/>
    <w:rsid w:val="00D93A32"/>
    <w:rsid w:val="00DA3A3A"/>
    <w:rsid w:val="00DA419D"/>
    <w:rsid w:val="00DD26D5"/>
    <w:rsid w:val="00E0569B"/>
    <w:rsid w:val="00E32F98"/>
    <w:rsid w:val="00E67833"/>
    <w:rsid w:val="00F56716"/>
    <w:rsid w:val="00F600EE"/>
    <w:rsid w:val="00FA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EDC5"/>
  <w15:chartTrackingRefBased/>
  <w15:docId w15:val="{13812B23-6457-436E-A2AD-7DFF6A9C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19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A4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A419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2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26F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80280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ADM-EDUARDA</cp:lastModifiedBy>
  <cp:revision>53</cp:revision>
  <cp:lastPrinted>2024-10-18T12:48:00Z</cp:lastPrinted>
  <dcterms:created xsi:type="dcterms:W3CDTF">2024-01-02T15:40:00Z</dcterms:created>
  <dcterms:modified xsi:type="dcterms:W3CDTF">2024-10-18T12:52:00Z</dcterms:modified>
</cp:coreProperties>
</file>