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44D9CFD8"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D341A1">
        <w:rPr>
          <w:sz w:val="24"/>
        </w:rPr>
        <w:t>1</w:t>
      </w:r>
      <w:r w:rsidR="00F27A06" w:rsidRPr="00B236AD">
        <w:rPr>
          <w:sz w:val="24"/>
        </w:rPr>
        <w:t>/20</w:t>
      </w:r>
      <w:r w:rsidR="0070403F" w:rsidRPr="00B236AD">
        <w:rPr>
          <w:sz w:val="24"/>
        </w:rPr>
        <w:t>2</w:t>
      </w:r>
      <w:r w:rsidR="00D341A1">
        <w:rPr>
          <w:sz w:val="24"/>
        </w:rPr>
        <w:t>6</w:t>
      </w:r>
    </w:p>
    <w:p w14:paraId="405EA0DE" w14:textId="77777777" w:rsidR="001900EA" w:rsidRPr="00B236AD" w:rsidRDefault="001900EA" w:rsidP="003B4D99">
      <w:pPr>
        <w:pStyle w:val="Ttulo"/>
        <w:tabs>
          <w:tab w:val="left" w:pos="708"/>
        </w:tabs>
        <w:spacing w:before="0"/>
        <w:rPr>
          <w:sz w:val="24"/>
        </w:rPr>
      </w:pPr>
    </w:p>
    <w:p w14:paraId="094E32E1" w14:textId="4DD029FE" w:rsidR="00EE78CA" w:rsidRPr="00D00A47" w:rsidRDefault="00EE78CA" w:rsidP="003B4D99">
      <w:pPr>
        <w:pStyle w:val="Ttulo"/>
        <w:tabs>
          <w:tab w:val="left" w:pos="708"/>
        </w:tabs>
        <w:spacing w:before="0"/>
        <w:rPr>
          <w:sz w:val="24"/>
        </w:rPr>
      </w:pPr>
      <w:r w:rsidRPr="00D00A47">
        <w:rPr>
          <w:sz w:val="24"/>
        </w:rPr>
        <w:t>PROCESSO Nº</w:t>
      </w:r>
      <w:r w:rsidR="00B32249" w:rsidRPr="00D00A47">
        <w:rPr>
          <w:sz w:val="24"/>
        </w:rPr>
        <w:t xml:space="preserve"> </w:t>
      </w:r>
      <w:r w:rsidR="00DC57A8" w:rsidRPr="00D00A47">
        <w:rPr>
          <w:sz w:val="24"/>
        </w:rPr>
        <w:t>9</w:t>
      </w:r>
      <w:r w:rsidR="00D00A47" w:rsidRPr="00D00A47">
        <w:rPr>
          <w:sz w:val="24"/>
        </w:rPr>
        <w:t>63</w:t>
      </w:r>
      <w:r w:rsidR="00386CFF" w:rsidRPr="00D00A47">
        <w:rPr>
          <w:sz w:val="24"/>
        </w:rPr>
        <w:t>/202</w:t>
      </w:r>
      <w:r w:rsidR="00D00A47" w:rsidRPr="00D00A47">
        <w:rPr>
          <w:sz w:val="24"/>
        </w:rPr>
        <w:t>6</w:t>
      </w:r>
    </w:p>
    <w:p w14:paraId="18028721" w14:textId="77777777" w:rsidR="00AC75B6" w:rsidRPr="00E52756"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27FB48FC" w:rsidR="002B0B8C" w:rsidRPr="006001B1" w:rsidRDefault="00816577" w:rsidP="002B0B8C">
      <w:pPr>
        <w:spacing w:before="120" w:line="276" w:lineRule="auto"/>
        <w:ind w:right="57"/>
        <w:jc w:val="both"/>
        <w:rPr>
          <w:rFonts w:ascii="Arial" w:eastAsiaTheme="minorHAnsi" w:hAnsi="Arial" w:cs="Arial"/>
          <w:lang w:eastAsia="en-US"/>
        </w:rPr>
      </w:pPr>
      <w:r w:rsidRPr="006001B1">
        <w:rPr>
          <w:rFonts w:ascii="Arial" w:eastAsiaTheme="minorHAnsi" w:hAnsi="Arial" w:cs="Arial"/>
          <w:lang w:eastAsia="en-US"/>
        </w:rPr>
        <w:t xml:space="preserve">O MUNICÍPIO DE GENTIL, Pessoa Jurídica de Direito Público Interno, torna público para conhecimento dos interessados, que estará realizando </w:t>
      </w:r>
      <w:r w:rsidRPr="006001B1">
        <w:rPr>
          <w:rFonts w:ascii="Arial" w:eastAsiaTheme="minorHAnsi" w:hAnsi="Arial" w:cs="Arial"/>
          <w:b/>
          <w:iCs/>
          <w:lang w:eastAsia="en-US"/>
        </w:rPr>
        <w:t>PREGÃO ELETRÔNICO Nº 0</w:t>
      </w:r>
      <w:r w:rsidR="00D341A1">
        <w:rPr>
          <w:rFonts w:ascii="Arial" w:eastAsiaTheme="minorHAnsi" w:hAnsi="Arial" w:cs="Arial"/>
          <w:b/>
          <w:iCs/>
          <w:lang w:eastAsia="en-US"/>
        </w:rPr>
        <w:t>1</w:t>
      </w:r>
      <w:r w:rsidRPr="006001B1">
        <w:rPr>
          <w:rFonts w:ascii="Arial" w:eastAsiaTheme="minorHAnsi" w:hAnsi="Arial" w:cs="Arial"/>
          <w:b/>
          <w:iCs/>
          <w:lang w:eastAsia="en-US"/>
        </w:rPr>
        <w:t>/202</w:t>
      </w:r>
      <w:r w:rsidR="00D341A1">
        <w:rPr>
          <w:rFonts w:ascii="Arial" w:eastAsiaTheme="minorHAnsi" w:hAnsi="Arial" w:cs="Arial"/>
          <w:b/>
          <w:iCs/>
          <w:lang w:eastAsia="en-US"/>
        </w:rPr>
        <w:t>6</w:t>
      </w:r>
      <w:r w:rsidRPr="006001B1">
        <w:rPr>
          <w:rFonts w:ascii="Arial" w:eastAsiaTheme="minorHAnsi" w:hAnsi="Arial" w:cs="Arial"/>
          <w:lang w:eastAsia="en-US"/>
        </w:rPr>
        <w:t xml:space="preserve">, do tipo MENOR PREÇO POR ITEM, tendo por finalidade à </w:t>
      </w:r>
      <w:r w:rsidR="00B45F4C" w:rsidRPr="009548EF">
        <w:rPr>
          <w:rFonts w:ascii="Arial" w:hAnsi="Arial" w:cs="Arial"/>
          <w:b/>
        </w:rPr>
        <w:t xml:space="preserve">AQUISIÇÃO DE </w:t>
      </w:r>
      <w:r w:rsidR="00B45F4C">
        <w:rPr>
          <w:rFonts w:ascii="Arial" w:hAnsi="Arial" w:cs="Arial"/>
          <w:b/>
        </w:rPr>
        <w:t>EQUIPAMENTOS PARA A UNIDADE BÁSICA DE SAÚDE</w:t>
      </w:r>
      <w:r w:rsidR="00F61781" w:rsidRPr="006001B1">
        <w:rPr>
          <w:rFonts w:ascii="Arial" w:hAnsi="Arial" w:cs="Arial"/>
          <w:b/>
          <w:bCs/>
        </w:rPr>
        <w:t>,</w:t>
      </w:r>
      <w:r w:rsidRPr="006001B1">
        <w:rPr>
          <w:rFonts w:ascii="Arial" w:hAnsi="Arial" w:cs="Arial"/>
          <w:b/>
        </w:rPr>
        <w:t xml:space="preserve"> </w:t>
      </w:r>
      <w:r w:rsidRPr="006001B1">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D13360"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A15D8B">
        <w:rPr>
          <w:rFonts w:ascii="Arial" w:eastAsiaTheme="minorHAnsi" w:hAnsi="Arial" w:cs="Arial"/>
          <w:b/>
          <w:bCs/>
          <w:lang w:eastAsia="en-US"/>
        </w:rPr>
        <w:t>, às 08:30 horas</w:t>
      </w:r>
      <w:r w:rsidR="002B0B8C" w:rsidRPr="006001B1">
        <w:rPr>
          <w:rFonts w:ascii="Arial" w:eastAsiaTheme="minorHAnsi" w:hAnsi="Arial" w:cs="Arial"/>
          <w:b/>
          <w:bCs/>
          <w:lang w:eastAsia="en-US"/>
        </w:rPr>
        <w:t xml:space="preserve">, </w:t>
      </w:r>
      <w:r w:rsidR="002B0B8C" w:rsidRPr="006001B1">
        <w:rPr>
          <w:rFonts w:ascii="Arial" w:eastAsiaTheme="minorHAnsi" w:hAnsi="Arial" w:cs="Arial"/>
          <w:lang w:eastAsia="en-US"/>
        </w:rPr>
        <w:t xml:space="preserve">de conformidade com as disposições da Lei n° </w:t>
      </w:r>
      <w:r w:rsidR="00943F45" w:rsidRPr="006001B1">
        <w:rPr>
          <w:rFonts w:ascii="Arial" w:eastAsiaTheme="minorHAnsi" w:hAnsi="Arial" w:cs="Arial"/>
          <w:lang w:eastAsia="en-US"/>
        </w:rPr>
        <w:t>14.133/2021</w:t>
      </w:r>
      <w:r w:rsidR="002B0B8C" w:rsidRPr="006001B1">
        <w:rPr>
          <w:rFonts w:ascii="Arial" w:eastAsiaTheme="minorHAnsi" w:hAnsi="Arial" w:cs="Arial"/>
          <w:lang w:eastAsia="en-US"/>
        </w:rPr>
        <w:t xml:space="preserve">, Decreto Municipal n° </w:t>
      </w:r>
      <w:r w:rsidRPr="006001B1">
        <w:rPr>
          <w:rFonts w:ascii="Arial" w:eastAsiaTheme="minorHAnsi" w:hAnsi="Arial" w:cs="Arial"/>
          <w:lang w:eastAsia="en-US"/>
        </w:rPr>
        <w:t>07</w:t>
      </w:r>
      <w:r w:rsidR="00943F45" w:rsidRPr="006001B1">
        <w:rPr>
          <w:rFonts w:ascii="Arial" w:eastAsia="Calibri" w:hAnsi="Arial" w:cs="Arial"/>
        </w:rPr>
        <w:t>/2024 e</w:t>
      </w:r>
      <w:r w:rsidR="002B0B8C" w:rsidRPr="006001B1">
        <w:rPr>
          <w:rFonts w:ascii="Arial" w:eastAsiaTheme="minorHAnsi" w:hAnsi="Arial" w:cs="Arial"/>
          <w:lang w:eastAsia="en-US"/>
        </w:rPr>
        <w:t xml:space="preserve"> Lei Complementar nº 123/2006, de 14 de dezembro de 2006 e alterações</w:t>
      </w:r>
      <w:r w:rsidR="00943F45" w:rsidRPr="006001B1">
        <w:rPr>
          <w:rFonts w:ascii="Arial" w:eastAsiaTheme="minorHAnsi" w:hAnsi="Arial" w:cs="Arial"/>
          <w:lang w:eastAsia="en-US"/>
        </w:rPr>
        <w:t xml:space="preserve"> e </w:t>
      </w:r>
      <w:r w:rsidR="002B0B8C" w:rsidRPr="006001B1">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205457BC"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816577">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1AEF7FD4"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816577" w:rsidRPr="00816577">
        <w:rPr>
          <w:rFonts w:ascii="Arial" w:eastAsiaTheme="minorHAnsi" w:hAnsi="Arial" w:cs="Arial"/>
          <w:b/>
          <w:bCs/>
          <w:lang w:eastAsia="en-US"/>
        </w:rPr>
        <w:t>08:30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57903E0E"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B45F4C">
        <w:rPr>
          <w:rFonts w:ascii="Arial" w:eastAsiaTheme="minorHAnsi" w:hAnsi="Arial" w:cs="Arial"/>
          <w:lang w:eastAsia="en-US"/>
        </w:rPr>
        <w:t>2</w:t>
      </w:r>
      <w:r w:rsidR="00A15D8B">
        <w:rPr>
          <w:rFonts w:ascii="Arial" w:eastAsiaTheme="minorHAnsi" w:hAnsi="Arial" w:cs="Arial"/>
          <w:lang w:eastAsia="en-US"/>
        </w:rPr>
        <w:t>3 de fevereiro de 2026</w:t>
      </w:r>
      <w:r w:rsidRPr="00A90BBA">
        <w:rPr>
          <w:rFonts w:ascii="Arial" w:eastAsiaTheme="minorHAnsi" w:hAnsi="Arial" w:cs="Arial"/>
          <w:b/>
          <w:bCs/>
          <w:lang w:eastAsia="en-US"/>
        </w:rPr>
        <w:t>,</w:t>
      </w:r>
      <w:r w:rsidRPr="002B0B8C">
        <w:rPr>
          <w:rFonts w:ascii="Arial" w:eastAsiaTheme="minorHAnsi" w:hAnsi="Arial" w:cs="Arial"/>
          <w:b/>
          <w:lang w:eastAsia="en-US"/>
        </w:rPr>
        <w:t xml:space="preserve"> às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48E06717" w14:textId="716A76E3" w:rsidR="001D485D" w:rsidRPr="000011BA" w:rsidRDefault="00F447F7" w:rsidP="001D485D">
      <w:pPr>
        <w:spacing w:before="120" w:line="276" w:lineRule="auto"/>
        <w:jc w:val="both"/>
        <w:rPr>
          <w:rFonts w:ascii="Arial" w:hAnsi="Arial" w:cs="Arial"/>
        </w:rPr>
      </w:pPr>
      <w:r w:rsidRPr="00B236AD">
        <w:rPr>
          <w:rFonts w:ascii="Arial" w:hAnsi="Arial" w:cs="Arial"/>
          <w:b/>
        </w:rPr>
        <w:t>2 - DO OBJETO:</w:t>
      </w:r>
      <w:r w:rsidRPr="00B236AD">
        <w:rPr>
          <w:rFonts w:ascii="Arial" w:hAnsi="Arial" w:cs="Arial"/>
        </w:rPr>
        <w:t xml:space="preserve"> </w:t>
      </w:r>
      <w:r w:rsidR="001D485D" w:rsidRPr="000011BA">
        <w:rPr>
          <w:rFonts w:ascii="Arial" w:hAnsi="Arial" w:cs="Arial"/>
        </w:rPr>
        <w:t>A presente licitação tem por objeto a aquisição de equipamentos</w:t>
      </w:r>
      <w:r w:rsidR="001D485D">
        <w:rPr>
          <w:rFonts w:ascii="Arial" w:hAnsi="Arial" w:cs="Arial"/>
        </w:rPr>
        <w:t xml:space="preserve"> </w:t>
      </w:r>
      <w:r w:rsidR="001D485D" w:rsidRPr="000011BA">
        <w:rPr>
          <w:rFonts w:ascii="Arial" w:hAnsi="Arial" w:cs="Arial"/>
        </w:rPr>
        <w:t xml:space="preserve">destinados a manutenção da </w:t>
      </w:r>
      <w:r w:rsidR="001D485D">
        <w:rPr>
          <w:rFonts w:ascii="Arial" w:hAnsi="Arial" w:cs="Arial"/>
        </w:rPr>
        <w:t>Unidade B</w:t>
      </w:r>
      <w:r w:rsidR="001D485D" w:rsidRPr="000011BA">
        <w:rPr>
          <w:rFonts w:ascii="Arial" w:hAnsi="Arial" w:cs="Arial"/>
        </w:rPr>
        <w:t xml:space="preserve">ásica de </w:t>
      </w:r>
      <w:r w:rsidR="001D485D">
        <w:rPr>
          <w:rFonts w:ascii="Arial" w:hAnsi="Arial" w:cs="Arial"/>
        </w:rPr>
        <w:t>S</w:t>
      </w:r>
      <w:r w:rsidR="001D485D" w:rsidRPr="000011BA">
        <w:rPr>
          <w:rFonts w:ascii="Arial" w:hAnsi="Arial" w:cs="Arial"/>
        </w:rPr>
        <w:t xml:space="preserve">aúde, com recursos do </w:t>
      </w:r>
      <w:r w:rsidR="001D485D">
        <w:rPr>
          <w:rFonts w:ascii="Arial" w:hAnsi="Arial" w:cs="Arial"/>
        </w:rPr>
        <w:t>F</w:t>
      </w:r>
      <w:r w:rsidR="001D485D" w:rsidRPr="000011BA">
        <w:rPr>
          <w:rFonts w:ascii="Arial" w:hAnsi="Arial" w:cs="Arial"/>
        </w:rPr>
        <w:t xml:space="preserve">undo </w:t>
      </w:r>
      <w:r w:rsidR="001D485D">
        <w:rPr>
          <w:rFonts w:ascii="Arial" w:hAnsi="Arial" w:cs="Arial"/>
        </w:rPr>
        <w:lastRenderedPageBreak/>
        <w:t>N</w:t>
      </w:r>
      <w:r w:rsidR="001D485D" w:rsidRPr="000011BA">
        <w:rPr>
          <w:rFonts w:ascii="Arial" w:hAnsi="Arial" w:cs="Arial"/>
        </w:rPr>
        <w:t xml:space="preserve">acional de </w:t>
      </w:r>
      <w:r w:rsidR="001D485D">
        <w:rPr>
          <w:rFonts w:ascii="Arial" w:hAnsi="Arial" w:cs="Arial"/>
        </w:rPr>
        <w:t>S</w:t>
      </w:r>
      <w:r w:rsidR="001D485D" w:rsidRPr="000011BA">
        <w:rPr>
          <w:rFonts w:ascii="Arial" w:hAnsi="Arial" w:cs="Arial"/>
        </w:rPr>
        <w:t xml:space="preserve">aúde, conforme proposta nº </w:t>
      </w:r>
      <w:r w:rsidR="001D485D">
        <w:rPr>
          <w:rFonts w:ascii="Arial" w:hAnsi="Arial" w:cs="Arial"/>
        </w:rPr>
        <w:t>12294570000124004</w:t>
      </w:r>
      <w:r w:rsidR="001D485D" w:rsidRPr="000011BA">
        <w:rPr>
          <w:rFonts w:ascii="Arial" w:hAnsi="Arial" w:cs="Arial"/>
        </w:rPr>
        <w:t xml:space="preserve">, com as especificações mínimas constantes no </w:t>
      </w:r>
      <w:r w:rsidR="001D485D" w:rsidRPr="000011BA">
        <w:rPr>
          <w:rFonts w:ascii="Arial" w:hAnsi="Arial" w:cs="Arial"/>
          <w:b/>
        </w:rPr>
        <w:t>ANEXO I</w:t>
      </w:r>
      <w:r w:rsidR="001D485D" w:rsidRPr="000011BA">
        <w:rPr>
          <w:rFonts w:ascii="Arial" w:hAnsi="Arial" w:cs="Arial"/>
        </w:rPr>
        <w:t xml:space="preserve"> </w:t>
      </w:r>
      <w:r w:rsidR="001D485D">
        <w:rPr>
          <w:rFonts w:ascii="Arial" w:hAnsi="Arial" w:cs="Arial"/>
        </w:rPr>
        <w:t>deste edital.</w:t>
      </w:r>
    </w:p>
    <w:p w14:paraId="63DFB997" w14:textId="77777777" w:rsidR="001D485D" w:rsidRDefault="001D485D" w:rsidP="001D485D">
      <w:pPr>
        <w:jc w:val="both"/>
        <w:rPr>
          <w:rFonts w:ascii="Arial" w:hAnsi="Arial" w:cs="Arial"/>
        </w:rPr>
      </w:pPr>
    </w:p>
    <w:p w14:paraId="18DFC6B3" w14:textId="77777777" w:rsidR="001D485D" w:rsidRPr="003D5CD2" w:rsidRDefault="001D485D" w:rsidP="001D485D">
      <w:pPr>
        <w:jc w:val="both"/>
        <w:rPr>
          <w:rFonts w:ascii="Arial" w:hAnsi="Arial" w:cs="Arial"/>
        </w:rPr>
      </w:pPr>
      <w:r w:rsidRPr="00741FDB">
        <w:rPr>
          <w:rFonts w:ascii="Arial" w:hAnsi="Arial" w:cs="Arial"/>
          <w:b/>
        </w:rPr>
        <w:t>2.1</w:t>
      </w:r>
      <w:r w:rsidRPr="003D5CD2">
        <w:rPr>
          <w:rFonts w:ascii="Arial" w:hAnsi="Arial" w:cs="Arial"/>
        </w:rPr>
        <w:t xml:space="preserve"> - Todos os equipamentos acima deverão ser entregues e instalados junto ao Centro Municipal de Saúde em local a ser designado pelo Secretário Municipal de Saúde.</w:t>
      </w:r>
    </w:p>
    <w:p w14:paraId="5BD689A2" w14:textId="77777777" w:rsidR="001D485D" w:rsidRPr="003D5CD2" w:rsidRDefault="001D485D" w:rsidP="001D485D">
      <w:pPr>
        <w:pStyle w:val="PargrafodaLista"/>
        <w:ind w:left="480"/>
        <w:jc w:val="both"/>
        <w:rPr>
          <w:rFonts w:ascii="Arial" w:hAnsi="Arial" w:cs="Arial"/>
        </w:rPr>
      </w:pPr>
    </w:p>
    <w:p w14:paraId="506AE611" w14:textId="77777777" w:rsidR="001D485D" w:rsidRDefault="001D485D" w:rsidP="001D485D">
      <w:pPr>
        <w:jc w:val="both"/>
        <w:rPr>
          <w:rFonts w:ascii="Arial" w:hAnsi="Arial" w:cs="Arial"/>
        </w:rPr>
      </w:pPr>
      <w:r w:rsidRPr="00741FDB">
        <w:rPr>
          <w:rFonts w:ascii="Arial" w:hAnsi="Arial" w:cs="Arial"/>
          <w:b/>
        </w:rPr>
        <w:t>2.1.2</w:t>
      </w:r>
      <w:r w:rsidRPr="003D5CD2">
        <w:rPr>
          <w:rFonts w:ascii="Arial" w:hAnsi="Arial" w:cs="Arial"/>
        </w:rPr>
        <w:t xml:space="preserve"> - O pagamento somente será efetuado após entrega e instalação dos equipamentos, após comprovação de pleno funcionamento dos mesmos.</w:t>
      </w:r>
    </w:p>
    <w:p w14:paraId="3008E854" w14:textId="77777777" w:rsidR="001D485D" w:rsidRDefault="001D485D" w:rsidP="001D485D">
      <w:pPr>
        <w:jc w:val="both"/>
        <w:rPr>
          <w:rFonts w:ascii="Arial" w:hAnsi="Arial" w:cs="Arial"/>
        </w:rPr>
      </w:pPr>
    </w:p>
    <w:p w14:paraId="60C5A34C" w14:textId="77777777" w:rsidR="001D485D" w:rsidRPr="003D5CD2" w:rsidRDefault="001D485D" w:rsidP="001D485D">
      <w:pPr>
        <w:jc w:val="both"/>
        <w:rPr>
          <w:rFonts w:ascii="Arial" w:hAnsi="Arial" w:cs="Arial"/>
        </w:rPr>
      </w:pPr>
      <w:r w:rsidRPr="00741FDB">
        <w:rPr>
          <w:rFonts w:ascii="Arial" w:hAnsi="Arial" w:cs="Arial"/>
          <w:b/>
        </w:rPr>
        <w:t>2.1.3</w:t>
      </w:r>
      <w:r>
        <w:rPr>
          <w:rFonts w:ascii="Arial" w:hAnsi="Arial" w:cs="Arial"/>
        </w:rPr>
        <w:t xml:space="preserve"> – O licitante vencedor deverá fornecer garantia contra defeitos de fabricação pelo período mínimo de 01 (um) ano, sobre todos os equipamentos entregues.</w:t>
      </w:r>
    </w:p>
    <w:p w14:paraId="08401C50" w14:textId="19169113" w:rsidR="00A666AE" w:rsidRDefault="00A666AE" w:rsidP="001D485D">
      <w:pPr>
        <w:autoSpaceDE w:val="0"/>
        <w:autoSpaceDN w:val="0"/>
        <w:adjustRightInd w:val="0"/>
        <w:spacing w:line="276" w:lineRule="auto"/>
        <w:jc w:val="both"/>
        <w:rPr>
          <w:rFonts w:ascii="Arial" w:hAnsi="Arial" w:cs="Arial"/>
          <w:b/>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5CDB2C90"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901B0E">
        <w:rPr>
          <w:rFonts w:ascii="Arial" w:eastAsiaTheme="minorHAnsi" w:hAnsi="Arial" w:cs="Arial"/>
          <w:iCs/>
          <w:lang w:eastAsia="en-US"/>
        </w:rPr>
        <w:t>gentil</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901B0E">
        <w:rPr>
          <w:rFonts w:ascii="Arial" w:eastAsiaTheme="minorHAnsi" w:hAnsi="Arial" w:cs="Arial"/>
          <w:lang w:eastAsia="en-US"/>
        </w:rPr>
        <w:t>gentil</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5967E204"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C3749F">
        <w:rPr>
          <w:rFonts w:ascii="Arial" w:eastAsiaTheme="minorHAnsi" w:hAnsi="Arial" w:cs="Arial"/>
          <w:lang w:eastAsia="en-US"/>
        </w:rPr>
        <w:t>gentil</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56E29C87"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901B0E" w:rsidRPr="00BA3F2D">
          <w:rPr>
            <w:rStyle w:val="Hyperlink"/>
            <w:rFonts w:ascii="Arial" w:eastAsiaTheme="minorHAnsi" w:hAnsi="Arial" w:cs="Arial"/>
            <w:iCs/>
            <w:lang w:eastAsia="en-US"/>
          </w:rPr>
          <w:t>www.pmgentil.com.br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47CAA8A3"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901B0E">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lastRenderedPageBreak/>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5EABCF2B"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01B0E">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A15D8B" w:rsidRPr="00A15D8B">
        <w:rPr>
          <w:rFonts w:ascii="Arial" w:eastAsiaTheme="minorHAnsi" w:hAnsi="Arial" w:cs="Arial"/>
          <w:b/>
          <w:bCs/>
          <w:lang w:eastAsia="en-US"/>
        </w:rPr>
        <w:t>0</w:t>
      </w:r>
      <w:r w:rsidR="00A15D8B">
        <w:rPr>
          <w:rFonts w:ascii="Arial" w:eastAsiaTheme="minorHAnsi" w:hAnsi="Arial" w:cs="Arial"/>
          <w:b/>
          <w:bCs/>
          <w:lang w:eastAsia="en-US"/>
        </w:rPr>
        <w:t>4</w:t>
      </w:r>
      <w:r w:rsidR="00A15D8B" w:rsidRPr="00A15D8B">
        <w:rPr>
          <w:rFonts w:ascii="Arial" w:eastAsiaTheme="minorHAnsi" w:hAnsi="Arial" w:cs="Arial"/>
          <w:b/>
          <w:bCs/>
          <w:lang w:eastAsia="en-US"/>
        </w:rPr>
        <w:t xml:space="preserve"> de março de 2026</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2FDDD119"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F447F7">
        <w:rPr>
          <w:rFonts w:ascii="Arial" w:eastAsiaTheme="minorHAnsi" w:hAnsi="Arial" w:cs="Arial"/>
          <w:b/>
          <w:bCs/>
          <w:lang w:eastAsia="en-US"/>
        </w:rPr>
        <w:t>1</w:t>
      </w:r>
      <w:r w:rsidR="00CA1160">
        <w:rPr>
          <w:rFonts w:ascii="Arial" w:eastAsiaTheme="minorHAnsi" w:hAnsi="Arial" w:cs="Arial"/>
          <w:b/>
          <w:bCs/>
          <w:lang w:eastAsia="en-US"/>
        </w:rPr>
        <w:t>0</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xml:space="preserve">, emitido pelo </w:t>
      </w:r>
      <w:r w:rsidRPr="00B236AD">
        <w:rPr>
          <w:rFonts w:ascii="Arial" w:eastAsiaTheme="minorHAnsi" w:hAnsi="Arial" w:cs="Arial"/>
          <w:lang w:eastAsia="en-US"/>
        </w:rPr>
        <w:lastRenderedPageBreak/>
        <w:t>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 xml:space="preserve">Entende-se por empate ficto, nos termos da LC nº 123/2006 e alterações, aquelas situações em que as propostas ou lances apresentados pelas ME e EPP sejam iguais </w:t>
      </w:r>
      <w:r w:rsidRPr="00B236AD">
        <w:rPr>
          <w:rFonts w:ascii="Arial" w:eastAsiaTheme="minorHAnsi" w:hAnsi="Arial" w:cs="Arial"/>
          <w:lang w:eastAsia="en-US"/>
        </w:rPr>
        <w:lastRenderedPageBreak/>
        <w:t>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2B5AC1A5"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131194F9" w14:textId="77777777" w:rsidR="00CA1160" w:rsidRPr="003D5CD2" w:rsidRDefault="00CA1160" w:rsidP="00CA1160">
      <w:pPr>
        <w:spacing w:before="120"/>
        <w:jc w:val="both"/>
        <w:rPr>
          <w:rFonts w:ascii="Arial" w:hAnsi="Arial" w:cs="Arial"/>
        </w:rPr>
      </w:pPr>
      <w:r w:rsidRPr="003D5CD2">
        <w:rPr>
          <w:rFonts w:ascii="Arial" w:hAnsi="Arial" w:cs="Arial"/>
          <w:b/>
          <w:u w:val="single"/>
        </w:rPr>
        <w:t>É obrigatória a descrição completa do produto ofertado, com indicação da MARCA;</w:t>
      </w:r>
    </w:p>
    <w:p w14:paraId="072037A2" w14:textId="77777777" w:rsidR="00F447F7" w:rsidRPr="00B236AD" w:rsidRDefault="00F447F7" w:rsidP="006A0D51">
      <w:pPr>
        <w:autoSpaceDE w:val="0"/>
        <w:autoSpaceDN w:val="0"/>
        <w:adjustRightInd w:val="0"/>
        <w:spacing w:line="276" w:lineRule="auto"/>
        <w:jc w:val="both"/>
        <w:rPr>
          <w:rFonts w:ascii="Arial" w:eastAsiaTheme="minorHAnsi" w:hAnsi="Arial" w:cs="Arial"/>
          <w:lang w:eastAsia="en-US"/>
        </w:rPr>
      </w:pP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E95DB64"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60E4EC4" w14:textId="77777777" w:rsidR="00946432" w:rsidRPr="00B236AD" w:rsidRDefault="00946432" w:rsidP="006A0D51">
      <w:pPr>
        <w:autoSpaceDE w:val="0"/>
        <w:autoSpaceDN w:val="0"/>
        <w:adjustRightInd w:val="0"/>
        <w:spacing w:line="276" w:lineRule="auto"/>
        <w:jc w:val="both"/>
        <w:rPr>
          <w:rFonts w:ascii="Arial" w:eastAsiaTheme="minorHAnsi" w:hAnsi="Arial" w:cs="Arial"/>
          <w:lang w:eastAsia="en-US"/>
        </w:rPr>
      </w:pPr>
    </w:p>
    <w:p w14:paraId="2614F871" w14:textId="77777777" w:rsidR="00946432"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w:t>
      </w:r>
      <w:r w:rsidR="00946432">
        <w:rPr>
          <w:rFonts w:ascii="Arial" w:eastAsiaTheme="minorHAnsi" w:hAnsi="Arial" w:cs="Arial"/>
          <w:lang w:eastAsia="en-US"/>
        </w:rPr>
        <w:t>.</w:t>
      </w:r>
    </w:p>
    <w:p w14:paraId="2891D890" w14:textId="45099882"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1C9B328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1B6AE2B3"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901B0E">
        <w:rPr>
          <w:rFonts w:ascii="Arial" w:eastAsiaTheme="minorHAnsi" w:hAnsi="Arial" w:cs="Arial"/>
          <w:lang w:eastAsia="en-US"/>
        </w:rPr>
        <w:t>gentil</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2983F8E1"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vierem a ser requeridos por diligência) ou que deveria </w:t>
      </w:r>
      <w:r w:rsidRPr="00B236AD">
        <w:rPr>
          <w:rFonts w:ascii="Arial" w:eastAsiaTheme="minorHAnsi" w:hAnsi="Arial" w:cs="Arial"/>
          <w:lang w:eastAsia="en-US"/>
        </w:rPr>
        <w:lastRenderedPageBreak/>
        <w:t>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633F936C"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901B0E">
        <w:rPr>
          <w:rFonts w:ascii="Arial" w:eastAsiaTheme="minorHAnsi" w:hAnsi="Arial" w:cs="Arial"/>
          <w:lang w:eastAsia="en-US"/>
        </w:rPr>
        <w:t>gentil</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6230BF51"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901B0E">
        <w:rPr>
          <w:rFonts w:ascii="Arial" w:eastAsiaTheme="minorHAnsi" w:hAnsi="Arial" w:cs="Arial"/>
          <w:lang w:eastAsia="en-US"/>
        </w:rPr>
        <w:t>gentil</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0F860863"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juntamente com a mesma, sendo </w:t>
      </w:r>
      <w:r w:rsidRPr="00B236AD">
        <w:rPr>
          <w:rFonts w:ascii="Arial" w:eastAsiaTheme="minorHAnsi" w:hAnsi="Arial" w:cs="Arial"/>
          <w:lang w:eastAsia="en-US"/>
        </w:rPr>
        <w:lastRenderedPageBreak/>
        <w:t>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4896360D"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901B0E">
        <w:rPr>
          <w:rFonts w:ascii="Arial" w:eastAsiaTheme="minorHAnsi" w:hAnsi="Arial" w:cs="Arial"/>
          <w:lang w:eastAsia="en-US"/>
        </w:rPr>
        <w:t>Gentil</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53BF3D85" w:rsidR="00A00FB9" w:rsidRPr="00FB3F6A" w:rsidRDefault="00A00FB9" w:rsidP="002C2EB9">
      <w:pPr>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Certidão negativa de falência ou concordata dentro do prazo de validade</w:t>
      </w:r>
      <w:r w:rsidR="00A15D8B">
        <w:rPr>
          <w:rFonts w:ascii="Arial" w:hAnsi="Arial" w:cs="Arial"/>
        </w:rPr>
        <w:t>, ou caso não conste data de validade, emissão não superior a 60 (sessenta) dias da data aprazada para o certame.</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0E1DAAF4"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implicará decadência do direito à contratação, sem prejuízo das sanções </w:t>
      </w:r>
      <w:r w:rsidR="002F2A2E" w:rsidRPr="00B236AD">
        <w:rPr>
          <w:rFonts w:ascii="Arial" w:eastAsiaTheme="minorHAnsi" w:hAnsi="Arial" w:cs="Arial"/>
          <w:lang w:eastAsia="en-US"/>
        </w:rPr>
        <w:lastRenderedPageBreak/>
        <w:t>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737929B1"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901B0E">
        <w:rPr>
          <w:rFonts w:ascii="Arial" w:eastAsiaTheme="minorHAnsi" w:hAnsi="Arial" w:cs="Arial"/>
          <w:lang w:eastAsia="en-US"/>
        </w:rPr>
        <w:t>Gentil</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0A4735DF"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901B0E">
        <w:rPr>
          <w:rFonts w:ascii="Arial" w:eastAsiaTheme="minorHAnsi" w:hAnsi="Arial" w:cs="Arial"/>
          <w:lang w:eastAsia="en-US"/>
        </w:rPr>
        <w:t>gentil</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271C3AC4"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901B0E">
        <w:rPr>
          <w:rFonts w:ascii="Arial" w:eastAsiaTheme="minorHAnsi" w:hAnsi="Arial" w:cs="Arial"/>
          <w:lang w:eastAsia="en-US"/>
        </w:rPr>
        <w:t>1078</w:t>
      </w:r>
      <w:r w:rsidRPr="00B236AD">
        <w:rPr>
          <w:rFonts w:ascii="Arial" w:eastAsiaTheme="minorHAnsi" w:hAnsi="Arial" w:cs="Arial"/>
          <w:lang w:eastAsia="en-US"/>
        </w:rPr>
        <w:t xml:space="preserve">, centro, </w:t>
      </w:r>
      <w:r w:rsidR="00901B0E">
        <w:rPr>
          <w:rFonts w:ascii="Arial" w:eastAsiaTheme="minorHAnsi" w:hAnsi="Arial" w:cs="Arial"/>
          <w:lang w:eastAsia="en-US"/>
        </w:rPr>
        <w:t>Gentil</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33507918"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901B0E">
        <w:rPr>
          <w:rFonts w:ascii="Arial" w:eastAsiaTheme="minorHAnsi" w:hAnsi="Arial" w:cs="Arial"/>
          <w:lang w:eastAsia="en-US"/>
        </w:rPr>
        <w:t>gentil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lastRenderedPageBreak/>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706443F1" w14:textId="3E3AB791"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 xml:space="preserve">O(s) item(ns) deverá(ão) ser entregue(s), em perfeitas condições de funcionamento e/ou utilização, no prazo máximo de </w:t>
      </w:r>
      <w:r w:rsidR="00274127">
        <w:rPr>
          <w:rFonts w:ascii="Arial" w:eastAsiaTheme="minorHAnsi" w:hAnsi="Arial" w:cs="Arial"/>
          <w:lang w:eastAsia="en-US"/>
        </w:rPr>
        <w:t>30</w:t>
      </w:r>
      <w:r w:rsidRPr="001F3475">
        <w:rPr>
          <w:rFonts w:ascii="Arial" w:eastAsiaTheme="minorHAnsi" w:hAnsi="Arial" w:cs="Arial"/>
          <w:lang w:eastAsia="en-US"/>
        </w:rPr>
        <w:t xml:space="preserve"> (</w:t>
      </w:r>
      <w:r w:rsidR="00274127">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xml:space="preserve">”, junto a Secretaria de </w:t>
      </w:r>
      <w:r w:rsidR="006B0F8B">
        <w:rPr>
          <w:rFonts w:ascii="Arial" w:eastAsiaTheme="minorHAnsi" w:hAnsi="Arial" w:cs="Arial"/>
          <w:lang w:eastAsia="en-US"/>
        </w:rPr>
        <w:t>Saúde</w:t>
      </w:r>
      <w:r w:rsidRPr="00B236AD">
        <w:rPr>
          <w:rFonts w:ascii="Arial" w:eastAsiaTheme="minorHAnsi" w:hAnsi="Arial" w:cs="Arial"/>
          <w:lang w:eastAsia="en-US"/>
        </w:rPr>
        <w:t>, em dias úteis, sem quaisquer ônus adicionais ao Município.</w:t>
      </w:r>
    </w:p>
    <w:p w14:paraId="518F6C5C"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038FDA9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40C1B94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O(s) item(ns) deverá(ão) ser entregue(s) rigorosamente dentro das especificações estabelecidas no Edital e seus anexos, demais normas da ABNT, INMETRO, entre outras exigências da 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63BB4002"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15.4 </w:t>
      </w:r>
      <w:r w:rsidRPr="00B236AD">
        <w:rPr>
          <w:rFonts w:ascii="Arial" w:eastAsiaTheme="minorHAnsi" w:hAnsi="Arial" w:cs="Arial"/>
          <w:lang w:eastAsia="en-US"/>
        </w:rPr>
        <w:t>O item(ns) será(ão) recebido(s), imediatamente, por ocasião da entrega para efeito de posterior verificação da conformidade com as especificações do Edital e seus anexos.</w:t>
      </w:r>
    </w:p>
    <w:p w14:paraId="2193761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31259F94" w14:textId="3D583D90"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27412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0B67C11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26675E68" w14:textId="05E23B9A"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550978">
        <w:rPr>
          <w:rFonts w:ascii="Arial" w:eastAsiaTheme="minorHAnsi" w:hAnsi="Arial" w:cs="Arial"/>
          <w:lang w:eastAsia="en-US"/>
        </w:rPr>
        <w:t>Gentil</w:t>
      </w:r>
      <w:r w:rsidRPr="00B236AD">
        <w:rPr>
          <w:rFonts w:ascii="Arial" w:eastAsiaTheme="minorHAnsi" w:hAnsi="Arial" w:cs="Arial"/>
          <w:lang w:eastAsia="en-US"/>
        </w:rPr>
        <w:t>/RS.</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27D56D00" w14:textId="3BD57E01" w:rsidR="008C7913" w:rsidRPr="005A76A0" w:rsidRDefault="008C7913" w:rsidP="008C7913">
      <w:pPr>
        <w:spacing w:line="276" w:lineRule="auto"/>
        <w:jc w:val="both"/>
        <w:rPr>
          <w:rFonts w:ascii="Arial" w:hAnsi="Arial" w:cs="Arial"/>
        </w:rPr>
      </w:pPr>
      <w:r w:rsidRPr="005D20BA">
        <w:rPr>
          <w:rFonts w:ascii="Arial" w:hAnsi="Arial" w:cs="Arial"/>
          <w:b/>
          <w:bCs/>
        </w:rPr>
        <w:t>16.1</w:t>
      </w:r>
      <w:r w:rsidRPr="005A76A0">
        <w:rPr>
          <w:rFonts w:ascii="Arial" w:hAnsi="Arial" w:cs="Arial"/>
        </w:rPr>
        <w:t>.</w:t>
      </w:r>
      <w:r w:rsidRPr="005A76A0">
        <w:rPr>
          <w:rFonts w:ascii="Arial" w:eastAsia="Calibri" w:hAnsi="Arial" w:cs="Arial"/>
        </w:rPr>
        <w:t xml:space="preserve"> </w:t>
      </w:r>
      <w:r w:rsidRPr="005A76A0">
        <w:rPr>
          <w:rFonts w:ascii="Arial" w:hAnsi="Arial" w:cs="Arial"/>
        </w:rPr>
        <w:t xml:space="preserve">-  Os pagamentos devidos à Contratada serão efetuados através de ordem bancária ou crédito em conta corrente, no prazo de até 30 (trinta) dias, após </w:t>
      </w:r>
      <w:r w:rsidR="005D20BA">
        <w:rPr>
          <w:rFonts w:ascii="Arial" w:hAnsi="Arial" w:cs="Arial"/>
        </w:rPr>
        <w:t>entrega do veículo</w:t>
      </w:r>
      <w:r w:rsidRPr="005A76A0">
        <w:rPr>
          <w:rFonts w:ascii="Arial" w:hAnsi="Arial" w:cs="Arial"/>
        </w:rPr>
        <w:t>.</w:t>
      </w:r>
    </w:p>
    <w:p w14:paraId="41C34F8C" w14:textId="77777777" w:rsidR="008C7913" w:rsidRPr="005A76A0" w:rsidRDefault="008C7913" w:rsidP="008C7913">
      <w:pPr>
        <w:spacing w:line="276" w:lineRule="auto"/>
        <w:jc w:val="both"/>
        <w:rPr>
          <w:rFonts w:ascii="Arial" w:hAnsi="Arial" w:cs="Arial"/>
        </w:rPr>
      </w:pPr>
    </w:p>
    <w:p w14:paraId="7A83E271" w14:textId="77777777" w:rsidR="008C7913" w:rsidRPr="00B236AD" w:rsidRDefault="008C7913" w:rsidP="008C7913">
      <w:pPr>
        <w:spacing w:line="276" w:lineRule="auto"/>
        <w:jc w:val="both"/>
        <w:rPr>
          <w:rFonts w:ascii="Arial" w:hAnsi="Arial" w:cs="Arial"/>
        </w:rPr>
      </w:pPr>
      <w:r w:rsidRPr="00B236AD">
        <w:rPr>
          <w:rFonts w:ascii="Arial" w:hAnsi="Arial" w:cs="Arial"/>
          <w:b/>
          <w:bCs/>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C7913">
      <w:pPr>
        <w:spacing w:line="276" w:lineRule="auto"/>
        <w:ind w:left="-1560"/>
        <w:jc w:val="both"/>
        <w:rPr>
          <w:rFonts w:ascii="Arial" w:hAnsi="Arial" w:cs="Arial"/>
        </w:rPr>
      </w:pPr>
    </w:p>
    <w:p w14:paraId="152CE50C" w14:textId="6D6455B3" w:rsidR="008C7913" w:rsidRPr="009E5885" w:rsidRDefault="008C7913" w:rsidP="008C7913">
      <w:pPr>
        <w:spacing w:line="276" w:lineRule="auto"/>
        <w:jc w:val="both"/>
        <w:rPr>
          <w:rFonts w:ascii="Arial" w:hAnsi="Arial" w:cs="Arial"/>
        </w:rPr>
      </w:pPr>
      <w:r w:rsidRPr="009E5885">
        <w:rPr>
          <w:rFonts w:ascii="Arial" w:hAnsi="Arial" w:cs="Arial"/>
        </w:rPr>
        <w:t>0</w:t>
      </w:r>
      <w:r w:rsidR="00CA1160" w:rsidRPr="009E5885">
        <w:rPr>
          <w:rFonts w:ascii="Arial" w:hAnsi="Arial" w:cs="Arial"/>
        </w:rPr>
        <w:t>7</w:t>
      </w:r>
      <w:r w:rsidRPr="009E5885">
        <w:rPr>
          <w:rFonts w:ascii="Arial" w:hAnsi="Arial" w:cs="Arial"/>
        </w:rPr>
        <w:t xml:space="preserve"> – SECRETARIA </w:t>
      </w:r>
      <w:r w:rsidR="00CA1160" w:rsidRPr="009E5885">
        <w:rPr>
          <w:rFonts w:ascii="Arial" w:hAnsi="Arial" w:cs="Arial"/>
        </w:rPr>
        <w:t>MUNICIPAL DE SAÚDE</w:t>
      </w:r>
      <w:r w:rsidRPr="009E5885">
        <w:rPr>
          <w:rFonts w:ascii="Arial" w:hAnsi="Arial" w:cs="Arial"/>
        </w:rPr>
        <w:t xml:space="preserve"> </w:t>
      </w:r>
    </w:p>
    <w:p w14:paraId="765BC6A3" w14:textId="0A0B2BE5" w:rsidR="008C7913" w:rsidRPr="009E5885" w:rsidRDefault="008C7913" w:rsidP="008C7913">
      <w:pPr>
        <w:spacing w:line="276" w:lineRule="auto"/>
        <w:jc w:val="both"/>
        <w:rPr>
          <w:rFonts w:ascii="Arial" w:hAnsi="Arial" w:cs="Arial"/>
        </w:rPr>
      </w:pPr>
      <w:r w:rsidRPr="009E5885">
        <w:rPr>
          <w:rFonts w:ascii="Arial" w:hAnsi="Arial" w:cs="Arial"/>
        </w:rPr>
        <w:t>0</w:t>
      </w:r>
      <w:r w:rsidR="00CA1160" w:rsidRPr="009E5885">
        <w:rPr>
          <w:rFonts w:ascii="Arial" w:hAnsi="Arial" w:cs="Arial"/>
        </w:rPr>
        <w:t>7</w:t>
      </w:r>
      <w:r w:rsidRPr="009E5885">
        <w:rPr>
          <w:rFonts w:ascii="Arial" w:hAnsi="Arial" w:cs="Arial"/>
        </w:rPr>
        <w:t>.</w:t>
      </w:r>
      <w:r w:rsidR="00550978" w:rsidRPr="009E5885">
        <w:rPr>
          <w:rFonts w:ascii="Arial" w:hAnsi="Arial" w:cs="Arial"/>
        </w:rPr>
        <w:t>20</w:t>
      </w:r>
      <w:r w:rsidR="00CA1160" w:rsidRPr="009E5885">
        <w:rPr>
          <w:rFonts w:ascii="Arial" w:hAnsi="Arial" w:cs="Arial"/>
        </w:rPr>
        <w:t>4</w:t>
      </w:r>
      <w:r w:rsidR="009E5885" w:rsidRPr="009E5885">
        <w:rPr>
          <w:rFonts w:ascii="Arial" w:hAnsi="Arial" w:cs="Arial"/>
        </w:rPr>
        <w:t>8</w:t>
      </w:r>
      <w:r w:rsidRPr="009E5885">
        <w:rPr>
          <w:rFonts w:ascii="Arial" w:hAnsi="Arial" w:cs="Arial"/>
        </w:rPr>
        <w:t xml:space="preserve"> – </w:t>
      </w:r>
      <w:r w:rsidR="00CA1160" w:rsidRPr="009E5885">
        <w:rPr>
          <w:rFonts w:ascii="Arial" w:hAnsi="Arial" w:cs="Arial"/>
        </w:rPr>
        <w:t>Melhorias, ampliação e manutenção da Unidade Básica de Saúde</w:t>
      </w:r>
      <w:r w:rsidRPr="009E5885">
        <w:rPr>
          <w:rFonts w:ascii="Arial" w:hAnsi="Arial" w:cs="Arial"/>
        </w:rPr>
        <w:t xml:space="preserve"> </w:t>
      </w:r>
    </w:p>
    <w:p w14:paraId="39E04DC8" w14:textId="340D24CB" w:rsidR="008C7913" w:rsidRPr="009E5885" w:rsidRDefault="008C7913" w:rsidP="008C7913">
      <w:pPr>
        <w:spacing w:line="276" w:lineRule="auto"/>
        <w:jc w:val="both"/>
        <w:rPr>
          <w:rFonts w:ascii="Arial" w:hAnsi="Arial" w:cs="Arial"/>
        </w:rPr>
      </w:pPr>
      <w:r w:rsidRPr="009E5885">
        <w:rPr>
          <w:rFonts w:ascii="Arial" w:hAnsi="Arial" w:cs="Arial"/>
        </w:rPr>
        <w:t>4490520000000</w:t>
      </w:r>
      <w:r w:rsidR="00CA1160" w:rsidRPr="009E5885">
        <w:rPr>
          <w:rFonts w:ascii="Arial" w:hAnsi="Arial" w:cs="Arial"/>
        </w:rPr>
        <w:t xml:space="preserve">/4505 - </w:t>
      </w:r>
      <w:r w:rsidRPr="009E5885">
        <w:rPr>
          <w:rFonts w:ascii="Arial" w:hAnsi="Arial" w:cs="Arial"/>
        </w:rPr>
        <w:t>EQUIPAMENTO E MATERIAL PERMANENTE</w:t>
      </w:r>
    </w:p>
    <w:p w14:paraId="7A349046" w14:textId="77777777" w:rsidR="00B74209" w:rsidRPr="009E5885"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lastRenderedPageBreak/>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lastRenderedPageBreak/>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7AF9BAA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O acompanhamento e a fiscalização do objeto serão exercidos pel</w:t>
      </w:r>
      <w:r w:rsidR="00CA1160">
        <w:rPr>
          <w:rFonts w:ascii="Arial" w:eastAsiaTheme="minorHAnsi" w:hAnsi="Arial" w:cs="Arial"/>
          <w:lang w:eastAsia="en-US"/>
        </w:rPr>
        <w:t>o</w:t>
      </w:r>
      <w:r w:rsidR="005D20BA">
        <w:rPr>
          <w:rFonts w:ascii="Arial" w:eastAsiaTheme="minorHAnsi" w:hAnsi="Arial" w:cs="Arial"/>
          <w:lang w:eastAsia="en-US"/>
        </w:rPr>
        <w:t xml:space="preserve"> Secretári</w:t>
      </w:r>
      <w:r w:rsidR="00CA1160">
        <w:rPr>
          <w:rFonts w:ascii="Arial" w:eastAsiaTheme="minorHAnsi" w:hAnsi="Arial" w:cs="Arial"/>
          <w:lang w:eastAsia="en-US"/>
        </w:rPr>
        <w:t>o</w:t>
      </w:r>
      <w:r w:rsidR="005D20BA">
        <w:rPr>
          <w:rFonts w:ascii="Arial" w:eastAsiaTheme="minorHAnsi" w:hAnsi="Arial" w:cs="Arial"/>
          <w:lang w:eastAsia="en-US"/>
        </w:rPr>
        <w:t xml:space="preserve"> Municipal de </w:t>
      </w:r>
      <w:r w:rsidR="00CA1160">
        <w:rPr>
          <w:rFonts w:ascii="Arial" w:eastAsiaTheme="minorHAnsi" w:hAnsi="Arial" w:cs="Arial"/>
          <w:lang w:eastAsia="en-US"/>
        </w:rPr>
        <w:t>Saúde</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11E5073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5597619A"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901B0E">
        <w:rPr>
          <w:rFonts w:ascii="Arial" w:eastAsiaTheme="minorHAnsi" w:hAnsi="Arial" w:cs="Arial"/>
          <w:lang w:eastAsia="en-US"/>
        </w:rPr>
        <w:t>Gentil</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105009C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901B0E">
        <w:rPr>
          <w:rFonts w:ascii="Arial" w:eastAsiaTheme="minorHAnsi" w:hAnsi="Arial" w:cs="Arial"/>
          <w:iCs/>
          <w:lang w:eastAsia="en-US"/>
        </w:rPr>
        <w:t>gentil</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604D2840"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901B0E">
        <w:rPr>
          <w:rFonts w:ascii="Arial" w:hAnsi="Arial" w:cs="Arial"/>
        </w:rPr>
        <w:t>07</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26B2B5F0"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901B0E">
        <w:rPr>
          <w:rFonts w:ascii="Arial" w:eastAsiaTheme="minorHAnsi" w:hAnsi="Arial" w:cs="Arial"/>
          <w:lang w:eastAsia="en-US"/>
        </w:rPr>
        <w:t>Marau</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77777777"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Quaisquer informações ou dúvidas de ordem técnica, bem como aquelas decorrentes de interpretação do Edital, deverão ser solicitadas por escrito, ao Município de Gentil, setor de licitações, sito na Av. 20 de março, 1178, pelo telefone (054) 3615-5210,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304B2EF2"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901B0E">
        <w:rPr>
          <w:rFonts w:ascii="Arial" w:hAnsi="Arial" w:cs="Arial"/>
        </w:rPr>
        <w:t>GENTIL</w:t>
      </w:r>
      <w:r w:rsidRPr="00B236AD">
        <w:rPr>
          <w:rFonts w:ascii="Arial" w:hAnsi="Arial" w:cs="Arial"/>
        </w:rPr>
        <w:t>,</w:t>
      </w:r>
    </w:p>
    <w:p w14:paraId="16F9A4F6" w14:textId="376B4E6D"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A15D8B">
        <w:rPr>
          <w:rFonts w:ascii="Arial" w:hAnsi="Arial" w:cs="Arial"/>
        </w:rPr>
        <w:t>19</w:t>
      </w:r>
      <w:r w:rsidR="00D97B4B" w:rsidRPr="00B236AD">
        <w:rPr>
          <w:rFonts w:ascii="Arial" w:hAnsi="Arial" w:cs="Arial"/>
        </w:rPr>
        <w:t xml:space="preserve"> (</w:t>
      </w:r>
      <w:r w:rsidR="00A15D8B">
        <w:rPr>
          <w:rFonts w:ascii="Arial" w:hAnsi="Arial" w:cs="Arial"/>
        </w:rPr>
        <w:t>DEZENOVE</w:t>
      </w:r>
      <w:r w:rsidR="00D97B4B" w:rsidRPr="00B236AD">
        <w:rPr>
          <w:rFonts w:ascii="Arial" w:hAnsi="Arial" w:cs="Arial"/>
        </w:rPr>
        <w:t xml:space="preserve">) </w:t>
      </w:r>
      <w:r w:rsidRPr="00B236AD">
        <w:rPr>
          <w:rFonts w:ascii="Arial" w:hAnsi="Arial" w:cs="Arial"/>
        </w:rPr>
        <w:t xml:space="preserve">DIAS DO MÊS DE </w:t>
      </w:r>
      <w:r w:rsidR="00A15D8B">
        <w:rPr>
          <w:rFonts w:ascii="Arial" w:hAnsi="Arial" w:cs="Arial"/>
        </w:rPr>
        <w:t>FEVEREIRO D</w:t>
      </w:r>
      <w:r w:rsidR="004A4F7E">
        <w:rPr>
          <w:rFonts w:ascii="Arial" w:hAnsi="Arial" w:cs="Arial"/>
        </w:rPr>
        <w:t>E 202</w:t>
      </w:r>
      <w:r w:rsidR="00A15D8B">
        <w:rPr>
          <w:rFonts w:ascii="Arial" w:hAnsi="Arial" w:cs="Arial"/>
        </w:rPr>
        <w:t>6</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0034430D" w:rsidR="00685168" w:rsidRPr="00B236AD" w:rsidRDefault="00CA1160" w:rsidP="003B4D99">
      <w:pPr>
        <w:jc w:val="center"/>
        <w:rPr>
          <w:rFonts w:ascii="Arial" w:hAnsi="Arial" w:cs="Arial"/>
          <w:bCs/>
        </w:rPr>
      </w:pPr>
      <w:r>
        <w:rPr>
          <w:rFonts w:ascii="Arial" w:hAnsi="Arial" w:cs="Arial"/>
          <w:bCs/>
        </w:rPr>
        <w:t>ADELAR JOSE SILVESTRI</w:t>
      </w:r>
    </w:p>
    <w:p w14:paraId="7D6C6316" w14:textId="7825CFA9" w:rsidR="00685168" w:rsidRPr="00B236AD" w:rsidRDefault="00685168" w:rsidP="003B4D99">
      <w:pPr>
        <w:jc w:val="center"/>
        <w:rPr>
          <w:rFonts w:ascii="Arial" w:hAnsi="Arial" w:cs="Arial"/>
        </w:rPr>
      </w:pPr>
      <w:r w:rsidRPr="00B236AD">
        <w:rPr>
          <w:rFonts w:ascii="Arial" w:hAnsi="Arial" w:cs="Arial"/>
          <w:bCs/>
        </w:rPr>
        <w:t>PREFEITO MUNICIPAL</w:t>
      </w:r>
    </w:p>
    <w:p w14:paraId="42224C56" w14:textId="77777777" w:rsidR="00685168" w:rsidRPr="00B236AD" w:rsidRDefault="00685168" w:rsidP="003B4D99">
      <w:pPr>
        <w:jc w:val="both"/>
        <w:rPr>
          <w:rFonts w:ascii="Arial" w:hAnsi="Arial" w:cs="Arial"/>
        </w:rPr>
      </w:pPr>
    </w:p>
    <w:p w14:paraId="38D75722" w14:textId="77777777" w:rsidR="00685168" w:rsidRPr="00B236AD" w:rsidRDefault="00685168" w:rsidP="003B4D99">
      <w:pPr>
        <w:jc w:val="both"/>
        <w:rPr>
          <w:rFonts w:ascii="Arial" w:hAnsi="Arial" w:cs="Arial"/>
        </w:rPr>
      </w:pPr>
    </w:p>
    <w:p w14:paraId="38368FAA" w14:textId="77777777" w:rsidR="00685168" w:rsidRPr="00B236AD" w:rsidRDefault="00685168" w:rsidP="003B4D99">
      <w:pPr>
        <w:jc w:val="both"/>
        <w:rPr>
          <w:rFonts w:ascii="Arial" w:hAnsi="Arial" w:cs="Arial"/>
        </w:rPr>
      </w:pPr>
      <w:r w:rsidRPr="00B236AD">
        <w:rPr>
          <w:rFonts w:ascii="Arial" w:hAnsi="Arial" w:cs="Arial"/>
        </w:rPr>
        <w:t>REGISTRE-SE E PUBLIQUE-SE</w:t>
      </w:r>
    </w:p>
    <w:p w14:paraId="20323E35" w14:textId="6E004C82" w:rsidR="00685168" w:rsidRPr="00B236AD" w:rsidRDefault="00195A14" w:rsidP="003B4D99">
      <w:pPr>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A15D8B">
        <w:rPr>
          <w:rFonts w:ascii="Arial" w:hAnsi="Arial" w:cs="Arial"/>
        </w:rPr>
        <w:t>19</w:t>
      </w:r>
      <w:r w:rsidR="00A60689">
        <w:rPr>
          <w:rFonts w:ascii="Arial" w:hAnsi="Arial" w:cs="Arial"/>
        </w:rPr>
        <w:t>/0</w:t>
      </w:r>
      <w:r w:rsidR="00A15D8B">
        <w:rPr>
          <w:rFonts w:ascii="Arial" w:hAnsi="Arial" w:cs="Arial"/>
        </w:rPr>
        <w:t>2</w:t>
      </w:r>
      <w:r w:rsidR="00A60689">
        <w:rPr>
          <w:rFonts w:ascii="Arial" w:hAnsi="Arial" w:cs="Arial"/>
        </w:rPr>
        <w:t>/202</w:t>
      </w:r>
      <w:r w:rsidR="00A15D8B">
        <w:rPr>
          <w:rFonts w:ascii="Arial" w:hAnsi="Arial" w:cs="Arial"/>
        </w:rPr>
        <w:t>6</w:t>
      </w:r>
    </w:p>
    <w:p w14:paraId="42893BBD" w14:textId="77777777" w:rsidR="00685168" w:rsidRPr="00B236AD" w:rsidRDefault="00685168" w:rsidP="003B4D99">
      <w:pPr>
        <w:jc w:val="both"/>
        <w:rPr>
          <w:rFonts w:ascii="Arial" w:hAnsi="Arial" w:cs="Arial"/>
        </w:rPr>
      </w:pPr>
    </w:p>
    <w:p w14:paraId="25C59C40" w14:textId="77777777" w:rsidR="00CA10AC" w:rsidRPr="00B236AD" w:rsidRDefault="00CA10AC" w:rsidP="003B4D99">
      <w:pPr>
        <w:jc w:val="both"/>
        <w:rPr>
          <w:rFonts w:ascii="Arial" w:hAnsi="Arial" w:cs="Arial"/>
        </w:rPr>
      </w:pPr>
    </w:p>
    <w:p w14:paraId="40006721" w14:textId="77777777" w:rsidR="001A3CBC" w:rsidRDefault="001A3CBC" w:rsidP="003B4D99">
      <w:pPr>
        <w:jc w:val="both"/>
        <w:rPr>
          <w:rFonts w:ascii="Arial" w:hAnsi="Arial" w:cs="Arial"/>
        </w:rPr>
      </w:pPr>
    </w:p>
    <w:p w14:paraId="6A812BE3" w14:textId="77777777" w:rsidR="001A3CBC" w:rsidRDefault="001A3CBC" w:rsidP="003B4D99">
      <w:pPr>
        <w:jc w:val="both"/>
        <w:rPr>
          <w:rFonts w:ascii="Arial" w:hAnsi="Arial" w:cs="Arial"/>
        </w:rPr>
      </w:pPr>
    </w:p>
    <w:p w14:paraId="787D8791" w14:textId="383A5274" w:rsidR="001A3CBC" w:rsidRDefault="001A3CBC" w:rsidP="003B4D99">
      <w:pPr>
        <w:jc w:val="both"/>
        <w:rPr>
          <w:rFonts w:ascii="Arial" w:hAnsi="Arial" w:cs="Arial"/>
        </w:rPr>
      </w:pPr>
    </w:p>
    <w:p w14:paraId="3079FD70" w14:textId="52FC8E99" w:rsidR="005D20BA" w:rsidRDefault="005D20BA" w:rsidP="003B4D99">
      <w:pPr>
        <w:jc w:val="both"/>
        <w:rPr>
          <w:rFonts w:ascii="Arial" w:hAnsi="Arial" w:cs="Arial"/>
        </w:rPr>
      </w:pPr>
    </w:p>
    <w:p w14:paraId="3DF7666A" w14:textId="5720BA63" w:rsidR="005D20BA" w:rsidRDefault="005D20BA" w:rsidP="003B4D99">
      <w:pPr>
        <w:jc w:val="both"/>
        <w:rPr>
          <w:rFonts w:ascii="Arial" w:hAnsi="Arial" w:cs="Arial"/>
        </w:rPr>
      </w:pPr>
    </w:p>
    <w:p w14:paraId="1D9B458D" w14:textId="77B7C51B" w:rsidR="005D20BA" w:rsidRDefault="005D20BA" w:rsidP="003B4D99">
      <w:pPr>
        <w:jc w:val="both"/>
        <w:rPr>
          <w:rFonts w:ascii="Arial" w:hAnsi="Arial" w:cs="Arial"/>
        </w:rPr>
      </w:pPr>
    </w:p>
    <w:p w14:paraId="60119165" w14:textId="1D03C1CF" w:rsidR="007A52F2" w:rsidRDefault="007A52F2" w:rsidP="003B4D99">
      <w:pPr>
        <w:jc w:val="both"/>
        <w:rPr>
          <w:rFonts w:ascii="Arial" w:hAnsi="Arial" w:cs="Arial"/>
        </w:rPr>
      </w:pPr>
    </w:p>
    <w:p w14:paraId="0774153C" w14:textId="00EEDDF7" w:rsidR="007A52F2" w:rsidRDefault="007A52F2" w:rsidP="007A52F2">
      <w:pPr>
        <w:spacing w:before="120"/>
        <w:jc w:val="center"/>
        <w:rPr>
          <w:rFonts w:ascii="Arial" w:hAnsi="Arial" w:cs="Arial"/>
          <w:b/>
        </w:rPr>
      </w:pPr>
      <w:r w:rsidRPr="00F66450">
        <w:rPr>
          <w:rFonts w:ascii="Arial" w:hAnsi="Arial" w:cs="Arial"/>
          <w:b/>
        </w:rPr>
        <w:lastRenderedPageBreak/>
        <w:t xml:space="preserve">ANEXO I – </w:t>
      </w:r>
      <w:r>
        <w:rPr>
          <w:rFonts w:ascii="Arial" w:hAnsi="Arial" w:cs="Arial"/>
          <w:b/>
        </w:rPr>
        <w:t>DESCRIÇÃO DOS EQUIPAMENTOS</w:t>
      </w:r>
    </w:p>
    <w:p w14:paraId="66C5FE42" w14:textId="77777777" w:rsidR="009631B4" w:rsidRPr="00F66450" w:rsidRDefault="009631B4" w:rsidP="007A52F2">
      <w:pPr>
        <w:spacing w:before="120"/>
        <w:jc w:val="center"/>
        <w:rPr>
          <w:rFonts w:ascii="Arial" w:hAnsi="Arial" w:cs="Arial"/>
          <w:b/>
        </w:rPr>
      </w:pPr>
    </w:p>
    <w:p w14:paraId="0B5F4CF5" w14:textId="77777777" w:rsidR="007A52F2" w:rsidRDefault="007A52F2" w:rsidP="00A25853">
      <w:pPr>
        <w:spacing w:before="120"/>
        <w:jc w:val="both"/>
        <w:rPr>
          <w:rFonts w:ascii="Arial"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4820"/>
        <w:gridCol w:w="1134"/>
        <w:gridCol w:w="1275"/>
      </w:tblGrid>
      <w:tr w:rsidR="007A52F2" w:rsidRPr="005B7157" w14:paraId="3ACC919C"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2180248" w14:textId="77777777" w:rsidR="007A52F2" w:rsidRPr="005B7157" w:rsidRDefault="007A52F2" w:rsidP="00A25853">
            <w:pPr>
              <w:rPr>
                <w:rFonts w:ascii="Arial" w:hAnsi="Arial" w:cs="Arial"/>
                <w:b/>
                <w:lang w:eastAsia="en-US"/>
              </w:rPr>
            </w:pPr>
            <w:r w:rsidRPr="005B7157">
              <w:rPr>
                <w:rFonts w:ascii="Arial" w:hAnsi="Arial" w:cs="Arial"/>
                <w:b/>
                <w:lang w:eastAsia="en-US"/>
              </w:rPr>
              <w:t>ITEM</w:t>
            </w:r>
          </w:p>
        </w:tc>
        <w:tc>
          <w:tcPr>
            <w:tcW w:w="850" w:type="dxa"/>
            <w:tcBorders>
              <w:top w:val="single" w:sz="4" w:space="0" w:color="auto"/>
              <w:left w:val="single" w:sz="4" w:space="0" w:color="auto"/>
              <w:bottom w:val="single" w:sz="4" w:space="0" w:color="auto"/>
              <w:right w:val="single" w:sz="4" w:space="0" w:color="auto"/>
            </w:tcBorders>
          </w:tcPr>
          <w:p w14:paraId="4E1C7599" w14:textId="77777777" w:rsidR="007A52F2" w:rsidRPr="005B7157" w:rsidRDefault="007A52F2" w:rsidP="00A25853">
            <w:pPr>
              <w:rPr>
                <w:rFonts w:ascii="Arial" w:hAnsi="Arial" w:cs="Arial"/>
                <w:b/>
                <w:lang w:eastAsia="en-US"/>
              </w:rPr>
            </w:pPr>
            <w:r w:rsidRPr="005B7157">
              <w:rPr>
                <w:rFonts w:ascii="Arial" w:hAnsi="Arial" w:cs="Arial"/>
                <w:b/>
                <w:lang w:eastAsia="en-US"/>
              </w:rPr>
              <w:t>Unid</w:t>
            </w:r>
          </w:p>
        </w:tc>
        <w:tc>
          <w:tcPr>
            <w:tcW w:w="709" w:type="dxa"/>
            <w:tcBorders>
              <w:top w:val="single" w:sz="4" w:space="0" w:color="auto"/>
              <w:left w:val="single" w:sz="4" w:space="0" w:color="auto"/>
              <w:bottom w:val="single" w:sz="4" w:space="0" w:color="auto"/>
              <w:right w:val="single" w:sz="4" w:space="0" w:color="auto"/>
            </w:tcBorders>
          </w:tcPr>
          <w:p w14:paraId="34D84892" w14:textId="77777777" w:rsidR="007A52F2" w:rsidRPr="005B7157" w:rsidRDefault="007A52F2" w:rsidP="00A25853">
            <w:pPr>
              <w:rPr>
                <w:rFonts w:ascii="Arial" w:hAnsi="Arial" w:cs="Arial"/>
                <w:b/>
                <w:lang w:eastAsia="en-US"/>
              </w:rPr>
            </w:pPr>
            <w:r w:rsidRPr="005B7157">
              <w:rPr>
                <w:rFonts w:ascii="Arial" w:hAnsi="Arial" w:cs="Arial"/>
                <w:b/>
                <w:lang w:eastAsia="en-US"/>
              </w:rPr>
              <w:t>QUANT.</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6864E8A5" w14:textId="77777777" w:rsidR="007A52F2" w:rsidRPr="005B7157" w:rsidRDefault="007A52F2" w:rsidP="00A25853">
            <w:pPr>
              <w:rPr>
                <w:rFonts w:ascii="Arial" w:hAnsi="Arial" w:cs="Arial"/>
                <w:b/>
                <w:lang w:eastAsia="en-US"/>
              </w:rPr>
            </w:pPr>
            <w:r w:rsidRPr="005B7157">
              <w:rPr>
                <w:rFonts w:ascii="Arial" w:hAnsi="Arial" w:cs="Arial"/>
                <w:b/>
                <w:lang w:eastAsia="en-US"/>
              </w:rPr>
              <w:t>DESCRIÇÃO</w:t>
            </w:r>
          </w:p>
        </w:tc>
        <w:tc>
          <w:tcPr>
            <w:tcW w:w="1134" w:type="dxa"/>
            <w:tcBorders>
              <w:top w:val="single" w:sz="4" w:space="0" w:color="auto"/>
              <w:left w:val="single" w:sz="4" w:space="0" w:color="auto"/>
              <w:bottom w:val="single" w:sz="4" w:space="0" w:color="auto"/>
              <w:right w:val="single" w:sz="4" w:space="0" w:color="auto"/>
            </w:tcBorders>
          </w:tcPr>
          <w:p w14:paraId="023DF975" w14:textId="77777777" w:rsidR="007A52F2" w:rsidRPr="005B7157" w:rsidRDefault="007A52F2" w:rsidP="00A25853">
            <w:pPr>
              <w:rPr>
                <w:rFonts w:ascii="Arial" w:hAnsi="Arial" w:cs="Arial"/>
                <w:b/>
                <w:lang w:eastAsia="en-US"/>
              </w:rPr>
            </w:pPr>
            <w:r w:rsidRPr="005B7157">
              <w:rPr>
                <w:rFonts w:ascii="Arial" w:hAnsi="Arial" w:cs="Arial"/>
                <w:b/>
                <w:lang w:eastAsia="en-US"/>
              </w:rPr>
              <w:t>Preço Unit. Máx. R$</w:t>
            </w:r>
          </w:p>
        </w:tc>
        <w:tc>
          <w:tcPr>
            <w:tcW w:w="1275" w:type="dxa"/>
            <w:tcBorders>
              <w:top w:val="single" w:sz="4" w:space="0" w:color="auto"/>
              <w:left w:val="single" w:sz="4" w:space="0" w:color="auto"/>
              <w:bottom w:val="single" w:sz="4" w:space="0" w:color="auto"/>
              <w:right w:val="single" w:sz="4" w:space="0" w:color="auto"/>
            </w:tcBorders>
          </w:tcPr>
          <w:p w14:paraId="1E97A61E" w14:textId="77777777" w:rsidR="007A52F2" w:rsidRPr="005B7157" w:rsidRDefault="007A52F2" w:rsidP="00A25853">
            <w:pPr>
              <w:rPr>
                <w:rFonts w:ascii="Arial" w:hAnsi="Arial" w:cs="Arial"/>
                <w:b/>
                <w:lang w:eastAsia="en-US"/>
              </w:rPr>
            </w:pPr>
            <w:r w:rsidRPr="005B7157">
              <w:rPr>
                <w:rFonts w:ascii="Arial" w:hAnsi="Arial" w:cs="Arial"/>
                <w:b/>
                <w:lang w:eastAsia="en-US"/>
              </w:rPr>
              <w:t>Preço Total Máx. R$</w:t>
            </w:r>
          </w:p>
        </w:tc>
      </w:tr>
      <w:tr w:rsidR="007A52F2" w:rsidRPr="005B7157" w14:paraId="624C2103"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54FAEDCE" w14:textId="77777777" w:rsidR="007A52F2" w:rsidRPr="001D2DE6" w:rsidRDefault="007A52F2" w:rsidP="00A25853">
            <w:pPr>
              <w:spacing w:line="276" w:lineRule="auto"/>
              <w:rPr>
                <w:rFonts w:ascii="Arial" w:hAnsi="Arial" w:cs="Arial"/>
                <w:b/>
                <w:lang w:eastAsia="en-US"/>
              </w:rPr>
            </w:pPr>
            <w:r w:rsidRPr="001D2DE6">
              <w:rPr>
                <w:rFonts w:ascii="Arial" w:hAnsi="Arial" w:cs="Arial"/>
                <w:b/>
                <w:lang w:eastAsia="en-US"/>
              </w:rPr>
              <w:t>01</w:t>
            </w:r>
          </w:p>
        </w:tc>
        <w:tc>
          <w:tcPr>
            <w:tcW w:w="850" w:type="dxa"/>
            <w:tcBorders>
              <w:top w:val="single" w:sz="4" w:space="0" w:color="auto"/>
              <w:left w:val="single" w:sz="4" w:space="0" w:color="auto"/>
              <w:bottom w:val="single" w:sz="4" w:space="0" w:color="auto"/>
              <w:right w:val="single" w:sz="4" w:space="0" w:color="auto"/>
            </w:tcBorders>
          </w:tcPr>
          <w:p w14:paraId="3981D366" w14:textId="77777777" w:rsidR="007A52F2" w:rsidRPr="001D2DE6" w:rsidRDefault="007A52F2" w:rsidP="00A25853">
            <w:pPr>
              <w:spacing w:line="276" w:lineRule="auto"/>
              <w:rPr>
                <w:rFonts w:ascii="Arial" w:hAnsi="Arial" w:cs="Arial"/>
                <w:lang w:eastAsia="en-US"/>
              </w:rPr>
            </w:pPr>
            <w:r w:rsidRPr="001D2DE6">
              <w:rPr>
                <w:rFonts w:ascii="Arial" w:hAnsi="Arial" w:cs="Arial"/>
                <w:lang w:eastAsia="en-US"/>
              </w:rPr>
              <w:t>UN</w:t>
            </w:r>
          </w:p>
        </w:tc>
        <w:tc>
          <w:tcPr>
            <w:tcW w:w="709" w:type="dxa"/>
            <w:tcBorders>
              <w:top w:val="single" w:sz="4" w:space="0" w:color="auto"/>
              <w:left w:val="single" w:sz="4" w:space="0" w:color="auto"/>
              <w:bottom w:val="single" w:sz="4" w:space="0" w:color="auto"/>
              <w:right w:val="single" w:sz="4" w:space="0" w:color="auto"/>
            </w:tcBorders>
          </w:tcPr>
          <w:p w14:paraId="4497C88C" w14:textId="1572B6D3" w:rsidR="007A52F2" w:rsidRPr="001D2DE6" w:rsidRDefault="007A52F2" w:rsidP="00A25853">
            <w:pPr>
              <w:spacing w:line="276" w:lineRule="auto"/>
              <w:rPr>
                <w:rFonts w:ascii="Arial" w:hAnsi="Arial" w:cs="Arial"/>
                <w:lang w:eastAsia="en-US"/>
              </w:rPr>
            </w:pPr>
            <w:r w:rsidRPr="001D2DE6">
              <w:rPr>
                <w:rFonts w:ascii="Arial" w:hAnsi="Arial" w:cs="Arial"/>
                <w:lang w:eastAsia="en-US"/>
              </w:rPr>
              <w:t>0</w:t>
            </w:r>
            <w:r w:rsidR="009631B4">
              <w:rPr>
                <w:rFonts w:ascii="Arial" w:hAnsi="Arial" w:cs="Arial"/>
                <w:lang w:eastAsia="en-US"/>
              </w:rPr>
              <w:t>4</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0DF56A32" w14:textId="606D1CB7" w:rsidR="007A52F2" w:rsidRPr="001D2DE6" w:rsidRDefault="00FA0E3A" w:rsidP="009B5EEE">
            <w:pPr>
              <w:jc w:val="both"/>
              <w:rPr>
                <w:rFonts w:ascii="Arial" w:hAnsi="Arial" w:cs="Arial"/>
              </w:rPr>
            </w:pPr>
            <w:r w:rsidRPr="001D2DE6">
              <w:rPr>
                <w:rFonts w:ascii="Arial" w:hAnsi="Arial" w:cs="Arial"/>
                <w:color w:val="000000"/>
              </w:rPr>
              <w:t xml:space="preserve">Cadeira de uso geral, utilizada para acomodar pessoas. Assento e encosto: madeira compensada. Assento e encosto: espuma injetada com densidade média de 55kg/m3.  Revestimento do assento e encosto: Em Courvin Preto.  Braços: Fixo em polipropileno.  Base: Confeccionado em tubo de aço 7/8.  Medidas Assento: 46 cm largura x 43 cm profundidade x 70 espessura  Medidas Encosto: 42 cm largura x 46 cm altura x 70 espessura  Altura do Assento até o chão: 45 cm  Altura do braço até o chão: 68 cm  Altura total até o chão: 88 cm Dimensões aproximadas do produto montado: 52 cm largura  x 63 cm profundidade x 88 cm altura Dimensões aproximadas da embalagem: 54 cm largura x 54 cm profundidade x 62 cm altura  Peso recomendado: até 120 kg. </w:t>
            </w:r>
          </w:p>
        </w:tc>
        <w:tc>
          <w:tcPr>
            <w:tcW w:w="1134" w:type="dxa"/>
            <w:tcBorders>
              <w:top w:val="single" w:sz="4" w:space="0" w:color="auto"/>
              <w:left w:val="single" w:sz="4" w:space="0" w:color="auto"/>
              <w:bottom w:val="single" w:sz="4" w:space="0" w:color="auto"/>
              <w:right w:val="single" w:sz="4" w:space="0" w:color="auto"/>
            </w:tcBorders>
          </w:tcPr>
          <w:p w14:paraId="1AF7B0A5" w14:textId="2AB706AA" w:rsidR="007A52F2" w:rsidRPr="001D2DE6" w:rsidRDefault="00FA0E3A" w:rsidP="00A25853">
            <w:pPr>
              <w:spacing w:line="276" w:lineRule="auto"/>
              <w:rPr>
                <w:rFonts w:ascii="Arial" w:hAnsi="Arial" w:cs="Arial"/>
                <w:color w:val="000000"/>
              </w:rPr>
            </w:pPr>
            <w:r w:rsidRPr="001D2DE6">
              <w:rPr>
                <w:rFonts w:ascii="Arial" w:hAnsi="Arial" w:cs="Arial"/>
                <w:color w:val="000000"/>
              </w:rPr>
              <w:t>312</w:t>
            </w:r>
            <w:r w:rsidR="007A52F2"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2B40716D" w14:textId="5B03EA07" w:rsidR="007A52F2" w:rsidRPr="001D2DE6" w:rsidRDefault="009631B4" w:rsidP="00A25853">
            <w:pPr>
              <w:spacing w:line="276" w:lineRule="auto"/>
              <w:rPr>
                <w:rFonts w:ascii="Arial" w:hAnsi="Arial" w:cs="Arial"/>
                <w:color w:val="000000"/>
              </w:rPr>
            </w:pPr>
            <w:r>
              <w:rPr>
                <w:rFonts w:ascii="Arial" w:hAnsi="Arial" w:cs="Arial"/>
                <w:color w:val="000000"/>
              </w:rPr>
              <w:t>1.248</w:t>
            </w:r>
            <w:r w:rsidR="007A52F2" w:rsidRPr="001D2DE6">
              <w:rPr>
                <w:rFonts w:ascii="Arial" w:hAnsi="Arial" w:cs="Arial"/>
                <w:color w:val="000000"/>
              </w:rPr>
              <w:t>,00</w:t>
            </w:r>
          </w:p>
        </w:tc>
      </w:tr>
      <w:tr w:rsidR="006D142F" w:rsidRPr="005B7157" w14:paraId="15038462"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7D4747A" w14:textId="77C26227" w:rsidR="006D142F" w:rsidRPr="001D2DE6" w:rsidRDefault="006D142F" w:rsidP="00A25853">
            <w:pPr>
              <w:spacing w:line="276" w:lineRule="auto"/>
              <w:rPr>
                <w:rFonts w:ascii="Arial" w:hAnsi="Arial" w:cs="Arial"/>
                <w:b/>
                <w:lang w:eastAsia="en-US"/>
              </w:rPr>
            </w:pPr>
            <w:r w:rsidRPr="001D2DE6">
              <w:rPr>
                <w:rFonts w:ascii="Arial" w:hAnsi="Arial" w:cs="Arial"/>
                <w:b/>
                <w:lang w:eastAsia="en-US"/>
              </w:rPr>
              <w:t>0</w:t>
            </w:r>
            <w:r w:rsidR="009631B4">
              <w:rPr>
                <w:rFonts w:ascii="Arial" w:hAnsi="Arial" w:cs="Arial"/>
                <w:b/>
                <w:lang w:eastAsia="en-US"/>
              </w:rPr>
              <w:t>2</w:t>
            </w:r>
          </w:p>
        </w:tc>
        <w:tc>
          <w:tcPr>
            <w:tcW w:w="850" w:type="dxa"/>
            <w:tcBorders>
              <w:top w:val="single" w:sz="4" w:space="0" w:color="auto"/>
              <w:left w:val="single" w:sz="4" w:space="0" w:color="auto"/>
              <w:bottom w:val="single" w:sz="4" w:space="0" w:color="auto"/>
              <w:right w:val="single" w:sz="4" w:space="0" w:color="auto"/>
            </w:tcBorders>
          </w:tcPr>
          <w:p w14:paraId="3C8556A5" w14:textId="78091C8E" w:rsidR="006D142F" w:rsidRPr="001D2DE6" w:rsidRDefault="006D142F"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6259C81D" w14:textId="5F177586" w:rsidR="006D142F" w:rsidRPr="001D2DE6" w:rsidRDefault="006D142F" w:rsidP="00A25853">
            <w:pPr>
              <w:spacing w:line="276" w:lineRule="auto"/>
              <w:rPr>
                <w:rFonts w:ascii="Arial" w:hAnsi="Arial" w:cs="Arial"/>
                <w:lang w:eastAsia="en-US"/>
              </w:rPr>
            </w:pPr>
            <w:r w:rsidRPr="001D2DE6">
              <w:rPr>
                <w:rFonts w:ascii="Arial" w:hAnsi="Arial" w:cs="Arial"/>
                <w:lang w:eastAsia="en-US"/>
              </w:rPr>
              <w:t>0</w:t>
            </w:r>
            <w:r w:rsidR="00492949">
              <w:rPr>
                <w:rFonts w:ascii="Arial" w:hAnsi="Arial" w:cs="Arial"/>
                <w:lang w:eastAsia="en-US"/>
              </w:rPr>
              <w:t>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295EE803" w14:textId="7A3305C2" w:rsidR="006D142F" w:rsidRPr="001D2DE6" w:rsidRDefault="006D142F" w:rsidP="00E61DCB">
            <w:pPr>
              <w:jc w:val="both"/>
              <w:rPr>
                <w:rFonts w:ascii="Arial" w:hAnsi="Arial" w:cs="Arial"/>
                <w:color w:val="000000"/>
              </w:rPr>
            </w:pPr>
            <w:r w:rsidRPr="001D2DE6">
              <w:rPr>
                <w:rFonts w:ascii="Arial" w:hAnsi="Arial" w:cs="Arial"/>
                <w:color w:val="000000"/>
              </w:rPr>
              <w:t>No-Break. Especificação mínima: que esteja em linha de produção pelo fabricante. No-break com potência nominal mínima de 1,2 kVA. Potência real mínima de 600 W. Tensão entrada 115 / 127 / 220 V (em corrente alternada) com comutação automática. Tensão de saída 220 V. Alarme audiovisual. Bateria interna selada. Autonomia a plena carga de, no mínimo, 15 minutos considerando consumo de 240 W. Possuir, no mínimo, oito tomadas de saída padrão NBR 14136. O produto deverá ser novo, sem uso, reforma ou recondicionamento. Com garantia de pelo menos 2 anos.</w:t>
            </w:r>
          </w:p>
        </w:tc>
        <w:tc>
          <w:tcPr>
            <w:tcW w:w="1134" w:type="dxa"/>
            <w:tcBorders>
              <w:top w:val="single" w:sz="4" w:space="0" w:color="auto"/>
              <w:left w:val="single" w:sz="4" w:space="0" w:color="auto"/>
              <w:bottom w:val="single" w:sz="4" w:space="0" w:color="auto"/>
              <w:right w:val="single" w:sz="4" w:space="0" w:color="auto"/>
            </w:tcBorders>
          </w:tcPr>
          <w:p w14:paraId="38F78F03" w14:textId="62696FE9" w:rsidR="006D142F" w:rsidRPr="001D2DE6" w:rsidRDefault="006D142F" w:rsidP="00A25853">
            <w:pPr>
              <w:spacing w:line="276" w:lineRule="auto"/>
              <w:rPr>
                <w:rFonts w:ascii="Arial" w:hAnsi="Arial" w:cs="Arial"/>
                <w:color w:val="000000"/>
              </w:rPr>
            </w:pPr>
            <w:r w:rsidRPr="001D2DE6">
              <w:rPr>
                <w:rFonts w:ascii="Arial" w:hAnsi="Arial" w:cs="Arial"/>
                <w:color w:val="000000"/>
              </w:rPr>
              <w:t>908,00</w:t>
            </w:r>
          </w:p>
        </w:tc>
        <w:tc>
          <w:tcPr>
            <w:tcW w:w="1275" w:type="dxa"/>
            <w:tcBorders>
              <w:top w:val="single" w:sz="4" w:space="0" w:color="auto"/>
              <w:left w:val="single" w:sz="4" w:space="0" w:color="auto"/>
              <w:bottom w:val="single" w:sz="4" w:space="0" w:color="auto"/>
              <w:right w:val="single" w:sz="4" w:space="0" w:color="auto"/>
            </w:tcBorders>
          </w:tcPr>
          <w:p w14:paraId="0C362A5A" w14:textId="5508E3E9" w:rsidR="006D142F" w:rsidRPr="001D2DE6" w:rsidRDefault="00492949" w:rsidP="00A25853">
            <w:pPr>
              <w:spacing w:line="276" w:lineRule="auto"/>
              <w:rPr>
                <w:rFonts w:ascii="Arial" w:hAnsi="Arial" w:cs="Arial"/>
                <w:color w:val="000000"/>
              </w:rPr>
            </w:pPr>
            <w:r>
              <w:rPr>
                <w:rFonts w:ascii="Arial" w:hAnsi="Arial" w:cs="Arial"/>
                <w:color w:val="000000"/>
              </w:rPr>
              <w:t>2.724</w:t>
            </w:r>
            <w:r w:rsidR="006D142F" w:rsidRPr="001D2DE6">
              <w:rPr>
                <w:rFonts w:ascii="Arial" w:hAnsi="Arial" w:cs="Arial"/>
                <w:color w:val="000000"/>
              </w:rPr>
              <w:t>,00</w:t>
            </w:r>
          </w:p>
        </w:tc>
      </w:tr>
      <w:tr w:rsidR="00676D17" w:rsidRPr="005B7157" w14:paraId="68FC94A5"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5D788D6" w14:textId="63F9C3E5" w:rsidR="00676D17" w:rsidRPr="001D2DE6" w:rsidRDefault="00676D17" w:rsidP="00A25853">
            <w:pPr>
              <w:spacing w:line="276" w:lineRule="auto"/>
              <w:rPr>
                <w:rFonts w:ascii="Arial" w:hAnsi="Arial" w:cs="Arial"/>
                <w:b/>
                <w:lang w:eastAsia="en-US"/>
              </w:rPr>
            </w:pPr>
            <w:r w:rsidRPr="001D2DE6">
              <w:rPr>
                <w:rFonts w:ascii="Arial" w:hAnsi="Arial" w:cs="Arial"/>
                <w:b/>
                <w:lang w:eastAsia="en-US"/>
              </w:rPr>
              <w:t>0</w:t>
            </w:r>
            <w:r w:rsidR="009631B4">
              <w:rPr>
                <w:rFonts w:ascii="Arial" w:hAnsi="Arial" w:cs="Arial"/>
                <w:b/>
                <w:lang w:eastAsia="en-US"/>
              </w:rPr>
              <w:t>3</w:t>
            </w:r>
          </w:p>
        </w:tc>
        <w:tc>
          <w:tcPr>
            <w:tcW w:w="850" w:type="dxa"/>
            <w:tcBorders>
              <w:top w:val="single" w:sz="4" w:space="0" w:color="auto"/>
              <w:left w:val="single" w:sz="4" w:space="0" w:color="auto"/>
              <w:bottom w:val="single" w:sz="4" w:space="0" w:color="auto"/>
              <w:right w:val="single" w:sz="4" w:space="0" w:color="auto"/>
            </w:tcBorders>
          </w:tcPr>
          <w:p w14:paraId="78A95F31" w14:textId="36A43C75" w:rsidR="00676D17" w:rsidRPr="001D2DE6" w:rsidRDefault="00676D17"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14B5D8C2" w14:textId="7F16EA04" w:rsidR="00676D17" w:rsidRPr="001D2DE6" w:rsidRDefault="00676D17" w:rsidP="00A25853">
            <w:pPr>
              <w:spacing w:line="276" w:lineRule="auto"/>
              <w:rPr>
                <w:rFonts w:ascii="Arial" w:hAnsi="Arial" w:cs="Arial"/>
                <w:lang w:eastAsia="en-US"/>
              </w:rPr>
            </w:pPr>
            <w:r w:rsidRPr="001D2DE6">
              <w:rPr>
                <w:rFonts w:ascii="Arial" w:hAnsi="Arial" w:cs="Arial"/>
                <w:lang w:eastAsia="en-US"/>
              </w:rPr>
              <w:t>03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1F494AFE" w14:textId="264A1F05" w:rsidR="00676D17" w:rsidRPr="001D2DE6" w:rsidRDefault="00676D17" w:rsidP="00D00A47">
            <w:pPr>
              <w:rPr>
                <w:rFonts w:ascii="Arial" w:hAnsi="Arial" w:cs="Arial"/>
                <w:color w:val="000000"/>
              </w:rPr>
            </w:pPr>
            <w:r w:rsidRPr="001D2DE6">
              <w:rPr>
                <w:rFonts w:ascii="Arial" w:hAnsi="Arial" w:cs="Arial"/>
                <w:color w:val="000000"/>
              </w:rPr>
              <w:t xml:space="preserve">Cadeira Longarina Secretaria Revestimento em Couro Ecológico estrutura com pintura eletrostática a pó e reforçada de coluna dupla 50x30 mm em </w:t>
            </w:r>
            <w:r w:rsidRPr="001D2DE6">
              <w:rPr>
                <w:rFonts w:ascii="Arial" w:hAnsi="Arial" w:cs="Arial"/>
                <w:color w:val="000000"/>
              </w:rPr>
              <w:lastRenderedPageBreak/>
              <w:t>aço carbono. Suporte de Até 150 kg por lugar.</w:t>
            </w:r>
          </w:p>
        </w:tc>
        <w:tc>
          <w:tcPr>
            <w:tcW w:w="1134" w:type="dxa"/>
            <w:tcBorders>
              <w:top w:val="single" w:sz="4" w:space="0" w:color="auto"/>
              <w:left w:val="single" w:sz="4" w:space="0" w:color="auto"/>
              <w:bottom w:val="single" w:sz="4" w:space="0" w:color="auto"/>
              <w:right w:val="single" w:sz="4" w:space="0" w:color="auto"/>
            </w:tcBorders>
          </w:tcPr>
          <w:p w14:paraId="59CEB4CF" w14:textId="7F7E036E" w:rsidR="00676D17" w:rsidRPr="001D2DE6" w:rsidRDefault="00676D17" w:rsidP="00A25853">
            <w:pPr>
              <w:spacing w:line="276" w:lineRule="auto"/>
              <w:rPr>
                <w:rFonts w:ascii="Arial" w:hAnsi="Arial" w:cs="Arial"/>
                <w:color w:val="000000"/>
              </w:rPr>
            </w:pPr>
            <w:r w:rsidRPr="001D2DE6">
              <w:rPr>
                <w:rFonts w:ascii="Arial" w:hAnsi="Arial" w:cs="Arial"/>
                <w:color w:val="000000"/>
              </w:rPr>
              <w:lastRenderedPageBreak/>
              <w:t>787,00</w:t>
            </w:r>
          </w:p>
        </w:tc>
        <w:tc>
          <w:tcPr>
            <w:tcW w:w="1275" w:type="dxa"/>
            <w:tcBorders>
              <w:top w:val="single" w:sz="4" w:space="0" w:color="auto"/>
              <w:left w:val="single" w:sz="4" w:space="0" w:color="auto"/>
              <w:bottom w:val="single" w:sz="4" w:space="0" w:color="auto"/>
              <w:right w:val="single" w:sz="4" w:space="0" w:color="auto"/>
            </w:tcBorders>
          </w:tcPr>
          <w:p w14:paraId="69FB4E6D" w14:textId="7C543FFE" w:rsidR="00676D17" w:rsidRPr="001D2DE6" w:rsidRDefault="00676D17" w:rsidP="00A25853">
            <w:pPr>
              <w:spacing w:line="276" w:lineRule="auto"/>
              <w:rPr>
                <w:rFonts w:ascii="Arial" w:hAnsi="Arial" w:cs="Arial"/>
                <w:color w:val="000000"/>
              </w:rPr>
            </w:pPr>
            <w:r w:rsidRPr="001D2DE6">
              <w:rPr>
                <w:rFonts w:ascii="Arial" w:hAnsi="Arial" w:cs="Arial"/>
                <w:color w:val="000000"/>
              </w:rPr>
              <w:t>2.361,00</w:t>
            </w:r>
          </w:p>
        </w:tc>
      </w:tr>
      <w:tr w:rsidR="00676D17" w:rsidRPr="005B7157" w14:paraId="6910F0BF"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01401546" w14:textId="6177C6F7" w:rsidR="00676D17" w:rsidRPr="001D2DE6" w:rsidRDefault="00676D17" w:rsidP="00A25853">
            <w:pPr>
              <w:spacing w:line="276" w:lineRule="auto"/>
              <w:rPr>
                <w:rFonts w:ascii="Arial" w:hAnsi="Arial" w:cs="Arial"/>
                <w:b/>
                <w:lang w:eastAsia="en-US"/>
              </w:rPr>
            </w:pPr>
            <w:r w:rsidRPr="001D2DE6">
              <w:rPr>
                <w:rFonts w:ascii="Arial" w:hAnsi="Arial" w:cs="Arial"/>
                <w:b/>
                <w:lang w:eastAsia="en-US"/>
              </w:rPr>
              <w:t>0</w:t>
            </w:r>
            <w:r w:rsidR="009631B4">
              <w:rPr>
                <w:rFonts w:ascii="Arial" w:hAnsi="Arial" w:cs="Arial"/>
                <w:b/>
                <w:lang w:eastAsia="en-US"/>
              </w:rPr>
              <w:t>4</w:t>
            </w:r>
          </w:p>
        </w:tc>
        <w:tc>
          <w:tcPr>
            <w:tcW w:w="850" w:type="dxa"/>
            <w:tcBorders>
              <w:top w:val="single" w:sz="4" w:space="0" w:color="auto"/>
              <w:left w:val="single" w:sz="4" w:space="0" w:color="auto"/>
              <w:bottom w:val="single" w:sz="4" w:space="0" w:color="auto"/>
              <w:right w:val="single" w:sz="4" w:space="0" w:color="auto"/>
            </w:tcBorders>
          </w:tcPr>
          <w:p w14:paraId="127CD2E2" w14:textId="63AF4EF9" w:rsidR="00676D17" w:rsidRPr="001D2DE6" w:rsidRDefault="00676D17"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59B2E146" w14:textId="4650511F" w:rsidR="00676D17" w:rsidRPr="001D2DE6" w:rsidRDefault="00676D17" w:rsidP="00A25853">
            <w:pPr>
              <w:spacing w:line="276" w:lineRule="auto"/>
              <w:rPr>
                <w:rFonts w:ascii="Arial" w:hAnsi="Arial" w:cs="Arial"/>
                <w:lang w:eastAsia="en-US"/>
              </w:rPr>
            </w:pPr>
            <w:r w:rsidRPr="001D2DE6">
              <w:rPr>
                <w:rFonts w:ascii="Arial" w:hAnsi="Arial" w:cs="Arial"/>
                <w:lang w:eastAsia="en-US"/>
              </w:rPr>
              <w:t>0</w:t>
            </w:r>
            <w:r w:rsidR="00492949">
              <w:rPr>
                <w:rFonts w:ascii="Arial" w:hAnsi="Arial" w:cs="Arial"/>
                <w:lang w:eastAsia="en-US"/>
              </w:rPr>
              <w:t>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E79101C" w14:textId="2C1C1AEE" w:rsidR="00676D17" w:rsidRPr="001D2DE6" w:rsidRDefault="00676D17" w:rsidP="00D00A47">
            <w:pPr>
              <w:rPr>
                <w:rFonts w:ascii="Arial" w:hAnsi="Arial" w:cs="Arial"/>
                <w:color w:val="000000"/>
              </w:rPr>
            </w:pPr>
            <w:r w:rsidRPr="001D2DE6">
              <w:rPr>
                <w:rFonts w:ascii="Arial" w:hAnsi="Arial" w:cs="Arial"/>
                <w:color w:val="000000"/>
              </w:rPr>
              <w:t>Computador Portátil – Notebook. Equipamento deverá estar em linha de produção pelo fabricante. Computador portátil (notebook) com processador que possua no mínimo 10 Núcleos, 12 thereads e frequência de 2.4 GHz; unidade de armazenamento SSD com no mínimo 512 GB, interface PCIe NVMe M.2, memória RAM de no mínimo 16 GB, em 2 módulos idênticos de 8 GB cada, do tipo SDRAM DDR4 3000 MHz ou superior, tela LCD de 14 ou 15 polegadas widescreen, anti reflexo, suportar resolução FULL HD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WIFI padrão IEEE 802.11 b/g/n/ac, bluetooth mínimo 4.0. Sistema operacional Windows 11 (64 bits) PRO, bateria recarregável do tipo íon de lítion com no mínimo 4 células, fonte externa automática compatível com o item, possuir interfaces USB 2.0 e 3.0, 1 HDMI ou display port, leitor de cartão, webcam FULL HD (1080 p). Deverá vir acompanhado de maleta do tipo acolchoada, para transporte e acondicionamento do equipamento. O equipamento deverá ser novo, sem uso, reforma ou recondicionamento.</w:t>
            </w:r>
            <w:r w:rsidR="00651725">
              <w:rPr>
                <w:rFonts w:ascii="Arial" w:hAnsi="Arial" w:cs="Arial"/>
                <w:color w:val="000000"/>
              </w:rPr>
              <w:t xml:space="preserve"> </w:t>
            </w:r>
          </w:p>
        </w:tc>
        <w:tc>
          <w:tcPr>
            <w:tcW w:w="1134" w:type="dxa"/>
            <w:tcBorders>
              <w:top w:val="single" w:sz="4" w:space="0" w:color="auto"/>
              <w:left w:val="single" w:sz="4" w:space="0" w:color="auto"/>
              <w:bottom w:val="single" w:sz="4" w:space="0" w:color="auto"/>
              <w:right w:val="single" w:sz="4" w:space="0" w:color="auto"/>
            </w:tcBorders>
          </w:tcPr>
          <w:p w14:paraId="456BE3E1" w14:textId="7A6E44AC" w:rsidR="00676D17" w:rsidRPr="001D2DE6" w:rsidRDefault="00676D17" w:rsidP="00A25853">
            <w:pPr>
              <w:spacing w:line="276" w:lineRule="auto"/>
              <w:rPr>
                <w:rFonts w:ascii="Arial" w:hAnsi="Arial" w:cs="Arial"/>
                <w:color w:val="000000"/>
              </w:rPr>
            </w:pPr>
            <w:r w:rsidRPr="001D2DE6">
              <w:rPr>
                <w:rFonts w:ascii="Arial" w:hAnsi="Arial" w:cs="Arial"/>
                <w:color w:val="000000"/>
              </w:rPr>
              <w:t>4.</w:t>
            </w:r>
            <w:r w:rsidR="00CF0251">
              <w:rPr>
                <w:rFonts w:ascii="Arial" w:hAnsi="Arial" w:cs="Arial"/>
                <w:color w:val="000000"/>
              </w:rPr>
              <w:t>750</w:t>
            </w:r>
            <w:r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5712032E" w14:textId="00E4EB5F" w:rsidR="00676D17" w:rsidRPr="001D2DE6" w:rsidRDefault="00492949" w:rsidP="00A25853">
            <w:pPr>
              <w:spacing w:line="276" w:lineRule="auto"/>
              <w:rPr>
                <w:rFonts w:ascii="Arial" w:hAnsi="Arial" w:cs="Arial"/>
                <w:color w:val="000000"/>
              </w:rPr>
            </w:pPr>
            <w:r>
              <w:rPr>
                <w:rFonts w:ascii="Arial" w:hAnsi="Arial" w:cs="Arial"/>
                <w:color w:val="000000"/>
              </w:rPr>
              <w:t>1</w:t>
            </w:r>
            <w:r w:rsidR="00CF0251">
              <w:rPr>
                <w:rFonts w:ascii="Arial" w:hAnsi="Arial" w:cs="Arial"/>
                <w:color w:val="000000"/>
              </w:rPr>
              <w:t>4.250</w:t>
            </w:r>
            <w:r w:rsidR="00676D17" w:rsidRPr="001D2DE6">
              <w:rPr>
                <w:rFonts w:ascii="Arial" w:hAnsi="Arial" w:cs="Arial"/>
                <w:color w:val="000000"/>
              </w:rPr>
              <w:t>,00</w:t>
            </w:r>
          </w:p>
        </w:tc>
      </w:tr>
      <w:tr w:rsidR="007D2020" w:rsidRPr="005B7157" w14:paraId="4C24A032"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F44021A" w14:textId="0FA9182F" w:rsidR="007D2020" w:rsidRPr="001D2DE6" w:rsidRDefault="009631B4" w:rsidP="00A25853">
            <w:pPr>
              <w:spacing w:line="276" w:lineRule="auto"/>
              <w:rPr>
                <w:rFonts w:ascii="Arial" w:hAnsi="Arial" w:cs="Arial"/>
                <w:b/>
                <w:lang w:eastAsia="en-US"/>
              </w:rPr>
            </w:pPr>
            <w:r>
              <w:rPr>
                <w:rFonts w:ascii="Arial" w:hAnsi="Arial" w:cs="Arial"/>
                <w:b/>
                <w:lang w:eastAsia="en-US"/>
              </w:rPr>
              <w:t>05</w:t>
            </w:r>
          </w:p>
        </w:tc>
        <w:tc>
          <w:tcPr>
            <w:tcW w:w="850" w:type="dxa"/>
            <w:tcBorders>
              <w:top w:val="single" w:sz="4" w:space="0" w:color="auto"/>
              <w:left w:val="single" w:sz="4" w:space="0" w:color="auto"/>
              <w:bottom w:val="single" w:sz="4" w:space="0" w:color="auto"/>
              <w:right w:val="single" w:sz="4" w:space="0" w:color="auto"/>
            </w:tcBorders>
          </w:tcPr>
          <w:p w14:paraId="7F1191C8" w14:textId="28CE4458" w:rsidR="007D2020" w:rsidRPr="001D2DE6" w:rsidRDefault="007D2020"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6012ACE6" w14:textId="1E6446C3" w:rsidR="007D2020" w:rsidRPr="001D2DE6" w:rsidRDefault="00492949" w:rsidP="00A25853">
            <w:pPr>
              <w:spacing w:line="276" w:lineRule="auto"/>
              <w:rPr>
                <w:rFonts w:ascii="Arial" w:hAnsi="Arial" w:cs="Arial"/>
                <w:lang w:eastAsia="en-US"/>
              </w:rPr>
            </w:pPr>
            <w:r>
              <w:rPr>
                <w:rFonts w:ascii="Arial" w:hAnsi="Arial" w:cs="Arial"/>
                <w:lang w:eastAsia="en-US"/>
              </w:rPr>
              <w:t>0</w:t>
            </w:r>
            <w:r w:rsidR="007D2020" w:rsidRPr="001D2DE6">
              <w:rPr>
                <w:rFonts w:ascii="Arial" w:hAnsi="Arial" w:cs="Arial"/>
                <w:lang w:eastAsia="en-US"/>
              </w:rPr>
              <w:t>2</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477FEE83" w14:textId="4D41F553" w:rsidR="007D2020" w:rsidRPr="001D2DE6" w:rsidRDefault="007D2020" w:rsidP="00D00A47">
            <w:pPr>
              <w:rPr>
                <w:rFonts w:ascii="Arial" w:hAnsi="Arial" w:cs="Arial"/>
                <w:color w:val="000000"/>
              </w:rPr>
            </w:pPr>
            <w:r w:rsidRPr="001D2DE6">
              <w:rPr>
                <w:rFonts w:ascii="Arial" w:hAnsi="Arial" w:cs="Arial"/>
                <w:color w:val="000000"/>
              </w:rPr>
              <w:t xml:space="preserve">Impressora Laser (comum). Que esteja em linha de produção pelo fabricante; impressora laser com padrão de cor monocromático; resolução mínima de 1200 x 1200 DPI; velocidade de 35 páginas por minuto PPM; suportar tamanho de papel a5, a4 carta e ofício; capacidade de entrada de 200 páginas; ciclo mensal de 50.000 páginas; interface USB; permitir </w:t>
            </w:r>
            <w:r w:rsidRPr="001D2DE6">
              <w:rPr>
                <w:rFonts w:ascii="Arial" w:hAnsi="Arial" w:cs="Arial"/>
                <w:color w:val="000000"/>
              </w:rPr>
              <w:lastRenderedPageBreak/>
              <w:t>compartilhamento por meio e rede 10/100/100 ethernet e WIFI 802.11 b/g/n; suportar frente e verso automático; o produto deverá ser novo, sem uso, reforma ou recondicionamento;</w:t>
            </w:r>
          </w:p>
        </w:tc>
        <w:tc>
          <w:tcPr>
            <w:tcW w:w="1134" w:type="dxa"/>
            <w:tcBorders>
              <w:top w:val="single" w:sz="4" w:space="0" w:color="auto"/>
              <w:left w:val="single" w:sz="4" w:space="0" w:color="auto"/>
              <w:bottom w:val="single" w:sz="4" w:space="0" w:color="auto"/>
              <w:right w:val="single" w:sz="4" w:space="0" w:color="auto"/>
            </w:tcBorders>
          </w:tcPr>
          <w:p w14:paraId="11EDF434" w14:textId="1C7C0C08" w:rsidR="007D2020" w:rsidRPr="001D2DE6" w:rsidRDefault="007D2020" w:rsidP="00A25853">
            <w:pPr>
              <w:spacing w:line="276" w:lineRule="auto"/>
              <w:rPr>
                <w:rFonts w:ascii="Arial" w:hAnsi="Arial" w:cs="Arial"/>
                <w:color w:val="000000"/>
              </w:rPr>
            </w:pPr>
            <w:r w:rsidRPr="001D2DE6">
              <w:rPr>
                <w:rFonts w:ascii="Arial" w:hAnsi="Arial" w:cs="Arial"/>
                <w:color w:val="000000"/>
              </w:rPr>
              <w:lastRenderedPageBreak/>
              <w:t>3.041,00</w:t>
            </w:r>
          </w:p>
        </w:tc>
        <w:tc>
          <w:tcPr>
            <w:tcW w:w="1275" w:type="dxa"/>
            <w:tcBorders>
              <w:top w:val="single" w:sz="4" w:space="0" w:color="auto"/>
              <w:left w:val="single" w:sz="4" w:space="0" w:color="auto"/>
              <w:bottom w:val="single" w:sz="4" w:space="0" w:color="auto"/>
              <w:right w:val="single" w:sz="4" w:space="0" w:color="auto"/>
            </w:tcBorders>
          </w:tcPr>
          <w:p w14:paraId="70BE35D8" w14:textId="3B3B7D87" w:rsidR="007D2020" w:rsidRPr="001D2DE6" w:rsidRDefault="007D2020" w:rsidP="00A25853">
            <w:pPr>
              <w:spacing w:line="276" w:lineRule="auto"/>
              <w:rPr>
                <w:rFonts w:ascii="Arial" w:hAnsi="Arial" w:cs="Arial"/>
                <w:color w:val="000000"/>
              </w:rPr>
            </w:pPr>
            <w:r w:rsidRPr="001D2DE6">
              <w:rPr>
                <w:rFonts w:ascii="Arial" w:hAnsi="Arial" w:cs="Arial"/>
                <w:color w:val="000000"/>
              </w:rPr>
              <w:t>6.082,00</w:t>
            </w:r>
          </w:p>
        </w:tc>
      </w:tr>
      <w:tr w:rsidR="007D2020" w:rsidRPr="005B7157" w14:paraId="48FAC93F"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44C36105" w14:textId="75C68715" w:rsidR="007D2020" w:rsidRPr="001D2DE6" w:rsidRDefault="009631B4" w:rsidP="00A25853">
            <w:pPr>
              <w:spacing w:line="276" w:lineRule="auto"/>
              <w:rPr>
                <w:rFonts w:ascii="Arial" w:hAnsi="Arial" w:cs="Arial"/>
                <w:b/>
                <w:lang w:eastAsia="en-US"/>
              </w:rPr>
            </w:pPr>
            <w:r>
              <w:rPr>
                <w:rFonts w:ascii="Arial" w:hAnsi="Arial" w:cs="Arial"/>
                <w:b/>
                <w:lang w:eastAsia="en-US"/>
              </w:rPr>
              <w:t>06</w:t>
            </w:r>
          </w:p>
        </w:tc>
        <w:tc>
          <w:tcPr>
            <w:tcW w:w="850" w:type="dxa"/>
            <w:tcBorders>
              <w:top w:val="single" w:sz="4" w:space="0" w:color="auto"/>
              <w:left w:val="single" w:sz="4" w:space="0" w:color="auto"/>
              <w:bottom w:val="single" w:sz="4" w:space="0" w:color="auto"/>
              <w:right w:val="single" w:sz="4" w:space="0" w:color="auto"/>
            </w:tcBorders>
          </w:tcPr>
          <w:p w14:paraId="166DC7AC" w14:textId="5E4409B3" w:rsidR="007D2020" w:rsidRPr="001D2DE6" w:rsidRDefault="007D2020" w:rsidP="00A25853">
            <w:pPr>
              <w:spacing w:line="276" w:lineRule="auto"/>
              <w:rPr>
                <w:rFonts w:ascii="Arial" w:hAnsi="Arial" w:cs="Arial"/>
                <w:lang w:eastAsia="en-US"/>
              </w:rPr>
            </w:pPr>
            <w:r w:rsidRPr="001D2DE6">
              <w:rPr>
                <w:rFonts w:ascii="Arial" w:hAnsi="Arial" w:cs="Arial"/>
                <w:lang w:eastAsia="en-US"/>
              </w:rPr>
              <w:t>U</w:t>
            </w:r>
            <w:r w:rsidR="001D2DE6">
              <w:rPr>
                <w:rFonts w:ascii="Arial" w:hAnsi="Arial" w:cs="Arial"/>
                <w:lang w:eastAsia="en-US"/>
              </w:rPr>
              <w:t>N</w:t>
            </w:r>
          </w:p>
        </w:tc>
        <w:tc>
          <w:tcPr>
            <w:tcW w:w="709" w:type="dxa"/>
            <w:tcBorders>
              <w:top w:val="single" w:sz="4" w:space="0" w:color="auto"/>
              <w:left w:val="single" w:sz="4" w:space="0" w:color="auto"/>
              <w:bottom w:val="single" w:sz="4" w:space="0" w:color="auto"/>
              <w:right w:val="single" w:sz="4" w:space="0" w:color="auto"/>
            </w:tcBorders>
          </w:tcPr>
          <w:p w14:paraId="0C91D692" w14:textId="2A954A41" w:rsidR="007D2020" w:rsidRPr="00CF0251" w:rsidRDefault="007D2020" w:rsidP="00A25853">
            <w:pPr>
              <w:spacing w:line="276" w:lineRule="auto"/>
              <w:rPr>
                <w:rFonts w:ascii="Arial" w:hAnsi="Arial" w:cs="Arial"/>
                <w:lang w:eastAsia="en-US"/>
              </w:rPr>
            </w:pPr>
            <w:r w:rsidRPr="00CF0251">
              <w:rPr>
                <w:rFonts w:ascii="Arial" w:hAnsi="Arial" w:cs="Arial"/>
                <w:lang w:eastAsia="en-US"/>
              </w:rPr>
              <w:t>02</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51E164A6" w14:textId="5381C63F" w:rsidR="007D2020" w:rsidRPr="001D2DE6" w:rsidRDefault="007D2020" w:rsidP="00D00A47">
            <w:pPr>
              <w:rPr>
                <w:rFonts w:ascii="Arial" w:hAnsi="Arial" w:cs="Arial"/>
              </w:rPr>
            </w:pPr>
            <w:r w:rsidRPr="001D2DE6">
              <w:rPr>
                <w:rFonts w:ascii="Arial" w:hAnsi="Arial" w:cs="Arial"/>
                <w:color w:val="000000"/>
              </w:rPr>
              <w:t xml:space="preserve">Ar Condicionado. </w:t>
            </w:r>
            <w:r w:rsidRPr="001D2DE6">
              <w:rPr>
                <w:rFonts w:ascii="Arial" w:hAnsi="Arial" w:cs="Arial"/>
              </w:rPr>
              <w:t>TIPO: SPLIT</w:t>
            </w:r>
            <w:r w:rsidRPr="001D2DE6">
              <w:rPr>
                <w:rFonts w:ascii="Arial" w:hAnsi="Arial" w:cs="Arial"/>
              </w:rPr>
              <w:br/>
              <w:t xml:space="preserve">CAPACIDADE/CICLO: 9.000  A 12.000 BTUs/QUENTE E FRIO - Inverter - 220v - Serpentina de cobre, garantia do compressor 10 anos. </w:t>
            </w:r>
          </w:p>
        </w:tc>
        <w:tc>
          <w:tcPr>
            <w:tcW w:w="1134" w:type="dxa"/>
            <w:tcBorders>
              <w:top w:val="single" w:sz="4" w:space="0" w:color="auto"/>
              <w:left w:val="single" w:sz="4" w:space="0" w:color="auto"/>
              <w:bottom w:val="single" w:sz="4" w:space="0" w:color="auto"/>
              <w:right w:val="single" w:sz="4" w:space="0" w:color="auto"/>
            </w:tcBorders>
          </w:tcPr>
          <w:p w14:paraId="4EDF0454" w14:textId="7ACE52D1" w:rsidR="007D2020" w:rsidRPr="001D2DE6" w:rsidRDefault="00492949" w:rsidP="00A25853">
            <w:pPr>
              <w:spacing w:line="276" w:lineRule="auto"/>
              <w:rPr>
                <w:rFonts w:ascii="Arial" w:hAnsi="Arial" w:cs="Arial"/>
                <w:color w:val="000000"/>
              </w:rPr>
            </w:pPr>
            <w:r>
              <w:rPr>
                <w:rFonts w:ascii="Arial" w:hAnsi="Arial" w:cs="Arial"/>
                <w:color w:val="000000"/>
              </w:rPr>
              <w:t>2.6</w:t>
            </w:r>
            <w:r w:rsidR="00CF0251">
              <w:rPr>
                <w:rFonts w:ascii="Arial" w:hAnsi="Arial" w:cs="Arial"/>
                <w:color w:val="000000"/>
              </w:rPr>
              <w:t>5</w:t>
            </w:r>
            <w:r>
              <w:rPr>
                <w:rFonts w:ascii="Arial" w:hAnsi="Arial" w:cs="Arial"/>
                <w:color w:val="000000"/>
              </w:rPr>
              <w:t>0</w:t>
            </w:r>
            <w:r w:rsidR="007D2020" w:rsidRPr="001D2DE6">
              <w:rPr>
                <w:rFonts w:ascii="Arial" w:hAnsi="Arial" w:cs="Arial"/>
                <w:color w:val="000000"/>
              </w:rPr>
              <w:t>,00</w:t>
            </w:r>
          </w:p>
        </w:tc>
        <w:tc>
          <w:tcPr>
            <w:tcW w:w="1275" w:type="dxa"/>
            <w:tcBorders>
              <w:top w:val="single" w:sz="4" w:space="0" w:color="auto"/>
              <w:left w:val="single" w:sz="4" w:space="0" w:color="auto"/>
              <w:bottom w:val="single" w:sz="4" w:space="0" w:color="auto"/>
              <w:right w:val="single" w:sz="4" w:space="0" w:color="auto"/>
            </w:tcBorders>
          </w:tcPr>
          <w:p w14:paraId="5CB5E40E" w14:textId="7A44B6B7" w:rsidR="007D2020" w:rsidRPr="001D2DE6" w:rsidRDefault="00492949" w:rsidP="00A25853">
            <w:pPr>
              <w:spacing w:line="276" w:lineRule="auto"/>
              <w:rPr>
                <w:rFonts w:ascii="Arial" w:hAnsi="Arial" w:cs="Arial"/>
                <w:color w:val="000000"/>
              </w:rPr>
            </w:pPr>
            <w:r>
              <w:rPr>
                <w:rFonts w:ascii="Arial" w:hAnsi="Arial" w:cs="Arial"/>
                <w:color w:val="000000"/>
              </w:rPr>
              <w:t>5.</w:t>
            </w:r>
            <w:r w:rsidR="00CF0251">
              <w:rPr>
                <w:rFonts w:ascii="Arial" w:hAnsi="Arial" w:cs="Arial"/>
                <w:color w:val="000000"/>
              </w:rPr>
              <w:t>3</w:t>
            </w:r>
            <w:r>
              <w:rPr>
                <w:rFonts w:ascii="Arial" w:hAnsi="Arial" w:cs="Arial"/>
                <w:color w:val="000000"/>
              </w:rPr>
              <w:t>00</w:t>
            </w:r>
            <w:r w:rsidR="007D2020" w:rsidRPr="001D2DE6">
              <w:rPr>
                <w:rFonts w:ascii="Arial" w:hAnsi="Arial" w:cs="Arial"/>
                <w:color w:val="000000"/>
              </w:rPr>
              <w:t>,00</w:t>
            </w:r>
          </w:p>
        </w:tc>
      </w:tr>
      <w:tr w:rsidR="009631B4" w:rsidRPr="005B7157" w14:paraId="043B8C98" w14:textId="77777777" w:rsidTr="00CF0251">
        <w:tc>
          <w:tcPr>
            <w:tcW w:w="851" w:type="dxa"/>
            <w:tcBorders>
              <w:top w:val="single" w:sz="4" w:space="0" w:color="auto"/>
              <w:left w:val="single" w:sz="4" w:space="0" w:color="auto"/>
              <w:bottom w:val="single" w:sz="4" w:space="0" w:color="auto"/>
              <w:right w:val="single" w:sz="4" w:space="0" w:color="auto"/>
            </w:tcBorders>
            <w:shd w:val="clear" w:color="auto" w:fill="auto"/>
          </w:tcPr>
          <w:p w14:paraId="6F41B240" w14:textId="77777777" w:rsidR="009631B4" w:rsidRDefault="009631B4" w:rsidP="00A25853">
            <w:pPr>
              <w:spacing w:line="276" w:lineRule="auto"/>
              <w:rPr>
                <w:rFonts w:ascii="Arial" w:hAnsi="Arial" w:cs="Arial"/>
                <w:b/>
                <w:lang w:eastAsia="en-US"/>
              </w:rPr>
            </w:pPr>
          </w:p>
          <w:p w14:paraId="4CE7B53F" w14:textId="7571143F" w:rsidR="004114C1" w:rsidRPr="001D2DE6" w:rsidRDefault="004114C1" w:rsidP="00A25853">
            <w:pPr>
              <w:spacing w:line="276" w:lineRule="auto"/>
              <w:rPr>
                <w:rFonts w:ascii="Arial" w:hAnsi="Arial" w:cs="Arial"/>
                <w:b/>
                <w:lang w:eastAsia="en-US"/>
              </w:rPr>
            </w:pPr>
            <w:r>
              <w:rPr>
                <w:rFonts w:ascii="Arial" w:hAnsi="Arial" w:cs="Arial"/>
                <w:b/>
                <w:lang w:eastAsia="en-US"/>
              </w:rPr>
              <w:t>07</w:t>
            </w:r>
          </w:p>
        </w:tc>
        <w:tc>
          <w:tcPr>
            <w:tcW w:w="850" w:type="dxa"/>
            <w:tcBorders>
              <w:top w:val="single" w:sz="4" w:space="0" w:color="auto"/>
              <w:left w:val="single" w:sz="4" w:space="0" w:color="auto"/>
              <w:bottom w:val="single" w:sz="4" w:space="0" w:color="auto"/>
              <w:right w:val="single" w:sz="4" w:space="0" w:color="auto"/>
            </w:tcBorders>
          </w:tcPr>
          <w:p w14:paraId="6453677C" w14:textId="77777777" w:rsidR="009631B4" w:rsidRDefault="009631B4" w:rsidP="00A25853">
            <w:pPr>
              <w:spacing w:line="276" w:lineRule="auto"/>
              <w:rPr>
                <w:rFonts w:ascii="Arial" w:hAnsi="Arial" w:cs="Arial"/>
                <w:lang w:eastAsia="en-US"/>
              </w:rPr>
            </w:pPr>
          </w:p>
          <w:p w14:paraId="702112D7" w14:textId="519FC932" w:rsidR="004114C1" w:rsidRPr="001D2DE6" w:rsidRDefault="004114C1" w:rsidP="00A25853">
            <w:pPr>
              <w:spacing w:line="276" w:lineRule="auto"/>
              <w:rPr>
                <w:rFonts w:ascii="Arial" w:hAnsi="Arial" w:cs="Arial"/>
                <w:lang w:eastAsia="en-US"/>
              </w:rPr>
            </w:pPr>
            <w:r>
              <w:rPr>
                <w:rFonts w:ascii="Arial" w:hAnsi="Arial" w:cs="Arial"/>
                <w:lang w:eastAsia="en-US"/>
              </w:rPr>
              <w:t>UN</w:t>
            </w:r>
          </w:p>
        </w:tc>
        <w:tc>
          <w:tcPr>
            <w:tcW w:w="709" w:type="dxa"/>
            <w:tcBorders>
              <w:top w:val="single" w:sz="4" w:space="0" w:color="auto"/>
              <w:left w:val="single" w:sz="4" w:space="0" w:color="auto"/>
              <w:bottom w:val="single" w:sz="4" w:space="0" w:color="auto"/>
              <w:right w:val="single" w:sz="4" w:space="0" w:color="auto"/>
            </w:tcBorders>
          </w:tcPr>
          <w:p w14:paraId="2AE993B8" w14:textId="77777777" w:rsidR="009631B4" w:rsidRDefault="009631B4" w:rsidP="00A25853">
            <w:pPr>
              <w:spacing w:line="276" w:lineRule="auto"/>
              <w:rPr>
                <w:rFonts w:ascii="Arial" w:hAnsi="Arial" w:cs="Arial"/>
                <w:lang w:eastAsia="en-US"/>
              </w:rPr>
            </w:pPr>
          </w:p>
          <w:p w14:paraId="3FDCC3F5" w14:textId="4867F6A5" w:rsidR="004114C1" w:rsidRPr="001D2DE6" w:rsidRDefault="004114C1" w:rsidP="00A25853">
            <w:pPr>
              <w:spacing w:line="276" w:lineRule="auto"/>
              <w:rPr>
                <w:rFonts w:ascii="Arial" w:hAnsi="Arial" w:cs="Arial"/>
                <w:lang w:eastAsia="en-US"/>
              </w:rPr>
            </w:pPr>
            <w:r>
              <w:rPr>
                <w:rFonts w:ascii="Arial" w:hAnsi="Arial" w:cs="Arial"/>
                <w:lang w:eastAsia="en-US"/>
              </w:rPr>
              <w:t>03</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D9116E8" w14:textId="2F815E9B" w:rsidR="004114C1" w:rsidRPr="00C22023" w:rsidRDefault="00C22023" w:rsidP="00D00A47">
            <w:pPr>
              <w:rPr>
                <w:rFonts w:ascii="Arial" w:hAnsi="Arial" w:cs="Arial"/>
              </w:rPr>
            </w:pPr>
            <w:r w:rsidRPr="00C22023">
              <w:rPr>
                <w:rFonts w:ascii="Arial" w:hAnsi="Arial" w:cs="Arial"/>
              </w:rPr>
              <w:t xml:space="preserve">Computador (Desktop Básico) </w:t>
            </w:r>
            <w:r w:rsidR="004114C1" w:rsidRPr="00C22023">
              <w:rPr>
                <w:rFonts w:ascii="Arial" w:hAnsi="Arial" w:cs="Arial"/>
              </w:rPr>
              <w:t xml:space="preserve">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 . Interfaces de rede 10/100/1000 e WIFI padrão IEEE </w:t>
            </w:r>
            <w:r w:rsidR="004114C1" w:rsidRPr="00C22023">
              <w:rPr>
                <w:rFonts w:ascii="Arial" w:hAnsi="Arial" w:cs="Arial"/>
              </w:rPr>
              <w:lastRenderedPageBreak/>
              <w:t>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p w14:paraId="13565F9B" w14:textId="77777777" w:rsidR="009631B4" w:rsidRPr="001D2DE6" w:rsidRDefault="009631B4" w:rsidP="00D00A47">
            <w:pPr>
              <w:rPr>
                <w:rFonts w:ascii="Arial" w:hAnsi="Arial" w:cs="Arial"/>
                <w:color w:val="000000"/>
              </w:rPr>
            </w:pPr>
          </w:p>
        </w:tc>
        <w:tc>
          <w:tcPr>
            <w:tcW w:w="1134" w:type="dxa"/>
            <w:tcBorders>
              <w:top w:val="single" w:sz="4" w:space="0" w:color="auto"/>
              <w:left w:val="single" w:sz="4" w:space="0" w:color="auto"/>
              <w:bottom w:val="single" w:sz="4" w:space="0" w:color="auto"/>
              <w:right w:val="single" w:sz="4" w:space="0" w:color="auto"/>
            </w:tcBorders>
          </w:tcPr>
          <w:p w14:paraId="2DD06F20" w14:textId="77777777" w:rsidR="009631B4" w:rsidRDefault="009631B4" w:rsidP="00A25853">
            <w:pPr>
              <w:spacing w:line="276" w:lineRule="auto"/>
              <w:rPr>
                <w:rFonts w:ascii="Arial" w:hAnsi="Arial" w:cs="Arial"/>
                <w:color w:val="000000"/>
              </w:rPr>
            </w:pPr>
          </w:p>
          <w:p w14:paraId="739E695D" w14:textId="38681BA7" w:rsidR="004114C1" w:rsidRPr="001D2DE6" w:rsidRDefault="00CF0251" w:rsidP="00A25853">
            <w:pPr>
              <w:spacing w:line="276" w:lineRule="auto"/>
              <w:rPr>
                <w:rFonts w:ascii="Arial" w:hAnsi="Arial" w:cs="Arial"/>
                <w:color w:val="000000"/>
              </w:rPr>
            </w:pPr>
            <w:r>
              <w:rPr>
                <w:rFonts w:ascii="Arial" w:hAnsi="Arial" w:cs="Arial"/>
                <w:color w:val="000000"/>
              </w:rPr>
              <w:t>4.530,00</w:t>
            </w:r>
          </w:p>
        </w:tc>
        <w:tc>
          <w:tcPr>
            <w:tcW w:w="1275" w:type="dxa"/>
            <w:tcBorders>
              <w:top w:val="single" w:sz="4" w:space="0" w:color="auto"/>
              <w:left w:val="single" w:sz="4" w:space="0" w:color="auto"/>
              <w:bottom w:val="single" w:sz="4" w:space="0" w:color="auto"/>
              <w:right w:val="single" w:sz="4" w:space="0" w:color="auto"/>
            </w:tcBorders>
          </w:tcPr>
          <w:p w14:paraId="6261794D" w14:textId="77777777" w:rsidR="009631B4" w:rsidRDefault="009631B4" w:rsidP="00A25853">
            <w:pPr>
              <w:spacing w:line="276" w:lineRule="auto"/>
              <w:rPr>
                <w:rFonts w:ascii="Arial" w:hAnsi="Arial" w:cs="Arial"/>
                <w:color w:val="000000"/>
              </w:rPr>
            </w:pPr>
          </w:p>
          <w:p w14:paraId="1F3D0D7F" w14:textId="23152837" w:rsidR="00CF0251" w:rsidRPr="001D2DE6" w:rsidRDefault="00CF0251" w:rsidP="00A25853">
            <w:pPr>
              <w:spacing w:line="276" w:lineRule="auto"/>
              <w:rPr>
                <w:rFonts w:ascii="Arial" w:hAnsi="Arial" w:cs="Arial"/>
                <w:color w:val="000000"/>
              </w:rPr>
            </w:pPr>
            <w:r>
              <w:rPr>
                <w:rFonts w:ascii="Arial" w:hAnsi="Arial" w:cs="Arial"/>
                <w:color w:val="000000"/>
              </w:rPr>
              <w:t>13.590,00</w:t>
            </w:r>
          </w:p>
        </w:tc>
      </w:tr>
    </w:tbl>
    <w:p w14:paraId="49E73CA7" w14:textId="77777777" w:rsidR="00C22023" w:rsidRDefault="00C22023" w:rsidP="001A3CBC">
      <w:pPr>
        <w:pStyle w:val="Ttulo2"/>
        <w:tabs>
          <w:tab w:val="clear" w:pos="2835"/>
        </w:tabs>
        <w:rPr>
          <w:rFonts w:cs="Arial"/>
          <w:sz w:val="24"/>
        </w:rPr>
      </w:pPr>
    </w:p>
    <w:p w14:paraId="1BBD0937" w14:textId="77777777" w:rsidR="00C22023" w:rsidRDefault="00C22023" w:rsidP="001A3CBC">
      <w:pPr>
        <w:pStyle w:val="Ttulo2"/>
        <w:tabs>
          <w:tab w:val="clear" w:pos="2835"/>
        </w:tabs>
        <w:rPr>
          <w:rFonts w:cs="Arial"/>
          <w:sz w:val="24"/>
        </w:rPr>
      </w:pPr>
    </w:p>
    <w:p w14:paraId="1F6AEBD2" w14:textId="058392E1" w:rsidR="00C22023" w:rsidRDefault="00C22023" w:rsidP="001A3CBC">
      <w:pPr>
        <w:pStyle w:val="Ttulo2"/>
        <w:tabs>
          <w:tab w:val="clear" w:pos="2835"/>
        </w:tabs>
        <w:rPr>
          <w:rFonts w:cs="Arial"/>
          <w:sz w:val="24"/>
        </w:rPr>
      </w:pPr>
    </w:p>
    <w:p w14:paraId="23A6725E" w14:textId="437E5591" w:rsidR="00CF0251" w:rsidRDefault="00CF0251" w:rsidP="00CF0251"/>
    <w:p w14:paraId="60A57836" w14:textId="470195F8" w:rsidR="00CF0251" w:rsidRDefault="00CF0251" w:rsidP="00CF0251"/>
    <w:p w14:paraId="22E32995" w14:textId="7FBEEE79" w:rsidR="00CF0251" w:rsidRDefault="00CF0251" w:rsidP="00CF0251"/>
    <w:p w14:paraId="5ACFA4BF" w14:textId="6AF018EA" w:rsidR="00CF0251" w:rsidRDefault="00CF0251" w:rsidP="00CF0251"/>
    <w:p w14:paraId="17F8A792" w14:textId="39414882" w:rsidR="00CF0251" w:rsidRDefault="00CF0251" w:rsidP="00CF0251"/>
    <w:p w14:paraId="18876D1C" w14:textId="1E718265" w:rsidR="00CF0251" w:rsidRDefault="00CF0251" w:rsidP="00CF0251"/>
    <w:p w14:paraId="03A43184" w14:textId="4D0C39BE" w:rsidR="00CF0251" w:rsidRDefault="00CF0251" w:rsidP="00CF0251"/>
    <w:p w14:paraId="69100EFA" w14:textId="281B8EAC" w:rsidR="00CF0251" w:rsidRDefault="00CF0251" w:rsidP="00CF0251"/>
    <w:p w14:paraId="443D2E02" w14:textId="7A1ACE2D" w:rsidR="00CF0251" w:rsidRDefault="00CF0251" w:rsidP="00CF0251"/>
    <w:p w14:paraId="7164912D" w14:textId="3A225CDD" w:rsidR="00CF0251" w:rsidRDefault="00CF0251" w:rsidP="00CF0251"/>
    <w:p w14:paraId="53516B51" w14:textId="758EE4E1" w:rsidR="00CF0251" w:rsidRDefault="00CF0251" w:rsidP="00CF0251"/>
    <w:p w14:paraId="05EF7F82" w14:textId="4FFB43C4" w:rsidR="00CF0251" w:rsidRDefault="00CF0251" w:rsidP="00CF0251"/>
    <w:p w14:paraId="7563901D" w14:textId="079CA78B" w:rsidR="00CF0251" w:rsidRDefault="00CF0251" w:rsidP="00CF0251"/>
    <w:p w14:paraId="1FD42E7A" w14:textId="2A07D3E4" w:rsidR="00CF0251" w:rsidRDefault="00CF0251" w:rsidP="00CF0251"/>
    <w:p w14:paraId="095895F1" w14:textId="267CF64D" w:rsidR="00CF0251" w:rsidRDefault="00CF0251" w:rsidP="00CF0251"/>
    <w:p w14:paraId="2301A0D8" w14:textId="10845324" w:rsidR="00CF0251" w:rsidRDefault="00CF0251" w:rsidP="00CF0251"/>
    <w:p w14:paraId="3F76494B" w14:textId="37E6AB72" w:rsidR="00CF0251" w:rsidRDefault="00CF0251" w:rsidP="00CF0251"/>
    <w:p w14:paraId="274C0F27" w14:textId="2BEE23BC" w:rsidR="00CF0251" w:rsidRDefault="00CF0251" w:rsidP="00CF0251"/>
    <w:p w14:paraId="69DDB198" w14:textId="78F30D4D" w:rsidR="00CF0251" w:rsidRDefault="00CF0251" w:rsidP="00CF0251"/>
    <w:p w14:paraId="1F523132" w14:textId="2F360622" w:rsidR="00CF0251" w:rsidRDefault="00CF0251" w:rsidP="00CF0251"/>
    <w:p w14:paraId="46961E51" w14:textId="0815ECB6" w:rsidR="00CF0251" w:rsidRDefault="00CF0251" w:rsidP="00CF0251"/>
    <w:p w14:paraId="4C26A914" w14:textId="02314F7E" w:rsidR="00CF0251" w:rsidRDefault="00CF0251" w:rsidP="00CF0251"/>
    <w:p w14:paraId="38C3457A" w14:textId="364D35B6" w:rsidR="00CF0251" w:rsidRDefault="00CF0251" w:rsidP="00CF0251"/>
    <w:p w14:paraId="4B12502C" w14:textId="189A85A6" w:rsidR="00CF0251" w:rsidRDefault="00CF0251" w:rsidP="00CF0251"/>
    <w:p w14:paraId="7B05E6BA" w14:textId="77777777" w:rsidR="00CF0251" w:rsidRPr="00CF0251" w:rsidRDefault="00CF0251" w:rsidP="00CF0251"/>
    <w:p w14:paraId="343FD257" w14:textId="43356A04" w:rsidR="001A3CBC" w:rsidRDefault="001A3CBC" w:rsidP="001A3CBC">
      <w:pPr>
        <w:pStyle w:val="Ttulo2"/>
        <w:tabs>
          <w:tab w:val="clear" w:pos="2835"/>
        </w:tabs>
        <w:rPr>
          <w:rFonts w:cs="Arial"/>
          <w:sz w:val="24"/>
        </w:rPr>
      </w:pPr>
      <w:r w:rsidRPr="009548EF">
        <w:rPr>
          <w:rFonts w:cs="Arial"/>
          <w:sz w:val="24"/>
        </w:rPr>
        <w:lastRenderedPageBreak/>
        <w:t>ANEXO I</w:t>
      </w:r>
      <w:r w:rsidR="007A52F2">
        <w:rPr>
          <w:rFonts w:cs="Arial"/>
          <w:sz w:val="24"/>
        </w:rPr>
        <w:t>I</w:t>
      </w:r>
    </w:p>
    <w:p w14:paraId="0F751B8A" w14:textId="2EB23E91"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D137F6">
        <w:rPr>
          <w:rFonts w:cs="Arial"/>
          <w:sz w:val="24"/>
        </w:rPr>
        <w:t>1</w:t>
      </w:r>
      <w:r w:rsidRPr="009548EF">
        <w:rPr>
          <w:rFonts w:cs="Arial"/>
          <w:sz w:val="24"/>
        </w:rPr>
        <w:t>/20</w:t>
      </w:r>
      <w:r>
        <w:rPr>
          <w:rFonts w:cs="Arial"/>
          <w:sz w:val="24"/>
        </w:rPr>
        <w:t>2</w:t>
      </w:r>
      <w:r w:rsidR="00D137F6">
        <w:rPr>
          <w:rFonts w:cs="Arial"/>
          <w:sz w:val="24"/>
        </w:rPr>
        <w:t>6</w:t>
      </w:r>
    </w:p>
    <w:p w14:paraId="6D449023" w14:textId="77777777" w:rsidR="0014324F" w:rsidRPr="0014324F" w:rsidRDefault="0014324F" w:rsidP="0014324F"/>
    <w:p w14:paraId="1AAE3EFF" w14:textId="77777777" w:rsidR="001A3CBC" w:rsidRPr="0010077A" w:rsidRDefault="001A3CBC" w:rsidP="001A3CBC"/>
    <w:p w14:paraId="58135283" w14:textId="7A5A85D9" w:rsidR="00501F9E" w:rsidRDefault="00D95DC5" w:rsidP="001A3CBC">
      <w:pPr>
        <w:jc w:val="center"/>
        <w:rPr>
          <w:rFonts w:ascii="Arial" w:hAnsi="Arial" w:cs="Arial"/>
          <w:b/>
          <w:bCs/>
        </w:rPr>
      </w:pPr>
      <w:r>
        <w:rPr>
          <w:rFonts w:ascii="Arial" w:hAnsi="Arial" w:cs="Arial"/>
          <w:b/>
          <w:bCs/>
        </w:rPr>
        <w:t>MINUTA DE CONTRATO</w:t>
      </w:r>
    </w:p>
    <w:p w14:paraId="7DCDCED6" w14:textId="77777777" w:rsidR="0014324F" w:rsidRPr="009548EF" w:rsidRDefault="0014324F" w:rsidP="001A3CBC">
      <w:pPr>
        <w:jc w:val="center"/>
        <w:rPr>
          <w:rFonts w:ascii="Arial" w:hAnsi="Arial" w:cs="Arial"/>
          <w:b/>
          <w:bCs/>
        </w:rPr>
      </w:pPr>
    </w:p>
    <w:p w14:paraId="785145BA" w14:textId="77777777" w:rsidR="001A3CBC" w:rsidRPr="009548EF" w:rsidRDefault="001A3CBC" w:rsidP="001A3CBC">
      <w:pPr>
        <w:rPr>
          <w:rFonts w:ascii="Arial" w:hAnsi="Arial" w:cs="Arial"/>
          <w:b/>
          <w:bCs/>
        </w:rPr>
      </w:pPr>
    </w:p>
    <w:p w14:paraId="60ECDE1D" w14:textId="773206AD" w:rsidR="001A3CBC" w:rsidRPr="009548EF"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901B0E">
        <w:rPr>
          <w:rFonts w:ascii="Arial" w:hAnsi="Arial" w:cs="Arial"/>
          <w:b/>
          <w:bCs/>
        </w:rPr>
        <w:t>GENTIL</w:t>
      </w:r>
      <w:r w:rsidRPr="009548EF">
        <w:rPr>
          <w:rFonts w:ascii="Arial" w:hAnsi="Arial" w:cs="Arial"/>
          <w:b/>
          <w:bCs/>
        </w:rPr>
        <w:t xml:space="preserve"> E A EMPRESA .........., PARA FORNECIMENTO DE </w:t>
      </w:r>
      <w:r w:rsidR="005D20BA">
        <w:rPr>
          <w:rFonts w:ascii="Arial" w:hAnsi="Arial" w:cs="Arial"/>
          <w:b/>
          <w:bCs/>
        </w:rPr>
        <w:t>VEÍCULO</w:t>
      </w:r>
      <w:r w:rsidRPr="009548EF">
        <w:rPr>
          <w:rFonts w:ascii="Arial" w:hAnsi="Arial" w:cs="Arial"/>
          <w:b/>
          <w:bCs/>
        </w:rPr>
        <w:t>.</w:t>
      </w:r>
    </w:p>
    <w:p w14:paraId="7A11EDF3" w14:textId="77777777" w:rsidR="001A3CBC" w:rsidRPr="009548EF" w:rsidRDefault="001A3CBC" w:rsidP="001A3CBC">
      <w:pPr>
        <w:rPr>
          <w:rFonts w:ascii="Arial" w:hAnsi="Arial" w:cs="Arial"/>
          <w:b/>
          <w:bCs/>
        </w:rPr>
      </w:pPr>
    </w:p>
    <w:p w14:paraId="1CE2874E" w14:textId="7FFD5413" w:rsidR="001A3CBC" w:rsidRPr="009548EF" w:rsidRDefault="00901B0E" w:rsidP="001A3CBC">
      <w:pPr>
        <w:pStyle w:val="Corpodetexto"/>
        <w:spacing w:before="0" w:line="240" w:lineRule="auto"/>
        <w:rPr>
          <w:rFonts w:cs="Arial"/>
          <w:sz w:val="24"/>
        </w:rPr>
      </w:pPr>
      <w:r>
        <w:rPr>
          <w:rFonts w:cs="Arial"/>
          <w:sz w:val="24"/>
        </w:rPr>
        <w:t xml:space="preserve">Pelo presente contrato de fornecimento de combustível, de um lado o </w:t>
      </w:r>
      <w:r>
        <w:rPr>
          <w:rFonts w:cs="Arial"/>
          <w:b/>
          <w:bCs/>
          <w:sz w:val="24"/>
        </w:rPr>
        <w:t>MUNICÍPIO DE GENTIL-RS,</w:t>
      </w:r>
      <w:r>
        <w:rPr>
          <w:rFonts w:cs="Arial"/>
          <w:sz w:val="24"/>
        </w:rPr>
        <w:t xml:space="preserve"> Pessoa Jurídica de Direito Público Interno, inscrito no CNPJ sob o nº 92.411.875/0001-02, neste ato representado pelo Prefeito Municipal Sr. A</w:t>
      </w:r>
      <w:r w:rsidR="00CA1160">
        <w:rPr>
          <w:rFonts w:cs="Arial"/>
          <w:sz w:val="24"/>
        </w:rPr>
        <w:t>DELAR JOSE SILVESTRI</w:t>
      </w:r>
      <w:r>
        <w:rPr>
          <w:rFonts w:cs="Arial"/>
          <w:sz w:val="24"/>
        </w:rPr>
        <w:t xml:space="preserve">, doravante denominado simplesmente de </w:t>
      </w:r>
      <w:r>
        <w:rPr>
          <w:rFonts w:cs="Arial"/>
          <w:b/>
          <w:bCs/>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w:t>
      </w:r>
      <w:r w:rsidR="00136287">
        <w:rPr>
          <w:rFonts w:cs="Arial"/>
          <w:sz w:val="24"/>
        </w:rPr>
        <w:t>e</w:t>
      </w:r>
      <w:r w:rsidR="001A3CBC" w:rsidRPr="009548EF">
        <w:rPr>
          <w:rFonts w:cs="Arial"/>
          <w:sz w:val="24"/>
        </w:rPr>
        <w:t xml:space="preserve">dital de Pregão </w:t>
      </w:r>
      <w:r w:rsidR="001A3CBC">
        <w:rPr>
          <w:rFonts w:cs="Arial"/>
          <w:sz w:val="24"/>
        </w:rPr>
        <w:t>Eletrônico</w:t>
      </w:r>
      <w:r w:rsidR="001A3CBC" w:rsidRPr="009548EF">
        <w:rPr>
          <w:rFonts w:cs="Arial"/>
          <w:sz w:val="24"/>
        </w:rPr>
        <w:t xml:space="preserve"> nº </w:t>
      </w:r>
      <w:r w:rsidR="001A3CBC">
        <w:rPr>
          <w:rFonts w:cs="Arial"/>
          <w:sz w:val="24"/>
        </w:rPr>
        <w:t>0</w:t>
      </w:r>
      <w:r w:rsidR="00D137F6">
        <w:rPr>
          <w:rFonts w:cs="Arial"/>
          <w:sz w:val="24"/>
        </w:rPr>
        <w:t>1</w:t>
      </w:r>
      <w:r w:rsidR="001A3CBC" w:rsidRPr="009548EF">
        <w:rPr>
          <w:rFonts w:cs="Arial"/>
          <w:sz w:val="24"/>
        </w:rPr>
        <w:t>/20</w:t>
      </w:r>
      <w:r w:rsidR="001A3CBC">
        <w:rPr>
          <w:rFonts w:cs="Arial"/>
          <w:sz w:val="24"/>
        </w:rPr>
        <w:t>2</w:t>
      </w:r>
      <w:r w:rsidR="00D137F6">
        <w:rPr>
          <w:rFonts w:cs="Arial"/>
          <w:sz w:val="24"/>
        </w:rPr>
        <w:t>6</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059B4274" w:rsidR="001A3CBC" w:rsidRPr="0014324F" w:rsidRDefault="001A3CBC" w:rsidP="0014324F">
      <w:pPr>
        <w:pStyle w:val="Corpodetexto"/>
        <w:spacing w:before="0" w:line="276" w:lineRule="auto"/>
        <w:rPr>
          <w:sz w:val="24"/>
        </w:rPr>
      </w:pPr>
      <w:r w:rsidRPr="009548EF">
        <w:rPr>
          <w:rFonts w:cs="Arial"/>
          <w:b/>
          <w:bCs/>
          <w:sz w:val="24"/>
        </w:rPr>
        <w:t xml:space="preserve">CLÁUSULA PRIMEIRA: </w:t>
      </w:r>
      <w:r w:rsidRPr="0014324F">
        <w:rPr>
          <w:sz w:val="24"/>
        </w:rPr>
        <w:t xml:space="preserve">O objeto do presente contrato é o fornecimento de ........................., sendo </w:t>
      </w:r>
      <w:r w:rsidR="00550978" w:rsidRPr="0014324F">
        <w:rPr>
          <w:sz w:val="24"/>
        </w:rPr>
        <w:t>que o objeto</w:t>
      </w:r>
      <w:r w:rsidRPr="0014324F">
        <w:rPr>
          <w:sz w:val="24"/>
        </w:rPr>
        <w:t xml:space="preserve"> ora contratado foi adjudicado a CONTRATADA, tendo em vista ter apresentado valores compatíveis e proposta de menor preço, sendo observado, através do Edital de Pregão Eletrônico nº 0</w:t>
      </w:r>
      <w:r w:rsidR="00D137F6">
        <w:rPr>
          <w:sz w:val="24"/>
        </w:rPr>
        <w:t>1</w:t>
      </w:r>
      <w:r w:rsidRPr="0014324F">
        <w:rPr>
          <w:sz w:val="24"/>
        </w:rPr>
        <w:t>/202</w:t>
      </w:r>
      <w:r w:rsidR="00D137F6">
        <w:rPr>
          <w:sz w:val="24"/>
        </w:rPr>
        <w:t>6</w:t>
      </w:r>
      <w:r w:rsidRPr="0014324F">
        <w:rPr>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70D85344" w14:textId="5E26BDBD" w:rsidR="00550978" w:rsidRPr="00B236AD" w:rsidRDefault="001A3CBC" w:rsidP="00550978">
      <w:pPr>
        <w:autoSpaceDE w:val="0"/>
        <w:autoSpaceDN w:val="0"/>
        <w:adjustRightInd w:val="0"/>
        <w:spacing w:line="276" w:lineRule="auto"/>
        <w:jc w:val="both"/>
        <w:rPr>
          <w:rFonts w:ascii="Arial" w:eastAsiaTheme="minorHAnsi" w:hAnsi="Arial" w:cs="Arial"/>
          <w:lang w:eastAsia="en-US"/>
        </w:rPr>
      </w:pPr>
      <w:r w:rsidRPr="009548EF">
        <w:rPr>
          <w:rFonts w:ascii="Arial" w:hAnsi="Arial" w:cs="Arial"/>
          <w:b/>
          <w:bCs/>
        </w:rPr>
        <w:t>CLÁUSULA SEGUNDA:</w:t>
      </w:r>
      <w:r w:rsidRPr="009548EF">
        <w:rPr>
          <w:rFonts w:ascii="Arial" w:hAnsi="Arial" w:cs="Arial"/>
        </w:rPr>
        <w:t xml:space="preserve"> </w:t>
      </w:r>
      <w:r w:rsidR="00550978" w:rsidRPr="00B236AD">
        <w:rPr>
          <w:rFonts w:ascii="Arial" w:eastAsiaTheme="minorHAnsi" w:hAnsi="Arial" w:cs="Arial"/>
          <w:lang w:eastAsia="en-US"/>
        </w:rPr>
        <w:t xml:space="preserve">O(s) item(ns) deverá(ão) ser entregue(s), em perfeitas condições de funcionamento e/ou utilização, no prazo máximo de </w:t>
      </w:r>
      <w:r w:rsidR="0014324F">
        <w:rPr>
          <w:rFonts w:ascii="Arial" w:eastAsiaTheme="minorHAnsi" w:hAnsi="Arial" w:cs="Arial"/>
          <w:lang w:eastAsia="en-US"/>
        </w:rPr>
        <w:t>30</w:t>
      </w:r>
      <w:r w:rsidR="00550978" w:rsidRPr="001F3475">
        <w:rPr>
          <w:rFonts w:ascii="Arial" w:eastAsiaTheme="minorHAnsi" w:hAnsi="Arial" w:cs="Arial"/>
          <w:lang w:eastAsia="en-US"/>
        </w:rPr>
        <w:t xml:space="preserve"> (</w:t>
      </w:r>
      <w:r w:rsidR="0014324F">
        <w:rPr>
          <w:rFonts w:ascii="Arial" w:eastAsiaTheme="minorHAnsi" w:hAnsi="Arial" w:cs="Arial"/>
          <w:lang w:eastAsia="en-US"/>
        </w:rPr>
        <w:t>trinta</w:t>
      </w:r>
      <w:r w:rsidR="00550978" w:rsidRPr="001F3475">
        <w:rPr>
          <w:rFonts w:ascii="Arial" w:eastAsiaTheme="minorHAnsi" w:hAnsi="Arial" w:cs="Arial"/>
          <w:lang w:eastAsia="en-US"/>
        </w:rPr>
        <w:t>) dias,</w:t>
      </w:r>
      <w:r w:rsidR="00550978" w:rsidRPr="00B236AD">
        <w:rPr>
          <w:rFonts w:ascii="Arial" w:eastAsiaTheme="minorHAnsi" w:hAnsi="Arial" w:cs="Arial"/>
          <w:lang w:eastAsia="en-US"/>
        </w:rPr>
        <w:t xml:space="preserve"> contados do recebimento da “Ordem de </w:t>
      </w:r>
      <w:r w:rsidR="00550978">
        <w:rPr>
          <w:rFonts w:ascii="Arial" w:eastAsiaTheme="minorHAnsi" w:hAnsi="Arial" w:cs="Arial"/>
          <w:lang w:eastAsia="en-US"/>
        </w:rPr>
        <w:t>Entrega</w:t>
      </w:r>
      <w:r w:rsidR="00550978" w:rsidRPr="00B236AD">
        <w:rPr>
          <w:rFonts w:ascii="Arial" w:eastAsiaTheme="minorHAnsi" w:hAnsi="Arial" w:cs="Arial"/>
          <w:lang w:eastAsia="en-US"/>
        </w:rPr>
        <w:t>”, junto a Secretaria de Obras, em dias úteis, sem quaisquer ônus adicionais ao Município.</w:t>
      </w:r>
    </w:p>
    <w:p w14:paraId="35FF3DD5"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1BF3DE09" w14:textId="052C5C68" w:rsidR="00550978"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O prazo previsto poderá ser excepcionalmente prorrogado, quando solicitado pela Contratada mediante documento protocolado no Protocolo Geral, durante o seu transcurso, e desde que ocorra motivo justificado, devidamente comprovado e aceito pelo Município e;</w:t>
      </w:r>
    </w:p>
    <w:p w14:paraId="7599C7F2"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7989676" w14:textId="47CEB010"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23D0F6F9"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6EF3438" w14:textId="71894766"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lastRenderedPageBreak/>
        <w:t>As despesas de seguro, frete, descarregamento, deslocamentos e demais custos e despesas diretas e indiretas necessárias ao fornecimento do objeto contratado, correrão por conta exclusiva da Contratada.</w:t>
      </w:r>
    </w:p>
    <w:p w14:paraId="15E132B7"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7B635737" w14:textId="1C70A76C"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9015BB">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2D15D6C9"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39DDB5F6" w14:textId="65DF75C9"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Pr>
          <w:rFonts w:ascii="Arial" w:eastAsiaTheme="minorHAnsi" w:hAnsi="Arial" w:cs="Arial"/>
          <w:lang w:eastAsia="en-US"/>
        </w:rPr>
        <w:t>Gentil</w:t>
      </w:r>
      <w:r w:rsidRPr="00B236AD">
        <w:rPr>
          <w:rFonts w:ascii="Arial" w:eastAsiaTheme="minorHAnsi" w:hAnsi="Arial" w:cs="Arial"/>
          <w:lang w:eastAsia="en-US"/>
        </w:rPr>
        <w:t>/RS.</w:t>
      </w:r>
    </w:p>
    <w:p w14:paraId="68DD9DEC" w14:textId="099A6926" w:rsidR="001A3CBC" w:rsidRPr="009548EF" w:rsidRDefault="001A3CBC" w:rsidP="00550978">
      <w:pPr>
        <w:spacing w:before="120"/>
        <w:jc w:val="both"/>
        <w:rPr>
          <w:rFonts w:cs="Arial"/>
        </w:rPr>
      </w:pPr>
    </w:p>
    <w:p w14:paraId="4C351EA9" w14:textId="1AE67C08" w:rsidR="00550978" w:rsidRPr="00550978" w:rsidRDefault="001A3CBC" w:rsidP="00550978">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O valor a ser pago corresponde a </w:t>
      </w:r>
      <w:r w:rsidRPr="00550978">
        <w:rPr>
          <w:rFonts w:ascii="Arial" w:hAnsi="Arial" w:cs="Arial"/>
          <w:b/>
          <w:bCs/>
        </w:rPr>
        <w:t>R$ ............</w:t>
      </w:r>
      <w:r w:rsidRPr="00550978">
        <w:rPr>
          <w:rFonts w:ascii="Arial" w:hAnsi="Arial" w:cs="Arial"/>
        </w:rPr>
        <w:t xml:space="preserve">, , que será pago </w:t>
      </w:r>
      <w:r w:rsidR="00550978" w:rsidRPr="00550978">
        <w:rPr>
          <w:rFonts w:ascii="Arial" w:hAnsi="Arial" w:cs="Arial"/>
        </w:rPr>
        <w:t xml:space="preserve">Os pagamentos devidos à Contratada serão efetuados através de ordem bancária ou crédito em conta corrente, no prazo de até 30 (trinta) dias, após </w:t>
      </w:r>
      <w:r w:rsidR="009015BB">
        <w:rPr>
          <w:rFonts w:ascii="Arial" w:hAnsi="Arial" w:cs="Arial"/>
        </w:rPr>
        <w:t>entrega do veículo</w:t>
      </w:r>
      <w:r w:rsidR="00550978" w:rsidRPr="00550978">
        <w:rPr>
          <w:rFonts w:ascii="Arial" w:hAnsi="Arial" w:cs="Arial"/>
        </w:rPr>
        <w:t>, devidamente atestada a execução contratual, desde que não haja pendência a ser regularizada pelo contratado.</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1D92589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8B06AB">
        <w:rPr>
          <w:rFonts w:ascii="Arial" w:hAnsi="Arial" w:cs="Arial"/>
          <w:bCs/>
          <w:color w:val="000000"/>
        </w:rPr>
        <w:t>1</w:t>
      </w:r>
      <w:r w:rsidR="006D1E32" w:rsidRPr="004D3812">
        <w:rPr>
          <w:rFonts w:ascii="Arial" w:hAnsi="Arial" w:cs="Arial"/>
          <w:bCs/>
          <w:color w:val="000000"/>
        </w:rPr>
        <w:t>/202</w:t>
      </w:r>
      <w:r w:rsidR="008B06AB">
        <w:rPr>
          <w:rFonts w:ascii="Arial" w:hAnsi="Arial" w:cs="Arial"/>
          <w:bCs/>
          <w:color w:val="000000"/>
        </w:rPr>
        <w:t>6</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0D0751DC"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8B06AB">
        <w:rPr>
          <w:rFonts w:ascii="Arial" w:hAnsi="Arial" w:cs="Arial"/>
          <w:color w:val="000000"/>
        </w:rPr>
        <w:t>1</w:t>
      </w:r>
      <w:r w:rsidRPr="00CD2829">
        <w:rPr>
          <w:rFonts w:ascii="Arial" w:hAnsi="Arial" w:cs="Arial"/>
          <w:color w:val="000000"/>
        </w:rPr>
        <w:t>/202</w:t>
      </w:r>
      <w:r w:rsidR="008B06AB">
        <w:rPr>
          <w:rFonts w:ascii="Arial" w:hAnsi="Arial" w:cs="Arial"/>
          <w:color w:val="000000"/>
        </w:rPr>
        <w:t>6</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55EC54EE"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8B06AB">
        <w:rPr>
          <w:rFonts w:ascii="Arial" w:hAnsi="Arial" w:cs="Arial"/>
          <w:bCs/>
          <w:color w:val="000000"/>
        </w:rPr>
        <w:t>1</w:t>
      </w:r>
      <w:r w:rsidRPr="004D3812">
        <w:rPr>
          <w:rFonts w:ascii="Arial" w:hAnsi="Arial" w:cs="Arial"/>
          <w:bCs/>
          <w:color w:val="000000"/>
        </w:rPr>
        <w:t>/202</w:t>
      </w:r>
      <w:r w:rsidR="008B06AB">
        <w:rPr>
          <w:rFonts w:ascii="Arial" w:hAnsi="Arial" w:cs="Arial"/>
          <w:bCs/>
          <w:color w:val="000000"/>
        </w:rPr>
        <w:t>6</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w:t>
      </w:r>
      <w:r w:rsidR="006D1E32" w:rsidRPr="00167230">
        <w:rPr>
          <w:rFonts w:ascii="Arial" w:hAnsi="Arial" w:cs="Arial"/>
          <w:color w:val="000000"/>
        </w:rPr>
        <w:lastRenderedPageBreak/>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67230">
        <w:rPr>
          <w:rFonts w:ascii="Arial" w:hAnsi="Arial" w:cs="Arial"/>
          <w:b/>
          <w:color w:val="000000"/>
        </w:rPr>
        <w:t xml:space="preserve">item </w:t>
      </w:r>
      <w:r>
        <w:rPr>
          <w:rFonts w:ascii="Arial" w:hAnsi="Arial" w:cs="Arial"/>
          <w:b/>
          <w:color w:val="000000"/>
        </w:rPr>
        <w:t>21</w:t>
      </w:r>
      <w:r w:rsidR="006D1E32" w:rsidRPr="00167230">
        <w:rPr>
          <w:rFonts w:ascii="Arial" w:hAnsi="Arial" w:cs="Arial"/>
          <w:b/>
          <w:color w:val="000000"/>
        </w:rPr>
        <w:t>.2</w:t>
      </w:r>
      <w:r w:rsidR="006D1E32"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lastRenderedPageBreak/>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02089DCC" w14:textId="384A9626"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 xml:space="preserve">O prazo de vigência do contrato será de </w:t>
      </w:r>
      <w:r w:rsidR="00550978">
        <w:rPr>
          <w:rFonts w:ascii="Arial" w:hAnsi="Arial" w:cs="Arial"/>
        </w:rPr>
        <w:t>.........</w:t>
      </w:r>
      <w:r w:rsidRPr="00BD4DF0">
        <w:rPr>
          <w:rFonts w:ascii="Arial" w:hAnsi="Arial" w:cs="Arial"/>
        </w:rPr>
        <w:t>meses,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09CB8CAE" w:rsidR="001A3CBC" w:rsidRPr="009548EF" w:rsidRDefault="001A3CBC" w:rsidP="001A3CBC">
      <w:pPr>
        <w:pStyle w:val="Corpodetexto"/>
        <w:spacing w:before="0" w:line="240"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4E5301">
        <w:rPr>
          <w:rFonts w:cs="Arial"/>
          <w:sz w:val="24"/>
        </w:rPr>
        <w:t>Marau</w:t>
      </w:r>
      <w:r w:rsidRPr="009548EF">
        <w:rPr>
          <w:rFonts w:cs="Arial"/>
          <w:sz w:val="24"/>
        </w:rPr>
        <w:t>/RS.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4AB1915A" w:rsidR="001A3CBC" w:rsidRPr="0010077A" w:rsidRDefault="004E5301" w:rsidP="001A3CBC">
      <w:pPr>
        <w:pStyle w:val="Corpodetexto"/>
        <w:rPr>
          <w:rFonts w:cs="Arial"/>
          <w:bCs/>
          <w:iCs/>
          <w:sz w:val="24"/>
        </w:rPr>
      </w:pPr>
      <w:r>
        <w:rPr>
          <w:rFonts w:cs="Arial"/>
          <w:bCs/>
          <w:iCs/>
          <w:sz w:val="24"/>
        </w:rPr>
        <w:t>Gentil</w:t>
      </w:r>
      <w:r w:rsidR="001A3CBC" w:rsidRPr="0010077A">
        <w:rPr>
          <w:rFonts w:cs="Arial"/>
          <w:bCs/>
          <w:iCs/>
          <w:sz w:val="24"/>
        </w:rPr>
        <w:t>, .......... de ...................................... de 20</w:t>
      </w:r>
      <w:r w:rsidR="001A3CBC">
        <w:rPr>
          <w:rFonts w:cs="Arial"/>
          <w:bCs/>
          <w:iCs/>
          <w:sz w:val="24"/>
        </w:rPr>
        <w:t>2</w:t>
      </w:r>
      <w:r w:rsidR="008B06AB">
        <w:rPr>
          <w:rFonts w:cs="Arial"/>
          <w:bCs/>
          <w:iCs/>
          <w:sz w:val="24"/>
        </w:rPr>
        <w:t>6</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7EF4BBFF"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4E5301">
        <w:rPr>
          <w:rFonts w:ascii="Arial" w:hAnsi="Arial" w:cs="Arial"/>
          <w:bCs/>
        </w:rPr>
        <w:t>GENTIL</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CA1160">
      <w:footerReference w:type="even" r:id="rId11"/>
      <w:footerReference w:type="default" r:id="rId12"/>
      <w:pgSz w:w="12240" w:h="15840"/>
      <w:pgMar w:top="1843" w:right="1325"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0AB45" w14:textId="77777777" w:rsidR="00DB4E5D" w:rsidRDefault="00DB4E5D">
      <w:r>
        <w:separator/>
      </w:r>
    </w:p>
  </w:endnote>
  <w:endnote w:type="continuationSeparator" w:id="0">
    <w:p w14:paraId="22E58D69" w14:textId="77777777" w:rsidR="00DB4E5D" w:rsidRDefault="00DB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39C30" w14:textId="77777777" w:rsidR="00DB4E5D" w:rsidRDefault="00DB4E5D">
      <w:r>
        <w:separator/>
      </w:r>
    </w:p>
  </w:footnote>
  <w:footnote w:type="continuationSeparator" w:id="0">
    <w:p w14:paraId="1C3CD3B4" w14:textId="77777777" w:rsidR="00DB4E5D" w:rsidRDefault="00DB4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6C4"/>
    <w:rsid w:val="0004280F"/>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D1FB8"/>
    <w:rsid w:val="000D48C9"/>
    <w:rsid w:val="000E32FD"/>
    <w:rsid w:val="000F1C52"/>
    <w:rsid w:val="000F450B"/>
    <w:rsid w:val="00125962"/>
    <w:rsid w:val="00132FF4"/>
    <w:rsid w:val="0013418C"/>
    <w:rsid w:val="00136287"/>
    <w:rsid w:val="00136F62"/>
    <w:rsid w:val="0014324F"/>
    <w:rsid w:val="00145395"/>
    <w:rsid w:val="0014580C"/>
    <w:rsid w:val="00146533"/>
    <w:rsid w:val="001519E4"/>
    <w:rsid w:val="00152FC9"/>
    <w:rsid w:val="00167202"/>
    <w:rsid w:val="00167583"/>
    <w:rsid w:val="00170F9B"/>
    <w:rsid w:val="00177F25"/>
    <w:rsid w:val="00180AF9"/>
    <w:rsid w:val="001900EA"/>
    <w:rsid w:val="001911D4"/>
    <w:rsid w:val="00195A14"/>
    <w:rsid w:val="001A0364"/>
    <w:rsid w:val="001A3CBC"/>
    <w:rsid w:val="001A3DE9"/>
    <w:rsid w:val="001A4551"/>
    <w:rsid w:val="001B0726"/>
    <w:rsid w:val="001B32E9"/>
    <w:rsid w:val="001B3964"/>
    <w:rsid w:val="001B402E"/>
    <w:rsid w:val="001C3B5F"/>
    <w:rsid w:val="001D2DE6"/>
    <w:rsid w:val="001D485D"/>
    <w:rsid w:val="001E2AC9"/>
    <w:rsid w:val="001E329C"/>
    <w:rsid w:val="001E432A"/>
    <w:rsid w:val="001E6C6F"/>
    <w:rsid w:val="001F3475"/>
    <w:rsid w:val="00202B56"/>
    <w:rsid w:val="00212F00"/>
    <w:rsid w:val="00226B91"/>
    <w:rsid w:val="002270E3"/>
    <w:rsid w:val="0022793A"/>
    <w:rsid w:val="00232F64"/>
    <w:rsid w:val="00247C6A"/>
    <w:rsid w:val="00247FBD"/>
    <w:rsid w:val="00255934"/>
    <w:rsid w:val="00263486"/>
    <w:rsid w:val="00270ED3"/>
    <w:rsid w:val="00270FDF"/>
    <w:rsid w:val="00274127"/>
    <w:rsid w:val="0028061B"/>
    <w:rsid w:val="00285F12"/>
    <w:rsid w:val="0029236C"/>
    <w:rsid w:val="002A38FB"/>
    <w:rsid w:val="002A3F71"/>
    <w:rsid w:val="002B0856"/>
    <w:rsid w:val="002B0B8C"/>
    <w:rsid w:val="002B35C1"/>
    <w:rsid w:val="002B75BC"/>
    <w:rsid w:val="002B787A"/>
    <w:rsid w:val="002C0EA7"/>
    <w:rsid w:val="002C2EB9"/>
    <w:rsid w:val="002C42EB"/>
    <w:rsid w:val="002C5DC8"/>
    <w:rsid w:val="002D093B"/>
    <w:rsid w:val="002D15DB"/>
    <w:rsid w:val="002D422B"/>
    <w:rsid w:val="002F08C8"/>
    <w:rsid w:val="002F2A2E"/>
    <w:rsid w:val="002F346B"/>
    <w:rsid w:val="00302C87"/>
    <w:rsid w:val="00310947"/>
    <w:rsid w:val="0031175E"/>
    <w:rsid w:val="00311ACE"/>
    <w:rsid w:val="003169EF"/>
    <w:rsid w:val="00321D71"/>
    <w:rsid w:val="003241F4"/>
    <w:rsid w:val="00324CDC"/>
    <w:rsid w:val="003275CE"/>
    <w:rsid w:val="00335B73"/>
    <w:rsid w:val="00344723"/>
    <w:rsid w:val="00361C90"/>
    <w:rsid w:val="00362B54"/>
    <w:rsid w:val="00365843"/>
    <w:rsid w:val="00367AD1"/>
    <w:rsid w:val="00371BF0"/>
    <w:rsid w:val="00374BE9"/>
    <w:rsid w:val="00377952"/>
    <w:rsid w:val="00383EE8"/>
    <w:rsid w:val="00384DD0"/>
    <w:rsid w:val="00384F68"/>
    <w:rsid w:val="00386CFF"/>
    <w:rsid w:val="003A3711"/>
    <w:rsid w:val="003B040A"/>
    <w:rsid w:val="003B336D"/>
    <w:rsid w:val="003B4D99"/>
    <w:rsid w:val="003B773F"/>
    <w:rsid w:val="003B78AC"/>
    <w:rsid w:val="003C2CB9"/>
    <w:rsid w:val="003D2EC7"/>
    <w:rsid w:val="003D4BBE"/>
    <w:rsid w:val="003D5F0C"/>
    <w:rsid w:val="003D7202"/>
    <w:rsid w:val="003F1610"/>
    <w:rsid w:val="003F1B3E"/>
    <w:rsid w:val="004046AD"/>
    <w:rsid w:val="00405C37"/>
    <w:rsid w:val="004075FB"/>
    <w:rsid w:val="00411466"/>
    <w:rsid w:val="004114C1"/>
    <w:rsid w:val="004221BF"/>
    <w:rsid w:val="00423255"/>
    <w:rsid w:val="0043796A"/>
    <w:rsid w:val="00441763"/>
    <w:rsid w:val="0044222C"/>
    <w:rsid w:val="00450642"/>
    <w:rsid w:val="00473462"/>
    <w:rsid w:val="00476F6D"/>
    <w:rsid w:val="00492949"/>
    <w:rsid w:val="004A4F7E"/>
    <w:rsid w:val="004A755A"/>
    <w:rsid w:val="004C5A0A"/>
    <w:rsid w:val="004D7F71"/>
    <w:rsid w:val="004E5301"/>
    <w:rsid w:val="004F3F17"/>
    <w:rsid w:val="004F7BE3"/>
    <w:rsid w:val="00501F9E"/>
    <w:rsid w:val="0051205C"/>
    <w:rsid w:val="00521CDD"/>
    <w:rsid w:val="0052473D"/>
    <w:rsid w:val="00535245"/>
    <w:rsid w:val="00546B59"/>
    <w:rsid w:val="00550978"/>
    <w:rsid w:val="005617A9"/>
    <w:rsid w:val="00563D78"/>
    <w:rsid w:val="00566287"/>
    <w:rsid w:val="0056636E"/>
    <w:rsid w:val="00570F6A"/>
    <w:rsid w:val="005713A4"/>
    <w:rsid w:val="005719FC"/>
    <w:rsid w:val="005730F6"/>
    <w:rsid w:val="00574C9F"/>
    <w:rsid w:val="005814E8"/>
    <w:rsid w:val="00583BD5"/>
    <w:rsid w:val="00583C34"/>
    <w:rsid w:val="00595829"/>
    <w:rsid w:val="00597CFA"/>
    <w:rsid w:val="005A423C"/>
    <w:rsid w:val="005A692F"/>
    <w:rsid w:val="005A76A0"/>
    <w:rsid w:val="005B3EC8"/>
    <w:rsid w:val="005B552C"/>
    <w:rsid w:val="005D20BA"/>
    <w:rsid w:val="005D7811"/>
    <w:rsid w:val="005E6376"/>
    <w:rsid w:val="006001B1"/>
    <w:rsid w:val="00600461"/>
    <w:rsid w:val="006032A1"/>
    <w:rsid w:val="006125BA"/>
    <w:rsid w:val="006127BE"/>
    <w:rsid w:val="0061615B"/>
    <w:rsid w:val="006211D4"/>
    <w:rsid w:val="00622DA6"/>
    <w:rsid w:val="006230E6"/>
    <w:rsid w:val="0063252F"/>
    <w:rsid w:val="00632B7F"/>
    <w:rsid w:val="00634392"/>
    <w:rsid w:val="00640779"/>
    <w:rsid w:val="00644B36"/>
    <w:rsid w:val="006473EA"/>
    <w:rsid w:val="00650C79"/>
    <w:rsid w:val="00651725"/>
    <w:rsid w:val="00651DC3"/>
    <w:rsid w:val="00657313"/>
    <w:rsid w:val="00663A0A"/>
    <w:rsid w:val="00676D17"/>
    <w:rsid w:val="00685168"/>
    <w:rsid w:val="006A0D51"/>
    <w:rsid w:val="006A7524"/>
    <w:rsid w:val="006A7A43"/>
    <w:rsid w:val="006B0BCA"/>
    <w:rsid w:val="006B0F8B"/>
    <w:rsid w:val="006D0684"/>
    <w:rsid w:val="006D142F"/>
    <w:rsid w:val="006D1E32"/>
    <w:rsid w:val="006E626C"/>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4764E"/>
    <w:rsid w:val="0075688D"/>
    <w:rsid w:val="00757B0C"/>
    <w:rsid w:val="00762153"/>
    <w:rsid w:val="00766866"/>
    <w:rsid w:val="0078153A"/>
    <w:rsid w:val="00782093"/>
    <w:rsid w:val="00782470"/>
    <w:rsid w:val="0078752E"/>
    <w:rsid w:val="007879AE"/>
    <w:rsid w:val="007A1073"/>
    <w:rsid w:val="007A170D"/>
    <w:rsid w:val="007A52F2"/>
    <w:rsid w:val="007A77E8"/>
    <w:rsid w:val="007A78EA"/>
    <w:rsid w:val="007B19F2"/>
    <w:rsid w:val="007B37F7"/>
    <w:rsid w:val="007B4D87"/>
    <w:rsid w:val="007B5D1C"/>
    <w:rsid w:val="007B63CB"/>
    <w:rsid w:val="007B6CC1"/>
    <w:rsid w:val="007C4A01"/>
    <w:rsid w:val="007C57B5"/>
    <w:rsid w:val="007C6136"/>
    <w:rsid w:val="007D1DF7"/>
    <w:rsid w:val="007D2020"/>
    <w:rsid w:val="007D6931"/>
    <w:rsid w:val="007E0BFA"/>
    <w:rsid w:val="007E4ABD"/>
    <w:rsid w:val="007F1B43"/>
    <w:rsid w:val="007F1EF2"/>
    <w:rsid w:val="007F36E5"/>
    <w:rsid w:val="007F3DFB"/>
    <w:rsid w:val="007F7872"/>
    <w:rsid w:val="007F7931"/>
    <w:rsid w:val="00801E3F"/>
    <w:rsid w:val="008024E6"/>
    <w:rsid w:val="00802DC6"/>
    <w:rsid w:val="00803706"/>
    <w:rsid w:val="00805D0E"/>
    <w:rsid w:val="00816577"/>
    <w:rsid w:val="0082364F"/>
    <w:rsid w:val="00826AAD"/>
    <w:rsid w:val="008322D7"/>
    <w:rsid w:val="008325B4"/>
    <w:rsid w:val="00832D7C"/>
    <w:rsid w:val="00852203"/>
    <w:rsid w:val="008532CF"/>
    <w:rsid w:val="00854502"/>
    <w:rsid w:val="00866E25"/>
    <w:rsid w:val="00867575"/>
    <w:rsid w:val="00873953"/>
    <w:rsid w:val="00873D68"/>
    <w:rsid w:val="00880BD1"/>
    <w:rsid w:val="00883D06"/>
    <w:rsid w:val="00886825"/>
    <w:rsid w:val="00886CF0"/>
    <w:rsid w:val="00890D80"/>
    <w:rsid w:val="00890FB0"/>
    <w:rsid w:val="00891546"/>
    <w:rsid w:val="00893A12"/>
    <w:rsid w:val="0089642F"/>
    <w:rsid w:val="008A294B"/>
    <w:rsid w:val="008A58D0"/>
    <w:rsid w:val="008A6467"/>
    <w:rsid w:val="008B06AB"/>
    <w:rsid w:val="008B4B40"/>
    <w:rsid w:val="008C08D3"/>
    <w:rsid w:val="008C10FA"/>
    <w:rsid w:val="008C1DFC"/>
    <w:rsid w:val="008C3B4B"/>
    <w:rsid w:val="008C4DC7"/>
    <w:rsid w:val="008C7913"/>
    <w:rsid w:val="008D174D"/>
    <w:rsid w:val="008D6393"/>
    <w:rsid w:val="008E0161"/>
    <w:rsid w:val="008E074E"/>
    <w:rsid w:val="008E08C7"/>
    <w:rsid w:val="008E57C4"/>
    <w:rsid w:val="008E5C60"/>
    <w:rsid w:val="008E6699"/>
    <w:rsid w:val="008E7F3B"/>
    <w:rsid w:val="008F1F43"/>
    <w:rsid w:val="008F5BD6"/>
    <w:rsid w:val="009015BB"/>
    <w:rsid w:val="00901B0E"/>
    <w:rsid w:val="00911295"/>
    <w:rsid w:val="00914B42"/>
    <w:rsid w:val="00915952"/>
    <w:rsid w:val="00917D63"/>
    <w:rsid w:val="0092097C"/>
    <w:rsid w:val="009305EB"/>
    <w:rsid w:val="009429A5"/>
    <w:rsid w:val="00943348"/>
    <w:rsid w:val="00943F45"/>
    <w:rsid w:val="00946432"/>
    <w:rsid w:val="00950636"/>
    <w:rsid w:val="009631B4"/>
    <w:rsid w:val="00964BFA"/>
    <w:rsid w:val="009651CF"/>
    <w:rsid w:val="00977188"/>
    <w:rsid w:val="0098354F"/>
    <w:rsid w:val="00985E63"/>
    <w:rsid w:val="009868B7"/>
    <w:rsid w:val="00987B96"/>
    <w:rsid w:val="009A25A6"/>
    <w:rsid w:val="009B224C"/>
    <w:rsid w:val="009B5EEE"/>
    <w:rsid w:val="009C45B7"/>
    <w:rsid w:val="009C45C4"/>
    <w:rsid w:val="009C699F"/>
    <w:rsid w:val="009D0BCF"/>
    <w:rsid w:val="009D3505"/>
    <w:rsid w:val="009D5F4B"/>
    <w:rsid w:val="009D6AD7"/>
    <w:rsid w:val="009E5885"/>
    <w:rsid w:val="009E6AF7"/>
    <w:rsid w:val="009F3101"/>
    <w:rsid w:val="009F3E28"/>
    <w:rsid w:val="009F6557"/>
    <w:rsid w:val="009F761D"/>
    <w:rsid w:val="00A007A5"/>
    <w:rsid w:val="00A00FB9"/>
    <w:rsid w:val="00A0519C"/>
    <w:rsid w:val="00A070D2"/>
    <w:rsid w:val="00A15D8B"/>
    <w:rsid w:val="00A17336"/>
    <w:rsid w:val="00A25853"/>
    <w:rsid w:val="00A2682A"/>
    <w:rsid w:val="00A30875"/>
    <w:rsid w:val="00A339BC"/>
    <w:rsid w:val="00A3542F"/>
    <w:rsid w:val="00A441CF"/>
    <w:rsid w:val="00A47E9B"/>
    <w:rsid w:val="00A523EC"/>
    <w:rsid w:val="00A5692D"/>
    <w:rsid w:val="00A60689"/>
    <w:rsid w:val="00A666AE"/>
    <w:rsid w:val="00A6719C"/>
    <w:rsid w:val="00A70185"/>
    <w:rsid w:val="00A7060D"/>
    <w:rsid w:val="00A761A9"/>
    <w:rsid w:val="00A81291"/>
    <w:rsid w:val="00A8341E"/>
    <w:rsid w:val="00A90BBA"/>
    <w:rsid w:val="00A94A00"/>
    <w:rsid w:val="00AA3031"/>
    <w:rsid w:val="00AB0EA7"/>
    <w:rsid w:val="00AB3731"/>
    <w:rsid w:val="00AB5133"/>
    <w:rsid w:val="00AC75B6"/>
    <w:rsid w:val="00AD2364"/>
    <w:rsid w:val="00AD3EEF"/>
    <w:rsid w:val="00AD5E05"/>
    <w:rsid w:val="00AD693B"/>
    <w:rsid w:val="00AD695E"/>
    <w:rsid w:val="00AE2A7A"/>
    <w:rsid w:val="00AE7311"/>
    <w:rsid w:val="00AE7FDB"/>
    <w:rsid w:val="00AF43BF"/>
    <w:rsid w:val="00B034F0"/>
    <w:rsid w:val="00B047B1"/>
    <w:rsid w:val="00B05FAE"/>
    <w:rsid w:val="00B07E1F"/>
    <w:rsid w:val="00B100A1"/>
    <w:rsid w:val="00B10F3B"/>
    <w:rsid w:val="00B163FB"/>
    <w:rsid w:val="00B179BC"/>
    <w:rsid w:val="00B2223B"/>
    <w:rsid w:val="00B236AD"/>
    <w:rsid w:val="00B32249"/>
    <w:rsid w:val="00B37C6D"/>
    <w:rsid w:val="00B42916"/>
    <w:rsid w:val="00B45534"/>
    <w:rsid w:val="00B45F4C"/>
    <w:rsid w:val="00B51FFA"/>
    <w:rsid w:val="00B52250"/>
    <w:rsid w:val="00B565EE"/>
    <w:rsid w:val="00B625C0"/>
    <w:rsid w:val="00B657C7"/>
    <w:rsid w:val="00B7040B"/>
    <w:rsid w:val="00B70E27"/>
    <w:rsid w:val="00B74209"/>
    <w:rsid w:val="00B75EC3"/>
    <w:rsid w:val="00B82D5E"/>
    <w:rsid w:val="00B858DA"/>
    <w:rsid w:val="00B93511"/>
    <w:rsid w:val="00B95197"/>
    <w:rsid w:val="00B96C8B"/>
    <w:rsid w:val="00BA1BED"/>
    <w:rsid w:val="00BA4795"/>
    <w:rsid w:val="00BC0999"/>
    <w:rsid w:val="00BC3673"/>
    <w:rsid w:val="00BD160B"/>
    <w:rsid w:val="00BD19A0"/>
    <w:rsid w:val="00BD35E1"/>
    <w:rsid w:val="00BD7609"/>
    <w:rsid w:val="00BD7D1E"/>
    <w:rsid w:val="00BE2EA4"/>
    <w:rsid w:val="00BE4A9D"/>
    <w:rsid w:val="00BE4B5F"/>
    <w:rsid w:val="00BE5802"/>
    <w:rsid w:val="00BF15F1"/>
    <w:rsid w:val="00BF2862"/>
    <w:rsid w:val="00BF55A8"/>
    <w:rsid w:val="00BF5B39"/>
    <w:rsid w:val="00C04BF2"/>
    <w:rsid w:val="00C055C1"/>
    <w:rsid w:val="00C061F3"/>
    <w:rsid w:val="00C21A8A"/>
    <w:rsid w:val="00C22023"/>
    <w:rsid w:val="00C22B5F"/>
    <w:rsid w:val="00C30FBC"/>
    <w:rsid w:val="00C3749F"/>
    <w:rsid w:val="00C51EE9"/>
    <w:rsid w:val="00C6186F"/>
    <w:rsid w:val="00C77585"/>
    <w:rsid w:val="00CA10AC"/>
    <w:rsid w:val="00CA1160"/>
    <w:rsid w:val="00CA795C"/>
    <w:rsid w:val="00CB2491"/>
    <w:rsid w:val="00CB3319"/>
    <w:rsid w:val="00CB51F6"/>
    <w:rsid w:val="00CD2829"/>
    <w:rsid w:val="00CF008B"/>
    <w:rsid w:val="00CF0251"/>
    <w:rsid w:val="00CF4867"/>
    <w:rsid w:val="00CF59C9"/>
    <w:rsid w:val="00CF5A0D"/>
    <w:rsid w:val="00D00A47"/>
    <w:rsid w:val="00D13360"/>
    <w:rsid w:val="00D137F6"/>
    <w:rsid w:val="00D30244"/>
    <w:rsid w:val="00D312C0"/>
    <w:rsid w:val="00D33EA6"/>
    <w:rsid w:val="00D341A1"/>
    <w:rsid w:val="00D50647"/>
    <w:rsid w:val="00D5069F"/>
    <w:rsid w:val="00D83E63"/>
    <w:rsid w:val="00D86EBD"/>
    <w:rsid w:val="00D91FC7"/>
    <w:rsid w:val="00D92A34"/>
    <w:rsid w:val="00D94EEF"/>
    <w:rsid w:val="00D95DC5"/>
    <w:rsid w:val="00D97B4B"/>
    <w:rsid w:val="00DA0A5B"/>
    <w:rsid w:val="00DB4E5D"/>
    <w:rsid w:val="00DC3C0F"/>
    <w:rsid w:val="00DC57A8"/>
    <w:rsid w:val="00DC77AF"/>
    <w:rsid w:val="00DC7B56"/>
    <w:rsid w:val="00DD3B11"/>
    <w:rsid w:val="00DD51B0"/>
    <w:rsid w:val="00DD7CFD"/>
    <w:rsid w:val="00DE1295"/>
    <w:rsid w:val="00DF226E"/>
    <w:rsid w:val="00DF73CE"/>
    <w:rsid w:val="00E128E4"/>
    <w:rsid w:val="00E15A42"/>
    <w:rsid w:val="00E2192A"/>
    <w:rsid w:val="00E26213"/>
    <w:rsid w:val="00E463A0"/>
    <w:rsid w:val="00E52756"/>
    <w:rsid w:val="00E56E90"/>
    <w:rsid w:val="00E6001D"/>
    <w:rsid w:val="00E61DCB"/>
    <w:rsid w:val="00E64BA2"/>
    <w:rsid w:val="00E72C62"/>
    <w:rsid w:val="00E73081"/>
    <w:rsid w:val="00E77875"/>
    <w:rsid w:val="00E81400"/>
    <w:rsid w:val="00E85F0D"/>
    <w:rsid w:val="00E90E4A"/>
    <w:rsid w:val="00E9607D"/>
    <w:rsid w:val="00EA1AE2"/>
    <w:rsid w:val="00EA5F9F"/>
    <w:rsid w:val="00EB2843"/>
    <w:rsid w:val="00EB3998"/>
    <w:rsid w:val="00EB528D"/>
    <w:rsid w:val="00EB5816"/>
    <w:rsid w:val="00EC3D8A"/>
    <w:rsid w:val="00ED02E8"/>
    <w:rsid w:val="00ED47E8"/>
    <w:rsid w:val="00ED6888"/>
    <w:rsid w:val="00EE0DAE"/>
    <w:rsid w:val="00EE3D82"/>
    <w:rsid w:val="00EE4680"/>
    <w:rsid w:val="00EE51B7"/>
    <w:rsid w:val="00EE6453"/>
    <w:rsid w:val="00EE78CA"/>
    <w:rsid w:val="00EF2BA0"/>
    <w:rsid w:val="00EF3823"/>
    <w:rsid w:val="00EF4619"/>
    <w:rsid w:val="00F046F4"/>
    <w:rsid w:val="00F04ABF"/>
    <w:rsid w:val="00F1625C"/>
    <w:rsid w:val="00F26B8B"/>
    <w:rsid w:val="00F26D82"/>
    <w:rsid w:val="00F27A06"/>
    <w:rsid w:val="00F358F2"/>
    <w:rsid w:val="00F368FC"/>
    <w:rsid w:val="00F3710E"/>
    <w:rsid w:val="00F377E7"/>
    <w:rsid w:val="00F424EA"/>
    <w:rsid w:val="00F447F7"/>
    <w:rsid w:val="00F4528D"/>
    <w:rsid w:val="00F5373E"/>
    <w:rsid w:val="00F53CDC"/>
    <w:rsid w:val="00F577C1"/>
    <w:rsid w:val="00F61781"/>
    <w:rsid w:val="00F651C7"/>
    <w:rsid w:val="00F66362"/>
    <w:rsid w:val="00F710A8"/>
    <w:rsid w:val="00F76F03"/>
    <w:rsid w:val="00F81A0B"/>
    <w:rsid w:val="00F84FAA"/>
    <w:rsid w:val="00F87742"/>
    <w:rsid w:val="00F929BE"/>
    <w:rsid w:val="00F97DC5"/>
    <w:rsid w:val="00FA0E3A"/>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479">
      <w:bodyDiv w:val="1"/>
      <w:marLeft w:val="0"/>
      <w:marRight w:val="0"/>
      <w:marTop w:val="0"/>
      <w:marBottom w:val="0"/>
      <w:divBdr>
        <w:top w:val="none" w:sz="0" w:space="0" w:color="auto"/>
        <w:left w:val="none" w:sz="0" w:space="0" w:color="auto"/>
        <w:bottom w:val="none" w:sz="0" w:space="0" w:color="auto"/>
        <w:right w:val="none" w:sz="0" w:space="0" w:color="auto"/>
      </w:divBdr>
    </w:div>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458843801">
      <w:bodyDiv w:val="1"/>
      <w:marLeft w:val="0"/>
      <w:marRight w:val="0"/>
      <w:marTop w:val="0"/>
      <w:marBottom w:val="0"/>
      <w:divBdr>
        <w:top w:val="none" w:sz="0" w:space="0" w:color="auto"/>
        <w:left w:val="none" w:sz="0" w:space="0" w:color="auto"/>
        <w:bottom w:val="none" w:sz="0" w:space="0" w:color="auto"/>
        <w:right w:val="none" w:sz="0" w:space="0" w:color="auto"/>
      </w:divBdr>
    </w:div>
    <w:div w:id="529992200">
      <w:bodyDiv w:val="1"/>
      <w:marLeft w:val="0"/>
      <w:marRight w:val="0"/>
      <w:marTop w:val="0"/>
      <w:marBottom w:val="0"/>
      <w:divBdr>
        <w:top w:val="none" w:sz="0" w:space="0" w:color="auto"/>
        <w:left w:val="none" w:sz="0" w:space="0" w:color="auto"/>
        <w:bottom w:val="none" w:sz="0" w:space="0" w:color="auto"/>
        <w:right w:val="none" w:sz="0" w:space="0" w:color="auto"/>
      </w:divBdr>
    </w:div>
    <w:div w:id="656495836">
      <w:bodyDiv w:val="1"/>
      <w:marLeft w:val="0"/>
      <w:marRight w:val="0"/>
      <w:marTop w:val="0"/>
      <w:marBottom w:val="0"/>
      <w:divBdr>
        <w:top w:val="none" w:sz="0" w:space="0" w:color="auto"/>
        <w:left w:val="none" w:sz="0" w:space="0" w:color="auto"/>
        <w:bottom w:val="none" w:sz="0" w:space="0" w:color="auto"/>
        <w:right w:val="none" w:sz="0" w:space="0" w:color="auto"/>
      </w:divBdr>
    </w:div>
    <w:div w:id="864176742">
      <w:bodyDiv w:val="1"/>
      <w:marLeft w:val="0"/>
      <w:marRight w:val="0"/>
      <w:marTop w:val="0"/>
      <w:marBottom w:val="0"/>
      <w:divBdr>
        <w:top w:val="none" w:sz="0" w:space="0" w:color="auto"/>
        <w:left w:val="none" w:sz="0" w:space="0" w:color="auto"/>
        <w:bottom w:val="none" w:sz="0" w:space="0" w:color="auto"/>
        <w:right w:val="none" w:sz="0" w:space="0" w:color="auto"/>
      </w:divBdr>
    </w:div>
    <w:div w:id="889800616">
      <w:bodyDiv w:val="1"/>
      <w:marLeft w:val="0"/>
      <w:marRight w:val="0"/>
      <w:marTop w:val="0"/>
      <w:marBottom w:val="0"/>
      <w:divBdr>
        <w:top w:val="none" w:sz="0" w:space="0" w:color="auto"/>
        <w:left w:val="none" w:sz="0" w:space="0" w:color="auto"/>
        <w:bottom w:val="none" w:sz="0" w:space="0" w:color="auto"/>
        <w:right w:val="none" w:sz="0" w:space="0" w:color="auto"/>
      </w:divBdr>
    </w:div>
    <w:div w:id="937561189">
      <w:bodyDiv w:val="1"/>
      <w:marLeft w:val="0"/>
      <w:marRight w:val="0"/>
      <w:marTop w:val="0"/>
      <w:marBottom w:val="0"/>
      <w:divBdr>
        <w:top w:val="none" w:sz="0" w:space="0" w:color="auto"/>
        <w:left w:val="none" w:sz="0" w:space="0" w:color="auto"/>
        <w:bottom w:val="none" w:sz="0" w:space="0" w:color="auto"/>
        <w:right w:val="none" w:sz="0" w:space="0" w:color="auto"/>
      </w:divBdr>
    </w:div>
    <w:div w:id="1187520606">
      <w:bodyDiv w:val="1"/>
      <w:marLeft w:val="0"/>
      <w:marRight w:val="0"/>
      <w:marTop w:val="0"/>
      <w:marBottom w:val="0"/>
      <w:divBdr>
        <w:top w:val="none" w:sz="0" w:space="0" w:color="auto"/>
        <w:left w:val="none" w:sz="0" w:space="0" w:color="auto"/>
        <w:bottom w:val="none" w:sz="0" w:space="0" w:color="auto"/>
        <w:right w:val="none" w:sz="0" w:space="0" w:color="auto"/>
      </w:divBdr>
    </w:div>
    <w:div w:id="1239486591">
      <w:bodyDiv w:val="1"/>
      <w:marLeft w:val="0"/>
      <w:marRight w:val="0"/>
      <w:marTop w:val="0"/>
      <w:marBottom w:val="0"/>
      <w:divBdr>
        <w:top w:val="none" w:sz="0" w:space="0" w:color="auto"/>
        <w:left w:val="none" w:sz="0" w:space="0" w:color="auto"/>
        <w:bottom w:val="none" w:sz="0" w:space="0" w:color="auto"/>
        <w:right w:val="none" w:sz="0" w:space="0" w:color="auto"/>
      </w:divBdr>
    </w:div>
    <w:div w:id="1330213963">
      <w:bodyDiv w:val="1"/>
      <w:marLeft w:val="0"/>
      <w:marRight w:val="0"/>
      <w:marTop w:val="0"/>
      <w:marBottom w:val="0"/>
      <w:divBdr>
        <w:top w:val="none" w:sz="0" w:space="0" w:color="auto"/>
        <w:left w:val="none" w:sz="0" w:space="0" w:color="auto"/>
        <w:bottom w:val="none" w:sz="0" w:space="0" w:color="auto"/>
        <w:right w:val="none" w:sz="0" w:space="0" w:color="auto"/>
      </w:divBdr>
    </w:div>
    <w:div w:id="1416249305">
      <w:bodyDiv w:val="1"/>
      <w:marLeft w:val="0"/>
      <w:marRight w:val="0"/>
      <w:marTop w:val="0"/>
      <w:marBottom w:val="0"/>
      <w:divBdr>
        <w:top w:val="none" w:sz="0" w:space="0" w:color="auto"/>
        <w:left w:val="none" w:sz="0" w:space="0" w:color="auto"/>
        <w:bottom w:val="none" w:sz="0" w:space="0" w:color="auto"/>
        <w:right w:val="none" w:sz="0" w:space="0" w:color="auto"/>
      </w:divBdr>
    </w:div>
    <w:div w:id="1451586097">
      <w:bodyDiv w:val="1"/>
      <w:marLeft w:val="0"/>
      <w:marRight w:val="0"/>
      <w:marTop w:val="0"/>
      <w:marBottom w:val="0"/>
      <w:divBdr>
        <w:top w:val="none" w:sz="0" w:space="0" w:color="auto"/>
        <w:left w:val="none" w:sz="0" w:space="0" w:color="auto"/>
        <w:bottom w:val="none" w:sz="0" w:space="0" w:color="auto"/>
        <w:right w:val="none" w:sz="0" w:space="0" w:color="auto"/>
      </w:divBdr>
    </w:div>
    <w:div w:id="1532691581">
      <w:bodyDiv w:val="1"/>
      <w:marLeft w:val="0"/>
      <w:marRight w:val="0"/>
      <w:marTop w:val="0"/>
      <w:marBottom w:val="0"/>
      <w:divBdr>
        <w:top w:val="none" w:sz="0" w:space="0" w:color="auto"/>
        <w:left w:val="none" w:sz="0" w:space="0" w:color="auto"/>
        <w:bottom w:val="none" w:sz="0" w:space="0" w:color="auto"/>
        <w:right w:val="none" w:sz="0" w:space="0" w:color="auto"/>
      </w:divBdr>
    </w:div>
    <w:div w:id="1535802686">
      <w:bodyDiv w:val="1"/>
      <w:marLeft w:val="0"/>
      <w:marRight w:val="0"/>
      <w:marTop w:val="0"/>
      <w:marBottom w:val="0"/>
      <w:divBdr>
        <w:top w:val="none" w:sz="0" w:space="0" w:color="auto"/>
        <w:left w:val="none" w:sz="0" w:space="0" w:color="auto"/>
        <w:bottom w:val="none" w:sz="0" w:space="0" w:color="auto"/>
        <w:right w:val="none" w:sz="0" w:space="0" w:color="auto"/>
      </w:divBdr>
    </w:div>
    <w:div w:id="1536382267">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 w:id="1598244872">
      <w:bodyDiv w:val="1"/>
      <w:marLeft w:val="0"/>
      <w:marRight w:val="0"/>
      <w:marTop w:val="0"/>
      <w:marBottom w:val="0"/>
      <w:divBdr>
        <w:top w:val="none" w:sz="0" w:space="0" w:color="auto"/>
        <w:left w:val="none" w:sz="0" w:space="0" w:color="auto"/>
        <w:bottom w:val="none" w:sz="0" w:space="0" w:color="auto"/>
        <w:right w:val="none" w:sz="0" w:space="0" w:color="auto"/>
      </w:divBdr>
    </w:div>
    <w:div w:id="1610161196">
      <w:bodyDiv w:val="1"/>
      <w:marLeft w:val="0"/>
      <w:marRight w:val="0"/>
      <w:marTop w:val="0"/>
      <w:marBottom w:val="0"/>
      <w:divBdr>
        <w:top w:val="none" w:sz="0" w:space="0" w:color="auto"/>
        <w:left w:val="none" w:sz="0" w:space="0" w:color="auto"/>
        <w:bottom w:val="none" w:sz="0" w:space="0" w:color="auto"/>
        <w:right w:val="none" w:sz="0" w:space="0" w:color="auto"/>
      </w:divBdr>
    </w:div>
    <w:div w:id="1674262751">
      <w:bodyDiv w:val="1"/>
      <w:marLeft w:val="0"/>
      <w:marRight w:val="0"/>
      <w:marTop w:val="0"/>
      <w:marBottom w:val="0"/>
      <w:divBdr>
        <w:top w:val="none" w:sz="0" w:space="0" w:color="auto"/>
        <w:left w:val="none" w:sz="0" w:space="0" w:color="auto"/>
        <w:bottom w:val="none" w:sz="0" w:space="0" w:color="auto"/>
        <w:right w:val="none" w:sz="0" w:space="0" w:color="auto"/>
      </w:divBdr>
    </w:div>
    <w:div w:id="1809660876">
      <w:bodyDiv w:val="1"/>
      <w:marLeft w:val="0"/>
      <w:marRight w:val="0"/>
      <w:marTop w:val="0"/>
      <w:marBottom w:val="0"/>
      <w:divBdr>
        <w:top w:val="none" w:sz="0" w:space="0" w:color="auto"/>
        <w:left w:val="none" w:sz="0" w:space="0" w:color="auto"/>
        <w:bottom w:val="none" w:sz="0" w:space="0" w:color="auto"/>
        <w:right w:val="none" w:sz="0" w:space="0" w:color="auto"/>
      </w:divBdr>
    </w:div>
    <w:div w:id="1916821383">
      <w:bodyDiv w:val="1"/>
      <w:marLeft w:val="0"/>
      <w:marRight w:val="0"/>
      <w:marTop w:val="0"/>
      <w:marBottom w:val="0"/>
      <w:divBdr>
        <w:top w:val="none" w:sz="0" w:space="0" w:color="auto"/>
        <w:left w:val="none" w:sz="0" w:space="0" w:color="auto"/>
        <w:bottom w:val="none" w:sz="0" w:space="0" w:color="auto"/>
        <w:right w:val="none" w:sz="0" w:space="0" w:color="auto"/>
      </w:divBdr>
    </w:div>
    <w:div w:id="1960606024">
      <w:bodyDiv w:val="1"/>
      <w:marLeft w:val="0"/>
      <w:marRight w:val="0"/>
      <w:marTop w:val="0"/>
      <w:marBottom w:val="0"/>
      <w:divBdr>
        <w:top w:val="none" w:sz="0" w:space="0" w:color="auto"/>
        <w:left w:val="none" w:sz="0" w:space="0" w:color="auto"/>
        <w:bottom w:val="none" w:sz="0" w:space="0" w:color="auto"/>
        <w:right w:val="none" w:sz="0" w:space="0" w:color="auto"/>
      </w:divBdr>
    </w:div>
    <w:div w:id="2025278255">
      <w:bodyDiv w:val="1"/>
      <w:marLeft w:val="0"/>
      <w:marRight w:val="0"/>
      <w:marTop w:val="0"/>
      <w:marBottom w:val="0"/>
      <w:divBdr>
        <w:top w:val="none" w:sz="0" w:space="0" w:color="auto"/>
        <w:left w:val="none" w:sz="0" w:space="0" w:color="auto"/>
        <w:bottom w:val="none" w:sz="0" w:space="0" w:color="auto"/>
        <w:right w:val="none" w:sz="0" w:space="0" w:color="auto"/>
      </w:divBdr>
    </w:div>
    <w:div w:id="213616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gentil.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4294965764</TotalTime>
  <Pages>35</Pages>
  <Words>11385</Words>
  <Characters>61483</Characters>
  <Application>Microsoft Office Word</Application>
  <DocSecurity>0</DocSecurity>
  <Lines>512</Lines>
  <Paragraphs>145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383</cp:revision>
  <cp:lastPrinted>2021-03-08T12:56:00Z</cp:lastPrinted>
  <dcterms:created xsi:type="dcterms:W3CDTF">2016-11-01T18:42:00Z</dcterms:created>
  <dcterms:modified xsi:type="dcterms:W3CDTF">2026-02-20T12:16:00Z</dcterms:modified>
</cp:coreProperties>
</file>