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67F861FB"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1E084D">
        <w:rPr>
          <w:sz w:val="24"/>
        </w:rPr>
        <w:t>2</w:t>
      </w:r>
      <w:r w:rsidR="00F27A06" w:rsidRPr="00B236AD">
        <w:rPr>
          <w:sz w:val="24"/>
        </w:rPr>
        <w:t>/20</w:t>
      </w:r>
      <w:r w:rsidR="0070403F" w:rsidRPr="00B236AD">
        <w:rPr>
          <w:sz w:val="24"/>
        </w:rPr>
        <w:t>2</w:t>
      </w:r>
      <w:r w:rsidR="001E084D">
        <w:rPr>
          <w:sz w:val="24"/>
        </w:rPr>
        <w:t>6</w:t>
      </w:r>
    </w:p>
    <w:p w14:paraId="405EA0DE" w14:textId="77777777" w:rsidR="001900EA" w:rsidRPr="00B236AD" w:rsidRDefault="001900EA" w:rsidP="003B4D99">
      <w:pPr>
        <w:pStyle w:val="Ttulo"/>
        <w:tabs>
          <w:tab w:val="left" w:pos="708"/>
        </w:tabs>
        <w:spacing w:before="0"/>
        <w:rPr>
          <w:sz w:val="24"/>
        </w:rPr>
      </w:pPr>
    </w:p>
    <w:p w14:paraId="094E32E1" w14:textId="4BA08168" w:rsidR="00EE78CA" w:rsidRPr="007A0027" w:rsidRDefault="00EE78CA" w:rsidP="003B4D99">
      <w:pPr>
        <w:pStyle w:val="Ttulo"/>
        <w:tabs>
          <w:tab w:val="left" w:pos="708"/>
        </w:tabs>
        <w:spacing w:before="0"/>
        <w:rPr>
          <w:sz w:val="24"/>
        </w:rPr>
      </w:pPr>
      <w:r w:rsidRPr="007A0027">
        <w:rPr>
          <w:sz w:val="24"/>
        </w:rPr>
        <w:t>PROCESSO Nº</w:t>
      </w:r>
      <w:r w:rsidR="00B32249" w:rsidRPr="007A0027">
        <w:rPr>
          <w:sz w:val="24"/>
        </w:rPr>
        <w:t xml:space="preserve"> </w:t>
      </w:r>
      <w:r w:rsidR="001E084D">
        <w:rPr>
          <w:sz w:val="24"/>
        </w:rPr>
        <w:t>968</w:t>
      </w:r>
      <w:r w:rsidR="00386CFF" w:rsidRPr="007A0027">
        <w:rPr>
          <w:sz w:val="24"/>
        </w:rPr>
        <w:t>/202</w:t>
      </w:r>
      <w:r w:rsidR="001E084D">
        <w:rPr>
          <w:sz w:val="24"/>
        </w:rPr>
        <w:t>6</w:t>
      </w:r>
    </w:p>
    <w:p w14:paraId="18028721" w14:textId="77777777" w:rsidR="00AC75B6" w:rsidRDefault="00AC75B6"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68EEABF4" w:rsidR="002B0B8C" w:rsidRPr="00B236AD" w:rsidRDefault="00816577" w:rsidP="002B0B8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Pr>
          <w:rFonts w:ascii="Arial" w:eastAsiaTheme="minorHAnsi" w:hAnsi="Arial" w:cs="Arial"/>
          <w:lang w:eastAsia="en-US"/>
        </w:rPr>
        <w:t>GENTIL</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1E084D">
        <w:rPr>
          <w:rFonts w:ascii="Arial" w:eastAsiaTheme="minorHAnsi" w:hAnsi="Arial" w:cs="Arial"/>
          <w:b/>
          <w:iCs/>
          <w:lang w:eastAsia="en-US"/>
        </w:rPr>
        <w:t>2</w:t>
      </w:r>
      <w:r w:rsidRPr="00B236AD">
        <w:rPr>
          <w:rFonts w:ascii="Arial" w:eastAsiaTheme="minorHAnsi" w:hAnsi="Arial" w:cs="Arial"/>
          <w:b/>
          <w:iCs/>
          <w:lang w:eastAsia="en-US"/>
        </w:rPr>
        <w:t>/202</w:t>
      </w:r>
      <w:r w:rsidR="001E084D">
        <w:rPr>
          <w:rFonts w:ascii="Arial" w:eastAsiaTheme="minorHAnsi" w:hAnsi="Arial" w:cs="Arial"/>
          <w:b/>
          <w:iCs/>
          <w:lang w:eastAsia="en-US"/>
        </w:rPr>
        <w:t>6</w:t>
      </w:r>
      <w:r w:rsidRPr="00B236AD">
        <w:rPr>
          <w:rFonts w:ascii="Arial" w:eastAsiaTheme="minorHAnsi" w:hAnsi="Arial" w:cs="Arial"/>
          <w:lang w:eastAsia="en-US"/>
        </w:rPr>
        <w:t xml:space="preserve">, do tipo MENOR PREÇO POR ITEM, tendo por finalidade à </w:t>
      </w:r>
      <w:r w:rsidRPr="009548EF">
        <w:rPr>
          <w:rFonts w:ascii="Arial" w:hAnsi="Arial" w:cs="Arial"/>
          <w:b/>
        </w:rPr>
        <w:t>AQUISIÇÃO DE COMBUSTÍVEIS PARA VEÍCULOS E MÁQUINAS DO MUNICÍPIO</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1E084D" w:rsidRPr="001E084D">
        <w:rPr>
          <w:rFonts w:ascii="Arial" w:eastAsiaTheme="minorHAnsi" w:hAnsi="Arial" w:cs="Arial"/>
          <w:b/>
          <w:bCs/>
          <w:lang w:eastAsia="en-US"/>
        </w:rPr>
        <w:t>13 de março de 2026</w:t>
      </w:r>
      <w:r w:rsidRPr="001E084D">
        <w:rPr>
          <w:rFonts w:ascii="Arial" w:eastAsiaTheme="minorHAnsi" w:hAnsi="Arial" w:cs="Arial"/>
          <w:b/>
          <w:bCs/>
          <w:lang w:eastAsia="en-US"/>
        </w:rPr>
        <w:t>,</w:t>
      </w:r>
      <w:r w:rsidRPr="00F16433">
        <w:rPr>
          <w:rFonts w:ascii="Arial" w:eastAsiaTheme="minorHAnsi" w:hAnsi="Arial" w:cs="Arial"/>
          <w:b/>
          <w:bCs/>
          <w:lang w:eastAsia="en-US"/>
        </w:rPr>
        <w:t xml:space="preserve"> às 08:30 horas</w:t>
      </w:r>
      <w:r w:rsidRPr="00B236AD">
        <w:rPr>
          <w:rFonts w:ascii="Arial" w:eastAsiaTheme="minorHAnsi" w:hAnsi="Arial" w:cs="Arial"/>
          <w:b/>
          <w:bCs/>
          <w:lang w:eastAsia="en-US"/>
        </w:rPr>
        <w:t>,</w:t>
      </w:r>
      <w:r w:rsidR="002B0B8C" w:rsidRPr="00B236AD">
        <w:rPr>
          <w:rFonts w:ascii="Arial" w:eastAsiaTheme="minorHAnsi" w:hAnsi="Arial" w:cs="Arial"/>
          <w:b/>
          <w:bCs/>
          <w:lang w:eastAsia="en-US"/>
        </w:rPr>
        <w:t xml:space="preserve"> </w:t>
      </w:r>
      <w:r w:rsidR="002B0B8C"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002B0B8C" w:rsidRPr="00B236AD">
        <w:rPr>
          <w:rFonts w:ascii="Arial" w:eastAsiaTheme="minorHAnsi" w:hAnsi="Arial" w:cs="Arial"/>
          <w:lang w:eastAsia="en-US"/>
        </w:rPr>
        <w:t xml:space="preserve">, Decreto Municipal n° </w:t>
      </w:r>
      <w:r>
        <w:rPr>
          <w:rFonts w:ascii="Arial" w:eastAsiaTheme="minorHAnsi" w:hAnsi="Arial" w:cs="Arial"/>
          <w:lang w:eastAsia="en-US"/>
        </w:rPr>
        <w:t>07</w:t>
      </w:r>
      <w:r w:rsidR="00943F45" w:rsidRPr="00CB605F">
        <w:rPr>
          <w:rFonts w:ascii="Arial" w:eastAsia="Calibri" w:hAnsi="Arial" w:cs="Arial"/>
        </w:rPr>
        <w:t>/2024</w:t>
      </w:r>
      <w:r w:rsidR="00943F45">
        <w:rPr>
          <w:rFonts w:ascii="Arial" w:eastAsia="Calibri" w:hAnsi="Arial" w:cs="Arial"/>
        </w:rPr>
        <w:t xml:space="preserve"> e</w:t>
      </w:r>
      <w:r w:rsidR="002B0B8C"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002B0B8C"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0916CBB1"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816577">
        <w:rPr>
          <w:rFonts w:ascii="Arial" w:eastAsiaTheme="minorHAnsi" w:hAnsi="Arial" w:cs="Arial"/>
          <w:b/>
          <w:bCs/>
          <w:lang w:eastAsia="en-US"/>
        </w:rPr>
        <w:t>08</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1E084D" w:rsidRPr="001E084D">
        <w:rPr>
          <w:rFonts w:ascii="Arial" w:eastAsiaTheme="minorHAnsi" w:hAnsi="Arial" w:cs="Arial"/>
          <w:b/>
          <w:bCs/>
          <w:lang w:eastAsia="en-US"/>
        </w:rPr>
        <w:t>13 de março de 2026,</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1456FD06"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816577" w:rsidRPr="00816577">
        <w:rPr>
          <w:rFonts w:ascii="Arial" w:eastAsiaTheme="minorHAnsi" w:hAnsi="Arial" w:cs="Arial"/>
          <w:b/>
          <w:bCs/>
          <w:lang w:eastAsia="en-US"/>
        </w:rPr>
        <w:t>08:30</w:t>
      </w:r>
      <w:r w:rsidR="00943F45">
        <w:rPr>
          <w:rFonts w:ascii="Arial" w:eastAsiaTheme="minorHAnsi" w:hAnsi="Arial" w:cs="Arial"/>
          <w:lang w:eastAsia="en-US"/>
        </w:rPr>
        <w:t xml:space="preserve"> </w:t>
      </w:r>
      <w:r w:rsidRPr="00B236AD">
        <w:rPr>
          <w:rFonts w:ascii="Arial" w:eastAsiaTheme="minorHAnsi" w:hAnsi="Arial" w:cs="Arial"/>
          <w:b/>
          <w:bCs/>
          <w:lang w:eastAsia="en-US"/>
        </w:rPr>
        <w:t xml:space="preserve">horas,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1E084D" w:rsidRPr="001E084D">
        <w:rPr>
          <w:rFonts w:ascii="Arial" w:eastAsiaTheme="minorHAnsi" w:hAnsi="Arial" w:cs="Arial"/>
          <w:b/>
          <w:bCs/>
          <w:lang w:eastAsia="en-US"/>
        </w:rPr>
        <w:t>13 de março de 2026,</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4C763700" w:rsidR="008E08C7" w:rsidRPr="00F16433"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F16433" w:rsidRPr="00F16433">
        <w:rPr>
          <w:rFonts w:ascii="Arial" w:eastAsiaTheme="minorHAnsi" w:hAnsi="Arial" w:cs="Arial"/>
          <w:b/>
          <w:bCs/>
          <w:lang w:eastAsia="en-US"/>
        </w:rPr>
        <w:t>2</w:t>
      </w:r>
      <w:r w:rsidR="001E084D">
        <w:rPr>
          <w:rFonts w:ascii="Arial" w:eastAsiaTheme="minorHAnsi" w:hAnsi="Arial" w:cs="Arial"/>
          <w:b/>
          <w:bCs/>
          <w:lang w:eastAsia="en-US"/>
        </w:rPr>
        <w:t>7 de fevereiro de 2026</w:t>
      </w:r>
      <w:r w:rsidRPr="00F16433">
        <w:rPr>
          <w:rFonts w:ascii="Arial" w:eastAsiaTheme="minorHAnsi" w:hAnsi="Arial" w:cs="Arial"/>
          <w:b/>
          <w:bCs/>
          <w:lang w:eastAsia="en-US"/>
        </w:rPr>
        <w:t xml:space="preserve">, às </w:t>
      </w:r>
      <w:r w:rsidR="001E084D">
        <w:rPr>
          <w:rFonts w:ascii="Arial" w:eastAsiaTheme="minorHAnsi" w:hAnsi="Arial" w:cs="Arial"/>
          <w:b/>
          <w:bCs/>
          <w:lang w:eastAsia="en-US"/>
        </w:rPr>
        <w:t>13</w:t>
      </w:r>
      <w:r w:rsidRPr="00F16433">
        <w:rPr>
          <w:rFonts w:ascii="Arial" w:eastAsiaTheme="minorHAnsi" w:hAnsi="Arial" w:cs="Arial"/>
          <w:b/>
          <w:bCs/>
          <w:lang w:eastAsia="en-US"/>
        </w:rPr>
        <w:t xml:space="preserve"> horas.</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6F7F9A5B" w14:textId="332C4A0C" w:rsidR="008E08C7" w:rsidRPr="00901B0E" w:rsidRDefault="008E08C7" w:rsidP="00901B0E">
      <w:pPr>
        <w:pStyle w:val="PargrafodaLista"/>
        <w:numPr>
          <w:ilvl w:val="0"/>
          <w:numId w:val="22"/>
        </w:numPr>
        <w:spacing w:before="120" w:line="276" w:lineRule="auto"/>
        <w:ind w:left="0" w:right="57" w:firstLine="0"/>
        <w:jc w:val="both"/>
        <w:rPr>
          <w:rFonts w:ascii="Arial" w:hAnsi="Arial" w:cs="Arial"/>
        </w:rPr>
      </w:pPr>
      <w:r w:rsidRPr="00901B0E">
        <w:rPr>
          <w:rFonts w:ascii="Arial" w:hAnsi="Arial" w:cs="Arial"/>
          <w:b/>
        </w:rPr>
        <w:lastRenderedPageBreak/>
        <w:t>- DO OBJETO:</w:t>
      </w:r>
      <w:r w:rsidRPr="00901B0E">
        <w:rPr>
          <w:rFonts w:ascii="Arial" w:hAnsi="Arial" w:cs="Arial"/>
        </w:rPr>
        <w:t xml:space="preserve"> A PRESENTE LICITAÇÃO TEM POR OBJETO </w:t>
      </w:r>
      <w:r w:rsidR="009F6557" w:rsidRPr="00901B0E">
        <w:rPr>
          <w:rFonts w:ascii="Arial" w:hAnsi="Arial" w:cs="Arial"/>
        </w:rPr>
        <w:t xml:space="preserve">A </w:t>
      </w:r>
      <w:r w:rsidR="002B0B8C" w:rsidRPr="00901B0E">
        <w:rPr>
          <w:rFonts w:ascii="Arial" w:hAnsi="Arial" w:cs="Arial"/>
          <w:bCs/>
        </w:rPr>
        <w:t>AQUISIÇÃO DE COMBUSTÍVEIS PARA VEÍCULOS E MÁQUINAS DO MUNICÍPIO</w:t>
      </w:r>
      <w:r w:rsidR="002B0B8C" w:rsidRPr="00901B0E">
        <w:rPr>
          <w:rFonts w:ascii="Arial" w:hAnsi="Arial" w:cs="Arial"/>
          <w:b/>
        </w:rPr>
        <w:t xml:space="preserve">, </w:t>
      </w:r>
      <w:r w:rsidR="00F4528D" w:rsidRPr="00901B0E">
        <w:rPr>
          <w:rFonts w:ascii="Arial" w:hAnsi="Arial" w:cs="Arial"/>
        </w:rPr>
        <w:t>conforme segue</w:t>
      </w:r>
      <w:r w:rsidR="00832D7C" w:rsidRPr="00901B0E">
        <w:rPr>
          <w:rFonts w:ascii="Arial" w:hAnsi="Arial" w:cs="Arial"/>
        </w:rPr>
        <w:t>:</w:t>
      </w:r>
    </w:p>
    <w:p w14:paraId="6FC351F6" w14:textId="77777777" w:rsidR="00901B0E" w:rsidRPr="00901B0E" w:rsidRDefault="00901B0E" w:rsidP="003241F4">
      <w:pPr>
        <w:pStyle w:val="PargrafodaLista"/>
        <w:spacing w:before="120" w:line="276" w:lineRule="auto"/>
        <w:ind w:left="480" w:right="57"/>
        <w:jc w:val="both"/>
        <w:rPr>
          <w:rFonts w:ascii="Arial" w:hAnsi="Arial" w:cs="Arial"/>
        </w:rPr>
      </w:pPr>
    </w:p>
    <w:tbl>
      <w:tblPr>
        <w:tblW w:w="10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1"/>
        <w:gridCol w:w="1701"/>
        <w:gridCol w:w="1666"/>
        <w:gridCol w:w="3597"/>
        <w:gridCol w:w="1899"/>
      </w:tblGrid>
      <w:tr w:rsidR="003241F4" w:rsidRPr="006A4B95" w14:paraId="17530CF2" w14:textId="5A103C18" w:rsidTr="003241F4">
        <w:trPr>
          <w:trHeight w:val="567"/>
          <w:jc w:val="center"/>
        </w:trPr>
        <w:tc>
          <w:tcPr>
            <w:tcW w:w="1381" w:type="dxa"/>
            <w:vAlign w:val="center"/>
          </w:tcPr>
          <w:p w14:paraId="063BD846" w14:textId="77777777" w:rsidR="003241F4" w:rsidRPr="006A4B95" w:rsidRDefault="003241F4" w:rsidP="003241F4">
            <w:pPr>
              <w:spacing w:before="120"/>
              <w:rPr>
                <w:rFonts w:ascii="Arial" w:hAnsi="Arial" w:cs="Arial"/>
                <w:b/>
                <w:bCs/>
              </w:rPr>
            </w:pPr>
            <w:r w:rsidRPr="006A4B95">
              <w:rPr>
                <w:rFonts w:ascii="Arial" w:hAnsi="Arial" w:cs="Arial"/>
                <w:b/>
                <w:bCs/>
              </w:rPr>
              <w:t>ITEM</w:t>
            </w:r>
          </w:p>
        </w:tc>
        <w:tc>
          <w:tcPr>
            <w:tcW w:w="1701" w:type="dxa"/>
            <w:vAlign w:val="center"/>
          </w:tcPr>
          <w:p w14:paraId="40E498F2" w14:textId="77777777" w:rsidR="003241F4" w:rsidRPr="006A4B95" w:rsidRDefault="003241F4" w:rsidP="003241F4">
            <w:pPr>
              <w:spacing w:before="120"/>
              <w:rPr>
                <w:rFonts w:ascii="Arial" w:hAnsi="Arial" w:cs="Arial"/>
                <w:b/>
                <w:bCs/>
              </w:rPr>
            </w:pPr>
            <w:r>
              <w:rPr>
                <w:rFonts w:ascii="Arial" w:hAnsi="Arial" w:cs="Arial"/>
                <w:b/>
                <w:bCs/>
              </w:rPr>
              <w:t>QUANT.</w:t>
            </w:r>
          </w:p>
        </w:tc>
        <w:tc>
          <w:tcPr>
            <w:tcW w:w="1666" w:type="dxa"/>
            <w:vAlign w:val="center"/>
          </w:tcPr>
          <w:p w14:paraId="1CCC5981" w14:textId="77777777" w:rsidR="003241F4" w:rsidRPr="006A4B95" w:rsidRDefault="003241F4" w:rsidP="003241F4">
            <w:pPr>
              <w:spacing w:before="120"/>
              <w:rPr>
                <w:rFonts w:ascii="Arial" w:hAnsi="Arial" w:cs="Arial"/>
                <w:b/>
                <w:bCs/>
              </w:rPr>
            </w:pPr>
            <w:r w:rsidRPr="006A4B95">
              <w:rPr>
                <w:rFonts w:ascii="Arial" w:hAnsi="Arial" w:cs="Arial"/>
                <w:b/>
                <w:bCs/>
              </w:rPr>
              <w:t>UNID.</w:t>
            </w:r>
          </w:p>
        </w:tc>
        <w:tc>
          <w:tcPr>
            <w:tcW w:w="3597" w:type="dxa"/>
            <w:vAlign w:val="center"/>
          </w:tcPr>
          <w:p w14:paraId="66925851" w14:textId="77777777" w:rsidR="003241F4" w:rsidRPr="006A4B95" w:rsidRDefault="003241F4" w:rsidP="003241F4">
            <w:pPr>
              <w:spacing w:before="120"/>
              <w:rPr>
                <w:rFonts w:ascii="Arial" w:hAnsi="Arial" w:cs="Arial"/>
                <w:b/>
                <w:bCs/>
              </w:rPr>
            </w:pPr>
            <w:r w:rsidRPr="006A4B95">
              <w:rPr>
                <w:rFonts w:ascii="Arial" w:hAnsi="Arial" w:cs="Arial"/>
                <w:b/>
                <w:bCs/>
              </w:rPr>
              <w:t>DESCRIÇÃO</w:t>
            </w:r>
          </w:p>
        </w:tc>
        <w:tc>
          <w:tcPr>
            <w:tcW w:w="1899" w:type="dxa"/>
          </w:tcPr>
          <w:p w14:paraId="3BDE3BF0" w14:textId="494F4078" w:rsidR="003241F4" w:rsidRPr="006A4B95" w:rsidRDefault="003241F4" w:rsidP="003241F4">
            <w:pPr>
              <w:spacing w:before="120"/>
              <w:rPr>
                <w:rFonts w:ascii="Arial" w:hAnsi="Arial" w:cs="Arial"/>
                <w:b/>
                <w:bCs/>
              </w:rPr>
            </w:pPr>
            <w:r>
              <w:rPr>
                <w:rFonts w:ascii="Arial" w:hAnsi="Arial" w:cs="Arial"/>
                <w:b/>
                <w:bCs/>
              </w:rPr>
              <w:t xml:space="preserve">Valor de Referência </w:t>
            </w:r>
          </w:p>
        </w:tc>
      </w:tr>
      <w:tr w:rsidR="003241F4" w:rsidRPr="006A4B95" w14:paraId="37B98B65" w14:textId="57AE2A25" w:rsidTr="003241F4">
        <w:trPr>
          <w:trHeight w:val="567"/>
          <w:jc w:val="center"/>
        </w:trPr>
        <w:tc>
          <w:tcPr>
            <w:tcW w:w="1381" w:type="dxa"/>
            <w:vAlign w:val="center"/>
          </w:tcPr>
          <w:p w14:paraId="68245A82" w14:textId="77777777" w:rsidR="003241F4" w:rsidRPr="006A4B95" w:rsidRDefault="003241F4" w:rsidP="003241F4">
            <w:pPr>
              <w:spacing w:before="120"/>
              <w:rPr>
                <w:rFonts w:ascii="Arial" w:hAnsi="Arial" w:cs="Arial"/>
                <w:bCs/>
              </w:rPr>
            </w:pPr>
            <w:r w:rsidRPr="006A4B95">
              <w:rPr>
                <w:rFonts w:ascii="Arial" w:hAnsi="Arial" w:cs="Arial"/>
                <w:bCs/>
              </w:rPr>
              <w:t>1</w:t>
            </w:r>
          </w:p>
        </w:tc>
        <w:tc>
          <w:tcPr>
            <w:tcW w:w="1701" w:type="dxa"/>
            <w:vAlign w:val="center"/>
          </w:tcPr>
          <w:p w14:paraId="55B108B7" w14:textId="06DB14BD" w:rsidR="003241F4" w:rsidRPr="006A4B95" w:rsidRDefault="008E108A" w:rsidP="003241F4">
            <w:pPr>
              <w:spacing w:before="120"/>
              <w:rPr>
                <w:rFonts w:ascii="Arial" w:hAnsi="Arial" w:cs="Arial"/>
                <w:bCs/>
              </w:rPr>
            </w:pPr>
            <w:r>
              <w:rPr>
                <w:rFonts w:ascii="Arial" w:hAnsi="Arial" w:cs="Arial"/>
                <w:bCs/>
              </w:rPr>
              <w:t>7</w:t>
            </w:r>
            <w:r w:rsidR="003241F4">
              <w:rPr>
                <w:rFonts w:ascii="Arial" w:hAnsi="Arial" w:cs="Arial"/>
                <w:bCs/>
              </w:rPr>
              <w:t>0.000</w:t>
            </w:r>
          </w:p>
        </w:tc>
        <w:tc>
          <w:tcPr>
            <w:tcW w:w="1666" w:type="dxa"/>
            <w:vAlign w:val="center"/>
          </w:tcPr>
          <w:p w14:paraId="03A82602" w14:textId="77777777" w:rsidR="003241F4" w:rsidRPr="006A4B95" w:rsidRDefault="003241F4" w:rsidP="003241F4">
            <w:pPr>
              <w:spacing w:before="120"/>
              <w:rPr>
                <w:rFonts w:ascii="Arial" w:hAnsi="Arial" w:cs="Arial"/>
                <w:bCs/>
              </w:rPr>
            </w:pPr>
            <w:r w:rsidRPr="006A4B95">
              <w:rPr>
                <w:rFonts w:ascii="Arial" w:hAnsi="Arial" w:cs="Arial"/>
                <w:bCs/>
              </w:rPr>
              <w:t>litro</w:t>
            </w:r>
          </w:p>
        </w:tc>
        <w:tc>
          <w:tcPr>
            <w:tcW w:w="3597" w:type="dxa"/>
            <w:vAlign w:val="center"/>
          </w:tcPr>
          <w:p w14:paraId="64C6BFD0" w14:textId="77777777" w:rsidR="003241F4" w:rsidRPr="006A4B95" w:rsidRDefault="003241F4" w:rsidP="003241F4">
            <w:pPr>
              <w:spacing w:before="120"/>
              <w:rPr>
                <w:rFonts w:ascii="Arial" w:hAnsi="Arial" w:cs="Arial"/>
                <w:bCs/>
              </w:rPr>
            </w:pPr>
            <w:r w:rsidRPr="006A4B95">
              <w:rPr>
                <w:rFonts w:ascii="Arial" w:hAnsi="Arial" w:cs="Arial"/>
                <w:bCs/>
              </w:rPr>
              <w:t xml:space="preserve">ÓLEO DIESEL </w:t>
            </w:r>
            <w:r>
              <w:rPr>
                <w:rFonts w:ascii="Arial" w:hAnsi="Arial" w:cs="Arial"/>
                <w:bCs/>
              </w:rPr>
              <w:t>ADITIVADO</w:t>
            </w:r>
          </w:p>
        </w:tc>
        <w:tc>
          <w:tcPr>
            <w:tcW w:w="1899" w:type="dxa"/>
          </w:tcPr>
          <w:p w14:paraId="4F93C3FA" w14:textId="24AE7475" w:rsidR="003241F4" w:rsidRPr="006A4B95" w:rsidRDefault="003241F4" w:rsidP="003241F4">
            <w:pPr>
              <w:spacing w:before="120"/>
              <w:rPr>
                <w:rFonts w:ascii="Arial" w:hAnsi="Arial" w:cs="Arial"/>
                <w:bCs/>
              </w:rPr>
            </w:pPr>
            <w:r>
              <w:rPr>
                <w:rFonts w:ascii="Arial" w:hAnsi="Arial" w:cs="Arial"/>
                <w:bCs/>
              </w:rPr>
              <w:t xml:space="preserve">R$ </w:t>
            </w:r>
            <w:r w:rsidR="008E108A">
              <w:rPr>
                <w:rFonts w:ascii="Arial" w:hAnsi="Arial" w:cs="Arial"/>
                <w:bCs/>
              </w:rPr>
              <w:t>6,</w:t>
            </w:r>
            <w:r w:rsidR="00FB0BBD">
              <w:rPr>
                <w:rFonts w:ascii="Arial" w:hAnsi="Arial" w:cs="Arial"/>
                <w:bCs/>
              </w:rPr>
              <w:t>05</w:t>
            </w:r>
          </w:p>
        </w:tc>
      </w:tr>
      <w:tr w:rsidR="003241F4" w:rsidRPr="006A4B95" w14:paraId="4C3B4DAB" w14:textId="72D2354B" w:rsidTr="003241F4">
        <w:trPr>
          <w:trHeight w:val="567"/>
          <w:jc w:val="center"/>
        </w:trPr>
        <w:tc>
          <w:tcPr>
            <w:tcW w:w="1381" w:type="dxa"/>
            <w:vAlign w:val="center"/>
          </w:tcPr>
          <w:p w14:paraId="64256CB1" w14:textId="77777777" w:rsidR="003241F4" w:rsidRPr="006A4B95" w:rsidRDefault="003241F4" w:rsidP="003241F4">
            <w:pPr>
              <w:spacing w:before="120"/>
              <w:rPr>
                <w:rFonts w:ascii="Arial" w:hAnsi="Arial" w:cs="Arial"/>
                <w:bCs/>
              </w:rPr>
            </w:pPr>
            <w:r w:rsidRPr="006A4B95">
              <w:rPr>
                <w:rFonts w:ascii="Arial" w:hAnsi="Arial" w:cs="Arial"/>
                <w:bCs/>
              </w:rPr>
              <w:t>2</w:t>
            </w:r>
          </w:p>
        </w:tc>
        <w:tc>
          <w:tcPr>
            <w:tcW w:w="1701" w:type="dxa"/>
            <w:vAlign w:val="center"/>
          </w:tcPr>
          <w:p w14:paraId="0AC7BBB0" w14:textId="77777777" w:rsidR="003241F4" w:rsidRPr="006A4B95" w:rsidRDefault="003241F4" w:rsidP="003241F4">
            <w:pPr>
              <w:spacing w:before="120"/>
              <w:rPr>
                <w:rFonts w:ascii="Arial" w:hAnsi="Arial" w:cs="Arial"/>
                <w:bCs/>
              </w:rPr>
            </w:pPr>
            <w:r>
              <w:rPr>
                <w:rFonts w:ascii="Arial" w:hAnsi="Arial" w:cs="Arial"/>
                <w:bCs/>
              </w:rPr>
              <w:t>140.000</w:t>
            </w:r>
          </w:p>
        </w:tc>
        <w:tc>
          <w:tcPr>
            <w:tcW w:w="1666" w:type="dxa"/>
            <w:vAlign w:val="center"/>
          </w:tcPr>
          <w:p w14:paraId="2B780C4E" w14:textId="77777777" w:rsidR="003241F4" w:rsidRPr="006A4B95" w:rsidRDefault="003241F4" w:rsidP="003241F4">
            <w:pPr>
              <w:spacing w:before="120"/>
              <w:rPr>
                <w:rFonts w:ascii="Arial" w:hAnsi="Arial" w:cs="Arial"/>
                <w:bCs/>
              </w:rPr>
            </w:pPr>
            <w:r w:rsidRPr="006A4B95">
              <w:rPr>
                <w:rFonts w:ascii="Arial" w:hAnsi="Arial" w:cs="Arial"/>
                <w:bCs/>
              </w:rPr>
              <w:t>litro</w:t>
            </w:r>
          </w:p>
        </w:tc>
        <w:tc>
          <w:tcPr>
            <w:tcW w:w="3597" w:type="dxa"/>
            <w:vAlign w:val="center"/>
          </w:tcPr>
          <w:p w14:paraId="377CDD1C" w14:textId="77777777" w:rsidR="003241F4" w:rsidRPr="006A4B95" w:rsidRDefault="003241F4" w:rsidP="003241F4">
            <w:pPr>
              <w:spacing w:before="120"/>
              <w:rPr>
                <w:rFonts w:ascii="Arial" w:hAnsi="Arial" w:cs="Arial"/>
                <w:bCs/>
              </w:rPr>
            </w:pPr>
            <w:r w:rsidRPr="006A4B95">
              <w:rPr>
                <w:rFonts w:ascii="Arial" w:hAnsi="Arial" w:cs="Arial"/>
                <w:bCs/>
              </w:rPr>
              <w:t>ÓLEO DIESEL S10</w:t>
            </w:r>
          </w:p>
        </w:tc>
        <w:tc>
          <w:tcPr>
            <w:tcW w:w="1899" w:type="dxa"/>
          </w:tcPr>
          <w:p w14:paraId="05537888" w14:textId="1A7B0498" w:rsidR="003241F4" w:rsidRPr="006A4B95" w:rsidRDefault="003241F4" w:rsidP="003241F4">
            <w:pPr>
              <w:spacing w:before="120"/>
              <w:rPr>
                <w:rFonts w:ascii="Arial" w:hAnsi="Arial" w:cs="Arial"/>
                <w:bCs/>
              </w:rPr>
            </w:pPr>
            <w:r>
              <w:rPr>
                <w:rFonts w:ascii="Arial" w:hAnsi="Arial" w:cs="Arial"/>
                <w:bCs/>
              </w:rPr>
              <w:t xml:space="preserve">R$ </w:t>
            </w:r>
            <w:r w:rsidR="00FC1CB9">
              <w:rPr>
                <w:rFonts w:ascii="Arial" w:hAnsi="Arial" w:cs="Arial"/>
                <w:bCs/>
              </w:rPr>
              <w:t>6,</w:t>
            </w:r>
            <w:r w:rsidR="008E108A">
              <w:rPr>
                <w:rFonts w:ascii="Arial" w:hAnsi="Arial" w:cs="Arial"/>
                <w:bCs/>
              </w:rPr>
              <w:t>1</w:t>
            </w:r>
            <w:r w:rsidR="00FB0BBD">
              <w:rPr>
                <w:rFonts w:ascii="Arial" w:hAnsi="Arial" w:cs="Arial"/>
                <w:bCs/>
              </w:rPr>
              <w:t>0</w:t>
            </w:r>
          </w:p>
        </w:tc>
      </w:tr>
      <w:tr w:rsidR="003241F4" w:rsidRPr="006A4B95" w14:paraId="569C3FF3" w14:textId="6E43BDAA" w:rsidTr="003241F4">
        <w:trPr>
          <w:trHeight w:val="567"/>
          <w:jc w:val="center"/>
        </w:trPr>
        <w:tc>
          <w:tcPr>
            <w:tcW w:w="1381" w:type="dxa"/>
            <w:vAlign w:val="center"/>
          </w:tcPr>
          <w:p w14:paraId="1A1F7270" w14:textId="77777777" w:rsidR="003241F4" w:rsidRPr="006A4B95" w:rsidRDefault="003241F4" w:rsidP="003241F4">
            <w:pPr>
              <w:spacing w:before="120"/>
              <w:rPr>
                <w:rFonts w:ascii="Arial" w:hAnsi="Arial" w:cs="Arial"/>
                <w:bCs/>
              </w:rPr>
            </w:pPr>
            <w:r w:rsidRPr="006A4B95">
              <w:rPr>
                <w:rFonts w:ascii="Arial" w:hAnsi="Arial" w:cs="Arial"/>
                <w:bCs/>
              </w:rPr>
              <w:t>3</w:t>
            </w:r>
          </w:p>
        </w:tc>
        <w:tc>
          <w:tcPr>
            <w:tcW w:w="1701" w:type="dxa"/>
            <w:vAlign w:val="center"/>
          </w:tcPr>
          <w:p w14:paraId="4375F9F2" w14:textId="1B9FDA76" w:rsidR="003241F4" w:rsidRPr="006A4B95" w:rsidRDefault="003241F4" w:rsidP="003241F4">
            <w:pPr>
              <w:spacing w:before="120"/>
              <w:rPr>
                <w:rFonts w:ascii="Arial" w:hAnsi="Arial" w:cs="Arial"/>
                <w:bCs/>
              </w:rPr>
            </w:pPr>
            <w:r>
              <w:rPr>
                <w:rFonts w:ascii="Arial" w:hAnsi="Arial" w:cs="Arial"/>
                <w:bCs/>
              </w:rPr>
              <w:t xml:space="preserve"> 20</w:t>
            </w:r>
            <w:r w:rsidRPr="006A4B95">
              <w:rPr>
                <w:rFonts w:ascii="Arial" w:hAnsi="Arial" w:cs="Arial"/>
                <w:bCs/>
              </w:rPr>
              <w:t>.000</w:t>
            </w:r>
          </w:p>
        </w:tc>
        <w:tc>
          <w:tcPr>
            <w:tcW w:w="1666" w:type="dxa"/>
            <w:vAlign w:val="center"/>
          </w:tcPr>
          <w:p w14:paraId="200288CA" w14:textId="77777777" w:rsidR="003241F4" w:rsidRPr="006A4B95" w:rsidRDefault="003241F4" w:rsidP="003241F4">
            <w:pPr>
              <w:spacing w:before="120"/>
              <w:rPr>
                <w:rFonts w:ascii="Arial" w:hAnsi="Arial" w:cs="Arial"/>
                <w:bCs/>
              </w:rPr>
            </w:pPr>
            <w:r w:rsidRPr="006A4B95">
              <w:rPr>
                <w:rFonts w:ascii="Arial" w:hAnsi="Arial" w:cs="Arial"/>
                <w:bCs/>
              </w:rPr>
              <w:t>litro</w:t>
            </w:r>
          </w:p>
        </w:tc>
        <w:tc>
          <w:tcPr>
            <w:tcW w:w="3597" w:type="dxa"/>
            <w:vAlign w:val="center"/>
          </w:tcPr>
          <w:p w14:paraId="1C4678FD" w14:textId="77777777" w:rsidR="003241F4" w:rsidRPr="006A4B95" w:rsidRDefault="003241F4" w:rsidP="003241F4">
            <w:pPr>
              <w:spacing w:before="120"/>
              <w:rPr>
                <w:rFonts w:ascii="Arial" w:hAnsi="Arial" w:cs="Arial"/>
                <w:bCs/>
              </w:rPr>
            </w:pPr>
            <w:r w:rsidRPr="006A4B95">
              <w:rPr>
                <w:rFonts w:ascii="Arial" w:hAnsi="Arial" w:cs="Arial"/>
                <w:bCs/>
              </w:rPr>
              <w:t>GASOLINA COMUM</w:t>
            </w:r>
          </w:p>
        </w:tc>
        <w:tc>
          <w:tcPr>
            <w:tcW w:w="1899" w:type="dxa"/>
          </w:tcPr>
          <w:p w14:paraId="37D00ECE" w14:textId="7D3130E8" w:rsidR="003241F4" w:rsidRPr="006A4B95" w:rsidRDefault="003241F4" w:rsidP="003241F4">
            <w:pPr>
              <w:spacing w:before="120"/>
              <w:rPr>
                <w:rFonts w:ascii="Arial" w:hAnsi="Arial" w:cs="Arial"/>
                <w:bCs/>
              </w:rPr>
            </w:pPr>
            <w:r>
              <w:rPr>
                <w:rFonts w:ascii="Arial" w:hAnsi="Arial" w:cs="Arial"/>
                <w:bCs/>
              </w:rPr>
              <w:t xml:space="preserve">R$ </w:t>
            </w:r>
            <w:r w:rsidR="008E108A">
              <w:rPr>
                <w:rFonts w:ascii="Arial" w:hAnsi="Arial" w:cs="Arial"/>
                <w:bCs/>
              </w:rPr>
              <w:t>6,18</w:t>
            </w:r>
          </w:p>
        </w:tc>
      </w:tr>
    </w:tbl>
    <w:p w14:paraId="7B4D089A" w14:textId="77777777" w:rsidR="00F368FC" w:rsidRDefault="00F368FC" w:rsidP="006032A1">
      <w:pPr>
        <w:autoSpaceDE w:val="0"/>
        <w:autoSpaceDN w:val="0"/>
        <w:adjustRightInd w:val="0"/>
        <w:spacing w:line="276" w:lineRule="auto"/>
        <w:jc w:val="both"/>
        <w:rPr>
          <w:rFonts w:ascii="Times-Bold" w:eastAsiaTheme="minorHAnsi" w:hAnsi="Times-Bold" w:cs="Times-Bold"/>
          <w:b/>
          <w:bCs/>
          <w:lang w:eastAsia="en-US"/>
        </w:rPr>
      </w:pPr>
    </w:p>
    <w:p w14:paraId="554FFE18" w14:textId="77777777" w:rsidR="009A25A6" w:rsidRPr="009548EF" w:rsidRDefault="009A25A6" w:rsidP="009A25A6">
      <w:pPr>
        <w:spacing w:before="120"/>
        <w:ind w:right="57"/>
        <w:jc w:val="both"/>
        <w:rPr>
          <w:rFonts w:ascii="Arial" w:hAnsi="Arial" w:cs="Arial"/>
          <w:b/>
        </w:rPr>
      </w:pPr>
      <w:r>
        <w:rPr>
          <w:rFonts w:ascii="Arial" w:hAnsi="Arial" w:cs="Arial"/>
          <w:b/>
        </w:rPr>
        <w:t>2.1</w:t>
      </w:r>
      <w:r w:rsidRPr="009548EF">
        <w:rPr>
          <w:rFonts w:ascii="Arial" w:hAnsi="Arial" w:cs="Arial"/>
          <w:b/>
        </w:rPr>
        <w:t xml:space="preserve"> – DAS CONDIÇÕES PARA ENTREGA</w:t>
      </w:r>
    </w:p>
    <w:p w14:paraId="78D3CC30" w14:textId="701C2C26" w:rsidR="009A25A6" w:rsidRDefault="009A25A6" w:rsidP="00901B0E">
      <w:pPr>
        <w:spacing w:before="120" w:line="276" w:lineRule="auto"/>
        <w:ind w:right="57"/>
        <w:jc w:val="both"/>
        <w:rPr>
          <w:rFonts w:ascii="Arial" w:hAnsi="Arial" w:cs="Arial"/>
        </w:rPr>
      </w:pPr>
      <w:r w:rsidRPr="009548EF">
        <w:rPr>
          <w:rFonts w:ascii="Arial" w:hAnsi="Arial" w:cs="Arial"/>
        </w:rPr>
        <w:t>Os itens deverão ser entregues nos prazos e quantidades solicitados pela Administração Municipal.</w:t>
      </w:r>
    </w:p>
    <w:p w14:paraId="03D6A1DF" w14:textId="77777777" w:rsidR="00901B0E" w:rsidRPr="009548EF" w:rsidRDefault="00901B0E" w:rsidP="00901B0E">
      <w:pPr>
        <w:spacing w:before="120" w:line="276" w:lineRule="auto"/>
        <w:ind w:right="57"/>
        <w:jc w:val="both"/>
        <w:rPr>
          <w:rFonts w:ascii="Arial" w:hAnsi="Arial" w:cs="Arial"/>
        </w:rPr>
      </w:pPr>
    </w:p>
    <w:p w14:paraId="078892C7" w14:textId="6CCC8406" w:rsidR="00901B0E" w:rsidRDefault="00901B0E" w:rsidP="00901B0E">
      <w:pPr>
        <w:spacing w:line="276" w:lineRule="auto"/>
        <w:jc w:val="both"/>
        <w:rPr>
          <w:rFonts w:ascii="Arial" w:hAnsi="Arial" w:cs="Arial"/>
        </w:rPr>
      </w:pPr>
      <w:r>
        <w:rPr>
          <w:rFonts w:ascii="Arial" w:eastAsia="SimSun" w:hAnsi="Arial" w:cs="Arial"/>
          <w:bCs/>
        </w:rPr>
        <w:t xml:space="preserve">2.1.2 </w:t>
      </w:r>
      <w:r>
        <w:rPr>
          <w:rFonts w:ascii="Arial" w:eastAsia="SimSun" w:hAnsi="Arial" w:cs="Arial"/>
        </w:rPr>
        <w:t xml:space="preserve">- </w:t>
      </w:r>
      <w:r>
        <w:rPr>
          <w:rFonts w:ascii="Arial" w:hAnsi="Arial" w:cs="Arial"/>
        </w:rPr>
        <w:t xml:space="preserve">Poderão participar da presente licitação, aqueles que atenderem as exigências do presente edital. </w:t>
      </w:r>
    </w:p>
    <w:p w14:paraId="1D73A26E" w14:textId="77777777" w:rsidR="00901B0E" w:rsidRDefault="00901B0E" w:rsidP="00901B0E">
      <w:pPr>
        <w:spacing w:line="276" w:lineRule="auto"/>
        <w:jc w:val="both"/>
        <w:rPr>
          <w:rFonts w:ascii="Arial" w:hAnsi="Arial" w:cs="Arial"/>
        </w:rPr>
      </w:pPr>
    </w:p>
    <w:p w14:paraId="3F01CE59" w14:textId="77777777" w:rsidR="000C661F" w:rsidRPr="002F4600" w:rsidRDefault="00901B0E" w:rsidP="000C661F">
      <w:pPr>
        <w:spacing w:line="276" w:lineRule="auto"/>
        <w:jc w:val="both"/>
        <w:rPr>
          <w:rFonts w:ascii="Arial" w:hAnsi="Arial" w:cs="Arial"/>
        </w:rPr>
      </w:pPr>
      <w:r w:rsidRPr="000C661F">
        <w:rPr>
          <w:rFonts w:ascii="Arial" w:hAnsi="Arial" w:cs="Arial"/>
          <w:bCs/>
        </w:rPr>
        <w:t xml:space="preserve">2.1.3 </w:t>
      </w:r>
      <w:r w:rsidRPr="000C661F">
        <w:rPr>
          <w:rFonts w:ascii="Arial" w:hAnsi="Arial" w:cs="Arial"/>
        </w:rPr>
        <w:t xml:space="preserve">– </w:t>
      </w:r>
      <w:r w:rsidR="000C661F" w:rsidRPr="002F4600">
        <w:rPr>
          <w:rFonts w:ascii="Arial" w:hAnsi="Arial" w:cs="Arial"/>
        </w:rPr>
        <w:t>O óleo diesel aditivado, o óleo diesel S10 e a gasolina comum a ser entregue pela Contratada, será de acordo com as necessidades do município e deverá ser disponibilizado pela Contratada em bomba própria, instalada em propriedade particular da Contratada no perímetro urbano do Município de Gentil. O Município não disponibilizará local para instalação de bomba e tanque para fornecimento dos produtos.</w:t>
      </w:r>
    </w:p>
    <w:p w14:paraId="2F643A0F" w14:textId="77777777" w:rsidR="00F368FC" w:rsidRDefault="00F368FC" w:rsidP="006032A1">
      <w:pPr>
        <w:autoSpaceDE w:val="0"/>
        <w:autoSpaceDN w:val="0"/>
        <w:adjustRightInd w:val="0"/>
        <w:spacing w:line="276" w:lineRule="auto"/>
        <w:jc w:val="both"/>
        <w:rPr>
          <w:rFonts w:ascii="Times-Bold" w:eastAsiaTheme="minorHAnsi" w:hAnsi="Times-Bold" w:cs="Times-Bold"/>
          <w:b/>
          <w:bCs/>
          <w:lang w:eastAsia="en-US"/>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5CDB2C90"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901B0E">
        <w:rPr>
          <w:rFonts w:ascii="Arial" w:eastAsiaTheme="minorHAnsi" w:hAnsi="Arial" w:cs="Arial"/>
          <w:iCs/>
          <w:lang w:eastAsia="en-US"/>
        </w:rPr>
        <w:t>gentil</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901B0E">
        <w:rPr>
          <w:rFonts w:ascii="Arial" w:eastAsiaTheme="minorHAnsi" w:hAnsi="Arial" w:cs="Arial"/>
          <w:lang w:eastAsia="en-US"/>
        </w:rPr>
        <w:t>gentil</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5967E204"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C3749F">
        <w:rPr>
          <w:rFonts w:ascii="Arial" w:eastAsiaTheme="minorHAnsi" w:hAnsi="Arial" w:cs="Arial"/>
          <w:lang w:eastAsia="en-US"/>
        </w:rPr>
        <w:t>gentil</w:t>
      </w:r>
      <w:r w:rsidR="00DD51B0" w:rsidRPr="00943F45">
        <w:rPr>
          <w:rFonts w:ascii="Arial" w:eastAsiaTheme="minorHAnsi" w:hAnsi="Arial" w:cs="Arial"/>
          <w:lang w:eastAsia="en-US"/>
        </w:rPr>
        <w:t>.com.br.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56E29C87"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901B0E" w:rsidRPr="00BA3F2D">
          <w:rPr>
            <w:rStyle w:val="Hyperlink"/>
            <w:rFonts w:ascii="Arial" w:eastAsiaTheme="minorHAnsi" w:hAnsi="Arial" w:cs="Arial"/>
            <w:iCs/>
            <w:lang w:eastAsia="en-US"/>
          </w:rPr>
          <w:t>www.pmgentil.com.br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 xml:space="preserve">e no </w:t>
      </w:r>
      <w:r w:rsidRPr="008E57C4">
        <w:rPr>
          <w:rFonts w:ascii="Arial" w:eastAsiaTheme="minorHAnsi" w:hAnsi="Arial" w:cs="Arial"/>
          <w:lang w:eastAsia="en-US"/>
        </w:rPr>
        <w:lastRenderedPageBreak/>
        <w:t>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O uso da senha de acesso pela Licitante é de sua responsabilidade exclusiva, incluindo qualquer transação efetuada diretamente ou por seu representante, não cabendo ao 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514D8D84"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1E084D" w:rsidRPr="001E084D">
        <w:rPr>
          <w:rFonts w:ascii="Arial" w:eastAsiaTheme="minorHAnsi" w:hAnsi="Arial" w:cs="Arial"/>
          <w:b/>
          <w:bCs/>
          <w:lang w:eastAsia="en-US"/>
        </w:rPr>
        <w:t>13 de março de 2026,</w:t>
      </w:r>
      <w:r w:rsidRPr="00B236AD">
        <w:rPr>
          <w:rFonts w:ascii="Arial" w:eastAsiaTheme="minorHAnsi" w:hAnsi="Arial" w:cs="Arial"/>
          <w:b/>
          <w:bCs/>
          <w:lang w:eastAsia="en-US"/>
        </w:rPr>
        <w:t xml:space="preserve"> às </w:t>
      </w:r>
      <w:r w:rsidR="00901B0E">
        <w:rPr>
          <w:rFonts w:ascii="Arial" w:eastAsiaTheme="minorHAnsi" w:hAnsi="Arial" w:cs="Arial"/>
          <w:b/>
          <w:bCs/>
          <w:lang w:eastAsia="en-US"/>
        </w:rPr>
        <w:t>08</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6BF7EBE1"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901B0E">
        <w:rPr>
          <w:rFonts w:ascii="Arial" w:eastAsiaTheme="minorHAnsi" w:hAnsi="Arial" w:cs="Arial"/>
          <w:b/>
          <w:bCs/>
          <w:lang w:eastAsia="en-US"/>
        </w:rPr>
        <w:t>08</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1E084D" w:rsidRPr="001E084D">
        <w:rPr>
          <w:rFonts w:ascii="Arial" w:eastAsiaTheme="minorHAnsi" w:hAnsi="Arial" w:cs="Arial"/>
          <w:b/>
          <w:bCs/>
          <w:lang w:eastAsia="en-US"/>
        </w:rPr>
        <w:t>13 de março de 2026,</w:t>
      </w:r>
      <w:r w:rsidRPr="00B236AD">
        <w:rPr>
          <w:rFonts w:ascii="Arial" w:eastAsiaTheme="minorHAnsi" w:hAnsi="Arial" w:cs="Arial"/>
          <w:lang w:eastAsia="en-US"/>
        </w:rPr>
        <w:t xml:space="preserve"> data e horário previstos neste Edital, terá início a sessão pública do presente 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R$ 0,01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Caso o lance esteja acima dos valores estimados, a licitante será convocada, pelo “chat” do sistema, para negociar o valor do lance, e, em caso de não atendimento à convocação dentro do prazo estipulado pelo(a) Pregoeiro(a), de no mínimo 15 (quinze) 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TOTAL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 xml:space="preserve">No julgamento da habilitação e das propostas, o(a) Pregoeiro(a) poderá sanar erros ou falhas que não alterem a substância das propostas, dos documentos e sua </w:t>
      </w:r>
      <w:r w:rsidRPr="00B236AD">
        <w:rPr>
          <w:rFonts w:ascii="Arial" w:eastAsiaTheme="minorHAnsi" w:hAnsi="Arial" w:cs="Arial"/>
          <w:lang w:eastAsia="en-US"/>
        </w:rPr>
        <w:lastRenderedPageBreak/>
        <w:t>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2891D890" w14:textId="77777777" w:rsidR="006A0D51" w:rsidRPr="00B236AD"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e</w:t>
      </w:r>
    </w:p>
    <w:p w14:paraId="7E2DDC7B" w14:textId="7777777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77777777" w:rsidR="00450642" w:rsidRDefault="0045064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1B6AE2B3"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901B0E">
        <w:rPr>
          <w:rFonts w:ascii="Arial" w:eastAsiaTheme="minorHAnsi" w:hAnsi="Arial" w:cs="Arial"/>
          <w:lang w:eastAsia="en-US"/>
        </w:rPr>
        <w:t>gentil</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2983F8E1"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633F936C"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901B0E">
        <w:rPr>
          <w:rFonts w:ascii="Arial" w:eastAsiaTheme="minorHAnsi" w:hAnsi="Arial" w:cs="Arial"/>
          <w:lang w:eastAsia="en-US"/>
        </w:rPr>
        <w:t>gentil</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ou por servidor deste Município ou publicação em órgão de imprensa oficial (quando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6230BF51"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901B0E">
        <w:rPr>
          <w:rFonts w:ascii="Arial" w:eastAsiaTheme="minorHAnsi" w:hAnsi="Arial" w:cs="Arial"/>
          <w:lang w:eastAsia="en-US"/>
        </w:rPr>
        <w:t>gentil</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uso da funcionalidade “Convocar </w:t>
      </w:r>
      <w:r w:rsidRPr="00B236AD">
        <w:rPr>
          <w:rFonts w:ascii="Arial" w:eastAsiaTheme="minorHAnsi" w:hAnsi="Arial" w:cs="Arial"/>
          <w:lang w:eastAsia="en-US"/>
        </w:rPr>
        <w:lastRenderedPageBreak/>
        <w:t>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0F860863"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901B0E">
        <w:rPr>
          <w:rFonts w:ascii="Arial" w:eastAsiaTheme="minorHAnsi" w:hAnsi="Arial" w:cs="Arial"/>
          <w:lang w:eastAsia="en-US"/>
        </w:rPr>
        <w:t>Gentil</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quantos forem os documentos complementares ou retificadores afetos a sua 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4896360D"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901B0E">
        <w:rPr>
          <w:rFonts w:ascii="Arial" w:eastAsiaTheme="minorHAnsi" w:hAnsi="Arial" w:cs="Arial"/>
          <w:lang w:eastAsia="en-US"/>
        </w:rPr>
        <w:t>Gentil</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para fins de habilitação na presente licitação, será comprovada mediante a 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462BA9A4" w:rsidR="00A00FB9" w:rsidRPr="00FB3F6A" w:rsidRDefault="00A00FB9" w:rsidP="00A00FB9">
      <w:pPr>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sidR="008E108A">
        <w:rPr>
          <w:rFonts w:ascii="Arial" w:hAnsi="Arial" w:cs="Arial"/>
        </w:rPr>
        <w:t>não superior a 60 dias</w:t>
      </w:r>
      <w:r w:rsidRPr="00FB3F6A">
        <w:rPr>
          <w:rFonts w:ascii="Arial" w:hAnsi="Arial" w:cs="Arial"/>
        </w:rPr>
        <w:t>.</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77777777" w:rsidR="003F1B3E" w:rsidRPr="003F1B3E" w:rsidRDefault="00A00FB9" w:rsidP="003F1B3E">
      <w:pPr>
        <w:pStyle w:val="Corpodetexto"/>
        <w:spacing w:after="120" w:line="240" w:lineRule="auto"/>
        <w:rPr>
          <w:rFonts w:cs="Arial"/>
          <w:color w:val="000000"/>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1659F23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737929B1"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901B0E">
        <w:rPr>
          <w:rFonts w:ascii="Arial" w:eastAsiaTheme="minorHAnsi" w:hAnsi="Arial" w:cs="Arial"/>
          <w:lang w:eastAsia="en-US"/>
        </w:rPr>
        <w:t>Gentil</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5734C625"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8E108A">
        <w:rPr>
          <w:rFonts w:ascii="Arial" w:eastAsiaTheme="minorHAnsi" w:hAnsi="Arial" w:cs="Arial"/>
          <w:lang w:eastAsia="en-US"/>
        </w:rPr>
        <w:t>3</w:t>
      </w:r>
      <w:r w:rsidRPr="00B236AD">
        <w:rPr>
          <w:rFonts w:ascii="Arial" w:eastAsiaTheme="minorHAnsi" w:hAnsi="Arial" w:cs="Arial"/>
          <w:lang w:eastAsia="en-US"/>
        </w:rPr>
        <w:t xml:space="preserve"> (</w:t>
      </w:r>
      <w:r w:rsidR="008E108A">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7777777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Caberá ao Pregoeiro e ou Prefeito, apreciar e decidir as impugnações ao Edital no prazo de 48</w:t>
      </w:r>
      <w:r w:rsidR="00CF008B">
        <w:rPr>
          <w:rFonts w:ascii="Arial" w:eastAsiaTheme="minorHAnsi" w:hAnsi="Arial" w:cs="Arial"/>
          <w:lang w:eastAsia="en-US"/>
        </w:rPr>
        <w:t xml:space="preserve"> </w:t>
      </w:r>
      <w:r w:rsidRPr="00B236AD">
        <w:rPr>
          <w:rFonts w:ascii="Arial" w:eastAsiaTheme="minorHAnsi" w:hAnsi="Arial" w:cs="Arial"/>
          <w:lang w:eastAsia="en-US"/>
        </w:rPr>
        <w:t>(quarenta e oito) horas;</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0A4735DF"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901B0E">
        <w:rPr>
          <w:rFonts w:ascii="Arial" w:eastAsiaTheme="minorHAnsi" w:hAnsi="Arial" w:cs="Arial"/>
          <w:lang w:eastAsia="en-US"/>
        </w:rPr>
        <w:t>gentil</w:t>
      </w:r>
      <w:r w:rsidR="008C1DFC" w:rsidRPr="00B236AD">
        <w:rPr>
          <w:rFonts w:ascii="Arial" w:eastAsiaTheme="minorHAnsi" w:hAnsi="Arial" w:cs="Arial"/>
          <w:lang w:eastAsia="en-US"/>
        </w:rPr>
        <w:t>.com.br</w:t>
      </w:r>
      <w:r w:rsidRPr="00B236AD">
        <w:rPr>
          <w:rFonts w:ascii="Arial" w:eastAsiaTheme="minorHAnsi" w:hAnsi="Arial" w:cs="Arial"/>
          <w:lang w:eastAsia="en-US"/>
        </w:rPr>
        <w:t>, em face da obrigatoriedade de 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271C3AC4"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901B0E">
        <w:rPr>
          <w:rFonts w:ascii="Arial" w:eastAsiaTheme="minorHAnsi" w:hAnsi="Arial" w:cs="Arial"/>
          <w:lang w:eastAsia="en-US"/>
        </w:rPr>
        <w:t>1078</w:t>
      </w:r>
      <w:r w:rsidRPr="00B236AD">
        <w:rPr>
          <w:rFonts w:ascii="Arial" w:eastAsiaTheme="minorHAnsi" w:hAnsi="Arial" w:cs="Arial"/>
          <w:lang w:eastAsia="en-US"/>
        </w:rPr>
        <w:t xml:space="preserve">, centro, </w:t>
      </w:r>
      <w:r w:rsidR="00901B0E">
        <w:rPr>
          <w:rFonts w:ascii="Arial" w:eastAsiaTheme="minorHAnsi" w:hAnsi="Arial" w:cs="Arial"/>
          <w:lang w:eastAsia="en-US"/>
        </w:rPr>
        <w:t>Gentil</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corridos para apresentação das respectivas razões, ficando as demais licitantes, desde logo, intimadas a apresentar contrarrazões no mesmo </w:t>
      </w:r>
      <w:r w:rsidRPr="00B236AD">
        <w:rPr>
          <w:rFonts w:ascii="Arial" w:eastAsiaTheme="minorHAnsi" w:hAnsi="Arial" w:cs="Arial"/>
          <w:lang w:eastAsia="en-US"/>
        </w:rPr>
        <w:lastRenderedPageBreak/>
        <w:t>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33507918"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901B0E">
        <w:rPr>
          <w:rFonts w:ascii="Arial" w:eastAsiaTheme="minorHAnsi" w:hAnsi="Arial" w:cs="Arial"/>
          <w:lang w:eastAsia="en-US"/>
        </w:rPr>
        <w:t>gentil</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46FEFACA" w14:textId="77777777" w:rsidR="00324CDC" w:rsidRPr="009548EF" w:rsidRDefault="00DC77AF" w:rsidP="00324CDC">
      <w:pPr>
        <w:spacing w:before="120"/>
        <w:jc w:val="both"/>
        <w:rPr>
          <w:rFonts w:ascii="Arial" w:hAnsi="Arial" w:cs="Arial"/>
        </w:rPr>
      </w:pPr>
      <w:r>
        <w:rPr>
          <w:rFonts w:ascii="Arial" w:hAnsi="Arial" w:cs="Arial"/>
          <w:b/>
        </w:rPr>
        <w:t>15</w:t>
      </w:r>
      <w:r w:rsidR="00324CDC" w:rsidRPr="00DC77AF">
        <w:rPr>
          <w:rFonts w:ascii="Arial" w:hAnsi="Arial" w:cs="Arial"/>
          <w:b/>
        </w:rPr>
        <w:t>.1</w:t>
      </w:r>
      <w:r w:rsidR="00324CDC" w:rsidRPr="00DC77AF">
        <w:rPr>
          <w:rFonts w:ascii="Arial" w:hAnsi="Arial" w:cs="Arial"/>
        </w:rPr>
        <w:t xml:space="preserve"> – A licitante vencedora deverá comparecer junto ao setor de licitações do Município para assinar o contrato, no prazo de 05 (cinco) dias após a homologação da licitação, sob pena de decair o direito.</w:t>
      </w:r>
    </w:p>
    <w:p w14:paraId="3EE7E289" w14:textId="77777777" w:rsidR="009C699F" w:rsidRDefault="009C699F" w:rsidP="00A47E9B">
      <w:pPr>
        <w:autoSpaceDE w:val="0"/>
        <w:autoSpaceDN w:val="0"/>
        <w:adjustRightInd w:val="0"/>
        <w:spacing w:line="276" w:lineRule="auto"/>
        <w:jc w:val="both"/>
        <w:rPr>
          <w:rFonts w:ascii="Arial" w:eastAsiaTheme="minorHAnsi" w:hAnsi="Arial" w:cs="Arial"/>
          <w:lang w:eastAsia="en-US"/>
        </w:rPr>
      </w:pPr>
    </w:p>
    <w:p w14:paraId="115D3D92" w14:textId="4A00B186" w:rsidR="00901B0E" w:rsidRPr="00901B0E" w:rsidRDefault="00DC77AF" w:rsidP="00901B0E">
      <w:pPr>
        <w:autoSpaceDE w:val="0"/>
        <w:autoSpaceDN w:val="0"/>
        <w:adjustRightInd w:val="0"/>
        <w:spacing w:line="276" w:lineRule="auto"/>
        <w:jc w:val="both"/>
        <w:rPr>
          <w:rFonts w:ascii="Arial" w:hAnsi="Arial" w:cs="Arial"/>
          <w:u w:val="single"/>
        </w:rPr>
      </w:pPr>
      <w:r w:rsidRPr="00DC77AF">
        <w:rPr>
          <w:rFonts w:ascii="Arial" w:eastAsiaTheme="minorHAnsi" w:hAnsi="Arial" w:cs="Arial"/>
          <w:b/>
          <w:lang w:eastAsia="en-US"/>
        </w:rPr>
        <w:t>15.2.</w:t>
      </w:r>
      <w:r w:rsidR="00901B0E">
        <w:rPr>
          <w:rFonts w:ascii="Arial" w:eastAsiaTheme="minorHAnsi" w:hAnsi="Arial" w:cs="Arial"/>
          <w:b/>
          <w:lang w:eastAsia="en-US"/>
        </w:rPr>
        <w:t xml:space="preserve"> </w:t>
      </w:r>
      <w:r w:rsidR="00901B0E" w:rsidRPr="00901B0E">
        <w:rPr>
          <w:rFonts w:ascii="Arial" w:hAnsi="Arial" w:cs="Arial"/>
          <w:u w:val="single"/>
        </w:rPr>
        <w:t>O óleo diesel aditivado, o óleo diesel S10 e a gasolina comum a ser entregue pela Contratada, será de acordo com as necessidades do município e deverá ser disponibilizado pela Contratada em bomba própria, instalada em propriedade particular da Contratada no território do Município de Gentil. O Município não disponibilizará local para instalação de bomba e tanque para fornecimento dos produtos.</w:t>
      </w:r>
    </w:p>
    <w:p w14:paraId="0FC9D239" w14:textId="06C581EE" w:rsidR="009C699F" w:rsidRDefault="00DC77AF" w:rsidP="00901B0E">
      <w:pPr>
        <w:spacing w:before="120" w:line="276" w:lineRule="auto"/>
        <w:jc w:val="both"/>
        <w:rPr>
          <w:rFonts w:ascii="Arial" w:eastAsiaTheme="minorHAnsi" w:hAnsi="Arial" w:cs="Arial"/>
          <w:lang w:eastAsia="en-US"/>
        </w:rPr>
      </w:pPr>
      <w:r>
        <w:rPr>
          <w:rFonts w:ascii="Arial" w:hAnsi="Arial" w:cs="Arial"/>
        </w:rPr>
        <w:t xml:space="preserve"> </w:t>
      </w:r>
      <w:r w:rsidR="009C699F" w:rsidRPr="009C699F">
        <w:rPr>
          <w:rFonts w:ascii="Arial" w:eastAsiaTheme="minorHAnsi" w:hAnsi="Arial" w:cs="Arial"/>
          <w:b/>
          <w:lang w:eastAsia="en-US"/>
        </w:rPr>
        <w:t>15.</w:t>
      </w:r>
      <w:r w:rsidR="008325B4">
        <w:rPr>
          <w:rFonts w:ascii="Arial" w:eastAsiaTheme="minorHAnsi" w:hAnsi="Arial" w:cs="Arial"/>
          <w:b/>
          <w:lang w:eastAsia="en-US"/>
        </w:rPr>
        <w:t>3</w:t>
      </w:r>
      <w:r w:rsidR="009C699F">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4C928137" w14:textId="77777777" w:rsidR="009C699F" w:rsidRPr="00B236AD" w:rsidRDefault="009C699F" w:rsidP="00A47E9B">
      <w:pPr>
        <w:autoSpaceDE w:val="0"/>
        <w:autoSpaceDN w:val="0"/>
        <w:adjustRightInd w:val="0"/>
        <w:spacing w:line="276" w:lineRule="auto"/>
        <w:jc w:val="both"/>
        <w:rPr>
          <w:rFonts w:ascii="Arial" w:eastAsiaTheme="minorHAnsi" w:hAnsi="Arial" w:cs="Arial"/>
          <w:lang w:eastAsia="en-US"/>
        </w:rPr>
      </w:pPr>
    </w:p>
    <w:p w14:paraId="2B73F0C6" w14:textId="77777777" w:rsidR="00A47E9B" w:rsidRPr="00B236AD" w:rsidRDefault="008325B4" w:rsidP="00A47E9B">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15.4</w:t>
      </w:r>
      <w:r w:rsidR="00A47E9B" w:rsidRPr="00B236AD">
        <w:rPr>
          <w:rFonts w:ascii="Arial" w:eastAsiaTheme="minorHAnsi" w:hAnsi="Arial" w:cs="Arial"/>
          <w:lang w:eastAsia="en-US"/>
        </w:rPr>
        <w:t>As despesas de seguro, frete, descarregamento, deslocamentos e demais custos e despesas</w:t>
      </w:r>
      <w:r w:rsidR="00CF008B">
        <w:rPr>
          <w:rFonts w:ascii="Arial" w:eastAsiaTheme="minorHAnsi" w:hAnsi="Arial" w:cs="Arial"/>
          <w:lang w:eastAsia="en-US"/>
        </w:rPr>
        <w:t xml:space="preserve"> </w:t>
      </w:r>
      <w:r w:rsidR="00A47E9B" w:rsidRPr="00B236AD">
        <w:rPr>
          <w:rFonts w:ascii="Arial" w:eastAsiaTheme="minorHAnsi" w:hAnsi="Arial" w:cs="Arial"/>
          <w:lang w:eastAsia="en-US"/>
        </w:rPr>
        <w:t>diretas e indiretas necessárias ao fornecimento do objeto contratado, correrão por conta exclusiva da</w:t>
      </w:r>
      <w:r w:rsidR="00CF008B">
        <w:rPr>
          <w:rFonts w:ascii="Arial" w:eastAsiaTheme="minorHAnsi" w:hAnsi="Arial" w:cs="Arial"/>
          <w:lang w:eastAsia="en-US"/>
        </w:rPr>
        <w:t xml:space="preserve"> </w:t>
      </w:r>
      <w:r w:rsidR="00A47E9B" w:rsidRPr="00B236AD">
        <w:rPr>
          <w:rFonts w:ascii="Arial" w:eastAsiaTheme="minorHAnsi" w:hAnsi="Arial" w:cs="Arial"/>
          <w:lang w:eastAsia="en-US"/>
        </w:rPr>
        <w:t>Contratada.</w:t>
      </w:r>
    </w:p>
    <w:p w14:paraId="19E8B4F2"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0F7279AA" w14:textId="77777777" w:rsidR="008325B4" w:rsidRPr="009548EF" w:rsidRDefault="008325B4" w:rsidP="008325B4">
      <w:pPr>
        <w:spacing w:before="120"/>
        <w:jc w:val="both"/>
        <w:rPr>
          <w:rFonts w:ascii="Arial" w:hAnsi="Arial" w:cs="Arial"/>
          <w:b/>
        </w:rPr>
      </w:pPr>
      <w:r>
        <w:rPr>
          <w:rFonts w:ascii="Arial" w:hAnsi="Arial" w:cs="Arial"/>
          <w:b/>
        </w:rPr>
        <w:t>15</w:t>
      </w:r>
      <w:r w:rsidRPr="00BD4DF0">
        <w:rPr>
          <w:rFonts w:ascii="Arial" w:hAnsi="Arial" w:cs="Arial"/>
          <w:b/>
        </w:rPr>
        <w:t>.</w:t>
      </w:r>
      <w:r>
        <w:rPr>
          <w:rFonts w:ascii="Arial" w:hAnsi="Arial" w:cs="Arial"/>
          <w:b/>
        </w:rPr>
        <w:t>5</w:t>
      </w:r>
      <w:r w:rsidRPr="00BD4DF0">
        <w:rPr>
          <w:rFonts w:ascii="Arial" w:hAnsi="Arial" w:cs="Arial"/>
          <w:b/>
        </w:rPr>
        <w:t xml:space="preserve"> -</w:t>
      </w:r>
      <w:r>
        <w:rPr>
          <w:rFonts w:ascii="Arial" w:hAnsi="Arial" w:cs="Arial"/>
        </w:rPr>
        <w:t xml:space="preserve"> O prazo de vigência do presente contrato será de 12 (doze) meses, ou enquanto houver produto a ser entregue, podendo ser prorrogado nos termos legais.</w:t>
      </w:r>
    </w:p>
    <w:p w14:paraId="35B228C1" w14:textId="77777777" w:rsidR="008325B4" w:rsidRPr="009548EF" w:rsidRDefault="008325B4" w:rsidP="008325B4">
      <w:pPr>
        <w:jc w:val="both"/>
        <w:rPr>
          <w:rFonts w:ascii="Arial" w:hAnsi="Arial" w:cs="Arial"/>
          <w:b/>
        </w:rPr>
      </w:pPr>
    </w:p>
    <w:p w14:paraId="0ED23E38" w14:textId="49A6CB77" w:rsidR="008325B4" w:rsidRPr="009548EF" w:rsidRDefault="008325B4" w:rsidP="008325B4">
      <w:pPr>
        <w:jc w:val="both"/>
        <w:rPr>
          <w:rFonts w:ascii="Arial" w:hAnsi="Arial" w:cs="Arial"/>
          <w:bCs/>
        </w:rPr>
      </w:pPr>
      <w:r>
        <w:rPr>
          <w:rFonts w:ascii="Arial" w:hAnsi="Arial" w:cs="Arial"/>
          <w:b/>
        </w:rPr>
        <w:t>15</w:t>
      </w:r>
      <w:r w:rsidRPr="009548EF">
        <w:rPr>
          <w:rFonts w:ascii="Arial" w:hAnsi="Arial" w:cs="Arial"/>
          <w:b/>
        </w:rPr>
        <w:t>.</w:t>
      </w:r>
      <w:r>
        <w:rPr>
          <w:rFonts w:ascii="Arial" w:hAnsi="Arial" w:cs="Arial"/>
          <w:b/>
        </w:rPr>
        <w:t>6</w:t>
      </w:r>
      <w:r w:rsidRPr="009548EF">
        <w:rPr>
          <w:rFonts w:ascii="Arial" w:hAnsi="Arial" w:cs="Arial"/>
        </w:rPr>
        <w:t xml:space="preserve"> - </w:t>
      </w:r>
      <w:r w:rsidRPr="009548EF">
        <w:rPr>
          <w:rFonts w:ascii="Arial" w:hAnsi="Arial" w:cs="Arial"/>
          <w:bCs/>
        </w:rPr>
        <w:t xml:space="preserve">O Município poderá exigir do licitante vencedor,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w:t>
      </w:r>
      <w:r w:rsidR="00B95197">
        <w:rPr>
          <w:rFonts w:ascii="Arial" w:hAnsi="Arial" w:cs="Arial"/>
          <w:bCs/>
        </w:rPr>
        <w:t>Lei Federal nº 14.133/2021</w:t>
      </w:r>
      <w:r w:rsidRPr="009548EF">
        <w:rPr>
          <w:rFonts w:ascii="Arial" w:hAnsi="Arial" w:cs="Arial"/>
          <w:bCs/>
        </w:rPr>
        <w:t>, sem prejuízo da aplicação de multa, no valor correspondente a 10% do valor remanescente do contrato.</w:t>
      </w:r>
    </w:p>
    <w:p w14:paraId="32A9B679"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33CA086A" w14:textId="6CAF6873"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15.</w:t>
      </w:r>
      <w:r w:rsidR="008325B4">
        <w:rPr>
          <w:rFonts w:ascii="Arial" w:eastAsiaTheme="minorHAnsi" w:hAnsi="Arial" w:cs="Arial"/>
          <w:b/>
          <w:bCs/>
          <w:lang w:eastAsia="en-US"/>
        </w:rPr>
        <w:t>7</w:t>
      </w:r>
      <w:r w:rsidR="00CF008B">
        <w:rPr>
          <w:rFonts w:ascii="Arial" w:eastAsiaTheme="minorHAnsi" w:hAnsi="Arial" w:cs="Arial"/>
          <w:b/>
          <w:bCs/>
          <w:lang w:eastAsia="en-US"/>
        </w:rPr>
        <w:t xml:space="preserve"> </w:t>
      </w:r>
      <w:r w:rsidRPr="00B236AD">
        <w:rPr>
          <w:rFonts w:ascii="Arial" w:eastAsiaTheme="minorHAnsi" w:hAnsi="Arial" w:cs="Arial"/>
          <w:lang w:eastAsia="en-US"/>
        </w:rPr>
        <w:t>Entregue o(s) item(ns) em desconformidade, será comunicado à Contratada, através do e-mail</w:t>
      </w:r>
      <w:r w:rsidR="00CF008B">
        <w:rPr>
          <w:rFonts w:ascii="Arial" w:eastAsiaTheme="minorHAnsi" w:hAnsi="Arial" w:cs="Arial"/>
          <w:lang w:eastAsia="en-US"/>
        </w:rPr>
        <w:t xml:space="preserve"> </w:t>
      </w:r>
      <w:r w:rsidRPr="00B236AD">
        <w:rPr>
          <w:rFonts w:ascii="Arial" w:eastAsiaTheme="minorHAnsi" w:hAnsi="Arial" w:cs="Arial"/>
          <w:lang w:eastAsia="en-US"/>
        </w:rPr>
        <w:t>informado em sua proposta, para que proceda as correções e/ou a imediata substituição do</w:t>
      </w:r>
      <w:r w:rsidR="00CF008B">
        <w:rPr>
          <w:rFonts w:ascii="Arial" w:eastAsiaTheme="minorHAnsi" w:hAnsi="Arial" w:cs="Arial"/>
          <w:lang w:eastAsia="en-US"/>
        </w:rPr>
        <w:t>s produtos</w:t>
      </w:r>
      <w:r w:rsidRPr="00B236AD">
        <w:rPr>
          <w:rFonts w:ascii="Arial" w:eastAsiaTheme="minorHAnsi" w:hAnsi="Arial" w:cs="Arial"/>
          <w:lang w:eastAsia="en-US"/>
        </w:rPr>
        <w:t>, no prazo assinalado pelo(s) Fiscal(is), contados da data de Notificação, visando o</w:t>
      </w:r>
      <w:r w:rsidR="00CF008B">
        <w:rPr>
          <w:rFonts w:ascii="Arial" w:eastAsiaTheme="minorHAnsi" w:hAnsi="Arial" w:cs="Arial"/>
          <w:lang w:eastAsia="en-US"/>
        </w:rPr>
        <w:t xml:space="preserve"> </w:t>
      </w:r>
      <w:r w:rsidRPr="00B236AD">
        <w:rPr>
          <w:rFonts w:ascii="Arial" w:eastAsiaTheme="minorHAnsi" w:hAnsi="Arial" w:cs="Arial"/>
          <w:lang w:eastAsia="en-US"/>
        </w:rPr>
        <w:t>atendimento do solicitado, sendo que a inobservância desta condição implicará a recusa do</w:t>
      </w:r>
      <w:r w:rsidR="00CF008B">
        <w:rPr>
          <w:rFonts w:ascii="Arial" w:eastAsiaTheme="minorHAnsi" w:hAnsi="Arial" w:cs="Arial"/>
          <w:lang w:eastAsia="en-US"/>
        </w:rPr>
        <w:t>s produtos</w:t>
      </w:r>
      <w:r w:rsidRPr="00B236AD">
        <w:rPr>
          <w:rFonts w:ascii="Arial" w:eastAsiaTheme="minorHAnsi" w:hAnsi="Arial" w:cs="Arial"/>
          <w:lang w:eastAsia="en-US"/>
        </w:rPr>
        <w:t>, sem prejuízo da aplicação de penalidades estabelecidas no Edital e seus anexos, na</w:t>
      </w:r>
      <w:r w:rsidR="00B95197">
        <w:rPr>
          <w:rFonts w:ascii="Arial" w:eastAsiaTheme="minorHAnsi" w:hAnsi="Arial" w:cs="Arial"/>
          <w:lang w:eastAsia="en-US"/>
        </w:rPr>
        <w:t xml:space="preserve"> </w:t>
      </w:r>
      <w:r w:rsidRPr="00B236AD">
        <w:rPr>
          <w:rFonts w:ascii="Arial" w:eastAsiaTheme="minorHAnsi" w:hAnsi="Arial" w:cs="Arial"/>
          <w:lang w:eastAsia="en-US"/>
        </w:rPr>
        <w:t xml:space="preserve">Lei Federal nº </w:t>
      </w:r>
      <w:r w:rsidR="00B95197">
        <w:rPr>
          <w:rFonts w:ascii="Arial" w:eastAsiaTheme="minorHAnsi" w:hAnsi="Arial" w:cs="Arial"/>
          <w:lang w:eastAsia="en-US"/>
        </w:rPr>
        <w:t>14.133/2021</w:t>
      </w:r>
      <w:r w:rsidRPr="00B236AD">
        <w:rPr>
          <w:rFonts w:ascii="Arial" w:eastAsiaTheme="minorHAnsi" w:hAnsi="Arial" w:cs="Arial"/>
          <w:lang w:eastAsia="en-US"/>
        </w:rPr>
        <w:t>, bem como, nas demais normas aplicáveis ao caso.</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767144A2" w14:textId="77777777" w:rsidR="00B74209" w:rsidRPr="008E57C4" w:rsidRDefault="00B74209" w:rsidP="00B74209">
      <w:pPr>
        <w:spacing w:before="120"/>
        <w:jc w:val="both"/>
        <w:rPr>
          <w:rFonts w:ascii="Arial" w:hAnsi="Arial" w:cs="Arial"/>
        </w:rPr>
      </w:pPr>
      <w:r w:rsidRPr="008E57C4">
        <w:rPr>
          <w:rFonts w:ascii="Arial" w:hAnsi="Arial" w:cs="Arial"/>
          <w:b/>
        </w:rPr>
        <w:lastRenderedPageBreak/>
        <w:t xml:space="preserve">16.1 </w:t>
      </w:r>
      <w:r w:rsidRPr="008E57C4">
        <w:rPr>
          <w:rFonts w:ascii="Arial" w:hAnsi="Arial" w:cs="Arial"/>
        </w:rPr>
        <w:t>– O pagamento será efetuado no prazo de 05 (cinco) dias após a entrega do produto e a apresentação da Nota Fiscal/Fatura.</w:t>
      </w:r>
    </w:p>
    <w:p w14:paraId="72630491" w14:textId="77777777" w:rsidR="00B74209" w:rsidRPr="008E57C4" w:rsidRDefault="00B74209" w:rsidP="00B74209">
      <w:pPr>
        <w:spacing w:before="120"/>
        <w:jc w:val="both"/>
        <w:rPr>
          <w:rFonts w:ascii="Arial" w:hAnsi="Arial" w:cs="Arial"/>
        </w:rPr>
      </w:pPr>
      <w:r w:rsidRPr="008E57C4">
        <w:rPr>
          <w:rFonts w:ascii="Arial" w:hAnsi="Arial" w:cs="Arial"/>
          <w:b/>
        </w:rPr>
        <w:t>16.2</w:t>
      </w:r>
      <w:r w:rsidRPr="008E57C4">
        <w:rPr>
          <w:rFonts w:ascii="Arial" w:hAnsi="Arial" w:cs="Arial"/>
        </w:rPr>
        <w:t xml:space="preserve"> – As faturas não poderão portar vícios ou incorreções que impossibilitem o pagamento, hipótese essa em que a empresa contratada deverá suportar o ônus decorrente do atraso no pagamento.</w:t>
      </w:r>
    </w:p>
    <w:p w14:paraId="5BB3297B" w14:textId="77777777" w:rsidR="00B74209" w:rsidRPr="008E57C4" w:rsidRDefault="00B74209" w:rsidP="00B74209">
      <w:pPr>
        <w:autoSpaceDE w:val="0"/>
        <w:autoSpaceDN w:val="0"/>
        <w:adjustRightInd w:val="0"/>
        <w:spacing w:before="120"/>
        <w:jc w:val="both"/>
        <w:rPr>
          <w:rFonts w:ascii="Arial" w:hAnsi="Arial" w:cs="Arial"/>
        </w:rPr>
      </w:pPr>
      <w:r w:rsidRPr="008E57C4">
        <w:rPr>
          <w:rFonts w:ascii="Arial" w:hAnsi="Arial" w:cs="Arial"/>
          <w:b/>
          <w:bCs/>
        </w:rPr>
        <w:t xml:space="preserve">16.3 – </w:t>
      </w:r>
      <w:r w:rsidRPr="008E57C4">
        <w:rPr>
          <w:rFonts w:ascii="Arial" w:hAnsi="Arial" w:cs="Arial"/>
        </w:rPr>
        <w:t>Na realização do pagamento poderão ser feitas retenções tributárias nos termos da legislação.</w:t>
      </w:r>
    </w:p>
    <w:p w14:paraId="034B48CD" w14:textId="0AABF1AE" w:rsidR="00B74209" w:rsidRPr="009548EF" w:rsidRDefault="00B74209" w:rsidP="00B74209">
      <w:pPr>
        <w:autoSpaceDE w:val="0"/>
        <w:autoSpaceDN w:val="0"/>
        <w:adjustRightInd w:val="0"/>
        <w:spacing w:before="120"/>
        <w:jc w:val="both"/>
        <w:rPr>
          <w:rFonts w:ascii="Arial" w:hAnsi="Arial" w:cs="Arial"/>
        </w:rPr>
      </w:pPr>
      <w:r>
        <w:rPr>
          <w:rFonts w:ascii="Arial" w:hAnsi="Arial" w:cs="Arial"/>
          <w:b/>
          <w:bCs/>
        </w:rPr>
        <w:t>16</w:t>
      </w:r>
      <w:r w:rsidRPr="009548EF">
        <w:rPr>
          <w:rFonts w:ascii="Arial" w:hAnsi="Arial" w:cs="Arial"/>
          <w:b/>
          <w:bCs/>
        </w:rPr>
        <w:t xml:space="preserve">.4. </w:t>
      </w:r>
      <w:r w:rsidRPr="009548EF">
        <w:rPr>
          <w:rFonts w:ascii="Arial" w:hAnsi="Arial" w:cs="Arial"/>
        </w:rPr>
        <w:t>As despesas decorrentes do presente edital correrão à conta das seguintes dotações orçamentárias, por conta do orçamento vigente</w:t>
      </w:r>
      <w:r w:rsidR="00901B0E">
        <w:rPr>
          <w:rFonts w:ascii="Arial" w:hAnsi="Arial" w:cs="Arial"/>
        </w:rPr>
        <w:t>.</w:t>
      </w:r>
    </w:p>
    <w:p w14:paraId="7A349046" w14:textId="77777777" w:rsidR="00B74209" w:rsidRPr="009548EF"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lastRenderedPageBreak/>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0" w:name="art155i"/>
      <w:bookmarkEnd w:id="0"/>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1" w:name="art155ii"/>
      <w:bookmarkEnd w:id="1"/>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2" w:name="art155iii"/>
      <w:bookmarkEnd w:id="2"/>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3" w:name="art155iv"/>
      <w:bookmarkEnd w:id="3"/>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4" w:name="art155v"/>
      <w:bookmarkEnd w:id="4"/>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5" w:name="art155vi"/>
      <w:bookmarkEnd w:id="5"/>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6" w:name="art155viii"/>
      <w:bookmarkEnd w:id="6"/>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7" w:name="art155ix"/>
      <w:bookmarkEnd w:id="7"/>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8" w:name="art155x"/>
      <w:bookmarkEnd w:id="8"/>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xi"/>
      <w:bookmarkEnd w:id="9"/>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0" w:name="art155xii"/>
      <w:bookmarkEnd w:id="10"/>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6i"/>
      <w:bookmarkEnd w:id="11"/>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6ii"/>
      <w:bookmarkEnd w:id="12"/>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3" w:name="art156iii"/>
      <w:bookmarkEnd w:id="13"/>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4" w:name="art156iv"/>
      <w:bookmarkEnd w:id="14"/>
      <w:r w:rsidRPr="001C1F9E">
        <w:rPr>
          <w:rFonts w:ascii="Arial" w:hAnsi="Arial" w:cs="Arial"/>
          <w:b/>
          <w:bCs/>
        </w:rPr>
        <w:lastRenderedPageBreak/>
        <w:t>d)</w:t>
      </w:r>
      <w:r w:rsidRPr="001C1F9E">
        <w:rPr>
          <w:rFonts w:ascii="Arial" w:hAnsi="Arial" w:cs="Arial"/>
        </w:rPr>
        <w:t xml:space="preserve"> declaração de inidoneidade para licitar ou contratar</w:t>
      </w:r>
      <w:bookmarkStart w:id="15" w:name="art156§1"/>
      <w:bookmarkStart w:id="16" w:name="art156§2"/>
      <w:bookmarkStart w:id="17" w:name="art156§5"/>
      <w:bookmarkEnd w:id="15"/>
      <w:bookmarkEnd w:id="16"/>
      <w:bookmarkEnd w:id="17"/>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18" w:name="art156§8"/>
      <w:bookmarkEnd w:id="18"/>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19" w:name="art156§9"/>
      <w:bookmarkEnd w:id="19"/>
      <w:r>
        <w:rPr>
          <w:rFonts w:ascii="Arial" w:hAnsi="Arial" w:cs="Arial"/>
          <w:b/>
          <w:bCs/>
        </w:rPr>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0" w:name="art157"/>
      <w:bookmarkEnd w:id="20"/>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1" w:name="art158§1"/>
      <w:bookmarkStart w:id="22" w:name="art158§2"/>
      <w:bookmarkEnd w:id="21"/>
      <w:bookmarkEnd w:id="22"/>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3" w:name="art158§3"/>
      <w:bookmarkEnd w:id="23"/>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4" w:name="art158§4"/>
      <w:bookmarkStart w:id="25" w:name="art160"/>
      <w:bookmarkEnd w:id="24"/>
      <w:bookmarkEnd w:id="25"/>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6" w:name="art163i"/>
      <w:bookmarkEnd w:id="26"/>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27" w:name="art163ii"/>
      <w:bookmarkEnd w:id="27"/>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28" w:name="art163iii"/>
      <w:bookmarkEnd w:id="28"/>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v"/>
      <w:bookmarkEnd w:id="29"/>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0" w:name="art163v"/>
      <w:bookmarkEnd w:id="30"/>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1" w:name="art163p"/>
      <w:bookmarkEnd w:id="31"/>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1EA2690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77777777"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 xml:space="preserve">A inobservância do prazo fixado pelo(a) Pregoeiro(a) para a entrega das respostas e/ou informações solicitadas em eventual diligência ou ainda o envio de informações ou </w:t>
      </w:r>
      <w:r w:rsidR="009F3101" w:rsidRPr="00B236AD">
        <w:rPr>
          <w:rFonts w:ascii="Arial" w:eastAsiaTheme="minorHAnsi" w:hAnsi="Arial" w:cs="Arial"/>
          <w:lang w:eastAsia="en-US"/>
        </w:rPr>
        <w:lastRenderedPageBreak/>
        <w:t>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5597619A"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901B0E">
        <w:rPr>
          <w:rFonts w:ascii="Arial" w:eastAsiaTheme="minorHAnsi" w:hAnsi="Arial" w:cs="Arial"/>
          <w:lang w:eastAsia="en-US"/>
        </w:rPr>
        <w:t>Gentil</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105009C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901B0E">
        <w:rPr>
          <w:rFonts w:ascii="Arial" w:eastAsiaTheme="minorHAnsi" w:hAnsi="Arial" w:cs="Arial"/>
          <w:iCs/>
          <w:lang w:eastAsia="en-US"/>
        </w:rPr>
        <w:t>gentil</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 xml:space="preserve">As Licitantes, após a publicação oficial deste Edital, ficarão responsáveis pelo acompanhamento, mediante o acesso aos sítios mencionados, das eventuais republicações e/ou retificações de Edital, respostas a questionamentos e impugnações ou </w:t>
      </w:r>
      <w:r w:rsidRPr="00B236AD">
        <w:rPr>
          <w:rFonts w:ascii="Arial" w:eastAsiaTheme="minorHAnsi" w:hAnsi="Arial" w:cs="Arial"/>
          <w:lang w:eastAsia="en-US"/>
        </w:rPr>
        <w:lastRenderedPageBreak/>
        <w:t>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604D2840"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901B0E">
        <w:rPr>
          <w:rFonts w:ascii="Arial" w:hAnsi="Arial" w:cs="Arial"/>
        </w:rPr>
        <w:t>07</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26B2B5F0"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901B0E">
        <w:rPr>
          <w:rFonts w:ascii="Arial" w:eastAsiaTheme="minorHAnsi" w:hAnsi="Arial" w:cs="Arial"/>
          <w:lang w:eastAsia="en-US"/>
        </w:rPr>
        <w:t>Marau</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43D9C95E" w14:textId="77777777" w:rsidR="00901B0E" w:rsidRDefault="009F3101" w:rsidP="00901B0E">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Quaisquer informações ou dúvidas de ordem técnica, bem como aquelas decorrentes de interpretação do Edital, deverão ser solicitadas por escrito, ao Município de Gentil, setor de licitações, sito na Av. 20 de março, 1178, pelo telefone (054) 3615-5210, no horário de expediente.</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2440F94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BA79485" w14:textId="304B2EF2"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901B0E">
        <w:rPr>
          <w:rFonts w:ascii="Arial" w:hAnsi="Arial" w:cs="Arial"/>
        </w:rPr>
        <w:t>GENTIL</w:t>
      </w:r>
      <w:r w:rsidRPr="00B236AD">
        <w:rPr>
          <w:rFonts w:ascii="Arial" w:hAnsi="Arial" w:cs="Arial"/>
        </w:rPr>
        <w:t>,</w:t>
      </w:r>
    </w:p>
    <w:p w14:paraId="16F9A4F6" w14:textId="495EB46F"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8E108A">
        <w:rPr>
          <w:rFonts w:ascii="Arial" w:hAnsi="Arial" w:cs="Arial"/>
        </w:rPr>
        <w:t>2</w:t>
      </w:r>
      <w:r w:rsidR="001E084D">
        <w:rPr>
          <w:rFonts w:ascii="Arial" w:hAnsi="Arial" w:cs="Arial"/>
        </w:rPr>
        <w:t>7</w:t>
      </w:r>
      <w:r w:rsidR="00D97B4B" w:rsidRPr="00B236AD">
        <w:rPr>
          <w:rFonts w:ascii="Arial" w:hAnsi="Arial" w:cs="Arial"/>
        </w:rPr>
        <w:t xml:space="preserve"> (</w:t>
      </w:r>
      <w:r w:rsidR="008E108A">
        <w:rPr>
          <w:rFonts w:ascii="Arial" w:hAnsi="Arial" w:cs="Arial"/>
        </w:rPr>
        <w:t xml:space="preserve">VINTE E </w:t>
      </w:r>
      <w:r w:rsidR="001E084D">
        <w:rPr>
          <w:rFonts w:ascii="Arial" w:hAnsi="Arial" w:cs="Arial"/>
        </w:rPr>
        <w:t>SETE</w:t>
      </w:r>
      <w:r w:rsidR="00D97B4B" w:rsidRPr="00B236AD">
        <w:rPr>
          <w:rFonts w:ascii="Arial" w:hAnsi="Arial" w:cs="Arial"/>
        </w:rPr>
        <w:t xml:space="preserve">) </w:t>
      </w:r>
      <w:r w:rsidRPr="00B236AD">
        <w:rPr>
          <w:rFonts w:ascii="Arial" w:hAnsi="Arial" w:cs="Arial"/>
        </w:rPr>
        <w:t xml:space="preserve">DIAS DO MÊS DE </w:t>
      </w:r>
      <w:r w:rsidR="001E084D">
        <w:rPr>
          <w:rFonts w:ascii="Arial" w:hAnsi="Arial" w:cs="Arial"/>
        </w:rPr>
        <w:t>FEVEREIRO</w:t>
      </w:r>
      <w:r w:rsidR="004A4F7E">
        <w:rPr>
          <w:rFonts w:ascii="Arial" w:hAnsi="Arial" w:cs="Arial"/>
        </w:rPr>
        <w:t xml:space="preserve"> DE 202</w:t>
      </w:r>
      <w:r w:rsidR="001E084D">
        <w:rPr>
          <w:rFonts w:ascii="Arial" w:hAnsi="Arial" w:cs="Arial"/>
        </w:rPr>
        <w:t>6</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784AC0D2" w:rsidR="00685168" w:rsidRPr="00B236AD" w:rsidRDefault="008E108A" w:rsidP="003B4D99">
      <w:pPr>
        <w:jc w:val="center"/>
        <w:rPr>
          <w:rFonts w:ascii="Arial" w:hAnsi="Arial" w:cs="Arial"/>
          <w:bCs/>
        </w:rPr>
      </w:pPr>
      <w:r>
        <w:rPr>
          <w:rFonts w:ascii="Arial" w:hAnsi="Arial" w:cs="Arial"/>
          <w:bCs/>
        </w:rPr>
        <w:t>A</w:t>
      </w:r>
      <w:r w:rsidR="001E084D">
        <w:rPr>
          <w:rFonts w:ascii="Arial" w:hAnsi="Arial" w:cs="Arial"/>
          <w:bCs/>
        </w:rPr>
        <w:t>RMANDO SZELONG</w:t>
      </w:r>
    </w:p>
    <w:p w14:paraId="7D6C6316" w14:textId="42580183" w:rsidR="00685168" w:rsidRPr="00B236AD" w:rsidRDefault="00685168" w:rsidP="003B4D99">
      <w:pPr>
        <w:jc w:val="center"/>
        <w:rPr>
          <w:rFonts w:ascii="Arial" w:hAnsi="Arial" w:cs="Arial"/>
        </w:rPr>
      </w:pPr>
      <w:r w:rsidRPr="00B236AD">
        <w:rPr>
          <w:rFonts w:ascii="Arial" w:hAnsi="Arial" w:cs="Arial"/>
          <w:bCs/>
        </w:rPr>
        <w:t>PREFEITO MUNICIPAL</w:t>
      </w:r>
      <w:r w:rsidR="001E084D">
        <w:rPr>
          <w:rFonts w:ascii="Arial" w:hAnsi="Arial" w:cs="Arial"/>
          <w:bCs/>
        </w:rPr>
        <w:t xml:space="preserve"> EM EXERCÍCIO</w:t>
      </w:r>
    </w:p>
    <w:p w14:paraId="42224C56" w14:textId="77777777" w:rsidR="00685168" w:rsidRPr="00B236AD" w:rsidRDefault="00685168" w:rsidP="003B4D99">
      <w:pPr>
        <w:jc w:val="both"/>
        <w:rPr>
          <w:rFonts w:ascii="Arial" w:hAnsi="Arial" w:cs="Arial"/>
        </w:rPr>
      </w:pPr>
    </w:p>
    <w:p w14:paraId="38D75722" w14:textId="77777777" w:rsidR="00685168" w:rsidRPr="00B236AD" w:rsidRDefault="00685168" w:rsidP="003B4D99">
      <w:pPr>
        <w:jc w:val="both"/>
        <w:rPr>
          <w:rFonts w:ascii="Arial" w:hAnsi="Arial" w:cs="Arial"/>
        </w:rPr>
      </w:pPr>
    </w:p>
    <w:p w14:paraId="38368FAA" w14:textId="77777777" w:rsidR="00685168" w:rsidRPr="00B236AD" w:rsidRDefault="00685168" w:rsidP="003B4D99">
      <w:pPr>
        <w:jc w:val="both"/>
        <w:rPr>
          <w:rFonts w:ascii="Arial" w:hAnsi="Arial" w:cs="Arial"/>
        </w:rPr>
      </w:pPr>
      <w:r w:rsidRPr="00B236AD">
        <w:rPr>
          <w:rFonts w:ascii="Arial" w:hAnsi="Arial" w:cs="Arial"/>
        </w:rPr>
        <w:t>REGISTRE-SE E PUBLIQUE-SE</w:t>
      </w:r>
    </w:p>
    <w:p w14:paraId="20323E35" w14:textId="6710B4BB" w:rsidR="00685168" w:rsidRPr="00B236AD" w:rsidRDefault="00195A14" w:rsidP="003B4D99">
      <w:pPr>
        <w:jc w:val="both"/>
        <w:rPr>
          <w:rFonts w:ascii="Arial" w:hAnsi="Arial" w:cs="Arial"/>
        </w:rPr>
      </w:pPr>
      <w:r w:rsidRPr="00B236AD">
        <w:rPr>
          <w:rFonts w:ascii="Arial" w:hAnsi="Arial" w:cs="Arial"/>
        </w:rPr>
        <w:t>EM</w:t>
      </w:r>
      <w:r w:rsidR="001B3964" w:rsidRPr="00B236AD">
        <w:rPr>
          <w:rFonts w:ascii="Arial" w:hAnsi="Arial" w:cs="Arial"/>
        </w:rPr>
        <w:t>:</w:t>
      </w:r>
      <w:r w:rsidR="00801E3F">
        <w:rPr>
          <w:rFonts w:ascii="Arial" w:hAnsi="Arial" w:cs="Arial"/>
        </w:rPr>
        <w:t xml:space="preserve"> </w:t>
      </w:r>
      <w:r w:rsidR="008E108A">
        <w:rPr>
          <w:rFonts w:ascii="Arial" w:hAnsi="Arial" w:cs="Arial"/>
        </w:rPr>
        <w:t>2</w:t>
      </w:r>
      <w:r w:rsidR="001E084D">
        <w:rPr>
          <w:rFonts w:ascii="Arial" w:hAnsi="Arial" w:cs="Arial"/>
        </w:rPr>
        <w:t>7</w:t>
      </w:r>
      <w:r w:rsidR="00A60689">
        <w:rPr>
          <w:rFonts w:ascii="Arial" w:hAnsi="Arial" w:cs="Arial"/>
        </w:rPr>
        <w:t>/0</w:t>
      </w:r>
      <w:r w:rsidR="001E084D">
        <w:rPr>
          <w:rFonts w:ascii="Arial" w:hAnsi="Arial" w:cs="Arial"/>
        </w:rPr>
        <w:t>2</w:t>
      </w:r>
      <w:r w:rsidR="00A60689">
        <w:rPr>
          <w:rFonts w:ascii="Arial" w:hAnsi="Arial" w:cs="Arial"/>
        </w:rPr>
        <w:t>/202</w:t>
      </w:r>
      <w:r w:rsidR="001E084D">
        <w:rPr>
          <w:rFonts w:ascii="Arial" w:hAnsi="Arial" w:cs="Arial"/>
        </w:rPr>
        <w:t>6</w:t>
      </w:r>
    </w:p>
    <w:p w14:paraId="42893BBD" w14:textId="77777777" w:rsidR="00685168" w:rsidRPr="00B236AD" w:rsidRDefault="00685168" w:rsidP="003B4D99">
      <w:pPr>
        <w:jc w:val="both"/>
        <w:rPr>
          <w:rFonts w:ascii="Arial" w:hAnsi="Arial" w:cs="Arial"/>
        </w:rPr>
      </w:pPr>
    </w:p>
    <w:p w14:paraId="25C59C40" w14:textId="77777777" w:rsidR="00CA10AC" w:rsidRPr="00B236AD" w:rsidRDefault="00CA10AC" w:rsidP="003B4D99">
      <w:pPr>
        <w:jc w:val="both"/>
        <w:rPr>
          <w:rFonts w:ascii="Arial" w:hAnsi="Arial" w:cs="Arial"/>
        </w:rPr>
      </w:pPr>
    </w:p>
    <w:p w14:paraId="40006721" w14:textId="77777777" w:rsidR="001A3CBC" w:rsidRDefault="001A3CBC" w:rsidP="003B4D99">
      <w:pPr>
        <w:jc w:val="both"/>
        <w:rPr>
          <w:rFonts w:ascii="Arial" w:hAnsi="Arial" w:cs="Arial"/>
        </w:rPr>
      </w:pPr>
    </w:p>
    <w:p w14:paraId="6A812BE3" w14:textId="77777777" w:rsidR="001A3CBC" w:rsidRDefault="001A3CBC" w:rsidP="003B4D99">
      <w:pPr>
        <w:jc w:val="both"/>
        <w:rPr>
          <w:rFonts w:ascii="Arial" w:hAnsi="Arial" w:cs="Arial"/>
        </w:rPr>
      </w:pPr>
    </w:p>
    <w:p w14:paraId="787D8791" w14:textId="18AD9D1C" w:rsidR="001A3CBC" w:rsidRDefault="001A3CBC" w:rsidP="003B4D99">
      <w:pPr>
        <w:jc w:val="both"/>
        <w:rPr>
          <w:rFonts w:ascii="Arial" w:hAnsi="Arial" w:cs="Arial"/>
        </w:rPr>
      </w:pPr>
    </w:p>
    <w:p w14:paraId="5770EC40" w14:textId="22242C1E" w:rsidR="00901B0E" w:rsidRDefault="00901B0E" w:rsidP="003B4D99">
      <w:pPr>
        <w:jc w:val="both"/>
        <w:rPr>
          <w:rFonts w:ascii="Arial" w:hAnsi="Arial" w:cs="Arial"/>
        </w:rPr>
      </w:pPr>
    </w:p>
    <w:p w14:paraId="60BD3EB5" w14:textId="571B8E5A" w:rsidR="00901B0E" w:rsidRDefault="00901B0E" w:rsidP="003B4D99">
      <w:pPr>
        <w:jc w:val="both"/>
        <w:rPr>
          <w:rFonts w:ascii="Arial" w:hAnsi="Arial" w:cs="Arial"/>
        </w:rPr>
      </w:pPr>
    </w:p>
    <w:p w14:paraId="5731026A" w14:textId="0E366FAE" w:rsidR="00901B0E" w:rsidRDefault="00901B0E" w:rsidP="003B4D99">
      <w:pPr>
        <w:jc w:val="both"/>
        <w:rPr>
          <w:rFonts w:ascii="Arial" w:hAnsi="Arial" w:cs="Arial"/>
        </w:rPr>
      </w:pPr>
    </w:p>
    <w:p w14:paraId="59673183" w14:textId="77777777" w:rsidR="00901B0E" w:rsidRDefault="00901B0E" w:rsidP="003B4D99">
      <w:pPr>
        <w:jc w:val="both"/>
        <w:rPr>
          <w:rFonts w:ascii="Arial" w:hAnsi="Arial" w:cs="Arial"/>
        </w:rPr>
      </w:pPr>
    </w:p>
    <w:p w14:paraId="02C6B94B" w14:textId="77777777" w:rsidR="001A3CBC" w:rsidRDefault="001A3CBC" w:rsidP="003B4D99">
      <w:pPr>
        <w:jc w:val="both"/>
        <w:rPr>
          <w:rFonts w:ascii="Arial" w:hAnsi="Arial" w:cs="Arial"/>
        </w:rPr>
      </w:pPr>
    </w:p>
    <w:p w14:paraId="1CBF3037" w14:textId="77777777" w:rsidR="001A3CBC" w:rsidRDefault="001A3CBC" w:rsidP="003B4D99">
      <w:pPr>
        <w:jc w:val="both"/>
        <w:rPr>
          <w:rFonts w:ascii="Arial" w:hAnsi="Arial" w:cs="Arial"/>
        </w:rPr>
      </w:pPr>
    </w:p>
    <w:p w14:paraId="500AD4E6" w14:textId="77777777" w:rsidR="001A3CBC" w:rsidRDefault="001A3CBC" w:rsidP="003B4D99">
      <w:pPr>
        <w:jc w:val="both"/>
        <w:rPr>
          <w:rFonts w:ascii="Arial" w:hAnsi="Arial" w:cs="Arial"/>
        </w:rPr>
      </w:pPr>
    </w:p>
    <w:p w14:paraId="2B81F925" w14:textId="77777777" w:rsidR="001A3CBC" w:rsidRDefault="001A3CBC" w:rsidP="003B4D99">
      <w:pPr>
        <w:jc w:val="both"/>
        <w:rPr>
          <w:rFonts w:ascii="Arial" w:hAnsi="Arial" w:cs="Arial"/>
        </w:rPr>
      </w:pPr>
    </w:p>
    <w:p w14:paraId="343FD257" w14:textId="77777777" w:rsidR="001A3CBC" w:rsidRDefault="001A3CBC" w:rsidP="001A3CBC">
      <w:pPr>
        <w:pStyle w:val="Ttulo2"/>
        <w:tabs>
          <w:tab w:val="clear" w:pos="2835"/>
        </w:tabs>
        <w:rPr>
          <w:rFonts w:cs="Arial"/>
          <w:sz w:val="24"/>
        </w:rPr>
      </w:pPr>
      <w:r w:rsidRPr="009548EF">
        <w:rPr>
          <w:rFonts w:cs="Arial"/>
          <w:sz w:val="24"/>
        </w:rPr>
        <w:lastRenderedPageBreak/>
        <w:t>ANEXO I</w:t>
      </w:r>
    </w:p>
    <w:p w14:paraId="0F751B8A" w14:textId="1BA8C850"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1E084D">
        <w:rPr>
          <w:rFonts w:cs="Arial"/>
          <w:sz w:val="24"/>
        </w:rPr>
        <w:t>2</w:t>
      </w:r>
      <w:r w:rsidRPr="009548EF">
        <w:rPr>
          <w:rFonts w:cs="Arial"/>
          <w:sz w:val="24"/>
        </w:rPr>
        <w:t>/20</w:t>
      </w:r>
      <w:r>
        <w:rPr>
          <w:rFonts w:cs="Arial"/>
          <w:sz w:val="24"/>
        </w:rPr>
        <w:t>2</w:t>
      </w:r>
      <w:r w:rsidR="001E084D">
        <w:rPr>
          <w:rFonts w:cs="Arial"/>
          <w:sz w:val="24"/>
        </w:rPr>
        <w:t>6</w:t>
      </w:r>
    </w:p>
    <w:p w14:paraId="1AAE3EFF" w14:textId="77777777" w:rsidR="001A3CBC" w:rsidRPr="0010077A" w:rsidRDefault="001A3CBC" w:rsidP="001A3CBC"/>
    <w:p w14:paraId="29B38984" w14:textId="77777777" w:rsidR="001A3CBC" w:rsidRDefault="001A3CBC" w:rsidP="001A3CBC">
      <w:pPr>
        <w:pStyle w:val="Ttulo2"/>
        <w:tabs>
          <w:tab w:val="clear" w:pos="2835"/>
        </w:tabs>
        <w:rPr>
          <w:rFonts w:cs="Arial"/>
          <w:sz w:val="24"/>
        </w:rPr>
      </w:pPr>
      <w:r w:rsidRPr="009548EF">
        <w:rPr>
          <w:rFonts w:cs="Arial"/>
          <w:sz w:val="24"/>
        </w:rPr>
        <w:t>MODELO DA PROPOSTA</w:t>
      </w:r>
    </w:p>
    <w:p w14:paraId="67AF4E5D" w14:textId="77777777" w:rsidR="00501F9E" w:rsidRPr="00501F9E" w:rsidRDefault="00501F9E" w:rsidP="00501F9E"/>
    <w:p w14:paraId="7E8D208E" w14:textId="77777777" w:rsidR="00901B0E" w:rsidRPr="00901B0E" w:rsidRDefault="00901B0E" w:rsidP="00901B0E">
      <w:pPr>
        <w:pStyle w:val="PargrafodaLista"/>
        <w:spacing w:before="120" w:line="276" w:lineRule="auto"/>
        <w:ind w:left="480" w:right="57"/>
        <w:jc w:val="both"/>
        <w:rPr>
          <w:rFonts w:ascii="Arial" w:hAnsi="Arial" w:cs="Arial"/>
        </w:rPr>
      </w:pP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1"/>
        <w:gridCol w:w="1701"/>
        <w:gridCol w:w="1666"/>
        <w:gridCol w:w="4392"/>
      </w:tblGrid>
      <w:tr w:rsidR="00901B0E" w:rsidRPr="006A4B95" w14:paraId="01B8A2F0" w14:textId="77777777" w:rsidTr="00E12C66">
        <w:trPr>
          <w:trHeight w:val="567"/>
          <w:jc w:val="center"/>
        </w:trPr>
        <w:tc>
          <w:tcPr>
            <w:tcW w:w="1381" w:type="dxa"/>
            <w:vAlign w:val="center"/>
          </w:tcPr>
          <w:p w14:paraId="0726E971" w14:textId="77777777" w:rsidR="00901B0E" w:rsidRPr="006A4B95" w:rsidRDefault="00901B0E" w:rsidP="00E12C66">
            <w:pPr>
              <w:spacing w:before="120"/>
              <w:jc w:val="center"/>
              <w:rPr>
                <w:rFonts w:ascii="Arial" w:hAnsi="Arial" w:cs="Arial"/>
                <w:b/>
                <w:bCs/>
              </w:rPr>
            </w:pPr>
            <w:r w:rsidRPr="006A4B95">
              <w:rPr>
                <w:rFonts w:ascii="Arial" w:hAnsi="Arial" w:cs="Arial"/>
                <w:b/>
                <w:bCs/>
              </w:rPr>
              <w:t>ITEM</w:t>
            </w:r>
          </w:p>
        </w:tc>
        <w:tc>
          <w:tcPr>
            <w:tcW w:w="1701" w:type="dxa"/>
            <w:vAlign w:val="center"/>
          </w:tcPr>
          <w:p w14:paraId="7AD63F48" w14:textId="77777777" w:rsidR="00901B0E" w:rsidRPr="006A4B95" w:rsidRDefault="00901B0E" w:rsidP="00E12C66">
            <w:pPr>
              <w:spacing w:before="120"/>
              <w:jc w:val="center"/>
              <w:rPr>
                <w:rFonts w:ascii="Arial" w:hAnsi="Arial" w:cs="Arial"/>
                <w:b/>
                <w:bCs/>
              </w:rPr>
            </w:pPr>
            <w:r>
              <w:rPr>
                <w:rFonts w:ascii="Arial" w:hAnsi="Arial" w:cs="Arial"/>
                <w:b/>
                <w:bCs/>
              </w:rPr>
              <w:t>QUANT.</w:t>
            </w:r>
          </w:p>
        </w:tc>
        <w:tc>
          <w:tcPr>
            <w:tcW w:w="1666" w:type="dxa"/>
            <w:vAlign w:val="center"/>
          </w:tcPr>
          <w:p w14:paraId="0846A5F2" w14:textId="77777777" w:rsidR="00901B0E" w:rsidRPr="006A4B95" w:rsidRDefault="00901B0E" w:rsidP="00E12C66">
            <w:pPr>
              <w:spacing w:before="120"/>
              <w:jc w:val="center"/>
              <w:rPr>
                <w:rFonts w:ascii="Arial" w:hAnsi="Arial" w:cs="Arial"/>
                <w:b/>
                <w:bCs/>
              </w:rPr>
            </w:pPr>
            <w:r w:rsidRPr="006A4B95">
              <w:rPr>
                <w:rFonts w:ascii="Arial" w:hAnsi="Arial" w:cs="Arial"/>
                <w:b/>
                <w:bCs/>
              </w:rPr>
              <w:t>UNID.</w:t>
            </w:r>
          </w:p>
        </w:tc>
        <w:tc>
          <w:tcPr>
            <w:tcW w:w="4392" w:type="dxa"/>
            <w:vAlign w:val="center"/>
          </w:tcPr>
          <w:p w14:paraId="1958E0E6" w14:textId="77777777" w:rsidR="00901B0E" w:rsidRPr="006A4B95" w:rsidRDefault="00901B0E" w:rsidP="00E12C66">
            <w:pPr>
              <w:spacing w:before="120"/>
              <w:jc w:val="center"/>
              <w:rPr>
                <w:rFonts w:ascii="Arial" w:hAnsi="Arial" w:cs="Arial"/>
                <w:b/>
                <w:bCs/>
              </w:rPr>
            </w:pPr>
            <w:r w:rsidRPr="006A4B95">
              <w:rPr>
                <w:rFonts w:ascii="Arial" w:hAnsi="Arial" w:cs="Arial"/>
                <w:b/>
                <w:bCs/>
              </w:rPr>
              <w:t>DESCRIÇÃO</w:t>
            </w:r>
          </w:p>
        </w:tc>
      </w:tr>
      <w:tr w:rsidR="00901B0E" w:rsidRPr="006A4B95" w14:paraId="789CE6FF" w14:textId="77777777" w:rsidTr="00E12C66">
        <w:trPr>
          <w:trHeight w:val="567"/>
          <w:jc w:val="center"/>
        </w:trPr>
        <w:tc>
          <w:tcPr>
            <w:tcW w:w="1381" w:type="dxa"/>
            <w:vAlign w:val="center"/>
          </w:tcPr>
          <w:p w14:paraId="234F7A53" w14:textId="77777777" w:rsidR="00901B0E" w:rsidRPr="006A4B95" w:rsidRDefault="00901B0E" w:rsidP="00E12C66">
            <w:pPr>
              <w:spacing w:before="120"/>
              <w:jc w:val="center"/>
              <w:rPr>
                <w:rFonts w:ascii="Arial" w:hAnsi="Arial" w:cs="Arial"/>
                <w:bCs/>
              </w:rPr>
            </w:pPr>
            <w:r w:rsidRPr="006A4B95">
              <w:rPr>
                <w:rFonts w:ascii="Arial" w:hAnsi="Arial" w:cs="Arial"/>
                <w:bCs/>
              </w:rPr>
              <w:t>1</w:t>
            </w:r>
          </w:p>
        </w:tc>
        <w:tc>
          <w:tcPr>
            <w:tcW w:w="1701" w:type="dxa"/>
            <w:vAlign w:val="center"/>
          </w:tcPr>
          <w:p w14:paraId="3B149148" w14:textId="5564CDC6" w:rsidR="00901B0E" w:rsidRPr="006A4B95" w:rsidRDefault="008D04C1" w:rsidP="00E12C66">
            <w:pPr>
              <w:spacing w:before="120"/>
              <w:jc w:val="center"/>
              <w:rPr>
                <w:rFonts w:ascii="Arial" w:hAnsi="Arial" w:cs="Arial"/>
                <w:bCs/>
              </w:rPr>
            </w:pPr>
            <w:r>
              <w:rPr>
                <w:rFonts w:ascii="Arial" w:hAnsi="Arial" w:cs="Arial"/>
                <w:bCs/>
              </w:rPr>
              <w:t>7</w:t>
            </w:r>
            <w:r w:rsidR="00901B0E">
              <w:rPr>
                <w:rFonts w:ascii="Arial" w:hAnsi="Arial" w:cs="Arial"/>
                <w:bCs/>
              </w:rPr>
              <w:t>0.000</w:t>
            </w:r>
          </w:p>
        </w:tc>
        <w:tc>
          <w:tcPr>
            <w:tcW w:w="1666" w:type="dxa"/>
            <w:vAlign w:val="center"/>
          </w:tcPr>
          <w:p w14:paraId="1F163A72" w14:textId="77777777" w:rsidR="00901B0E" w:rsidRPr="006A4B95" w:rsidRDefault="00901B0E" w:rsidP="00E12C66">
            <w:pPr>
              <w:spacing w:before="120"/>
              <w:jc w:val="center"/>
              <w:rPr>
                <w:rFonts w:ascii="Arial" w:hAnsi="Arial" w:cs="Arial"/>
                <w:bCs/>
              </w:rPr>
            </w:pPr>
            <w:r w:rsidRPr="006A4B95">
              <w:rPr>
                <w:rFonts w:ascii="Arial" w:hAnsi="Arial" w:cs="Arial"/>
                <w:bCs/>
              </w:rPr>
              <w:t>litro</w:t>
            </w:r>
          </w:p>
        </w:tc>
        <w:tc>
          <w:tcPr>
            <w:tcW w:w="4392" w:type="dxa"/>
            <w:vAlign w:val="center"/>
          </w:tcPr>
          <w:p w14:paraId="32CCDF3D" w14:textId="77777777" w:rsidR="00901B0E" w:rsidRPr="006A4B95" w:rsidRDefault="00901B0E" w:rsidP="00E12C66">
            <w:pPr>
              <w:spacing w:before="120"/>
              <w:rPr>
                <w:rFonts w:ascii="Arial" w:hAnsi="Arial" w:cs="Arial"/>
                <w:bCs/>
              </w:rPr>
            </w:pPr>
            <w:r w:rsidRPr="006A4B95">
              <w:rPr>
                <w:rFonts w:ascii="Arial" w:hAnsi="Arial" w:cs="Arial"/>
                <w:bCs/>
              </w:rPr>
              <w:t xml:space="preserve">ÓLEO DIESEL </w:t>
            </w:r>
            <w:r>
              <w:rPr>
                <w:rFonts w:ascii="Arial" w:hAnsi="Arial" w:cs="Arial"/>
                <w:bCs/>
              </w:rPr>
              <w:t>ADITIVADO</w:t>
            </w:r>
          </w:p>
        </w:tc>
      </w:tr>
      <w:tr w:rsidR="00901B0E" w:rsidRPr="006A4B95" w14:paraId="622181AC" w14:textId="77777777" w:rsidTr="00E12C66">
        <w:trPr>
          <w:trHeight w:val="567"/>
          <w:jc w:val="center"/>
        </w:trPr>
        <w:tc>
          <w:tcPr>
            <w:tcW w:w="1381" w:type="dxa"/>
            <w:vAlign w:val="center"/>
          </w:tcPr>
          <w:p w14:paraId="3656BB8D" w14:textId="77777777" w:rsidR="00901B0E" w:rsidRPr="006A4B95" w:rsidRDefault="00901B0E" w:rsidP="00E12C66">
            <w:pPr>
              <w:spacing w:before="120"/>
              <w:jc w:val="center"/>
              <w:rPr>
                <w:rFonts w:ascii="Arial" w:hAnsi="Arial" w:cs="Arial"/>
                <w:bCs/>
              </w:rPr>
            </w:pPr>
            <w:r w:rsidRPr="006A4B95">
              <w:rPr>
                <w:rFonts w:ascii="Arial" w:hAnsi="Arial" w:cs="Arial"/>
                <w:bCs/>
              </w:rPr>
              <w:t>2</w:t>
            </w:r>
          </w:p>
        </w:tc>
        <w:tc>
          <w:tcPr>
            <w:tcW w:w="1701" w:type="dxa"/>
            <w:vAlign w:val="center"/>
          </w:tcPr>
          <w:p w14:paraId="3865CDE4" w14:textId="77777777" w:rsidR="00901B0E" w:rsidRPr="006A4B95" w:rsidRDefault="00901B0E" w:rsidP="00E12C66">
            <w:pPr>
              <w:spacing w:before="120"/>
              <w:jc w:val="center"/>
              <w:rPr>
                <w:rFonts w:ascii="Arial" w:hAnsi="Arial" w:cs="Arial"/>
                <w:bCs/>
              </w:rPr>
            </w:pPr>
            <w:r>
              <w:rPr>
                <w:rFonts w:ascii="Arial" w:hAnsi="Arial" w:cs="Arial"/>
                <w:bCs/>
              </w:rPr>
              <w:t>140.000</w:t>
            </w:r>
          </w:p>
        </w:tc>
        <w:tc>
          <w:tcPr>
            <w:tcW w:w="1666" w:type="dxa"/>
            <w:vAlign w:val="center"/>
          </w:tcPr>
          <w:p w14:paraId="34986A1D" w14:textId="77777777" w:rsidR="00901B0E" w:rsidRPr="006A4B95" w:rsidRDefault="00901B0E" w:rsidP="00E12C66">
            <w:pPr>
              <w:spacing w:before="120"/>
              <w:jc w:val="center"/>
              <w:rPr>
                <w:rFonts w:ascii="Arial" w:hAnsi="Arial" w:cs="Arial"/>
                <w:bCs/>
              </w:rPr>
            </w:pPr>
            <w:r w:rsidRPr="006A4B95">
              <w:rPr>
                <w:rFonts w:ascii="Arial" w:hAnsi="Arial" w:cs="Arial"/>
                <w:bCs/>
              </w:rPr>
              <w:t>litro</w:t>
            </w:r>
          </w:p>
        </w:tc>
        <w:tc>
          <w:tcPr>
            <w:tcW w:w="4392" w:type="dxa"/>
            <w:vAlign w:val="center"/>
          </w:tcPr>
          <w:p w14:paraId="562B9C8C" w14:textId="77777777" w:rsidR="00901B0E" w:rsidRPr="006A4B95" w:rsidRDefault="00901B0E" w:rsidP="00E12C66">
            <w:pPr>
              <w:spacing w:before="120"/>
              <w:rPr>
                <w:rFonts w:ascii="Arial" w:hAnsi="Arial" w:cs="Arial"/>
                <w:bCs/>
              </w:rPr>
            </w:pPr>
            <w:r w:rsidRPr="006A4B95">
              <w:rPr>
                <w:rFonts w:ascii="Arial" w:hAnsi="Arial" w:cs="Arial"/>
                <w:bCs/>
              </w:rPr>
              <w:t>ÓLEO DIESEL S10</w:t>
            </w:r>
          </w:p>
        </w:tc>
      </w:tr>
      <w:tr w:rsidR="00901B0E" w:rsidRPr="006A4B95" w14:paraId="6ABEF480" w14:textId="77777777" w:rsidTr="00E12C66">
        <w:trPr>
          <w:trHeight w:val="567"/>
          <w:jc w:val="center"/>
        </w:trPr>
        <w:tc>
          <w:tcPr>
            <w:tcW w:w="1381" w:type="dxa"/>
            <w:vAlign w:val="center"/>
          </w:tcPr>
          <w:p w14:paraId="3A788305" w14:textId="77777777" w:rsidR="00901B0E" w:rsidRPr="006A4B95" w:rsidRDefault="00901B0E" w:rsidP="00E12C66">
            <w:pPr>
              <w:spacing w:before="120"/>
              <w:jc w:val="center"/>
              <w:rPr>
                <w:rFonts w:ascii="Arial" w:hAnsi="Arial" w:cs="Arial"/>
                <w:bCs/>
              </w:rPr>
            </w:pPr>
            <w:r w:rsidRPr="006A4B95">
              <w:rPr>
                <w:rFonts w:ascii="Arial" w:hAnsi="Arial" w:cs="Arial"/>
                <w:bCs/>
              </w:rPr>
              <w:t>3</w:t>
            </w:r>
          </w:p>
        </w:tc>
        <w:tc>
          <w:tcPr>
            <w:tcW w:w="1701" w:type="dxa"/>
            <w:vAlign w:val="center"/>
          </w:tcPr>
          <w:p w14:paraId="3C4720FF" w14:textId="77777777" w:rsidR="00901B0E" w:rsidRPr="006A4B95" w:rsidRDefault="00901B0E" w:rsidP="00E12C66">
            <w:pPr>
              <w:spacing w:before="120"/>
              <w:jc w:val="center"/>
              <w:rPr>
                <w:rFonts w:ascii="Arial" w:hAnsi="Arial" w:cs="Arial"/>
                <w:bCs/>
              </w:rPr>
            </w:pPr>
            <w:r>
              <w:rPr>
                <w:rFonts w:ascii="Arial" w:hAnsi="Arial" w:cs="Arial"/>
                <w:bCs/>
              </w:rPr>
              <w:t xml:space="preserve"> 20</w:t>
            </w:r>
            <w:r w:rsidRPr="006A4B95">
              <w:rPr>
                <w:rFonts w:ascii="Arial" w:hAnsi="Arial" w:cs="Arial"/>
                <w:bCs/>
              </w:rPr>
              <w:t>.000</w:t>
            </w:r>
          </w:p>
        </w:tc>
        <w:tc>
          <w:tcPr>
            <w:tcW w:w="1666" w:type="dxa"/>
            <w:vAlign w:val="center"/>
          </w:tcPr>
          <w:p w14:paraId="0FC9A9BC" w14:textId="77777777" w:rsidR="00901B0E" w:rsidRPr="006A4B95" w:rsidRDefault="00901B0E" w:rsidP="00E12C66">
            <w:pPr>
              <w:spacing w:before="120"/>
              <w:jc w:val="center"/>
              <w:rPr>
                <w:rFonts w:ascii="Arial" w:hAnsi="Arial" w:cs="Arial"/>
                <w:bCs/>
              </w:rPr>
            </w:pPr>
            <w:r w:rsidRPr="006A4B95">
              <w:rPr>
                <w:rFonts w:ascii="Arial" w:hAnsi="Arial" w:cs="Arial"/>
                <w:bCs/>
              </w:rPr>
              <w:t>litro</w:t>
            </w:r>
          </w:p>
        </w:tc>
        <w:tc>
          <w:tcPr>
            <w:tcW w:w="4392" w:type="dxa"/>
            <w:vAlign w:val="center"/>
          </w:tcPr>
          <w:p w14:paraId="468155A2" w14:textId="77777777" w:rsidR="00901B0E" w:rsidRPr="006A4B95" w:rsidRDefault="00901B0E" w:rsidP="00E12C66">
            <w:pPr>
              <w:spacing w:before="120"/>
              <w:rPr>
                <w:rFonts w:ascii="Arial" w:hAnsi="Arial" w:cs="Arial"/>
                <w:bCs/>
              </w:rPr>
            </w:pPr>
            <w:r w:rsidRPr="006A4B95">
              <w:rPr>
                <w:rFonts w:ascii="Arial" w:hAnsi="Arial" w:cs="Arial"/>
                <w:bCs/>
              </w:rPr>
              <w:t>GASOLINA COMUM</w:t>
            </w:r>
          </w:p>
        </w:tc>
      </w:tr>
    </w:tbl>
    <w:p w14:paraId="09F57872" w14:textId="77777777" w:rsidR="001A3CBC" w:rsidRPr="009548EF" w:rsidRDefault="001A3CBC" w:rsidP="001A3CBC">
      <w:pPr>
        <w:jc w:val="both"/>
        <w:rPr>
          <w:rFonts w:ascii="Arial" w:hAnsi="Arial" w:cs="Arial"/>
          <w:bCs/>
        </w:rPr>
      </w:pPr>
    </w:p>
    <w:p w14:paraId="291A73A0" w14:textId="77777777" w:rsidR="001A3CBC" w:rsidRPr="009548EF" w:rsidRDefault="001A3CBC" w:rsidP="001A3CBC">
      <w:pPr>
        <w:overflowPunct w:val="0"/>
        <w:autoSpaceDE w:val="0"/>
        <w:autoSpaceDN w:val="0"/>
        <w:adjustRightInd w:val="0"/>
        <w:jc w:val="both"/>
        <w:rPr>
          <w:rFonts w:ascii="Arial" w:hAnsi="Arial" w:cs="Arial"/>
        </w:rPr>
      </w:pPr>
    </w:p>
    <w:p w14:paraId="76D27C2A" w14:textId="77777777" w:rsidR="001A3CBC" w:rsidRPr="009548EF" w:rsidRDefault="001A3CBC" w:rsidP="001A3CBC">
      <w:pPr>
        <w:overflowPunct w:val="0"/>
        <w:autoSpaceDE w:val="0"/>
        <w:autoSpaceDN w:val="0"/>
        <w:adjustRightInd w:val="0"/>
        <w:jc w:val="both"/>
        <w:rPr>
          <w:rFonts w:ascii="Arial" w:hAnsi="Arial" w:cs="Arial"/>
        </w:rPr>
      </w:pPr>
    </w:p>
    <w:p w14:paraId="03F25C8F" w14:textId="5C4910E9" w:rsidR="001A3CBC" w:rsidRPr="009548EF" w:rsidRDefault="001A3CBC" w:rsidP="001A3CBC">
      <w:pPr>
        <w:overflowPunct w:val="0"/>
        <w:autoSpaceDE w:val="0"/>
        <w:autoSpaceDN w:val="0"/>
        <w:adjustRightInd w:val="0"/>
        <w:jc w:val="both"/>
        <w:rPr>
          <w:rFonts w:ascii="Arial" w:hAnsi="Arial" w:cs="Arial"/>
        </w:rPr>
      </w:pPr>
      <w:r w:rsidRPr="009548EF">
        <w:rPr>
          <w:rFonts w:ascii="Arial" w:hAnsi="Arial" w:cs="Arial"/>
        </w:rPr>
        <w:t xml:space="preserve">A empresa ..........................................................................................................................., situada na rua ............................................................................................................................................, propõe entregar os produtos referentes ao Edital de Pregão </w:t>
      </w:r>
      <w:r>
        <w:rPr>
          <w:rFonts w:ascii="Arial" w:hAnsi="Arial" w:cs="Arial"/>
        </w:rPr>
        <w:t>Eletrônico</w:t>
      </w:r>
      <w:r w:rsidRPr="009548EF">
        <w:rPr>
          <w:rFonts w:ascii="Arial" w:hAnsi="Arial" w:cs="Arial"/>
        </w:rPr>
        <w:t xml:space="preserve"> nº </w:t>
      </w:r>
      <w:r>
        <w:rPr>
          <w:rFonts w:ascii="Arial" w:hAnsi="Arial" w:cs="Arial"/>
        </w:rPr>
        <w:t>0</w:t>
      </w:r>
      <w:r w:rsidR="001E084D">
        <w:rPr>
          <w:rFonts w:ascii="Arial" w:hAnsi="Arial" w:cs="Arial"/>
        </w:rPr>
        <w:t>2</w:t>
      </w:r>
      <w:r w:rsidRPr="009548EF">
        <w:rPr>
          <w:rFonts w:ascii="Arial" w:hAnsi="Arial" w:cs="Arial"/>
        </w:rPr>
        <w:t>/20</w:t>
      </w:r>
      <w:r>
        <w:rPr>
          <w:rFonts w:ascii="Arial" w:hAnsi="Arial" w:cs="Arial"/>
        </w:rPr>
        <w:t>2</w:t>
      </w:r>
      <w:r w:rsidR="001E084D">
        <w:rPr>
          <w:rFonts w:ascii="Arial" w:hAnsi="Arial" w:cs="Arial"/>
        </w:rPr>
        <w:t>6</w:t>
      </w:r>
      <w:r w:rsidRPr="009548EF">
        <w:rPr>
          <w:rFonts w:ascii="Arial" w:hAnsi="Arial" w:cs="Arial"/>
        </w:rPr>
        <w:t>, pelos unitários acima expostos, tendo esta proposta a validade de 60 (sessenta dias), contados da data de recebimento das Propostas Financeiras.</w:t>
      </w:r>
    </w:p>
    <w:p w14:paraId="03D592D3" w14:textId="77777777" w:rsidR="001A3CBC" w:rsidRPr="009548EF" w:rsidRDefault="001A3CBC" w:rsidP="001A3CBC">
      <w:pPr>
        <w:overflowPunct w:val="0"/>
        <w:autoSpaceDE w:val="0"/>
        <w:autoSpaceDN w:val="0"/>
        <w:adjustRightInd w:val="0"/>
        <w:rPr>
          <w:rFonts w:ascii="Arial" w:hAnsi="Arial" w:cs="Arial"/>
        </w:rPr>
      </w:pPr>
    </w:p>
    <w:p w14:paraId="336E56F6"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Data:</w:t>
      </w:r>
    </w:p>
    <w:p w14:paraId="2B0AD896"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Assinatura:</w:t>
      </w:r>
    </w:p>
    <w:p w14:paraId="5A23B554"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Nome:</w:t>
      </w:r>
    </w:p>
    <w:p w14:paraId="26F03241"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RG/CPF:</w:t>
      </w:r>
    </w:p>
    <w:p w14:paraId="67C4C02D"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Cargo:</w:t>
      </w:r>
    </w:p>
    <w:p w14:paraId="020D7304"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Nome da Empresa:</w:t>
      </w:r>
    </w:p>
    <w:p w14:paraId="59020CCF" w14:textId="77777777" w:rsidR="001A3CBC" w:rsidRPr="009548EF" w:rsidRDefault="001A3CBC" w:rsidP="001A3CBC">
      <w:pPr>
        <w:overflowPunct w:val="0"/>
        <w:autoSpaceDE w:val="0"/>
        <w:autoSpaceDN w:val="0"/>
        <w:adjustRightInd w:val="0"/>
        <w:rPr>
          <w:rFonts w:ascii="Arial" w:hAnsi="Arial" w:cs="Arial"/>
        </w:rPr>
      </w:pPr>
      <w:r w:rsidRPr="009548EF">
        <w:rPr>
          <w:rFonts w:ascii="Arial" w:hAnsi="Arial" w:cs="Arial"/>
        </w:rPr>
        <w:t xml:space="preserve">CNPJ: </w:t>
      </w:r>
    </w:p>
    <w:p w14:paraId="3EB24F6C" w14:textId="77777777" w:rsidR="001A3CBC" w:rsidRPr="009548EF" w:rsidRDefault="001A3CBC" w:rsidP="001A3CBC">
      <w:pPr>
        <w:pStyle w:val="Ttulo2"/>
        <w:tabs>
          <w:tab w:val="clear" w:pos="2835"/>
        </w:tabs>
        <w:rPr>
          <w:rFonts w:cs="Arial"/>
          <w:sz w:val="24"/>
        </w:rPr>
      </w:pPr>
    </w:p>
    <w:p w14:paraId="599DB421" w14:textId="77777777" w:rsidR="001A3CBC" w:rsidRPr="009548EF" w:rsidRDefault="001A3CBC" w:rsidP="001A3CBC">
      <w:pPr>
        <w:rPr>
          <w:rFonts w:ascii="Arial" w:hAnsi="Arial" w:cs="Arial"/>
        </w:rPr>
      </w:pPr>
    </w:p>
    <w:p w14:paraId="12144449" w14:textId="77777777" w:rsidR="001A3CBC" w:rsidRPr="009548EF" w:rsidRDefault="001A3CBC" w:rsidP="001A3CBC">
      <w:pPr>
        <w:jc w:val="center"/>
        <w:rPr>
          <w:rFonts w:ascii="Arial" w:hAnsi="Arial" w:cs="Arial"/>
          <w:b/>
        </w:rPr>
      </w:pPr>
      <w:r w:rsidRPr="009548EF">
        <w:rPr>
          <w:rFonts w:ascii="Arial" w:hAnsi="Arial" w:cs="Arial"/>
        </w:rPr>
        <w:br w:type="page"/>
      </w:r>
      <w:r>
        <w:rPr>
          <w:rFonts w:ascii="Arial" w:hAnsi="Arial" w:cs="Arial"/>
          <w:b/>
        </w:rPr>
        <w:lastRenderedPageBreak/>
        <w:t>ANEXO II</w:t>
      </w:r>
    </w:p>
    <w:p w14:paraId="2E8C6662" w14:textId="77777777" w:rsidR="001A3CBC" w:rsidRDefault="001A3CBC" w:rsidP="001A3CBC">
      <w:pPr>
        <w:jc w:val="center"/>
        <w:rPr>
          <w:rFonts w:ascii="Arial" w:hAnsi="Arial" w:cs="Arial"/>
          <w:b/>
          <w:bCs/>
        </w:rPr>
      </w:pPr>
    </w:p>
    <w:p w14:paraId="5B408A7A" w14:textId="77777777" w:rsidR="001A3CBC" w:rsidRDefault="00501F9E" w:rsidP="001A3CBC">
      <w:pPr>
        <w:jc w:val="center"/>
        <w:rPr>
          <w:rFonts w:ascii="Arial" w:hAnsi="Arial" w:cs="Arial"/>
          <w:b/>
          <w:bCs/>
        </w:rPr>
      </w:pPr>
      <w:r>
        <w:rPr>
          <w:rFonts w:ascii="Arial" w:hAnsi="Arial" w:cs="Arial"/>
          <w:b/>
          <w:bCs/>
        </w:rPr>
        <w:t>MINUTA DE CONTRATO</w:t>
      </w:r>
    </w:p>
    <w:p w14:paraId="560D5218" w14:textId="77777777" w:rsidR="00501F9E" w:rsidRDefault="00501F9E" w:rsidP="001A3CBC">
      <w:pPr>
        <w:jc w:val="center"/>
        <w:rPr>
          <w:rFonts w:ascii="Arial" w:hAnsi="Arial" w:cs="Arial"/>
          <w:b/>
          <w:bCs/>
        </w:rPr>
      </w:pPr>
    </w:p>
    <w:p w14:paraId="58135283" w14:textId="77777777" w:rsidR="00501F9E" w:rsidRPr="009548EF" w:rsidRDefault="00501F9E" w:rsidP="001A3CBC">
      <w:pPr>
        <w:jc w:val="center"/>
        <w:rPr>
          <w:rFonts w:ascii="Arial" w:hAnsi="Arial" w:cs="Arial"/>
          <w:b/>
          <w:bCs/>
        </w:rPr>
      </w:pPr>
    </w:p>
    <w:p w14:paraId="785145BA" w14:textId="77777777" w:rsidR="001A3CBC" w:rsidRPr="009548EF" w:rsidRDefault="001A3CBC" w:rsidP="001A3CBC">
      <w:pPr>
        <w:rPr>
          <w:rFonts w:ascii="Arial" w:hAnsi="Arial" w:cs="Arial"/>
          <w:b/>
          <w:bCs/>
        </w:rPr>
      </w:pPr>
    </w:p>
    <w:p w14:paraId="60ECDE1D" w14:textId="2AAC0EEF" w:rsidR="001A3CBC" w:rsidRPr="009548EF" w:rsidRDefault="001A3CBC" w:rsidP="00574C9F">
      <w:pPr>
        <w:jc w:val="both"/>
        <w:rPr>
          <w:rFonts w:ascii="Arial" w:hAnsi="Arial" w:cs="Arial"/>
          <w:b/>
          <w:bCs/>
        </w:rPr>
      </w:pPr>
      <w:r w:rsidRPr="009548EF">
        <w:rPr>
          <w:rFonts w:ascii="Arial" w:hAnsi="Arial" w:cs="Arial"/>
          <w:b/>
          <w:bCs/>
        </w:rPr>
        <w:t xml:space="preserve">TERMO DE CONTRATO CELEBRADO ENTRE O MUNICÍPIO DE </w:t>
      </w:r>
      <w:r w:rsidR="00901B0E">
        <w:rPr>
          <w:rFonts w:ascii="Arial" w:hAnsi="Arial" w:cs="Arial"/>
          <w:b/>
          <w:bCs/>
        </w:rPr>
        <w:t>GENTIL</w:t>
      </w:r>
      <w:r w:rsidRPr="009548EF">
        <w:rPr>
          <w:rFonts w:ascii="Arial" w:hAnsi="Arial" w:cs="Arial"/>
          <w:b/>
          <w:bCs/>
        </w:rPr>
        <w:t xml:space="preserve"> E A EMPRESA .........., PARA FORNECIMENTO DE COMBUSTÍVEL.</w:t>
      </w:r>
    </w:p>
    <w:p w14:paraId="7A11EDF3" w14:textId="77777777" w:rsidR="001A3CBC" w:rsidRPr="009548EF" w:rsidRDefault="001A3CBC" w:rsidP="001A3CBC">
      <w:pPr>
        <w:rPr>
          <w:rFonts w:ascii="Arial" w:hAnsi="Arial" w:cs="Arial"/>
          <w:b/>
          <w:bCs/>
        </w:rPr>
      </w:pPr>
    </w:p>
    <w:p w14:paraId="1CE2874E" w14:textId="0B5376D0" w:rsidR="001A3CBC" w:rsidRPr="009548EF" w:rsidRDefault="00901B0E" w:rsidP="001A3CBC">
      <w:pPr>
        <w:pStyle w:val="Corpodetexto"/>
        <w:spacing w:before="0" w:line="240" w:lineRule="auto"/>
        <w:rPr>
          <w:rFonts w:cs="Arial"/>
          <w:sz w:val="24"/>
        </w:rPr>
      </w:pPr>
      <w:r>
        <w:rPr>
          <w:rFonts w:cs="Arial"/>
          <w:sz w:val="24"/>
        </w:rPr>
        <w:t xml:space="preserve">Pelo presente contrato de fornecimento de combustível, de um lado o </w:t>
      </w:r>
      <w:r>
        <w:rPr>
          <w:rFonts w:cs="Arial"/>
          <w:b/>
          <w:bCs/>
          <w:sz w:val="24"/>
        </w:rPr>
        <w:t>MUNICÍPIO DE GENTIL-RS,</w:t>
      </w:r>
      <w:r>
        <w:rPr>
          <w:rFonts w:cs="Arial"/>
          <w:sz w:val="24"/>
        </w:rPr>
        <w:t xml:space="preserve"> Pessoa Jurídica de Direito Público Interno, inscrito no CNPJ sob o nº 92.411.875/0001-02, neste ato representado pelo Prefeito Municipal Sr. ALCENIR DALMAGO, doravante denominado simplesmente de </w:t>
      </w:r>
      <w:r>
        <w:rPr>
          <w:rFonts w:cs="Arial"/>
          <w:b/>
          <w:bCs/>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Edital Modalidade Pregão </w:t>
      </w:r>
      <w:r w:rsidR="001A3CBC">
        <w:rPr>
          <w:rFonts w:cs="Arial"/>
          <w:sz w:val="24"/>
        </w:rPr>
        <w:t>Eletrônico</w:t>
      </w:r>
      <w:r w:rsidR="001A3CBC" w:rsidRPr="009548EF">
        <w:rPr>
          <w:rFonts w:cs="Arial"/>
          <w:sz w:val="24"/>
        </w:rPr>
        <w:t xml:space="preserve"> nº </w:t>
      </w:r>
      <w:r w:rsidR="001A3CBC">
        <w:rPr>
          <w:rFonts w:cs="Arial"/>
          <w:sz w:val="24"/>
        </w:rPr>
        <w:t>0</w:t>
      </w:r>
      <w:r w:rsidR="001E084D">
        <w:rPr>
          <w:rFonts w:cs="Arial"/>
          <w:sz w:val="24"/>
        </w:rPr>
        <w:t>2</w:t>
      </w:r>
      <w:r w:rsidR="001A3CBC" w:rsidRPr="009548EF">
        <w:rPr>
          <w:rFonts w:cs="Arial"/>
          <w:sz w:val="24"/>
        </w:rPr>
        <w:t>/20</w:t>
      </w:r>
      <w:r w:rsidR="001A3CBC">
        <w:rPr>
          <w:rFonts w:cs="Arial"/>
          <w:sz w:val="24"/>
        </w:rPr>
        <w:t>2</w:t>
      </w:r>
      <w:r w:rsidR="001E084D">
        <w:rPr>
          <w:rFonts w:cs="Arial"/>
          <w:sz w:val="24"/>
        </w:rPr>
        <w:t>6</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6B8CABBE" w:rsidR="001A3CBC" w:rsidRPr="009548EF" w:rsidRDefault="001A3CBC" w:rsidP="001A3CBC">
      <w:pPr>
        <w:pStyle w:val="Corpodetexto"/>
        <w:spacing w:before="0" w:line="240"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que ofornecimento de combustível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1E084D">
        <w:rPr>
          <w:rFonts w:cs="Arial"/>
          <w:sz w:val="24"/>
        </w:rPr>
        <w:t>2</w:t>
      </w:r>
      <w:r w:rsidRPr="009548EF">
        <w:rPr>
          <w:rFonts w:cs="Arial"/>
          <w:sz w:val="24"/>
        </w:rPr>
        <w:t>/20</w:t>
      </w:r>
      <w:r>
        <w:rPr>
          <w:rFonts w:cs="Arial"/>
          <w:sz w:val="24"/>
        </w:rPr>
        <w:t>2</w:t>
      </w:r>
      <w:r w:rsidR="001E084D">
        <w:rPr>
          <w:rFonts w:cs="Arial"/>
          <w:sz w:val="24"/>
        </w:rPr>
        <w:t>6</w:t>
      </w:r>
      <w:r w:rsidRPr="009548EF">
        <w:rPr>
          <w:rFonts w:cs="Arial"/>
          <w:sz w:val="24"/>
        </w:rPr>
        <w:t>, sendo que o respectivo processo de licitação fica fazendo parte integrante deste contrato, independente de sua transcrição.</w:t>
      </w:r>
    </w:p>
    <w:p w14:paraId="0473B321" w14:textId="77777777" w:rsidR="001A3CBC" w:rsidRPr="009548EF" w:rsidRDefault="001A3CBC" w:rsidP="001A3CBC">
      <w:pPr>
        <w:pStyle w:val="Corpodetexto"/>
        <w:spacing w:before="0" w:line="240" w:lineRule="auto"/>
        <w:rPr>
          <w:rFonts w:cs="Arial"/>
          <w:sz w:val="24"/>
        </w:rPr>
      </w:pPr>
    </w:p>
    <w:p w14:paraId="74EB4EF6" w14:textId="0C2CF842" w:rsidR="004E5301" w:rsidRPr="00901B0E" w:rsidRDefault="001A3CBC" w:rsidP="004E5301">
      <w:pPr>
        <w:spacing w:before="120"/>
        <w:jc w:val="both"/>
        <w:rPr>
          <w:rFonts w:ascii="Arial" w:hAnsi="Arial" w:cs="Arial"/>
          <w:u w:val="single"/>
        </w:rPr>
      </w:pPr>
      <w:r w:rsidRPr="009548EF">
        <w:rPr>
          <w:rFonts w:ascii="Arial" w:hAnsi="Arial" w:cs="Arial"/>
          <w:b/>
          <w:bCs/>
        </w:rPr>
        <w:t>CLÁUSULA SEGUNDA:</w:t>
      </w:r>
      <w:r w:rsidRPr="009548EF">
        <w:rPr>
          <w:rFonts w:ascii="Arial" w:hAnsi="Arial" w:cs="Arial"/>
        </w:rPr>
        <w:t xml:space="preserve"> </w:t>
      </w:r>
      <w:r w:rsidR="004E5301" w:rsidRPr="00901B0E">
        <w:rPr>
          <w:rFonts w:ascii="Arial" w:hAnsi="Arial" w:cs="Arial"/>
          <w:u w:val="single"/>
        </w:rPr>
        <w:t>O óleo diesel aditivado, o óleo diesel S10 e a gasolina comum a ser entregue pela Contratada, será de acordo com as necessidades do município e deverá ser disponibilizado pela Contratada em bomba própria, instalada em propriedade particular da Contratada no território do Município de Gentil. O Município não disponibilizará local para instalação de bomba e tanque para fornecimento dos produtos.</w:t>
      </w:r>
    </w:p>
    <w:p w14:paraId="37DB51ED" w14:textId="77777777" w:rsidR="001A3CBC" w:rsidRDefault="001A3CBC" w:rsidP="001A3CBC">
      <w:pPr>
        <w:spacing w:before="120"/>
        <w:ind w:right="57"/>
        <w:jc w:val="both"/>
        <w:rPr>
          <w:rFonts w:ascii="Arial" w:hAnsi="Arial" w:cs="Arial"/>
        </w:rPr>
      </w:pPr>
    </w:p>
    <w:p w14:paraId="73E2D41D" w14:textId="77777777" w:rsidR="001A3CBC" w:rsidRPr="009548EF" w:rsidRDefault="001A3CBC" w:rsidP="001A3CBC">
      <w:pPr>
        <w:spacing w:before="120"/>
        <w:jc w:val="both"/>
        <w:rPr>
          <w:rFonts w:ascii="Arial" w:hAnsi="Arial" w:cs="Arial"/>
        </w:rPr>
      </w:pPr>
      <w:r w:rsidRPr="009548EF">
        <w:rPr>
          <w:rFonts w:ascii="Arial" w:hAnsi="Arial" w:cs="Arial"/>
          <w:b/>
        </w:rPr>
        <w:t xml:space="preserve">PARÁGRAFO </w:t>
      </w:r>
      <w:r>
        <w:rPr>
          <w:rFonts w:ascii="Arial" w:hAnsi="Arial" w:cs="Arial"/>
          <w:b/>
        </w:rPr>
        <w:t>PRIMEIRO</w:t>
      </w:r>
      <w:r w:rsidRPr="009548EF">
        <w:rPr>
          <w:rFonts w:ascii="Arial" w:hAnsi="Arial" w:cs="Arial"/>
        </w:rPr>
        <w:t xml:space="preserve"> - O transporte e a descarga dos combustíveis serão de responsabilidade exclusiva da empresa licitante vencedora, devendo ser realizados de acordo com todas as normas vigentes.</w:t>
      </w:r>
    </w:p>
    <w:p w14:paraId="5FF04AFA" w14:textId="77777777" w:rsidR="001A3CBC" w:rsidRPr="009548EF" w:rsidRDefault="001A3CBC" w:rsidP="001A3CBC">
      <w:pPr>
        <w:jc w:val="both"/>
        <w:rPr>
          <w:rFonts w:ascii="Arial" w:hAnsi="Arial" w:cs="Arial"/>
          <w:b/>
        </w:rPr>
      </w:pPr>
    </w:p>
    <w:p w14:paraId="20794F22" w14:textId="3B815FBB" w:rsidR="001A3CBC" w:rsidRPr="009548EF" w:rsidRDefault="001A3CBC" w:rsidP="001A3CBC">
      <w:pPr>
        <w:jc w:val="both"/>
        <w:rPr>
          <w:rFonts w:ascii="Arial" w:hAnsi="Arial" w:cs="Arial"/>
          <w:bCs/>
        </w:rPr>
      </w:pPr>
      <w:r w:rsidRPr="009548EF">
        <w:rPr>
          <w:rFonts w:ascii="Arial" w:hAnsi="Arial" w:cs="Arial"/>
          <w:b/>
        </w:rPr>
        <w:t>PARÁGRAGO SE</w:t>
      </w:r>
      <w:r>
        <w:rPr>
          <w:rFonts w:ascii="Arial" w:hAnsi="Arial" w:cs="Arial"/>
          <w:b/>
        </w:rPr>
        <w:t>GUNDO</w:t>
      </w:r>
      <w:r w:rsidRPr="009548EF">
        <w:rPr>
          <w:rFonts w:ascii="Arial" w:hAnsi="Arial" w:cs="Arial"/>
        </w:rPr>
        <w:t xml:space="preserve"> - </w:t>
      </w:r>
      <w:r w:rsidRPr="009548EF">
        <w:rPr>
          <w:rFonts w:ascii="Arial" w:hAnsi="Arial" w:cs="Arial"/>
          <w:bCs/>
        </w:rPr>
        <w:t xml:space="preserve">O Município poderá exigir da Contratada,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w:t>
      </w:r>
      <w:r w:rsidR="004E5301">
        <w:rPr>
          <w:rFonts w:ascii="Arial" w:hAnsi="Arial" w:cs="Arial"/>
          <w:bCs/>
        </w:rPr>
        <w:t>Lei Federal nº 14.133/2021</w:t>
      </w:r>
      <w:r w:rsidRPr="009548EF">
        <w:rPr>
          <w:rFonts w:ascii="Arial" w:hAnsi="Arial" w:cs="Arial"/>
          <w:bCs/>
        </w:rPr>
        <w:t>, sem prejuízo da aplicação de multa, no valor correspondente a 10% do valor remanescente do contrato.</w:t>
      </w:r>
    </w:p>
    <w:p w14:paraId="68DD9DEC" w14:textId="77777777" w:rsidR="001A3CBC" w:rsidRPr="009548EF" w:rsidRDefault="001A3CBC" w:rsidP="001A3CBC">
      <w:pPr>
        <w:pStyle w:val="Corpodetexto"/>
        <w:spacing w:before="0" w:line="240" w:lineRule="auto"/>
        <w:rPr>
          <w:rFonts w:cs="Arial"/>
          <w:sz w:val="24"/>
        </w:rPr>
      </w:pPr>
    </w:p>
    <w:p w14:paraId="19004705" w14:textId="77777777" w:rsidR="001A3CBC" w:rsidRPr="009548EF" w:rsidRDefault="001A3CBC" w:rsidP="001A3CBC">
      <w:pPr>
        <w:pStyle w:val="Corpodetexto"/>
        <w:spacing w:before="0" w:line="240" w:lineRule="auto"/>
        <w:rPr>
          <w:rFonts w:cs="Arial"/>
          <w:sz w:val="24"/>
        </w:rPr>
      </w:pPr>
    </w:p>
    <w:p w14:paraId="3AB14DF4"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TERCEIRA:</w:t>
      </w:r>
      <w:r w:rsidRPr="009548EF">
        <w:rPr>
          <w:rFonts w:cs="Arial"/>
          <w:sz w:val="24"/>
        </w:rPr>
        <w:t xml:space="preserve"> O valor a ser pago corresponde a </w:t>
      </w:r>
      <w:r w:rsidRPr="009548EF">
        <w:rPr>
          <w:rFonts w:cs="Arial"/>
          <w:b/>
          <w:bCs/>
          <w:sz w:val="24"/>
        </w:rPr>
        <w:t>R$ ............</w:t>
      </w:r>
      <w:r w:rsidRPr="009548EF">
        <w:rPr>
          <w:rFonts w:cs="Arial"/>
          <w:sz w:val="24"/>
        </w:rPr>
        <w:t xml:space="preserve">, por litro de ........................., que será pago até o 5º (quinto) dia após a entrega, mediante apresentação de nota fiscal,. </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3FC11A39"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01/202</w:t>
      </w:r>
      <w:r w:rsidR="008E108A">
        <w:rPr>
          <w:rFonts w:ascii="Arial" w:hAnsi="Arial" w:cs="Arial"/>
          <w:bCs/>
          <w:color w:val="000000"/>
        </w:rPr>
        <w:t>5</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226957B9"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01/202</w:t>
      </w:r>
      <w:r w:rsidR="008E108A">
        <w:rPr>
          <w:rFonts w:ascii="Arial" w:hAnsi="Arial" w:cs="Arial"/>
          <w:color w:val="000000"/>
        </w:rPr>
        <w:t>5</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313DD7A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01/202</w:t>
      </w:r>
      <w:r w:rsidR="008E108A">
        <w:rPr>
          <w:rFonts w:ascii="Arial" w:hAnsi="Arial" w:cs="Arial"/>
          <w:bCs/>
          <w:color w:val="000000"/>
        </w:rPr>
        <w:t>5</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lastRenderedPageBreak/>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96B402C" w14:textId="65DFE54D"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4.10.</w:t>
      </w:r>
      <w:r w:rsidR="006D1E32" w:rsidRPr="00167230">
        <w:rPr>
          <w:rFonts w:ascii="Arial" w:hAnsi="Arial" w:cs="Arial"/>
          <w:color w:val="000000"/>
        </w:rPr>
        <w:t xml:space="preserve"> A sanção pelas infrações previstas nas alíneas “h” e “m” do </w:t>
      </w:r>
      <w:r w:rsidR="006D1E32" w:rsidRPr="00167230">
        <w:rPr>
          <w:rFonts w:ascii="Arial" w:hAnsi="Arial" w:cs="Arial"/>
          <w:b/>
          <w:color w:val="000000"/>
        </w:rPr>
        <w:t xml:space="preserve">item </w:t>
      </w:r>
      <w:r>
        <w:rPr>
          <w:rFonts w:ascii="Arial" w:hAnsi="Arial" w:cs="Arial"/>
          <w:b/>
          <w:color w:val="000000"/>
        </w:rPr>
        <w:t>21</w:t>
      </w:r>
      <w:r w:rsidR="006D1E32" w:rsidRPr="00167230">
        <w:rPr>
          <w:rFonts w:ascii="Arial" w:hAnsi="Arial" w:cs="Arial"/>
          <w:b/>
          <w:color w:val="000000"/>
        </w:rPr>
        <w:t>.2</w:t>
      </w:r>
      <w:r w:rsidR="006D1E32" w:rsidRPr="00167230">
        <w:rPr>
          <w:rFonts w:ascii="Arial" w:hAnsi="Arial" w:cs="Arial"/>
          <w:color w:val="000000"/>
        </w:rPr>
        <w:t xml:space="preserve"> do presente Edital exigirá, como condição de reabilitação do licitante ou contratado, a implantação ou aperfeiçoamento de programa de integridade pelo responsável.</w:t>
      </w:r>
    </w:p>
    <w:p w14:paraId="12899833" w14:textId="77777777" w:rsidR="006D1E32" w:rsidRPr="00167230" w:rsidRDefault="006D1E32" w:rsidP="006D1E32">
      <w:pPr>
        <w:pStyle w:val="Corpodetexto"/>
        <w:spacing w:line="276" w:lineRule="auto"/>
        <w:rPr>
          <w:rFonts w:cs="Arial"/>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43FA6A42" w14:textId="784EB87D" w:rsidR="001A3CBC" w:rsidRPr="009548EF" w:rsidRDefault="001A3CBC" w:rsidP="001A3CBC">
      <w:pPr>
        <w:pStyle w:val="Corpodetexto"/>
        <w:spacing w:before="0" w:line="240" w:lineRule="auto"/>
        <w:rPr>
          <w:rFonts w:cs="Arial"/>
          <w:sz w:val="24"/>
        </w:rPr>
      </w:pPr>
      <w:r w:rsidRPr="009548EF">
        <w:rPr>
          <w:rFonts w:cs="Arial"/>
          <w:b/>
          <w:bCs/>
          <w:sz w:val="24"/>
        </w:rPr>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1A3CBC">
      <w:pPr>
        <w:pStyle w:val="Corpodetexto"/>
        <w:spacing w:before="0" w:line="240" w:lineRule="auto"/>
        <w:rPr>
          <w:rFonts w:cs="Arial"/>
          <w:sz w:val="24"/>
        </w:rPr>
      </w:pPr>
    </w:p>
    <w:p w14:paraId="27C96D32"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02089DCC" w14:textId="698D66C7" w:rsidR="001A3CBC" w:rsidRPr="00BD4DF0" w:rsidRDefault="001A3CBC" w:rsidP="001A3CBC">
      <w:pPr>
        <w:spacing w:before="120"/>
        <w:jc w:val="both"/>
        <w:rPr>
          <w:rFonts w:ascii="Arial" w:hAnsi="Arial" w:cs="Arial"/>
          <w:b/>
        </w:rPr>
      </w:pPr>
      <w:r w:rsidRPr="00BD4DF0">
        <w:rPr>
          <w:rFonts w:ascii="Arial" w:hAnsi="Arial" w:cs="Arial"/>
          <w:b/>
          <w:bCs/>
        </w:rPr>
        <w:t xml:space="preserve">CLÁUSULA OITAVA: </w:t>
      </w:r>
      <w:r w:rsidRPr="00BD4DF0">
        <w:rPr>
          <w:rFonts w:ascii="Arial" w:hAnsi="Arial" w:cs="Arial"/>
        </w:rPr>
        <w:t>O prazo de vigência do contrato será de 12 (doze) meses, ou enquanto houver produto a ser entregue, podendo ser prorrogado nos termos legais.</w:t>
      </w:r>
    </w:p>
    <w:p w14:paraId="1F9A5AA7" w14:textId="77777777" w:rsidR="001A3CBC" w:rsidRPr="00BD4DF0" w:rsidRDefault="001A3CBC" w:rsidP="001A3CBC">
      <w:pPr>
        <w:spacing w:before="120"/>
        <w:jc w:val="both"/>
        <w:rPr>
          <w:rFonts w:ascii="Arial" w:hAnsi="Arial" w:cs="Arial"/>
          <w:b/>
        </w:rPr>
      </w:pPr>
    </w:p>
    <w:p w14:paraId="7F946D57" w14:textId="09CB8CAE" w:rsidR="001A3CBC" w:rsidRPr="009548EF" w:rsidRDefault="001A3CBC" w:rsidP="001A3CBC">
      <w:pPr>
        <w:pStyle w:val="Corpodetexto"/>
        <w:spacing w:before="0" w:line="240"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w:t>
      </w:r>
      <w:r w:rsidR="004E5301">
        <w:rPr>
          <w:rFonts w:cs="Arial"/>
          <w:sz w:val="24"/>
        </w:rPr>
        <w:t>Marau</w:t>
      </w:r>
      <w:r w:rsidRPr="009548EF">
        <w:rPr>
          <w:rFonts w:cs="Arial"/>
          <w:sz w:val="24"/>
        </w:rPr>
        <w:t>/RS.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lastRenderedPageBreak/>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7F7AB582" w:rsidR="001A3CBC" w:rsidRPr="0010077A" w:rsidRDefault="004E5301" w:rsidP="001A3CBC">
      <w:pPr>
        <w:pStyle w:val="Corpodetexto"/>
        <w:rPr>
          <w:rFonts w:cs="Arial"/>
          <w:bCs/>
          <w:iCs/>
          <w:sz w:val="24"/>
        </w:rPr>
      </w:pPr>
      <w:r>
        <w:rPr>
          <w:rFonts w:cs="Arial"/>
          <w:bCs/>
          <w:iCs/>
          <w:sz w:val="24"/>
        </w:rPr>
        <w:t>Gentil</w:t>
      </w:r>
      <w:r w:rsidR="001A3CBC" w:rsidRPr="0010077A">
        <w:rPr>
          <w:rFonts w:cs="Arial"/>
          <w:bCs/>
          <w:iCs/>
          <w:sz w:val="24"/>
        </w:rPr>
        <w:t>, .......... de ...................................... de 20</w:t>
      </w:r>
      <w:r w:rsidR="001A3CBC">
        <w:rPr>
          <w:rFonts w:cs="Arial"/>
          <w:bCs/>
          <w:iCs/>
          <w:sz w:val="24"/>
        </w:rPr>
        <w:t>2</w:t>
      </w:r>
      <w:r w:rsidR="001E084D">
        <w:rPr>
          <w:rFonts w:cs="Arial"/>
          <w:bCs/>
          <w:iCs/>
          <w:sz w:val="24"/>
        </w:rPr>
        <w:t>6</w:t>
      </w:r>
      <w:r w:rsidR="001A3CBC"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7EF4BBFF"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 xml:space="preserve">MUNICIPIO DE </w:t>
      </w:r>
      <w:r w:rsidR="004E5301">
        <w:rPr>
          <w:rFonts w:ascii="Arial" w:hAnsi="Arial" w:cs="Arial"/>
          <w:bCs/>
        </w:rPr>
        <w:t>GENTIL</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5ED43E64" w:rsidR="001A3CBC" w:rsidRDefault="001A3CBC" w:rsidP="007B37F7">
      <w:pPr>
        <w:pStyle w:val="Corpodetexto"/>
        <w:rPr>
          <w:rFonts w:cs="Arial"/>
        </w:rPr>
      </w:pPr>
      <w:r w:rsidRPr="0034560B">
        <w:rPr>
          <w:rFonts w:cs="Arial"/>
          <w:bCs/>
          <w:sz w:val="24"/>
        </w:rPr>
        <w:t>Testemunhas:1</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Pr="0034560B">
        <w:rPr>
          <w:rFonts w:cs="Arial"/>
          <w:bCs/>
          <w:sz w:val="24"/>
        </w:rPr>
        <w:t>2</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901B0E">
      <w:footerReference w:type="even" r:id="rId11"/>
      <w:footerReference w:type="default" r:id="rId12"/>
      <w:pgSz w:w="12240" w:h="15840"/>
      <w:pgMar w:top="2268"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E914C" w14:textId="77777777" w:rsidR="0026603B" w:rsidRDefault="0026603B">
      <w:r>
        <w:separator/>
      </w:r>
    </w:p>
  </w:endnote>
  <w:endnote w:type="continuationSeparator" w:id="0">
    <w:p w14:paraId="0E4B7F6B" w14:textId="77777777" w:rsidR="0026603B" w:rsidRDefault="0026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Bold">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32A63" w14:textId="77777777" w:rsidR="0026603B" w:rsidRDefault="0026603B">
      <w:r>
        <w:separator/>
      </w:r>
    </w:p>
  </w:footnote>
  <w:footnote w:type="continuationSeparator" w:id="0">
    <w:p w14:paraId="6766D2E7" w14:textId="77777777" w:rsidR="0026603B" w:rsidRDefault="002660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0"/>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5168"/>
    <w:rsid w:val="00007505"/>
    <w:rsid w:val="00016FE5"/>
    <w:rsid w:val="000252B9"/>
    <w:rsid w:val="000357A0"/>
    <w:rsid w:val="000366C4"/>
    <w:rsid w:val="0004280F"/>
    <w:rsid w:val="00046718"/>
    <w:rsid w:val="00053E9A"/>
    <w:rsid w:val="000602FE"/>
    <w:rsid w:val="00067AF7"/>
    <w:rsid w:val="000748F5"/>
    <w:rsid w:val="00080764"/>
    <w:rsid w:val="000809D2"/>
    <w:rsid w:val="0008198B"/>
    <w:rsid w:val="000878E8"/>
    <w:rsid w:val="00092DD6"/>
    <w:rsid w:val="000A2E7D"/>
    <w:rsid w:val="000A436E"/>
    <w:rsid w:val="000A74B8"/>
    <w:rsid w:val="000B0647"/>
    <w:rsid w:val="000C1B99"/>
    <w:rsid w:val="000C661F"/>
    <w:rsid w:val="000D1FB8"/>
    <w:rsid w:val="000D48C9"/>
    <w:rsid w:val="000E32FD"/>
    <w:rsid w:val="000F1C52"/>
    <w:rsid w:val="000F450B"/>
    <w:rsid w:val="00125962"/>
    <w:rsid w:val="00132FF4"/>
    <w:rsid w:val="0013418C"/>
    <w:rsid w:val="00145395"/>
    <w:rsid w:val="0014580C"/>
    <w:rsid w:val="00146533"/>
    <w:rsid w:val="001519E4"/>
    <w:rsid w:val="00152FC9"/>
    <w:rsid w:val="00167202"/>
    <w:rsid w:val="00167583"/>
    <w:rsid w:val="00177F25"/>
    <w:rsid w:val="00180AF9"/>
    <w:rsid w:val="001900EA"/>
    <w:rsid w:val="001911D4"/>
    <w:rsid w:val="00195A14"/>
    <w:rsid w:val="001A0364"/>
    <w:rsid w:val="001A3CBC"/>
    <w:rsid w:val="001A3DE9"/>
    <w:rsid w:val="001A4551"/>
    <w:rsid w:val="001B0726"/>
    <w:rsid w:val="001B32E9"/>
    <w:rsid w:val="001B3964"/>
    <w:rsid w:val="001B402E"/>
    <w:rsid w:val="001C3B5F"/>
    <w:rsid w:val="001E084D"/>
    <w:rsid w:val="001E2AC9"/>
    <w:rsid w:val="001E329C"/>
    <w:rsid w:val="001E432A"/>
    <w:rsid w:val="001E6C6F"/>
    <w:rsid w:val="00212F00"/>
    <w:rsid w:val="00226B91"/>
    <w:rsid w:val="002270E3"/>
    <w:rsid w:val="00232F64"/>
    <w:rsid w:val="00247C6A"/>
    <w:rsid w:val="00247FBD"/>
    <w:rsid w:val="00255934"/>
    <w:rsid w:val="00261B8D"/>
    <w:rsid w:val="00263486"/>
    <w:rsid w:val="0026603B"/>
    <w:rsid w:val="00270FDF"/>
    <w:rsid w:val="0028061B"/>
    <w:rsid w:val="00285F12"/>
    <w:rsid w:val="0029236C"/>
    <w:rsid w:val="002A38FB"/>
    <w:rsid w:val="002A3F71"/>
    <w:rsid w:val="002B0856"/>
    <w:rsid w:val="002B0B8C"/>
    <w:rsid w:val="002B75BC"/>
    <w:rsid w:val="002B787A"/>
    <w:rsid w:val="002C0EA7"/>
    <w:rsid w:val="002C42EB"/>
    <w:rsid w:val="002C5DC8"/>
    <w:rsid w:val="002D093B"/>
    <w:rsid w:val="002D15DB"/>
    <w:rsid w:val="002D422B"/>
    <w:rsid w:val="002F08C8"/>
    <w:rsid w:val="002F2A2E"/>
    <w:rsid w:val="002F346B"/>
    <w:rsid w:val="00311ACE"/>
    <w:rsid w:val="003169EF"/>
    <w:rsid w:val="00321D71"/>
    <w:rsid w:val="003241F4"/>
    <w:rsid w:val="00324CDC"/>
    <w:rsid w:val="003275CE"/>
    <w:rsid w:val="00344723"/>
    <w:rsid w:val="00361C90"/>
    <w:rsid w:val="00362B54"/>
    <w:rsid w:val="00365843"/>
    <w:rsid w:val="00367AD1"/>
    <w:rsid w:val="00371BF0"/>
    <w:rsid w:val="00374BE9"/>
    <w:rsid w:val="00377952"/>
    <w:rsid w:val="00383EE8"/>
    <w:rsid w:val="00384DD0"/>
    <w:rsid w:val="00384F68"/>
    <w:rsid w:val="00386CFF"/>
    <w:rsid w:val="003A3711"/>
    <w:rsid w:val="003B336D"/>
    <w:rsid w:val="003B4D99"/>
    <w:rsid w:val="003B773F"/>
    <w:rsid w:val="003B78AC"/>
    <w:rsid w:val="003C12F1"/>
    <w:rsid w:val="003C2CB9"/>
    <w:rsid w:val="003D2EC7"/>
    <w:rsid w:val="003D4BBE"/>
    <w:rsid w:val="003D5F0C"/>
    <w:rsid w:val="003D7202"/>
    <w:rsid w:val="003F1610"/>
    <w:rsid w:val="003F1B3E"/>
    <w:rsid w:val="00405C37"/>
    <w:rsid w:val="004075FB"/>
    <w:rsid w:val="00411466"/>
    <w:rsid w:val="004221BF"/>
    <w:rsid w:val="00423255"/>
    <w:rsid w:val="0043796A"/>
    <w:rsid w:val="00441763"/>
    <w:rsid w:val="0044222C"/>
    <w:rsid w:val="00450642"/>
    <w:rsid w:val="00473462"/>
    <w:rsid w:val="004A4F7E"/>
    <w:rsid w:val="004A755A"/>
    <w:rsid w:val="004C5A0A"/>
    <w:rsid w:val="004D7F71"/>
    <w:rsid w:val="004E5301"/>
    <w:rsid w:val="004F3F17"/>
    <w:rsid w:val="004F7BE3"/>
    <w:rsid w:val="00501F9E"/>
    <w:rsid w:val="0051205C"/>
    <w:rsid w:val="00521CDD"/>
    <w:rsid w:val="0052473D"/>
    <w:rsid w:val="00535245"/>
    <w:rsid w:val="00546B59"/>
    <w:rsid w:val="0055196B"/>
    <w:rsid w:val="005617A9"/>
    <w:rsid w:val="00566287"/>
    <w:rsid w:val="0056636E"/>
    <w:rsid w:val="00570F6A"/>
    <w:rsid w:val="005713A4"/>
    <w:rsid w:val="005719FC"/>
    <w:rsid w:val="005730F6"/>
    <w:rsid w:val="00574C9F"/>
    <w:rsid w:val="005814E8"/>
    <w:rsid w:val="00583BD5"/>
    <w:rsid w:val="00583C34"/>
    <w:rsid w:val="00597CFA"/>
    <w:rsid w:val="005A423C"/>
    <w:rsid w:val="005A692F"/>
    <w:rsid w:val="005A76A0"/>
    <w:rsid w:val="005B3EC8"/>
    <w:rsid w:val="005B552C"/>
    <w:rsid w:val="005D7811"/>
    <w:rsid w:val="005E6376"/>
    <w:rsid w:val="00600461"/>
    <w:rsid w:val="006032A1"/>
    <w:rsid w:val="006125BA"/>
    <w:rsid w:val="006127BE"/>
    <w:rsid w:val="0061615B"/>
    <w:rsid w:val="006211D4"/>
    <w:rsid w:val="00622DA6"/>
    <w:rsid w:val="006230E6"/>
    <w:rsid w:val="0063252F"/>
    <w:rsid w:val="00632B7F"/>
    <w:rsid w:val="00634392"/>
    <w:rsid w:val="00640779"/>
    <w:rsid w:val="006473EA"/>
    <w:rsid w:val="00650C79"/>
    <w:rsid w:val="00657313"/>
    <w:rsid w:val="00663A0A"/>
    <w:rsid w:val="00685168"/>
    <w:rsid w:val="006A0D51"/>
    <w:rsid w:val="006A7524"/>
    <w:rsid w:val="006A7A43"/>
    <w:rsid w:val="006B0BCA"/>
    <w:rsid w:val="006D0684"/>
    <w:rsid w:val="006D1E32"/>
    <w:rsid w:val="006E69E6"/>
    <w:rsid w:val="006E71FD"/>
    <w:rsid w:val="006E7696"/>
    <w:rsid w:val="006F4313"/>
    <w:rsid w:val="006F6A10"/>
    <w:rsid w:val="0070403F"/>
    <w:rsid w:val="00705D5E"/>
    <w:rsid w:val="00707B77"/>
    <w:rsid w:val="00730313"/>
    <w:rsid w:val="0073215C"/>
    <w:rsid w:val="00732962"/>
    <w:rsid w:val="00740C40"/>
    <w:rsid w:val="00743384"/>
    <w:rsid w:val="007442D0"/>
    <w:rsid w:val="0075688D"/>
    <w:rsid w:val="00762153"/>
    <w:rsid w:val="00766866"/>
    <w:rsid w:val="0078153A"/>
    <w:rsid w:val="00782093"/>
    <w:rsid w:val="00782470"/>
    <w:rsid w:val="0078752E"/>
    <w:rsid w:val="007879AE"/>
    <w:rsid w:val="007A0027"/>
    <w:rsid w:val="007A170D"/>
    <w:rsid w:val="007A77E8"/>
    <w:rsid w:val="007A78EA"/>
    <w:rsid w:val="007B19F2"/>
    <w:rsid w:val="007B37F7"/>
    <w:rsid w:val="007B63CB"/>
    <w:rsid w:val="007B6CC1"/>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16577"/>
    <w:rsid w:val="0082364F"/>
    <w:rsid w:val="008322D7"/>
    <w:rsid w:val="008325B4"/>
    <w:rsid w:val="00832D7C"/>
    <w:rsid w:val="00852203"/>
    <w:rsid w:val="008532CF"/>
    <w:rsid w:val="00854502"/>
    <w:rsid w:val="00866E25"/>
    <w:rsid w:val="00873953"/>
    <w:rsid w:val="00873D68"/>
    <w:rsid w:val="00880BD1"/>
    <w:rsid w:val="00883D06"/>
    <w:rsid w:val="00886825"/>
    <w:rsid w:val="00886CF0"/>
    <w:rsid w:val="00891546"/>
    <w:rsid w:val="00893A12"/>
    <w:rsid w:val="0089642F"/>
    <w:rsid w:val="008A294B"/>
    <w:rsid w:val="008A58D0"/>
    <w:rsid w:val="008A6467"/>
    <w:rsid w:val="008B4B40"/>
    <w:rsid w:val="008C08D3"/>
    <w:rsid w:val="008C10FA"/>
    <w:rsid w:val="008C1DFC"/>
    <w:rsid w:val="008C3B4B"/>
    <w:rsid w:val="008C4DC7"/>
    <w:rsid w:val="008D04C1"/>
    <w:rsid w:val="008D174D"/>
    <w:rsid w:val="008D6393"/>
    <w:rsid w:val="008E0161"/>
    <w:rsid w:val="008E074E"/>
    <w:rsid w:val="008E08C7"/>
    <w:rsid w:val="008E108A"/>
    <w:rsid w:val="008E57C4"/>
    <w:rsid w:val="008E5C60"/>
    <w:rsid w:val="008E6699"/>
    <w:rsid w:val="008E7F3B"/>
    <w:rsid w:val="008F1F43"/>
    <w:rsid w:val="008F5BD6"/>
    <w:rsid w:val="00901B0E"/>
    <w:rsid w:val="00911295"/>
    <w:rsid w:val="00914B42"/>
    <w:rsid w:val="00915952"/>
    <w:rsid w:val="00917D63"/>
    <w:rsid w:val="0092097C"/>
    <w:rsid w:val="009305EB"/>
    <w:rsid w:val="009429A5"/>
    <w:rsid w:val="00943348"/>
    <w:rsid w:val="00943F45"/>
    <w:rsid w:val="00950636"/>
    <w:rsid w:val="00964BFA"/>
    <w:rsid w:val="009651CF"/>
    <w:rsid w:val="00977188"/>
    <w:rsid w:val="0098354F"/>
    <w:rsid w:val="00985E63"/>
    <w:rsid w:val="009868B7"/>
    <w:rsid w:val="009A25A6"/>
    <w:rsid w:val="009C45B7"/>
    <w:rsid w:val="009C45C4"/>
    <w:rsid w:val="009C699F"/>
    <w:rsid w:val="009D3505"/>
    <w:rsid w:val="009D5F4B"/>
    <w:rsid w:val="009D6AD7"/>
    <w:rsid w:val="009E6AF7"/>
    <w:rsid w:val="009F3101"/>
    <w:rsid w:val="009F6557"/>
    <w:rsid w:val="009F761D"/>
    <w:rsid w:val="00A007A5"/>
    <w:rsid w:val="00A00FB9"/>
    <w:rsid w:val="00A0519C"/>
    <w:rsid w:val="00A17336"/>
    <w:rsid w:val="00A2682A"/>
    <w:rsid w:val="00A30875"/>
    <w:rsid w:val="00A339BC"/>
    <w:rsid w:val="00A3542F"/>
    <w:rsid w:val="00A441CF"/>
    <w:rsid w:val="00A47E9B"/>
    <w:rsid w:val="00A523EC"/>
    <w:rsid w:val="00A5692D"/>
    <w:rsid w:val="00A60689"/>
    <w:rsid w:val="00A70185"/>
    <w:rsid w:val="00A7060D"/>
    <w:rsid w:val="00A761A9"/>
    <w:rsid w:val="00A81291"/>
    <w:rsid w:val="00A8341E"/>
    <w:rsid w:val="00A94A00"/>
    <w:rsid w:val="00AA3031"/>
    <w:rsid w:val="00AA4426"/>
    <w:rsid w:val="00AB0EA7"/>
    <w:rsid w:val="00AB3731"/>
    <w:rsid w:val="00AB5133"/>
    <w:rsid w:val="00AC75B6"/>
    <w:rsid w:val="00AD3EEF"/>
    <w:rsid w:val="00AD5E05"/>
    <w:rsid w:val="00AD693B"/>
    <w:rsid w:val="00AD695E"/>
    <w:rsid w:val="00AE7311"/>
    <w:rsid w:val="00AE7FDB"/>
    <w:rsid w:val="00AF43BF"/>
    <w:rsid w:val="00B034F0"/>
    <w:rsid w:val="00B047B1"/>
    <w:rsid w:val="00B05FAE"/>
    <w:rsid w:val="00B07E1F"/>
    <w:rsid w:val="00B100A1"/>
    <w:rsid w:val="00B163FB"/>
    <w:rsid w:val="00B2223B"/>
    <w:rsid w:val="00B236AD"/>
    <w:rsid w:val="00B32249"/>
    <w:rsid w:val="00B37C6D"/>
    <w:rsid w:val="00B45534"/>
    <w:rsid w:val="00B52250"/>
    <w:rsid w:val="00B565EE"/>
    <w:rsid w:val="00B625C0"/>
    <w:rsid w:val="00B657C7"/>
    <w:rsid w:val="00B7040B"/>
    <w:rsid w:val="00B70E27"/>
    <w:rsid w:val="00B74209"/>
    <w:rsid w:val="00B75EC3"/>
    <w:rsid w:val="00B82D5E"/>
    <w:rsid w:val="00B858DA"/>
    <w:rsid w:val="00B93511"/>
    <w:rsid w:val="00B95197"/>
    <w:rsid w:val="00B96C8B"/>
    <w:rsid w:val="00BA1BED"/>
    <w:rsid w:val="00BA4795"/>
    <w:rsid w:val="00BC0999"/>
    <w:rsid w:val="00BC3673"/>
    <w:rsid w:val="00BD160B"/>
    <w:rsid w:val="00BD7609"/>
    <w:rsid w:val="00BD7D1E"/>
    <w:rsid w:val="00BE2EA4"/>
    <w:rsid w:val="00BE4A9D"/>
    <w:rsid w:val="00BE5802"/>
    <w:rsid w:val="00BF15F1"/>
    <w:rsid w:val="00BF2862"/>
    <w:rsid w:val="00BF55A8"/>
    <w:rsid w:val="00BF5B39"/>
    <w:rsid w:val="00C04BF2"/>
    <w:rsid w:val="00C055C1"/>
    <w:rsid w:val="00C061F3"/>
    <w:rsid w:val="00C21A8A"/>
    <w:rsid w:val="00C22B5F"/>
    <w:rsid w:val="00C30FBC"/>
    <w:rsid w:val="00C3749F"/>
    <w:rsid w:val="00C51EE9"/>
    <w:rsid w:val="00C6186F"/>
    <w:rsid w:val="00C77585"/>
    <w:rsid w:val="00CA10AC"/>
    <w:rsid w:val="00CB2491"/>
    <w:rsid w:val="00CB3319"/>
    <w:rsid w:val="00CB51F6"/>
    <w:rsid w:val="00CD2829"/>
    <w:rsid w:val="00CF008B"/>
    <w:rsid w:val="00CF4867"/>
    <w:rsid w:val="00CF59C9"/>
    <w:rsid w:val="00CF5A0D"/>
    <w:rsid w:val="00D30244"/>
    <w:rsid w:val="00D312C0"/>
    <w:rsid w:val="00D33EA6"/>
    <w:rsid w:val="00D50647"/>
    <w:rsid w:val="00D5069F"/>
    <w:rsid w:val="00D83E63"/>
    <w:rsid w:val="00D91FC7"/>
    <w:rsid w:val="00D92A34"/>
    <w:rsid w:val="00D94EEF"/>
    <w:rsid w:val="00D97B4B"/>
    <w:rsid w:val="00DA0A5B"/>
    <w:rsid w:val="00DC3C0F"/>
    <w:rsid w:val="00DC77AF"/>
    <w:rsid w:val="00DC7B56"/>
    <w:rsid w:val="00DD51B0"/>
    <w:rsid w:val="00DD7CFD"/>
    <w:rsid w:val="00DE1295"/>
    <w:rsid w:val="00DF73CE"/>
    <w:rsid w:val="00E128E4"/>
    <w:rsid w:val="00E15A42"/>
    <w:rsid w:val="00E2192A"/>
    <w:rsid w:val="00E26213"/>
    <w:rsid w:val="00E56E90"/>
    <w:rsid w:val="00E6001D"/>
    <w:rsid w:val="00E64BA2"/>
    <w:rsid w:val="00E72C62"/>
    <w:rsid w:val="00E73081"/>
    <w:rsid w:val="00E77875"/>
    <w:rsid w:val="00E81400"/>
    <w:rsid w:val="00E85F0D"/>
    <w:rsid w:val="00E90E4A"/>
    <w:rsid w:val="00E9607D"/>
    <w:rsid w:val="00EA1AE2"/>
    <w:rsid w:val="00EA5F9F"/>
    <w:rsid w:val="00EB2843"/>
    <w:rsid w:val="00EB3998"/>
    <w:rsid w:val="00EB528D"/>
    <w:rsid w:val="00EB5816"/>
    <w:rsid w:val="00EC3D8A"/>
    <w:rsid w:val="00ED02E8"/>
    <w:rsid w:val="00ED47E8"/>
    <w:rsid w:val="00ED6888"/>
    <w:rsid w:val="00EE0DAE"/>
    <w:rsid w:val="00EE3D82"/>
    <w:rsid w:val="00EE4680"/>
    <w:rsid w:val="00EE51B7"/>
    <w:rsid w:val="00EE78CA"/>
    <w:rsid w:val="00EF2BA0"/>
    <w:rsid w:val="00EF3823"/>
    <w:rsid w:val="00EF4619"/>
    <w:rsid w:val="00F046F4"/>
    <w:rsid w:val="00F04ABF"/>
    <w:rsid w:val="00F1625C"/>
    <w:rsid w:val="00F16433"/>
    <w:rsid w:val="00F26B8B"/>
    <w:rsid w:val="00F26D82"/>
    <w:rsid w:val="00F27A06"/>
    <w:rsid w:val="00F358F2"/>
    <w:rsid w:val="00F368FC"/>
    <w:rsid w:val="00F3710E"/>
    <w:rsid w:val="00F377E7"/>
    <w:rsid w:val="00F424EA"/>
    <w:rsid w:val="00F4528D"/>
    <w:rsid w:val="00F5373E"/>
    <w:rsid w:val="00F53CDC"/>
    <w:rsid w:val="00F577C1"/>
    <w:rsid w:val="00F651C7"/>
    <w:rsid w:val="00F710A8"/>
    <w:rsid w:val="00F76F03"/>
    <w:rsid w:val="00F81A0B"/>
    <w:rsid w:val="00F84FAA"/>
    <w:rsid w:val="00F87742"/>
    <w:rsid w:val="00F929BE"/>
    <w:rsid w:val="00FA38FD"/>
    <w:rsid w:val="00FA545F"/>
    <w:rsid w:val="00FB0BBD"/>
    <w:rsid w:val="00FB218A"/>
    <w:rsid w:val="00FB4CC6"/>
    <w:rsid w:val="00FC1BFA"/>
    <w:rsid w:val="00FC1CB9"/>
    <w:rsid w:val="00FD180D"/>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gentil.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4294965551</TotalTime>
  <Pages>33</Pages>
  <Words>10518</Words>
  <Characters>56798</Characters>
  <Application>Microsoft Office Word</Application>
  <DocSecurity>0</DocSecurity>
  <Lines>473</Lines>
  <Paragraphs>134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 NAVROSKI</cp:lastModifiedBy>
  <cp:revision>262</cp:revision>
  <cp:lastPrinted>2021-03-08T12:56:00Z</cp:lastPrinted>
  <dcterms:created xsi:type="dcterms:W3CDTF">2016-11-01T18:42:00Z</dcterms:created>
  <dcterms:modified xsi:type="dcterms:W3CDTF">2026-02-27T12:31:00Z</dcterms:modified>
</cp:coreProperties>
</file>