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25991" w14:textId="77777777" w:rsidR="008407DD" w:rsidRPr="00836E2E" w:rsidRDefault="008407DD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</w:p>
    <w:p w14:paraId="2C3315C6" w14:textId="3B8ADCE7" w:rsidR="00616172" w:rsidRPr="00836E2E" w:rsidRDefault="00060A6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AUTORI</w:t>
      </w:r>
      <w:r w:rsidR="008407DD" w:rsidRPr="00836E2E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ZAÇÃO DO PROSSEGUIMENTO DO PROCEDIMENTO</w:t>
      </w:r>
    </w:p>
    <w:p w14:paraId="3ED71DC7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7B421436" w14:textId="77777777" w:rsidR="000B0832" w:rsidRPr="00836E2E" w:rsidRDefault="000B083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195ACBAC" w14:textId="77777777" w:rsidR="00616172" w:rsidRPr="00836E2E" w:rsidRDefault="00616172">
      <w:pPr>
        <w:jc w:val="center"/>
        <w:rPr>
          <w:rFonts w:ascii="Times New Roman" w:hAnsi="Times New Roman" w:cs="Times New Roman"/>
          <w:sz w:val="24"/>
          <w:szCs w:val="24"/>
          <w:u w:val="single"/>
          <w:lang w:val="pt-BR"/>
        </w:rPr>
      </w:pPr>
    </w:p>
    <w:p w14:paraId="09B491AF" w14:textId="5C0B7106" w:rsidR="002A3BBE" w:rsidRPr="00100562" w:rsidRDefault="00060A66" w:rsidP="00100562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Objeto da Contratação: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F558D3" w:rsidRPr="00C77C9C">
        <w:rPr>
          <w:rFonts w:ascii="Times New Roman" w:hAnsi="Times New Roman"/>
          <w:bCs/>
          <w:sz w:val="24"/>
          <w:szCs w:val="24"/>
        </w:rPr>
        <w:t xml:space="preserve">AQUISIÇÃO DE TROFEUS E MEDALHAS PARA PREMIAÇÃO DO CAMPEONATO MUNICIPAL DE FUTSAL EDIÇÃO </w:t>
      </w:r>
      <w:proofErr w:type="gramStart"/>
      <w:r w:rsidR="00F558D3" w:rsidRPr="00C77C9C">
        <w:rPr>
          <w:rFonts w:ascii="Times New Roman" w:hAnsi="Times New Roman"/>
          <w:bCs/>
          <w:sz w:val="24"/>
          <w:szCs w:val="24"/>
        </w:rPr>
        <w:t>2026,DESTINADOS</w:t>
      </w:r>
      <w:proofErr w:type="gramEnd"/>
      <w:r w:rsidR="00F558D3" w:rsidRPr="00C77C9C">
        <w:rPr>
          <w:rFonts w:ascii="Times New Roman" w:hAnsi="Times New Roman"/>
          <w:bCs/>
          <w:sz w:val="24"/>
          <w:szCs w:val="24"/>
        </w:rPr>
        <w:t xml:space="preserve"> Á PREMIAÇÃO DOS PARTICIPANTES DO EVENTO ESPORTIVOS NAS CATEGORIAS MASCULINAS,FEMENINAS E VETERANO O INTUITO E E VALORIZAR OS PARTICIPANTES E RECONHECER PUBLICAMENTE O DESEMPENHO E DEDICAÇÃO DOS ATLETAS E INCENTIVAR A PRATICA ESPORTIVA.</w:t>
      </w:r>
    </w:p>
    <w:p w14:paraId="0CF4CEF4" w14:textId="103BB639" w:rsidR="00616172" w:rsidRPr="00836E2E" w:rsidRDefault="0051335F" w:rsidP="000B0832">
      <w:pPr>
        <w:tabs>
          <w:tab w:val="left" w:pos="1695"/>
        </w:tabs>
        <w:ind w:firstLine="1701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1 - Considerando que o objeto da pretendida contratação:</w:t>
      </w:r>
    </w:p>
    <w:p w14:paraId="26B417DF" w14:textId="77777777" w:rsidR="00616172" w:rsidRPr="00836E2E" w:rsidRDefault="00616172" w:rsidP="000B0832">
      <w:pPr>
        <w:tabs>
          <w:tab w:val="left" w:pos="1695"/>
        </w:tabs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56A6CBB5" w14:textId="77777777" w:rsidR="00616172" w:rsidRPr="00836E2E" w:rsidRDefault="00616172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7E1C81A" w14:textId="7B0713A7" w:rsidR="00616172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>a)</w:t>
      </w:r>
      <w:r w:rsidR="000B0832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Trata-se de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deman</w:t>
      </w:r>
      <w:r w:rsidR="00304489" w:rsidRPr="00836E2E">
        <w:rPr>
          <w:rFonts w:ascii="Times New Roman" w:hAnsi="Times New Roman" w:cs="Times New Roman"/>
          <w:sz w:val="24"/>
          <w:szCs w:val="24"/>
          <w:lang w:val="pt-BR"/>
        </w:rPr>
        <w:t>da de contratação realizada pela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92592">
        <w:rPr>
          <w:rFonts w:ascii="Times New Roman" w:hAnsi="Times New Roman" w:cs="Times New Roman"/>
          <w:sz w:val="24"/>
          <w:szCs w:val="24"/>
          <w:lang w:val="pt-BR"/>
        </w:rPr>
        <w:t xml:space="preserve">Secretaria de </w:t>
      </w:r>
      <w:r w:rsidR="0009039C">
        <w:rPr>
          <w:rFonts w:ascii="Times New Roman" w:hAnsi="Times New Roman" w:cs="Times New Roman"/>
          <w:sz w:val="24"/>
          <w:szCs w:val="24"/>
          <w:lang w:val="pt-BR"/>
        </w:rPr>
        <w:t>Educação</w:t>
      </w:r>
      <w:r w:rsidR="0098663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85652A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que está </w:t>
      </w:r>
      <w:r w:rsidR="001A6929" w:rsidRPr="00836E2E">
        <w:rPr>
          <w:rFonts w:ascii="Times New Roman" w:hAnsi="Times New Roman" w:cs="Times New Roman"/>
          <w:sz w:val="24"/>
          <w:szCs w:val="24"/>
          <w:lang w:val="pt-BR"/>
        </w:rPr>
        <w:t>demonstrada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pelo DFD a necessidade e o interesse público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;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8696476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AA64970" w14:textId="1CFB87DB" w:rsidR="00DC6A35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>b)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Está</w:t>
      </w:r>
      <w:proofErr w:type="gramEnd"/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compatível </w:t>
      </w:r>
      <w:r w:rsidR="00DC6A35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com os valores praticados pelo mercado, conforme demonstra a pesquisa de preços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="001A6929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realizada</w:t>
      </w:r>
      <w:r w:rsidR="00FF615E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;</w:t>
      </w:r>
    </w:p>
    <w:p w14:paraId="230BF037" w14:textId="77777777" w:rsidR="00DC6A35" w:rsidRPr="00836E2E" w:rsidRDefault="00DC6A35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645E8652" w14:textId="0EA9F99D" w:rsidR="00146086" w:rsidRPr="00836E2E" w:rsidRDefault="0051335F" w:rsidP="000B0832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proofErr w:type="gramStart"/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c) 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Possui</w:t>
      </w:r>
      <w:proofErr w:type="gramEnd"/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dotação orçamentária apta para ass</w:t>
      </w:r>
      <w:r w:rsidR="00DC6A35" w:rsidRPr="00836E2E">
        <w:rPr>
          <w:rFonts w:ascii="Times New Roman" w:hAnsi="Times New Roman" w:cs="Times New Roman"/>
          <w:sz w:val="24"/>
          <w:szCs w:val="24"/>
          <w:lang w:val="pt-BR"/>
        </w:rPr>
        <w:t>e</w:t>
      </w:r>
      <w:r w:rsidR="00146086" w:rsidRPr="00836E2E">
        <w:rPr>
          <w:rFonts w:ascii="Times New Roman" w:hAnsi="Times New Roman" w:cs="Times New Roman"/>
          <w:sz w:val="24"/>
          <w:szCs w:val="24"/>
          <w:lang w:val="pt-BR"/>
        </w:rPr>
        <w:t>gurar a execução contratual;</w:t>
      </w:r>
    </w:p>
    <w:p w14:paraId="2397A8F6" w14:textId="6DB07856" w:rsidR="00304489" w:rsidRPr="00836E2E" w:rsidRDefault="00304489" w:rsidP="008E00D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75065D67" w14:textId="04287398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2 -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Autorizo o prosseguimento d</w:t>
      </w:r>
      <w:r w:rsidR="00DC6A35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este </w:t>
      </w:r>
      <w:r w:rsidR="00146086"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procedimento</w:t>
      </w:r>
      <w:r w:rsidRPr="00836E2E">
        <w:rPr>
          <w:rFonts w:ascii="Times New Roman" w:hAnsi="Times New Roman" w:cs="Times New Roman"/>
          <w:b/>
          <w:bCs/>
          <w:sz w:val="24"/>
          <w:szCs w:val="24"/>
          <w:lang w:val="pt-BR"/>
        </w:rPr>
        <w:t>, nas seguintes condições:</w:t>
      </w:r>
    </w:p>
    <w:p w14:paraId="23E8C587" w14:textId="77777777" w:rsidR="0051335F" w:rsidRPr="00836E2E" w:rsidRDefault="0051335F" w:rsidP="0051335F">
      <w:pPr>
        <w:ind w:firstLine="1701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AC43957" w14:textId="33F539F3" w:rsidR="00146086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Solicite-se à empresa que apresentou a melhor proposta, a documentação comprobatória dos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requisitos de habilitação e qualificação mínima necessária;</w:t>
      </w:r>
    </w:p>
    <w:p w14:paraId="0CBF7AD7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31F1D1D0" w14:textId="6FDA781D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Faça-se análise dos referidos documentos;</w:t>
      </w:r>
    </w:p>
    <w:p w14:paraId="293EAD7B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0A781936" w14:textId="77777777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Posteriormente, seja elaborado a minuta do contrato administrativo;</w:t>
      </w:r>
    </w:p>
    <w:p w14:paraId="00D0EB12" w14:textId="77777777" w:rsidR="0051335F" w:rsidRPr="00836E2E" w:rsidRDefault="0051335F" w:rsidP="0051335F">
      <w:pPr>
        <w:pStyle w:val="PargrafodaLista"/>
        <w:ind w:left="1701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6F1ABACB" w14:textId="29F42138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Após, sejam os autos encaminhados a Assessoria Juríd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i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ca para emissão de Parecer Jurídico;</w:t>
      </w:r>
    </w:p>
    <w:p w14:paraId="6F7CF481" w14:textId="77777777" w:rsidR="0051335F" w:rsidRPr="00836E2E" w:rsidRDefault="0051335F" w:rsidP="0051335F">
      <w:pPr>
        <w:pStyle w:val="PargrafodaLista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</w:p>
    <w:p w14:paraId="2E3BA37D" w14:textId="621EED5E" w:rsidR="0051335F" w:rsidRPr="00836E2E" w:rsidRDefault="0051335F" w:rsidP="0051335F">
      <w:pPr>
        <w:pStyle w:val="PargrafodaLista"/>
        <w:numPr>
          <w:ilvl w:val="0"/>
          <w:numId w:val="4"/>
        </w:numPr>
        <w:ind w:left="0" w:firstLine="1701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Por fim, voltem os autos </w:t>
      </w:r>
      <w:r w:rsidR="009E1CB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aos Prefeito 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para deci</w:t>
      </w:r>
      <w:r w:rsidR="00CB35F7"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s</w:t>
      </w:r>
      <w:r w:rsidRPr="00836E2E">
        <w:rPr>
          <w:rFonts w:ascii="Times New Roman" w:hAnsi="Times New Roman" w:cs="Times New Roman"/>
          <w:color w:val="000000"/>
          <w:sz w:val="24"/>
          <w:szCs w:val="24"/>
          <w:lang w:val="pt-BR"/>
        </w:rPr>
        <w:t>ão conclusiva.</w:t>
      </w:r>
    </w:p>
    <w:p w14:paraId="0D03D496" w14:textId="77777777" w:rsidR="0051335F" w:rsidRPr="00836E2E" w:rsidRDefault="0051335F" w:rsidP="0051335F">
      <w:pPr>
        <w:pStyle w:val="PargrafodaLista"/>
        <w:ind w:left="2835"/>
        <w:rPr>
          <w:color w:val="000000"/>
          <w:sz w:val="20"/>
          <w:szCs w:val="20"/>
          <w:lang w:val="pt-BR"/>
        </w:rPr>
      </w:pPr>
    </w:p>
    <w:p w14:paraId="3FCE4731" w14:textId="029A0510" w:rsidR="00616172" w:rsidRPr="00836E2E" w:rsidRDefault="00616172" w:rsidP="00B93830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78DE928" w14:textId="50AA94FB" w:rsidR="00616172" w:rsidRPr="00836E2E" w:rsidRDefault="00FF615E" w:rsidP="00581563">
      <w:pPr>
        <w:ind w:firstLine="1701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Coxilha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-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RS, </w:t>
      </w:r>
      <w:r w:rsidR="00F558D3">
        <w:rPr>
          <w:rFonts w:ascii="Times New Roman" w:hAnsi="Times New Roman" w:cs="Times New Roman"/>
          <w:sz w:val="24"/>
          <w:szCs w:val="24"/>
          <w:lang w:val="pt-BR"/>
        </w:rPr>
        <w:t>09</w:t>
      </w:r>
      <w:bookmarkStart w:id="0" w:name="_GoBack"/>
      <w:bookmarkEnd w:id="0"/>
      <w:r w:rsidR="00581563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de</w:t>
      </w:r>
      <w:r w:rsidR="00CB35F7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proofErr w:type="gramStart"/>
      <w:r w:rsidR="0009039C">
        <w:rPr>
          <w:rFonts w:ascii="Times New Roman" w:hAnsi="Times New Roman" w:cs="Times New Roman"/>
          <w:sz w:val="24"/>
          <w:szCs w:val="24"/>
          <w:lang w:val="pt-BR"/>
        </w:rPr>
        <w:t>SETEMBRO</w:t>
      </w:r>
      <w:proofErr w:type="gramEnd"/>
      <w:r w:rsidR="00D85C30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836E2E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4819E1">
        <w:rPr>
          <w:rFonts w:ascii="Times New Roman" w:hAnsi="Times New Roman" w:cs="Times New Roman"/>
          <w:sz w:val="24"/>
          <w:szCs w:val="24"/>
          <w:lang w:val="pt-BR"/>
        </w:rPr>
        <w:t>e 2026</w:t>
      </w:r>
      <w:r w:rsidR="00060A66" w:rsidRPr="00836E2E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1463A3C8" w14:textId="77777777" w:rsidR="00DC6A35" w:rsidRPr="00836E2E" w:rsidRDefault="00DC6A35">
      <w:pPr>
        <w:ind w:firstLine="1701"/>
        <w:rPr>
          <w:rFonts w:ascii="Times New Roman" w:hAnsi="Times New Roman" w:cs="Times New Roman"/>
          <w:sz w:val="24"/>
          <w:szCs w:val="24"/>
          <w:lang w:val="pt-BR"/>
        </w:rPr>
      </w:pPr>
    </w:p>
    <w:p w14:paraId="6881FCC6" w14:textId="0F3014E8" w:rsidR="00581563" w:rsidRPr="00836E2E" w:rsidRDefault="00581563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429EB4F0" w14:textId="5D903EEA" w:rsidR="00CA4DE1" w:rsidRPr="00836E2E" w:rsidRDefault="00CA4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1CA8E26" w14:textId="52BBF3F0" w:rsidR="00CA4DE1" w:rsidRPr="00836E2E" w:rsidRDefault="00CA4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0F8A1782" w14:textId="77777777" w:rsidR="00CA4DE1" w:rsidRPr="00836E2E" w:rsidRDefault="00CA4DE1" w:rsidP="00D85C30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p w14:paraId="2C55246B" w14:textId="21E43F04" w:rsidR="00FF615E" w:rsidRPr="00836E2E" w:rsidRDefault="00FF615E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b/>
          <w:sz w:val="24"/>
          <w:szCs w:val="24"/>
          <w:lang w:val="pt-BR"/>
        </w:rPr>
        <w:t>João Eduardo Oliveira Manica</w:t>
      </w:r>
    </w:p>
    <w:p w14:paraId="54F35528" w14:textId="4949B943" w:rsidR="00616172" w:rsidRPr="00836E2E" w:rsidRDefault="00DC6A35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Prefeito </w:t>
      </w:r>
      <w:r w:rsidR="00FF615E" w:rsidRPr="00836E2E">
        <w:rPr>
          <w:rFonts w:ascii="Times New Roman" w:hAnsi="Times New Roman" w:cs="Times New Roman"/>
          <w:sz w:val="24"/>
          <w:szCs w:val="24"/>
          <w:lang w:val="pt-BR"/>
        </w:rPr>
        <w:t xml:space="preserve">Municipal </w:t>
      </w:r>
    </w:p>
    <w:sectPr w:rsidR="00616172" w:rsidRPr="00836E2E" w:rsidSect="00531387">
      <w:headerReference w:type="default" r:id="rId7"/>
      <w:headerReference w:type="first" r:id="rId8"/>
      <w:footerReference w:type="first" r:id="rId9"/>
      <w:pgSz w:w="11906" w:h="16838"/>
      <w:pgMar w:top="2127" w:right="1133" w:bottom="993" w:left="14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BE6FD" w14:textId="77777777" w:rsidR="00080D79" w:rsidRDefault="00080D79">
      <w:r>
        <w:separator/>
      </w:r>
    </w:p>
  </w:endnote>
  <w:endnote w:type="continuationSeparator" w:id="0">
    <w:p w14:paraId="6A9AF4E7" w14:textId="77777777" w:rsidR="00080D79" w:rsidRDefault="0008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5836" w14:textId="77777777" w:rsidR="00616172" w:rsidRDefault="00060A66">
    <w:pPr>
      <w:pStyle w:val="Rodap"/>
      <w:pBdr>
        <w:bottom w:val="single" w:sz="12" w:space="1" w:color="000000"/>
      </w:pBdr>
      <w:jc w:val="center"/>
      <w:rPr>
        <w:sz w:val="20"/>
      </w:rPr>
    </w:pPr>
    <w:r>
      <w:rPr>
        <w:sz w:val="20"/>
      </w:rPr>
      <w:t>Fone (54) 3323 1212 - (54) 3323 1214</w:t>
    </w:r>
  </w:p>
  <w:p w14:paraId="58B9F84A" w14:textId="77777777" w:rsidR="00616172" w:rsidRDefault="00060A66">
    <w:pPr>
      <w:pStyle w:val="Rodap"/>
      <w:jc w:val="center"/>
      <w:rPr>
        <w:sz w:val="20"/>
      </w:rPr>
    </w:pPr>
    <w:r>
      <w:rPr>
        <w:sz w:val="20"/>
      </w:rPr>
      <w:t>Avenida Vicente Guerra, 1429 – CEP 95985-000 Nova Alvorada – RS CNPJ 92.402.502/0001-67</w:t>
    </w:r>
  </w:p>
  <w:p w14:paraId="71772591" w14:textId="77777777" w:rsidR="00616172" w:rsidRDefault="006161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87C92" w14:textId="77777777" w:rsidR="00080D79" w:rsidRDefault="00080D79">
      <w:r>
        <w:separator/>
      </w:r>
    </w:p>
  </w:footnote>
  <w:footnote w:type="continuationSeparator" w:id="0">
    <w:p w14:paraId="52AF49B8" w14:textId="77777777" w:rsidR="00080D79" w:rsidRDefault="0008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37132" w14:textId="3527746D" w:rsidR="00581563" w:rsidRDefault="00581563" w:rsidP="00581563">
    <w:pPr>
      <w:pStyle w:val="Corpodetexto"/>
      <w:rPr>
        <w:rFonts w:ascii="Times New Roman" w:eastAsia="SimSun" w:hAnsi="Times New Roman" w:cs="Tahoma"/>
        <w:noProof/>
        <w:lang w:val="pt-BR" w:eastAsia="pt-BR"/>
      </w:rPr>
    </w:pPr>
    <w:r>
      <w:rPr>
        <w:rFonts w:eastAsia="SimSun" w:cs="Tahoma"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8D03F6" wp14:editId="3A56F5FB">
              <wp:simplePos x="0" y="0"/>
              <wp:positionH relativeFrom="column">
                <wp:posOffset>811530</wp:posOffset>
              </wp:positionH>
              <wp:positionV relativeFrom="paragraph">
                <wp:posOffset>60960</wp:posOffset>
              </wp:positionV>
              <wp:extent cx="3450590" cy="466725"/>
              <wp:effectExtent l="1905" t="381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466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FAEB6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Estado do Rio Grande do Sul</w:t>
                          </w:r>
                        </w:p>
                        <w:p w14:paraId="6F7E42D9" w14:textId="77777777" w:rsidR="00581563" w:rsidRDefault="00581563" w:rsidP="00581563">
                          <w:pPr>
                            <w:rPr>
                              <w:kern w:val="24"/>
                            </w:rPr>
                          </w:pPr>
                          <w:r>
                            <w:rPr>
                              <w:kern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D03F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3.9pt;margin-top:4.8pt;width:271.7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" stroked="f">
              <v:textbox>
                <w:txbxContent>
                  <w:p w14:paraId="191FAEB6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Estado do Rio Grande do Sul</w:t>
                    </w:r>
                  </w:p>
                  <w:p w14:paraId="6F7E42D9" w14:textId="77777777" w:rsidR="00581563" w:rsidRDefault="00581563" w:rsidP="00581563">
                    <w:pPr>
                      <w:rPr>
                        <w:kern w:val="24"/>
                      </w:rPr>
                    </w:pPr>
                    <w:r>
                      <w:rPr>
                        <w:kern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inline distT="0" distB="0" distL="0" distR="0" wp14:anchorId="40DDD420" wp14:editId="371CE768">
          <wp:extent cx="704850" cy="733425"/>
          <wp:effectExtent l="0" t="0" r="0" b="9525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B96427" w14:textId="45AA560F" w:rsidR="00581563" w:rsidRDefault="0058156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5E1B5" w14:textId="77777777" w:rsidR="00616172" w:rsidRDefault="00060A66">
    <w:pPr>
      <w:pStyle w:val="Cabealho"/>
      <w:pBdr>
        <w:bottom w:val="single" w:sz="12" w:space="1" w:color="000000"/>
      </w:pBdr>
      <w:ind w:left="1077"/>
      <w:rPr>
        <w:b/>
        <w:sz w:val="44"/>
        <w:szCs w:val="44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0" allowOverlap="1" wp14:anchorId="223E4BC1" wp14:editId="4AED0195">
          <wp:simplePos x="0" y="0"/>
          <wp:positionH relativeFrom="column">
            <wp:posOffset>-80010</wp:posOffset>
          </wp:positionH>
          <wp:positionV relativeFrom="paragraph">
            <wp:posOffset>-177800</wp:posOffset>
          </wp:positionV>
          <wp:extent cx="720725" cy="896620"/>
          <wp:effectExtent l="0" t="0" r="0" b="0"/>
          <wp:wrapSquare wrapText="bothSides"/>
          <wp:docPr id="1234844140" name="Imagem 9" descr="Brasão Oficial 20x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Brasão Oficial 20x2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896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  <w:szCs w:val="44"/>
      </w:rPr>
      <w:t>Município de Nova Alvorada</w:t>
    </w:r>
  </w:p>
  <w:p w14:paraId="7300B2D8" w14:textId="77777777" w:rsidR="00616172" w:rsidRDefault="00060A66">
    <w:pPr>
      <w:pStyle w:val="Cabealho"/>
      <w:ind w:left="1077"/>
      <w:rPr>
        <w:sz w:val="20"/>
      </w:rPr>
    </w:pPr>
    <w:r>
      <w:rPr>
        <w:sz w:val="20"/>
      </w:rPr>
      <w:t>República Federativa do Brasil</w:t>
    </w:r>
  </w:p>
  <w:p w14:paraId="7CD9FD5A" w14:textId="77777777" w:rsidR="00616172" w:rsidRDefault="00060A66">
    <w:pPr>
      <w:pStyle w:val="Cabealho"/>
    </w:pPr>
    <w:r>
      <w:rPr>
        <w:sz w:val="20"/>
      </w:rPr>
      <w:t>Estado do Rio Grande do Sul</w:t>
    </w:r>
  </w:p>
  <w:p w14:paraId="51D973AF" w14:textId="77777777" w:rsidR="00616172" w:rsidRDefault="0061617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7D5564"/>
    <w:multiLevelType w:val="hybridMultilevel"/>
    <w:tmpl w:val="0D2497D6"/>
    <w:lvl w:ilvl="0" w:tplc="2A1271B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628C6E8F"/>
    <w:multiLevelType w:val="hybridMultilevel"/>
    <w:tmpl w:val="5D6C7116"/>
    <w:lvl w:ilvl="0" w:tplc="5E4E2CBA">
      <w:start w:val="1"/>
      <w:numFmt w:val="lowerLetter"/>
      <w:lvlText w:val="%1)"/>
      <w:lvlJc w:val="left"/>
      <w:pPr>
        <w:ind w:left="2061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7533032E"/>
    <w:multiLevelType w:val="hybridMultilevel"/>
    <w:tmpl w:val="4DC62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C12DF"/>
    <w:multiLevelType w:val="hybridMultilevel"/>
    <w:tmpl w:val="85BE6E74"/>
    <w:lvl w:ilvl="0" w:tplc="EC44B170">
      <w:start w:val="4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172"/>
    <w:rsid w:val="0001793B"/>
    <w:rsid w:val="00050256"/>
    <w:rsid w:val="00050358"/>
    <w:rsid w:val="00060A66"/>
    <w:rsid w:val="00080D79"/>
    <w:rsid w:val="0009039C"/>
    <w:rsid w:val="00097CDA"/>
    <w:rsid w:val="000B0832"/>
    <w:rsid w:val="000D1483"/>
    <w:rsid w:val="000D6EE2"/>
    <w:rsid w:val="00100562"/>
    <w:rsid w:val="0011689D"/>
    <w:rsid w:val="001206F6"/>
    <w:rsid w:val="00146086"/>
    <w:rsid w:val="00164FB7"/>
    <w:rsid w:val="00172797"/>
    <w:rsid w:val="001A6929"/>
    <w:rsid w:val="001B0B4B"/>
    <w:rsid w:val="001B27C6"/>
    <w:rsid w:val="002405FC"/>
    <w:rsid w:val="00240A50"/>
    <w:rsid w:val="002518B7"/>
    <w:rsid w:val="00254459"/>
    <w:rsid w:val="002A3BBE"/>
    <w:rsid w:val="0030338E"/>
    <w:rsid w:val="00304489"/>
    <w:rsid w:val="003B00D9"/>
    <w:rsid w:val="003C6FE6"/>
    <w:rsid w:val="0040215D"/>
    <w:rsid w:val="00403EEF"/>
    <w:rsid w:val="004320A2"/>
    <w:rsid w:val="00432D29"/>
    <w:rsid w:val="004748C8"/>
    <w:rsid w:val="004819E1"/>
    <w:rsid w:val="004D1A4B"/>
    <w:rsid w:val="00504DA9"/>
    <w:rsid w:val="0051335F"/>
    <w:rsid w:val="00531387"/>
    <w:rsid w:val="005640C6"/>
    <w:rsid w:val="00565EF4"/>
    <w:rsid w:val="00570EBB"/>
    <w:rsid w:val="00581563"/>
    <w:rsid w:val="005966F0"/>
    <w:rsid w:val="00616172"/>
    <w:rsid w:val="00652E46"/>
    <w:rsid w:val="00652F33"/>
    <w:rsid w:val="006C2023"/>
    <w:rsid w:val="00724981"/>
    <w:rsid w:val="0077576E"/>
    <w:rsid w:val="007C6089"/>
    <w:rsid w:val="007D2943"/>
    <w:rsid w:val="00806EBF"/>
    <w:rsid w:val="008347D8"/>
    <w:rsid w:val="00836E2E"/>
    <w:rsid w:val="008407DD"/>
    <w:rsid w:val="0085652A"/>
    <w:rsid w:val="008E00DC"/>
    <w:rsid w:val="008F56C8"/>
    <w:rsid w:val="0091716F"/>
    <w:rsid w:val="00934609"/>
    <w:rsid w:val="00970621"/>
    <w:rsid w:val="00976710"/>
    <w:rsid w:val="00986637"/>
    <w:rsid w:val="009961D6"/>
    <w:rsid w:val="009C1393"/>
    <w:rsid w:val="009E1CB7"/>
    <w:rsid w:val="00A17CC4"/>
    <w:rsid w:val="00A24ECB"/>
    <w:rsid w:val="00AD149E"/>
    <w:rsid w:val="00AD30D8"/>
    <w:rsid w:val="00B11E1E"/>
    <w:rsid w:val="00B22FCF"/>
    <w:rsid w:val="00B93830"/>
    <w:rsid w:val="00BA362E"/>
    <w:rsid w:val="00C05B93"/>
    <w:rsid w:val="00C92592"/>
    <w:rsid w:val="00CA4DE1"/>
    <w:rsid w:val="00CB20DE"/>
    <w:rsid w:val="00CB35F7"/>
    <w:rsid w:val="00CE443E"/>
    <w:rsid w:val="00D552AA"/>
    <w:rsid w:val="00D84EF1"/>
    <w:rsid w:val="00D85C30"/>
    <w:rsid w:val="00DB70F8"/>
    <w:rsid w:val="00DC6A35"/>
    <w:rsid w:val="00DD7643"/>
    <w:rsid w:val="00E32B51"/>
    <w:rsid w:val="00E351AB"/>
    <w:rsid w:val="00E71414"/>
    <w:rsid w:val="00F2267D"/>
    <w:rsid w:val="00F32076"/>
    <w:rsid w:val="00F558D3"/>
    <w:rsid w:val="00F64DBB"/>
    <w:rsid w:val="00F6601B"/>
    <w:rsid w:val="00F9170A"/>
    <w:rsid w:val="00FF45CE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3A40F75F"/>
  <w15:docId w15:val="{7856FC23-B733-49FD-8468-5562D3F83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509"/>
    <w:pPr>
      <w:widowControl w:val="0"/>
    </w:pPr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rsid w:val="00630509"/>
    <w:pPr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63050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30509"/>
    <w:rPr>
      <w:rFonts w:ascii="Arial" w:eastAsia="Arial" w:hAnsi="Arial" w:cs="Arial"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7000B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qFormat/>
    <w:rsid w:val="00E7000B"/>
    <w:rPr>
      <w:rFonts w:ascii="Arial" w:eastAsia="Arial" w:hAnsi="Arial" w:cs="Arial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630509"/>
    <w:rPr>
      <w:sz w:val="24"/>
      <w:szCs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1"/>
    <w:qFormat/>
    <w:rsid w:val="00630509"/>
    <w:pPr>
      <w:ind w:left="102" w:right="115"/>
      <w:jc w:val="both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E7000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nhideWhenUsed/>
    <w:rsid w:val="00E7000B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10">
    <w:name w:val="Título1"/>
    <w:basedOn w:val="Normal"/>
    <w:next w:val="Corpodetexto"/>
    <w:rsid w:val="000D6EE2"/>
    <w:pPr>
      <w:widowControl/>
      <w:jc w:val="center"/>
    </w:pPr>
    <w:rPr>
      <w:rFonts w:ascii="Times New Roman" w:eastAsia="Times New Roman" w:hAnsi="Times New Roman" w:cs="Times New Roman"/>
      <w:b/>
      <w:sz w:val="28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362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362E"/>
    <w:rPr>
      <w:rFonts w:ascii="Segoe UI" w:eastAsia="Arial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 Administracao</dc:creator>
  <cp:lastModifiedBy>Claudio</cp:lastModifiedBy>
  <cp:revision>63</cp:revision>
  <cp:lastPrinted>2026-09-21T16:51:00Z</cp:lastPrinted>
  <dcterms:created xsi:type="dcterms:W3CDTF">2024-04-10T11:26:00Z</dcterms:created>
  <dcterms:modified xsi:type="dcterms:W3CDTF">2026-09-21T16:51:00Z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2022-05-09T13:13:00Z</dcterms:created>
  <dc:creator>Jonas Guerra</dc:creator>
  <dc:description/>
  <dc:language>pt-BR</dc:language>
  <cp:lastModifiedBy/>
  <cp:lastPrinted>2024-03-08T15:30:04Z</cp:lastPrinted>
  <dcterms:modified xsi:type="dcterms:W3CDTF">2024-03-08T15:30:10Z</dcterms:modified>
  <cp:revision>208</cp:revision>
  <dc:subject/>
  <dc:title/>
</cp:coreProperties>
</file>