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1435D607" w:rsidR="00685168" w:rsidRPr="00B236AD" w:rsidRDefault="00685168" w:rsidP="003B4D99">
      <w:pPr>
        <w:pStyle w:val="Ttulo"/>
        <w:tabs>
          <w:tab w:val="left" w:pos="708"/>
        </w:tabs>
        <w:spacing w:before="0"/>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2B753E">
        <w:rPr>
          <w:sz w:val="24"/>
        </w:rPr>
        <w:t>3</w:t>
      </w:r>
      <w:r w:rsidR="00F27A06" w:rsidRPr="00B236AD">
        <w:rPr>
          <w:sz w:val="24"/>
        </w:rPr>
        <w:t>/20</w:t>
      </w:r>
      <w:r w:rsidR="0070403F" w:rsidRPr="00B236AD">
        <w:rPr>
          <w:sz w:val="24"/>
        </w:rPr>
        <w:t>2</w:t>
      </w:r>
      <w:r w:rsidR="0092113B">
        <w:rPr>
          <w:sz w:val="24"/>
        </w:rPr>
        <w:t>6</w:t>
      </w:r>
    </w:p>
    <w:p w14:paraId="405EA0DE" w14:textId="77777777" w:rsidR="001900EA" w:rsidRPr="00B236AD" w:rsidRDefault="001900EA" w:rsidP="003B4D99">
      <w:pPr>
        <w:pStyle w:val="Ttulo"/>
        <w:tabs>
          <w:tab w:val="left" w:pos="708"/>
        </w:tabs>
        <w:spacing w:before="0"/>
        <w:rPr>
          <w:sz w:val="24"/>
        </w:rPr>
      </w:pPr>
    </w:p>
    <w:p w14:paraId="094E32E1" w14:textId="630C18C4" w:rsidR="00EE78CA" w:rsidRPr="00E20673" w:rsidRDefault="00EE78CA" w:rsidP="003B4D99">
      <w:pPr>
        <w:pStyle w:val="Ttulo"/>
        <w:tabs>
          <w:tab w:val="left" w:pos="708"/>
        </w:tabs>
        <w:spacing w:before="0"/>
        <w:rPr>
          <w:sz w:val="24"/>
        </w:rPr>
      </w:pPr>
      <w:r w:rsidRPr="00E20673">
        <w:rPr>
          <w:sz w:val="24"/>
        </w:rPr>
        <w:t>PROCESSO Nº</w:t>
      </w:r>
      <w:r w:rsidR="00B32249" w:rsidRPr="00E20673">
        <w:rPr>
          <w:sz w:val="24"/>
        </w:rPr>
        <w:t xml:space="preserve"> </w:t>
      </w:r>
      <w:r w:rsidR="00E20673" w:rsidRPr="00E20673">
        <w:rPr>
          <w:sz w:val="24"/>
        </w:rPr>
        <w:t>624</w:t>
      </w:r>
      <w:r w:rsidR="00386CFF" w:rsidRPr="00E20673">
        <w:rPr>
          <w:sz w:val="24"/>
        </w:rPr>
        <w:t>/202</w:t>
      </w:r>
      <w:r w:rsidR="00667018" w:rsidRPr="00E20673">
        <w:rPr>
          <w:sz w:val="24"/>
        </w:rPr>
        <w:t>6</w:t>
      </w:r>
    </w:p>
    <w:p w14:paraId="18028721" w14:textId="77777777" w:rsidR="00AC75B6" w:rsidRDefault="00AC75B6" w:rsidP="003B4D99">
      <w:pPr>
        <w:pStyle w:val="Ttulo"/>
        <w:tabs>
          <w:tab w:val="left" w:pos="708"/>
        </w:tabs>
        <w:spacing w:before="0"/>
        <w:rPr>
          <w:sz w:val="24"/>
        </w:rPr>
      </w:pPr>
    </w:p>
    <w:p w14:paraId="3406C8F7" w14:textId="77777777" w:rsidR="003C2CB9" w:rsidRPr="00B236AD" w:rsidRDefault="003C2CB9" w:rsidP="003B4D99">
      <w:pPr>
        <w:pStyle w:val="Ttulo"/>
        <w:tabs>
          <w:tab w:val="left" w:pos="708"/>
        </w:tabs>
        <w:spacing w:before="0"/>
        <w:rPr>
          <w:sz w:val="24"/>
        </w:rPr>
      </w:pPr>
    </w:p>
    <w:p w14:paraId="03588C9E" w14:textId="77777777" w:rsidR="003C2CB9" w:rsidRPr="00B236AD" w:rsidRDefault="003C2CB9" w:rsidP="003B4D99">
      <w:pPr>
        <w:pStyle w:val="Ttulo"/>
        <w:tabs>
          <w:tab w:val="left" w:pos="708"/>
        </w:tabs>
        <w:spacing w:before="0"/>
        <w:rPr>
          <w:sz w:val="24"/>
        </w:rPr>
      </w:pPr>
    </w:p>
    <w:p w14:paraId="50BB183A" w14:textId="2EA10857" w:rsidR="002B0B8C" w:rsidRPr="00B236AD" w:rsidRDefault="002B0B8C" w:rsidP="002B0B8C">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SANTO ANTÔNIO DO PALMA, Pessoa Jurídica de Direito Público Interno, inscrito no CNPJ nº. 92.412.832/0001-33, torna público para conhecimento dos interessados, que estará realizando </w:t>
      </w:r>
      <w:r w:rsidR="00263486">
        <w:rPr>
          <w:rFonts w:ascii="Arial" w:eastAsiaTheme="minorHAnsi" w:hAnsi="Arial" w:cs="Arial"/>
          <w:b/>
          <w:iCs/>
          <w:lang w:eastAsia="en-US"/>
        </w:rPr>
        <w:t>PREGÃO ELETRÔ</w:t>
      </w:r>
      <w:r w:rsidRPr="00B236AD">
        <w:rPr>
          <w:rFonts w:ascii="Arial" w:eastAsiaTheme="minorHAnsi" w:hAnsi="Arial" w:cs="Arial"/>
          <w:b/>
          <w:iCs/>
          <w:lang w:eastAsia="en-US"/>
        </w:rPr>
        <w:t>NICO Nº 0</w:t>
      </w:r>
      <w:r w:rsidR="00A66A00">
        <w:rPr>
          <w:rFonts w:ascii="Arial" w:eastAsiaTheme="minorHAnsi" w:hAnsi="Arial" w:cs="Arial"/>
          <w:b/>
          <w:iCs/>
          <w:lang w:eastAsia="en-US"/>
        </w:rPr>
        <w:t>3</w:t>
      </w:r>
      <w:r w:rsidRPr="00B236AD">
        <w:rPr>
          <w:rFonts w:ascii="Arial" w:eastAsiaTheme="minorHAnsi" w:hAnsi="Arial" w:cs="Arial"/>
          <w:b/>
          <w:iCs/>
          <w:lang w:eastAsia="en-US"/>
        </w:rPr>
        <w:t>/202</w:t>
      </w:r>
      <w:r w:rsidR="0092113B">
        <w:rPr>
          <w:rFonts w:ascii="Arial" w:eastAsiaTheme="minorHAnsi" w:hAnsi="Arial" w:cs="Arial"/>
          <w:b/>
          <w:iCs/>
          <w:lang w:eastAsia="en-US"/>
        </w:rPr>
        <w:t>6</w:t>
      </w:r>
      <w:r w:rsidRPr="00B236AD">
        <w:rPr>
          <w:rFonts w:ascii="Arial" w:eastAsiaTheme="minorHAnsi" w:hAnsi="Arial" w:cs="Arial"/>
          <w:lang w:eastAsia="en-US"/>
        </w:rPr>
        <w:t xml:space="preserve">, do tipo MENOR PREÇO POR ITEM, tendo por finalidade à </w:t>
      </w:r>
      <w:r w:rsidRPr="009548EF">
        <w:rPr>
          <w:rFonts w:ascii="Arial" w:hAnsi="Arial" w:cs="Arial"/>
          <w:b/>
        </w:rPr>
        <w:t>AQUISIÇÃO DE COMBUSTÍVEIS PARA VEÍCULOS E MÁQUINAS DO MUNICÍPIO</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1079FD" w:rsidRPr="001079FD">
        <w:rPr>
          <w:rFonts w:ascii="Arial" w:eastAsiaTheme="minorHAnsi" w:hAnsi="Arial" w:cs="Arial"/>
          <w:b/>
          <w:bCs/>
          <w:lang w:eastAsia="en-US"/>
        </w:rPr>
        <w:t>1</w:t>
      </w:r>
      <w:r w:rsidR="00A66A00">
        <w:rPr>
          <w:rFonts w:ascii="Arial" w:eastAsiaTheme="minorHAnsi" w:hAnsi="Arial" w:cs="Arial"/>
          <w:b/>
          <w:bCs/>
          <w:lang w:eastAsia="en-US"/>
        </w:rPr>
        <w:t>5 de junho</w:t>
      </w:r>
      <w:r w:rsidR="0092113B">
        <w:rPr>
          <w:rFonts w:ascii="Arial" w:eastAsiaTheme="minorHAnsi" w:hAnsi="Arial" w:cs="Arial"/>
          <w:b/>
          <w:bCs/>
          <w:lang w:eastAsia="en-US"/>
        </w:rPr>
        <w:t xml:space="preserve"> de 2026,</w:t>
      </w:r>
      <w:r w:rsidRPr="001079FD">
        <w:rPr>
          <w:rFonts w:ascii="Arial" w:eastAsiaTheme="minorHAnsi" w:hAnsi="Arial" w:cs="Arial"/>
          <w:b/>
          <w:bCs/>
          <w:lang w:eastAsia="en-US"/>
        </w:rPr>
        <w:t xml:space="preserve"> às</w:t>
      </w:r>
      <w:r w:rsidR="00167202" w:rsidRPr="001079FD">
        <w:rPr>
          <w:rFonts w:ascii="Arial" w:eastAsiaTheme="minorHAnsi" w:hAnsi="Arial" w:cs="Arial"/>
          <w:b/>
          <w:bCs/>
          <w:lang w:eastAsia="en-US"/>
        </w:rPr>
        <w:t xml:space="preserve"> </w:t>
      </w:r>
      <w:r w:rsidR="00943F45" w:rsidRPr="001079FD">
        <w:rPr>
          <w:rFonts w:ascii="Arial" w:eastAsiaTheme="minorHAnsi" w:hAnsi="Arial" w:cs="Arial"/>
          <w:b/>
          <w:bCs/>
          <w:lang w:eastAsia="en-US"/>
        </w:rPr>
        <w:t>13</w:t>
      </w:r>
      <w:r w:rsidRPr="001079FD">
        <w:rPr>
          <w:rFonts w:ascii="Arial" w:eastAsiaTheme="minorHAnsi" w:hAnsi="Arial" w:cs="Arial"/>
          <w:b/>
          <w:bCs/>
          <w:lang w:eastAsia="en-US"/>
        </w:rPr>
        <w:t>:</w:t>
      </w:r>
      <w:r w:rsidR="00943F45" w:rsidRPr="001079FD">
        <w:rPr>
          <w:rFonts w:ascii="Arial" w:eastAsiaTheme="minorHAnsi" w:hAnsi="Arial" w:cs="Arial"/>
          <w:b/>
          <w:bCs/>
          <w:lang w:eastAsia="en-US"/>
        </w:rPr>
        <w:t>3</w:t>
      </w:r>
      <w:r w:rsidRPr="001079FD">
        <w:rPr>
          <w:rFonts w:ascii="Arial" w:eastAsiaTheme="minorHAnsi" w:hAnsi="Arial" w:cs="Arial"/>
          <w:b/>
          <w:bCs/>
          <w:lang w:eastAsia="en-US"/>
        </w:rPr>
        <w:t>0 horas,</w:t>
      </w:r>
      <w:r w:rsidRPr="00B236AD">
        <w:rPr>
          <w:rFonts w:ascii="Arial" w:eastAsiaTheme="minorHAnsi" w:hAnsi="Arial" w:cs="Arial"/>
          <w:b/>
          <w:bCs/>
          <w:lang w:eastAsia="en-US"/>
        </w:rPr>
        <w:t xml:space="preserve"> </w:t>
      </w:r>
      <w:r w:rsidRPr="00B236AD">
        <w:rPr>
          <w:rFonts w:ascii="Arial" w:eastAsiaTheme="minorHAnsi" w:hAnsi="Arial" w:cs="Arial"/>
          <w:lang w:eastAsia="en-US"/>
        </w:rPr>
        <w:t xml:space="preserve">de conformidade com as disposições da Lei n° </w:t>
      </w:r>
      <w:r w:rsidR="00943F45">
        <w:rPr>
          <w:rFonts w:ascii="Arial" w:eastAsiaTheme="minorHAnsi" w:hAnsi="Arial" w:cs="Arial"/>
          <w:lang w:eastAsia="en-US"/>
        </w:rPr>
        <w:t>14.133/2021</w:t>
      </w:r>
      <w:r w:rsidRPr="00B236AD">
        <w:rPr>
          <w:rFonts w:ascii="Arial" w:eastAsiaTheme="minorHAnsi" w:hAnsi="Arial" w:cs="Arial"/>
          <w:lang w:eastAsia="en-US"/>
        </w:rPr>
        <w:t xml:space="preserve">, Decreto Municipal n° </w:t>
      </w:r>
      <w:r w:rsidR="00943F45" w:rsidRPr="00CB605F">
        <w:rPr>
          <w:rFonts w:ascii="Arial" w:eastAsia="Calibri" w:hAnsi="Arial" w:cs="Arial"/>
        </w:rPr>
        <w:t>554/2024</w:t>
      </w:r>
      <w:r w:rsidR="00943F45">
        <w:rPr>
          <w:rFonts w:ascii="Arial" w:eastAsia="Calibri" w:hAnsi="Arial" w:cs="Arial"/>
        </w:rPr>
        <w:t xml:space="preserve"> e</w:t>
      </w:r>
      <w:r w:rsidRPr="00B236AD">
        <w:rPr>
          <w:rFonts w:ascii="Arial" w:eastAsiaTheme="minorHAnsi" w:hAnsi="Arial" w:cs="Arial"/>
          <w:lang w:eastAsia="en-US"/>
        </w:rPr>
        <w:t xml:space="preserve"> Lei Complementar nº 123/2006, de 14 de dezembro de 2006 e alterações</w:t>
      </w:r>
      <w:r w:rsidR="00943F45">
        <w:rPr>
          <w:rFonts w:ascii="Arial" w:eastAsiaTheme="minorHAnsi" w:hAnsi="Arial" w:cs="Arial"/>
          <w:lang w:eastAsia="en-US"/>
        </w:rPr>
        <w:t xml:space="preserve"> e </w:t>
      </w:r>
      <w:r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EE78C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DC39239" w14:textId="28E04929"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943F45">
        <w:rPr>
          <w:rFonts w:ascii="Arial" w:eastAsiaTheme="minorHAnsi" w:hAnsi="Arial" w:cs="Arial"/>
          <w:b/>
          <w:bCs/>
          <w:lang w:eastAsia="en-US"/>
        </w:rPr>
        <w:t>13</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1079FD" w:rsidRPr="001079FD">
        <w:rPr>
          <w:rFonts w:ascii="Arial" w:eastAsiaTheme="minorHAnsi" w:hAnsi="Arial" w:cs="Arial"/>
          <w:b/>
          <w:bCs/>
          <w:lang w:eastAsia="en-US"/>
        </w:rPr>
        <w:t>1</w:t>
      </w:r>
      <w:r w:rsidR="00A66A00">
        <w:rPr>
          <w:rFonts w:ascii="Arial" w:eastAsiaTheme="minorHAnsi" w:hAnsi="Arial" w:cs="Arial"/>
          <w:b/>
          <w:bCs/>
          <w:lang w:eastAsia="en-US"/>
        </w:rPr>
        <w:t xml:space="preserve">5 de junho de </w:t>
      </w:r>
      <w:r w:rsidR="0092113B">
        <w:rPr>
          <w:rFonts w:ascii="Arial" w:eastAsiaTheme="minorHAnsi" w:hAnsi="Arial" w:cs="Arial"/>
          <w:b/>
          <w:bCs/>
          <w:lang w:eastAsia="en-US"/>
        </w:rPr>
        <w:t>2026</w:t>
      </w:r>
      <w:r w:rsidR="001079FD" w:rsidRPr="001079F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1AE9926" w14:textId="4D3B7151"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167202">
        <w:rPr>
          <w:rFonts w:ascii="Arial" w:eastAsiaTheme="minorHAnsi" w:hAnsi="Arial" w:cs="Arial"/>
          <w:lang w:eastAsia="en-US"/>
        </w:rPr>
        <w:t>09</w:t>
      </w:r>
      <w:r w:rsidR="00943F45">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A66A00" w:rsidRPr="001079FD">
        <w:rPr>
          <w:rFonts w:ascii="Arial" w:eastAsiaTheme="minorHAnsi" w:hAnsi="Arial" w:cs="Arial"/>
          <w:b/>
          <w:bCs/>
          <w:lang w:eastAsia="en-US"/>
        </w:rPr>
        <w:t>1</w:t>
      </w:r>
      <w:r w:rsidR="00A66A00">
        <w:rPr>
          <w:rFonts w:ascii="Arial" w:eastAsiaTheme="minorHAnsi" w:hAnsi="Arial" w:cs="Arial"/>
          <w:b/>
          <w:bCs/>
          <w:lang w:eastAsia="en-US"/>
        </w:rPr>
        <w:t>5 de junho de 2026</w:t>
      </w:r>
      <w:r w:rsidR="001079FD" w:rsidRPr="001079FD">
        <w:rPr>
          <w:rFonts w:ascii="Arial" w:eastAsiaTheme="minorHAnsi" w:hAnsi="Arial" w:cs="Arial"/>
          <w:b/>
          <w:bCs/>
          <w:lang w:eastAsia="en-US"/>
        </w:rPr>
        <w:t>, às 13:30 horas,</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1F560539" w14:textId="00F8C357" w:rsidR="008E08C7" w:rsidRPr="002B0B8C" w:rsidRDefault="008E08C7" w:rsidP="008E08C7">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A66A00" w:rsidRPr="00A66A00">
        <w:rPr>
          <w:rFonts w:ascii="Arial" w:eastAsiaTheme="minorHAnsi" w:hAnsi="Arial" w:cs="Arial"/>
          <w:b/>
          <w:bCs/>
          <w:lang w:eastAsia="en-US"/>
        </w:rPr>
        <w:t>29 de maio de 2026</w:t>
      </w:r>
      <w:r w:rsidR="001079FD" w:rsidRPr="001079FD">
        <w:rPr>
          <w:rFonts w:ascii="Arial" w:eastAsiaTheme="minorHAnsi" w:hAnsi="Arial" w:cs="Arial"/>
          <w:b/>
          <w:bCs/>
          <w:lang w:eastAsia="en-US"/>
        </w:rPr>
        <w:t>,</w:t>
      </w:r>
      <w:r w:rsidRPr="001079FD">
        <w:rPr>
          <w:rFonts w:ascii="Arial" w:eastAsiaTheme="minorHAnsi" w:hAnsi="Arial" w:cs="Arial"/>
          <w:b/>
          <w:bCs/>
          <w:lang w:eastAsia="en-US"/>
        </w:rPr>
        <w:t xml:space="preserve"> às</w:t>
      </w:r>
      <w:r w:rsidRPr="002B0B8C">
        <w:rPr>
          <w:rFonts w:ascii="Arial" w:eastAsiaTheme="minorHAnsi" w:hAnsi="Arial" w:cs="Arial"/>
          <w:b/>
          <w:lang w:eastAsia="en-US"/>
        </w:rPr>
        <w:t xml:space="preserve"> </w:t>
      </w:r>
      <w:r w:rsidR="006B0BCA" w:rsidRPr="002B0B8C">
        <w:rPr>
          <w:rFonts w:ascii="Arial" w:eastAsiaTheme="minorHAnsi" w:hAnsi="Arial" w:cs="Arial"/>
          <w:b/>
          <w:lang w:eastAsia="en-US"/>
        </w:rPr>
        <w:t>08</w:t>
      </w:r>
      <w:r w:rsidRPr="002B0B8C">
        <w:rPr>
          <w:rFonts w:ascii="Arial" w:eastAsiaTheme="minorHAnsi" w:hAnsi="Arial" w:cs="Arial"/>
          <w:b/>
          <w:lang w:eastAsia="en-US"/>
        </w:rPr>
        <w:t xml:space="preserve"> horas.</w:t>
      </w:r>
    </w:p>
    <w:p w14:paraId="42131913"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6F7F9A5B" w14:textId="77777777" w:rsidR="008E08C7" w:rsidRPr="00B236AD" w:rsidRDefault="008E08C7" w:rsidP="002B0B8C">
      <w:pPr>
        <w:spacing w:before="120" w:line="276" w:lineRule="auto"/>
        <w:ind w:right="57"/>
        <w:jc w:val="both"/>
        <w:rPr>
          <w:rFonts w:ascii="Arial" w:hAnsi="Arial" w:cs="Arial"/>
        </w:rPr>
      </w:pPr>
      <w:r w:rsidRPr="00B236AD">
        <w:rPr>
          <w:rFonts w:ascii="Arial" w:hAnsi="Arial" w:cs="Arial"/>
          <w:b/>
        </w:rPr>
        <w:t>2 - DO OBJETO:</w:t>
      </w:r>
      <w:r w:rsidRPr="00B236AD">
        <w:rPr>
          <w:rFonts w:ascii="Arial" w:hAnsi="Arial" w:cs="Arial"/>
        </w:rPr>
        <w:t xml:space="preserve"> A PRESENTE LICITAÇÃO TEM POR OBJETO </w:t>
      </w:r>
      <w:r w:rsidR="009F6557">
        <w:rPr>
          <w:rFonts w:ascii="Arial" w:hAnsi="Arial" w:cs="Arial"/>
        </w:rPr>
        <w:t xml:space="preserve">A </w:t>
      </w:r>
      <w:r w:rsidR="002B0B8C" w:rsidRPr="00E85F0D">
        <w:rPr>
          <w:rFonts w:ascii="Arial" w:hAnsi="Arial" w:cs="Arial"/>
          <w:bCs/>
        </w:rPr>
        <w:t>AQUISIÇÃO DE COMBUSTÍVEIS PARA VEÍCULOS E MÁQUINAS DO MUNICÍPIO</w:t>
      </w:r>
      <w:r w:rsidR="002B0B8C">
        <w:rPr>
          <w:rFonts w:ascii="Arial" w:hAnsi="Arial" w:cs="Arial"/>
          <w:b/>
        </w:rPr>
        <w:t xml:space="preserve">, </w:t>
      </w:r>
      <w:r w:rsidR="00F4528D" w:rsidRPr="00B236AD">
        <w:rPr>
          <w:rFonts w:ascii="Arial" w:hAnsi="Arial" w:cs="Arial"/>
        </w:rPr>
        <w:t>conforme segue</w:t>
      </w:r>
      <w:r w:rsidR="00832D7C">
        <w:rPr>
          <w:rFonts w:ascii="Arial" w:hAnsi="Arial" w:cs="Arial"/>
        </w:rPr>
        <w:t>:</w:t>
      </w:r>
    </w:p>
    <w:p w14:paraId="0D5189A7" w14:textId="77777777" w:rsidR="008E08C7" w:rsidRPr="00B236AD" w:rsidRDefault="008E08C7" w:rsidP="00F4528D">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6"/>
        <w:gridCol w:w="1276"/>
        <w:gridCol w:w="1275"/>
        <w:gridCol w:w="1560"/>
        <w:gridCol w:w="1984"/>
      </w:tblGrid>
      <w:tr w:rsidR="002B0B8C" w:rsidRPr="00B236AD" w14:paraId="0E279D32" w14:textId="77777777" w:rsidTr="00E73081">
        <w:tc>
          <w:tcPr>
            <w:tcW w:w="710" w:type="dxa"/>
            <w:shd w:val="clear" w:color="auto" w:fill="auto"/>
          </w:tcPr>
          <w:p w14:paraId="0C1A7110" w14:textId="77777777" w:rsidR="002B0B8C" w:rsidRPr="00B236AD" w:rsidRDefault="002B0B8C" w:rsidP="006A0D51">
            <w:pPr>
              <w:spacing w:line="276" w:lineRule="auto"/>
              <w:rPr>
                <w:rFonts w:ascii="Arial" w:hAnsi="Arial" w:cs="Arial"/>
                <w:b/>
              </w:rPr>
            </w:pPr>
            <w:r w:rsidRPr="00B236AD">
              <w:rPr>
                <w:rFonts w:ascii="Arial" w:hAnsi="Arial" w:cs="Arial"/>
                <w:b/>
              </w:rPr>
              <w:lastRenderedPageBreak/>
              <w:t>Item</w:t>
            </w:r>
          </w:p>
        </w:tc>
        <w:tc>
          <w:tcPr>
            <w:tcW w:w="2976" w:type="dxa"/>
            <w:shd w:val="clear" w:color="auto" w:fill="auto"/>
          </w:tcPr>
          <w:p w14:paraId="6D70186D" w14:textId="77777777" w:rsidR="002B0B8C" w:rsidRPr="00B236AD" w:rsidRDefault="002B0B8C" w:rsidP="006A0D51">
            <w:pPr>
              <w:spacing w:line="276" w:lineRule="auto"/>
              <w:rPr>
                <w:rFonts w:ascii="Arial" w:hAnsi="Arial" w:cs="Arial"/>
                <w:b/>
              </w:rPr>
            </w:pPr>
            <w:r w:rsidRPr="00B236AD">
              <w:rPr>
                <w:rFonts w:ascii="Arial" w:hAnsi="Arial" w:cs="Arial"/>
                <w:b/>
              </w:rPr>
              <w:t>Descrição</w:t>
            </w:r>
          </w:p>
        </w:tc>
        <w:tc>
          <w:tcPr>
            <w:tcW w:w="1276" w:type="dxa"/>
            <w:shd w:val="clear" w:color="auto" w:fill="auto"/>
          </w:tcPr>
          <w:p w14:paraId="0065EE7C" w14:textId="77777777" w:rsidR="002B0B8C" w:rsidRPr="00B236AD" w:rsidRDefault="002B0B8C" w:rsidP="006A0D51">
            <w:pPr>
              <w:spacing w:line="276" w:lineRule="auto"/>
              <w:rPr>
                <w:rFonts w:ascii="Arial" w:hAnsi="Arial" w:cs="Arial"/>
                <w:b/>
              </w:rPr>
            </w:pPr>
            <w:r w:rsidRPr="00B236AD">
              <w:rPr>
                <w:rFonts w:ascii="Arial" w:hAnsi="Arial" w:cs="Arial"/>
                <w:b/>
              </w:rPr>
              <w:t>Quant.</w:t>
            </w:r>
          </w:p>
        </w:tc>
        <w:tc>
          <w:tcPr>
            <w:tcW w:w="1275" w:type="dxa"/>
          </w:tcPr>
          <w:p w14:paraId="617AB947" w14:textId="77777777" w:rsidR="002B0B8C" w:rsidRPr="00B236AD" w:rsidRDefault="002B0B8C" w:rsidP="006A0D51">
            <w:pPr>
              <w:spacing w:line="276" w:lineRule="auto"/>
              <w:jc w:val="center"/>
              <w:rPr>
                <w:rFonts w:ascii="Arial" w:hAnsi="Arial" w:cs="Arial"/>
                <w:b/>
              </w:rPr>
            </w:pPr>
            <w:r>
              <w:rPr>
                <w:rFonts w:ascii="Arial" w:hAnsi="Arial" w:cs="Arial"/>
                <w:b/>
              </w:rPr>
              <w:t>Un</w:t>
            </w:r>
          </w:p>
        </w:tc>
        <w:tc>
          <w:tcPr>
            <w:tcW w:w="1560" w:type="dxa"/>
          </w:tcPr>
          <w:p w14:paraId="3C22B568" w14:textId="77777777" w:rsidR="002B0B8C" w:rsidRPr="00B236AD" w:rsidRDefault="002B0B8C" w:rsidP="00E73081">
            <w:pPr>
              <w:spacing w:line="276" w:lineRule="auto"/>
              <w:jc w:val="center"/>
              <w:rPr>
                <w:rFonts w:ascii="Arial" w:hAnsi="Arial" w:cs="Arial"/>
                <w:b/>
              </w:rPr>
            </w:pPr>
            <w:r w:rsidRPr="00B236AD">
              <w:rPr>
                <w:rFonts w:ascii="Arial" w:hAnsi="Arial" w:cs="Arial"/>
                <w:b/>
              </w:rPr>
              <w:t xml:space="preserve">Valor </w:t>
            </w:r>
            <w:r w:rsidR="00263486">
              <w:rPr>
                <w:rFonts w:ascii="Arial" w:hAnsi="Arial" w:cs="Arial"/>
                <w:b/>
              </w:rPr>
              <w:t>estimado</w:t>
            </w:r>
            <w:r w:rsidRPr="00B236AD">
              <w:rPr>
                <w:rFonts w:ascii="Arial" w:hAnsi="Arial" w:cs="Arial"/>
                <w:b/>
              </w:rPr>
              <w:t xml:space="preserve"> unitário</w:t>
            </w:r>
          </w:p>
        </w:tc>
        <w:tc>
          <w:tcPr>
            <w:tcW w:w="1984" w:type="dxa"/>
          </w:tcPr>
          <w:p w14:paraId="1A962C21" w14:textId="77777777" w:rsidR="002B0B8C" w:rsidRPr="00B236AD" w:rsidRDefault="002B0B8C" w:rsidP="00E73081">
            <w:pPr>
              <w:spacing w:line="276" w:lineRule="auto"/>
              <w:jc w:val="center"/>
              <w:rPr>
                <w:rFonts w:ascii="Arial" w:hAnsi="Arial" w:cs="Arial"/>
                <w:b/>
              </w:rPr>
            </w:pPr>
            <w:r w:rsidRPr="00B236AD">
              <w:rPr>
                <w:rFonts w:ascii="Arial" w:hAnsi="Arial" w:cs="Arial"/>
                <w:b/>
              </w:rPr>
              <w:t xml:space="preserve">Valor </w:t>
            </w:r>
            <w:r w:rsidR="00263486">
              <w:rPr>
                <w:rFonts w:ascii="Arial" w:hAnsi="Arial" w:cs="Arial"/>
                <w:b/>
              </w:rPr>
              <w:t>estimado</w:t>
            </w:r>
            <w:r w:rsidRPr="00B236AD">
              <w:rPr>
                <w:rFonts w:ascii="Arial" w:hAnsi="Arial" w:cs="Arial"/>
                <w:b/>
              </w:rPr>
              <w:t xml:space="preserve"> total</w:t>
            </w:r>
          </w:p>
        </w:tc>
      </w:tr>
      <w:tr w:rsidR="002B0B8C" w:rsidRPr="00B236AD" w14:paraId="577ADBEC" w14:textId="77777777" w:rsidTr="00E73081">
        <w:tc>
          <w:tcPr>
            <w:tcW w:w="710" w:type="dxa"/>
            <w:shd w:val="clear" w:color="auto" w:fill="auto"/>
          </w:tcPr>
          <w:p w14:paraId="20C64B47" w14:textId="77777777" w:rsidR="002B0B8C" w:rsidRPr="00B236AD" w:rsidRDefault="002B0B8C" w:rsidP="002B0B8C">
            <w:pPr>
              <w:spacing w:line="276" w:lineRule="auto"/>
              <w:rPr>
                <w:rFonts w:ascii="Arial" w:hAnsi="Arial" w:cs="Arial"/>
              </w:rPr>
            </w:pPr>
            <w:r w:rsidRPr="00B236AD">
              <w:rPr>
                <w:rFonts w:ascii="Arial" w:hAnsi="Arial" w:cs="Arial"/>
              </w:rPr>
              <w:t>01</w:t>
            </w:r>
          </w:p>
        </w:tc>
        <w:tc>
          <w:tcPr>
            <w:tcW w:w="2976" w:type="dxa"/>
            <w:shd w:val="clear" w:color="auto" w:fill="auto"/>
            <w:vAlign w:val="center"/>
          </w:tcPr>
          <w:p w14:paraId="72429A89" w14:textId="77777777" w:rsidR="002B0B8C" w:rsidRPr="009548EF" w:rsidRDefault="002B0B8C" w:rsidP="002B0B8C">
            <w:pPr>
              <w:spacing w:before="120"/>
              <w:rPr>
                <w:rFonts w:ascii="Arial" w:hAnsi="Arial" w:cs="Arial"/>
                <w:bCs/>
              </w:rPr>
            </w:pPr>
            <w:r w:rsidRPr="009548EF">
              <w:rPr>
                <w:rFonts w:ascii="Arial" w:hAnsi="Arial" w:cs="Arial"/>
                <w:bCs/>
              </w:rPr>
              <w:t>GASOLINA COMUM</w:t>
            </w:r>
          </w:p>
        </w:tc>
        <w:tc>
          <w:tcPr>
            <w:tcW w:w="1276" w:type="dxa"/>
            <w:shd w:val="clear" w:color="auto" w:fill="auto"/>
          </w:tcPr>
          <w:p w14:paraId="002F7F5F" w14:textId="0253289D" w:rsidR="002B0B8C" w:rsidRPr="00B236AD" w:rsidRDefault="001079FD" w:rsidP="002B0B8C">
            <w:pPr>
              <w:spacing w:line="276" w:lineRule="auto"/>
              <w:rPr>
                <w:rFonts w:ascii="Arial" w:hAnsi="Arial" w:cs="Arial"/>
              </w:rPr>
            </w:pPr>
            <w:r>
              <w:rPr>
                <w:rFonts w:ascii="Arial" w:hAnsi="Arial" w:cs="Arial"/>
              </w:rPr>
              <w:t>1</w:t>
            </w:r>
            <w:r w:rsidR="00962E5F">
              <w:rPr>
                <w:rFonts w:ascii="Arial" w:hAnsi="Arial" w:cs="Arial"/>
              </w:rPr>
              <w:t>0</w:t>
            </w:r>
            <w:r w:rsidR="002B0B8C">
              <w:rPr>
                <w:rFonts w:ascii="Arial" w:hAnsi="Arial" w:cs="Arial"/>
              </w:rPr>
              <w:t xml:space="preserve">.000 </w:t>
            </w:r>
          </w:p>
        </w:tc>
        <w:tc>
          <w:tcPr>
            <w:tcW w:w="1275" w:type="dxa"/>
          </w:tcPr>
          <w:p w14:paraId="39360DE5" w14:textId="77777777" w:rsidR="002B0B8C" w:rsidRDefault="002B0B8C" w:rsidP="002B0B8C">
            <w:pPr>
              <w:spacing w:line="276" w:lineRule="auto"/>
              <w:rPr>
                <w:rFonts w:ascii="Arial" w:hAnsi="Arial" w:cs="Arial"/>
              </w:rPr>
            </w:pPr>
            <w:r>
              <w:rPr>
                <w:rFonts w:ascii="Arial" w:hAnsi="Arial" w:cs="Arial"/>
              </w:rPr>
              <w:t>LTS</w:t>
            </w:r>
          </w:p>
        </w:tc>
        <w:tc>
          <w:tcPr>
            <w:tcW w:w="1560" w:type="dxa"/>
          </w:tcPr>
          <w:p w14:paraId="69BFCE60" w14:textId="5BF634F9" w:rsidR="002B0B8C" w:rsidRPr="00B9602B" w:rsidRDefault="00E73081" w:rsidP="002B0B8C">
            <w:pPr>
              <w:spacing w:line="276" w:lineRule="auto"/>
              <w:rPr>
                <w:rFonts w:ascii="Arial" w:hAnsi="Arial" w:cs="Arial"/>
              </w:rPr>
            </w:pPr>
            <w:r w:rsidRPr="00B9602B">
              <w:rPr>
                <w:rFonts w:ascii="Arial" w:hAnsi="Arial" w:cs="Arial"/>
              </w:rPr>
              <w:t xml:space="preserve">R$ </w:t>
            </w:r>
            <w:r w:rsidR="00263811" w:rsidRPr="00B9602B">
              <w:rPr>
                <w:rFonts w:ascii="Arial" w:hAnsi="Arial" w:cs="Arial"/>
              </w:rPr>
              <w:t>6,</w:t>
            </w:r>
            <w:r w:rsidR="002351C0" w:rsidRPr="00B9602B">
              <w:rPr>
                <w:rFonts w:ascii="Arial" w:hAnsi="Arial" w:cs="Arial"/>
              </w:rPr>
              <w:t>75</w:t>
            </w:r>
          </w:p>
        </w:tc>
        <w:tc>
          <w:tcPr>
            <w:tcW w:w="1984" w:type="dxa"/>
          </w:tcPr>
          <w:p w14:paraId="7E5D2C56" w14:textId="241BA36C" w:rsidR="002B0B8C" w:rsidRPr="00222516" w:rsidRDefault="00E73081" w:rsidP="002B0B8C">
            <w:pPr>
              <w:spacing w:line="276" w:lineRule="auto"/>
              <w:rPr>
                <w:rFonts w:ascii="Arial" w:hAnsi="Arial" w:cs="Arial"/>
              </w:rPr>
            </w:pPr>
            <w:r w:rsidRPr="00222516">
              <w:rPr>
                <w:rFonts w:ascii="Arial" w:hAnsi="Arial" w:cs="Arial"/>
              </w:rPr>
              <w:t xml:space="preserve">R$ </w:t>
            </w:r>
            <w:r w:rsidR="00962E5F">
              <w:rPr>
                <w:rFonts w:ascii="Arial" w:hAnsi="Arial" w:cs="Arial"/>
              </w:rPr>
              <w:t>6</w:t>
            </w:r>
            <w:r w:rsidR="00B9602B">
              <w:rPr>
                <w:rFonts w:ascii="Arial" w:hAnsi="Arial" w:cs="Arial"/>
              </w:rPr>
              <w:t>7</w:t>
            </w:r>
            <w:r w:rsidR="00962E5F">
              <w:rPr>
                <w:rFonts w:ascii="Arial" w:hAnsi="Arial" w:cs="Arial"/>
              </w:rPr>
              <w:t>.500</w:t>
            </w:r>
            <w:r w:rsidR="00222516" w:rsidRPr="00222516">
              <w:rPr>
                <w:rFonts w:ascii="Arial" w:hAnsi="Arial" w:cs="Arial"/>
              </w:rPr>
              <w:t>,00</w:t>
            </w:r>
          </w:p>
        </w:tc>
      </w:tr>
      <w:tr w:rsidR="002B0B8C" w:rsidRPr="00B236AD" w14:paraId="16AAAA78" w14:textId="77777777" w:rsidTr="00E73081">
        <w:tc>
          <w:tcPr>
            <w:tcW w:w="710" w:type="dxa"/>
            <w:shd w:val="clear" w:color="auto" w:fill="auto"/>
          </w:tcPr>
          <w:p w14:paraId="1F53D02B" w14:textId="77777777" w:rsidR="002B0B8C" w:rsidRPr="00B236AD" w:rsidRDefault="002B0B8C" w:rsidP="002B0B8C">
            <w:pPr>
              <w:spacing w:line="276" w:lineRule="auto"/>
              <w:rPr>
                <w:rFonts w:ascii="Arial" w:hAnsi="Arial" w:cs="Arial"/>
              </w:rPr>
            </w:pPr>
            <w:r w:rsidRPr="00B236AD">
              <w:rPr>
                <w:rFonts w:ascii="Arial" w:hAnsi="Arial" w:cs="Arial"/>
              </w:rPr>
              <w:t>02</w:t>
            </w:r>
          </w:p>
        </w:tc>
        <w:tc>
          <w:tcPr>
            <w:tcW w:w="2976" w:type="dxa"/>
            <w:shd w:val="clear" w:color="auto" w:fill="auto"/>
            <w:vAlign w:val="center"/>
          </w:tcPr>
          <w:p w14:paraId="6D65B685" w14:textId="77777777" w:rsidR="002B0B8C" w:rsidRPr="009548EF" w:rsidRDefault="002B0B8C" w:rsidP="002B0B8C">
            <w:pPr>
              <w:spacing w:before="120"/>
              <w:rPr>
                <w:rFonts w:ascii="Arial" w:hAnsi="Arial" w:cs="Arial"/>
                <w:bCs/>
              </w:rPr>
            </w:pPr>
            <w:r w:rsidRPr="009548EF">
              <w:rPr>
                <w:rFonts w:ascii="Arial" w:hAnsi="Arial" w:cs="Arial"/>
                <w:bCs/>
              </w:rPr>
              <w:t>ÓLEO DIESEL S-10</w:t>
            </w:r>
          </w:p>
        </w:tc>
        <w:tc>
          <w:tcPr>
            <w:tcW w:w="1276" w:type="dxa"/>
            <w:shd w:val="clear" w:color="auto" w:fill="auto"/>
          </w:tcPr>
          <w:p w14:paraId="7217EF4B" w14:textId="689B0563" w:rsidR="002B0B8C" w:rsidRPr="00B236AD" w:rsidRDefault="00A66A00" w:rsidP="002B0B8C">
            <w:pPr>
              <w:spacing w:line="276" w:lineRule="auto"/>
              <w:rPr>
                <w:rFonts w:ascii="Arial" w:hAnsi="Arial" w:cs="Arial"/>
              </w:rPr>
            </w:pPr>
            <w:r>
              <w:rPr>
                <w:rFonts w:ascii="Arial" w:hAnsi="Arial" w:cs="Arial"/>
              </w:rPr>
              <w:t>10</w:t>
            </w:r>
            <w:r w:rsidR="00943F45">
              <w:rPr>
                <w:rFonts w:ascii="Arial" w:hAnsi="Arial" w:cs="Arial"/>
              </w:rPr>
              <w:t>0</w:t>
            </w:r>
            <w:r w:rsidR="002B0B8C">
              <w:rPr>
                <w:rFonts w:ascii="Arial" w:hAnsi="Arial" w:cs="Arial"/>
              </w:rPr>
              <w:t>.000</w:t>
            </w:r>
          </w:p>
        </w:tc>
        <w:tc>
          <w:tcPr>
            <w:tcW w:w="1275" w:type="dxa"/>
          </w:tcPr>
          <w:p w14:paraId="1B440E81" w14:textId="77777777" w:rsidR="002B0B8C" w:rsidRDefault="002B0B8C" w:rsidP="002B0B8C">
            <w:pPr>
              <w:spacing w:line="276" w:lineRule="auto"/>
              <w:rPr>
                <w:rFonts w:ascii="Arial" w:hAnsi="Arial" w:cs="Arial"/>
              </w:rPr>
            </w:pPr>
            <w:r>
              <w:rPr>
                <w:rFonts w:ascii="Arial" w:hAnsi="Arial" w:cs="Arial"/>
              </w:rPr>
              <w:t>LTS</w:t>
            </w:r>
          </w:p>
        </w:tc>
        <w:tc>
          <w:tcPr>
            <w:tcW w:w="1560" w:type="dxa"/>
          </w:tcPr>
          <w:p w14:paraId="1CED20E4" w14:textId="6A8C295C" w:rsidR="002B0B8C" w:rsidRPr="00B9602B" w:rsidRDefault="002C42EB" w:rsidP="002C42EB">
            <w:pPr>
              <w:spacing w:line="276" w:lineRule="auto"/>
              <w:rPr>
                <w:rFonts w:ascii="Arial" w:hAnsi="Arial" w:cs="Arial"/>
              </w:rPr>
            </w:pPr>
            <w:r w:rsidRPr="00B9602B">
              <w:rPr>
                <w:rFonts w:ascii="Arial" w:hAnsi="Arial" w:cs="Arial"/>
              </w:rPr>
              <w:t xml:space="preserve">R$ </w:t>
            </w:r>
            <w:r w:rsidR="00B9602B" w:rsidRPr="00B9602B">
              <w:rPr>
                <w:rFonts w:ascii="Arial" w:hAnsi="Arial" w:cs="Arial"/>
              </w:rPr>
              <w:t>6,55</w:t>
            </w:r>
          </w:p>
        </w:tc>
        <w:tc>
          <w:tcPr>
            <w:tcW w:w="1984" w:type="dxa"/>
          </w:tcPr>
          <w:p w14:paraId="50137CE1" w14:textId="112D4087" w:rsidR="002B0B8C" w:rsidRPr="00222516" w:rsidRDefault="002C42EB" w:rsidP="002B0B8C">
            <w:pPr>
              <w:spacing w:line="276" w:lineRule="auto"/>
              <w:rPr>
                <w:rFonts w:ascii="Arial" w:hAnsi="Arial" w:cs="Arial"/>
              </w:rPr>
            </w:pPr>
            <w:r w:rsidRPr="00222516">
              <w:rPr>
                <w:rFonts w:ascii="Arial" w:hAnsi="Arial" w:cs="Arial"/>
              </w:rPr>
              <w:t xml:space="preserve">R$ </w:t>
            </w:r>
            <w:r w:rsidR="00B9602B">
              <w:rPr>
                <w:rFonts w:ascii="Arial" w:hAnsi="Arial" w:cs="Arial"/>
              </w:rPr>
              <w:t>655</w:t>
            </w:r>
            <w:r w:rsidR="00222516" w:rsidRPr="00222516">
              <w:rPr>
                <w:rFonts w:ascii="Arial" w:hAnsi="Arial" w:cs="Arial"/>
              </w:rPr>
              <w:t>.000,00</w:t>
            </w:r>
          </w:p>
        </w:tc>
      </w:tr>
    </w:tbl>
    <w:p w14:paraId="372E039A" w14:textId="77777777" w:rsidR="008E08C7" w:rsidRPr="00B236AD" w:rsidRDefault="008E08C7" w:rsidP="008E08C7">
      <w:pPr>
        <w:autoSpaceDE w:val="0"/>
        <w:autoSpaceDN w:val="0"/>
        <w:adjustRightInd w:val="0"/>
        <w:ind w:left="-1560"/>
        <w:rPr>
          <w:rFonts w:ascii="Arial" w:eastAsia="Calibri" w:hAnsi="Arial" w:cs="Arial"/>
          <w:sz w:val="20"/>
          <w:szCs w:val="20"/>
        </w:rPr>
      </w:pPr>
    </w:p>
    <w:p w14:paraId="7B4D089A" w14:textId="77777777" w:rsidR="00F368FC" w:rsidRDefault="00F368FC" w:rsidP="006032A1">
      <w:pPr>
        <w:autoSpaceDE w:val="0"/>
        <w:autoSpaceDN w:val="0"/>
        <w:adjustRightInd w:val="0"/>
        <w:spacing w:line="276" w:lineRule="auto"/>
        <w:jc w:val="both"/>
        <w:rPr>
          <w:rFonts w:ascii="Times-Bold" w:eastAsiaTheme="minorHAnsi" w:hAnsi="Times-Bold" w:cs="Times-Bold"/>
          <w:b/>
          <w:bCs/>
          <w:lang w:eastAsia="en-US"/>
        </w:rPr>
      </w:pPr>
    </w:p>
    <w:p w14:paraId="6780263A" w14:textId="77777777" w:rsidR="00545F70" w:rsidRPr="009548EF" w:rsidRDefault="00545F70" w:rsidP="00545F70">
      <w:pPr>
        <w:spacing w:before="120"/>
        <w:ind w:right="57"/>
        <w:jc w:val="both"/>
        <w:rPr>
          <w:rFonts w:ascii="Arial" w:hAnsi="Arial" w:cs="Arial"/>
          <w:b/>
        </w:rPr>
      </w:pPr>
      <w:r>
        <w:rPr>
          <w:rFonts w:ascii="Arial" w:hAnsi="Arial" w:cs="Arial"/>
          <w:b/>
        </w:rPr>
        <w:t>2.1</w:t>
      </w:r>
      <w:r w:rsidRPr="009548EF">
        <w:rPr>
          <w:rFonts w:ascii="Arial" w:hAnsi="Arial" w:cs="Arial"/>
          <w:b/>
        </w:rPr>
        <w:t xml:space="preserve"> – DAS CONDIÇÕES PARA ENTREGA</w:t>
      </w:r>
    </w:p>
    <w:p w14:paraId="3A477B27" w14:textId="77777777" w:rsidR="00545F70" w:rsidRPr="009548EF" w:rsidRDefault="00545F70" w:rsidP="00545F70">
      <w:pPr>
        <w:spacing w:before="120"/>
        <w:ind w:right="57"/>
        <w:jc w:val="both"/>
        <w:rPr>
          <w:rFonts w:ascii="Arial" w:hAnsi="Arial" w:cs="Arial"/>
        </w:rPr>
      </w:pPr>
      <w:r w:rsidRPr="009548EF">
        <w:rPr>
          <w:rFonts w:ascii="Arial" w:hAnsi="Arial" w:cs="Arial"/>
        </w:rPr>
        <w:t>Os itens deverão ser entregues nos prazos e quantidades solicitados pela Administração Municipal.</w:t>
      </w:r>
    </w:p>
    <w:p w14:paraId="634C5936" w14:textId="77777777" w:rsidR="00545F70" w:rsidRPr="00801D25" w:rsidRDefault="00545F70" w:rsidP="00545F70">
      <w:pPr>
        <w:spacing w:before="120"/>
        <w:jc w:val="both"/>
        <w:rPr>
          <w:rFonts w:ascii="Arial" w:hAnsi="Arial" w:cs="Arial"/>
          <w:b/>
        </w:rPr>
      </w:pPr>
      <w:r w:rsidRPr="00801D25">
        <w:rPr>
          <w:rFonts w:ascii="Arial" w:hAnsi="Arial" w:cs="Arial"/>
          <w:b/>
        </w:rPr>
        <w:t>2.1.1 – DO ITEM Nº 1</w:t>
      </w:r>
    </w:p>
    <w:p w14:paraId="030768DA" w14:textId="77777777" w:rsidR="00545F70" w:rsidRPr="009548EF" w:rsidRDefault="00545F70" w:rsidP="00545F70">
      <w:pPr>
        <w:spacing w:before="120"/>
        <w:jc w:val="both"/>
        <w:rPr>
          <w:rFonts w:ascii="Arial" w:hAnsi="Arial" w:cs="Arial"/>
        </w:rPr>
      </w:pPr>
      <w:r w:rsidRPr="009548EF">
        <w:rPr>
          <w:rFonts w:ascii="Arial" w:hAnsi="Arial" w:cs="Arial"/>
        </w:rPr>
        <w:t xml:space="preserve">Para o item nº 1, gasolina comum, a entrega </w:t>
      </w:r>
      <w:r>
        <w:rPr>
          <w:rFonts w:ascii="Arial" w:hAnsi="Arial" w:cs="Arial"/>
        </w:rPr>
        <w:t xml:space="preserve">poderá </w:t>
      </w:r>
      <w:r w:rsidRPr="009548EF">
        <w:rPr>
          <w:rFonts w:ascii="Arial" w:hAnsi="Arial" w:cs="Arial"/>
        </w:rPr>
        <w:t>ser efetuada no parque de máquinas da Secretaria de Obras, localizada anexo ao Centro Administrativo Municipal, em tanque de propriedade do Município</w:t>
      </w:r>
      <w:r>
        <w:rPr>
          <w:rFonts w:ascii="Arial" w:hAnsi="Arial" w:cs="Arial"/>
        </w:rPr>
        <w:t>, ou ser disponibilizado pela Contratada em bomba própria, instalada em propriedade particular da Contratada no perímetro urbano da cidade de Santo Antônio do Palma.</w:t>
      </w:r>
    </w:p>
    <w:p w14:paraId="4E4E2CD1" w14:textId="77777777" w:rsidR="00545F70" w:rsidRPr="00801D25" w:rsidRDefault="00545F70" w:rsidP="00545F70">
      <w:pPr>
        <w:spacing w:before="120"/>
        <w:jc w:val="both"/>
        <w:rPr>
          <w:rFonts w:ascii="Arial" w:hAnsi="Arial" w:cs="Arial"/>
          <w:b/>
        </w:rPr>
      </w:pPr>
      <w:r w:rsidRPr="00801D25">
        <w:rPr>
          <w:rFonts w:ascii="Arial" w:hAnsi="Arial" w:cs="Arial"/>
          <w:b/>
        </w:rPr>
        <w:t>2.1.2 – DO ITEM Nº 2</w:t>
      </w:r>
    </w:p>
    <w:p w14:paraId="281A1B8E" w14:textId="77777777" w:rsidR="00545F70" w:rsidRDefault="00545F70" w:rsidP="00545F70">
      <w:pPr>
        <w:spacing w:before="120"/>
        <w:jc w:val="both"/>
        <w:rPr>
          <w:rFonts w:ascii="Arial" w:hAnsi="Arial" w:cs="Arial"/>
        </w:rPr>
      </w:pPr>
      <w:r w:rsidRPr="009548EF">
        <w:rPr>
          <w:rFonts w:ascii="Arial" w:hAnsi="Arial" w:cs="Arial"/>
        </w:rPr>
        <w:t xml:space="preserve">Para o item nº 2, óleo diesel S10, </w:t>
      </w:r>
      <w:r w:rsidRPr="00DD51B0">
        <w:rPr>
          <w:rFonts w:ascii="Arial" w:hAnsi="Arial" w:cs="Arial"/>
        </w:rPr>
        <w:t>a entrega</w:t>
      </w:r>
      <w:r>
        <w:rPr>
          <w:rFonts w:ascii="Arial" w:hAnsi="Arial" w:cs="Arial"/>
        </w:rPr>
        <w:t xml:space="preserve"> poderá </w:t>
      </w:r>
      <w:r w:rsidRPr="009548EF">
        <w:rPr>
          <w:rFonts w:ascii="Arial" w:hAnsi="Arial" w:cs="Arial"/>
        </w:rPr>
        <w:t>ser efetuada no parque de máquinas da Secretaria de Obras, localizada anexo ao Centro Administrativo Municipal, em tanque de propriedade do Município</w:t>
      </w:r>
      <w:r>
        <w:rPr>
          <w:rFonts w:ascii="Arial" w:hAnsi="Arial" w:cs="Arial"/>
        </w:rPr>
        <w:t>, ou ser disponibilizado pela Contratada em bomba própria, instalada em propriedade particular da Contratada no perímetro urbano da cidade de Santo Antônio do Palma.</w:t>
      </w:r>
    </w:p>
    <w:p w14:paraId="0C9FE7F6" w14:textId="77777777" w:rsidR="00545F70" w:rsidRPr="009548EF" w:rsidRDefault="00545F70" w:rsidP="00545F70">
      <w:pPr>
        <w:spacing w:before="120"/>
        <w:jc w:val="both"/>
        <w:rPr>
          <w:rFonts w:ascii="Arial" w:hAnsi="Arial" w:cs="Arial"/>
        </w:rPr>
      </w:pPr>
      <w:r>
        <w:rPr>
          <w:rFonts w:ascii="Arial" w:hAnsi="Arial" w:cs="Arial"/>
          <w:b/>
        </w:rPr>
        <w:t>2.2</w:t>
      </w:r>
      <w:r w:rsidRPr="009548EF">
        <w:rPr>
          <w:rFonts w:ascii="Arial" w:hAnsi="Arial" w:cs="Arial"/>
          <w:b/>
        </w:rPr>
        <w:t xml:space="preserve"> –</w:t>
      </w:r>
      <w:r w:rsidRPr="009548EF">
        <w:rPr>
          <w:rFonts w:ascii="Arial" w:hAnsi="Arial" w:cs="Arial"/>
        </w:rPr>
        <w:t xml:space="preserve"> O transporte e a descarga dos combustíveis serão de responsabilidade exclusiva da empresa licitante vencedora, devendo ser realizados de acordo com todas as normas vigentes.</w:t>
      </w:r>
    </w:p>
    <w:p w14:paraId="2F643A0F" w14:textId="77777777" w:rsidR="00F368FC" w:rsidRDefault="00F368FC" w:rsidP="006032A1">
      <w:pPr>
        <w:autoSpaceDE w:val="0"/>
        <w:autoSpaceDN w:val="0"/>
        <w:adjustRightInd w:val="0"/>
        <w:spacing w:line="276" w:lineRule="auto"/>
        <w:jc w:val="both"/>
        <w:rPr>
          <w:rFonts w:ascii="Times-Bold" w:eastAsiaTheme="minorHAnsi" w:hAnsi="Times-Bold" w:cs="Times-Bold"/>
          <w:b/>
          <w:bCs/>
          <w:lang w:eastAsia="en-US"/>
        </w:rPr>
      </w:pPr>
    </w:p>
    <w:p w14:paraId="3314194E" w14:textId="77777777" w:rsidR="006032A1" w:rsidRPr="008E57C4" w:rsidRDefault="006032A1" w:rsidP="006032A1">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6230E6" w:rsidRPr="008E57C4">
        <w:rPr>
          <w:rFonts w:ascii="Arial" w:eastAsiaTheme="minorHAnsi" w:hAnsi="Arial" w:cs="Arial"/>
          <w:iCs/>
          <w:lang w:eastAsia="en-US"/>
        </w:rPr>
        <w:t>palma</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DD51B0" w:rsidRPr="008E57C4">
        <w:rPr>
          <w:rFonts w:ascii="Arial" w:eastAsiaTheme="minorHAnsi" w:hAnsi="Arial" w:cs="Arial"/>
          <w:lang w:eastAsia="en-US"/>
        </w:rPr>
        <w:t>palma</w:t>
      </w:r>
      <w:r w:rsidRPr="008E57C4">
        <w:rPr>
          <w:rFonts w:ascii="Arial" w:eastAsiaTheme="minorHAnsi" w:hAnsi="Arial" w:cs="Arial"/>
          <w:lang w:eastAsia="en-US"/>
        </w:rPr>
        <w:t>.com.br.</w:t>
      </w:r>
    </w:p>
    <w:p w14:paraId="30D2E63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p>
    <w:p w14:paraId="25D6B362" w14:textId="77777777" w:rsidR="006032A1" w:rsidRPr="00943F45" w:rsidRDefault="006032A1" w:rsidP="006032A1">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compras@pmpalma.com.br.</w:t>
      </w:r>
    </w:p>
    <w:p w14:paraId="38AC838E" w14:textId="77777777" w:rsidR="006032A1" w:rsidRPr="00B236AD" w:rsidRDefault="006032A1" w:rsidP="006032A1">
      <w:pPr>
        <w:autoSpaceDE w:val="0"/>
        <w:autoSpaceDN w:val="0"/>
        <w:adjustRightInd w:val="0"/>
        <w:spacing w:line="276" w:lineRule="auto"/>
        <w:jc w:val="both"/>
        <w:rPr>
          <w:rFonts w:ascii="Times-Roman" w:eastAsiaTheme="minorHAnsi" w:hAnsi="Times-Roman" w:cs="Times-Roman"/>
          <w:lang w:eastAsia="en-US"/>
        </w:rPr>
      </w:pPr>
    </w:p>
    <w:p w14:paraId="4D3FA6F7" w14:textId="77777777" w:rsidR="008E08C7"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r w:rsidR="008C1DFC" w:rsidRPr="008E57C4">
        <w:rPr>
          <w:rFonts w:ascii="Arial" w:eastAsiaTheme="minorHAnsi" w:hAnsi="Arial" w:cs="Arial"/>
          <w:iCs/>
          <w:lang w:eastAsia="en-US"/>
        </w:rPr>
        <w:t>www.pm</w:t>
      </w:r>
      <w:r w:rsidR="00DD51B0" w:rsidRPr="008E57C4">
        <w:rPr>
          <w:rFonts w:ascii="Arial" w:eastAsiaTheme="minorHAnsi" w:hAnsi="Arial" w:cs="Arial"/>
          <w:iCs/>
          <w:lang w:eastAsia="en-US"/>
        </w:rPr>
        <w:t>palma</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e no </w:t>
      </w:r>
      <w:r w:rsidRPr="008E57C4">
        <w:rPr>
          <w:rFonts w:ascii="Arial" w:eastAsiaTheme="minorHAnsi" w:hAnsi="Arial" w:cs="Arial"/>
          <w:lang w:eastAsia="en-US"/>
        </w:rPr>
        <w:lastRenderedPageBreak/>
        <w:t>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E08C7">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B4B4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B4B40">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B4B4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E08C7">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91595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915952">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1E6C6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1E6C6F">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05ECAAEF" w14:textId="62A44D9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A66A00" w:rsidRPr="001079FD">
        <w:rPr>
          <w:rFonts w:ascii="Arial" w:eastAsiaTheme="minorHAnsi" w:hAnsi="Arial" w:cs="Arial"/>
          <w:b/>
          <w:bCs/>
          <w:lang w:eastAsia="en-US"/>
        </w:rPr>
        <w:t>1</w:t>
      </w:r>
      <w:r w:rsidR="00A66A00">
        <w:rPr>
          <w:rFonts w:ascii="Arial" w:eastAsiaTheme="minorHAnsi" w:hAnsi="Arial" w:cs="Arial"/>
          <w:b/>
          <w:bCs/>
          <w:lang w:eastAsia="en-US"/>
        </w:rPr>
        <w:t>5 de junho de 2026</w:t>
      </w:r>
      <w:r w:rsidR="001079FD" w:rsidRPr="001079FD">
        <w:rPr>
          <w:rFonts w:ascii="Arial" w:eastAsiaTheme="minorHAnsi" w:hAnsi="Arial" w:cs="Arial"/>
          <w:b/>
          <w:bCs/>
          <w:lang w:eastAsia="en-US"/>
        </w:rPr>
        <w:t xml:space="preserve">, às </w:t>
      </w:r>
      <w:r w:rsidR="00943F45">
        <w:rPr>
          <w:rFonts w:ascii="Arial" w:eastAsiaTheme="minorHAnsi" w:hAnsi="Arial" w:cs="Arial"/>
          <w:b/>
          <w:bCs/>
          <w:lang w:eastAsia="en-US"/>
        </w:rPr>
        <w:t>13:30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047BBC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1AFBEF2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 xml:space="preserve">A mera declaração como ME ou EPP ou a efetiva utilização dos benefícios concedidos pela LC nº 123/2006 e alterações, por licitante que não se enquadra na definição legal reservada a essas categorias configura fraude ao certame, sujeitando a </w:t>
      </w:r>
      <w:r w:rsidRPr="00B236AD">
        <w:rPr>
          <w:rFonts w:ascii="Arial" w:eastAsiaTheme="minorHAnsi" w:hAnsi="Arial" w:cs="Arial"/>
          <w:lang w:eastAsia="en-US"/>
        </w:rPr>
        <w:lastRenderedPageBreak/>
        <w:t>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3D7202">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p>
    <w:p w14:paraId="7B31D83B" w14:textId="6DE9465E"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943F45" w:rsidRPr="00943F45">
        <w:rPr>
          <w:rFonts w:ascii="Arial" w:eastAsiaTheme="minorHAnsi" w:hAnsi="Arial" w:cs="Arial"/>
          <w:b/>
          <w:bCs/>
          <w:lang w:eastAsia="en-US"/>
        </w:rPr>
        <w:t>13</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A66A00" w:rsidRPr="001079FD">
        <w:rPr>
          <w:rFonts w:ascii="Arial" w:eastAsiaTheme="minorHAnsi" w:hAnsi="Arial" w:cs="Arial"/>
          <w:b/>
          <w:bCs/>
          <w:lang w:eastAsia="en-US"/>
        </w:rPr>
        <w:t>1</w:t>
      </w:r>
      <w:r w:rsidR="00A66A00">
        <w:rPr>
          <w:rFonts w:ascii="Arial" w:eastAsiaTheme="minorHAnsi" w:hAnsi="Arial" w:cs="Arial"/>
          <w:b/>
          <w:bCs/>
          <w:lang w:eastAsia="en-US"/>
        </w:rPr>
        <w:t>5 de junho de 2026</w:t>
      </w:r>
      <w:r w:rsidR="00337254" w:rsidRPr="001079FD">
        <w:rPr>
          <w:rFonts w:ascii="Arial" w:eastAsiaTheme="minorHAnsi" w:hAnsi="Arial" w:cs="Arial"/>
          <w:b/>
          <w:bCs/>
          <w:lang w:eastAsia="en-US"/>
        </w:rPr>
        <w:t xml:space="preserve">, </w:t>
      </w:r>
      <w:r w:rsidRPr="00B236AD">
        <w:rPr>
          <w:rFonts w:ascii="Arial" w:eastAsiaTheme="minorHAnsi" w:hAnsi="Arial" w:cs="Arial"/>
          <w:lang w:eastAsia="en-US"/>
        </w:rPr>
        <w:t>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3D7202">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3D7202">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707B77">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48EB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R$ 0,01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707B77">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707B77">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6A0D51">
      <w:pPr>
        <w:autoSpaceDE w:val="0"/>
        <w:autoSpaceDN w:val="0"/>
        <w:adjustRightInd w:val="0"/>
        <w:spacing w:line="276" w:lineRule="auto"/>
        <w:jc w:val="both"/>
        <w:rPr>
          <w:rFonts w:ascii="Arial" w:eastAsiaTheme="minorHAnsi" w:hAnsi="Arial" w:cs="Arial"/>
          <w:lang w:eastAsia="en-US"/>
        </w:rPr>
      </w:pPr>
    </w:p>
    <w:p w14:paraId="6C5E2DD7"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74117342" w14:textId="77777777" w:rsidR="003F1B3E" w:rsidRDefault="006A0D51" w:rsidP="003F1B3E">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2891D890"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e</w:t>
      </w:r>
    </w:p>
    <w:p w14:paraId="7E2DDC7B" w14:textId="77777777"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77777777" w:rsidR="00450642" w:rsidRDefault="00450642" w:rsidP="006A0D51">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3300C8D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compras@pmpalma</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0BD357F" w14:textId="3F9FA18E"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8A6467">
        <w:rPr>
          <w:rFonts w:ascii="Arial" w:eastAsiaTheme="minorHAnsi" w:hAnsi="Arial" w:cs="Arial"/>
          <w:lang w:eastAsia="en-US"/>
        </w:rPr>
        <w:t>Santo Antônio do Palma</w:t>
      </w:r>
      <w:r w:rsidR="006127BE" w:rsidRPr="00B236AD">
        <w:rPr>
          <w:rFonts w:ascii="Arial" w:eastAsiaTheme="minorHAnsi" w:hAnsi="Arial" w:cs="Arial"/>
          <w:lang w:eastAsia="en-US"/>
        </w:rPr>
        <w:t>/</w:t>
      </w:r>
      <w:r w:rsidRPr="00B236AD">
        <w:rPr>
          <w:rFonts w:ascii="Arial" w:eastAsiaTheme="minorHAnsi" w:hAnsi="Arial" w:cs="Arial"/>
          <w:lang w:eastAsia="en-US"/>
        </w:rPr>
        <w:t xml:space="preserve">RS, sito na </w:t>
      </w:r>
      <w:r w:rsidR="006127BE" w:rsidRPr="00B236AD">
        <w:rPr>
          <w:rFonts w:ascii="Arial" w:eastAsiaTheme="minorHAnsi" w:hAnsi="Arial" w:cs="Arial"/>
          <w:lang w:eastAsia="en-US"/>
        </w:rPr>
        <w:t xml:space="preserve">Avenida Vinte de Março, </w:t>
      </w:r>
      <w:r w:rsidR="008A6467">
        <w:rPr>
          <w:rFonts w:ascii="Arial" w:eastAsiaTheme="minorHAnsi" w:hAnsi="Arial" w:cs="Arial"/>
          <w:lang w:eastAsia="en-US"/>
        </w:rPr>
        <w:t>808</w:t>
      </w:r>
      <w:r w:rsidRPr="00B236AD">
        <w:rPr>
          <w:rFonts w:ascii="Arial" w:eastAsiaTheme="minorHAnsi" w:hAnsi="Arial" w:cs="Arial"/>
          <w:lang w:eastAsia="en-US"/>
        </w:rPr>
        <w:t xml:space="preserve">, Centro, CEP </w:t>
      </w:r>
      <w:r w:rsidR="006127BE" w:rsidRPr="00B236AD">
        <w:rPr>
          <w:rFonts w:ascii="Arial" w:eastAsiaTheme="minorHAnsi" w:hAnsi="Arial" w:cs="Arial"/>
          <w:lang w:eastAsia="en-US"/>
        </w:rPr>
        <w:t>99.</w:t>
      </w:r>
      <w:r w:rsidR="008A6467">
        <w:rPr>
          <w:rFonts w:ascii="Arial" w:eastAsiaTheme="minorHAnsi" w:hAnsi="Arial" w:cs="Arial"/>
          <w:lang w:eastAsia="en-US"/>
        </w:rPr>
        <w:t>265</w:t>
      </w:r>
      <w:r w:rsidR="006127BE" w:rsidRPr="00B236AD">
        <w:rPr>
          <w:rFonts w:ascii="Arial" w:eastAsiaTheme="minorHAnsi" w:hAnsi="Arial" w:cs="Arial"/>
          <w:lang w:eastAsia="en-US"/>
        </w:rPr>
        <w:t>-000</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4DE6FB8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8A6467">
        <w:rPr>
          <w:rFonts w:ascii="Arial" w:eastAsiaTheme="minorHAnsi" w:hAnsi="Arial" w:cs="Arial"/>
          <w:lang w:eastAsia="en-US"/>
        </w:rPr>
        <w:t>palma.com.br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6A0D51">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C69476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6230E6">
        <w:rPr>
          <w:rFonts w:ascii="Arial" w:eastAsiaTheme="minorHAnsi" w:hAnsi="Arial" w:cs="Arial"/>
          <w:lang w:eastAsia="en-US"/>
        </w:rPr>
        <w:t>palma</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225A7F8" w14:textId="77777777"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8A6467">
        <w:rPr>
          <w:rFonts w:ascii="Arial" w:eastAsiaTheme="minorHAnsi" w:hAnsi="Arial" w:cs="Arial"/>
          <w:lang w:eastAsia="en-US"/>
        </w:rPr>
        <w:t>Santo Antônio do Palma</w:t>
      </w:r>
      <w:r w:rsidRPr="00B236AD">
        <w:rPr>
          <w:rFonts w:ascii="Arial" w:eastAsiaTheme="minorHAnsi" w:hAnsi="Arial" w:cs="Arial"/>
          <w:lang w:eastAsia="en-US"/>
        </w:rPr>
        <w:t xml:space="preserve">/RS, sito na </w:t>
      </w:r>
      <w:r w:rsidR="00344723" w:rsidRPr="00B236AD">
        <w:rPr>
          <w:rFonts w:ascii="Arial" w:eastAsiaTheme="minorHAnsi" w:hAnsi="Arial" w:cs="Arial"/>
          <w:lang w:eastAsia="en-US"/>
        </w:rPr>
        <w:t xml:space="preserve">Avenida Vinte de Março, </w:t>
      </w:r>
      <w:r w:rsidRPr="00B236AD">
        <w:rPr>
          <w:rFonts w:ascii="Arial" w:eastAsiaTheme="minorHAnsi" w:hAnsi="Arial" w:cs="Arial"/>
          <w:lang w:eastAsia="en-US"/>
        </w:rPr>
        <w:t xml:space="preserve">nº </w:t>
      </w:r>
      <w:r w:rsidR="008A6467">
        <w:rPr>
          <w:rFonts w:ascii="Arial" w:eastAsiaTheme="minorHAnsi" w:hAnsi="Arial" w:cs="Arial"/>
          <w:lang w:eastAsia="en-US"/>
        </w:rPr>
        <w:t>808</w:t>
      </w:r>
      <w:r w:rsidRPr="00B236AD">
        <w:rPr>
          <w:rFonts w:ascii="Arial" w:eastAsiaTheme="minorHAnsi" w:hAnsi="Arial" w:cs="Arial"/>
          <w:lang w:eastAsia="en-US"/>
        </w:rPr>
        <w:t xml:space="preserve">, Centro, CEP </w:t>
      </w:r>
      <w:r w:rsidR="00344723" w:rsidRPr="00B236AD">
        <w:rPr>
          <w:rFonts w:ascii="Arial" w:eastAsiaTheme="minorHAnsi" w:hAnsi="Arial" w:cs="Arial"/>
          <w:lang w:eastAsia="en-US"/>
        </w:rPr>
        <w:t>99.</w:t>
      </w:r>
      <w:r w:rsidR="008A6467">
        <w:rPr>
          <w:rFonts w:ascii="Arial" w:eastAsiaTheme="minorHAnsi" w:hAnsi="Arial" w:cs="Arial"/>
          <w:lang w:eastAsia="en-US"/>
        </w:rPr>
        <w:t>265-000</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técnica, salvo na hipótese de pedido expresso da </w:t>
      </w:r>
      <w:r w:rsidRPr="00B236AD">
        <w:rPr>
          <w:rFonts w:ascii="Arial" w:eastAsiaTheme="minorHAnsi" w:hAnsi="Arial" w:cs="Arial"/>
          <w:lang w:eastAsia="en-US"/>
        </w:rPr>
        <w:lastRenderedPageBreak/>
        <w:t>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6FD9D7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8A6467">
        <w:rPr>
          <w:rFonts w:ascii="Arial" w:eastAsiaTheme="minorHAnsi" w:hAnsi="Arial" w:cs="Arial"/>
          <w:lang w:eastAsia="en-US"/>
        </w:rPr>
        <w:t>Santo Antônio do Palma</w:t>
      </w:r>
      <w:r w:rsidRPr="00B236AD">
        <w:rPr>
          <w:rFonts w:ascii="Arial" w:eastAsiaTheme="minorHAnsi" w:hAnsi="Arial" w:cs="Arial"/>
          <w:lang w:eastAsia="en-US"/>
        </w:rPr>
        <w:t xml:space="preserve">/RS, cito a </w:t>
      </w:r>
      <w:r w:rsidR="00344723" w:rsidRPr="00B236AD">
        <w:rPr>
          <w:rFonts w:ascii="Arial" w:eastAsiaTheme="minorHAnsi" w:hAnsi="Arial" w:cs="Arial"/>
          <w:lang w:eastAsia="en-US"/>
        </w:rPr>
        <w:t xml:space="preserve">Avenida Vinte de Março, nº </w:t>
      </w:r>
      <w:r w:rsidR="008A6467">
        <w:rPr>
          <w:rFonts w:ascii="Arial" w:eastAsiaTheme="minorHAnsi" w:hAnsi="Arial" w:cs="Arial"/>
          <w:lang w:eastAsia="en-US"/>
        </w:rPr>
        <w:t>808</w:t>
      </w:r>
      <w:r w:rsidR="00344723" w:rsidRPr="00B236AD">
        <w:rPr>
          <w:rFonts w:ascii="Arial" w:eastAsiaTheme="minorHAnsi" w:hAnsi="Arial" w:cs="Arial"/>
          <w:lang w:eastAsia="en-US"/>
        </w:rPr>
        <w:t>, Centro</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6F0DF3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7F78D040" w:rsidR="00A00FB9" w:rsidRPr="00FB3F6A" w:rsidRDefault="00A00FB9" w:rsidP="00A00FB9">
      <w:pPr>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com data </w:t>
      </w:r>
      <w:r w:rsidR="00337254">
        <w:rPr>
          <w:rFonts w:ascii="Arial" w:hAnsi="Arial" w:cs="Arial"/>
        </w:rPr>
        <w:t>de emissão não superior a 60 dias</w:t>
      </w:r>
      <w:r w:rsidRPr="00FB3F6A">
        <w:rPr>
          <w:rFonts w:ascii="Arial" w:hAnsi="Arial" w:cs="Arial"/>
        </w:rPr>
        <w:t>.</w:t>
      </w:r>
    </w:p>
    <w:p w14:paraId="7DCDA744"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77777777" w:rsidR="003F1B3E" w:rsidRPr="003F1B3E" w:rsidRDefault="00A00FB9" w:rsidP="003F1B3E">
      <w:pPr>
        <w:pStyle w:val="Corpodetexto"/>
        <w:spacing w:after="120" w:line="240" w:lineRule="auto"/>
        <w:rPr>
          <w:rFonts w:cs="Arial"/>
          <w:color w:val="000000"/>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1659F23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w:t>
      </w:r>
      <w:r w:rsidRPr="00B236AD">
        <w:rPr>
          <w:rFonts w:ascii="Arial" w:eastAsiaTheme="minorHAnsi" w:hAnsi="Arial" w:cs="Arial"/>
          <w:lang w:eastAsia="en-US"/>
        </w:rPr>
        <w:lastRenderedPageBreak/>
        <w:t xml:space="preserve">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9"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645CFAA3" w14:textId="2628DFB2"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 xml:space="preserve">implicará decadência do direito à contratação, sem prejuízo das sanções previstas </w:t>
      </w:r>
      <w:r w:rsidR="00553036">
        <w:rPr>
          <w:rFonts w:ascii="Arial" w:eastAsiaTheme="minorHAnsi" w:hAnsi="Arial" w:cs="Arial"/>
          <w:lang w:eastAsia="en-US"/>
        </w:rPr>
        <w:t>na Lei 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72C4F68"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6230E6">
        <w:rPr>
          <w:rFonts w:ascii="Arial" w:eastAsiaTheme="minorHAnsi" w:hAnsi="Arial" w:cs="Arial"/>
          <w:lang w:eastAsia="en-US"/>
        </w:rPr>
        <w:t>Santo Antônio do Palma</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p>
    <w:p w14:paraId="4D406A46" w14:textId="456B5389"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337254">
        <w:rPr>
          <w:rFonts w:ascii="Arial" w:eastAsiaTheme="minorHAnsi" w:hAnsi="Arial" w:cs="Arial"/>
          <w:lang w:eastAsia="en-US"/>
        </w:rPr>
        <w:t>3</w:t>
      </w:r>
      <w:r w:rsidRPr="00B236AD">
        <w:rPr>
          <w:rFonts w:ascii="Arial" w:eastAsiaTheme="minorHAnsi" w:hAnsi="Arial" w:cs="Arial"/>
          <w:lang w:eastAsia="en-US"/>
        </w:rPr>
        <w:t xml:space="preserve"> (</w:t>
      </w:r>
      <w:r w:rsidR="0033725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77EA4A6" w14:textId="77777777" w:rsidR="0089642F"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Caberá ao Pregoeiro e ou Prefeito, apreciar e decidir as impugnações ao Edital no prazo de 48</w:t>
      </w:r>
      <w:r w:rsidR="00CF008B">
        <w:rPr>
          <w:rFonts w:ascii="Arial" w:eastAsiaTheme="minorHAnsi" w:hAnsi="Arial" w:cs="Arial"/>
          <w:lang w:eastAsia="en-US"/>
        </w:rPr>
        <w:t xml:space="preserve"> </w:t>
      </w:r>
      <w:r w:rsidRPr="00B236AD">
        <w:rPr>
          <w:rFonts w:ascii="Arial" w:eastAsiaTheme="minorHAnsi" w:hAnsi="Arial" w:cs="Arial"/>
          <w:lang w:eastAsia="en-US"/>
        </w:rPr>
        <w:t>(quarenta e oito) horas;</w:t>
      </w:r>
    </w:p>
    <w:p w14:paraId="107F53D7" w14:textId="77777777" w:rsidR="00C30FBC" w:rsidRPr="00B236AD" w:rsidRDefault="00C30FBC" w:rsidP="0089642F">
      <w:pPr>
        <w:autoSpaceDE w:val="0"/>
        <w:autoSpaceDN w:val="0"/>
        <w:adjustRightInd w:val="0"/>
        <w:spacing w:line="276" w:lineRule="auto"/>
        <w:jc w:val="both"/>
        <w:rPr>
          <w:rFonts w:ascii="Arial" w:eastAsiaTheme="minorHAnsi" w:hAnsi="Arial" w:cs="Arial"/>
          <w:lang w:eastAsia="en-US"/>
        </w:rPr>
      </w:pPr>
    </w:p>
    <w:p w14:paraId="7FC02948" w14:textId="77777777" w:rsidR="006A0D51"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A00FB9">
        <w:rPr>
          <w:rFonts w:ascii="Arial" w:eastAsiaTheme="minorHAnsi" w:hAnsi="Arial" w:cs="Arial"/>
          <w:lang w:eastAsia="en-US"/>
        </w:rPr>
        <w:t>palma</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CDD79CF"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A00FB9">
        <w:rPr>
          <w:rFonts w:ascii="Arial" w:eastAsiaTheme="minorHAnsi" w:hAnsi="Arial" w:cs="Arial"/>
          <w:lang w:eastAsia="en-US"/>
        </w:rPr>
        <w:t>808</w:t>
      </w:r>
      <w:r w:rsidRPr="00B236AD">
        <w:rPr>
          <w:rFonts w:ascii="Arial" w:eastAsiaTheme="minorHAnsi" w:hAnsi="Arial" w:cs="Arial"/>
          <w:lang w:eastAsia="en-US"/>
        </w:rPr>
        <w:t xml:space="preserve">, centro, </w:t>
      </w:r>
      <w:r w:rsidR="00A00FB9">
        <w:rPr>
          <w:rFonts w:ascii="Arial" w:eastAsiaTheme="minorHAnsi" w:hAnsi="Arial" w:cs="Arial"/>
          <w:lang w:eastAsia="en-US"/>
        </w:rPr>
        <w:t>Santo Antônio do Palma</w:t>
      </w:r>
      <w:r w:rsidRPr="00B236AD">
        <w:rPr>
          <w:rFonts w:ascii="Arial" w:eastAsiaTheme="minorHAnsi" w:hAnsi="Arial" w:cs="Arial"/>
          <w:lang w:eastAsia="en-US"/>
        </w:rPr>
        <w:t>/RS.</w:t>
      </w:r>
    </w:p>
    <w:p w14:paraId="1796CDD2"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DA997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corridos para apresentação das respectivas razões, ficando as demais licitantes, desde logo, intimadas a apresentar contrarrazões no mesmo </w:t>
      </w:r>
      <w:r w:rsidRPr="00B236AD">
        <w:rPr>
          <w:rFonts w:ascii="Arial" w:eastAsiaTheme="minorHAnsi" w:hAnsi="Arial" w:cs="Arial"/>
          <w:lang w:eastAsia="en-US"/>
        </w:rPr>
        <w:lastRenderedPageBreak/>
        <w:t>prazo, a contar do término do prazo da recorrente, sendo-lhes assegurada vista imediata dos autos.</w:t>
      </w:r>
    </w:p>
    <w:p w14:paraId="0E2A0D7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E54821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A00FB9">
        <w:rPr>
          <w:rFonts w:ascii="Arial" w:eastAsiaTheme="minorHAnsi" w:hAnsi="Arial" w:cs="Arial"/>
          <w:lang w:eastAsia="en-US"/>
        </w:rPr>
        <w:t>palma</w:t>
      </w:r>
      <w:r w:rsidR="007D6931">
        <w:rPr>
          <w:rFonts w:ascii="Arial" w:eastAsiaTheme="minorHAnsi" w:hAnsi="Arial" w:cs="Arial"/>
          <w:lang w:eastAsia="en-US"/>
        </w:rPr>
        <w:t>l</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072E073F" w14:textId="77777777" w:rsidR="00AE7FDB"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 xml:space="preserve">Os autos do processo permanecerão com vista franqueada aos interessados no Setor de Compras e Licitações, horário de 08h30min às 11h e 13h30min às 17h, em dias úteis, no Centro Administrativo Municipal, sito na Avenida Vinte de Março, </w:t>
      </w:r>
      <w:r w:rsidR="00A00FB9">
        <w:rPr>
          <w:rFonts w:ascii="Arial" w:eastAsiaTheme="minorHAnsi" w:hAnsi="Arial" w:cs="Arial"/>
          <w:lang w:eastAsia="en-US"/>
        </w:rPr>
        <w:t>808</w:t>
      </w:r>
      <w:r w:rsidRPr="00B236AD">
        <w:rPr>
          <w:rFonts w:ascii="Arial" w:eastAsiaTheme="minorHAnsi" w:hAnsi="Arial" w:cs="Arial"/>
          <w:lang w:eastAsia="en-US"/>
        </w:rPr>
        <w:t xml:space="preserve">, centro, </w:t>
      </w:r>
      <w:r w:rsidR="00A00FB9">
        <w:rPr>
          <w:rFonts w:ascii="Arial" w:eastAsiaTheme="minorHAnsi" w:hAnsi="Arial" w:cs="Arial"/>
          <w:lang w:eastAsia="en-US"/>
        </w:rPr>
        <w:t>Santo Antônio do Palma</w:t>
      </w:r>
      <w:r w:rsidRPr="00B236AD">
        <w:rPr>
          <w:rFonts w:ascii="Arial" w:eastAsiaTheme="minorHAnsi" w:hAnsi="Arial" w:cs="Arial"/>
          <w:lang w:eastAsia="en-US"/>
        </w:rPr>
        <w:t>/RS. Não serão reconhecidos os recursos interpostos fora das formas e prazos estabelecidos.</w:t>
      </w:r>
    </w:p>
    <w:p w14:paraId="0BD8A4F3"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46FEFACA" w14:textId="77777777" w:rsidR="00324CDC" w:rsidRPr="009548EF" w:rsidRDefault="00DC77AF" w:rsidP="00324CDC">
      <w:pPr>
        <w:spacing w:before="120"/>
        <w:jc w:val="both"/>
        <w:rPr>
          <w:rFonts w:ascii="Arial" w:hAnsi="Arial" w:cs="Arial"/>
        </w:rPr>
      </w:pPr>
      <w:r>
        <w:rPr>
          <w:rFonts w:ascii="Arial" w:hAnsi="Arial" w:cs="Arial"/>
          <w:b/>
        </w:rPr>
        <w:lastRenderedPageBreak/>
        <w:t>15</w:t>
      </w:r>
      <w:r w:rsidR="00324CDC" w:rsidRPr="00DC77AF">
        <w:rPr>
          <w:rFonts w:ascii="Arial" w:hAnsi="Arial" w:cs="Arial"/>
          <w:b/>
        </w:rPr>
        <w:t>.1</w:t>
      </w:r>
      <w:r w:rsidR="00324CDC" w:rsidRPr="00DC77AF">
        <w:rPr>
          <w:rFonts w:ascii="Arial" w:hAnsi="Arial" w:cs="Arial"/>
        </w:rPr>
        <w:t xml:space="preserve"> – A licitante vencedora deverá comparecer junto ao setor de licitações do Município para assinar o contrato, no prazo de 05 (cinco) dias após a homologação da licitação, sob pena de decair o direito.</w:t>
      </w:r>
    </w:p>
    <w:p w14:paraId="3EE7E289" w14:textId="77777777" w:rsidR="009C699F" w:rsidRDefault="009C699F" w:rsidP="00A47E9B">
      <w:pPr>
        <w:autoSpaceDE w:val="0"/>
        <w:autoSpaceDN w:val="0"/>
        <w:adjustRightInd w:val="0"/>
        <w:spacing w:line="276" w:lineRule="auto"/>
        <w:jc w:val="both"/>
        <w:rPr>
          <w:rFonts w:ascii="Arial" w:eastAsiaTheme="minorHAnsi" w:hAnsi="Arial" w:cs="Arial"/>
          <w:lang w:eastAsia="en-US"/>
        </w:rPr>
      </w:pPr>
    </w:p>
    <w:p w14:paraId="60EA82BA" w14:textId="77777777" w:rsidR="00DC77AF" w:rsidRPr="009548EF" w:rsidRDefault="00DC77AF" w:rsidP="00DC77AF">
      <w:pPr>
        <w:autoSpaceDE w:val="0"/>
        <w:autoSpaceDN w:val="0"/>
        <w:adjustRightInd w:val="0"/>
        <w:spacing w:line="276" w:lineRule="auto"/>
        <w:jc w:val="both"/>
        <w:rPr>
          <w:rFonts w:ascii="Arial" w:hAnsi="Arial" w:cs="Arial"/>
        </w:rPr>
      </w:pPr>
      <w:r w:rsidRPr="00DC77AF">
        <w:rPr>
          <w:rFonts w:ascii="Arial" w:eastAsiaTheme="minorHAnsi" w:hAnsi="Arial" w:cs="Arial"/>
          <w:b/>
          <w:lang w:eastAsia="en-US"/>
        </w:rPr>
        <w:t>15.2.</w:t>
      </w:r>
      <w:r w:rsidRPr="009548EF">
        <w:rPr>
          <w:rFonts w:ascii="Arial" w:hAnsi="Arial" w:cs="Arial"/>
        </w:rPr>
        <w:t>Os itens deverão ser entregues nos prazos e quantidades solicitados pela Administração Municipal.</w:t>
      </w:r>
    </w:p>
    <w:p w14:paraId="1FA5F50F" w14:textId="77777777" w:rsidR="00DC77AF" w:rsidRPr="009548EF" w:rsidRDefault="00DC77AF" w:rsidP="00CF008B">
      <w:pPr>
        <w:spacing w:before="120" w:line="276" w:lineRule="auto"/>
        <w:jc w:val="both"/>
        <w:rPr>
          <w:rFonts w:ascii="Arial" w:hAnsi="Arial" w:cs="Arial"/>
          <w:b/>
        </w:rPr>
      </w:pPr>
      <w:r w:rsidRPr="009548EF">
        <w:rPr>
          <w:rFonts w:ascii="Arial" w:hAnsi="Arial" w:cs="Arial"/>
          <w:b/>
        </w:rPr>
        <w:t>DO ITEM Nº 1</w:t>
      </w:r>
    </w:p>
    <w:p w14:paraId="3CB711F9" w14:textId="77777777" w:rsidR="00DC77AF" w:rsidRPr="009548EF" w:rsidRDefault="00DC77AF" w:rsidP="00CF008B">
      <w:pPr>
        <w:spacing w:before="120" w:line="276" w:lineRule="auto"/>
        <w:jc w:val="both"/>
        <w:rPr>
          <w:rFonts w:ascii="Arial" w:hAnsi="Arial" w:cs="Arial"/>
        </w:rPr>
      </w:pPr>
      <w:r w:rsidRPr="009548EF">
        <w:rPr>
          <w:rFonts w:ascii="Arial" w:hAnsi="Arial" w:cs="Arial"/>
        </w:rPr>
        <w:t xml:space="preserve">Para o item nº 1, gasolina comum, a entrega </w:t>
      </w:r>
      <w:r>
        <w:rPr>
          <w:rFonts w:ascii="Arial" w:hAnsi="Arial" w:cs="Arial"/>
        </w:rPr>
        <w:t xml:space="preserve">poderá </w:t>
      </w:r>
      <w:r w:rsidRPr="009548EF">
        <w:rPr>
          <w:rFonts w:ascii="Arial" w:hAnsi="Arial" w:cs="Arial"/>
        </w:rPr>
        <w:t>ser efetuada no parque de máquinas da Secretaria de Obras, localizada em prédio anexo ao Centro Administrativo Municipal, em tanque de propriedade do Município</w:t>
      </w:r>
      <w:r>
        <w:rPr>
          <w:rFonts w:ascii="Arial" w:hAnsi="Arial" w:cs="Arial"/>
        </w:rPr>
        <w:t>, ou ser disponibilizado pela Contratada em bomba própria, instalada em propriedade particular da Contratada no perímetro urbano da cidade de Santo Antônio do Palma.</w:t>
      </w:r>
    </w:p>
    <w:p w14:paraId="563948E9" w14:textId="77777777" w:rsidR="00DC77AF" w:rsidRPr="009548EF" w:rsidRDefault="00DC77AF" w:rsidP="00CF008B">
      <w:pPr>
        <w:spacing w:before="120" w:line="276" w:lineRule="auto"/>
        <w:jc w:val="both"/>
        <w:rPr>
          <w:rFonts w:ascii="Arial" w:hAnsi="Arial" w:cs="Arial"/>
          <w:b/>
        </w:rPr>
      </w:pPr>
      <w:r w:rsidRPr="009548EF">
        <w:rPr>
          <w:rFonts w:ascii="Arial" w:hAnsi="Arial" w:cs="Arial"/>
          <w:b/>
        </w:rPr>
        <w:t>DO ITEM Nº 2</w:t>
      </w:r>
    </w:p>
    <w:p w14:paraId="5BE7293A" w14:textId="7FF24B95" w:rsidR="00DC77AF" w:rsidRDefault="00DC77AF" w:rsidP="008E57C4">
      <w:pPr>
        <w:spacing w:before="120" w:line="276" w:lineRule="auto"/>
        <w:jc w:val="both"/>
        <w:rPr>
          <w:rFonts w:ascii="Arial" w:hAnsi="Arial" w:cs="Arial"/>
        </w:rPr>
      </w:pPr>
      <w:r w:rsidRPr="009548EF">
        <w:rPr>
          <w:rFonts w:ascii="Arial" w:hAnsi="Arial" w:cs="Arial"/>
        </w:rPr>
        <w:t xml:space="preserve">Para o item nº 2, óleo diesel S10, </w:t>
      </w:r>
      <w:r w:rsidRPr="00DD51B0">
        <w:rPr>
          <w:rFonts w:ascii="Arial" w:hAnsi="Arial" w:cs="Arial"/>
        </w:rPr>
        <w:t xml:space="preserve">a entrega </w:t>
      </w:r>
      <w:r>
        <w:rPr>
          <w:rFonts w:ascii="Arial" w:hAnsi="Arial" w:cs="Arial"/>
        </w:rPr>
        <w:t xml:space="preserve">poderá </w:t>
      </w:r>
      <w:r w:rsidRPr="009548EF">
        <w:rPr>
          <w:rFonts w:ascii="Arial" w:hAnsi="Arial" w:cs="Arial"/>
        </w:rPr>
        <w:t>ser efetuada no parque de máquinas da Secretaria de Obras, localizada em prédio anexo ao Centro Administrativo Municipal, em tanque de propriedade do Município</w:t>
      </w:r>
      <w:r>
        <w:rPr>
          <w:rFonts w:ascii="Arial" w:hAnsi="Arial" w:cs="Arial"/>
        </w:rPr>
        <w:t xml:space="preserve">, ou ser disponibilizado pela Contratada em bomba própria, instalada em propriedade particular da Contratada no perímetro urbano da cidade de Santo Antônio do Palma. </w:t>
      </w:r>
    </w:p>
    <w:p w14:paraId="4E2580C5" w14:textId="77777777" w:rsidR="008325B4" w:rsidRDefault="008325B4" w:rsidP="00A47E9B">
      <w:pPr>
        <w:autoSpaceDE w:val="0"/>
        <w:autoSpaceDN w:val="0"/>
        <w:adjustRightInd w:val="0"/>
        <w:spacing w:line="276" w:lineRule="auto"/>
        <w:jc w:val="both"/>
        <w:rPr>
          <w:rFonts w:ascii="Arial" w:eastAsiaTheme="minorHAnsi" w:hAnsi="Arial" w:cs="Arial"/>
          <w:b/>
          <w:lang w:eastAsia="en-US"/>
        </w:rPr>
      </w:pPr>
    </w:p>
    <w:p w14:paraId="0FC9D239" w14:textId="77777777" w:rsidR="009C699F" w:rsidRDefault="009C699F" w:rsidP="00A47E9B">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w:t>
      </w:r>
      <w:r w:rsidR="008325B4">
        <w:rPr>
          <w:rFonts w:ascii="Arial" w:eastAsiaTheme="minorHAnsi" w:hAnsi="Arial" w:cs="Arial"/>
          <w:b/>
          <w:lang w:eastAsia="en-US"/>
        </w:rPr>
        <w:t>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4C928137" w14:textId="77777777" w:rsidR="009C699F" w:rsidRPr="00B236AD" w:rsidRDefault="009C699F" w:rsidP="00A47E9B">
      <w:pPr>
        <w:autoSpaceDE w:val="0"/>
        <w:autoSpaceDN w:val="0"/>
        <w:adjustRightInd w:val="0"/>
        <w:spacing w:line="276" w:lineRule="auto"/>
        <w:jc w:val="both"/>
        <w:rPr>
          <w:rFonts w:ascii="Arial" w:eastAsiaTheme="minorHAnsi" w:hAnsi="Arial" w:cs="Arial"/>
          <w:lang w:eastAsia="en-US"/>
        </w:rPr>
      </w:pPr>
    </w:p>
    <w:p w14:paraId="2B73F0C6" w14:textId="77777777" w:rsidR="00A47E9B" w:rsidRPr="00B236AD" w:rsidRDefault="008325B4" w:rsidP="00A47E9B">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15.4</w:t>
      </w:r>
      <w:r w:rsidR="00A47E9B" w:rsidRPr="00B236AD">
        <w:rPr>
          <w:rFonts w:ascii="Arial" w:eastAsiaTheme="minorHAnsi" w:hAnsi="Arial" w:cs="Arial"/>
          <w:lang w:eastAsia="en-US"/>
        </w:rPr>
        <w:t>As despesas de seguro, frete, descarregamento, deslocamentos e demais custos e despesas</w:t>
      </w:r>
      <w:r w:rsidR="00CF008B">
        <w:rPr>
          <w:rFonts w:ascii="Arial" w:eastAsiaTheme="minorHAnsi" w:hAnsi="Arial" w:cs="Arial"/>
          <w:lang w:eastAsia="en-US"/>
        </w:rPr>
        <w:t xml:space="preserve"> </w:t>
      </w:r>
      <w:r w:rsidR="00A47E9B" w:rsidRPr="00B236AD">
        <w:rPr>
          <w:rFonts w:ascii="Arial" w:eastAsiaTheme="minorHAnsi" w:hAnsi="Arial" w:cs="Arial"/>
          <w:lang w:eastAsia="en-US"/>
        </w:rPr>
        <w:t>diretas e indiretas necessárias ao fornecimento do objeto contratado, correrão por conta exclusiva da</w:t>
      </w:r>
      <w:r w:rsidR="00CF008B">
        <w:rPr>
          <w:rFonts w:ascii="Arial" w:eastAsiaTheme="minorHAnsi" w:hAnsi="Arial" w:cs="Arial"/>
          <w:lang w:eastAsia="en-US"/>
        </w:rPr>
        <w:t xml:space="preserve"> </w:t>
      </w:r>
      <w:r w:rsidR="00A47E9B" w:rsidRPr="00B236AD">
        <w:rPr>
          <w:rFonts w:ascii="Arial" w:eastAsiaTheme="minorHAnsi" w:hAnsi="Arial" w:cs="Arial"/>
          <w:lang w:eastAsia="en-US"/>
        </w:rPr>
        <w:t>Contratada.</w:t>
      </w:r>
    </w:p>
    <w:p w14:paraId="19E8B4F2"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0F7279AA" w14:textId="77777777" w:rsidR="008325B4" w:rsidRPr="009548EF" w:rsidRDefault="008325B4" w:rsidP="008325B4">
      <w:pPr>
        <w:spacing w:before="120"/>
        <w:jc w:val="both"/>
        <w:rPr>
          <w:rFonts w:ascii="Arial" w:hAnsi="Arial" w:cs="Arial"/>
          <w:b/>
        </w:rPr>
      </w:pPr>
      <w:r>
        <w:rPr>
          <w:rFonts w:ascii="Arial" w:hAnsi="Arial" w:cs="Arial"/>
          <w:b/>
        </w:rPr>
        <w:t>15</w:t>
      </w:r>
      <w:r w:rsidRPr="00BD4DF0">
        <w:rPr>
          <w:rFonts w:ascii="Arial" w:hAnsi="Arial" w:cs="Arial"/>
          <w:b/>
        </w:rPr>
        <w:t>.</w:t>
      </w:r>
      <w:r>
        <w:rPr>
          <w:rFonts w:ascii="Arial" w:hAnsi="Arial" w:cs="Arial"/>
          <w:b/>
        </w:rPr>
        <w:t>5</w:t>
      </w:r>
      <w:r w:rsidRPr="00BD4DF0">
        <w:rPr>
          <w:rFonts w:ascii="Arial" w:hAnsi="Arial" w:cs="Arial"/>
          <w:b/>
        </w:rPr>
        <w:t xml:space="preserve"> -</w:t>
      </w:r>
      <w:r>
        <w:rPr>
          <w:rFonts w:ascii="Arial" w:hAnsi="Arial" w:cs="Arial"/>
        </w:rPr>
        <w:t xml:space="preserve"> O prazo de vigência do presente contrato será de 12 (doze) meses, ou enquanto houver produto a ser entregue, podendo ser prorrogado nos termos legais.</w:t>
      </w:r>
    </w:p>
    <w:p w14:paraId="35B228C1" w14:textId="77777777" w:rsidR="008325B4" w:rsidRPr="009548EF" w:rsidRDefault="008325B4" w:rsidP="008325B4">
      <w:pPr>
        <w:jc w:val="both"/>
        <w:rPr>
          <w:rFonts w:ascii="Arial" w:hAnsi="Arial" w:cs="Arial"/>
          <w:b/>
        </w:rPr>
      </w:pPr>
    </w:p>
    <w:p w14:paraId="0ED23E38" w14:textId="49A6CB77" w:rsidR="008325B4" w:rsidRPr="009548EF" w:rsidRDefault="008325B4" w:rsidP="008325B4">
      <w:pPr>
        <w:jc w:val="both"/>
        <w:rPr>
          <w:rFonts w:ascii="Arial" w:hAnsi="Arial" w:cs="Arial"/>
          <w:bCs/>
        </w:rPr>
      </w:pPr>
      <w:r>
        <w:rPr>
          <w:rFonts w:ascii="Arial" w:hAnsi="Arial" w:cs="Arial"/>
          <w:b/>
        </w:rPr>
        <w:t>15</w:t>
      </w:r>
      <w:r w:rsidRPr="009548EF">
        <w:rPr>
          <w:rFonts w:ascii="Arial" w:hAnsi="Arial" w:cs="Arial"/>
          <w:b/>
        </w:rPr>
        <w:t>.</w:t>
      </w:r>
      <w:r>
        <w:rPr>
          <w:rFonts w:ascii="Arial" w:hAnsi="Arial" w:cs="Arial"/>
          <w:b/>
        </w:rPr>
        <w:t>6</w:t>
      </w:r>
      <w:r w:rsidRPr="009548EF">
        <w:rPr>
          <w:rFonts w:ascii="Arial" w:hAnsi="Arial" w:cs="Arial"/>
        </w:rPr>
        <w:t xml:space="preserve"> - </w:t>
      </w:r>
      <w:r w:rsidRPr="009548EF">
        <w:rPr>
          <w:rFonts w:ascii="Arial" w:hAnsi="Arial" w:cs="Arial"/>
          <w:bCs/>
        </w:rPr>
        <w:t xml:space="preserve">O Município poderá exigir do licitante vencedor, análises periódicas, ou por cada entrega, da qualidade do combustível, que serão realizadas em local de livre escolha do Município, correndo as despesas por conta do fornecedor. Não estando o combustível dentro das características mínimas de qualidade exigida, será rescindido o contrato e aplicadas as penalidades  previstas na </w:t>
      </w:r>
      <w:r w:rsidR="00B95197">
        <w:rPr>
          <w:rFonts w:ascii="Arial" w:hAnsi="Arial" w:cs="Arial"/>
          <w:bCs/>
        </w:rPr>
        <w:t>Lei Federal nº 14.133/2021</w:t>
      </w:r>
      <w:r w:rsidRPr="009548EF">
        <w:rPr>
          <w:rFonts w:ascii="Arial" w:hAnsi="Arial" w:cs="Arial"/>
          <w:bCs/>
        </w:rPr>
        <w:t>, sem prejuízo da aplicação de multa, no valor correspondente a 10% do valor remanescente do contrato.</w:t>
      </w:r>
    </w:p>
    <w:p w14:paraId="32A9B679"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33CA086A" w14:textId="6CAF6873"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15.</w:t>
      </w:r>
      <w:r w:rsidR="008325B4">
        <w:rPr>
          <w:rFonts w:ascii="Arial" w:eastAsiaTheme="minorHAnsi" w:hAnsi="Arial" w:cs="Arial"/>
          <w:b/>
          <w:bCs/>
          <w:lang w:eastAsia="en-US"/>
        </w:rPr>
        <w:t>7</w:t>
      </w:r>
      <w:r w:rsidR="00CF008B">
        <w:rPr>
          <w:rFonts w:ascii="Arial" w:eastAsiaTheme="minorHAnsi" w:hAnsi="Arial" w:cs="Arial"/>
          <w:b/>
          <w:bCs/>
          <w:lang w:eastAsia="en-US"/>
        </w:rPr>
        <w:t xml:space="preserve"> </w:t>
      </w:r>
      <w:r w:rsidRPr="00B236AD">
        <w:rPr>
          <w:rFonts w:ascii="Arial" w:eastAsiaTheme="minorHAnsi" w:hAnsi="Arial" w:cs="Arial"/>
          <w:lang w:eastAsia="en-US"/>
        </w:rPr>
        <w:t>Entregue o(s) item(ns) em desconformidade, será comunicado à Contratada, através do e-mail</w:t>
      </w:r>
      <w:r w:rsidR="00CF008B">
        <w:rPr>
          <w:rFonts w:ascii="Arial" w:eastAsiaTheme="minorHAnsi" w:hAnsi="Arial" w:cs="Arial"/>
          <w:lang w:eastAsia="en-US"/>
        </w:rPr>
        <w:t xml:space="preserve"> </w:t>
      </w:r>
      <w:r w:rsidRPr="00B236AD">
        <w:rPr>
          <w:rFonts w:ascii="Arial" w:eastAsiaTheme="minorHAnsi" w:hAnsi="Arial" w:cs="Arial"/>
          <w:lang w:eastAsia="en-US"/>
        </w:rPr>
        <w:t>informado em sua proposta, para que proceda as correções e/ou a imediata substituição do</w:t>
      </w:r>
      <w:r w:rsidR="00CF008B">
        <w:rPr>
          <w:rFonts w:ascii="Arial" w:eastAsiaTheme="minorHAnsi" w:hAnsi="Arial" w:cs="Arial"/>
          <w:lang w:eastAsia="en-US"/>
        </w:rPr>
        <w:t>s produtos</w:t>
      </w:r>
      <w:r w:rsidRPr="00B236AD">
        <w:rPr>
          <w:rFonts w:ascii="Arial" w:eastAsiaTheme="minorHAnsi" w:hAnsi="Arial" w:cs="Arial"/>
          <w:lang w:eastAsia="en-US"/>
        </w:rPr>
        <w:t>, no prazo assinalado pelo(s) Fiscal(is), contados da data de Notificação, visando o</w:t>
      </w:r>
      <w:r w:rsidR="00CF008B">
        <w:rPr>
          <w:rFonts w:ascii="Arial" w:eastAsiaTheme="minorHAnsi" w:hAnsi="Arial" w:cs="Arial"/>
          <w:lang w:eastAsia="en-US"/>
        </w:rPr>
        <w:t xml:space="preserve"> </w:t>
      </w:r>
      <w:r w:rsidRPr="00B236AD">
        <w:rPr>
          <w:rFonts w:ascii="Arial" w:eastAsiaTheme="minorHAnsi" w:hAnsi="Arial" w:cs="Arial"/>
          <w:lang w:eastAsia="en-US"/>
        </w:rPr>
        <w:t>atendimento do solicitado, sendo que a inobservância desta condição implicará a recusa do</w:t>
      </w:r>
      <w:r w:rsidR="00CF008B">
        <w:rPr>
          <w:rFonts w:ascii="Arial" w:eastAsiaTheme="minorHAnsi" w:hAnsi="Arial" w:cs="Arial"/>
          <w:lang w:eastAsia="en-US"/>
        </w:rPr>
        <w:t>s produtos</w:t>
      </w:r>
      <w:r w:rsidRPr="00B236AD">
        <w:rPr>
          <w:rFonts w:ascii="Arial" w:eastAsiaTheme="minorHAnsi" w:hAnsi="Arial" w:cs="Arial"/>
          <w:lang w:eastAsia="en-US"/>
        </w:rPr>
        <w:t>, sem prejuízo da aplicação de penalidades estabelecidas no Edital e seus anexos, na</w:t>
      </w:r>
      <w:r w:rsidR="00B95197">
        <w:rPr>
          <w:rFonts w:ascii="Arial" w:eastAsiaTheme="minorHAnsi" w:hAnsi="Arial" w:cs="Arial"/>
          <w:lang w:eastAsia="en-US"/>
        </w:rPr>
        <w:t xml:space="preserve"> </w:t>
      </w:r>
      <w:r w:rsidRPr="00B236AD">
        <w:rPr>
          <w:rFonts w:ascii="Arial" w:eastAsiaTheme="minorHAnsi" w:hAnsi="Arial" w:cs="Arial"/>
          <w:lang w:eastAsia="en-US"/>
        </w:rPr>
        <w:t xml:space="preserve">Lei Federal nº </w:t>
      </w:r>
      <w:r w:rsidR="00B9519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68B196C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83D06">
      <w:pPr>
        <w:autoSpaceDE w:val="0"/>
        <w:autoSpaceDN w:val="0"/>
        <w:adjustRightInd w:val="0"/>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83D06">
      <w:pPr>
        <w:autoSpaceDE w:val="0"/>
        <w:autoSpaceDN w:val="0"/>
        <w:adjustRightInd w:val="0"/>
        <w:rPr>
          <w:rFonts w:ascii="Arial" w:eastAsiaTheme="minorHAnsi" w:hAnsi="Arial" w:cs="Arial"/>
          <w:b/>
          <w:bCs/>
          <w:lang w:eastAsia="en-US"/>
        </w:rPr>
      </w:pPr>
    </w:p>
    <w:p w14:paraId="767144A2" w14:textId="77777777" w:rsidR="00B74209" w:rsidRPr="008E57C4" w:rsidRDefault="00B74209" w:rsidP="00B74209">
      <w:pPr>
        <w:spacing w:before="120"/>
        <w:jc w:val="both"/>
        <w:rPr>
          <w:rFonts w:ascii="Arial" w:hAnsi="Arial" w:cs="Arial"/>
        </w:rPr>
      </w:pPr>
      <w:r w:rsidRPr="008E57C4">
        <w:rPr>
          <w:rFonts w:ascii="Arial" w:hAnsi="Arial" w:cs="Arial"/>
          <w:b/>
        </w:rPr>
        <w:t xml:space="preserve">16.1 </w:t>
      </w:r>
      <w:r w:rsidRPr="008E57C4">
        <w:rPr>
          <w:rFonts w:ascii="Arial" w:hAnsi="Arial" w:cs="Arial"/>
        </w:rPr>
        <w:t>– O pagamento será efetuado no prazo de 05 (cinco) dias após a entrega do produto e a apresentação da Nota Fiscal/Fatura.</w:t>
      </w:r>
    </w:p>
    <w:p w14:paraId="72630491" w14:textId="77777777" w:rsidR="00B74209" w:rsidRPr="008E57C4" w:rsidRDefault="00B74209" w:rsidP="00B74209">
      <w:pPr>
        <w:spacing w:before="120"/>
        <w:jc w:val="both"/>
        <w:rPr>
          <w:rFonts w:ascii="Arial" w:hAnsi="Arial" w:cs="Arial"/>
        </w:rPr>
      </w:pPr>
      <w:r w:rsidRPr="008E57C4">
        <w:rPr>
          <w:rFonts w:ascii="Arial" w:hAnsi="Arial" w:cs="Arial"/>
          <w:b/>
        </w:rPr>
        <w:t>16.2</w:t>
      </w:r>
      <w:r w:rsidRPr="008E57C4">
        <w:rPr>
          <w:rFonts w:ascii="Arial" w:hAnsi="Arial" w:cs="Arial"/>
        </w:rPr>
        <w:t xml:space="preserve"> – As faturas não poderão portar vícios ou incorreções que impossibilitem o pagamento, hipótese essa em que a empresa contratada deverá suportar o ônus decorrente do atraso no pagamento.</w:t>
      </w:r>
    </w:p>
    <w:p w14:paraId="5BB3297B" w14:textId="77777777" w:rsidR="00B74209" w:rsidRPr="008E57C4" w:rsidRDefault="00B74209" w:rsidP="00B74209">
      <w:pPr>
        <w:autoSpaceDE w:val="0"/>
        <w:autoSpaceDN w:val="0"/>
        <w:adjustRightInd w:val="0"/>
        <w:spacing w:before="120"/>
        <w:jc w:val="both"/>
        <w:rPr>
          <w:rFonts w:ascii="Arial" w:hAnsi="Arial" w:cs="Arial"/>
        </w:rPr>
      </w:pPr>
      <w:r w:rsidRPr="008E57C4">
        <w:rPr>
          <w:rFonts w:ascii="Arial" w:hAnsi="Arial" w:cs="Arial"/>
          <w:b/>
          <w:bCs/>
        </w:rPr>
        <w:t xml:space="preserve">16.3 – </w:t>
      </w:r>
      <w:r w:rsidRPr="008E57C4">
        <w:rPr>
          <w:rFonts w:ascii="Arial" w:hAnsi="Arial" w:cs="Arial"/>
        </w:rPr>
        <w:t>Na realização do pagamento poderão ser feitas retenções tributárias nos termos da legislação.</w:t>
      </w:r>
    </w:p>
    <w:p w14:paraId="034B48CD" w14:textId="77777777" w:rsidR="00B74209" w:rsidRPr="009548EF" w:rsidRDefault="00B74209" w:rsidP="00B74209">
      <w:pPr>
        <w:autoSpaceDE w:val="0"/>
        <w:autoSpaceDN w:val="0"/>
        <w:adjustRightInd w:val="0"/>
        <w:spacing w:before="120"/>
        <w:jc w:val="both"/>
        <w:rPr>
          <w:rFonts w:ascii="Arial" w:hAnsi="Arial" w:cs="Arial"/>
        </w:rPr>
      </w:pPr>
      <w:r>
        <w:rPr>
          <w:rFonts w:ascii="Arial" w:hAnsi="Arial" w:cs="Arial"/>
          <w:b/>
          <w:bCs/>
        </w:rPr>
        <w:t>16</w:t>
      </w:r>
      <w:r w:rsidRPr="009548EF">
        <w:rPr>
          <w:rFonts w:ascii="Arial" w:hAnsi="Arial" w:cs="Arial"/>
          <w:b/>
          <w:bCs/>
        </w:rPr>
        <w:t xml:space="preserve">.4. </w:t>
      </w:r>
      <w:r w:rsidRPr="009548EF">
        <w:rPr>
          <w:rFonts w:ascii="Arial" w:hAnsi="Arial" w:cs="Arial"/>
        </w:rPr>
        <w:t>As despesas decorrentes do presente edital correrão à conta das seguintes dotações orçamentárias, por conta do orçamento vigente:</w:t>
      </w:r>
    </w:p>
    <w:p w14:paraId="7A349046" w14:textId="77777777" w:rsidR="00B74209" w:rsidRPr="009548EF" w:rsidRDefault="00B74209" w:rsidP="00B74209">
      <w:pPr>
        <w:spacing w:before="120"/>
        <w:jc w:val="both"/>
        <w:rPr>
          <w:rFonts w:ascii="Arial" w:hAnsi="Arial" w:cs="Arial"/>
          <w:b/>
        </w:rPr>
      </w:pPr>
    </w:p>
    <w:p w14:paraId="4D8FC94A" w14:textId="77777777" w:rsidR="00B74209" w:rsidRPr="008066FB" w:rsidRDefault="00B74209" w:rsidP="00B74209">
      <w:pPr>
        <w:spacing w:before="120"/>
        <w:jc w:val="both"/>
        <w:rPr>
          <w:rFonts w:ascii="Arial" w:hAnsi="Arial" w:cs="Arial"/>
        </w:rPr>
      </w:pPr>
      <w:r w:rsidRPr="008066FB">
        <w:rPr>
          <w:rFonts w:ascii="Arial" w:hAnsi="Arial" w:cs="Arial"/>
        </w:rPr>
        <w:t>02 – GABINETE DO PREFEITO</w:t>
      </w:r>
    </w:p>
    <w:p w14:paraId="2029F008" w14:textId="77777777" w:rsidR="00B74209" w:rsidRPr="008066FB" w:rsidRDefault="00B74209" w:rsidP="00B74209">
      <w:pPr>
        <w:spacing w:before="120"/>
        <w:jc w:val="both"/>
        <w:rPr>
          <w:rFonts w:ascii="Arial" w:hAnsi="Arial" w:cs="Arial"/>
        </w:rPr>
      </w:pPr>
      <w:r w:rsidRPr="008066FB">
        <w:rPr>
          <w:rFonts w:ascii="Arial" w:hAnsi="Arial" w:cs="Arial"/>
        </w:rPr>
        <w:t>2005 – MANUTENÇÃO DAS ATIVIDADES DO GABINETE DO PREFEITO</w:t>
      </w:r>
    </w:p>
    <w:p w14:paraId="03EA15B6" w14:textId="40C2C383" w:rsidR="00B74209" w:rsidRPr="008066FB" w:rsidRDefault="00B74209" w:rsidP="00B74209">
      <w:pPr>
        <w:spacing w:before="120"/>
        <w:jc w:val="both"/>
        <w:rPr>
          <w:rFonts w:ascii="Arial" w:hAnsi="Arial" w:cs="Arial"/>
        </w:rPr>
      </w:pPr>
      <w:r w:rsidRPr="008066FB">
        <w:rPr>
          <w:rFonts w:ascii="Arial" w:hAnsi="Arial" w:cs="Arial"/>
        </w:rPr>
        <w:t>3390300000 – MATERIAL DE CONSUMO</w:t>
      </w:r>
    </w:p>
    <w:p w14:paraId="0AD34386" w14:textId="65D2115E" w:rsidR="003169EF" w:rsidRPr="008066FB" w:rsidRDefault="003169EF" w:rsidP="00B74209">
      <w:pPr>
        <w:spacing w:before="120"/>
        <w:jc w:val="both"/>
        <w:rPr>
          <w:rFonts w:ascii="Arial" w:hAnsi="Arial" w:cs="Arial"/>
        </w:rPr>
      </w:pPr>
    </w:p>
    <w:p w14:paraId="2D0B6F66" w14:textId="50C2E36D" w:rsidR="003169EF" w:rsidRPr="008066FB" w:rsidRDefault="003169EF" w:rsidP="003169EF">
      <w:pPr>
        <w:spacing w:before="120"/>
        <w:jc w:val="both"/>
        <w:rPr>
          <w:rFonts w:ascii="Arial" w:hAnsi="Arial" w:cs="Arial"/>
        </w:rPr>
      </w:pPr>
      <w:r w:rsidRPr="008066FB">
        <w:rPr>
          <w:rFonts w:ascii="Arial" w:hAnsi="Arial" w:cs="Arial"/>
        </w:rPr>
        <w:t>03 – SECRETARIA DE ADMINISTRAÇÃO</w:t>
      </w:r>
    </w:p>
    <w:p w14:paraId="2ABD7213" w14:textId="265CAADE" w:rsidR="003169EF" w:rsidRPr="008066FB" w:rsidRDefault="003169EF" w:rsidP="003169EF">
      <w:pPr>
        <w:spacing w:before="120"/>
        <w:jc w:val="both"/>
        <w:rPr>
          <w:rFonts w:ascii="Arial" w:hAnsi="Arial" w:cs="Arial"/>
        </w:rPr>
      </w:pPr>
      <w:r w:rsidRPr="008066FB">
        <w:rPr>
          <w:rFonts w:ascii="Arial" w:hAnsi="Arial" w:cs="Arial"/>
        </w:rPr>
        <w:t>2009 – MANUTENÇÃO DAS ATIVIDADES DA SEC. DE ADMINISTRAÇÃO</w:t>
      </w:r>
    </w:p>
    <w:p w14:paraId="46F12B00" w14:textId="40CE0A76" w:rsidR="003169EF" w:rsidRPr="008066FB" w:rsidRDefault="003169EF" w:rsidP="003169EF">
      <w:pPr>
        <w:spacing w:before="120"/>
        <w:jc w:val="both"/>
        <w:rPr>
          <w:rFonts w:ascii="Arial" w:hAnsi="Arial" w:cs="Arial"/>
        </w:rPr>
      </w:pPr>
      <w:r w:rsidRPr="008066FB">
        <w:rPr>
          <w:rFonts w:ascii="Arial" w:hAnsi="Arial" w:cs="Arial"/>
        </w:rPr>
        <w:t>3390300000 – MATERIAL DE CONSUMO</w:t>
      </w:r>
    </w:p>
    <w:p w14:paraId="464FA070" w14:textId="77777777" w:rsidR="00B74209" w:rsidRPr="008066FB" w:rsidRDefault="00B74209" w:rsidP="00B74209">
      <w:pPr>
        <w:spacing w:before="120"/>
        <w:jc w:val="both"/>
        <w:rPr>
          <w:rFonts w:ascii="Arial" w:hAnsi="Arial" w:cs="Arial"/>
        </w:rPr>
      </w:pPr>
    </w:p>
    <w:p w14:paraId="13548078" w14:textId="77777777" w:rsidR="00B74209" w:rsidRPr="008066FB" w:rsidRDefault="00B74209" w:rsidP="00B74209">
      <w:pPr>
        <w:spacing w:before="120"/>
        <w:jc w:val="both"/>
        <w:rPr>
          <w:rFonts w:ascii="Arial" w:hAnsi="Arial" w:cs="Arial"/>
        </w:rPr>
      </w:pPr>
      <w:r w:rsidRPr="008066FB">
        <w:rPr>
          <w:rFonts w:ascii="Arial" w:hAnsi="Arial" w:cs="Arial"/>
        </w:rPr>
        <w:t>05 – SECRETARIA DE OBRAS</w:t>
      </w:r>
    </w:p>
    <w:p w14:paraId="2BD13D28" w14:textId="28B0C203" w:rsidR="00B74209" w:rsidRPr="008066FB" w:rsidRDefault="00B74209" w:rsidP="00B74209">
      <w:pPr>
        <w:spacing w:before="120"/>
        <w:jc w:val="both"/>
        <w:rPr>
          <w:rFonts w:ascii="Arial" w:hAnsi="Arial" w:cs="Arial"/>
        </w:rPr>
      </w:pPr>
      <w:r w:rsidRPr="008066FB">
        <w:rPr>
          <w:rFonts w:ascii="Arial" w:hAnsi="Arial" w:cs="Arial"/>
        </w:rPr>
        <w:t>202</w:t>
      </w:r>
      <w:r w:rsidR="00007505" w:rsidRPr="008066FB">
        <w:rPr>
          <w:rFonts w:ascii="Arial" w:hAnsi="Arial" w:cs="Arial"/>
        </w:rPr>
        <w:t>9</w:t>
      </w:r>
      <w:r w:rsidRPr="008066FB">
        <w:rPr>
          <w:rFonts w:ascii="Arial" w:hAnsi="Arial" w:cs="Arial"/>
        </w:rPr>
        <w:t xml:space="preserve"> – MANUTENÇÃO DOS VEÍCULOS, MÁQUINAS E IMPLEMENTOS DA SECRETARIA DE    OBRAS</w:t>
      </w:r>
    </w:p>
    <w:p w14:paraId="1523FEE7" w14:textId="77777777" w:rsidR="00B74209" w:rsidRPr="008066FB" w:rsidRDefault="00B74209" w:rsidP="00B74209">
      <w:pPr>
        <w:spacing w:before="120"/>
        <w:jc w:val="both"/>
        <w:rPr>
          <w:rFonts w:ascii="Arial" w:hAnsi="Arial" w:cs="Arial"/>
        </w:rPr>
      </w:pPr>
      <w:r w:rsidRPr="008066FB">
        <w:rPr>
          <w:rFonts w:ascii="Arial" w:hAnsi="Arial" w:cs="Arial"/>
        </w:rPr>
        <w:t>3390300000 – MATERIAL DE CONSUMO</w:t>
      </w:r>
    </w:p>
    <w:p w14:paraId="20F68F74" w14:textId="77777777" w:rsidR="00B74209" w:rsidRPr="008066FB" w:rsidRDefault="00B74209" w:rsidP="00B74209">
      <w:pPr>
        <w:spacing w:before="120"/>
        <w:jc w:val="both"/>
        <w:rPr>
          <w:rFonts w:ascii="Arial" w:hAnsi="Arial" w:cs="Arial"/>
        </w:rPr>
      </w:pPr>
    </w:p>
    <w:p w14:paraId="2DEA1D13" w14:textId="77777777" w:rsidR="00B74209" w:rsidRPr="008066FB" w:rsidRDefault="00B74209" w:rsidP="00B74209">
      <w:pPr>
        <w:spacing w:before="120"/>
        <w:jc w:val="both"/>
        <w:rPr>
          <w:rFonts w:ascii="Arial" w:hAnsi="Arial" w:cs="Arial"/>
        </w:rPr>
      </w:pPr>
      <w:r w:rsidRPr="008066FB">
        <w:rPr>
          <w:rFonts w:ascii="Arial" w:hAnsi="Arial" w:cs="Arial"/>
        </w:rPr>
        <w:t>06 – SECRETARIA DA EDUCAÇÃO</w:t>
      </w:r>
    </w:p>
    <w:p w14:paraId="096A23C5" w14:textId="71F4FEDB" w:rsidR="00B74209" w:rsidRPr="008066FB" w:rsidRDefault="00B74209" w:rsidP="00B74209">
      <w:pPr>
        <w:spacing w:before="120"/>
        <w:jc w:val="both"/>
        <w:rPr>
          <w:rFonts w:ascii="Arial" w:hAnsi="Arial" w:cs="Arial"/>
        </w:rPr>
      </w:pPr>
      <w:r w:rsidRPr="008066FB">
        <w:rPr>
          <w:rFonts w:ascii="Arial" w:hAnsi="Arial" w:cs="Arial"/>
        </w:rPr>
        <w:t>20</w:t>
      </w:r>
      <w:r w:rsidR="00007505" w:rsidRPr="008066FB">
        <w:rPr>
          <w:rFonts w:ascii="Arial" w:hAnsi="Arial" w:cs="Arial"/>
        </w:rPr>
        <w:t>40</w:t>
      </w:r>
      <w:r w:rsidRPr="008066FB">
        <w:rPr>
          <w:rFonts w:ascii="Arial" w:hAnsi="Arial" w:cs="Arial"/>
        </w:rPr>
        <w:t xml:space="preserve"> – MANUTENÇÃO DOS VEÍCULOS DA SECRETARIA DA EDUCAÇÃO</w:t>
      </w:r>
    </w:p>
    <w:p w14:paraId="47EAE314" w14:textId="77777777" w:rsidR="00B74209" w:rsidRPr="008066FB" w:rsidRDefault="00B74209" w:rsidP="00B74209">
      <w:pPr>
        <w:spacing w:before="120"/>
        <w:jc w:val="both"/>
        <w:rPr>
          <w:rFonts w:ascii="Arial" w:hAnsi="Arial" w:cs="Arial"/>
        </w:rPr>
      </w:pPr>
      <w:r w:rsidRPr="008066FB">
        <w:rPr>
          <w:rFonts w:ascii="Arial" w:hAnsi="Arial" w:cs="Arial"/>
        </w:rPr>
        <w:t>3390300000 – MATERIAL DE CONSUMO</w:t>
      </w:r>
    </w:p>
    <w:p w14:paraId="19165E0B" w14:textId="2C5ACB7B" w:rsidR="00B74209" w:rsidRPr="008066FB" w:rsidRDefault="00B74209" w:rsidP="00B74209">
      <w:pPr>
        <w:spacing w:before="120"/>
        <w:jc w:val="both"/>
        <w:rPr>
          <w:rFonts w:ascii="Arial" w:hAnsi="Arial" w:cs="Arial"/>
        </w:rPr>
      </w:pPr>
      <w:r w:rsidRPr="008066FB">
        <w:rPr>
          <w:rFonts w:ascii="Arial" w:hAnsi="Arial" w:cs="Arial"/>
        </w:rPr>
        <w:lastRenderedPageBreak/>
        <w:t>20</w:t>
      </w:r>
      <w:r w:rsidR="00007505" w:rsidRPr="008066FB">
        <w:rPr>
          <w:rFonts w:ascii="Arial" w:hAnsi="Arial" w:cs="Arial"/>
        </w:rPr>
        <w:t>43</w:t>
      </w:r>
      <w:r w:rsidRPr="008066FB">
        <w:rPr>
          <w:rFonts w:ascii="Arial" w:hAnsi="Arial" w:cs="Arial"/>
        </w:rPr>
        <w:t xml:space="preserve"> – MANUTENÇÃO DO TRANSPORTE ESCOLAR ALUNOS DO ENS. FUND.</w:t>
      </w:r>
    </w:p>
    <w:p w14:paraId="0A22956E" w14:textId="77777777" w:rsidR="00B74209" w:rsidRPr="008066FB" w:rsidRDefault="00B74209" w:rsidP="00B74209">
      <w:pPr>
        <w:spacing w:before="120"/>
        <w:jc w:val="both"/>
        <w:rPr>
          <w:rFonts w:ascii="Arial" w:hAnsi="Arial" w:cs="Arial"/>
        </w:rPr>
      </w:pPr>
      <w:r w:rsidRPr="008066FB">
        <w:rPr>
          <w:rFonts w:ascii="Arial" w:hAnsi="Arial" w:cs="Arial"/>
        </w:rPr>
        <w:t>3390300000 – MATERIAL DE CONSUMO</w:t>
      </w:r>
    </w:p>
    <w:p w14:paraId="6BCB50BC" w14:textId="03559204" w:rsidR="00B74209" w:rsidRPr="008066FB" w:rsidRDefault="00B74209" w:rsidP="00B74209">
      <w:pPr>
        <w:spacing w:before="120"/>
        <w:jc w:val="both"/>
        <w:rPr>
          <w:rFonts w:ascii="Arial" w:hAnsi="Arial" w:cs="Arial"/>
        </w:rPr>
      </w:pPr>
      <w:r w:rsidRPr="008066FB">
        <w:rPr>
          <w:rFonts w:ascii="Arial" w:hAnsi="Arial" w:cs="Arial"/>
        </w:rPr>
        <w:t>20</w:t>
      </w:r>
      <w:r w:rsidR="00007505" w:rsidRPr="008066FB">
        <w:rPr>
          <w:rFonts w:ascii="Arial" w:hAnsi="Arial" w:cs="Arial"/>
        </w:rPr>
        <w:t>50</w:t>
      </w:r>
      <w:r w:rsidRPr="008066FB">
        <w:rPr>
          <w:rFonts w:ascii="Arial" w:hAnsi="Arial" w:cs="Arial"/>
        </w:rPr>
        <w:t xml:space="preserve"> – MANUTENÇÃO DO TRANSPORTE ESCOLAR INFANTIL</w:t>
      </w:r>
    </w:p>
    <w:p w14:paraId="71E529D7" w14:textId="77777777" w:rsidR="00B74209" w:rsidRPr="008066FB" w:rsidRDefault="00B74209" w:rsidP="00B74209">
      <w:pPr>
        <w:spacing w:before="120"/>
        <w:jc w:val="both"/>
        <w:rPr>
          <w:rFonts w:ascii="Arial" w:hAnsi="Arial" w:cs="Arial"/>
        </w:rPr>
      </w:pPr>
      <w:r w:rsidRPr="008066FB">
        <w:rPr>
          <w:rFonts w:ascii="Arial" w:hAnsi="Arial" w:cs="Arial"/>
        </w:rPr>
        <w:t>3390300000 – MATERIAL DE CONSUMO</w:t>
      </w:r>
    </w:p>
    <w:p w14:paraId="7F830C85" w14:textId="77777777" w:rsidR="00B74209" w:rsidRPr="008066FB" w:rsidRDefault="00B74209" w:rsidP="00B74209">
      <w:pPr>
        <w:spacing w:before="120"/>
        <w:jc w:val="both"/>
        <w:rPr>
          <w:rFonts w:ascii="Arial" w:hAnsi="Arial" w:cs="Arial"/>
        </w:rPr>
      </w:pPr>
    </w:p>
    <w:p w14:paraId="61844E6A" w14:textId="77777777" w:rsidR="00B74209" w:rsidRPr="008066FB" w:rsidRDefault="00B74209" w:rsidP="00B74209">
      <w:pPr>
        <w:spacing w:before="120"/>
        <w:jc w:val="both"/>
        <w:rPr>
          <w:rFonts w:ascii="Arial" w:hAnsi="Arial" w:cs="Arial"/>
        </w:rPr>
      </w:pPr>
      <w:r w:rsidRPr="008066FB">
        <w:rPr>
          <w:rFonts w:ascii="Arial" w:hAnsi="Arial" w:cs="Arial"/>
        </w:rPr>
        <w:t>07 – SECRETARIA DA SAÚDE</w:t>
      </w:r>
    </w:p>
    <w:p w14:paraId="2BC11B57" w14:textId="1E80BA14" w:rsidR="00B74209" w:rsidRPr="008066FB" w:rsidRDefault="00B74209" w:rsidP="00B74209">
      <w:pPr>
        <w:spacing w:before="120"/>
        <w:jc w:val="both"/>
        <w:rPr>
          <w:rFonts w:ascii="Arial" w:hAnsi="Arial" w:cs="Arial"/>
        </w:rPr>
      </w:pPr>
      <w:r w:rsidRPr="008066FB">
        <w:rPr>
          <w:rFonts w:ascii="Arial" w:hAnsi="Arial" w:cs="Arial"/>
        </w:rPr>
        <w:t>205</w:t>
      </w:r>
      <w:r w:rsidR="00007505" w:rsidRPr="008066FB">
        <w:rPr>
          <w:rFonts w:ascii="Arial" w:hAnsi="Arial" w:cs="Arial"/>
        </w:rPr>
        <w:t>3</w:t>
      </w:r>
      <w:r w:rsidRPr="008066FB">
        <w:rPr>
          <w:rFonts w:ascii="Arial" w:hAnsi="Arial" w:cs="Arial"/>
        </w:rPr>
        <w:t xml:space="preserve"> – MANUTENÇÃO DOS VEÍCULOS DA SECRETARIA DA SAÚDE</w:t>
      </w:r>
    </w:p>
    <w:p w14:paraId="2A42A27D" w14:textId="77777777" w:rsidR="00B74209" w:rsidRPr="008066FB" w:rsidRDefault="00B74209" w:rsidP="00B74209">
      <w:pPr>
        <w:spacing w:before="120"/>
        <w:jc w:val="both"/>
        <w:rPr>
          <w:rFonts w:ascii="Arial" w:hAnsi="Arial" w:cs="Arial"/>
        </w:rPr>
      </w:pPr>
      <w:r w:rsidRPr="008066FB">
        <w:rPr>
          <w:rFonts w:ascii="Arial" w:hAnsi="Arial" w:cs="Arial"/>
        </w:rPr>
        <w:t>3390300000 – MATERIAL DE CONSUMO</w:t>
      </w:r>
    </w:p>
    <w:p w14:paraId="59604CA2" w14:textId="77777777" w:rsidR="00B74209" w:rsidRPr="008066FB" w:rsidRDefault="00B74209" w:rsidP="00B74209">
      <w:pPr>
        <w:spacing w:before="120"/>
        <w:jc w:val="both"/>
        <w:rPr>
          <w:rFonts w:ascii="Arial" w:hAnsi="Arial" w:cs="Arial"/>
        </w:rPr>
      </w:pPr>
    </w:p>
    <w:p w14:paraId="5E68B7AB" w14:textId="77777777" w:rsidR="00B74209" w:rsidRPr="008066FB" w:rsidRDefault="00B74209" w:rsidP="00B74209">
      <w:pPr>
        <w:spacing w:before="120"/>
        <w:jc w:val="both"/>
        <w:rPr>
          <w:rFonts w:ascii="Arial" w:hAnsi="Arial" w:cs="Arial"/>
        </w:rPr>
      </w:pPr>
      <w:r w:rsidRPr="008066FB">
        <w:rPr>
          <w:rFonts w:ascii="Arial" w:hAnsi="Arial" w:cs="Arial"/>
        </w:rPr>
        <w:t>08 – SECRETARIA DA AGRICULTURA</w:t>
      </w:r>
    </w:p>
    <w:p w14:paraId="725B0CA2" w14:textId="09AC7C2B" w:rsidR="00B74209" w:rsidRPr="008066FB" w:rsidRDefault="00B74209" w:rsidP="00B74209">
      <w:pPr>
        <w:spacing w:before="120"/>
        <w:jc w:val="both"/>
        <w:rPr>
          <w:rFonts w:ascii="Arial" w:hAnsi="Arial" w:cs="Arial"/>
        </w:rPr>
      </w:pPr>
      <w:r w:rsidRPr="008066FB">
        <w:rPr>
          <w:rFonts w:ascii="Arial" w:hAnsi="Arial" w:cs="Arial"/>
        </w:rPr>
        <w:t>207</w:t>
      </w:r>
      <w:r w:rsidR="00007505" w:rsidRPr="008066FB">
        <w:rPr>
          <w:rFonts w:ascii="Arial" w:hAnsi="Arial" w:cs="Arial"/>
        </w:rPr>
        <w:t>3</w:t>
      </w:r>
      <w:r w:rsidRPr="008066FB">
        <w:rPr>
          <w:rFonts w:ascii="Arial" w:hAnsi="Arial" w:cs="Arial"/>
        </w:rPr>
        <w:t xml:space="preserve"> – MANUTENÇÃO DAS MÁQUINAS E EQUIPAMENTOS AGROPECUÁRIOS</w:t>
      </w:r>
    </w:p>
    <w:p w14:paraId="2A00AA2C" w14:textId="77777777" w:rsidR="00B74209" w:rsidRPr="008066FB" w:rsidRDefault="00B74209" w:rsidP="00B74209">
      <w:pPr>
        <w:spacing w:before="120"/>
        <w:jc w:val="both"/>
        <w:rPr>
          <w:rFonts w:ascii="Arial" w:hAnsi="Arial" w:cs="Arial"/>
        </w:rPr>
      </w:pPr>
      <w:r w:rsidRPr="008066FB">
        <w:rPr>
          <w:rFonts w:ascii="Arial" w:hAnsi="Arial" w:cs="Arial"/>
        </w:rPr>
        <w:t>3390300000 – MATERIAL DE CONSUMO</w:t>
      </w:r>
    </w:p>
    <w:p w14:paraId="768D359E" w14:textId="77777777" w:rsidR="00883D06" w:rsidRPr="00B236AD" w:rsidRDefault="00883D06" w:rsidP="00883D06">
      <w:pPr>
        <w:autoSpaceDE w:val="0"/>
        <w:autoSpaceDN w:val="0"/>
        <w:adjustRightInd w:val="0"/>
        <w:spacing w:line="276" w:lineRule="auto"/>
        <w:jc w:val="both"/>
        <w:rPr>
          <w:rFonts w:ascii="Times-Bold" w:eastAsiaTheme="minorHAnsi" w:hAnsi="Times-Bold" w:cs="Times-Bold"/>
          <w:b/>
          <w:bCs/>
          <w:lang w:eastAsia="en-US"/>
        </w:rPr>
      </w:pPr>
    </w:p>
    <w:p w14:paraId="224EF439"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A81291">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A8129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1A4551">
      <w:pPr>
        <w:jc w:val="both"/>
        <w:rPr>
          <w:rFonts w:ascii="Arial" w:hAnsi="Arial" w:cs="Arial"/>
        </w:rPr>
      </w:pPr>
      <w:r>
        <w:rPr>
          <w:rFonts w:ascii="Arial" w:hAnsi="Arial" w:cs="Arial"/>
          <w:b/>
          <w:bCs/>
        </w:rPr>
        <w:lastRenderedPageBreak/>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1A4551">
      <w:pPr>
        <w:jc w:val="both"/>
        <w:rPr>
          <w:rFonts w:ascii="Arial" w:hAnsi="Arial" w:cs="Arial"/>
        </w:rPr>
      </w:pPr>
    </w:p>
    <w:p w14:paraId="65B92E9E" w14:textId="2CF44FA7" w:rsidR="001A4551" w:rsidRDefault="001A4551" w:rsidP="001A4551">
      <w:pPr>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1A4551">
      <w:pPr>
        <w:jc w:val="both"/>
        <w:rPr>
          <w:rFonts w:ascii="Arial" w:hAnsi="Arial" w:cs="Arial"/>
        </w:rPr>
      </w:pPr>
    </w:p>
    <w:p w14:paraId="4E831382" w14:textId="2DE0E698" w:rsidR="001A4551" w:rsidRDefault="001A4551" w:rsidP="001A4551">
      <w:pPr>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3B4D99">
      <w:pPr>
        <w:jc w:val="both"/>
        <w:rPr>
          <w:rFonts w:ascii="Arial" w:hAnsi="Arial" w:cs="Arial"/>
        </w:rPr>
      </w:pPr>
    </w:p>
    <w:p w14:paraId="2C8F7E80"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622DA6">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B625C0">
      <w:pPr>
        <w:jc w:val="both"/>
        <w:rPr>
          <w:rFonts w:ascii="Times-Roman" w:eastAsiaTheme="minorHAnsi" w:hAnsi="Times-Roman" w:cs="Times-Roman"/>
          <w:lang w:eastAsia="en-US"/>
        </w:rPr>
      </w:pPr>
    </w:p>
    <w:p w14:paraId="77F18D50"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B657C7">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1A4551">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1A4551">
      <w:pPr>
        <w:pStyle w:val="NormalWeb"/>
        <w:spacing w:before="0" w:beforeAutospacing="0" w:after="0" w:afterAutospacing="0"/>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1A4551">
      <w:pPr>
        <w:pStyle w:val="NormalWeb"/>
        <w:spacing w:before="0" w:beforeAutospacing="0" w:after="0" w:afterAutospacing="0"/>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1A4551">
      <w:pPr>
        <w:pStyle w:val="NormalWeb"/>
        <w:spacing w:before="0" w:beforeAutospacing="0" w:after="0" w:afterAutospacing="0"/>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1A4551">
      <w:pPr>
        <w:tabs>
          <w:tab w:val="left" w:pos="426"/>
        </w:tabs>
        <w:autoSpaceDE w:val="0"/>
        <w:autoSpaceDN w:val="0"/>
        <w:adjustRightInd w:val="0"/>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1A4551">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1A4551">
      <w:pPr>
        <w:pStyle w:val="NormalWeb"/>
        <w:spacing w:before="0" w:beforeAutospacing="0" w:after="0" w:afterAutospacing="0"/>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1A4551">
      <w:pPr>
        <w:pStyle w:val="NormalWeb"/>
        <w:spacing w:before="0" w:beforeAutospacing="0" w:after="0" w:afterAutospacing="0"/>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1A4551">
      <w:pPr>
        <w:pStyle w:val="NormalWeb"/>
        <w:spacing w:before="0" w:beforeAutospacing="0" w:after="0" w:afterAutospacing="0"/>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1A4551">
      <w:pPr>
        <w:pStyle w:val="NormalWeb"/>
        <w:spacing w:before="0" w:beforeAutospacing="0" w:after="0" w:afterAutospacing="0"/>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1A4551">
      <w:pPr>
        <w:pStyle w:val="NormalWeb"/>
        <w:spacing w:before="0" w:beforeAutospacing="0" w:after="0" w:afterAutospacing="0"/>
        <w:ind w:firstLine="426"/>
        <w:jc w:val="both"/>
        <w:rPr>
          <w:rFonts w:ascii="Arial" w:hAnsi="Arial" w:cs="Arial"/>
        </w:rPr>
      </w:pPr>
      <w:bookmarkStart w:id="10" w:name="art155xii"/>
      <w:bookmarkEnd w:id="10"/>
    </w:p>
    <w:p w14:paraId="2608362F" w14:textId="2C1D10F2"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1A4551">
      <w:pPr>
        <w:pStyle w:val="NormalWeb"/>
        <w:spacing w:before="0" w:beforeAutospacing="0" w:after="0" w:afterAutospacing="0"/>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1A4551">
      <w:pPr>
        <w:pStyle w:val="NormalWeb"/>
        <w:spacing w:before="0" w:beforeAutospacing="0" w:after="0" w:afterAutospacing="0"/>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1A4551">
      <w:pPr>
        <w:pStyle w:val="NormalWeb"/>
        <w:spacing w:before="0" w:beforeAutospacing="0" w:after="0" w:afterAutospacing="0"/>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1A4551">
      <w:pPr>
        <w:pStyle w:val="NormalWeb"/>
        <w:spacing w:before="0" w:beforeAutospacing="0" w:after="0" w:afterAutospacing="0"/>
        <w:jc w:val="both"/>
        <w:rPr>
          <w:rFonts w:ascii="Arial" w:hAnsi="Arial" w:cs="Arial"/>
        </w:rPr>
      </w:pPr>
      <w:bookmarkStart w:id="14" w:name="art156iv"/>
      <w:bookmarkEnd w:id="14"/>
      <w:r w:rsidRPr="001C1F9E">
        <w:rPr>
          <w:rFonts w:ascii="Arial" w:hAnsi="Arial" w:cs="Arial"/>
          <w:b/>
          <w:bCs/>
        </w:rPr>
        <w:lastRenderedPageBreak/>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1A4551">
      <w:pPr>
        <w:pStyle w:val="NormalWeb"/>
        <w:spacing w:before="0" w:beforeAutospacing="0" w:after="0" w:afterAutospacing="0"/>
        <w:jc w:val="both"/>
        <w:rPr>
          <w:rFonts w:ascii="Arial" w:hAnsi="Arial" w:cs="Arial"/>
        </w:rPr>
      </w:pPr>
    </w:p>
    <w:p w14:paraId="67838EB1" w14:textId="060EADD8"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1A4551">
      <w:pPr>
        <w:pStyle w:val="NormalWeb"/>
        <w:spacing w:before="0" w:beforeAutospacing="0" w:after="0" w:afterAutospacing="0"/>
        <w:jc w:val="both"/>
        <w:rPr>
          <w:rFonts w:ascii="Arial" w:hAnsi="Arial" w:cs="Arial"/>
        </w:rPr>
      </w:pPr>
    </w:p>
    <w:p w14:paraId="2D1EC272" w14:textId="132FCECC" w:rsidR="001A4551" w:rsidRDefault="001A4551" w:rsidP="001A4551">
      <w:pPr>
        <w:pStyle w:val="NormalWeb"/>
        <w:spacing w:before="0" w:beforeAutospacing="0" w:after="0" w:afterAutospacing="0"/>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1A4551">
      <w:pPr>
        <w:pStyle w:val="NormalWeb"/>
        <w:spacing w:before="0" w:beforeAutospacing="0" w:after="0" w:afterAutospacing="0"/>
        <w:jc w:val="both"/>
        <w:rPr>
          <w:rFonts w:ascii="Arial" w:hAnsi="Arial" w:cs="Arial"/>
        </w:rPr>
      </w:pPr>
    </w:p>
    <w:p w14:paraId="4239092E" w14:textId="7ABC97A1"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1A4551">
      <w:pPr>
        <w:pStyle w:val="NormalWeb"/>
        <w:spacing w:before="0" w:beforeAutospacing="0" w:after="0" w:afterAutospacing="0"/>
        <w:jc w:val="both"/>
        <w:rPr>
          <w:rFonts w:ascii="Arial" w:hAnsi="Arial" w:cs="Arial"/>
        </w:rPr>
      </w:pPr>
    </w:p>
    <w:p w14:paraId="307EEEF1" w14:textId="1C6B4BED" w:rsidR="001A4551" w:rsidRDefault="001A4551" w:rsidP="001A4551">
      <w:pPr>
        <w:pStyle w:val="NormalWeb"/>
        <w:spacing w:before="0" w:beforeAutospacing="0" w:after="0" w:afterAutospacing="0"/>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1A4551">
      <w:pPr>
        <w:pStyle w:val="NormalWeb"/>
        <w:spacing w:before="0" w:beforeAutospacing="0" w:after="0" w:afterAutospacing="0"/>
        <w:jc w:val="both"/>
        <w:rPr>
          <w:rFonts w:ascii="Arial" w:hAnsi="Arial" w:cs="Arial"/>
        </w:rPr>
      </w:pPr>
    </w:p>
    <w:p w14:paraId="17343D73" w14:textId="483D2A3A" w:rsidR="001A4551" w:rsidRDefault="001A4551" w:rsidP="001A4551">
      <w:pPr>
        <w:pStyle w:val="NormalWeb"/>
        <w:spacing w:before="0" w:beforeAutospacing="0" w:after="0" w:afterAutospacing="0"/>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1A4551">
      <w:pPr>
        <w:pStyle w:val="NormalWeb"/>
        <w:spacing w:before="0" w:beforeAutospacing="0" w:after="0" w:afterAutospacing="0"/>
        <w:jc w:val="both"/>
        <w:rPr>
          <w:rFonts w:ascii="Arial" w:hAnsi="Arial" w:cs="Arial"/>
        </w:rPr>
      </w:pPr>
    </w:p>
    <w:p w14:paraId="33B69931" w14:textId="53D84E00"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1A4551">
      <w:pPr>
        <w:pStyle w:val="NormalWeb"/>
        <w:spacing w:before="0" w:beforeAutospacing="0" w:after="0" w:afterAutospacing="0"/>
        <w:jc w:val="both"/>
        <w:rPr>
          <w:rFonts w:ascii="Arial" w:hAnsi="Arial" w:cs="Arial"/>
        </w:rPr>
      </w:pPr>
    </w:p>
    <w:p w14:paraId="7F1FAAFD" w14:textId="7257847D"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1A4551">
      <w:pPr>
        <w:pStyle w:val="NormalWeb"/>
        <w:spacing w:before="0" w:beforeAutospacing="0" w:after="0" w:afterAutospacing="0"/>
        <w:jc w:val="both"/>
        <w:rPr>
          <w:rFonts w:ascii="Arial" w:hAnsi="Arial" w:cs="Arial"/>
        </w:rPr>
      </w:pPr>
    </w:p>
    <w:p w14:paraId="104BF610" w14:textId="17651007" w:rsidR="001A4551" w:rsidRDefault="001A4551" w:rsidP="001A4551">
      <w:pPr>
        <w:pStyle w:val="NormalWeb"/>
        <w:spacing w:before="0" w:beforeAutospacing="0" w:after="0" w:afterAutospacing="0"/>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1A4551">
      <w:pPr>
        <w:pStyle w:val="NormalWeb"/>
        <w:spacing w:before="0" w:beforeAutospacing="0" w:after="0" w:afterAutospacing="0"/>
        <w:jc w:val="both"/>
        <w:rPr>
          <w:rFonts w:ascii="Arial" w:hAnsi="Arial" w:cs="Arial"/>
        </w:rPr>
      </w:pPr>
    </w:p>
    <w:p w14:paraId="19245131" w14:textId="740643F9" w:rsidR="001A4551" w:rsidRDefault="001A4551" w:rsidP="001A4551">
      <w:pPr>
        <w:pStyle w:val="NormalWeb"/>
        <w:spacing w:before="0" w:beforeAutospacing="0" w:after="0" w:afterAutospacing="0"/>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1A4551">
      <w:pPr>
        <w:pStyle w:val="NormalWeb"/>
        <w:spacing w:before="0" w:beforeAutospacing="0" w:after="0" w:afterAutospacing="0"/>
        <w:jc w:val="both"/>
        <w:rPr>
          <w:rFonts w:ascii="Arial" w:hAnsi="Arial" w:cs="Arial"/>
        </w:rPr>
      </w:pPr>
    </w:p>
    <w:p w14:paraId="6B8ADCD6" w14:textId="1E4AA971"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1A4551">
      <w:pPr>
        <w:pStyle w:val="NormalWeb"/>
        <w:spacing w:before="0" w:beforeAutospacing="0" w:after="0" w:afterAutospacing="0"/>
        <w:jc w:val="both"/>
        <w:rPr>
          <w:rFonts w:ascii="Arial" w:hAnsi="Arial" w:cs="Arial"/>
        </w:rPr>
      </w:pPr>
      <w:bookmarkStart w:id="26" w:name="art163i"/>
      <w:bookmarkEnd w:id="26"/>
      <w:r w:rsidRPr="001C1F9E">
        <w:rPr>
          <w:rFonts w:ascii="Arial" w:hAnsi="Arial" w:cs="Arial"/>
          <w:b/>
        </w:rPr>
        <w:lastRenderedPageBreak/>
        <w:t>a)</w:t>
      </w:r>
      <w:r w:rsidRPr="001C1F9E">
        <w:rPr>
          <w:rFonts w:ascii="Arial" w:hAnsi="Arial" w:cs="Arial"/>
        </w:rPr>
        <w:t xml:space="preserve"> reparação integral do dano causado à Administração Pública;</w:t>
      </w:r>
    </w:p>
    <w:p w14:paraId="4138D94D" w14:textId="77777777" w:rsidR="001A4551" w:rsidRPr="001C1F9E" w:rsidRDefault="001A4551" w:rsidP="001A4551">
      <w:pPr>
        <w:pStyle w:val="NormalWeb"/>
        <w:spacing w:before="0" w:beforeAutospacing="0" w:after="0" w:afterAutospacing="0"/>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1A4551">
      <w:pPr>
        <w:pStyle w:val="NormalWeb"/>
        <w:spacing w:before="0" w:beforeAutospacing="0" w:after="0" w:afterAutospacing="0"/>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1A4551">
      <w:pPr>
        <w:pStyle w:val="NormalWeb"/>
        <w:spacing w:before="0" w:beforeAutospacing="0" w:after="0" w:afterAutospacing="0"/>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1A4551">
      <w:pPr>
        <w:pStyle w:val="NormalWeb"/>
        <w:spacing w:before="0" w:beforeAutospacing="0" w:after="0" w:afterAutospacing="0"/>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1A4551">
      <w:pPr>
        <w:pStyle w:val="NormalWeb"/>
        <w:spacing w:before="0" w:beforeAutospacing="0" w:after="0" w:afterAutospacing="0"/>
        <w:jc w:val="both"/>
        <w:rPr>
          <w:rFonts w:ascii="Arial" w:hAnsi="Arial" w:cs="Arial"/>
        </w:rPr>
      </w:pPr>
    </w:p>
    <w:p w14:paraId="068417F8" w14:textId="4B7FF046" w:rsidR="001A4551" w:rsidRPr="001C1F9E" w:rsidRDefault="001A4551" w:rsidP="001A4551">
      <w:pPr>
        <w:pStyle w:val="NormalWeb"/>
        <w:spacing w:before="0" w:beforeAutospacing="0" w:after="0" w:afterAutospacing="0"/>
        <w:jc w:val="both"/>
        <w:rPr>
          <w:rFonts w:ascii="Arial" w:hAnsi="Arial" w:cs="Arial"/>
        </w:rPr>
      </w:pPr>
      <w:bookmarkStart w:id="31" w:name="art163p"/>
      <w:bookmarkEnd w:id="31"/>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1A4551">
      <w:pPr>
        <w:spacing w:before="120"/>
        <w:jc w:val="both"/>
        <w:rPr>
          <w:rFonts w:ascii="Arial" w:hAnsi="Arial" w:cs="Arial"/>
        </w:rPr>
      </w:pPr>
    </w:p>
    <w:p w14:paraId="2EC560C4"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B657C7">
      <w:pPr>
        <w:autoSpaceDE w:val="0"/>
        <w:autoSpaceDN w:val="0"/>
        <w:adjustRightInd w:val="0"/>
        <w:spacing w:line="276" w:lineRule="auto"/>
        <w:jc w:val="both"/>
        <w:rPr>
          <w:rFonts w:ascii="Arial" w:eastAsiaTheme="minorHAnsi" w:hAnsi="Arial" w:cs="Arial"/>
          <w:b/>
          <w:bCs/>
          <w:lang w:eastAsia="en-US"/>
        </w:rPr>
      </w:pPr>
    </w:p>
    <w:p w14:paraId="4E4C1153" w14:textId="56E2555B"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 xml:space="preserve">O acompanhamento e a fiscalização do objeto serão exercidos pelo </w:t>
      </w:r>
      <w:r w:rsidR="00B657C7" w:rsidRPr="001A4551">
        <w:rPr>
          <w:rFonts w:ascii="Arial" w:eastAsiaTheme="minorHAnsi" w:hAnsi="Arial" w:cs="Arial"/>
          <w:lang w:eastAsia="en-US"/>
        </w:rPr>
        <w:t>Fiscal de Contrato</w:t>
      </w:r>
      <w:r w:rsidR="001A4551" w:rsidRPr="001A4551">
        <w:rPr>
          <w:rFonts w:ascii="Arial" w:eastAsiaTheme="minorHAnsi" w:hAnsi="Arial" w:cs="Arial"/>
          <w:lang w:eastAsia="en-US"/>
        </w:rPr>
        <w:t xml:space="preserve"> </w:t>
      </w:r>
      <w:r w:rsidR="00337254">
        <w:rPr>
          <w:rFonts w:ascii="Arial" w:eastAsiaTheme="minorHAnsi" w:hAnsi="Arial" w:cs="Arial"/>
          <w:lang w:eastAsia="en-US"/>
        </w:rPr>
        <w:t>Cleomar Szemanski</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B657C7">
      <w:pPr>
        <w:autoSpaceDE w:val="0"/>
        <w:autoSpaceDN w:val="0"/>
        <w:adjustRightInd w:val="0"/>
        <w:spacing w:line="276" w:lineRule="auto"/>
        <w:jc w:val="both"/>
        <w:rPr>
          <w:rFonts w:ascii="Arial" w:eastAsiaTheme="minorHAnsi" w:hAnsi="Arial" w:cs="Arial"/>
          <w:lang w:eastAsia="en-US"/>
        </w:rPr>
      </w:pPr>
    </w:p>
    <w:p w14:paraId="04AA0985" w14:textId="77777777"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B657C7">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9F310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39D2385" w14:textId="43F1611F" w:rsidR="009F3101"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Pr>
          <w:rFonts w:ascii="Arial" w:eastAsiaTheme="minorHAnsi" w:hAnsi="Arial" w:cs="Arial"/>
          <w:lang w:eastAsia="en-US"/>
        </w:rPr>
        <w:t>Santo Antônio do Palma</w:t>
      </w:r>
      <w:r w:rsidRPr="00B236AD">
        <w:rPr>
          <w:rFonts w:ascii="Arial" w:eastAsiaTheme="minorHAnsi" w:hAnsi="Arial" w:cs="Arial"/>
          <w:lang w:eastAsia="en-US"/>
        </w:rPr>
        <w:t>/RS</w:t>
      </w:r>
      <w:r w:rsidR="00337254">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9F3101">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9F3101">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53C059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localizado na Avenida Vinte de Março, </w:t>
      </w:r>
      <w:r>
        <w:rPr>
          <w:rFonts w:ascii="Arial" w:eastAsiaTheme="minorHAnsi" w:hAnsi="Arial" w:cs="Arial"/>
          <w:lang w:eastAsia="en-US"/>
        </w:rPr>
        <w:t>808</w:t>
      </w:r>
      <w:r w:rsidR="009F3101" w:rsidRPr="00B236AD">
        <w:rPr>
          <w:rFonts w:ascii="Arial" w:eastAsiaTheme="minorHAnsi" w:hAnsi="Arial" w:cs="Arial"/>
          <w:lang w:eastAsia="en-US"/>
        </w:rPr>
        <w:t xml:space="preserve">, Centro, na cidade de </w:t>
      </w:r>
      <w:r>
        <w:rPr>
          <w:rFonts w:ascii="Arial" w:eastAsiaTheme="minorHAnsi" w:hAnsi="Arial" w:cs="Arial"/>
          <w:lang w:eastAsia="en-US"/>
        </w:rPr>
        <w:t>Santo Antônio do Palma</w:t>
      </w:r>
      <w:r w:rsidRPr="00B236AD">
        <w:rPr>
          <w:rFonts w:ascii="Arial" w:eastAsiaTheme="minorHAnsi" w:hAnsi="Arial" w:cs="Arial"/>
          <w:lang w:eastAsia="en-US"/>
        </w:rPr>
        <w:t>/RS</w:t>
      </w:r>
      <w:r w:rsidR="009F3101" w:rsidRPr="00B236AD">
        <w:rPr>
          <w:rFonts w:ascii="Arial" w:eastAsiaTheme="minorHAnsi" w:hAnsi="Arial" w:cs="Arial"/>
          <w:lang w:eastAsia="en-US"/>
        </w:rPr>
        <w:t xml:space="preserve">, ou ainda, nos endereços eletrônicos www.pregaobanrisul.com.br </w:t>
      </w:r>
      <w:r w:rsidR="009F3101" w:rsidRPr="00B236AD">
        <w:rPr>
          <w:rFonts w:ascii="Arial" w:eastAsiaTheme="minorHAnsi" w:hAnsi="Arial" w:cs="Arial"/>
          <w:iCs/>
          <w:lang w:eastAsia="en-US"/>
        </w:rPr>
        <w:t>e www.pm</w:t>
      </w:r>
      <w:r>
        <w:rPr>
          <w:rFonts w:ascii="Arial" w:eastAsiaTheme="minorHAnsi" w:hAnsi="Arial" w:cs="Arial"/>
          <w:iCs/>
          <w:lang w:eastAsia="en-US"/>
        </w:rPr>
        <w:t>palma</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7259514B" w14:textId="744D5FC4" w:rsidR="00B657C7"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801E3F">
        <w:rPr>
          <w:rFonts w:ascii="Arial" w:hAnsi="Arial" w:cs="Arial"/>
        </w:rPr>
        <w:t>554/2024</w:t>
      </w:r>
      <w:r w:rsidRPr="00B236AD">
        <w:rPr>
          <w:rFonts w:ascii="Arial" w:eastAsiaTheme="minorHAnsi" w:hAnsi="Arial" w:cs="Arial"/>
          <w:lang w:eastAsia="en-US"/>
        </w:rPr>
        <w:t>.</w:t>
      </w:r>
    </w:p>
    <w:p w14:paraId="6790905F"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2FFF7C8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25.12 </w:t>
      </w:r>
      <w:r w:rsidRPr="00B236AD">
        <w:rPr>
          <w:rFonts w:ascii="Arial" w:eastAsiaTheme="minorHAnsi" w:hAnsi="Arial" w:cs="Arial"/>
          <w:lang w:eastAsia="en-US"/>
        </w:rPr>
        <w:t xml:space="preserve">Fica eleito, de comum acordo entre as partes, o Foro da Comarca de </w:t>
      </w:r>
      <w:r w:rsidR="00BA1BED">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47CCB2D" w14:textId="77777777" w:rsidR="009F3101"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25.13 </w:t>
      </w:r>
      <w:r w:rsidRPr="00B236AD">
        <w:rPr>
          <w:rFonts w:ascii="Arial" w:eastAsiaTheme="minorHAnsi" w:hAnsi="Arial" w:cs="Arial"/>
          <w:lang w:eastAsia="en-US"/>
        </w:rPr>
        <w:t xml:space="preserve">Quaisquer elementos, informações ou esclarecimentos relativos a esta licitação, poderão ser obtidos no Setor de Licitações, sito Avenida Vinte de Março, </w:t>
      </w:r>
      <w:r w:rsidR="00A60689">
        <w:rPr>
          <w:rFonts w:ascii="Arial" w:eastAsiaTheme="minorHAnsi" w:hAnsi="Arial" w:cs="Arial"/>
          <w:lang w:eastAsia="en-US"/>
        </w:rPr>
        <w:t>808</w:t>
      </w:r>
      <w:r w:rsidRPr="00B236AD">
        <w:rPr>
          <w:rFonts w:ascii="Arial" w:eastAsiaTheme="minorHAnsi" w:hAnsi="Arial" w:cs="Arial"/>
          <w:lang w:eastAsia="en-US"/>
        </w:rPr>
        <w:t xml:space="preserve">, Centro, na cidade de </w:t>
      </w:r>
      <w:r w:rsidR="00A60689">
        <w:rPr>
          <w:rFonts w:ascii="Arial" w:eastAsiaTheme="minorHAnsi" w:hAnsi="Arial" w:cs="Arial"/>
          <w:lang w:eastAsia="en-US"/>
        </w:rPr>
        <w:t>Santo Antônio do Palma</w:t>
      </w:r>
      <w:r w:rsidR="00A60689" w:rsidRPr="00B236AD">
        <w:rPr>
          <w:rFonts w:ascii="Arial" w:eastAsiaTheme="minorHAnsi" w:hAnsi="Arial" w:cs="Arial"/>
          <w:lang w:eastAsia="en-US"/>
        </w:rPr>
        <w:t>/RS</w:t>
      </w:r>
      <w:r w:rsidRPr="00B236AD">
        <w:rPr>
          <w:rFonts w:ascii="Arial" w:eastAsiaTheme="minorHAnsi" w:hAnsi="Arial" w:cs="Arial"/>
          <w:lang w:eastAsia="en-US"/>
        </w:rPr>
        <w:t>, de Segunda a Sexta-feira das 8:00 às 11 h e 13h30min às 17h</w:t>
      </w:r>
      <w:r w:rsidR="004A4F7E">
        <w:rPr>
          <w:rFonts w:ascii="Arial" w:eastAsiaTheme="minorHAnsi" w:hAnsi="Arial" w:cs="Arial"/>
          <w:lang w:eastAsia="en-US"/>
        </w:rPr>
        <w:t>0</w:t>
      </w:r>
      <w:r w:rsidRPr="00B236AD">
        <w:rPr>
          <w:rFonts w:ascii="Arial" w:eastAsiaTheme="minorHAnsi" w:hAnsi="Arial" w:cs="Arial"/>
          <w:lang w:eastAsia="en-US"/>
        </w:rPr>
        <w:t>0min pelo telefone 54</w:t>
      </w:r>
      <w:r w:rsidR="004A4F7E">
        <w:rPr>
          <w:rFonts w:ascii="Arial" w:eastAsiaTheme="minorHAnsi" w:hAnsi="Arial" w:cs="Arial"/>
          <w:lang w:eastAsia="en-US"/>
        </w:rPr>
        <w:t>-33</w:t>
      </w:r>
      <w:r w:rsidR="00A60689">
        <w:rPr>
          <w:rFonts w:ascii="Arial" w:eastAsiaTheme="minorHAnsi" w:hAnsi="Arial" w:cs="Arial"/>
          <w:lang w:eastAsia="en-US"/>
        </w:rPr>
        <w:t>94-110</w:t>
      </w:r>
      <w:r w:rsidRPr="00B236AD">
        <w:rPr>
          <w:rFonts w:ascii="Arial" w:eastAsiaTheme="minorHAnsi" w:hAnsi="Arial" w:cs="Arial"/>
          <w:lang w:eastAsia="en-US"/>
        </w:rPr>
        <w:t xml:space="preserve"> e-mail </w:t>
      </w:r>
      <w:r w:rsidR="00A60689">
        <w:rPr>
          <w:rFonts w:ascii="Arial" w:eastAsiaTheme="minorHAnsi" w:hAnsi="Arial" w:cs="Arial"/>
          <w:lang w:eastAsia="en-US"/>
        </w:rPr>
        <w:t>compras</w:t>
      </w:r>
      <w:r w:rsidRPr="00B236AD">
        <w:rPr>
          <w:rFonts w:ascii="Arial" w:eastAsiaTheme="minorHAnsi" w:hAnsi="Arial" w:cs="Arial"/>
          <w:lang w:eastAsia="en-US"/>
        </w:rPr>
        <w:t>@pm</w:t>
      </w:r>
      <w:r w:rsidR="00A60689">
        <w:rPr>
          <w:rFonts w:ascii="Arial" w:eastAsiaTheme="minorHAnsi" w:hAnsi="Arial" w:cs="Arial"/>
          <w:lang w:eastAsia="en-US"/>
        </w:rPr>
        <w:t>palma</w:t>
      </w:r>
      <w:r w:rsidRPr="00B236AD">
        <w:rPr>
          <w:rFonts w:ascii="Arial" w:eastAsiaTheme="minorHAnsi" w:hAnsi="Arial" w:cs="Arial"/>
          <w:lang w:eastAsia="en-US"/>
        </w:rPr>
        <w:t xml:space="preserve">.com.br e no site </w:t>
      </w:r>
      <w:hyperlink r:id="rId10" w:history="1">
        <w:r w:rsidR="00A60689" w:rsidRPr="006676C1">
          <w:rPr>
            <w:rStyle w:val="Hyperlink"/>
            <w:rFonts w:ascii="Arial" w:eastAsiaTheme="minorHAnsi" w:hAnsi="Arial" w:cs="Arial"/>
            <w:lang w:eastAsia="en-US"/>
          </w:rPr>
          <w:t>www.pmpalma.com.br</w:t>
        </w:r>
      </w:hyperlink>
      <w:r w:rsidRPr="00B236AD">
        <w:rPr>
          <w:rFonts w:ascii="Arial" w:eastAsiaTheme="minorHAnsi" w:hAnsi="Arial" w:cs="Arial"/>
          <w:lang w:eastAsia="en-US"/>
        </w:rPr>
        <w:t>.</w:t>
      </w:r>
    </w:p>
    <w:p w14:paraId="328B4774" w14:textId="77777777" w:rsidR="0013418C" w:rsidRPr="00B236AD" w:rsidRDefault="0013418C" w:rsidP="009F3101">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BA79485" w14:textId="77777777" w:rsidR="00685168" w:rsidRPr="00B236AD" w:rsidRDefault="00685168" w:rsidP="003B4D99">
      <w:pPr>
        <w:jc w:val="center"/>
        <w:rPr>
          <w:rFonts w:ascii="Arial" w:hAnsi="Arial" w:cs="Arial"/>
        </w:rPr>
      </w:pPr>
      <w:r w:rsidRPr="00B236AD">
        <w:rPr>
          <w:rFonts w:ascii="Arial" w:hAnsi="Arial" w:cs="Arial"/>
        </w:rPr>
        <w:t xml:space="preserve">GABINETE DO PREFEITO MUNICIPAL DE </w:t>
      </w:r>
      <w:r w:rsidR="00A60689">
        <w:rPr>
          <w:rFonts w:ascii="Arial" w:hAnsi="Arial" w:cs="Arial"/>
        </w:rPr>
        <w:t>SANTO ANTÔNIO DO PALMA</w:t>
      </w:r>
      <w:r w:rsidRPr="00B236AD">
        <w:rPr>
          <w:rFonts w:ascii="Arial" w:hAnsi="Arial" w:cs="Arial"/>
        </w:rPr>
        <w:t>,</w:t>
      </w:r>
    </w:p>
    <w:p w14:paraId="16F9A4F6" w14:textId="74C6E318" w:rsidR="00685168" w:rsidRPr="00B236AD" w:rsidRDefault="00685168" w:rsidP="003B4D99">
      <w:pPr>
        <w:jc w:val="center"/>
        <w:rPr>
          <w:rFonts w:ascii="Arial" w:hAnsi="Arial" w:cs="Arial"/>
        </w:rPr>
      </w:pPr>
      <w:r w:rsidRPr="00B236AD">
        <w:rPr>
          <w:rFonts w:ascii="Arial" w:hAnsi="Arial" w:cs="Arial"/>
        </w:rPr>
        <w:t>AO</w:t>
      </w:r>
      <w:r w:rsidR="007E0BFA" w:rsidRPr="00B236AD">
        <w:rPr>
          <w:rFonts w:ascii="Arial" w:hAnsi="Arial" w:cs="Arial"/>
        </w:rPr>
        <w:t xml:space="preserve">S </w:t>
      </w:r>
      <w:r w:rsidR="00091752">
        <w:rPr>
          <w:rFonts w:ascii="Arial" w:hAnsi="Arial" w:cs="Arial"/>
        </w:rPr>
        <w:t>28</w:t>
      </w:r>
      <w:r w:rsidR="00D97B4B" w:rsidRPr="00B236AD">
        <w:rPr>
          <w:rFonts w:ascii="Arial" w:hAnsi="Arial" w:cs="Arial"/>
        </w:rPr>
        <w:t xml:space="preserve"> (</w:t>
      </w:r>
      <w:r w:rsidR="00091752">
        <w:rPr>
          <w:rFonts w:ascii="Arial" w:hAnsi="Arial" w:cs="Arial"/>
        </w:rPr>
        <w:t>VINTE E OITO</w:t>
      </w:r>
      <w:r w:rsidR="00D97B4B" w:rsidRPr="00B236AD">
        <w:rPr>
          <w:rFonts w:ascii="Arial" w:hAnsi="Arial" w:cs="Arial"/>
        </w:rPr>
        <w:t xml:space="preserve">) </w:t>
      </w:r>
      <w:r w:rsidRPr="00B236AD">
        <w:rPr>
          <w:rFonts w:ascii="Arial" w:hAnsi="Arial" w:cs="Arial"/>
        </w:rPr>
        <w:t xml:space="preserve">DIAS DO MÊS DE </w:t>
      </w:r>
      <w:r w:rsidR="00091752">
        <w:rPr>
          <w:rFonts w:ascii="Arial" w:hAnsi="Arial" w:cs="Arial"/>
        </w:rPr>
        <w:t>MAIO</w:t>
      </w:r>
      <w:r w:rsidR="004A4F7E">
        <w:rPr>
          <w:rFonts w:ascii="Arial" w:hAnsi="Arial" w:cs="Arial"/>
        </w:rPr>
        <w:t xml:space="preserve"> DE 202</w:t>
      </w:r>
      <w:r w:rsidR="001F1DF5">
        <w:rPr>
          <w:rFonts w:ascii="Arial" w:hAnsi="Arial" w:cs="Arial"/>
        </w:rPr>
        <w:t>6</w:t>
      </w:r>
      <w:r w:rsidRPr="00B236AD">
        <w:rPr>
          <w:rFonts w:ascii="Arial" w:hAnsi="Arial" w:cs="Arial"/>
        </w:rPr>
        <w:t>.</w:t>
      </w:r>
    </w:p>
    <w:p w14:paraId="023A218D" w14:textId="77777777" w:rsidR="00685168" w:rsidRPr="00B236AD" w:rsidRDefault="00685168" w:rsidP="003B4D99">
      <w:pPr>
        <w:jc w:val="both"/>
        <w:rPr>
          <w:rFonts w:ascii="Arial" w:hAnsi="Arial" w:cs="Arial"/>
        </w:rPr>
      </w:pPr>
    </w:p>
    <w:p w14:paraId="0B25C9D6" w14:textId="77777777" w:rsidR="00CA10AC" w:rsidRDefault="00CA10AC" w:rsidP="003B4D99">
      <w:pPr>
        <w:jc w:val="both"/>
        <w:rPr>
          <w:rFonts w:ascii="Arial" w:hAnsi="Arial" w:cs="Arial"/>
        </w:rPr>
      </w:pPr>
    </w:p>
    <w:p w14:paraId="43BCBF48" w14:textId="77777777" w:rsidR="001A3DE9" w:rsidRPr="00B236AD" w:rsidRDefault="001A3DE9" w:rsidP="003B4D99">
      <w:pPr>
        <w:jc w:val="both"/>
        <w:rPr>
          <w:rFonts w:ascii="Arial" w:hAnsi="Arial" w:cs="Arial"/>
        </w:rPr>
      </w:pPr>
    </w:p>
    <w:p w14:paraId="3B0301E4" w14:textId="77777777" w:rsidR="00685168" w:rsidRPr="00B236AD" w:rsidRDefault="00A60689" w:rsidP="003B4D99">
      <w:pPr>
        <w:jc w:val="center"/>
        <w:rPr>
          <w:rFonts w:ascii="Arial" w:hAnsi="Arial" w:cs="Arial"/>
          <w:bCs/>
        </w:rPr>
      </w:pPr>
      <w:r>
        <w:rPr>
          <w:rFonts w:ascii="Arial" w:hAnsi="Arial" w:cs="Arial"/>
          <w:bCs/>
        </w:rPr>
        <w:t>GILBERTO SZIMAINSKI</w:t>
      </w:r>
    </w:p>
    <w:p w14:paraId="7D6C6316" w14:textId="77777777" w:rsidR="00685168" w:rsidRPr="00B236AD" w:rsidRDefault="00685168" w:rsidP="003B4D99">
      <w:pPr>
        <w:jc w:val="center"/>
        <w:rPr>
          <w:rFonts w:ascii="Arial" w:hAnsi="Arial" w:cs="Arial"/>
        </w:rPr>
      </w:pPr>
      <w:r w:rsidRPr="00B236AD">
        <w:rPr>
          <w:rFonts w:ascii="Arial" w:hAnsi="Arial" w:cs="Arial"/>
          <w:bCs/>
        </w:rPr>
        <w:t>PREFEITO MUNICIPAL</w:t>
      </w:r>
    </w:p>
    <w:p w14:paraId="42224C56" w14:textId="77777777" w:rsidR="00685168" w:rsidRPr="00B236AD" w:rsidRDefault="00685168" w:rsidP="003B4D99">
      <w:pPr>
        <w:jc w:val="both"/>
        <w:rPr>
          <w:rFonts w:ascii="Arial" w:hAnsi="Arial" w:cs="Arial"/>
        </w:rPr>
      </w:pPr>
    </w:p>
    <w:p w14:paraId="38D75722" w14:textId="77777777" w:rsidR="00685168" w:rsidRPr="00B236AD" w:rsidRDefault="00685168" w:rsidP="003B4D99">
      <w:pPr>
        <w:jc w:val="both"/>
        <w:rPr>
          <w:rFonts w:ascii="Arial" w:hAnsi="Arial" w:cs="Arial"/>
        </w:rPr>
      </w:pPr>
    </w:p>
    <w:p w14:paraId="38368FAA" w14:textId="77777777" w:rsidR="00685168" w:rsidRPr="00B236AD" w:rsidRDefault="00685168" w:rsidP="003B4D99">
      <w:pPr>
        <w:jc w:val="both"/>
        <w:rPr>
          <w:rFonts w:ascii="Arial" w:hAnsi="Arial" w:cs="Arial"/>
        </w:rPr>
      </w:pPr>
      <w:r w:rsidRPr="00B236AD">
        <w:rPr>
          <w:rFonts w:ascii="Arial" w:hAnsi="Arial" w:cs="Arial"/>
        </w:rPr>
        <w:t>REGISTRE-SE E PUBLIQUE-SE</w:t>
      </w:r>
    </w:p>
    <w:p w14:paraId="20323E35" w14:textId="444D5C7D" w:rsidR="00685168" w:rsidRPr="00B236AD" w:rsidRDefault="00195A14" w:rsidP="003B4D99">
      <w:pPr>
        <w:jc w:val="both"/>
        <w:rPr>
          <w:rFonts w:ascii="Arial" w:hAnsi="Arial" w:cs="Arial"/>
        </w:rPr>
      </w:pPr>
      <w:r w:rsidRPr="00B236AD">
        <w:rPr>
          <w:rFonts w:ascii="Arial" w:hAnsi="Arial" w:cs="Arial"/>
        </w:rPr>
        <w:t>EM</w:t>
      </w:r>
      <w:r w:rsidR="001B3964" w:rsidRPr="00B236AD">
        <w:rPr>
          <w:rFonts w:ascii="Arial" w:hAnsi="Arial" w:cs="Arial"/>
        </w:rPr>
        <w:t>:</w:t>
      </w:r>
      <w:r w:rsidR="00801E3F">
        <w:rPr>
          <w:rFonts w:ascii="Arial" w:hAnsi="Arial" w:cs="Arial"/>
        </w:rPr>
        <w:t xml:space="preserve"> </w:t>
      </w:r>
      <w:r w:rsidR="00091752">
        <w:rPr>
          <w:rFonts w:ascii="Arial" w:hAnsi="Arial" w:cs="Arial"/>
        </w:rPr>
        <w:t>28</w:t>
      </w:r>
      <w:r w:rsidR="00A60689">
        <w:rPr>
          <w:rFonts w:ascii="Arial" w:hAnsi="Arial" w:cs="Arial"/>
        </w:rPr>
        <w:t>/0</w:t>
      </w:r>
      <w:r w:rsidR="00091752">
        <w:rPr>
          <w:rFonts w:ascii="Arial" w:hAnsi="Arial" w:cs="Arial"/>
        </w:rPr>
        <w:t>5</w:t>
      </w:r>
      <w:r w:rsidR="00A60689">
        <w:rPr>
          <w:rFonts w:ascii="Arial" w:hAnsi="Arial" w:cs="Arial"/>
        </w:rPr>
        <w:t>/202</w:t>
      </w:r>
      <w:r w:rsidR="001F1DF5">
        <w:rPr>
          <w:rFonts w:ascii="Arial" w:hAnsi="Arial" w:cs="Arial"/>
        </w:rPr>
        <w:t>6</w:t>
      </w:r>
    </w:p>
    <w:p w14:paraId="42893BBD" w14:textId="77777777" w:rsidR="00685168" w:rsidRPr="00B236AD" w:rsidRDefault="00685168" w:rsidP="003B4D99">
      <w:pPr>
        <w:jc w:val="both"/>
        <w:rPr>
          <w:rFonts w:ascii="Arial" w:hAnsi="Arial" w:cs="Arial"/>
        </w:rPr>
      </w:pPr>
    </w:p>
    <w:p w14:paraId="25C59C40" w14:textId="77777777" w:rsidR="00CA10AC" w:rsidRPr="00B236AD" w:rsidRDefault="00CA10AC" w:rsidP="003B4D99">
      <w:pPr>
        <w:jc w:val="both"/>
        <w:rPr>
          <w:rFonts w:ascii="Arial" w:hAnsi="Arial" w:cs="Arial"/>
        </w:rPr>
      </w:pPr>
    </w:p>
    <w:p w14:paraId="40006721" w14:textId="77777777" w:rsidR="001A3CBC" w:rsidRDefault="001A3CBC" w:rsidP="003B4D99">
      <w:pPr>
        <w:jc w:val="both"/>
        <w:rPr>
          <w:rFonts w:ascii="Arial" w:hAnsi="Arial" w:cs="Arial"/>
        </w:rPr>
      </w:pPr>
    </w:p>
    <w:p w14:paraId="6A812BE3" w14:textId="356D2D22" w:rsidR="001A3CBC" w:rsidRDefault="001A3CBC" w:rsidP="003B4D99">
      <w:pPr>
        <w:jc w:val="both"/>
        <w:rPr>
          <w:rFonts w:ascii="Arial" w:hAnsi="Arial" w:cs="Arial"/>
        </w:rPr>
      </w:pPr>
    </w:p>
    <w:p w14:paraId="38694400" w14:textId="396274E3" w:rsidR="001F1DF5" w:rsidRDefault="001F1DF5" w:rsidP="003B4D99">
      <w:pPr>
        <w:jc w:val="both"/>
        <w:rPr>
          <w:rFonts w:ascii="Arial" w:hAnsi="Arial" w:cs="Arial"/>
        </w:rPr>
      </w:pPr>
    </w:p>
    <w:p w14:paraId="112B0DD9" w14:textId="3BBEE818" w:rsidR="001F1DF5" w:rsidRDefault="001F1DF5" w:rsidP="003B4D99">
      <w:pPr>
        <w:jc w:val="both"/>
        <w:rPr>
          <w:rFonts w:ascii="Arial" w:hAnsi="Arial" w:cs="Arial"/>
        </w:rPr>
      </w:pPr>
    </w:p>
    <w:p w14:paraId="25DAA548" w14:textId="50037659" w:rsidR="001F1DF5" w:rsidRDefault="001F1DF5" w:rsidP="003B4D99">
      <w:pPr>
        <w:jc w:val="both"/>
        <w:rPr>
          <w:rFonts w:ascii="Arial" w:hAnsi="Arial" w:cs="Arial"/>
        </w:rPr>
      </w:pPr>
    </w:p>
    <w:p w14:paraId="2FE02134" w14:textId="44669ECF" w:rsidR="001F1DF5" w:rsidRDefault="001F1DF5" w:rsidP="003B4D99">
      <w:pPr>
        <w:jc w:val="both"/>
        <w:rPr>
          <w:rFonts w:ascii="Arial" w:hAnsi="Arial" w:cs="Arial"/>
        </w:rPr>
      </w:pPr>
    </w:p>
    <w:p w14:paraId="2FE739A7" w14:textId="549B75F6" w:rsidR="001F1DF5" w:rsidRDefault="001F1DF5" w:rsidP="003B4D99">
      <w:pPr>
        <w:jc w:val="both"/>
        <w:rPr>
          <w:rFonts w:ascii="Arial" w:hAnsi="Arial" w:cs="Arial"/>
        </w:rPr>
      </w:pPr>
    </w:p>
    <w:p w14:paraId="6B094458" w14:textId="5D8FC5F9" w:rsidR="001F1DF5" w:rsidRDefault="001F1DF5" w:rsidP="003B4D99">
      <w:pPr>
        <w:jc w:val="both"/>
        <w:rPr>
          <w:rFonts w:ascii="Arial" w:hAnsi="Arial" w:cs="Arial"/>
        </w:rPr>
      </w:pPr>
    </w:p>
    <w:p w14:paraId="6FAAD1C6" w14:textId="073E7D7D" w:rsidR="001F1DF5" w:rsidRDefault="001F1DF5" w:rsidP="003B4D99">
      <w:pPr>
        <w:jc w:val="both"/>
        <w:rPr>
          <w:rFonts w:ascii="Arial" w:hAnsi="Arial" w:cs="Arial"/>
        </w:rPr>
      </w:pPr>
    </w:p>
    <w:p w14:paraId="0360CEE6" w14:textId="33EE00A8" w:rsidR="001F1DF5" w:rsidRDefault="001F1DF5" w:rsidP="003B4D99">
      <w:pPr>
        <w:jc w:val="both"/>
        <w:rPr>
          <w:rFonts w:ascii="Arial" w:hAnsi="Arial" w:cs="Arial"/>
        </w:rPr>
      </w:pPr>
    </w:p>
    <w:p w14:paraId="4C9C0239" w14:textId="180E32B4" w:rsidR="001F1DF5" w:rsidRDefault="001F1DF5" w:rsidP="003B4D99">
      <w:pPr>
        <w:jc w:val="both"/>
        <w:rPr>
          <w:rFonts w:ascii="Arial" w:hAnsi="Arial" w:cs="Arial"/>
        </w:rPr>
      </w:pPr>
    </w:p>
    <w:p w14:paraId="73BBEFBD" w14:textId="0BE92963" w:rsidR="001F1DF5" w:rsidRDefault="001F1DF5" w:rsidP="003B4D99">
      <w:pPr>
        <w:jc w:val="both"/>
        <w:rPr>
          <w:rFonts w:ascii="Arial" w:hAnsi="Arial" w:cs="Arial"/>
        </w:rPr>
      </w:pPr>
    </w:p>
    <w:p w14:paraId="0AE57B08" w14:textId="77777777" w:rsidR="001F1DF5" w:rsidRDefault="001F1DF5" w:rsidP="003B4D99">
      <w:pPr>
        <w:jc w:val="both"/>
        <w:rPr>
          <w:rFonts w:ascii="Arial" w:hAnsi="Arial" w:cs="Arial"/>
        </w:rPr>
      </w:pPr>
    </w:p>
    <w:p w14:paraId="787D8791" w14:textId="77777777" w:rsidR="001A3CBC" w:rsidRDefault="001A3CBC" w:rsidP="003B4D99">
      <w:pPr>
        <w:jc w:val="both"/>
        <w:rPr>
          <w:rFonts w:ascii="Arial" w:hAnsi="Arial" w:cs="Arial"/>
        </w:rPr>
      </w:pPr>
    </w:p>
    <w:p w14:paraId="02C6B94B" w14:textId="77777777" w:rsidR="001A3CBC" w:rsidRDefault="001A3CBC" w:rsidP="003B4D99">
      <w:pPr>
        <w:jc w:val="both"/>
        <w:rPr>
          <w:rFonts w:ascii="Arial" w:hAnsi="Arial" w:cs="Arial"/>
        </w:rPr>
      </w:pPr>
    </w:p>
    <w:p w14:paraId="1CBF3037" w14:textId="77777777" w:rsidR="001A3CBC" w:rsidRDefault="001A3CBC" w:rsidP="003B4D99">
      <w:pPr>
        <w:jc w:val="both"/>
        <w:rPr>
          <w:rFonts w:ascii="Arial" w:hAnsi="Arial" w:cs="Arial"/>
        </w:rPr>
      </w:pPr>
    </w:p>
    <w:p w14:paraId="500AD4E6" w14:textId="77777777" w:rsidR="001A3CBC" w:rsidRDefault="001A3CBC" w:rsidP="003B4D99">
      <w:pPr>
        <w:jc w:val="both"/>
        <w:rPr>
          <w:rFonts w:ascii="Arial" w:hAnsi="Arial" w:cs="Arial"/>
        </w:rPr>
      </w:pPr>
    </w:p>
    <w:p w14:paraId="2B81F925" w14:textId="77777777" w:rsidR="001A3CBC" w:rsidRDefault="001A3CBC" w:rsidP="003B4D99">
      <w:pPr>
        <w:jc w:val="both"/>
        <w:rPr>
          <w:rFonts w:ascii="Arial" w:hAnsi="Arial" w:cs="Arial"/>
        </w:rPr>
      </w:pPr>
    </w:p>
    <w:p w14:paraId="343FD257" w14:textId="77777777" w:rsidR="001A3CBC" w:rsidRDefault="001A3CBC" w:rsidP="001A3CBC">
      <w:pPr>
        <w:pStyle w:val="Ttulo2"/>
        <w:tabs>
          <w:tab w:val="clear" w:pos="2835"/>
        </w:tabs>
        <w:rPr>
          <w:rFonts w:cs="Arial"/>
          <w:sz w:val="24"/>
        </w:rPr>
      </w:pPr>
      <w:r w:rsidRPr="009548EF">
        <w:rPr>
          <w:rFonts w:cs="Arial"/>
          <w:sz w:val="24"/>
        </w:rPr>
        <w:lastRenderedPageBreak/>
        <w:t>ANEXO I</w:t>
      </w:r>
    </w:p>
    <w:p w14:paraId="0F751B8A" w14:textId="08E933D2" w:rsidR="001A3CBC" w:rsidRDefault="001A3CBC" w:rsidP="001A3CBC">
      <w:pPr>
        <w:pStyle w:val="Ttulo2"/>
        <w:tabs>
          <w:tab w:val="clear" w:pos="2835"/>
        </w:tabs>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091752">
        <w:rPr>
          <w:rFonts w:cs="Arial"/>
          <w:sz w:val="24"/>
        </w:rPr>
        <w:t>3</w:t>
      </w:r>
      <w:r w:rsidRPr="009548EF">
        <w:rPr>
          <w:rFonts w:cs="Arial"/>
          <w:sz w:val="24"/>
        </w:rPr>
        <w:t>/20</w:t>
      </w:r>
      <w:r>
        <w:rPr>
          <w:rFonts w:cs="Arial"/>
          <w:sz w:val="24"/>
        </w:rPr>
        <w:t>2</w:t>
      </w:r>
      <w:r w:rsidR="001F1DF5">
        <w:rPr>
          <w:rFonts w:cs="Arial"/>
          <w:sz w:val="24"/>
        </w:rPr>
        <w:t>6</w:t>
      </w:r>
    </w:p>
    <w:p w14:paraId="1AAE3EFF" w14:textId="77777777" w:rsidR="001A3CBC" w:rsidRPr="0010077A" w:rsidRDefault="001A3CBC" w:rsidP="001A3CBC"/>
    <w:p w14:paraId="29B38984" w14:textId="77777777" w:rsidR="001A3CBC" w:rsidRDefault="001A3CBC" w:rsidP="001A3CBC">
      <w:pPr>
        <w:pStyle w:val="Ttulo2"/>
        <w:tabs>
          <w:tab w:val="clear" w:pos="2835"/>
        </w:tabs>
        <w:rPr>
          <w:rFonts w:cs="Arial"/>
          <w:sz w:val="24"/>
        </w:rPr>
      </w:pPr>
      <w:r w:rsidRPr="009548EF">
        <w:rPr>
          <w:rFonts w:cs="Arial"/>
          <w:sz w:val="24"/>
        </w:rPr>
        <w:t>MODELO DA PROPOSTA</w:t>
      </w:r>
    </w:p>
    <w:p w14:paraId="67AF4E5D" w14:textId="77777777" w:rsidR="00501F9E" w:rsidRPr="00501F9E" w:rsidRDefault="00501F9E" w:rsidP="00501F9E"/>
    <w:p w14:paraId="4B5E3594" w14:textId="77777777" w:rsidR="001A3CBC" w:rsidRPr="009548EF" w:rsidRDefault="001A3CBC" w:rsidP="001A3CBC">
      <w:pPr>
        <w:jc w:val="both"/>
        <w:rPr>
          <w:rFonts w:ascii="Arial" w:hAnsi="Arial" w:cs="Arial"/>
        </w:rPr>
      </w:pPr>
    </w:p>
    <w:tbl>
      <w:tblPr>
        <w:tblW w:w="10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1245"/>
        <w:gridCol w:w="851"/>
        <w:gridCol w:w="3504"/>
        <w:gridCol w:w="1843"/>
        <w:gridCol w:w="2457"/>
      </w:tblGrid>
      <w:tr w:rsidR="001A3CBC" w:rsidRPr="009548EF" w14:paraId="174C07FF" w14:textId="77777777" w:rsidTr="001A3CBC">
        <w:trPr>
          <w:trHeight w:val="567"/>
          <w:jc w:val="center"/>
        </w:trPr>
        <w:tc>
          <w:tcPr>
            <w:tcW w:w="828" w:type="dxa"/>
            <w:vAlign w:val="center"/>
          </w:tcPr>
          <w:p w14:paraId="783A48E7" w14:textId="77777777" w:rsidR="001A3CBC" w:rsidRPr="009548EF" w:rsidRDefault="001A3CBC" w:rsidP="0029236C">
            <w:pPr>
              <w:jc w:val="center"/>
              <w:rPr>
                <w:rFonts w:ascii="Arial" w:hAnsi="Arial" w:cs="Arial"/>
                <w:b/>
                <w:bCs/>
              </w:rPr>
            </w:pPr>
            <w:r w:rsidRPr="009548EF">
              <w:rPr>
                <w:rFonts w:ascii="Arial" w:hAnsi="Arial" w:cs="Arial"/>
                <w:b/>
                <w:bCs/>
              </w:rPr>
              <w:t>ITEM</w:t>
            </w:r>
          </w:p>
        </w:tc>
        <w:tc>
          <w:tcPr>
            <w:tcW w:w="1245" w:type="dxa"/>
            <w:vAlign w:val="center"/>
          </w:tcPr>
          <w:p w14:paraId="6F0BB376" w14:textId="77777777" w:rsidR="001A3CBC" w:rsidRPr="009548EF" w:rsidRDefault="001A3CBC" w:rsidP="0029236C">
            <w:pPr>
              <w:jc w:val="center"/>
              <w:rPr>
                <w:rFonts w:ascii="Arial" w:hAnsi="Arial" w:cs="Arial"/>
                <w:b/>
                <w:bCs/>
              </w:rPr>
            </w:pPr>
            <w:r w:rsidRPr="009548EF">
              <w:rPr>
                <w:rFonts w:ascii="Arial" w:hAnsi="Arial" w:cs="Arial"/>
                <w:b/>
                <w:bCs/>
              </w:rPr>
              <w:t>QUANT.</w:t>
            </w:r>
          </w:p>
        </w:tc>
        <w:tc>
          <w:tcPr>
            <w:tcW w:w="851" w:type="dxa"/>
            <w:vAlign w:val="center"/>
          </w:tcPr>
          <w:p w14:paraId="2EF0A549" w14:textId="77777777" w:rsidR="001A3CBC" w:rsidRPr="009548EF" w:rsidRDefault="001A3CBC" w:rsidP="0029236C">
            <w:pPr>
              <w:jc w:val="center"/>
              <w:rPr>
                <w:rFonts w:ascii="Arial" w:hAnsi="Arial" w:cs="Arial"/>
                <w:b/>
                <w:bCs/>
              </w:rPr>
            </w:pPr>
            <w:r w:rsidRPr="009548EF">
              <w:rPr>
                <w:rFonts w:ascii="Arial" w:hAnsi="Arial" w:cs="Arial"/>
                <w:b/>
                <w:bCs/>
              </w:rPr>
              <w:t>UNID.</w:t>
            </w:r>
          </w:p>
        </w:tc>
        <w:tc>
          <w:tcPr>
            <w:tcW w:w="3504" w:type="dxa"/>
            <w:vAlign w:val="center"/>
          </w:tcPr>
          <w:p w14:paraId="6101BF41" w14:textId="77777777" w:rsidR="001A3CBC" w:rsidRPr="009548EF" w:rsidRDefault="001A3CBC" w:rsidP="0029236C">
            <w:pPr>
              <w:jc w:val="center"/>
              <w:rPr>
                <w:rFonts w:ascii="Arial" w:hAnsi="Arial" w:cs="Arial"/>
                <w:b/>
                <w:bCs/>
              </w:rPr>
            </w:pPr>
            <w:r w:rsidRPr="009548EF">
              <w:rPr>
                <w:rFonts w:ascii="Arial" w:hAnsi="Arial" w:cs="Arial"/>
                <w:b/>
                <w:bCs/>
              </w:rPr>
              <w:t>DESCRIÇÃO</w:t>
            </w:r>
          </w:p>
        </w:tc>
        <w:tc>
          <w:tcPr>
            <w:tcW w:w="1843" w:type="dxa"/>
            <w:vAlign w:val="center"/>
          </w:tcPr>
          <w:p w14:paraId="1B13035F" w14:textId="77777777" w:rsidR="001A3CBC" w:rsidRPr="009548EF" w:rsidRDefault="001A3CBC" w:rsidP="0029236C">
            <w:pPr>
              <w:jc w:val="center"/>
              <w:rPr>
                <w:rFonts w:ascii="Arial" w:hAnsi="Arial" w:cs="Arial"/>
                <w:b/>
                <w:bCs/>
              </w:rPr>
            </w:pPr>
            <w:r w:rsidRPr="009548EF">
              <w:rPr>
                <w:rFonts w:ascii="Arial" w:hAnsi="Arial" w:cs="Arial"/>
                <w:b/>
                <w:bCs/>
              </w:rPr>
              <w:t>Valor Unitário</w:t>
            </w:r>
          </w:p>
          <w:p w14:paraId="4375166C" w14:textId="77777777" w:rsidR="001A3CBC" w:rsidRPr="009548EF" w:rsidRDefault="001A3CBC" w:rsidP="0029236C">
            <w:pPr>
              <w:jc w:val="center"/>
              <w:rPr>
                <w:rFonts w:ascii="Arial" w:hAnsi="Arial" w:cs="Arial"/>
                <w:b/>
                <w:bCs/>
              </w:rPr>
            </w:pPr>
            <w:r w:rsidRPr="009548EF">
              <w:rPr>
                <w:rFonts w:ascii="Arial" w:hAnsi="Arial" w:cs="Arial"/>
                <w:b/>
                <w:bCs/>
              </w:rPr>
              <w:t>R$</w:t>
            </w:r>
          </w:p>
        </w:tc>
        <w:tc>
          <w:tcPr>
            <w:tcW w:w="2457" w:type="dxa"/>
          </w:tcPr>
          <w:p w14:paraId="7DEA0EF0" w14:textId="77777777" w:rsidR="001A3CBC" w:rsidRPr="009548EF" w:rsidRDefault="001A3CBC" w:rsidP="0029236C">
            <w:pPr>
              <w:jc w:val="center"/>
              <w:rPr>
                <w:rFonts w:ascii="Arial" w:hAnsi="Arial" w:cs="Arial"/>
                <w:b/>
                <w:bCs/>
              </w:rPr>
            </w:pPr>
            <w:r>
              <w:rPr>
                <w:rFonts w:ascii="Arial" w:hAnsi="Arial" w:cs="Arial"/>
                <w:b/>
                <w:bCs/>
              </w:rPr>
              <w:t>Valor Total R$</w:t>
            </w:r>
          </w:p>
        </w:tc>
      </w:tr>
      <w:tr w:rsidR="001A3CBC" w:rsidRPr="009548EF" w14:paraId="4FFB4073" w14:textId="77777777" w:rsidTr="001A3CBC">
        <w:trPr>
          <w:trHeight w:val="567"/>
          <w:jc w:val="center"/>
        </w:trPr>
        <w:tc>
          <w:tcPr>
            <w:tcW w:w="828" w:type="dxa"/>
            <w:tcBorders>
              <w:top w:val="single" w:sz="4" w:space="0" w:color="auto"/>
              <w:left w:val="single" w:sz="4" w:space="0" w:color="auto"/>
              <w:bottom w:val="single" w:sz="4" w:space="0" w:color="auto"/>
              <w:right w:val="single" w:sz="4" w:space="0" w:color="auto"/>
            </w:tcBorders>
            <w:vAlign w:val="center"/>
          </w:tcPr>
          <w:p w14:paraId="5ADB9063" w14:textId="77777777" w:rsidR="001A3CBC" w:rsidRPr="009548EF" w:rsidRDefault="001A3CBC" w:rsidP="0029236C">
            <w:pPr>
              <w:spacing w:before="120"/>
              <w:jc w:val="center"/>
              <w:rPr>
                <w:rFonts w:ascii="Arial" w:hAnsi="Arial" w:cs="Arial"/>
                <w:bCs/>
              </w:rPr>
            </w:pPr>
            <w:r w:rsidRPr="009548EF">
              <w:rPr>
                <w:rFonts w:ascii="Arial" w:hAnsi="Arial" w:cs="Arial"/>
                <w:bCs/>
              </w:rPr>
              <w:t>1</w:t>
            </w:r>
          </w:p>
        </w:tc>
        <w:tc>
          <w:tcPr>
            <w:tcW w:w="1245" w:type="dxa"/>
            <w:tcBorders>
              <w:top w:val="single" w:sz="4" w:space="0" w:color="auto"/>
              <w:left w:val="single" w:sz="4" w:space="0" w:color="auto"/>
              <w:bottom w:val="single" w:sz="4" w:space="0" w:color="auto"/>
              <w:right w:val="single" w:sz="4" w:space="0" w:color="auto"/>
            </w:tcBorders>
            <w:vAlign w:val="center"/>
          </w:tcPr>
          <w:p w14:paraId="343EFC22" w14:textId="5849BB3A" w:rsidR="001A3CBC" w:rsidRPr="009548EF" w:rsidRDefault="00A211ED" w:rsidP="0029236C">
            <w:pPr>
              <w:spacing w:before="120"/>
              <w:jc w:val="center"/>
              <w:rPr>
                <w:rFonts w:ascii="Arial" w:hAnsi="Arial" w:cs="Arial"/>
                <w:bCs/>
              </w:rPr>
            </w:pPr>
            <w:r>
              <w:rPr>
                <w:rFonts w:ascii="Arial" w:hAnsi="Arial" w:cs="Arial"/>
                <w:bCs/>
              </w:rPr>
              <w:t>1</w:t>
            </w:r>
            <w:r w:rsidR="001F1DF5">
              <w:rPr>
                <w:rFonts w:ascii="Arial" w:hAnsi="Arial" w:cs="Arial"/>
                <w:bCs/>
              </w:rPr>
              <w:t>0</w:t>
            </w:r>
            <w:r w:rsidR="001A3CBC" w:rsidRPr="009548EF">
              <w:rPr>
                <w:rFonts w:ascii="Arial" w:hAnsi="Arial" w:cs="Arial"/>
                <w:bCs/>
              </w:rPr>
              <w:t>.000</w:t>
            </w:r>
          </w:p>
        </w:tc>
        <w:tc>
          <w:tcPr>
            <w:tcW w:w="851" w:type="dxa"/>
            <w:tcBorders>
              <w:top w:val="single" w:sz="4" w:space="0" w:color="auto"/>
              <w:left w:val="single" w:sz="4" w:space="0" w:color="auto"/>
              <w:bottom w:val="single" w:sz="4" w:space="0" w:color="auto"/>
              <w:right w:val="single" w:sz="4" w:space="0" w:color="auto"/>
            </w:tcBorders>
            <w:vAlign w:val="center"/>
          </w:tcPr>
          <w:p w14:paraId="6F5B79D8" w14:textId="77777777" w:rsidR="001A3CBC" w:rsidRPr="009548EF" w:rsidRDefault="001A3CBC" w:rsidP="0029236C">
            <w:pPr>
              <w:spacing w:before="120"/>
              <w:jc w:val="center"/>
              <w:rPr>
                <w:rFonts w:ascii="Arial" w:hAnsi="Arial" w:cs="Arial"/>
                <w:bCs/>
              </w:rPr>
            </w:pPr>
            <w:r w:rsidRPr="009548EF">
              <w:rPr>
                <w:rFonts w:ascii="Arial" w:hAnsi="Arial" w:cs="Arial"/>
                <w:bCs/>
              </w:rPr>
              <w:t>Litro</w:t>
            </w:r>
            <w:r>
              <w:rPr>
                <w:rFonts w:ascii="Arial" w:hAnsi="Arial" w:cs="Arial"/>
                <w:bCs/>
              </w:rPr>
              <w:t>s</w:t>
            </w:r>
          </w:p>
        </w:tc>
        <w:tc>
          <w:tcPr>
            <w:tcW w:w="3504" w:type="dxa"/>
            <w:tcBorders>
              <w:top w:val="single" w:sz="4" w:space="0" w:color="auto"/>
              <w:left w:val="single" w:sz="4" w:space="0" w:color="auto"/>
              <w:bottom w:val="single" w:sz="4" w:space="0" w:color="auto"/>
              <w:right w:val="single" w:sz="4" w:space="0" w:color="auto"/>
            </w:tcBorders>
            <w:vAlign w:val="center"/>
          </w:tcPr>
          <w:p w14:paraId="235E36FA" w14:textId="77777777" w:rsidR="001A3CBC" w:rsidRPr="009548EF" w:rsidRDefault="001A3CBC" w:rsidP="0029236C">
            <w:pPr>
              <w:spacing w:before="120"/>
              <w:rPr>
                <w:rFonts w:ascii="Arial" w:hAnsi="Arial" w:cs="Arial"/>
                <w:bCs/>
              </w:rPr>
            </w:pPr>
            <w:r w:rsidRPr="009548EF">
              <w:rPr>
                <w:rFonts w:ascii="Arial" w:hAnsi="Arial" w:cs="Arial"/>
                <w:bCs/>
              </w:rPr>
              <w:t>GASOLINA COMUM</w:t>
            </w:r>
          </w:p>
        </w:tc>
        <w:tc>
          <w:tcPr>
            <w:tcW w:w="1843" w:type="dxa"/>
            <w:tcBorders>
              <w:top w:val="single" w:sz="4" w:space="0" w:color="auto"/>
              <w:left w:val="single" w:sz="4" w:space="0" w:color="auto"/>
              <w:bottom w:val="single" w:sz="4" w:space="0" w:color="auto"/>
              <w:right w:val="single" w:sz="4" w:space="0" w:color="auto"/>
            </w:tcBorders>
            <w:vAlign w:val="center"/>
          </w:tcPr>
          <w:p w14:paraId="706FD0AF" w14:textId="77777777" w:rsidR="001A3CBC" w:rsidRPr="009548EF" w:rsidRDefault="001A3CBC" w:rsidP="0029236C">
            <w:pPr>
              <w:jc w:val="center"/>
              <w:rPr>
                <w:rFonts w:ascii="Arial" w:hAnsi="Arial" w:cs="Arial"/>
                <w:b/>
                <w:bCs/>
              </w:rPr>
            </w:pPr>
          </w:p>
        </w:tc>
        <w:tc>
          <w:tcPr>
            <w:tcW w:w="2457" w:type="dxa"/>
            <w:tcBorders>
              <w:top w:val="single" w:sz="4" w:space="0" w:color="auto"/>
              <w:left w:val="single" w:sz="4" w:space="0" w:color="auto"/>
              <w:bottom w:val="single" w:sz="4" w:space="0" w:color="auto"/>
              <w:right w:val="single" w:sz="4" w:space="0" w:color="auto"/>
            </w:tcBorders>
          </w:tcPr>
          <w:p w14:paraId="0CA5CECD" w14:textId="77777777" w:rsidR="001A3CBC" w:rsidRPr="009548EF" w:rsidRDefault="001A3CBC" w:rsidP="0029236C">
            <w:pPr>
              <w:jc w:val="center"/>
              <w:rPr>
                <w:rFonts w:ascii="Arial" w:hAnsi="Arial" w:cs="Arial"/>
                <w:b/>
                <w:bCs/>
              </w:rPr>
            </w:pPr>
          </w:p>
        </w:tc>
      </w:tr>
      <w:tr w:rsidR="001A3CBC" w:rsidRPr="009548EF" w14:paraId="041A3874" w14:textId="77777777" w:rsidTr="001A3CBC">
        <w:trPr>
          <w:trHeight w:val="567"/>
          <w:jc w:val="center"/>
        </w:trPr>
        <w:tc>
          <w:tcPr>
            <w:tcW w:w="828" w:type="dxa"/>
            <w:tcBorders>
              <w:top w:val="single" w:sz="4" w:space="0" w:color="auto"/>
              <w:left w:val="single" w:sz="4" w:space="0" w:color="auto"/>
              <w:bottom w:val="single" w:sz="4" w:space="0" w:color="auto"/>
              <w:right w:val="single" w:sz="4" w:space="0" w:color="auto"/>
            </w:tcBorders>
            <w:vAlign w:val="center"/>
          </w:tcPr>
          <w:p w14:paraId="74E45B88" w14:textId="77777777" w:rsidR="001A3CBC" w:rsidRPr="009548EF" w:rsidRDefault="001A3CBC" w:rsidP="0029236C">
            <w:pPr>
              <w:spacing w:before="120"/>
              <w:jc w:val="center"/>
              <w:rPr>
                <w:rFonts w:ascii="Arial" w:hAnsi="Arial" w:cs="Arial"/>
                <w:bCs/>
              </w:rPr>
            </w:pPr>
            <w:r w:rsidRPr="009548EF">
              <w:rPr>
                <w:rFonts w:ascii="Arial" w:hAnsi="Arial" w:cs="Arial"/>
                <w:bCs/>
              </w:rPr>
              <w:t>2</w:t>
            </w:r>
          </w:p>
        </w:tc>
        <w:tc>
          <w:tcPr>
            <w:tcW w:w="1245" w:type="dxa"/>
            <w:tcBorders>
              <w:top w:val="single" w:sz="4" w:space="0" w:color="auto"/>
              <w:left w:val="single" w:sz="4" w:space="0" w:color="auto"/>
              <w:bottom w:val="single" w:sz="4" w:space="0" w:color="auto"/>
              <w:right w:val="single" w:sz="4" w:space="0" w:color="auto"/>
            </w:tcBorders>
            <w:vAlign w:val="center"/>
          </w:tcPr>
          <w:p w14:paraId="779875DA" w14:textId="754DDB9B" w:rsidR="001A3CBC" w:rsidRPr="009548EF" w:rsidRDefault="00091752" w:rsidP="0029236C">
            <w:pPr>
              <w:spacing w:before="120"/>
              <w:jc w:val="center"/>
              <w:rPr>
                <w:rFonts w:ascii="Arial" w:hAnsi="Arial" w:cs="Arial"/>
                <w:bCs/>
              </w:rPr>
            </w:pPr>
            <w:r>
              <w:rPr>
                <w:rFonts w:ascii="Arial" w:hAnsi="Arial" w:cs="Arial"/>
                <w:bCs/>
              </w:rPr>
              <w:t>10</w:t>
            </w:r>
            <w:r w:rsidR="00FB6186">
              <w:rPr>
                <w:rFonts w:ascii="Arial" w:hAnsi="Arial" w:cs="Arial"/>
                <w:bCs/>
              </w:rPr>
              <w:t>0</w:t>
            </w:r>
            <w:r w:rsidR="001A3CBC" w:rsidRPr="009548EF">
              <w:rPr>
                <w:rFonts w:ascii="Arial" w:hAnsi="Arial" w:cs="Arial"/>
                <w:bCs/>
              </w:rPr>
              <w:t>.000</w:t>
            </w:r>
          </w:p>
        </w:tc>
        <w:tc>
          <w:tcPr>
            <w:tcW w:w="851" w:type="dxa"/>
            <w:tcBorders>
              <w:top w:val="single" w:sz="4" w:space="0" w:color="auto"/>
              <w:left w:val="single" w:sz="4" w:space="0" w:color="auto"/>
              <w:bottom w:val="single" w:sz="4" w:space="0" w:color="auto"/>
              <w:right w:val="single" w:sz="4" w:space="0" w:color="auto"/>
            </w:tcBorders>
            <w:vAlign w:val="center"/>
          </w:tcPr>
          <w:p w14:paraId="2EEE195E" w14:textId="77777777" w:rsidR="001A3CBC" w:rsidRPr="009548EF" w:rsidRDefault="001A3CBC" w:rsidP="0029236C">
            <w:pPr>
              <w:spacing w:before="120"/>
              <w:jc w:val="center"/>
              <w:rPr>
                <w:rFonts w:ascii="Arial" w:hAnsi="Arial" w:cs="Arial"/>
                <w:bCs/>
              </w:rPr>
            </w:pPr>
            <w:r w:rsidRPr="009548EF">
              <w:rPr>
                <w:rFonts w:ascii="Arial" w:hAnsi="Arial" w:cs="Arial"/>
                <w:bCs/>
              </w:rPr>
              <w:t>Litro</w:t>
            </w:r>
            <w:r>
              <w:rPr>
                <w:rFonts w:ascii="Arial" w:hAnsi="Arial" w:cs="Arial"/>
                <w:bCs/>
              </w:rPr>
              <w:t>s</w:t>
            </w:r>
          </w:p>
        </w:tc>
        <w:tc>
          <w:tcPr>
            <w:tcW w:w="3504" w:type="dxa"/>
            <w:tcBorders>
              <w:top w:val="single" w:sz="4" w:space="0" w:color="auto"/>
              <w:left w:val="single" w:sz="4" w:space="0" w:color="auto"/>
              <w:bottom w:val="single" w:sz="4" w:space="0" w:color="auto"/>
              <w:right w:val="single" w:sz="4" w:space="0" w:color="auto"/>
            </w:tcBorders>
            <w:vAlign w:val="center"/>
          </w:tcPr>
          <w:p w14:paraId="7F4FF7A6" w14:textId="77777777" w:rsidR="001A3CBC" w:rsidRPr="009548EF" w:rsidRDefault="001A3CBC" w:rsidP="0029236C">
            <w:pPr>
              <w:spacing w:before="120"/>
              <w:rPr>
                <w:rFonts w:ascii="Arial" w:hAnsi="Arial" w:cs="Arial"/>
                <w:bCs/>
              </w:rPr>
            </w:pPr>
            <w:r w:rsidRPr="009548EF">
              <w:rPr>
                <w:rFonts w:ascii="Arial" w:hAnsi="Arial" w:cs="Arial"/>
                <w:bCs/>
              </w:rPr>
              <w:t>ÓLEO DIESEL S-10</w:t>
            </w:r>
          </w:p>
        </w:tc>
        <w:tc>
          <w:tcPr>
            <w:tcW w:w="1843" w:type="dxa"/>
            <w:tcBorders>
              <w:top w:val="single" w:sz="4" w:space="0" w:color="auto"/>
              <w:left w:val="single" w:sz="4" w:space="0" w:color="auto"/>
              <w:bottom w:val="single" w:sz="4" w:space="0" w:color="auto"/>
              <w:right w:val="single" w:sz="4" w:space="0" w:color="auto"/>
            </w:tcBorders>
            <w:vAlign w:val="center"/>
          </w:tcPr>
          <w:p w14:paraId="39DC869A" w14:textId="77777777" w:rsidR="001A3CBC" w:rsidRPr="009548EF" w:rsidRDefault="001A3CBC" w:rsidP="0029236C">
            <w:pPr>
              <w:jc w:val="center"/>
              <w:rPr>
                <w:rFonts w:ascii="Arial" w:hAnsi="Arial" w:cs="Arial"/>
                <w:b/>
                <w:bCs/>
              </w:rPr>
            </w:pPr>
          </w:p>
        </w:tc>
        <w:tc>
          <w:tcPr>
            <w:tcW w:w="2457" w:type="dxa"/>
            <w:tcBorders>
              <w:top w:val="single" w:sz="4" w:space="0" w:color="auto"/>
              <w:left w:val="single" w:sz="4" w:space="0" w:color="auto"/>
              <w:bottom w:val="single" w:sz="4" w:space="0" w:color="auto"/>
              <w:right w:val="single" w:sz="4" w:space="0" w:color="auto"/>
            </w:tcBorders>
          </w:tcPr>
          <w:p w14:paraId="5C249FFB" w14:textId="77777777" w:rsidR="001A3CBC" w:rsidRPr="009548EF" w:rsidRDefault="001A3CBC" w:rsidP="0029236C">
            <w:pPr>
              <w:jc w:val="center"/>
              <w:rPr>
                <w:rFonts w:ascii="Arial" w:hAnsi="Arial" w:cs="Arial"/>
                <w:b/>
                <w:bCs/>
              </w:rPr>
            </w:pPr>
          </w:p>
        </w:tc>
      </w:tr>
    </w:tbl>
    <w:p w14:paraId="09F57872" w14:textId="77777777" w:rsidR="001A3CBC" w:rsidRPr="009548EF" w:rsidRDefault="001A3CBC" w:rsidP="001A3CBC">
      <w:pPr>
        <w:jc w:val="both"/>
        <w:rPr>
          <w:rFonts w:ascii="Arial" w:hAnsi="Arial" w:cs="Arial"/>
          <w:bCs/>
        </w:rPr>
      </w:pPr>
    </w:p>
    <w:p w14:paraId="291A73A0" w14:textId="77777777" w:rsidR="001A3CBC" w:rsidRPr="009548EF" w:rsidRDefault="001A3CBC" w:rsidP="001A3CBC">
      <w:pPr>
        <w:overflowPunct w:val="0"/>
        <w:autoSpaceDE w:val="0"/>
        <w:autoSpaceDN w:val="0"/>
        <w:adjustRightInd w:val="0"/>
        <w:jc w:val="both"/>
        <w:rPr>
          <w:rFonts w:ascii="Arial" w:hAnsi="Arial" w:cs="Arial"/>
        </w:rPr>
      </w:pPr>
    </w:p>
    <w:p w14:paraId="76D27C2A" w14:textId="77777777" w:rsidR="001A3CBC" w:rsidRPr="009548EF" w:rsidRDefault="001A3CBC" w:rsidP="001A3CBC">
      <w:pPr>
        <w:overflowPunct w:val="0"/>
        <w:autoSpaceDE w:val="0"/>
        <w:autoSpaceDN w:val="0"/>
        <w:adjustRightInd w:val="0"/>
        <w:jc w:val="both"/>
        <w:rPr>
          <w:rFonts w:ascii="Arial" w:hAnsi="Arial" w:cs="Arial"/>
        </w:rPr>
      </w:pPr>
    </w:p>
    <w:p w14:paraId="03F25C8F" w14:textId="4E823D45" w:rsidR="001A3CBC" w:rsidRPr="009548EF" w:rsidRDefault="001A3CBC" w:rsidP="001A3CBC">
      <w:pPr>
        <w:overflowPunct w:val="0"/>
        <w:autoSpaceDE w:val="0"/>
        <w:autoSpaceDN w:val="0"/>
        <w:adjustRightInd w:val="0"/>
        <w:jc w:val="both"/>
        <w:rPr>
          <w:rFonts w:ascii="Arial" w:hAnsi="Arial" w:cs="Arial"/>
        </w:rPr>
      </w:pPr>
      <w:r w:rsidRPr="009548EF">
        <w:rPr>
          <w:rFonts w:ascii="Arial" w:hAnsi="Arial" w:cs="Arial"/>
        </w:rPr>
        <w:t xml:space="preserve">A empresa ..........................................................................................................................., situada na rua ............................................................................................................................................, propõe entregar os produtos referentes ao Edital de Pregão </w:t>
      </w:r>
      <w:r>
        <w:rPr>
          <w:rFonts w:ascii="Arial" w:hAnsi="Arial" w:cs="Arial"/>
        </w:rPr>
        <w:t>Eletrônico</w:t>
      </w:r>
      <w:r w:rsidRPr="009548EF">
        <w:rPr>
          <w:rFonts w:ascii="Arial" w:hAnsi="Arial" w:cs="Arial"/>
        </w:rPr>
        <w:t xml:space="preserve"> nº </w:t>
      </w:r>
      <w:r>
        <w:rPr>
          <w:rFonts w:ascii="Arial" w:hAnsi="Arial" w:cs="Arial"/>
        </w:rPr>
        <w:t>0</w:t>
      </w:r>
      <w:r w:rsidR="00091752">
        <w:rPr>
          <w:rFonts w:ascii="Arial" w:hAnsi="Arial" w:cs="Arial"/>
        </w:rPr>
        <w:t>3</w:t>
      </w:r>
      <w:r w:rsidRPr="009548EF">
        <w:rPr>
          <w:rFonts w:ascii="Arial" w:hAnsi="Arial" w:cs="Arial"/>
        </w:rPr>
        <w:t>/20</w:t>
      </w:r>
      <w:r>
        <w:rPr>
          <w:rFonts w:ascii="Arial" w:hAnsi="Arial" w:cs="Arial"/>
        </w:rPr>
        <w:t>2</w:t>
      </w:r>
      <w:r w:rsidR="001F1DF5">
        <w:rPr>
          <w:rFonts w:ascii="Arial" w:hAnsi="Arial" w:cs="Arial"/>
        </w:rPr>
        <w:t>6</w:t>
      </w:r>
      <w:r w:rsidRPr="009548EF">
        <w:rPr>
          <w:rFonts w:ascii="Arial" w:hAnsi="Arial" w:cs="Arial"/>
        </w:rPr>
        <w:t>, pelos unitários acima expostos, tendo esta proposta a validade de 60 (sessenta dias), contados da data de recebimento das Propostas Financeiras.</w:t>
      </w:r>
    </w:p>
    <w:p w14:paraId="03D592D3" w14:textId="77777777" w:rsidR="001A3CBC" w:rsidRPr="009548EF" w:rsidRDefault="001A3CBC" w:rsidP="001A3CBC">
      <w:pPr>
        <w:overflowPunct w:val="0"/>
        <w:autoSpaceDE w:val="0"/>
        <w:autoSpaceDN w:val="0"/>
        <w:adjustRightInd w:val="0"/>
        <w:rPr>
          <w:rFonts w:ascii="Arial" w:hAnsi="Arial" w:cs="Arial"/>
        </w:rPr>
      </w:pPr>
    </w:p>
    <w:p w14:paraId="336E56F6"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Data:</w:t>
      </w:r>
    </w:p>
    <w:p w14:paraId="2B0AD896"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Assinatura:</w:t>
      </w:r>
    </w:p>
    <w:p w14:paraId="5A23B554"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Nome:</w:t>
      </w:r>
    </w:p>
    <w:p w14:paraId="26F03241"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RG/CPF:</w:t>
      </w:r>
    </w:p>
    <w:p w14:paraId="67C4C02D"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Cargo:</w:t>
      </w:r>
    </w:p>
    <w:p w14:paraId="020D7304"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Nome da Empresa:</w:t>
      </w:r>
    </w:p>
    <w:p w14:paraId="59020CCF"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 xml:space="preserve">CNPJ: </w:t>
      </w:r>
    </w:p>
    <w:p w14:paraId="3EB24F6C" w14:textId="77777777" w:rsidR="001A3CBC" w:rsidRPr="009548EF" w:rsidRDefault="001A3CBC" w:rsidP="001A3CBC">
      <w:pPr>
        <w:pStyle w:val="Ttulo2"/>
        <w:tabs>
          <w:tab w:val="clear" w:pos="2835"/>
        </w:tabs>
        <w:rPr>
          <w:rFonts w:cs="Arial"/>
          <w:sz w:val="24"/>
        </w:rPr>
      </w:pPr>
    </w:p>
    <w:p w14:paraId="599DB421" w14:textId="77777777" w:rsidR="001A3CBC" w:rsidRPr="009548EF" w:rsidRDefault="001A3CBC" w:rsidP="001A3CBC">
      <w:pPr>
        <w:rPr>
          <w:rFonts w:ascii="Arial" w:hAnsi="Arial" w:cs="Arial"/>
        </w:rPr>
      </w:pPr>
    </w:p>
    <w:p w14:paraId="12144449" w14:textId="77777777" w:rsidR="001A3CBC" w:rsidRPr="009548EF" w:rsidRDefault="001A3CBC" w:rsidP="001A3CBC">
      <w:pPr>
        <w:jc w:val="center"/>
        <w:rPr>
          <w:rFonts w:ascii="Arial" w:hAnsi="Arial" w:cs="Arial"/>
          <w:b/>
        </w:rPr>
      </w:pPr>
      <w:r w:rsidRPr="009548EF">
        <w:rPr>
          <w:rFonts w:ascii="Arial" w:hAnsi="Arial" w:cs="Arial"/>
        </w:rPr>
        <w:br w:type="page"/>
      </w:r>
      <w:r>
        <w:rPr>
          <w:rFonts w:ascii="Arial" w:hAnsi="Arial" w:cs="Arial"/>
          <w:b/>
        </w:rPr>
        <w:lastRenderedPageBreak/>
        <w:t>ANEXO II</w:t>
      </w:r>
    </w:p>
    <w:p w14:paraId="2E8C6662" w14:textId="77777777" w:rsidR="001A3CBC" w:rsidRDefault="001A3CBC" w:rsidP="001A3CBC">
      <w:pPr>
        <w:jc w:val="center"/>
        <w:rPr>
          <w:rFonts w:ascii="Arial" w:hAnsi="Arial" w:cs="Arial"/>
          <w:b/>
          <w:bCs/>
        </w:rPr>
      </w:pPr>
    </w:p>
    <w:p w14:paraId="5B408A7A" w14:textId="77777777" w:rsidR="001A3CBC" w:rsidRDefault="00501F9E" w:rsidP="001A3CBC">
      <w:pPr>
        <w:jc w:val="center"/>
        <w:rPr>
          <w:rFonts w:ascii="Arial" w:hAnsi="Arial" w:cs="Arial"/>
          <w:b/>
          <w:bCs/>
        </w:rPr>
      </w:pPr>
      <w:r>
        <w:rPr>
          <w:rFonts w:ascii="Arial" w:hAnsi="Arial" w:cs="Arial"/>
          <w:b/>
          <w:bCs/>
        </w:rPr>
        <w:t>MINUTA DE CONTRATO</w:t>
      </w:r>
    </w:p>
    <w:p w14:paraId="560D5218" w14:textId="77777777" w:rsidR="00501F9E" w:rsidRDefault="00501F9E" w:rsidP="001A3CBC">
      <w:pPr>
        <w:jc w:val="center"/>
        <w:rPr>
          <w:rFonts w:ascii="Arial" w:hAnsi="Arial" w:cs="Arial"/>
          <w:b/>
          <w:bCs/>
        </w:rPr>
      </w:pPr>
    </w:p>
    <w:p w14:paraId="58135283" w14:textId="77777777" w:rsidR="00501F9E" w:rsidRPr="009548EF" w:rsidRDefault="00501F9E" w:rsidP="001A3CBC">
      <w:pPr>
        <w:jc w:val="center"/>
        <w:rPr>
          <w:rFonts w:ascii="Arial" w:hAnsi="Arial" w:cs="Arial"/>
          <w:b/>
          <w:bCs/>
        </w:rPr>
      </w:pPr>
    </w:p>
    <w:p w14:paraId="785145BA" w14:textId="77777777" w:rsidR="001A3CBC" w:rsidRPr="009548EF" w:rsidRDefault="001A3CBC" w:rsidP="001A3CBC">
      <w:pPr>
        <w:rPr>
          <w:rFonts w:ascii="Arial" w:hAnsi="Arial" w:cs="Arial"/>
          <w:b/>
          <w:bCs/>
        </w:rPr>
      </w:pPr>
    </w:p>
    <w:p w14:paraId="60ECDE1D" w14:textId="77777777" w:rsidR="001A3CBC" w:rsidRPr="009548EF" w:rsidRDefault="001A3CBC" w:rsidP="001A3CBC">
      <w:pPr>
        <w:rPr>
          <w:rFonts w:ascii="Arial" w:hAnsi="Arial" w:cs="Arial"/>
          <w:b/>
          <w:bCs/>
        </w:rPr>
      </w:pPr>
      <w:r w:rsidRPr="009548EF">
        <w:rPr>
          <w:rFonts w:ascii="Arial" w:hAnsi="Arial" w:cs="Arial"/>
          <w:b/>
          <w:bCs/>
        </w:rPr>
        <w:t>TERMO DE CONTRATO CELEBRADO ENTRE O MUNICÍPIO DE SANTO ANTÔNIO DO PALMA E A EMPRESA .........., PARA FORNECIMENTO DE COMBUSTÍVEL.</w:t>
      </w:r>
    </w:p>
    <w:p w14:paraId="7A11EDF3" w14:textId="77777777" w:rsidR="001A3CBC" w:rsidRPr="009548EF" w:rsidRDefault="001A3CBC" w:rsidP="001A3CBC">
      <w:pPr>
        <w:rPr>
          <w:rFonts w:ascii="Arial" w:hAnsi="Arial" w:cs="Arial"/>
          <w:b/>
          <w:bCs/>
        </w:rPr>
      </w:pPr>
    </w:p>
    <w:p w14:paraId="1CE2874E" w14:textId="31D60D27" w:rsidR="001A3CBC" w:rsidRPr="009548EF" w:rsidRDefault="001A3CBC" w:rsidP="001A3CBC">
      <w:pPr>
        <w:pStyle w:val="Corpodetexto"/>
        <w:spacing w:before="0" w:line="240" w:lineRule="auto"/>
        <w:rPr>
          <w:rFonts w:cs="Arial"/>
          <w:sz w:val="24"/>
        </w:rPr>
      </w:pPr>
      <w:r w:rsidRPr="009548EF">
        <w:rPr>
          <w:rFonts w:cs="Arial"/>
          <w:sz w:val="24"/>
        </w:rPr>
        <w:t xml:space="preserve">Pelo presente contrato de Prestação de serviços de aulas de dança, de um lado o </w:t>
      </w:r>
      <w:r w:rsidRPr="009548EF">
        <w:rPr>
          <w:rFonts w:cs="Arial"/>
          <w:b/>
          <w:bCs/>
          <w:color w:val="000000"/>
          <w:sz w:val="24"/>
        </w:rPr>
        <w:t>MUNICÍPIO DE SANTO ANTÔNIO DO PALMA - RS</w:t>
      </w:r>
      <w:r w:rsidRPr="009548EF">
        <w:rPr>
          <w:rFonts w:cs="Arial"/>
          <w:bCs/>
          <w:color w:val="000000"/>
          <w:sz w:val="24"/>
        </w:rPr>
        <w:t xml:space="preserve">, ente jurídico de direito público, inscrito no CNPJ sob o Nº </w:t>
      </w:r>
      <w:r w:rsidRPr="009548EF">
        <w:rPr>
          <w:rFonts w:cs="Arial"/>
          <w:sz w:val="24"/>
        </w:rPr>
        <w:t>92.412.832/0001-33</w:t>
      </w:r>
      <w:r w:rsidRPr="009548EF">
        <w:rPr>
          <w:rFonts w:cs="Arial"/>
          <w:bCs/>
          <w:color w:val="000000"/>
          <w:sz w:val="24"/>
        </w:rPr>
        <w:t xml:space="preserve">, com sede na Av. Vinte de Março, nº 808, Centro, Santo Antônio do Palma-RS, neste ato representado por seu Prefeito Municipal  </w:t>
      </w:r>
      <w:r w:rsidRPr="009548EF">
        <w:rPr>
          <w:rFonts w:cs="Arial"/>
          <w:b/>
          <w:bCs/>
          <w:color w:val="000000"/>
          <w:sz w:val="24"/>
        </w:rPr>
        <w:t xml:space="preserve">Sr. </w:t>
      </w:r>
      <w:r>
        <w:rPr>
          <w:rFonts w:cs="Arial"/>
          <w:b/>
          <w:bCs/>
          <w:color w:val="000000"/>
          <w:sz w:val="24"/>
        </w:rPr>
        <w:t>.....</w:t>
      </w:r>
      <w:r w:rsidRPr="009548EF">
        <w:rPr>
          <w:rFonts w:cs="Arial"/>
          <w:b/>
          <w:bCs/>
          <w:color w:val="000000"/>
          <w:sz w:val="24"/>
        </w:rPr>
        <w:t>,</w:t>
      </w:r>
      <w:r w:rsidRPr="009548EF">
        <w:rPr>
          <w:rFonts w:cs="Arial"/>
          <w:bCs/>
          <w:color w:val="000000"/>
          <w:sz w:val="24"/>
        </w:rPr>
        <w:t xml:space="preserve"> brasileiro, casado, residente  e domiciliado no Município de  Santo Antônio do Palma – RS</w:t>
      </w:r>
      <w:r w:rsidRPr="009548EF">
        <w:rPr>
          <w:rFonts w:cs="Arial"/>
          <w:sz w:val="24"/>
        </w:rPr>
        <w:t xml:space="preserve">, doravante denominada simplesmente de </w:t>
      </w:r>
      <w:r w:rsidRPr="009548EF">
        <w:rPr>
          <w:rFonts w:cs="Arial"/>
          <w:b/>
          <w:sz w:val="24"/>
        </w:rPr>
        <w:t xml:space="preserve">CONTRATANTE </w:t>
      </w:r>
      <w:r w:rsidRPr="009548EF">
        <w:rPr>
          <w:rFonts w:cs="Arial"/>
          <w:sz w:val="24"/>
        </w:rPr>
        <w:t xml:space="preserve">e </w:t>
      </w:r>
      <w:r w:rsidRPr="009548EF">
        <w:rPr>
          <w:rFonts w:cs="Arial"/>
          <w:bCs/>
          <w:color w:val="000000"/>
          <w:sz w:val="24"/>
        </w:rPr>
        <w:t xml:space="preserve">de outro lado, a empresa </w:t>
      </w:r>
      <w:r w:rsidRPr="009548EF">
        <w:rPr>
          <w:rFonts w:cs="Arial"/>
          <w:b/>
          <w:bCs/>
          <w:color w:val="000000"/>
          <w:sz w:val="24"/>
        </w:rPr>
        <w:t>............</w:t>
      </w:r>
      <w:r w:rsidRPr="009548EF">
        <w:rPr>
          <w:rFonts w:cs="Arial"/>
          <w:bCs/>
          <w:color w:val="000000"/>
          <w:sz w:val="24"/>
        </w:rPr>
        <w:t xml:space="preserve">, pessoa jurídica de direito privado, inscrita no CNPJ sob o n° .............., estabelecida na Av/Rua.............., nº ......, no Município de ....................,  doravante denominada simplesmente de </w:t>
      </w:r>
      <w:r w:rsidRPr="009548EF">
        <w:rPr>
          <w:rFonts w:cs="Arial"/>
          <w:b/>
          <w:bCs/>
          <w:color w:val="000000"/>
          <w:sz w:val="24"/>
        </w:rPr>
        <w:t xml:space="preserve">CONTRATADA, </w:t>
      </w:r>
      <w:r w:rsidRPr="009548EF">
        <w:rPr>
          <w:rFonts w:cs="Arial"/>
          <w:sz w:val="24"/>
        </w:rPr>
        <w:t xml:space="preserve">conforme Edital Modalidade Pregão </w:t>
      </w:r>
      <w:r>
        <w:rPr>
          <w:rFonts w:cs="Arial"/>
          <w:sz w:val="24"/>
        </w:rPr>
        <w:t>Eletrônico</w:t>
      </w:r>
      <w:r w:rsidRPr="009548EF">
        <w:rPr>
          <w:rFonts w:cs="Arial"/>
          <w:sz w:val="24"/>
        </w:rPr>
        <w:t xml:space="preserve"> nº </w:t>
      </w:r>
      <w:r>
        <w:rPr>
          <w:rFonts w:cs="Arial"/>
          <w:sz w:val="24"/>
        </w:rPr>
        <w:t>0</w:t>
      </w:r>
      <w:r w:rsidR="00091752">
        <w:rPr>
          <w:rFonts w:cs="Arial"/>
          <w:sz w:val="24"/>
        </w:rPr>
        <w:t>3</w:t>
      </w:r>
      <w:r w:rsidRPr="009548EF">
        <w:rPr>
          <w:rFonts w:cs="Arial"/>
          <w:sz w:val="24"/>
        </w:rPr>
        <w:t>/20</w:t>
      </w:r>
      <w:r>
        <w:rPr>
          <w:rFonts w:cs="Arial"/>
          <w:sz w:val="24"/>
        </w:rPr>
        <w:t>2</w:t>
      </w:r>
      <w:r w:rsidR="001F1DF5">
        <w:rPr>
          <w:rFonts w:cs="Arial"/>
          <w:sz w:val="24"/>
        </w:rPr>
        <w:t>6</w:t>
      </w:r>
      <w:r w:rsidR="00C6186F">
        <w:rPr>
          <w:rFonts w:cs="Arial"/>
          <w:sz w:val="24"/>
        </w:rPr>
        <w:t xml:space="preserve"> e</w:t>
      </w:r>
      <w:r w:rsidRPr="009548EF">
        <w:rPr>
          <w:rFonts w:cs="Arial"/>
          <w:sz w:val="24"/>
        </w:rPr>
        <w:t xml:space="preserve"> em </w:t>
      </w:r>
      <w:r>
        <w:rPr>
          <w:rFonts w:cs="Arial"/>
          <w:sz w:val="24"/>
        </w:rPr>
        <w:t xml:space="preserve">conformidade com a Lei </w:t>
      </w:r>
      <w:r w:rsidR="00C6186F">
        <w:rPr>
          <w:rFonts w:cs="Arial"/>
          <w:sz w:val="24"/>
        </w:rPr>
        <w:t>Federal nº 14.133/2021</w:t>
      </w:r>
      <w:r w:rsidRPr="009548EF">
        <w:rPr>
          <w:rFonts w:cs="Arial"/>
          <w:sz w:val="24"/>
        </w:rPr>
        <w:t xml:space="preserve">, têm entre si, certo e ajustado as cláusulas e condições a seguir estipuladas:  </w:t>
      </w:r>
    </w:p>
    <w:p w14:paraId="396D70E9" w14:textId="77777777" w:rsidR="001A3CBC" w:rsidRPr="009548EF" w:rsidRDefault="001A3CBC" w:rsidP="001A3CBC">
      <w:pPr>
        <w:pStyle w:val="Corpodetexto"/>
        <w:spacing w:before="0" w:line="240" w:lineRule="auto"/>
        <w:rPr>
          <w:rFonts w:cs="Arial"/>
          <w:sz w:val="24"/>
        </w:rPr>
      </w:pPr>
    </w:p>
    <w:p w14:paraId="36916F9D" w14:textId="11DEC98F" w:rsidR="001A3CBC" w:rsidRPr="009548EF" w:rsidRDefault="001A3CBC" w:rsidP="001A3CBC">
      <w:pPr>
        <w:pStyle w:val="Corpodetexto"/>
        <w:spacing w:before="0" w:line="240" w:lineRule="auto"/>
        <w:rPr>
          <w:rFonts w:cs="Arial"/>
          <w:sz w:val="24"/>
        </w:rPr>
      </w:pPr>
      <w:r w:rsidRPr="009548EF">
        <w:rPr>
          <w:rFonts w:cs="Arial"/>
          <w:b/>
          <w:bCs/>
          <w:sz w:val="24"/>
        </w:rPr>
        <w:t xml:space="preserve">CLÁUSULA PRIMEIRA: </w:t>
      </w:r>
      <w:r w:rsidRPr="009548EF">
        <w:rPr>
          <w:rFonts w:cs="Arial"/>
          <w:sz w:val="24"/>
        </w:rPr>
        <w:t xml:space="preserve">O objeto do presente contrato é o fornecimento de </w:t>
      </w:r>
      <w:r>
        <w:rPr>
          <w:rFonts w:cs="Arial"/>
          <w:sz w:val="24"/>
        </w:rPr>
        <w:t>.........................</w:t>
      </w:r>
      <w:r w:rsidRPr="009548EF">
        <w:rPr>
          <w:rFonts w:cs="Arial"/>
          <w:sz w:val="24"/>
        </w:rPr>
        <w:t xml:space="preserve">, sendo que ofornecimento de combustível ora contratado foi adjudicado a CONTRATADA, tendo em vista ter apresentado valores compatíveis e proposta de menor preço, sendo observado, através do Edital de Pregão </w:t>
      </w:r>
      <w:r>
        <w:rPr>
          <w:rFonts w:cs="Arial"/>
          <w:sz w:val="24"/>
        </w:rPr>
        <w:t>Eletrônico</w:t>
      </w:r>
      <w:r w:rsidRPr="009548EF">
        <w:rPr>
          <w:rFonts w:cs="Arial"/>
          <w:sz w:val="24"/>
        </w:rPr>
        <w:t xml:space="preserve"> nº </w:t>
      </w:r>
      <w:r>
        <w:rPr>
          <w:rFonts w:cs="Arial"/>
          <w:sz w:val="24"/>
        </w:rPr>
        <w:t>0</w:t>
      </w:r>
      <w:r w:rsidR="00091752">
        <w:rPr>
          <w:rFonts w:cs="Arial"/>
          <w:sz w:val="24"/>
        </w:rPr>
        <w:t>3</w:t>
      </w:r>
      <w:r w:rsidRPr="009548EF">
        <w:rPr>
          <w:rFonts w:cs="Arial"/>
          <w:sz w:val="24"/>
        </w:rPr>
        <w:t>/20</w:t>
      </w:r>
      <w:r>
        <w:rPr>
          <w:rFonts w:cs="Arial"/>
          <w:sz w:val="24"/>
        </w:rPr>
        <w:t>2</w:t>
      </w:r>
      <w:r w:rsidR="001F1DF5">
        <w:rPr>
          <w:rFonts w:cs="Arial"/>
          <w:sz w:val="24"/>
        </w:rPr>
        <w:t>6</w:t>
      </w:r>
      <w:r w:rsidRPr="009548EF">
        <w:rPr>
          <w:rFonts w:cs="Arial"/>
          <w:sz w:val="24"/>
        </w:rPr>
        <w:t>, sendo que o respectivo processo de licitação fica fazendo parte integrante deste contrato, independente de sua transcrição.</w:t>
      </w:r>
    </w:p>
    <w:p w14:paraId="0473B321" w14:textId="77777777" w:rsidR="001A3CBC" w:rsidRPr="009548EF" w:rsidRDefault="001A3CBC" w:rsidP="001A3CBC">
      <w:pPr>
        <w:pStyle w:val="Corpodetexto"/>
        <w:spacing w:before="0" w:line="240" w:lineRule="auto"/>
        <w:rPr>
          <w:rFonts w:cs="Arial"/>
          <w:sz w:val="24"/>
        </w:rPr>
      </w:pPr>
    </w:p>
    <w:p w14:paraId="65ABAB57" w14:textId="77777777" w:rsidR="001A3CBC" w:rsidRDefault="001A3CBC" w:rsidP="001A3CBC">
      <w:pPr>
        <w:spacing w:before="120"/>
        <w:jc w:val="both"/>
        <w:rPr>
          <w:rFonts w:ascii="Arial" w:hAnsi="Arial" w:cs="Arial"/>
        </w:rPr>
      </w:pPr>
      <w:r w:rsidRPr="009548EF">
        <w:rPr>
          <w:rFonts w:ascii="Arial" w:hAnsi="Arial" w:cs="Arial"/>
          <w:b/>
          <w:bCs/>
        </w:rPr>
        <w:t>CLÁUSULA SEGUNDA:</w:t>
      </w:r>
      <w:r w:rsidRPr="009548EF">
        <w:rPr>
          <w:rFonts w:ascii="Arial" w:hAnsi="Arial" w:cs="Arial"/>
        </w:rPr>
        <w:t xml:space="preserve"> Os itens deverão ser entregues nos prazos e quantidades solicitad</w:t>
      </w:r>
      <w:r>
        <w:rPr>
          <w:rFonts w:ascii="Arial" w:hAnsi="Arial" w:cs="Arial"/>
        </w:rPr>
        <w:t>os pela Administração Municipal em uma das seguintes formas:</w:t>
      </w:r>
    </w:p>
    <w:p w14:paraId="05D904D9" w14:textId="77777777" w:rsidR="001A3CBC" w:rsidRPr="009548EF" w:rsidRDefault="001A3CBC" w:rsidP="001A3CBC">
      <w:pPr>
        <w:spacing w:before="120"/>
        <w:ind w:right="57"/>
        <w:jc w:val="both"/>
        <w:rPr>
          <w:rFonts w:ascii="Arial" w:hAnsi="Arial" w:cs="Arial"/>
        </w:rPr>
      </w:pPr>
      <w:r w:rsidRPr="009548EF">
        <w:rPr>
          <w:rFonts w:ascii="Arial" w:hAnsi="Arial" w:cs="Arial"/>
        </w:rPr>
        <w:t>Os itens deverão ser entregues nos prazos e quantidades solicitados pela Administração Municipal.</w:t>
      </w:r>
    </w:p>
    <w:p w14:paraId="719B9CF2" w14:textId="77777777" w:rsidR="001A3CBC" w:rsidRPr="009548EF" w:rsidRDefault="001A3CBC" w:rsidP="001A3CBC">
      <w:pPr>
        <w:spacing w:before="120"/>
        <w:jc w:val="both"/>
        <w:rPr>
          <w:rFonts w:ascii="Arial" w:hAnsi="Arial" w:cs="Arial"/>
          <w:b/>
        </w:rPr>
      </w:pPr>
      <w:r w:rsidRPr="009548EF">
        <w:rPr>
          <w:rFonts w:ascii="Arial" w:hAnsi="Arial" w:cs="Arial"/>
          <w:b/>
        </w:rPr>
        <w:t>DO ITEM Nº 1</w:t>
      </w:r>
    </w:p>
    <w:p w14:paraId="79E0DEE1" w14:textId="77777777" w:rsidR="001A3CBC" w:rsidRPr="009548EF" w:rsidRDefault="001A3CBC" w:rsidP="001A3CBC">
      <w:pPr>
        <w:spacing w:before="120"/>
        <w:jc w:val="both"/>
        <w:rPr>
          <w:rFonts w:ascii="Arial" w:hAnsi="Arial" w:cs="Arial"/>
        </w:rPr>
      </w:pPr>
      <w:r w:rsidRPr="009548EF">
        <w:rPr>
          <w:rFonts w:ascii="Arial" w:hAnsi="Arial" w:cs="Arial"/>
        </w:rPr>
        <w:t xml:space="preserve">Para o item nº 1, gasolina comum, a entrega </w:t>
      </w:r>
      <w:r>
        <w:rPr>
          <w:rFonts w:ascii="Arial" w:hAnsi="Arial" w:cs="Arial"/>
        </w:rPr>
        <w:t xml:space="preserve">poderá </w:t>
      </w:r>
      <w:r w:rsidRPr="009548EF">
        <w:rPr>
          <w:rFonts w:ascii="Arial" w:hAnsi="Arial" w:cs="Arial"/>
        </w:rPr>
        <w:t>ser efetuada no parque de máquinas da Secretaria de Obras, localizada em prédio anexo ao Centro Administrativo Municipal, em tanque de propriedade do Município</w:t>
      </w:r>
      <w:r>
        <w:rPr>
          <w:rFonts w:ascii="Arial" w:hAnsi="Arial" w:cs="Arial"/>
        </w:rPr>
        <w:t>, ou ser disponibilizado pela Contratada em bomba própria, instalada em propriedade particular da Contratada no perímetro urbano da cidade de Santo Antônio do Palma.</w:t>
      </w:r>
    </w:p>
    <w:p w14:paraId="42D35E64" w14:textId="77777777" w:rsidR="001A3CBC" w:rsidRPr="009548EF" w:rsidRDefault="001A3CBC" w:rsidP="001A3CBC">
      <w:pPr>
        <w:spacing w:before="120"/>
        <w:jc w:val="both"/>
        <w:rPr>
          <w:rFonts w:ascii="Arial" w:hAnsi="Arial" w:cs="Arial"/>
          <w:b/>
        </w:rPr>
      </w:pPr>
      <w:r w:rsidRPr="009548EF">
        <w:rPr>
          <w:rFonts w:ascii="Arial" w:hAnsi="Arial" w:cs="Arial"/>
          <w:b/>
        </w:rPr>
        <w:t>DO ITEM Nº 2</w:t>
      </w:r>
    </w:p>
    <w:p w14:paraId="336153DF" w14:textId="31D535AB" w:rsidR="001A3CBC" w:rsidRDefault="001A3CBC" w:rsidP="007B37F7">
      <w:pPr>
        <w:spacing w:before="120"/>
        <w:jc w:val="both"/>
        <w:rPr>
          <w:rFonts w:ascii="Arial" w:hAnsi="Arial" w:cs="Arial"/>
        </w:rPr>
      </w:pPr>
      <w:r w:rsidRPr="009548EF">
        <w:rPr>
          <w:rFonts w:ascii="Arial" w:hAnsi="Arial" w:cs="Arial"/>
        </w:rPr>
        <w:t xml:space="preserve">Para o item nº 2, óleo diesel S10, </w:t>
      </w:r>
      <w:r w:rsidRPr="00DD51B0">
        <w:rPr>
          <w:rFonts w:ascii="Arial" w:hAnsi="Arial" w:cs="Arial"/>
        </w:rPr>
        <w:t xml:space="preserve">a entrega </w:t>
      </w:r>
      <w:r>
        <w:rPr>
          <w:rFonts w:ascii="Arial" w:hAnsi="Arial" w:cs="Arial"/>
        </w:rPr>
        <w:t xml:space="preserve">poderá </w:t>
      </w:r>
      <w:r w:rsidRPr="009548EF">
        <w:rPr>
          <w:rFonts w:ascii="Arial" w:hAnsi="Arial" w:cs="Arial"/>
        </w:rPr>
        <w:t>ser efetuada no parque de máquinas da Secretaria de Obras, localizada em prédio anexo ao Centro Administrativo Municipal, em tanque de propriedade do Município</w:t>
      </w:r>
      <w:r>
        <w:rPr>
          <w:rFonts w:ascii="Arial" w:hAnsi="Arial" w:cs="Arial"/>
        </w:rPr>
        <w:t xml:space="preserve">, ou ser disponibilizado pela Contratada em bomba </w:t>
      </w:r>
      <w:r>
        <w:rPr>
          <w:rFonts w:ascii="Arial" w:hAnsi="Arial" w:cs="Arial"/>
        </w:rPr>
        <w:lastRenderedPageBreak/>
        <w:t xml:space="preserve">própria, instalada em propriedade particular da Contratada no perímetro urbano da cidade de Santo Antônio do Palma. </w:t>
      </w:r>
    </w:p>
    <w:p w14:paraId="37DB51ED" w14:textId="77777777" w:rsidR="001A3CBC" w:rsidRDefault="001A3CBC" w:rsidP="001A3CBC">
      <w:pPr>
        <w:spacing w:before="120"/>
        <w:ind w:right="57"/>
        <w:jc w:val="both"/>
        <w:rPr>
          <w:rFonts w:ascii="Arial" w:hAnsi="Arial" w:cs="Arial"/>
        </w:rPr>
      </w:pPr>
    </w:p>
    <w:p w14:paraId="73E2D41D" w14:textId="77777777" w:rsidR="001A3CBC" w:rsidRPr="009548EF" w:rsidRDefault="001A3CBC" w:rsidP="001A3CBC">
      <w:pPr>
        <w:spacing w:before="120"/>
        <w:jc w:val="both"/>
        <w:rPr>
          <w:rFonts w:ascii="Arial" w:hAnsi="Arial" w:cs="Arial"/>
        </w:rPr>
      </w:pPr>
      <w:r w:rsidRPr="009548EF">
        <w:rPr>
          <w:rFonts w:ascii="Arial" w:hAnsi="Arial" w:cs="Arial"/>
          <w:b/>
        </w:rPr>
        <w:t xml:space="preserve">PARÁGRAFO </w:t>
      </w:r>
      <w:r>
        <w:rPr>
          <w:rFonts w:ascii="Arial" w:hAnsi="Arial" w:cs="Arial"/>
          <w:b/>
        </w:rPr>
        <w:t>PRIMEIRO</w:t>
      </w:r>
      <w:r w:rsidRPr="009548EF">
        <w:rPr>
          <w:rFonts w:ascii="Arial" w:hAnsi="Arial" w:cs="Arial"/>
        </w:rPr>
        <w:t xml:space="preserve"> - O transporte e a descarga dos combustíveis serão de responsabilidade exclusiva da empresa licitante vencedora, devendo ser realizados de acordo com todas as normas vigentes.</w:t>
      </w:r>
    </w:p>
    <w:p w14:paraId="5FF04AFA" w14:textId="77777777" w:rsidR="001A3CBC" w:rsidRPr="009548EF" w:rsidRDefault="001A3CBC" w:rsidP="001A3CBC">
      <w:pPr>
        <w:jc w:val="both"/>
        <w:rPr>
          <w:rFonts w:ascii="Arial" w:hAnsi="Arial" w:cs="Arial"/>
          <w:b/>
        </w:rPr>
      </w:pPr>
    </w:p>
    <w:p w14:paraId="20794F22" w14:textId="52562514" w:rsidR="001A3CBC" w:rsidRPr="009548EF" w:rsidRDefault="001A3CBC" w:rsidP="001A3CBC">
      <w:pPr>
        <w:jc w:val="both"/>
        <w:rPr>
          <w:rFonts w:ascii="Arial" w:hAnsi="Arial" w:cs="Arial"/>
          <w:bCs/>
        </w:rPr>
      </w:pPr>
      <w:r w:rsidRPr="009548EF">
        <w:rPr>
          <w:rFonts w:ascii="Arial" w:hAnsi="Arial" w:cs="Arial"/>
          <w:b/>
        </w:rPr>
        <w:t>PARÁGRAGO SE</w:t>
      </w:r>
      <w:r>
        <w:rPr>
          <w:rFonts w:ascii="Arial" w:hAnsi="Arial" w:cs="Arial"/>
          <w:b/>
        </w:rPr>
        <w:t>GUNDO</w:t>
      </w:r>
      <w:r w:rsidRPr="009548EF">
        <w:rPr>
          <w:rFonts w:ascii="Arial" w:hAnsi="Arial" w:cs="Arial"/>
        </w:rPr>
        <w:t xml:space="preserve"> - </w:t>
      </w:r>
      <w:r w:rsidRPr="009548EF">
        <w:rPr>
          <w:rFonts w:ascii="Arial" w:hAnsi="Arial" w:cs="Arial"/>
          <w:bCs/>
        </w:rPr>
        <w:t xml:space="preserve">O Município poderá exigir da Contratada, análises periódicas ou  por cada entrega, da qualidade do combustível, que serão realizadas  em local de livre escolha do Município, correndo as despesas por conta do fornecedor. Não estando o combustível dentro das características mínimas de qualidade exigida, será rescindido o contrato e aplicadas as penalidades  previstas na </w:t>
      </w:r>
      <w:r w:rsidR="001F1DF5">
        <w:rPr>
          <w:rFonts w:ascii="Arial" w:hAnsi="Arial" w:cs="Arial"/>
          <w:bCs/>
        </w:rPr>
        <w:t>L</w:t>
      </w:r>
      <w:r w:rsidRPr="009548EF">
        <w:rPr>
          <w:rFonts w:ascii="Arial" w:hAnsi="Arial" w:cs="Arial"/>
          <w:bCs/>
        </w:rPr>
        <w:t xml:space="preserve">ei </w:t>
      </w:r>
      <w:r w:rsidR="001F1DF5">
        <w:rPr>
          <w:rFonts w:ascii="Arial" w:hAnsi="Arial" w:cs="Arial"/>
          <w:bCs/>
        </w:rPr>
        <w:t>F</w:t>
      </w:r>
      <w:r w:rsidRPr="009548EF">
        <w:rPr>
          <w:rFonts w:ascii="Arial" w:hAnsi="Arial" w:cs="Arial"/>
          <w:bCs/>
        </w:rPr>
        <w:t xml:space="preserve">ed. </w:t>
      </w:r>
      <w:r w:rsidR="00FB6186">
        <w:rPr>
          <w:rFonts w:ascii="Arial" w:hAnsi="Arial" w:cs="Arial"/>
          <w:bCs/>
        </w:rPr>
        <w:t>14.133/2021</w:t>
      </w:r>
      <w:r w:rsidRPr="009548EF">
        <w:rPr>
          <w:rFonts w:ascii="Arial" w:hAnsi="Arial" w:cs="Arial"/>
          <w:bCs/>
        </w:rPr>
        <w:t>, sem prejuízo da aplicação de multa, no valor correspondente a 10% do valor remanescente do contrato.</w:t>
      </w:r>
    </w:p>
    <w:p w14:paraId="68DD9DEC" w14:textId="77777777" w:rsidR="001A3CBC" w:rsidRPr="009548EF" w:rsidRDefault="001A3CBC" w:rsidP="001A3CBC">
      <w:pPr>
        <w:pStyle w:val="Corpodetexto"/>
        <w:spacing w:before="0" w:line="240" w:lineRule="auto"/>
        <w:rPr>
          <w:rFonts w:cs="Arial"/>
          <w:sz w:val="24"/>
        </w:rPr>
      </w:pPr>
    </w:p>
    <w:p w14:paraId="19004705" w14:textId="77777777" w:rsidR="001A3CBC" w:rsidRPr="009548EF" w:rsidRDefault="001A3CBC" w:rsidP="001A3CBC">
      <w:pPr>
        <w:pStyle w:val="Corpodetexto"/>
        <w:spacing w:before="0" w:line="240" w:lineRule="auto"/>
        <w:rPr>
          <w:rFonts w:cs="Arial"/>
          <w:sz w:val="24"/>
        </w:rPr>
      </w:pPr>
    </w:p>
    <w:p w14:paraId="3AB14DF4"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TERCEIRA:</w:t>
      </w:r>
      <w:r w:rsidRPr="009548EF">
        <w:rPr>
          <w:rFonts w:cs="Arial"/>
          <w:sz w:val="24"/>
        </w:rPr>
        <w:t xml:space="preserve"> O valor a ser pago corresponde a </w:t>
      </w:r>
      <w:r w:rsidRPr="009548EF">
        <w:rPr>
          <w:rFonts w:cs="Arial"/>
          <w:b/>
          <w:bCs/>
          <w:sz w:val="24"/>
        </w:rPr>
        <w:t>R$ ............</w:t>
      </w:r>
      <w:r w:rsidRPr="009548EF">
        <w:rPr>
          <w:rFonts w:cs="Arial"/>
          <w:sz w:val="24"/>
        </w:rPr>
        <w:t xml:space="preserve">, por litro de ........................., que será pago até o 5º (quinto) dia após a entrega, mediante apresentação de nota fiscal,. </w:t>
      </w:r>
    </w:p>
    <w:p w14:paraId="3E6D47E9" w14:textId="77777777" w:rsidR="001A3CBC" w:rsidRPr="009548EF" w:rsidRDefault="001A3CBC" w:rsidP="001A3CBC">
      <w:pPr>
        <w:jc w:val="both"/>
        <w:rPr>
          <w:rFonts w:ascii="Arial" w:hAnsi="Arial" w:cs="Arial"/>
          <w:b/>
          <w:bCs/>
        </w:rPr>
      </w:pPr>
    </w:p>
    <w:p w14:paraId="7DD0112B" w14:textId="4E8D2514" w:rsidR="006D1E32" w:rsidRPr="006D1E32" w:rsidRDefault="001A3CBC" w:rsidP="006D1E32">
      <w:pPr>
        <w:jc w:val="both"/>
        <w:rPr>
          <w:rFonts w:ascii="Arial" w:hAnsi="Arial" w:cs="Arial"/>
          <w:b/>
          <w:bCs/>
        </w:rPr>
      </w:pPr>
      <w:r w:rsidRPr="009548EF">
        <w:rPr>
          <w:rFonts w:ascii="Arial" w:hAnsi="Arial" w:cs="Arial"/>
          <w:b/>
          <w:bCs/>
        </w:rPr>
        <w:t xml:space="preserve">CLÁUSULA QUARTA: </w:t>
      </w:r>
      <w:r w:rsidR="006D1E32" w:rsidRPr="00167230">
        <w:rPr>
          <w:rFonts w:ascii="Arial" w:hAnsi="Arial" w:cs="Arial"/>
          <w:color w:val="000000"/>
        </w:rPr>
        <w:t>O licitante ou o contratado será responsabilizado administrativamente pelas seguintes infrações:</w:t>
      </w:r>
    </w:p>
    <w:p w14:paraId="322F8F17"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6591318E"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0E270A6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0AC5CD09"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15782AC"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53CE75C" w14:textId="77777777" w:rsidR="006D1E32" w:rsidRPr="00167230" w:rsidRDefault="006D1E32" w:rsidP="006D1E32">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849D52"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6943804"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F35DA8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00C53A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43F2819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38753BD6" w14:textId="77777777" w:rsidR="006D1E32" w:rsidRPr="007B0B93" w:rsidRDefault="006D1E32" w:rsidP="006D1E32">
      <w:pPr>
        <w:pStyle w:val="NormalWeb"/>
        <w:spacing w:before="0" w:beforeAutospacing="0" w:after="0" w:afterAutospacing="0" w:line="276" w:lineRule="auto"/>
        <w:ind w:firstLine="426"/>
        <w:jc w:val="both"/>
        <w:rPr>
          <w:rFonts w:ascii="Arial" w:hAnsi="Arial" w:cs="Arial"/>
        </w:rPr>
      </w:pPr>
    </w:p>
    <w:p w14:paraId="04854B73" w14:textId="01386F95"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006D1E32" w:rsidRPr="00167230">
        <w:rPr>
          <w:rFonts w:ascii="Arial" w:hAnsi="Arial" w:cs="Arial"/>
          <w:b/>
          <w:bCs/>
          <w:color w:val="000000"/>
        </w:rPr>
        <w:t>.</w:t>
      </w:r>
      <w:r w:rsidR="006D1E32" w:rsidRPr="00167230">
        <w:rPr>
          <w:rFonts w:ascii="Arial" w:hAnsi="Arial" w:cs="Arial"/>
          <w:color w:val="000000"/>
        </w:rPr>
        <w:t xml:space="preserve"> Serão aplicadas ao responsável pelas infrações administrativas previstas no </w:t>
      </w:r>
      <w:r w:rsidR="006D1E32" w:rsidRPr="004D3812">
        <w:rPr>
          <w:rFonts w:ascii="Arial" w:hAnsi="Arial" w:cs="Arial"/>
          <w:bCs/>
          <w:color w:val="000000"/>
        </w:rPr>
        <w:t xml:space="preserve">item </w:t>
      </w:r>
      <w:r>
        <w:rPr>
          <w:rFonts w:ascii="Arial" w:hAnsi="Arial" w:cs="Arial"/>
          <w:bCs/>
          <w:color w:val="000000"/>
        </w:rPr>
        <w:t>21</w:t>
      </w:r>
      <w:r w:rsidR="006D1E32" w:rsidRPr="004D3812">
        <w:rPr>
          <w:rFonts w:ascii="Arial" w:hAnsi="Arial" w:cs="Arial"/>
          <w:bCs/>
          <w:color w:val="000000"/>
        </w:rPr>
        <w:t xml:space="preserve">.1 no edital do Pregão </w:t>
      </w:r>
      <w:r>
        <w:rPr>
          <w:rFonts w:ascii="Arial" w:hAnsi="Arial" w:cs="Arial"/>
          <w:bCs/>
          <w:color w:val="000000"/>
        </w:rPr>
        <w:t>Eletrônico</w:t>
      </w:r>
      <w:r w:rsidR="006D1E32" w:rsidRPr="004D3812">
        <w:rPr>
          <w:rFonts w:ascii="Arial" w:hAnsi="Arial" w:cs="Arial"/>
          <w:bCs/>
          <w:color w:val="000000"/>
        </w:rPr>
        <w:t xml:space="preserve"> 0</w:t>
      </w:r>
      <w:r w:rsidR="00091752">
        <w:rPr>
          <w:rFonts w:ascii="Arial" w:hAnsi="Arial" w:cs="Arial"/>
          <w:bCs/>
          <w:color w:val="000000"/>
        </w:rPr>
        <w:t>3</w:t>
      </w:r>
      <w:r w:rsidR="006D1E32" w:rsidRPr="004D3812">
        <w:rPr>
          <w:rFonts w:ascii="Arial" w:hAnsi="Arial" w:cs="Arial"/>
          <w:bCs/>
          <w:color w:val="000000"/>
        </w:rPr>
        <w:t>/202</w:t>
      </w:r>
      <w:r w:rsidR="001F1DF5">
        <w:rPr>
          <w:rFonts w:ascii="Arial" w:hAnsi="Arial" w:cs="Arial"/>
          <w:bCs/>
          <w:color w:val="000000"/>
        </w:rPr>
        <w:t>6</w:t>
      </w:r>
      <w:r w:rsidR="006D1E32" w:rsidRPr="004D3812">
        <w:rPr>
          <w:rFonts w:ascii="Arial" w:hAnsi="Arial" w:cs="Arial"/>
          <w:bCs/>
          <w:color w:val="000000"/>
        </w:rPr>
        <w:t>,</w:t>
      </w:r>
      <w:r w:rsidR="006D1E32" w:rsidRPr="00167230">
        <w:rPr>
          <w:rFonts w:ascii="Arial" w:hAnsi="Arial" w:cs="Arial"/>
          <w:color w:val="000000"/>
        </w:rPr>
        <w:t xml:space="preserve"> as seguintes sanções:</w:t>
      </w:r>
    </w:p>
    <w:p w14:paraId="08AC31E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1041EF3"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lastRenderedPageBreak/>
        <w:t>b)</w:t>
      </w:r>
      <w:r w:rsidRPr="00167230">
        <w:rPr>
          <w:rFonts w:ascii="Arial" w:hAnsi="Arial" w:cs="Arial"/>
          <w:color w:val="000000"/>
        </w:rPr>
        <w:t xml:space="preserve"> multa de no mínimo 0,5% (cinco décimos por cento) e máximo de 30% (trinta por cento) do valor do objeto licitado ou contratado;</w:t>
      </w:r>
    </w:p>
    <w:p w14:paraId="26241F8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2DB44CE"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0EB71D8"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37B5199" w14:textId="1BAAECA8" w:rsidR="006D1E32" w:rsidRPr="00CD2829"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006D1E32" w:rsidRPr="00167230">
        <w:rPr>
          <w:rFonts w:ascii="Arial" w:hAnsi="Arial" w:cs="Arial"/>
          <w:color w:val="000000"/>
        </w:rPr>
        <w:t xml:space="preserve"> As sanções previstas nas alíneas “a”, “c” e “d” </w:t>
      </w:r>
      <w:r w:rsidR="006D1E32" w:rsidRPr="00CD2829">
        <w:rPr>
          <w:rFonts w:ascii="Arial" w:hAnsi="Arial" w:cs="Arial"/>
          <w:color w:val="000000"/>
        </w:rPr>
        <w:t xml:space="preserve">do item </w:t>
      </w:r>
      <w:r w:rsidRPr="00CD2829">
        <w:rPr>
          <w:rFonts w:ascii="Arial" w:hAnsi="Arial" w:cs="Arial"/>
          <w:color w:val="000000"/>
        </w:rPr>
        <w:t>21</w:t>
      </w:r>
      <w:r w:rsidR="006D1E32" w:rsidRPr="00CD2829">
        <w:rPr>
          <w:rFonts w:ascii="Arial" w:hAnsi="Arial" w:cs="Arial"/>
          <w:color w:val="000000"/>
        </w:rPr>
        <w:t xml:space="preserve">.2. do Edital do </w:t>
      </w:r>
      <w:r w:rsidRPr="00CD2829">
        <w:rPr>
          <w:rFonts w:ascii="Arial" w:hAnsi="Arial" w:cs="Arial"/>
          <w:color w:val="000000"/>
        </w:rPr>
        <w:t>Pregão Eletrônico 0</w:t>
      </w:r>
      <w:r w:rsidR="00091752">
        <w:rPr>
          <w:rFonts w:ascii="Arial" w:hAnsi="Arial" w:cs="Arial"/>
          <w:color w:val="000000"/>
        </w:rPr>
        <w:t>3</w:t>
      </w:r>
      <w:r w:rsidRPr="00CD2829">
        <w:rPr>
          <w:rFonts w:ascii="Arial" w:hAnsi="Arial" w:cs="Arial"/>
          <w:color w:val="000000"/>
        </w:rPr>
        <w:t>/202</w:t>
      </w:r>
      <w:r w:rsidR="001F1DF5">
        <w:rPr>
          <w:rFonts w:ascii="Arial" w:hAnsi="Arial" w:cs="Arial"/>
          <w:color w:val="000000"/>
        </w:rPr>
        <w:t>6</w:t>
      </w:r>
      <w:r w:rsidR="006D1E32" w:rsidRPr="00CD2829">
        <w:rPr>
          <w:rFonts w:ascii="Arial" w:hAnsi="Arial" w:cs="Arial"/>
          <w:color w:val="000000"/>
        </w:rPr>
        <w:t>, poderão ser aplicadas cumulativamente com a prevista na alínea “b” do mesmo item.</w:t>
      </w:r>
    </w:p>
    <w:p w14:paraId="4CF62429"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9D620F9" w14:textId="2F9765D5"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006D1E32"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46BBAF66"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2944A5B6" w14:textId="7FE095DD"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006D1E32"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0639F5"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7EA1238" w14:textId="13F6BFE3"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006D1E32" w:rsidRPr="00167230">
        <w:rPr>
          <w:rFonts w:ascii="Arial" w:hAnsi="Arial" w:cs="Arial"/>
          <w:b/>
          <w:bCs/>
          <w:color w:val="000000"/>
        </w:rPr>
        <w:t>.</w:t>
      </w:r>
      <w:r w:rsidR="006D1E32" w:rsidRPr="00167230">
        <w:rPr>
          <w:rFonts w:ascii="Arial" w:hAnsi="Arial" w:cs="Arial"/>
          <w:color w:val="000000"/>
        </w:rPr>
        <w:t xml:space="preserve"> Para aplicação das sanções previstas </w:t>
      </w:r>
      <w:r w:rsidR="006D1E32" w:rsidRPr="00CD2829">
        <w:rPr>
          <w:rFonts w:ascii="Arial" w:hAnsi="Arial" w:cs="Arial"/>
          <w:color w:val="000000"/>
        </w:rPr>
        <w:t xml:space="preserve">nas alíneas “c” e “d” do item </w:t>
      </w:r>
      <w:r w:rsidRPr="00CD2829">
        <w:rPr>
          <w:rFonts w:ascii="Arial" w:hAnsi="Arial" w:cs="Arial"/>
          <w:color w:val="000000"/>
        </w:rPr>
        <w:t>21</w:t>
      </w:r>
      <w:r w:rsidR="006D1E32" w:rsidRPr="00CD2829">
        <w:rPr>
          <w:rFonts w:ascii="Arial" w:hAnsi="Arial" w:cs="Arial"/>
          <w:color w:val="000000"/>
        </w:rPr>
        <w:t>.2 do Edital</w:t>
      </w:r>
      <w:r w:rsidR="006D1E32"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sidR="00091752">
        <w:rPr>
          <w:rFonts w:ascii="Arial" w:hAnsi="Arial" w:cs="Arial"/>
          <w:bCs/>
          <w:color w:val="000000"/>
        </w:rPr>
        <w:t>3</w:t>
      </w:r>
      <w:r w:rsidRPr="004D3812">
        <w:rPr>
          <w:rFonts w:ascii="Arial" w:hAnsi="Arial" w:cs="Arial"/>
          <w:bCs/>
          <w:color w:val="000000"/>
        </w:rPr>
        <w:t>/202</w:t>
      </w:r>
      <w:r w:rsidR="001F1DF5">
        <w:rPr>
          <w:rFonts w:ascii="Arial" w:hAnsi="Arial" w:cs="Arial"/>
          <w:bCs/>
          <w:color w:val="000000"/>
        </w:rPr>
        <w:t>6</w:t>
      </w:r>
      <w:r w:rsidR="006D1E32"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9C9BA3F"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AFADCCD" w14:textId="5C50786C"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006D1E32" w:rsidRPr="00167230">
        <w:rPr>
          <w:rFonts w:ascii="Arial" w:hAnsi="Arial" w:cs="Arial"/>
          <w:b/>
          <w:bCs/>
          <w:color w:val="000000"/>
        </w:rPr>
        <w:t>.</w:t>
      </w:r>
      <w:r w:rsidR="006D1E32"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4F57D1D"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8CD96CE" w14:textId="6F31F4AA"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4.7</w:t>
      </w:r>
      <w:r w:rsidR="006D1E32" w:rsidRPr="00167230">
        <w:rPr>
          <w:rFonts w:ascii="Arial" w:hAnsi="Arial" w:cs="Arial"/>
          <w:b/>
          <w:bCs/>
          <w:color w:val="000000"/>
        </w:rPr>
        <w:t>.</w:t>
      </w:r>
      <w:r w:rsidR="006D1E32" w:rsidRPr="00167230">
        <w:rPr>
          <w:rFonts w:ascii="Arial" w:hAnsi="Arial" w:cs="Arial"/>
          <w:color w:val="000000"/>
        </w:rPr>
        <w:t xml:space="preserve"> Serão indeferidas pela comissão, mediante decisão fundamentada, provas ilícitas, impertinentes, desnecessárias, protelatórias ou intempestivas.</w:t>
      </w:r>
    </w:p>
    <w:p w14:paraId="221F2B7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0D22FEC" w14:textId="5AE0CA47"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006D1E32" w:rsidRPr="00167230">
        <w:rPr>
          <w:rFonts w:ascii="Arial" w:hAnsi="Arial" w:cs="Arial"/>
          <w:b/>
          <w:bCs/>
          <w:color w:val="000000"/>
        </w:rPr>
        <w:t>.</w:t>
      </w:r>
      <w:r w:rsidR="006D1E32"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w:t>
      </w:r>
      <w:r w:rsidR="006D1E32" w:rsidRPr="00167230">
        <w:rPr>
          <w:rFonts w:ascii="Arial" w:hAnsi="Arial" w:cs="Arial"/>
          <w:color w:val="000000"/>
        </w:rPr>
        <w:lastRenderedPageBreak/>
        <w:t>todos os casos, o contraditório, a ampla defesa e a obrigatoriedade de análise jurídica prévia.</w:t>
      </w:r>
    </w:p>
    <w:p w14:paraId="3A85281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1607691" w14:textId="57F0ED5B"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006D1E32" w:rsidRPr="00167230">
        <w:rPr>
          <w:rFonts w:ascii="Arial" w:hAnsi="Arial" w:cs="Arial"/>
          <w:b/>
          <w:bCs/>
          <w:color w:val="000000"/>
        </w:rPr>
        <w:t>.</w:t>
      </w:r>
      <w:r w:rsidR="006D1E32" w:rsidRPr="00167230">
        <w:rPr>
          <w:rFonts w:ascii="Arial" w:hAnsi="Arial" w:cs="Arial"/>
          <w:color w:val="000000"/>
        </w:rPr>
        <w:t xml:space="preserve"> É admitida a reabilitação do licitante ou contratado perante a própria autoridade que aplicou a penalidade, exigidos, cumulativamente:</w:t>
      </w:r>
    </w:p>
    <w:p w14:paraId="0CB15B97"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B136B34"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30457FA"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8AFBA21"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6884798D"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3D3806D7"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96B402C" w14:textId="65DFE54D"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006D1E32" w:rsidRPr="00167230">
        <w:rPr>
          <w:rFonts w:ascii="Arial" w:hAnsi="Arial" w:cs="Arial"/>
          <w:color w:val="000000"/>
        </w:rPr>
        <w:t xml:space="preserve"> A sanção pelas infrações previstas nas alíneas “h” e “m” do </w:t>
      </w:r>
      <w:r w:rsidR="006D1E32" w:rsidRPr="001F1DF5">
        <w:rPr>
          <w:rFonts w:ascii="Arial" w:hAnsi="Arial" w:cs="Arial"/>
          <w:bCs/>
          <w:color w:val="000000"/>
        </w:rPr>
        <w:t xml:space="preserve">item </w:t>
      </w:r>
      <w:r w:rsidRPr="001F1DF5">
        <w:rPr>
          <w:rFonts w:ascii="Arial" w:hAnsi="Arial" w:cs="Arial"/>
          <w:bCs/>
          <w:color w:val="000000"/>
        </w:rPr>
        <w:t>21</w:t>
      </w:r>
      <w:r w:rsidR="006D1E32" w:rsidRPr="001F1DF5">
        <w:rPr>
          <w:rFonts w:ascii="Arial" w:hAnsi="Arial" w:cs="Arial"/>
          <w:bCs/>
          <w:color w:val="000000"/>
        </w:rPr>
        <w:t>.2 do</w:t>
      </w:r>
      <w:r w:rsidR="006D1E32" w:rsidRPr="00167230">
        <w:rPr>
          <w:rFonts w:ascii="Arial" w:hAnsi="Arial" w:cs="Arial"/>
          <w:color w:val="000000"/>
        </w:rPr>
        <w:t xml:space="preserve"> presente Edital exigirá, como condição de reabilitação do licitante ou contratado, a implantação ou aperfeiçoamento de programa de integridade pelo responsável.</w:t>
      </w:r>
    </w:p>
    <w:p w14:paraId="12899833" w14:textId="77777777" w:rsidR="006D1E32" w:rsidRPr="00167230" w:rsidRDefault="006D1E32" w:rsidP="006D1E32">
      <w:pPr>
        <w:pStyle w:val="Corpodetexto"/>
        <w:spacing w:line="276" w:lineRule="auto"/>
        <w:rPr>
          <w:rFonts w:cs="Arial"/>
        </w:rPr>
      </w:pPr>
    </w:p>
    <w:p w14:paraId="7E9664EE" w14:textId="438FB474" w:rsidR="00CD2829" w:rsidRDefault="001A3CBC" w:rsidP="00CD2829">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w:t>
      </w:r>
      <w:r w:rsidR="00CD2829" w:rsidRPr="00270FDF">
        <w:rPr>
          <w:rFonts w:ascii="Arial" w:hAnsi="Arial" w:cs="Arial"/>
        </w:rPr>
        <w:t xml:space="preserve"> </w:t>
      </w:r>
      <w:r w:rsidRPr="00270FDF">
        <w:rPr>
          <w:rFonts w:ascii="Arial" w:hAnsi="Arial" w:cs="Arial"/>
        </w:rPr>
        <w:t>Município constatar que o produto entregue não é adequado as normas legais, o mesmo encontra-se no direito de devolver o produto, bem como rescindir o contrato com o fornecedor</w:t>
      </w:r>
      <w:r w:rsidR="00270FDF" w:rsidRPr="00270FDF">
        <w:rPr>
          <w:rFonts w:ascii="Arial" w:hAnsi="Arial" w:cs="Arial"/>
        </w:rPr>
        <w:t xml:space="preserve">. Ainda poderá ocorrer a extinção contratual nas </w:t>
      </w:r>
      <w:r w:rsidR="00CD2829" w:rsidRPr="00270FDF">
        <w:rPr>
          <w:rFonts w:ascii="Arial" w:hAnsi="Arial" w:cs="Arial"/>
        </w:rPr>
        <w:t>hipóteses elencadas no art. 137</w:t>
      </w:r>
      <w:r w:rsidR="00270FDF">
        <w:rPr>
          <w:rFonts w:ascii="Arial" w:hAnsi="Arial" w:cs="Arial"/>
        </w:rPr>
        <w:t xml:space="preserve"> </w:t>
      </w:r>
      <w:r w:rsidR="00CD2829" w:rsidRPr="00270FDF">
        <w:rPr>
          <w:rFonts w:ascii="Arial" w:hAnsi="Arial" w:cs="Arial"/>
        </w:rPr>
        <w:t xml:space="preserve">da Lei nº 14.133/2021, que poderão se dar, após assegurados o contraditório e a ampla defesa à CONTRATADA. </w:t>
      </w:r>
      <w:r w:rsidR="00CD2829" w:rsidRPr="00B90EDA">
        <w:rPr>
          <w:rFonts w:ascii="Arial" w:hAnsi="Arial" w:cs="Arial"/>
        </w:rPr>
        <w:t xml:space="preserve">A extinção do contrato poderá ser: </w:t>
      </w:r>
    </w:p>
    <w:p w14:paraId="6AAB0495" w14:textId="77777777" w:rsidR="00CD2829" w:rsidRPr="00B90EDA" w:rsidRDefault="00CD2829" w:rsidP="00CD2829">
      <w:pPr>
        <w:spacing w:line="276" w:lineRule="auto"/>
        <w:jc w:val="both"/>
        <w:rPr>
          <w:rFonts w:ascii="Arial" w:hAnsi="Arial" w:cs="Arial"/>
        </w:rPr>
      </w:pPr>
    </w:p>
    <w:p w14:paraId="3DDBA75D" w14:textId="77777777" w:rsidR="00CD2829" w:rsidRDefault="00CD2829" w:rsidP="00CD2829">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2EB06F75" w14:textId="77777777" w:rsidR="00CD2829" w:rsidRPr="00B90EDA" w:rsidRDefault="00CD2829" w:rsidP="00CD2829">
      <w:pPr>
        <w:spacing w:line="276" w:lineRule="auto"/>
        <w:jc w:val="both"/>
        <w:rPr>
          <w:rFonts w:ascii="Arial" w:hAnsi="Arial" w:cs="Arial"/>
        </w:rPr>
      </w:pPr>
    </w:p>
    <w:p w14:paraId="41B098B8" w14:textId="77777777" w:rsidR="00CD2829" w:rsidRDefault="00CD2829" w:rsidP="00CD2829">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2EDFB40B" w14:textId="77777777" w:rsidR="00CD2829" w:rsidRPr="00B90EDA" w:rsidRDefault="00CD2829" w:rsidP="00CD2829">
      <w:pPr>
        <w:spacing w:line="276" w:lineRule="auto"/>
        <w:jc w:val="both"/>
        <w:rPr>
          <w:rFonts w:ascii="Arial" w:hAnsi="Arial" w:cs="Arial"/>
        </w:rPr>
      </w:pPr>
    </w:p>
    <w:p w14:paraId="570AE4BC" w14:textId="77777777" w:rsidR="00CD2829" w:rsidRPr="00B90EDA" w:rsidRDefault="00CD2829" w:rsidP="00CD2829">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57932B8B" w14:textId="57F5D8DC" w:rsidR="001A3CBC" w:rsidRPr="009548EF" w:rsidRDefault="001A3CBC" w:rsidP="001A3CBC">
      <w:pPr>
        <w:pStyle w:val="Corpodetexto"/>
        <w:spacing w:before="0" w:line="240" w:lineRule="auto"/>
        <w:rPr>
          <w:rFonts w:cs="Arial"/>
          <w:b/>
          <w:bCs/>
          <w:sz w:val="24"/>
        </w:rPr>
      </w:pPr>
    </w:p>
    <w:p w14:paraId="43FA6A42" w14:textId="784EB87D" w:rsidR="001A3CBC" w:rsidRPr="009548EF" w:rsidRDefault="001A3CBC" w:rsidP="001A3CBC">
      <w:pPr>
        <w:pStyle w:val="Corpodetexto"/>
        <w:spacing w:before="0" w:line="240" w:lineRule="auto"/>
        <w:rPr>
          <w:rFonts w:cs="Arial"/>
          <w:sz w:val="24"/>
        </w:rPr>
      </w:pPr>
      <w:r w:rsidRPr="009548EF">
        <w:rPr>
          <w:rFonts w:cs="Arial"/>
          <w:b/>
          <w:bCs/>
          <w:sz w:val="24"/>
        </w:rPr>
        <w:t xml:space="preserve">CLÁUSULA SEXTA: </w:t>
      </w:r>
      <w:r w:rsidRPr="009548EF">
        <w:rPr>
          <w:rFonts w:cs="Arial"/>
          <w:sz w:val="24"/>
        </w:rPr>
        <w:t>Para</w:t>
      </w:r>
      <w:r w:rsidR="00CD2829">
        <w:rPr>
          <w:rFonts w:cs="Arial"/>
          <w:sz w:val="24"/>
        </w:rPr>
        <w:t xml:space="preserve"> </w:t>
      </w:r>
      <w:r w:rsidRPr="009548EF">
        <w:rPr>
          <w:rFonts w:cs="Arial"/>
          <w:sz w:val="24"/>
        </w:rPr>
        <w:t xml:space="preserve">ocorrer o reequilíbrio econômico financeiro do contrato, deverá haver comprovação cabal da ocorrência do fato, conforme prevê o art. </w:t>
      </w:r>
      <w:r w:rsidR="00270FDF">
        <w:rPr>
          <w:rFonts w:cs="Arial"/>
          <w:sz w:val="24"/>
        </w:rPr>
        <w:t>124</w:t>
      </w:r>
      <w:r w:rsidRPr="009548EF">
        <w:rPr>
          <w:rFonts w:cs="Arial"/>
          <w:sz w:val="24"/>
        </w:rPr>
        <w:t xml:space="preserve">, inciso II, letra “d” da Lei </w:t>
      </w:r>
      <w:r w:rsidR="00270FDF">
        <w:rPr>
          <w:rFonts w:cs="Arial"/>
          <w:sz w:val="24"/>
        </w:rPr>
        <w:t>Federal nº 14.133/2021</w:t>
      </w:r>
    </w:p>
    <w:p w14:paraId="78CB3BFE" w14:textId="77777777" w:rsidR="001A3CBC" w:rsidRPr="009548EF" w:rsidRDefault="001A3CBC" w:rsidP="001A3CBC">
      <w:pPr>
        <w:pStyle w:val="Corpodetexto"/>
        <w:spacing w:before="0" w:line="240" w:lineRule="auto"/>
        <w:rPr>
          <w:rFonts w:cs="Arial"/>
          <w:sz w:val="24"/>
        </w:rPr>
      </w:pPr>
    </w:p>
    <w:p w14:paraId="27C96D32"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SÉTIMA:</w:t>
      </w:r>
      <w:r w:rsidRPr="009548EF">
        <w:rPr>
          <w:rFonts w:cs="Arial"/>
          <w:sz w:val="24"/>
        </w:rPr>
        <w:t xml:space="preserve"> As despesas decorrentes da aplicação do presente contrato serão suportadas pelas dotações do orçamento municipal vigente.</w:t>
      </w:r>
    </w:p>
    <w:p w14:paraId="756EDC9F" w14:textId="77777777" w:rsidR="001A3CBC" w:rsidRPr="009548EF" w:rsidRDefault="001A3CBC" w:rsidP="001A3CBC">
      <w:pPr>
        <w:pStyle w:val="Corpodetexto"/>
        <w:spacing w:before="0" w:line="240" w:lineRule="auto"/>
        <w:rPr>
          <w:rFonts w:cs="Arial"/>
          <w:sz w:val="24"/>
        </w:rPr>
      </w:pPr>
    </w:p>
    <w:p w14:paraId="5C8B11AE" w14:textId="77777777" w:rsidR="005617A9" w:rsidRPr="008066FB" w:rsidRDefault="005617A9" w:rsidP="005617A9">
      <w:pPr>
        <w:spacing w:before="120"/>
        <w:jc w:val="both"/>
        <w:rPr>
          <w:rFonts w:ascii="Arial" w:hAnsi="Arial" w:cs="Arial"/>
        </w:rPr>
      </w:pPr>
      <w:r w:rsidRPr="008066FB">
        <w:rPr>
          <w:rFonts w:ascii="Arial" w:hAnsi="Arial" w:cs="Arial"/>
        </w:rPr>
        <w:lastRenderedPageBreak/>
        <w:t>02 – GABINETE DO PREFEITO</w:t>
      </w:r>
    </w:p>
    <w:p w14:paraId="5E321FE5" w14:textId="77777777" w:rsidR="005617A9" w:rsidRPr="008066FB" w:rsidRDefault="005617A9" w:rsidP="005617A9">
      <w:pPr>
        <w:spacing w:before="120"/>
        <w:jc w:val="both"/>
        <w:rPr>
          <w:rFonts w:ascii="Arial" w:hAnsi="Arial" w:cs="Arial"/>
        </w:rPr>
      </w:pPr>
      <w:r w:rsidRPr="008066FB">
        <w:rPr>
          <w:rFonts w:ascii="Arial" w:hAnsi="Arial" w:cs="Arial"/>
        </w:rPr>
        <w:t>2005 – MANUTENÇÃO DAS ATIVIDADES DO GABINETE DO PREFEITO</w:t>
      </w:r>
    </w:p>
    <w:p w14:paraId="43FE6C4F" w14:textId="77777777" w:rsidR="005617A9" w:rsidRPr="008066FB" w:rsidRDefault="005617A9" w:rsidP="005617A9">
      <w:pPr>
        <w:spacing w:before="120"/>
        <w:jc w:val="both"/>
        <w:rPr>
          <w:rFonts w:ascii="Arial" w:hAnsi="Arial" w:cs="Arial"/>
        </w:rPr>
      </w:pPr>
      <w:r w:rsidRPr="008066FB">
        <w:rPr>
          <w:rFonts w:ascii="Arial" w:hAnsi="Arial" w:cs="Arial"/>
        </w:rPr>
        <w:t>3390300000 – MATERIAL DE CONSUMO</w:t>
      </w:r>
    </w:p>
    <w:p w14:paraId="128DDD8E" w14:textId="77777777" w:rsidR="005617A9" w:rsidRPr="008066FB" w:rsidRDefault="005617A9" w:rsidP="005617A9">
      <w:pPr>
        <w:spacing w:before="120"/>
        <w:jc w:val="both"/>
        <w:rPr>
          <w:rFonts w:ascii="Arial" w:hAnsi="Arial" w:cs="Arial"/>
        </w:rPr>
      </w:pPr>
    </w:p>
    <w:p w14:paraId="677955AB" w14:textId="77777777" w:rsidR="005617A9" w:rsidRPr="008066FB" w:rsidRDefault="005617A9" w:rsidP="005617A9">
      <w:pPr>
        <w:spacing w:before="120"/>
        <w:jc w:val="both"/>
        <w:rPr>
          <w:rFonts w:ascii="Arial" w:hAnsi="Arial" w:cs="Arial"/>
        </w:rPr>
      </w:pPr>
      <w:r w:rsidRPr="008066FB">
        <w:rPr>
          <w:rFonts w:ascii="Arial" w:hAnsi="Arial" w:cs="Arial"/>
        </w:rPr>
        <w:t>03 – SECRETARIA DE ADMINISTRAÇÃO</w:t>
      </w:r>
    </w:p>
    <w:p w14:paraId="34D86D18" w14:textId="77777777" w:rsidR="005617A9" w:rsidRPr="008066FB" w:rsidRDefault="005617A9" w:rsidP="005617A9">
      <w:pPr>
        <w:spacing w:before="120"/>
        <w:jc w:val="both"/>
        <w:rPr>
          <w:rFonts w:ascii="Arial" w:hAnsi="Arial" w:cs="Arial"/>
        </w:rPr>
      </w:pPr>
      <w:r w:rsidRPr="008066FB">
        <w:rPr>
          <w:rFonts w:ascii="Arial" w:hAnsi="Arial" w:cs="Arial"/>
        </w:rPr>
        <w:t>2009 – MANUTENÇÃO DAS ATIVIDADES DA SEC. DE ADMINISTRAÇÃO</w:t>
      </w:r>
    </w:p>
    <w:p w14:paraId="6DDE01BD" w14:textId="77777777" w:rsidR="005617A9" w:rsidRPr="008066FB" w:rsidRDefault="005617A9" w:rsidP="005617A9">
      <w:pPr>
        <w:spacing w:before="120"/>
        <w:jc w:val="both"/>
        <w:rPr>
          <w:rFonts w:ascii="Arial" w:hAnsi="Arial" w:cs="Arial"/>
        </w:rPr>
      </w:pPr>
      <w:r w:rsidRPr="008066FB">
        <w:rPr>
          <w:rFonts w:ascii="Arial" w:hAnsi="Arial" w:cs="Arial"/>
        </w:rPr>
        <w:t>3390300000 – MATERIAL DE CONSUMO</w:t>
      </w:r>
    </w:p>
    <w:p w14:paraId="78F5AF8F" w14:textId="77777777" w:rsidR="005617A9" w:rsidRPr="008066FB" w:rsidRDefault="005617A9" w:rsidP="005617A9">
      <w:pPr>
        <w:spacing w:before="120"/>
        <w:jc w:val="both"/>
        <w:rPr>
          <w:rFonts w:ascii="Arial" w:hAnsi="Arial" w:cs="Arial"/>
        </w:rPr>
      </w:pPr>
    </w:p>
    <w:p w14:paraId="045D038E" w14:textId="77777777" w:rsidR="005617A9" w:rsidRPr="008066FB" w:rsidRDefault="005617A9" w:rsidP="005617A9">
      <w:pPr>
        <w:spacing w:before="120"/>
        <w:jc w:val="both"/>
        <w:rPr>
          <w:rFonts w:ascii="Arial" w:hAnsi="Arial" w:cs="Arial"/>
        </w:rPr>
      </w:pPr>
      <w:r w:rsidRPr="008066FB">
        <w:rPr>
          <w:rFonts w:ascii="Arial" w:hAnsi="Arial" w:cs="Arial"/>
        </w:rPr>
        <w:t>05 – SECRETARIA DE OBRAS</w:t>
      </w:r>
    </w:p>
    <w:p w14:paraId="7F5E02C6" w14:textId="77777777" w:rsidR="005617A9" w:rsidRPr="008066FB" w:rsidRDefault="005617A9" w:rsidP="005617A9">
      <w:pPr>
        <w:spacing w:before="120"/>
        <w:jc w:val="both"/>
        <w:rPr>
          <w:rFonts w:ascii="Arial" w:hAnsi="Arial" w:cs="Arial"/>
        </w:rPr>
      </w:pPr>
      <w:r w:rsidRPr="008066FB">
        <w:rPr>
          <w:rFonts w:ascii="Arial" w:hAnsi="Arial" w:cs="Arial"/>
        </w:rPr>
        <w:t>2029 – MANUTENÇÃO DOS VEÍCULOS, MÁQUINAS E IMPLEMENTOS DA SECRETARIA DE    OBRAS</w:t>
      </w:r>
    </w:p>
    <w:p w14:paraId="549D5BDE" w14:textId="77777777" w:rsidR="005617A9" w:rsidRPr="008066FB" w:rsidRDefault="005617A9" w:rsidP="005617A9">
      <w:pPr>
        <w:spacing w:before="120"/>
        <w:jc w:val="both"/>
        <w:rPr>
          <w:rFonts w:ascii="Arial" w:hAnsi="Arial" w:cs="Arial"/>
        </w:rPr>
      </w:pPr>
      <w:r w:rsidRPr="008066FB">
        <w:rPr>
          <w:rFonts w:ascii="Arial" w:hAnsi="Arial" w:cs="Arial"/>
        </w:rPr>
        <w:t>3390300000 – MATERIAL DE CONSUMO</w:t>
      </w:r>
    </w:p>
    <w:p w14:paraId="33DA29E4" w14:textId="77777777" w:rsidR="005617A9" w:rsidRPr="008066FB" w:rsidRDefault="005617A9" w:rsidP="005617A9">
      <w:pPr>
        <w:spacing w:before="120"/>
        <w:jc w:val="both"/>
        <w:rPr>
          <w:rFonts w:ascii="Arial" w:hAnsi="Arial" w:cs="Arial"/>
        </w:rPr>
      </w:pPr>
    </w:p>
    <w:p w14:paraId="5385EC4A" w14:textId="77777777" w:rsidR="005617A9" w:rsidRPr="008066FB" w:rsidRDefault="005617A9" w:rsidP="005617A9">
      <w:pPr>
        <w:spacing w:before="120"/>
        <w:jc w:val="both"/>
        <w:rPr>
          <w:rFonts w:ascii="Arial" w:hAnsi="Arial" w:cs="Arial"/>
        </w:rPr>
      </w:pPr>
      <w:r w:rsidRPr="008066FB">
        <w:rPr>
          <w:rFonts w:ascii="Arial" w:hAnsi="Arial" w:cs="Arial"/>
        </w:rPr>
        <w:t>06 – SECRETARIA DA EDUCAÇÃO</w:t>
      </w:r>
    </w:p>
    <w:p w14:paraId="53C6B244" w14:textId="77777777" w:rsidR="005617A9" w:rsidRPr="008066FB" w:rsidRDefault="005617A9" w:rsidP="005617A9">
      <w:pPr>
        <w:spacing w:before="120"/>
        <w:jc w:val="both"/>
        <w:rPr>
          <w:rFonts w:ascii="Arial" w:hAnsi="Arial" w:cs="Arial"/>
        </w:rPr>
      </w:pPr>
      <w:r w:rsidRPr="008066FB">
        <w:rPr>
          <w:rFonts w:ascii="Arial" w:hAnsi="Arial" w:cs="Arial"/>
        </w:rPr>
        <w:t>2040 – MANUTENÇÃO DOS VEÍCULOS DA SECRETARIA DA EDUCAÇÃO</w:t>
      </w:r>
    </w:p>
    <w:p w14:paraId="08B1BD50" w14:textId="77777777" w:rsidR="005617A9" w:rsidRPr="008066FB" w:rsidRDefault="005617A9" w:rsidP="005617A9">
      <w:pPr>
        <w:spacing w:before="120"/>
        <w:jc w:val="both"/>
        <w:rPr>
          <w:rFonts w:ascii="Arial" w:hAnsi="Arial" w:cs="Arial"/>
        </w:rPr>
      </w:pPr>
      <w:r w:rsidRPr="008066FB">
        <w:rPr>
          <w:rFonts w:ascii="Arial" w:hAnsi="Arial" w:cs="Arial"/>
        </w:rPr>
        <w:t>3390300000 – MATERIAL DE CONSUMO</w:t>
      </w:r>
    </w:p>
    <w:p w14:paraId="25B85B0A" w14:textId="77777777" w:rsidR="005617A9" w:rsidRPr="008066FB" w:rsidRDefault="005617A9" w:rsidP="005617A9">
      <w:pPr>
        <w:spacing w:before="120"/>
        <w:jc w:val="both"/>
        <w:rPr>
          <w:rFonts w:ascii="Arial" w:hAnsi="Arial" w:cs="Arial"/>
        </w:rPr>
      </w:pPr>
      <w:r w:rsidRPr="008066FB">
        <w:rPr>
          <w:rFonts w:ascii="Arial" w:hAnsi="Arial" w:cs="Arial"/>
        </w:rPr>
        <w:t>2043 – MANUTENÇÃO DO TRANSPORTE ESCOLAR ALUNOS DO ENS. FUND.</w:t>
      </w:r>
    </w:p>
    <w:p w14:paraId="2C895238" w14:textId="77777777" w:rsidR="005617A9" w:rsidRPr="008066FB" w:rsidRDefault="005617A9" w:rsidP="005617A9">
      <w:pPr>
        <w:spacing w:before="120"/>
        <w:jc w:val="both"/>
        <w:rPr>
          <w:rFonts w:ascii="Arial" w:hAnsi="Arial" w:cs="Arial"/>
        </w:rPr>
      </w:pPr>
      <w:r w:rsidRPr="008066FB">
        <w:rPr>
          <w:rFonts w:ascii="Arial" w:hAnsi="Arial" w:cs="Arial"/>
        </w:rPr>
        <w:t>3390300000 – MATERIAL DE CONSUMO</w:t>
      </w:r>
    </w:p>
    <w:p w14:paraId="2B24020A" w14:textId="77777777" w:rsidR="005617A9" w:rsidRPr="008066FB" w:rsidRDefault="005617A9" w:rsidP="005617A9">
      <w:pPr>
        <w:spacing w:before="120"/>
        <w:jc w:val="both"/>
        <w:rPr>
          <w:rFonts w:ascii="Arial" w:hAnsi="Arial" w:cs="Arial"/>
        </w:rPr>
      </w:pPr>
      <w:r w:rsidRPr="008066FB">
        <w:rPr>
          <w:rFonts w:ascii="Arial" w:hAnsi="Arial" w:cs="Arial"/>
        </w:rPr>
        <w:t>2050 – MANUTENÇÃO DO TRANSPORTE ESCOLAR INFANTIL</w:t>
      </w:r>
    </w:p>
    <w:p w14:paraId="1F6F0F5A" w14:textId="77777777" w:rsidR="005617A9" w:rsidRPr="008066FB" w:rsidRDefault="005617A9" w:rsidP="005617A9">
      <w:pPr>
        <w:spacing w:before="120"/>
        <w:jc w:val="both"/>
        <w:rPr>
          <w:rFonts w:ascii="Arial" w:hAnsi="Arial" w:cs="Arial"/>
        </w:rPr>
      </w:pPr>
      <w:r w:rsidRPr="008066FB">
        <w:rPr>
          <w:rFonts w:ascii="Arial" w:hAnsi="Arial" w:cs="Arial"/>
        </w:rPr>
        <w:t>3390300000 – MATERIAL DE CONSUMO</w:t>
      </w:r>
    </w:p>
    <w:p w14:paraId="02ACC1BF" w14:textId="77777777" w:rsidR="005617A9" w:rsidRPr="008066FB" w:rsidRDefault="005617A9" w:rsidP="005617A9">
      <w:pPr>
        <w:spacing w:before="120"/>
        <w:jc w:val="both"/>
        <w:rPr>
          <w:rFonts w:ascii="Arial" w:hAnsi="Arial" w:cs="Arial"/>
        </w:rPr>
      </w:pPr>
    </w:p>
    <w:p w14:paraId="38916BE4" w14:textId="77777777" w:rsidR="005617A9" w:rsidRPr="008066FB" w:rsidRDefault="005617A9" w:rsidP="005617A9">
      <w:pPr>
        <w:spacing w:before="120"/>
        <w:jc w:val="both"/>
        <w:rPr>
          <w:rFonts w:ascii="Arial" w:hAnsi="Arial" w:cs="Arial"/>
        </w:rPr>
      </w:pPr>
      <w:r w:rsidRPr="008066FB">
        <w:rPr>
          <w:rFonts w:ascii="Arial" w:hAnsi="Arial" w:cs="Arial"/>
        </w:rPr>
        <w:t>07 – SECRETARIA DA SAÚDE</w:t>
      </w:r>
    </w:p>
    <w:p w14:paraId="3DE4E9D0" w14:textId="77777777" w:rsidR="005617A9" w:rsidRPr="008066FB" w:rsidRDefault="005617A9" w:rsidP="005617A9">
      <w:pPr>
        <w:spacing w:before="120"/>
        <w:jc w:val="both"/>
        <w:rPr>
          <w:rFonts w:ascii="Arial" w:hAnsi="Arial" w:cs="Arial"/>
        </w:rPr>
      </w:pPr>
      <w:r w:rsidRPr="008066FB">
        <w:rPr>
          <w:rFonts w:ascii="Arial" w:hAnsi="Arial" w:cs="Arial"/>
        </w:rPr>
        <w:t>2053 – MANUTENÇÃO DOS VEÍCULOS DA SECRETARIA DA SAÚDE</w:t>
      </w:r>
    </w:p>
    <w:p w14:paraId="11EAB532" w14:textId="77777777" w:rsidR="005617A9" w:rsidRPr="008066FB" w:rsidRDefault="005617A9" w:rsidP="005617A9">
      <w:pPr>
        <w:spacing w:before="120"/>
        <w:jc w:val="both"/>
        <w:rPr>
          <w:rFonts w:ascii="Arial" w:hAnsi="Arial" w:cs="Arial"/>
        </w:rPr>
      </w:pPr>
      <w:r w:rsidRPr="008066FB">
        <w:rPr>
          <w:rFonts w:ascii="Arial" w:hAnsi="Arial" w:cs="Arial"/>
        </w:rPr>
        <w:t>3390300000 – MATERIAL DE CONSUMO</w:t>
      </w:r>
    </w:p>
    <w:p w14:paraId="7435F077" w14:textId="77777777" w:rsidR="005617A9" w:rsidRPr="008066FB" w:rsidRDefault="005617A9" w:rsidP="005617A9">
      <w:pPr>
        <w:spacing w:before="120"/>
        <w:jc w:val="both"/>
        <w:rPr>
          <w:rFonts w:ascii="Arial" w:hAnsi="Arial" w:cs="Arial"/>
        </w:rPr>
      </w:pPr>
    </w:p>
    <w:p w14:paraId="5456F300" w14:textId="77777777" w:rsidR="005617A9" w:rsidRPr="008066FB" w:rsidRDefault="005617A9" w:rsidP="005617A9">
      <w:pPr>
        <w:spacing w:before="120"/>
        <w:jc w:val="both"/>
        <w:rPr>
          <w:rFonts w:ascii="Arial" w:hAnsi="Arial" w:cs="Arial"/>
        </w:rPr>
      </w:pPr>
      <w:r w:rsidRPr="008066FB">
        <w:rPr>
          <w:rFonts w:ascii="Arial" w:hAnsi="Arial" w:cs="Arial"/>
        </w:rPr>
        <w:t>08 – SECRETARIA DA AGRICULTURA</w:t>
      </w:r>
    </w:p>
    <w:p w14:paraId="26B524E3" w14:textId="77777777" w:rsidR="005617A9" w:rsidRPr="008066FB" w:rsidRDefault="005617A9" w:rsidP="005617A9">
      <w:pPr>
        <w:spacing w:before="120"/>
        <w:jc w:val="both"/>
        <w:rPr>
          <w:rFonts w:ascii="Arial" w:hAnsi="Arial" w:cs="Arial"/>
        </w:rPr>
      </w:pPr>
      <w:r w:rsidRPr="008066FB">
        <w:rPr>
          <w:rFonts w:ascii="Arial" w:hAnsi="Arial" w:cs="Arial"/>
        </w:rPr>
        <w:t>2073 – MANUTENÇÃO DAS MÁQUINAS E EQUIPAMENTOS AGROPECUÁRIOS</w:t>
      </w:r>
    </w:p>
    <w:p w14:paraId="0E54E2CC" w14:textId="77777777" w:rsidR="005617A9" w:rsidRPr="008066FB" w:rsidRDefault="005617A9" w:rsidP="005617A9">
      <w:pPr>
        <w:spacing w:before="120"/>
        <w:jc w:val="both"/>
        <w:rPr>
          <w:rFonts w:ascii="Arial" w:hAnsi="Arial" w:cs="Arial"/>
        </w:rPr>
      </w:pPr>
      <w:r w:rsidRPr="008066FB">
        <w:rPr>
          <w:rFonts w:ascii="Arial" w:hAnsi="Arial" w:cs="Arial"/>
        </w:rPr>
        <w:t>3390300000 – MATERIAL DE CONSUMO</w:t>
      </w:r>
    </w:p>
    <w:p w14:paraId="70ACC2BF" w14:textId="77777777" w:rsidR="005617A9" w:rsidRPr="008066FB" w:rsidRDefault="005617A9" w:rsidP="001A3CBC">
      <w:pPr>
        <w:spacing w:before="120"/>
        <w:jc w:val="both"/>
        <w:rPr>
          <w:rFonts w:ascii="Arial" w:hAnsi="Arial" w:cs="Arial"/>
          <w:b/>
          <w:bCs/>
        </w:rPr>
      </w:pPr>
    </w:p>
    <w:p w14:paraId="02089DCC" w14:textId="698D66C7" w:rsidR="001A3CBC" w:rsidRPr="00BD4DF0" w:rsidRDefault="001A3CBC" w:rsidP="001A3CBC">
      <w:pPr>
        <w:spacing w:before="120"/>
        <w:jc w:val="both"/>
        <w:rPr>
          <w:rFonts w:ascii="Arial" w:hAnsi="Arial" w:cs="Arial"/>
          <w:b/>
        </w:rPr>
      </w:pPr>
      <w:r w:rsidRPr="00BD4DF0">
        <w:rPr>
          <w:rFonts w:ascii="Arial" w:hAnsi="Arial" w:cs="Arial"/>
          <w:b/>
          <w:bCs/>
        </w:rPr>
        <w:t xml:space="preserve">CLÁUSULA OITAVA: </w:t>
      </w:r>
      <w:r w:rsidRPr="00BD4DF0">
        <w:rPr>
          <w:rFonts w:ascii="Arial" w:hAnsi="Arial" w:cs="Arial"/>
        </w:rPr>
        <w:t>O prazo de vigência do contrato será de 12 (doze) meses, ou enquanto houver produto a ser entregue, podendo ser prorrogado nos termos legais.</w:t>
      </w:r>
    </w:p>
    <w:p w14:paraId="1F9A5AA7" w14:textId="77777777" w:rsidR="001A3CBC" w:rsidRPr="00BD4DF0" w:rsidRDefault="001A3CBC" w:rsidP="001A3CBC">
      <w:pPr>
        <w:spacing w:before="120"/>
        <w:jc w:val="both"/>
        <w:rPr>
          <w:rFonts w:ascii="Arial" w:hAnsi="Arial" w:cs="Arial"/>
          <w:b/>
        </w:rPr>
      </w:pPr>
    </w:p>
    <w:p w14:paraId="7F946D57" w14:textId="77777777" w:rsidR="001A3CBC" w:rsidRPr="009548EF" w:rsidRDefault="001A3CBC" w:rsidP="001A3CBC">
      <w:pPr>
        <w:pStyle w:val="Corpodetexto"/>
        <w:spacing w:before="0" w:line="240" w:lineRule="auto"/>
        <w:rPr>
          <w:rFonts w:cs="Arial"/>
          <w:sz w:val="24"/>
        </w:rPr>
      </w:pPr>
      <w:r w:rsidRPr="009548EF">
        <w:rPr>
          <w:rFonts w:cs="Arial"/>
          <w:b/>
          <w:bCs/>
          <w:sz w:val="24"/>
        </w:rPr>
        <w:lastRenderedPageBreak/>
        <w:t>CLÁUSULA NONA:</w:t>
      </w:r>
      <w:r w:rsidRPr="009548EF">
        <w:rPr>
          <w:rFonts w:cs="Arial"/>
          <w:sz w:val="24"/>
        </w:rPr>
        <w:t xml:space="preserve"> Para dirimir qualquer dúvida eventual que possa surgir no cumprimento do presente instrumento, fica eleito de comum acordo o Foro da comarca de Casca/RS.</w:t>
      </w:r>
    </w:p>
    <w:p w14:paraId="7C33AE0B" w14:textId="77777777" w:rsidR="001A3CBC" w:rsidRPr="009548EF" w:rsidRDefault="001A3CBC" w:rsidP="001A3CBC">
      <w:pPr>
        <w:pStyle w:val="Corpodetexto"/>
        <w:spacing w:before="0" w:line="240" w:lineRule="auto"/>
        <w:rPr>
          <w:rFonts w:cs="Arial"/>
          <w:sz w:val="24"/>
        </w:rPr>
      </w:pPr>
    </w:p>
    <w:p w14:paraId="65A8DD8C" w14:textId="77777777" w:rsidR="001A3CBC" w:rsidRPr="009548EF" w:rsidRDefault="001A3CBC" w:rsidP="001A3CBC">
      <w:pPr>
        <w:pStyle w:val="Corpodetexto"/>
        <w:spacing w:before="0" w:line="240" w:lineRule="auto"/>
        <w:rPr>
          <w:rFonts w:cs="Arial"/>
          <w:sz w:val="24"/>
        </w:rPr>
      </w:pPr>
      <w:r w:rsidRPr="009548EF">
        <w:rPr>
          <w:rFonts w:cs="Arial"/>
          <w:sz w:val="24"/>
        </w:rPr>
        <w:t>E, por estarem de pleno e comum acordo com os dizeres deste instrumento, passam a assiná-lo juntamente com as testemunhas abaixo.</w:t>
      </w:r>
    </w:p>
    <w:p w14:paraId="1A481FF3" w14:textId="77777777" w:rsidR="001A3CBC" w:rsidRPr="009548EF" w:rsidRDefault="001A3CBC" w:rsidP="001A3CBC">
      <w:pPr>
        <w:pStyle w:val="Corpodetexto"/>
        <w:rPr>
          <w:rFonts w:cs="Arial"/>
          <w:b/>
          <w:bCs/>
          <w:i/>
          <w:iCs/>
          <w:sz w:val="24"/>
        </w:rPr>
      </w:pPr>
    </w:p>
    <w:p w14:paraId="5BFE69D1" w14:textId="14E6C5FB" w:rsidR="001A3CBC" w:rsidRPr="0010077A" w:rsidRDefault="001A3CBC" w:rsidP="001A3CBC">
      <w:pPr>
        <w:pStyle w:val="Corpodetexto"/>
        <w:rPr>
          <w:rFonts w:cs="Arial"/>
          <w:bCs/>
          <w:iCs/>
          <w:sz w:val="24"/>
        </w:rPr>
      </w:pPr>
      <w:r w:rsidRPr="0010077A">
        <w:rPr>
          <w:rFonts w:cs="Arial"/>
          <w:bCs/>
          <w:iCs/>
          <w:sz w:val="24"/>
        </w:rPr>
        <w:t>Santo Antônio do Palma, .......... de ...................................... de 20</w:t>
      </w:r>
      <w:r>
        <w:rPr>
          <w:rFonts w:cs="Arial"/>
          <w:bCs/>
          <w:iCs/>
          <w:sz w:val="24"/>
        </w:rPr>
        <w:t>2</w:t>
      </w:r>
      <w:r w:rsidR="001F1DF5">
        <w:rPr>
          <w:rFonts w:cs="Arial"/>
          <w:bCs/>
          <w:iCs/>
          <w:sz w:val="24"/>
        </w:rPr>
        <w:t>6</w:t>
      </w:r>
      <w:r w:rsidRPr="0010077A">
        <w:rPr>
          <w:rFonts w:cs="Arial"/>
          <w:bCs/>
          <w:iCs/>
          <w:sz w:val="24"/>
        </w:rPr>
        <w:t>.</w:t>
      </w:r>
    </w:p>
    <w:p w14:paraId="4A2E6E23" w14:textId="77777777" w:rsidR="001A3CBC" w:rsidRPr="0034560B" w:rsidRDefault="001A3CBC" w:rsidP="001A3CBC">
      <w:pPr>
        <w:pStyle w:val="Corpodetexto"/>
        <w:spacing w:before="0"/>
        <w:rPr>
          <w:rFonts w:cs="Arial"/>
          <w:bCs/>
          <w:iCs/>
          <w:sz w:val="24"/>
        </w:rPr>
      </w:pPr>
    </w:p>
    <w:p w14:paraId="37E0CFE8"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4694BEFD"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MUNICIPIO DE SANTO ANTÔNIO DO PALMA</w:t>
      </w:r>
    </w:p>
    <w:p w14:paraId="536FC33B"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774AEAB5"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101B1EDA"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1A3CBC">
      <w:pPr>
        <w:pStyle w:val="Corpodetexto"/>
        <w:jc w:val="center"/>
        <w:rPr>
          <w:rFonts w:cs="Arial"/>
          <w:bCs/>
          <w:sz w:val="24"/>
        </w:rPr>
      </w:pPr>
    </w:p>
    <w:p w14:paraId="2039B7AC" w14:textId="5ED43E64" w:rsidR="001A3CBC" w:rsidRDefault="001A3CBC" w:rsidP="007B37F7">
      <w:pPr>
        <w:pStyle w:val="Corpodetex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776CD9">
      <w:footerReference w:type="even" r:id="rId11"/>
      <w:footerReference w:type="default" r:id="rId12"/>
      <w:pgSz w:w="12240" w:h="15840"/>
      <w:pgMar w:top="1843" w:right="900"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7B9D7" w14:textId="77777777" w:rsidR="004C5A0A" w:rsidRDefault="004C5A0A">
      <w:r>
        <w:separator/>
      </w:r>
    </w:p>
  </w:endnote>
  <w:endnote w:type="continuationSeparator" w:id="0">
    <w:p w14:paraId="11C370E9" w14:textId="77777777" w:rsidR="004C5A0A" w:rsidRDefault="004C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F8C06" w14:textId="77777777" w:rsidR="004C5A0A" w:rsidRDefault="004C5A0A">
      <w:r>
        <w:separator/>
      </w:r>
    </w:p>
  </w:footnote>
  <w:footnote w:type="continuationSeparator" w:id="0">
    <w:p w14:paraId="5622B0C3" w14:textId="77777777" w:rsidR="004C5A0A" w:rsidRDefault="004C5A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0"/>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33CC"/>
    <w:rsid w:val="00007505"/>
    <w:rsid w:val="00016FE5"/>
    <w:rsid w:val="000252B9"/>
    <w:rsid w:val="000357A0"/>
    <w:rsid w:val="000366C4"/>
    <w:rsid w:val="0004280F"/>
    <w:rsid w:val="00046718"/>
    <w:rsid w:val="00053E9A"/>
    <w:rsid w:val="000602FE"/>
    <w:rsid w:val="00067AF7"/>
    <w:rsid w:val="000748F5"/>
    <w:rsid w:val="00080764"/>
    <w:rsid w:val="000809D2"/>
    <w:rsid w:val="0008198B"/>
    <w:rsid w:val="000878E8"/>
    <w:rsid w:val="00091752"/>
    <w:rsid w:val="00092DD6"/>
    <w:rsid w:val="000A2E7D"/>
    <w:rsid w:val="000A436E"/>
    <w:rsid w:val="000A74B8"/>
    <w:rsid w:val="000B0647"/>
    <w:rsid w:val="000C1B99"/>
    <w:rsid w:val="000D1FB8"/>
    <w:rsid w:val="000D48C9"/>
    <w:rsid w:val="000E32FD"/>
    <w:rsid w:val="000F1C52"/>
    <w:rsid w:val="000F450B"/>
    <w:rsid w:val="001079FD"/>
    <w:rsid w:val="00125962"/>
    <w:rsid w:val="00132FF4"/>
    <w:rsid w:val="00133953"/>
    <w:rsid w:val="0013418C"/>
    <w:rsid w:val="00145395"/>
    <w:rsid w:val="0014580C"/>
    <w:rsid w:val="00146533"/>
    <w:rsid w:val="001519E4"/>
    <w:rsid w:val="00152FC9"/>
    <w:rsid w:val="00167202"/>
    <w:rsid w:val="00167583"/>
    <w:rsid w:val="00170D5B"/>
    <w:rsid w:val="00177F25"/>
    <w:rsid w:val="00180AF9"/>
    <w:rsid w:val="001900EA"/>
    <w:rsid w:val="001911D4"/>
    <w:rsid w:val="00195A14"/>
    <w:rsid w:val="001A0364"/>
    <w:rsid w:val="001A3CBC"/>
    <w:rsid w:val="001A3DE9"/>
    <w:rsid w:val="001A4551"/>
    <w:rsid w:val="001B0726"/>
    <w:rsid w:val="001B32E9"/>
    <w:rsid w:val="001B3964"/>
    <w:rsid w:val="001B402E"/>
    <w:rsid w:val="001C3B5F"/>
    <w:rsid w:val="001D65E2"/>
    <w:rsid w:val="001E2AC9"/>
    <w:rsid w:val="001E329C"/>
    <w:rsid w:val="001E432A"/>
    <w:rsid w:val="001E6C6F"/>
    <w:rsid w:val="001F1DF5"/>
    <w:rsid w:val="00212F00"/>
    <w:rsid w:val="00222516"/>
    <w:rsid w:val="00226B91"/>
    <w:rsid w:val="002270E3"/>
    <w:rsid w:val="00232F64"/>
    <w:rsid w:val="002351C0"/>
    <w:rsid w:val="00237502"/>
    <w:rsid w:val="00247C6A"/>
    <w:rsid w:val="00247FBD"/>
    <w:rsid w:val="00255934"/>
    <w:rsid w:val="00263486"/>
    <w:rsid w:val="00263811"/>
    <w:rsid w:val="00270FDF"/>
    <w:rsid w:val="0028061B"/>
    <w:rsid w:val="00285F12"/>
    <w:rsid w:val="0029236C"/>
    <w:rsid w:val="002A38FB"/>
    <w:rsid w:val="002A3F71"/>
    <w:rsid w:val="002A6635"/>
    <w:rsid w:val="002B0856"/>
    <w:rsid w:val="002B0B8C"/>
    <w:rsid w:val="002B753E"/>
    <w:rsid w:val="002B75BC"/>
    <w:rsid w:val="002B787A"/>
    <w:rsid w:val="002C0EA7"/>
    <w:rsid w:val="002C42EB"/>
    <w:rsid w:val="002C5DC8"/>
    <w:rsid w:val="002D093B"/>
    <w:rsid w:val="002D15DB"/>
    <w:rsid w:val="002D422B"/>
    <w:rsid w:val="002F08C8"/>
    <w:rsid w:val="002F2A2E"/>
    <w:rsid w:val="002F346B"/>
    <w:rsid w:val="00301897"/>
    <w:rsid w:val="00311ACE"/>
    <w:rsid w:val="003169EF"/>
    <w:rsid w:val="00321D71"/>
    <w:rsid w:val="00324CDC"/>
    <w:rsid w:val="003275CE"/>
    <w:rsid w:val="00337254"/>
    <w:rsid w:val="00344723"/>
    <w:rsid w:val="00361C90"/>
    <w:rsid w:val="00362B54"/>
    <w:rsid w:val="00365843"/>
    <w:rsid w:val="00367AD1"/>
    <w:rsid w:val="00371BF0"/>
    <w:rsid w:val="00374BE9"/>
    <w:rsid w:val="00377952"/>
    <w:rsid w:val="00383EE8"/>
    <w:rsid w:val="00384DD0"/>
    <w:rsid w:val="00384F68"/>
    <w:rsid w:val="00386CFF"/>
    <w:rsid w:val="003A3711"/>
    <w:rsid w:val="003B336D"/>
    <w:rsid w:val="003B4D99"/>
    <w:rsid w:val="003B78AC"/>
    <w:rsid w:val="003C2CB9"/>
    <w:rsid w:val="003D2EC7"/>
    <w:rsid w:val="003D3A7B"/>
    <w:rsid w:val="003D4BBE"/>
    <w:rsid w:val="003D5F0C"/>
    <w:rsid w:val="003D7202"/>
    <w:rsid w:val="003F1610"/>
    <w:rsid w:val="003F1B3E"/>
    <w:rsid w:val="00405C37"/>
    <w:rsid w:val="004075FB"/>
    <w:rsid w:val="00411466"/>
    <w:rsid w:val="004147D4"/>
    <w:rsid w:val="004221BF"/>
    <w:rsid w:val="00423255"/>
    <w:rsid w:val="0043796A"/>
    <w:rsid w:val="00441763"/>
    <w:rsid w:val="0044222C"/>
    <w:rsid w:val="00450642"/>
    <w:rsid w:val="00473462"/>
    <w:rsid w:val="004741FB"/>
    <w:rsid w:val="004A4F7E"/>
    <w:rsid w:val="004A755A"/>
    <w:rsid w:val="004C5A0A"/>
    <w:rsid w:val="004D7F71"/>
    <w:rsid w:val="004F3F17"/>
    <w:rsid w:val="004F7BE3"/>
    <w:rsid w:val="00501F9E"/>
    <w:rsid w:val="0051205C"/>
    <w:rsid w:val="00521CDD"/>
    <w:rsid w:val="0052473D"/>
    <w:rsid w:val="00535245"/>
    <w:rsid w:val="00545F70"/>
    <w:rsid w:val="00546B59"/>
    <w:rsid w:val="00553036"/>
    <w:rsid w:val="005617A9"/>
    <w:rsid w:val="0056636E"/>
    <w:rsid w:val="00570F6A"/>
    <w:rsid w:val="005713A4"/>
    <w:rsid w:val="005719FC"/>
    <w:rsid w:val="005730F6"/>
    <w:rsid w:val="005814E8"/>
    <w:rsid w:val="00583BD5"/>
    <w:rsid w:val="00583C34"/>
    <w:rsid w:val="00597CFA"/>
    <w:rsid w:val="005A423C"/>
    <w:rsid w:val="005A692F"/>
    <w:rsid w:val="005A76A0"/>
    <w:rsid w:val="005B3EC8"/>
    <w:rsid w:val="005B552C"/>
    <w:rsid w:val="005D7811"/>
    <w:rsid w:val="005E6376"/>
    <w:rsid w:val="00600461"/>
    <w:rsid w:val="006032A1"/>
    <w:rsid w:val="006125BA"/>
    <w:rsid w:val="006127BE"/>
    <w:rsid w:val="0061615B"/>
    <w:rsid w:val="006211D4"/>
    <w:rsid w:val="00622DA6"/>
    <w:rsid w:val="006230E6"/>
    <w:rsid w:val="0063252F"/>
    <w:rsid w:val="00632B7F"/>
    <w:rsid w:val="00634392"/>
    <w:rsid w:val="00640779"/>
    <w:rsid w:val="006473EA"/>
    <w:rsid w:val="00650C79"/>
    <w:rsid w:val="00657313"/>
    <w:rsid w:val="00663A0A"/>
    <w:rsid w:val="00667018"/>
    <w:rsid w:val="00685168"/>
    <w:rsid w:val="006A0D51"/>
    <w:rsid w:val="006A7524"/>
    <w:rsid w:val="006A7A43"/>
    <w:rsid w:val="006B0BCA"/>
    <w:rsid w:val="006D0684"/>
    <w:rsid w:val="006D1E32"/>
    <w:rsid w:val="006E69E6"/>
    <w:rsid w:val="006E71FD"/>
    <w:rsid w:val="006E7696"/>
    <w:rsid w:val="006F6A10"/>
    <w:rsid w:val="0070403F"/>
    <w:rsid w:val="00705D5E"/>
    <w:rsid w:val="00707B77"/>
    <w:rsid w:val="007130FA"/>
    <w:rsid w:val="00730313"/>
    <w:rsid w:val="0073215C"/>
    <w:rsid w:val="00732962"/>
    <w:rsid w:val="0073548C"/>
    <w:rsid w:val="00740C40"/>
    <w:rsid w:val="00743384"/>
    <w:rsid w:val="007442D0"/>
    <w:rsid w:val="0075688D"/>
    <w:rsid w:val="00762153"/>
    <w:rsid w:val="00766866"/>
    <w:rsid w:val="00776CD9"/>
    <w:rsid w:val="0078153A"/>
    <w:rsid w:val="00782093"/>
    <w:rsid w:val="00782470"/>
    <w:rsid w:val="0078752E"/>
    <w:rsid w:val="007879AE"/>
    <w:rsid w:val="007A170D"/>
    <w:rsid w:val="007A77E8"/>
    <w:rsid w:val="007A78EA"/>
    <w:rsid w:val="007B19F2"/>
    <w:rsid w:val="007B37F7"/>
    <w:rsid w:val="007B63CB"/>
    <w:rsid w:val="007B6CC1"/>
    <w:rsid w:val="007C4A01"/>
    <w:rsid w:val="007C57B5"/>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066FB"/>
    <w:rsid w:val="0082364F"/>
    <w:rsid w:val="008322D7"/>
    <w:rsid w:val="008325B4"/>
    <w:rsid w:val="00832D7C"/>
    <w:rsid w:val="00852203"/>
    <w:rsid w:val="008532CF"/>
    <w:rsid w:val="00854502"/>
    <w:rsid w:val="00866E25"/>
    <w:rsid w:val="00873953"/>
    <w:rsid w:val="00873D68"/>
    <w:rsid w:val="00880BD1"/>
    <w:rsid w:val="00883D06"/>
    <w:rsid w:val="00886825"/>
    <w:rsid w:val="00886CF0"/>
    <w:rsid w:val="00891546"/>
    <w:rsid w:val="00893A12"/>
    <w:rsid w:val="0089642F"/>
    <w:rsid w:val="008A294B"/>
    <w:rsid w:val="008A58D0"/>
    <w:rsid w:val="008A6467"/>
    <w:rsid w:val="008B4B40"/>
    <w:rsid w:val="008C08D3"/>
    <w:rsid w:val="008C1DFC"/>
    <w:rsid w:val="008C3B4B"/>
    <w:rsid w:val="008C4DC7"/>
    <w:rsid w:val="008C6EFA"/>
    <w:rsid w:val="008C7776"/>
    <w:rsid w:val="008D174D"/>
    <w:rsid w:val="008D6393"/>
    <w:rsid w:val="008E0161"/>
    <w:rsid w:val="008E074E"/>
    <w:rsid w:val="008E08C7"/>
    <w:rsid w:val="008E57C4"/>
    <w:rsid w:val="008E5C60"/>
    <w:rsid w:val="008E6699"/>
    <w:rsid w:val="008E7F3B"/>
    <w:rsid w:val="008F1F43"/>
    <w:rsid w:val="008F5BD6"/>
    <w:rsid w:val="00911295"/>
    <w:rsid w:val="00914B42"/>
    <w:rsid w:val="00915952"/>
    <w:rsid w:val="00917D63"/>
    <w:rsid w:val="0092097C"/>
    <w:rsid w:val="0092113B"/>
    <w:rsid w:val="009305EB"/>
    <w:rsid w:val="009429A5"/>
    <w:rsid w:val="00943348"/>
    <w:rsid w:val="00943F45"/>
    <w:rsid w:val="00950636"/>
    <w:rsid w:val="00962E5F"/>
    <w:rsid w:val="00964BFA"/>
    <w:rsid w:val="009651CF"/>
    <w:rsid w:val="00977188"/>
    <w:rsid w:val="0098354F"/>
    <w:rsid w:val="00985E63"/>
    <w:rsid w:val="009868B7"/>
    <w:rsid w:val="009A25A6"/>
    <w:rsid w:val="009A51C4"/>
    <w:rsid w:val="009C45B7"/>
    <w:rsid w:val="009C45C4"/>
    <w:rsid w:val="009C699F"/>
    <w:rsid w:val="009D3505"/>
    <w:rsid w:val="009D5F4B"/>
    <w:rsid w:val="009D6AD7"/>
    <w:rsid w:val="009E6AF7"/>
    <w:rsid w:val="009F1264"/>
    <w:rsid w:val="009F3101"/>
    <w:rsid w:val="009F6557"/>
    <w:rsid w:val="009F761D"/>
    <w:rsid w:val="00A007A5"/>
    <w:rsid w:val="00A00FB9"/>
    <w:rsid w:val="00A17336"/>
    <w:rsid w:val="00A211ED"/>
    <w:rsid w:val="00A2682A"/>
    <w:rsid w:val="00A30875"/>
    <w:rsid w:val="00A339BC"/>
    <w:rsid w:val="00A3542F"/>
    <w:rsid w:val="00A441CF"/>
    <w:rsid w:val="00A47E9B"/>
    <w:rsid w:val="00A523EC"/>
    <w:rsid w:val="00A5692D"/>
    <w:rsid w:val="00A60689"/>
    <w:rsid w:val="00A66A00"/>
    <w:rsid w:val="00A70185"/>
    <w:rsid w:val="00A7060D"/>
    <w:rsid w:val="00A761A9"/>
    <w:rsid w:val="00A81291"/>
    <w:rsid w:val="00A8341E"/>
    <w:rsid w:val="00A94A00"/>
    <w:rsid w:val="00AA3031"/>
    <w:rsid w:val="00AB0EA7"/>
    <w:rsid w:val="00AB3731"/>
    <w:rsid w:val="00AB5133"/>
    <w:rsid w:val="00AC75B6"/>
    <w:rsid w:val="00AD3EEF"/>
    <w:rsid w:val="00AD5E05"/>
    <w:rsid w:val="00AD693B"/>
    <w:rsid w:val="00AD695E"/>
    <w:rsid w:val="00AE7311"/>
    <w:rsid w:val="00AE7FDB"/>
    <w:rsid w:val="00AF43BF"/>
    <w:rsid w:val="00B034F0"/>
    <w:rsid w:val="00B047B1"/>
    <w:rsid w:val="00B05FAE"/>
    <w:rsid w:val="00B07E1F"/>
    <w:rsid w:val="00B100A1"/>
    <w:rsid w:val="00B163FB"/>
    <w:rsid w:val="00B2223B"/>
    <w:rsid w:val="00B236AD"/>
    <w:rsid w:val="00B32249"/>
    <w:rsid w:val="00B37C6D"/>
    <w:rsid w:val="00B45534"/>
    <w:rsid w:val="00B52250"/>
    <w:rsid w:val="00B565EE"/>
    <w:rsid w:val="00B625C0"/>
    <w:rsid w:val="00B657C7"/>
    <w:rsid w:val="00B7040B"/>
    <w:rsid w:val="00B70E27"/>
    <w:rsid w:val="00B74209"/>
    <w:rsid w:val="00B75EC3"/>
    <w:rsid w:val="00B858DA"/>
    <w:rsid w:val="00B93511"/>
    <w:rsid w:val="00B95197"/>
    <w:rsid w:val="00B9602B"/>
    <w:rsid w:val="00B96C8B"/>
    <w:rsid w:val="00BA1BED"/>
    <w:rsid w:val="00BA4795"/>
    <w:rsid w:val="00BC0999"/>
    <w:rsid w:val="00BC3673"/>
    <w:rsid w:val="00BD160B"/>
    <w:rsid w:val="00BD7609"/>
    <w:rsid w:val="00BD7D1E"/>
    <w:rsid w:val="00BE2EA4"/>
    <w:rsid w:val="00BE4A9D"/>
    <w:rsid w:val="00BE5802"/>
    <w:rsid w:val="00BF15F1"/>
    <w:rsid w:val="00BF2862"/>
    <w:rsid w:val="00BF55A8"/>
    <w:rsid w:val="00BF5B39"/>
    <w:rsid w:val="00C04BF2"/>
    <w:rsid w:val="00C061F3"/>
    <w:rsid w:val="00C21A8A"/>
    <w:rsid w:val="00C22B5F"/>
    <w:rsid w:val="00C30FBC"/>
    <w:rsid w:val="00C51EE9"/>
    <w:rsid w:val="00C552BD"/>
    <w:rsid w:val="00C6186F"/>
    <w:rsid w:val="00C77585"/>
    <w:rsid w:val="00CA10AC"/>
    <w:rsid w:val="00CB2491"/>
    <w:rsid w:val="00CB3319"/>
    <w:rsid w:val="00CB51F6"/>
    <w:rsid w:val="00CD2829"/>
    <w:rsid w:val="00CF008B"/>
    <w:rsid w:val="00CF4867"/>
    <w:rsid w:val="00CF59C9"/>
    <w:rsid w:val="00CF5A0D"/>
    <w:rsid w:val="00D30244"/>
    <w:rsid w:val="00D312C0"/>
    <w:rsid w:val="00D33EA6"/>
    <w:rsid w:val="00D50647"/>
    <w:rsid w:val="00D5069F"/>
    <w:rsid w:val="00D83E63"/>
    <w:rsid w:val="00D91FC7"/>
    <w:rsid w:val="00D92A34"/>
    <w:rsid w:val="00D94EEF"/>
    <w:rsid w:val="00D97B4B"/>
    <w:rsid w:val="00DA0A5B"/>
    <w:rsid w:val="00DC3C0F"/>
    <w:rsid w:val="00DC77AF"/>
    <w:rsid w:val="00DC7B56"/>
    <w:rsid w:val="00DD51B0"/>
    <w:rsid w:val="00DD7CFD"/>
    <w:rsid w:val="00DE1295"/>
    <w:rsid w:val="00DF73CE"/>
    <w:rsid w:val="00E128E4"/>
    <w:rsid w:val="00E15A42"/>
    <w:rsid w:val="00E20673"/>
    <w:rsid w:val="00E2192A"/>
    <w:rsid w:val="00E26213"/>
    <w:rsid w:val="00E56E90"/>
    <w:rsid w:val="00E6001D"/>
    <w:rsid w:val="00E64BA2"/>
    <w:rsid w:val="00E72C62"/>
    <w:rsid w:val="00E73081"/>
    <w:rsid w:val="00E77875"/>
    <w:rsid w:val="00E81400"/>
    <w:rsid w:val="00E83F16"/>
    <w:rsid w:val="00E85F0D"/>
    <w:rsid w:val="00E90E4A"/>
    <w:rsid w:val="00E9607D"/>
    <w:rsid w:val="00EA1AE2"/>
    <w:rsid w:val="00EA5F9F"/>
    <w:rsid w:val="00EB2843"/>
    <w:rsid w:val="00EB3998"/>
    <w:rsid w:val="00EB528D"/>
    <w:rsid w:val="00EB5816"/>
    <w:rsid w:val="00EC3D8A"/>
    <w:rsid w:val="00ED02E8"/>
    <w:rsid w:val="00ED47E8"/>
    <w:rsid w:val="00ED6888"/>
    <w:rsid w:val="00EE0DAE"/>
    <w:rsid w:val="00EE3D82"/>
    <w:rsid w:val="00EE4680"/>
    <w:rsid w:val="00EE51B7"/>
    <w:rsid w:val="00EE78CA"/>
    <w:rsid w:val="00EF2BA0"/>
    <w:rsid w:val="00EF3823"/>
    <w:rsid w:val="00EF4619"/>
    <w:rsid w:val="00F046F4"/>
    <w:rsid w:val="00F04ABF"/>
    <w:rsid w:val="00F1625C"/>
    <w:rsid w:val="00F26B8B"/>
    <w:rsid w:val="00F26D82"/>
    <w:rsid w:val="00F27A06"/>
    <w:rsid w:val="00F358F2"/>
    <w:rsid w:val="00F368FC"/>
    <w:rsid w:val="00F3710E"/>
    <w:rsid w:val="00F377E7"/>
    <w:rsid w:val="00F424EA"/>
    <w:rsid w:val="00F4528D"/>
    <w:rsid w:val="00F5373E"/>
    <w:rsid w:val="00F53CDC"/>
    <w:rsid w:val="00F577C1"/>
    <w:rsid w:val="00F651C7"/>
    <w:rsid w:val="00F710A8"/>
    <w:rsid w:val="00F76F03"/>
    <w:rsid w:val="00F81A0B"/>
    <w:rsid w:val="00F84FAA"/>
    <w:rsid w:val="00F87742"/>
    <w:rsid w:val="00F929BE"/>
    <w:rsid w:val="00FA38FD"/>
    <w:rsid w:val="00FA545F"/>
    <w:rsid w:val="00FB218A"/>
    <w:rsid w:val="00FB4CC6"/>
    <w:rsid w:val="00FB6186"/>
    <w:rsid w:val="00FC1BFA"/>
    <w:rsid w:val="00FD180D"/>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mpalma.com.br" TargetMode="Externa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4294965563</TotalTime>
  <Pages>34</Pages>
  <Words>11173</Words>
  <Characters>60340</Characters>
  <Application>Microsoft Office Word</Application>
  <DocSecurity>0</DocSecurity>
  <Lines>502</Lines>
  <Paragraphs>142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cp:lastModifiedBy>
  <cp:revision>289</cp:revision>
  <cp:lastPrinted>2026-01-06T17:28:00Z</cp:lastPrinted>
  <dcterms:created xsi:type="dcterms:W3CDTF">2016-11-01T18:42:00Z</dcterms:created>
  <dcterms:modified xsi:type="dcterms:W3CDTF">2026-05-28T17:46:00Z</dcterms:modified>
</cp:coreProperties>
</file>