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1C0D0951" w:rsidR="00685168" w:rsidRPr="00A63922" w:rsidRDefault="00685168" w:rsidP="00F5687A">
      <w:pPr>
        <w:pStyle w:val="Ttulo"/>
        <w:tabs>
          <w:tab w:val="left" w:pos="708"/>
        </w:tabs>
        <w:spacing w:before="0" w:line="276" w:lineRule="auto"/>
        <w:rPr>
          <w:sz w:val="24"/>
        </w:rPr>
      </w:pPr>
      <w:r w:rsidRPr="00A63922">
        <w:rPr>
          <w:sz w:val="24"/>
        </w:rPr>
        <w:t>ED</w:t>
      </w:r>
      <w:r w:rsidR="004F7BE3" w:rsidRPr="00A63922">
        <w:rPr>
          <w:sz w:val="24"/>
        </w:rPr>
        <w:t xml:space="preserve">ITAL DE PREGÃO </w:t>
      </w:r>
      <w:r w:rsidR="00EE78CA" w:rsidRPr="00A63922">
        <w:rPr>
          <w:sz w:val="24"/>
        </w:rPr>
        <w:t>ELETRÔNICO</w:t>
      </w:r>
      <w:r w:rsidR="004F7BE3" w:rsidRPr="00A63922">
        <w:rPr>
          <w:sz w:val="24"/>
        </w:rPr>
        <w:t xml:space="preserve"> Nº </w:t>
      </w:r>
      <w:r w:rsidR="0070403F" w:rsidRPr="00A63922">
        <w:rPr>
          <w:sz w:val="24"/>
        </w:rPr>
        <w:t>0</w:t>
      </w:r>
      <w:r w:rsidR="002B05FE" w:rsidRPr="00A63922">
        <w:rPr>
          <w:sz w:val="24"/>
        </w:rPr>
        <w:t>6</w:t>
      </w:r>
      <w:r w:rsidR="00F27A06" w:rsidRPr="00A63922">
        <w:rPr>
          <w:sz w:val="24"/>
        </w:rPr>
        <w:t>/20</w:t>
      </w:r>
      <w:r w:rsidR="0070403F" w:rsidRPr="00A63922">
        <w:rPr>
          <w:sz w:val="24"/>
        </w:rPr>
        <w:t>2</w:t>
      </w:r>
      <w:r w:rsidR="00D17ADC" w:rsidRPr="00A63922">
        <w:rPr>
          <w:sz w:val="24"/>
        </w:rPr>
        <w:t>6</w:t>
      </w:r>
    </w:p>
    <w:p w14:paraId="405EA0DE" w14:textId="77777777" w:rsidR="001900EA" w:rsidRPr="00A63922" w:rsidRDefault="001900EA" w:rsidP="00F5687A">
      <w:pPr>
        <w:pStyle w:val="Ttulo"/>
        <w:tabs>
          <w:tab w:val="left" w:pos="708"/>
        </w:tabs>
        <w:spacing w:before="0" w:line="276" w:lineRule="auto"/>
        <w:rPr>
          <w:sz w:val="24"/>
        </w:rPr>
      </w:pPr>
    </w:p>
    <w:p w14:paraId="3406C8F7" w14:textId="6433BB89" w:rsidR="003C2CB9" w:rsidRPr="00A63922" w:rsidRDefault="003C2CB9" w:rsidP="00F5687A">
      <w:pPr>
        <w:pStyle w:val="Ttulo"/>
        <w:tabs>
          <w:tab w:val="left" w:pos="708"/>
        </w:tabs>
        <w:spacing w:before="0" w:line="276" w:lineRule="auto"/>
        <w:rPr>
          <w:sz w:val="24"/>
        </w:rPr>
      </w:pPr>
    </w:p>
    <w:p w14:paraId="03588C9E" w14:textId="77777777" w:rsidR="003C2CB9" w:rsidRPr="00A63922" w:rsidRDefault="003C2CB9" w:rsidP="00F5687A">
      <w:pPr>
        <w:pStyle w:val="Ttulo"/>
        <w:tabs>
          <w:tab w:val="left" w:pos="708"/>
        </w:tabs>
        <w:spacing w:before="0" w:line="276" w:lineRule="auto"/>
        <w:rPr>
          <w:sz w:val="24"/>
        </w:rPr>
      </w:pPr>
    </w:p>
    <w:p w14:paraId="50BB183A" w14:textId="3A0CD400" w:rsidR="002B0B8C" w:rsidRPr="00A63922" w:rsidRDefault="00816577" w:rsidP="00F5687A">
      <w:pPr>
        <w:spacing w:before="120" w:line="276" w:lineRule="auto"/>
        <w:ind w:right="57"/>
        <w:jc w:val="both"/>
        <w:rPr>
          <w:rFonts w:ascii="Arial" w:eastAsiaTheme="minorHAnsi" w:hAnsi="Arial" w:cs="Arial"/>
          <w:lang w:eastAsia="en-US"/>
        </w:rPr>
      </w:pPr>
      <w:r w:rsidRPr="00A63922">
        <w:rPr>
          <w:rFonts w:ascii="Arial" w:eastAsiaTheme="minorHAnsi" w:hAnsi="Arial" w:cs="Arial"/>
          <w:lang w:eastAsia="en-US"/>
        </w:rPr>
        <w:t xml:space="preserve">O MUNICÍPIO DE </w:t>
      </w:r>
      <w:r w:rsidR="00577A16" w:rsidRPr="00A63922">
        <w:rPr>
          <w:rFonts w:ascii="Arial" w:eastAsiaTheme="minorHAnsi" w:hAnsi="Arial" w:cs="Arial"/>
          <w:lang w:eastAsia="en-US"/>
        </w:rPr>
        <w:t>SANTO ANTÔNIO DO PALMA</w:t>
      </w:r>
      <w:r w:rsidRPr="00A63922">
        <w:rPr>
          <w:rFonts w:ascii="Arial" w:eastAsiaTheme="minorHAnsi" w:hAnsi="Arial" w:cs="Arial"/>
          <w:lang w:eastAsia="en-US"/>
        </w:rPr>
        <w:t xml:space="preserve">, Pessoa Jurídica de Direito Público Interno, torna público para conhecimento dos interessados, que estará realizando </w:t>
      </w:r>
      <w:r w:rsidRPr="00A63922">
        <w:rPr>
          <w:rFonts w:ascii="Arial" w:eastAsiaTheme="minorHAnsi" w:hAnsi="Arial" w:cs="Arial"/>
          <w:b/>
          <w:iCs/>
          <w:lang w:eastAsia="en-US"/>
        </w:rPr>
        <w:t>PREGÃO ELETRÔNICO Nº 0</w:t>
      </w:r>
      <w:r w:rsidR="002B05FE" w:rsidRPr="00A63922">
        <w:rPr>
          <w:rFonts w:ascii="Arial" w:eastAsiaTheme="minorHAnsi" w:hAnsi="Arial" w:cs="Arial"/>
          <w:b/>
          <w:iCs/>
          <w:lang w:eastAsia="en-US"/>
        </w:rPr>
        <w:t>6</w:t>
      </w:r>
      <w:r w:rsidRPr="00A63922">
        <w:rPr>
          <w:rFonts w:ascii="Arial" w:eastAsiaTheme="minorHAnsi" w:hAnsi="Arial" w:cs="Arial"/>
          <w:b/>
          <w:iCs/>
          <w:lang w:eastAsia="en-US"/>
        </w:rPr>
        <w:t>/202</w:t>
      </w:r>
      <w:r w:rsidR="00D17ADC" w:rsidRPr="00A63922">
        <w:rPr>
          <w:rFonts w:ascii="Arial" w:eastAsiaTheme="minorHAnsi" w:hAnsi="Arial" w:cs="Arial"/>
          <w:b/>
          <w:iCs/>
          <w:lang w:eastAsia="en-US"/>
        </w:rPr>
        <w:t>6</w:t>
      </w:r>
      <w:r w:rsidRPr="00A63922">
        <w:rPr>
          <w:rFonts w:ascii="Arial" w:eastAsiaTheme="minorHAnsi" w:hAnsi="Arial" w:cs="Arial"/>
          <w:lang w:eastAsia="en-US"/>
        </w:rPr>
        <w:t>, do tipo MENOR PREÇO POR ITEM, tendo por finalidade</w:t>
      </w:r>
      <w:r w:rsidR="00A93BBB" w:rsidRPr="00A63922">
        <w:rPr>
          <w:rFonts w:ascii="Arial" w:eastAsiaTheme="minorHAnsi" w:hAnsi="Arial" w:cs="Arial"/>
          <w:lang w:eastAsia="en-US"/>
        </w:rPr>
        <w:t xml:space="preserve"> </w:t>
      </w:r>
      <w:r w:rsidR="002B05FE" w:rsidRPr="00A63922">
        <w:rPr>
          <w:rFonts w:ascii="Arial" w:eastAsiaTheme="minorHAnsi" w:hAnsi="Arial" w:cs="Arial"/>
          <w:lang w:eastAsia="en-US"/>
        </w:rPr>
        <w:t>a c</w:t>
      </w:r>
      <w:r w:rsidR="002B05FE" w:rsidRPr="00A63922">
        <w:rPr>
          <w:rFonts w:ascii="Arial" w:hAnsi="Arial" w:cs="Arial"/>
        </w:rPr>
        <w:t>ontratação de empresa para prestação de serviços de coleta convencional e seletiva de resíduos domiciliares urbanos, residenciais e comerciais no Município de Santo Antônio do Palma</w:t>
      </w:r>
      <w:r w:rsidR="00F61781" w:rsidRPr="00A63922">
        <w:rPr>
          <w:rFonts w:ascii="Arial" w:hAnsi="Arial" w:cs="Arial"/>
          <w:b/>
        </w:rPr>
        <w:t>,</w:t>
      </w:r>
      <w:r w:rsidRPr="00A63922">
        <w:rPr>
          <w:rFonts w:ascii="Arial" w:hAnsi="Arial" w:cs="Arial"/>
          <w:b/>
        </w:rPr>
        <w:t xml:space="preserve"> </w:t>
      </w:r>
      <w:r w:rsidRPr="00A63922">
        <w:rPr>
          <w:rFonts w:ascii="Arial" w:eastAsiaTheme="minorHAnsi" w:hAnsi="Arial" w:cs="Arial"/>
          <w:lang w:eastAsia="en-US"/>
        </w:rPr>
        <w:t xml:space="preserve">cuja sessão pública será realizada no SISTEMA PREGÃO BANRISUL, endereço eletrônico www.pregaobanrisul.com.br, necessitando estar credenciadas junto à Seção de Cadastro da CELIC (Central de Licitações/RS), podendo ser acessada pelo endereço eletrônico www.celic.rs.gov.br., no dia </w:t>
      </w:r>
      <w:r w:rsidR="002B05FE" w:rsidRPr="00A63922">
        <w:rPr>
          <w:rFonts w:ascii="Arial" w:eastAsiaTheme="minorHAnsi" w:hAnsi="Arial" w:cs="Arial"/>
          <w:b/>
          <w:bCs/>
          <w:lang w:eastAsia="en-US"/>
        </w:rPr>
        <w:t>31</w:t>
      </w:r>
      <w:r w:rsidR="00D17ADC" w:rsidRPr="00A63922">
        <w:rPr>
          <w:rFonts w:ascii="Arial" w:eastAsiaTheme="minorHAnsi" w:hAnsi="Arial" w:cs="Arial"/>
          <w:b/>
          <w:bCs/>
          <w:lang w:eastAsia="en-US"/>
        </w:rPr>
        <w:t xml:space="preserve"> de julho de 2026</w:t>
      </w:r>
      <w:r w:rsidRPr="00A63922">
        <w:rPr>
          <w:rFonts w:ascii="Arial" w:eastAsiaTheme="minorHAnsi" w:hAnsi="Arial" w:cs="Arial"/>
          <w:b/>
          <w:bCs/>
          <w:lang w:eastAsia="en-US"/>
        </w:rPr>
        <w:t xml:space="preserve">, às </w:t>
      </w:r>
      <w:r w:rsidR="00A93BBB" w:rsidRPr="00A63922">
        <w:rPr>
          <w:rFonts w:ascii="Arial" w:eastAsiaTheme="minorHAnsi" w:hAnsi="Arial" w:cs="Arial"/>
          <w:b/>
          <w:bCs/>
          <w:lang w:eastAsia="en-US"/>
        </w:rPr>
        <w:t>13</w:t>
      </w:r>
      <w:r w:rsidRPr="00A63922">
        <w:rPr>
          <w:rFonts w:ascii="Arial" w:eastAsiaTheme="minorHAnsi" w:hAnsi="Arial" w:cs="Arial"/>
          <w:b/>
          <w:bCs/>
          <w:lang w:eastAsia="en-US"/>
        </w:rPr>
        <w:t>:30 horas</w:t>
      </w:r>
      <w:r w:rsidR="002B0B8C" w:rsidRPr="00A63922">
        <w:rPr>
          <w:rFonts w:ascii="Arial" w:eastAsiaTheme="minorHAnsi" w:hAnsi="Arial" w:cs="Arial"/>
          <w:b/>
          <w:bCs/>
          <w:lang w:eastAsia="en-US"/>
        </w:rPr>
        <w:t xml:space="preserve">, </w:t>
      </w:r>
      <w:r w:rsidR="002B0B8C" w:rsidRPr="00A63922">
        <w:rPr>
          <w:rFonts w:ascii="Arial" w:eastAsiaTheme="minorHAnsi" w:hAnsi="Arial" w:cs="Arial"/>
          <w:lang w:eastAsia="en-US"/>
        </w:rPr>
        <w:t xml:space="preserve">de conformidade com as disposições da Lei n° </w:t>
      </w:r>
      <w:r w:rsidR="00943F45" w:rsidRPr="00A63922">
        <w:rPr>
          <w:rFonts w:ascii="Arial" w:eastAsiaTheme="minorHAnsi" w:hAnsi="Arial" w:cs="Arial"/>
          <w:lang w:eastAsia="en-US"/>
        </w:rPr>
        <w:t>14.133/2021</w:t>
      </w:r>
      <w:r w:rsidR="002B0B8C" w:rsidRPr="00A63922">
        <w:rPr>
          <w:rFonts w:ascii="Arial" w:eastAsiaTheme="minorHAnsi" w:hAnsi="Arial" w:cs="Arial"/>
          <w:lang w:eastAsia="en-US"/>
        </w:rPr>
        <w:t xml:space="preserve">, Decreto Municipal n° </w:t>
      </w:r>
      <w:r w:rsidR="00577A16" w:rsidRPr="00A63922">
        <w:rPr>
          <w:rFonts w:ascii="Arial" w:eastAsiaTheme="minorHAnsi" w:hAnsi="Arial" w:cs="Arial"/>
          <w:lang w:eastAsia="en-US"/>
        </w:rPr>
        <w:t>554</w:t>
      </w:r>
      <w:r w:rsidR="00943F45" w:rsidRPr="00A63922">
        <w:rPr>
          <w:rFonts w:ascii="Arial" w:eastAsia="Calibri" w:hAnsi="Arial" w:cs="Arial"/>
        </w:rPr>
        <w:t>/2024 e</w:t>
      </w:r>
      <w:r w:rsidR="002B0B8C" w:rsidRPr="00A63922">
        <w:rPr>
          <w:rFonts w:ascii="Arial" w:eastAsiaTheme="minorHAnsi" w:hAnsi="Arial" w:cs="Arial"/>
          <w:lang w:eastAsia="en-US"/>
        </w:rPr>
        <w:t xml:space="preserve"> Lei Complementar nº 123/2006, de 14 de dezembro de 2006 e alterações</w:t>
      </w:r>
      <w:r w:rsidR="00943F45" w:rsidRPr="00A63922">
        <w:rPr>
          <w:rFonts w:ascii="Arial" w:eastAsiaTheme="minorHAnsi" w:hAnsi="Arial" w:cs="Arial"/>
          <w:lang w:eastAsia="en-US"/>
        </w:rPr>
        <w:t xml:space="preserve"> e </w:t>
      </w:r>
      <w:r w:rsidR="002B0B8C" w:rsidRPr="00A63922">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A63922" w:rsidRDefault="00EE78CA" w:rsidP="00F5687A">
      <w:pPr>
        <w:autoSpaceDE w:val="0"/>
        <w:autoSpaceDN w:val="0"/>
        <w:adjustRightInd w:val="0"/>
        <w:spacing w:line="276" w:lineRule="auto"/>
        <w:jc w:val="both"/>
        <w:rPr>
          <w:rFonts w:ascii="Arial" w:eastAsiaTheme="minorHAnsi" w:hAnsi="Arial" w:cs="Arial"/>
          <w:lang w:eastAsia="en-US"/>
        </w:rPr>
      </w:pPr>
    </w:p>
    <w:p w14:paraId="13A90D74" w14:textId="77777777" w:rsidR="008E08C7" w:rsidRPr="00A63922" w:rsidRDefault="008E08C7"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 DO LOCAL, DATA E HORA DA ABERTURA:</w:t>
      </w:r>
    </w:p>
    <w:p w14:paraId="5775D044" w14:textId="77777777" w:rsidR="008E08C7" w:rsidRPr="00A63922" w:rsidRDefault="008E08C7" w:rsidP="00F5687A">
      <w:pPr>
        <w:autoSpaceDE w:val="0"/>
        <w:autoSpaceDN w:val="0"/>
        <w:adjustRightInd w:val="0"/>
        <w:spacing w:line="276" w:lineRule="auto"/>
        <w:jc w:val="both"/>
        <w:rPr>
          <w:rFonts w:ascii="Arial" w:eastAsiaTheme="minorHAnsi" w:hAnsi="Arial" w:cs="Arial"/>
          <w:b/>
          <w:bCs/>
          <w:lang w:eastAsia="en-US"/>
        </w:rPr>
      </w:pPr>
    </w:p>
    <w:p w14:paraId="5DC39239" w14:textId="77487F10" w:rsidR="008E08C7" w:rsidRPr="00A63922" w:rsidRDefault="008E08C7" w:rsidP="00F5687A">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A63922">
        <w:rPr>
          <w:rFonts w:ascii="Arial" w:eastAsiaTheme="minorHAnsi" w:hAnsi="Arial" w:cs="Arial"/>
          <w:lang w:eastAsia="en-US"/>
        </w:rPr>
        <w:t xml:space="preserve">A sessão pública será realizada por meio de sistema eletrônico no endereço eletrônico </w:t>
      </w:r>
      <w:hyperlink r:id="rId8" w:history="1">
        <w:r w:rsidR="008E0161" w:rsidRPr="00A63922">
          <w:rPr>
            <w:rStyle w:val="Hyperlink"/>
            <w:rFonts w:ascii="Arial" w:eastAsiaTheme="minorHAnsi" w:hAnsi="Arial" w:cs="Arial"/>
            <w:color w:val="auto"/>
            <w:lang w:eastAsia="en-US"/>
          </w:rPr>
          <w:t>www.pregaobanrisul.com.br</w:t>
        </w:r>
      </w:hyperlink>
      <w:r w:rsidRPr="00A63922">
        <w:rPr>
          <w:rFonts w:ascii="Arial" w:eastAsiaTheme="minorHAnsi" w:hAnsi="Arial" w:cs="Arial"/>
          <w:lang w:eastAsia="en-US"/>
        </w:rPr>
        <w:t xml:space="preserve"> cuja abertura da sessão pública para disputa terá início </w:t>
      </w:r>
      <w:r w:rsidR="00263486" w:rsidRPr="00A63922">
        <w:rPr>
          <w:rFonts w:ascii="Arial" w:eastAsiaTheme="minorHAnsi" w:hAnsi="Arial" w:cs="Arial"/>
          <w:b/>
          <w:bCs/>
          <w:lang w:eastAsia="en-US"/>
        </w:rPr>
        <w:t>à</w:t>
      </w:r>
      <w:r w:rsidRPr="00A63922">
        <w:rPr>
          <w:rFonts w:ascii="Arial" w:eastAsiaTheme="minorHAnsi" w:hAnsi="Arial" w:cs="Arial"/>
          <w:b/>
          <w:bCs/>
          <w:lang w:eastAsia="en-US"/>
        </w:rPr>
        <w:t xml:space="preserve">s </w:t>
      </w:r>
      <w:r w:rsidR="00A93BBB" w:rsidRPr="00A63922">
        <w:rPr>
          <w:rFonts w:ascii="Arial" w:eastAsiaTheme="minorHAnsi" w:hAnsi="Arial" w:cs="Arial"/>
          <w:b/>
          <w:bCs/>
          <w:lang w:eastAsia="en-US"/>
        </w:rPr>
        <w:t>13</w:t>
      </w:r>
      <w:r w:rsidR="002B0B8C" w:rsidRPr="00A63922">
        <w:rPr>
          <w:rFonts w:ascii="Arial" w:eastAsiaTheme="minorHAnsi" w:hAnsi="Arial" w:cs="Arial"/>
          <w:b/>
          <w:bCs/>
          <w:lang w:eastAsia="en-US"/>
        </w:rPr>
        <w:t>:</w:t>
      </w:r>
      <w:r w:rsidR="00943F45" w:rsidRPr="00A63922">
        <w:rPr>
          <w:rFonts w:ascii="Arial" w:eastAsiaTheme="minorHAnsi" w:hAnsi="Arial" w:cs="Arial"/>
          <w:b/>
          <w:bCs/>
          <w:lang w:eastAsia="en-US"/>
        </w:rPr>
        <w:t>30</w:t>
      </w:r>
      <w:r w:rsidRPr="00A63922">
        <w:rPr>
          <w:rFonts w:ascii="Arial" w:eastAsiaTheme="minorHAnsi" w:hAnsi="Arial" w:cs="Arial"/>
          <w:b/>
          <w:bCs/>
          <w:lang w:eastAsia="en-US"/>
        </w:rPr>
        <w:t xml:space="preserve"> horas</w:t>
      </w:r>
      <w:r w:rsidRPr="00A63922">
        <w:rPr>
          <w:rFonts w:ascii="Arial" w:eastAsiaTheme="minorHAnsi" w:hAnsi="Arial" w:cs="Arial"/>
          <w:lang w:eastAsia="en-US"/>
        </w:rPr>
        <w:t>, do dia</w:t>
      </w:r>
      <w:r w:rsidR="00263486" w:rsidRPr="00A63922">
        <w:rPr>
          <w:rFonts w:ascii="Arial" w:eastAsiaTheme="minorHAnsi" w:hAnsi="Arial" w:cs="Arial"/>
          <w:lang w:eastAsia="en-US"/>
        </w:rPr>
        <w:t xml:space="preserve"> </w:t>
      </w:r>
      <w:r w:rsidR="002B05FE" w:rsidRPr="00A63922">
        <w:rPr>
          <w:rFonts w:ascii="Arial" w:eastAsiaTheme="minorHAnsi" w:hAnsi="Arial" w:cs="Arial"/>
          <w:lang w:eastAsia="en-US"/>
        </w:rPr>
        <w:t>31</w:t>
      </w:r>
      <w:r w:rsidR="00D17ADC" w:rsidRPr="00A63922">
        <w:rPr>
          <w:rFonts w:ascii="Arial" w:eastAsiaTheme="minorHAnsi" w:hAnsi="Arial" w:cs="Arial"/>
          <w:b/>
          <w:bCs/>
          <w:lang w:eastAsia="en-US"/>
        </w:rPr>
        <w:t xml:space="preserve"> de julho de 2026</w:t>
      </w:r>
      <w:r w:rsidRPr="00A63922">
        <w:rPr>
          <w:rFonts w:ascii="Arial" w:eastAsiaTheme="minorHAnsi" w:hAnsi="Arial" w:cs="Arial"/>
          <w:b/>
          <w:bCs/>
          <w:lang w:eastAsia="en-US"/>
        </w:rPr>
        <w:t xml:space="preserve">, </w:t>
      </w:r>
      <w:r w:rsidRPr="00A63922">
        <w:rPr>
          <w:rFonts w:ascii="Arial" w:eastAsiaTheme="minorHAnsi" w:hAnsi="Arial" w:cs="Arial"/>
          <w:lang w:eastAsia="en-US"/>
        </w:rPr>
        <w:t>horário de Brasília-DF.</w:t>
      </w:r>
    </w:p>
    <w:p w14:paraId="32CD8686" w14:textId="77777777" w:rsidR="008E08C7" w:rsidRPr="00A63922" w:rsidRDefault="008E08C7" w:rsidP="00F5687A">
      <w:pPr>
        <w:autoSpaceDE w:val="0"/>
        <w:autoSpaceDN w:val="0"/>
        <w:adjustRightInd w:val="0"/>
        <w:spacing w:line="276" w:lineRule="auto"/>
        <w:jc w:val="both"/>
        <w:rPr>
          <w:rFonts w:ascii="Arial" w:eastAsiaTheme="minorHAnsi" w:hAnsi="Arial" w:cs="Arial"/>
          <w:lang w:eastAsia="en-US"/>
        </w:rPr>
      </w:pPr>
    </w:p>
    <w:p w14:paraId="11AE9926" w14:textId="1E5A69CA" w:rsidR="008E08C7" w:rsidRPr="00A63922" w:rsidRDefault="008E08C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1.2 </w:t>
      </w:r>
      <w:r w:rsidRPr="00A63922">
        <w:rPr>
          <w:rFonts w:ascii="Arial" w:eastAsiaTheme="minorHAnsi" w:hAnsi="Arial" w:cs="Arial"/>
          <w:lang w:eastAsia="en-US"/>
        </w:rPr>
        <w:t xml:space="preserve">Somente poderão participar da sessão pública, as empresas que apresentarem propostas através do </w:t>
      </w:r>
      <w:r w:rsidRPr="00A63922">
        <w:rPr>
          <w:rFonts w:ascii="Arial" w:eastAsiaTheme="minorHAnsi" w:hAnsi="Arial" w:cs="Arial"/>
          <w:iCs/>
          <w:lang w:eastAsia="en-US"/>
        </w:rPr>
        <w:t xml:space="preserve">site </w:t>
      </w:r>
      <w:r w:rsidRPr="00A63922">
        <w:rPr>
          <w:rFonts w:ascii="Arial" w:eastAsiaTheme="minorHAnsi" w:hAnsi="Arial" w:cs="Arial"/>
          <w:lang w:eastAsia="en-US"/>
        </w:rPr>
        <w:t xml:space="preserve">descrito no item 1.1, até às </w:t>
      </w:r>
      <w:r w:rsidR="00A93BBB" w:rsidRPr="00A63922">
        <w:rPr>
          <w:rFonts w:ascii="Arial" w:eastAsiaTheme="minorHAnsi" w:hAnsi="Arial" w:cs="Arial"/>
          <w:b/>
          <w:bCs/>
          <w:lang w:eastAsia="en-US"/>
        </w:rPr>
        <w:t>13</w:t>
      </w:r>
      <w:r w:rsidR="00816577" w:rsidRPr="00A63922">
        <w:rPr>
          <w:rFonts w:ascii="Arial" w:eastAsiaTheme="minorHAnsi" w:hAnsi="Arial" w:cs="Arial"/>
          <w:b/>
          <w:bCs/>
          <w:lang w:eastAsia="en-US"/>
        </w:rPr>
        <w:t>:30</w:t>
      </w:r>
      <w:r w:rsidR="00943F45" w:rsidRPr="00A63922">
        <w:rPr>
          <w:rFonts w:ascii="Arial" w:eastAsiaTheme="minorHAnsi" w:hAnsi="Arial" w:cs="Arial"/>
          <w:lang w:eastAsia="en-US"/>
        </w:rPr>
        <w:t xml:space="preserve"> </w:t>
      </w:r>
      <w:r w:rsidRPr="00A63922">
        <w:rPr>
          <w:rFonts w:ascii="Arial" w:eastAsiaTheme="minorHAnsi" w:hAnsi="Arial" w:cs="Arial"/>
          <w:b/>
          <w:bCs/>
          <w:lang w:eastAsia="en-US"/>
        </w:rPr>
        <w:t xml:space="preserve">horas, </w:t>
      </w:r>
      <w:r w:rsidRPr="00A63922">
        <w:rPr>
          <w:rFonts w:ascii="Arial" w:eastAsiaTheme="minorHAnsi" w:hAnsi="Arial" w:cs="Arial"/>
          <w:lang w:eastAsia="en-US"/>
        </w:rPr>
        <w:t>horário de Brasília-DF, do dia</w:t>
      </w:r>
      <w:r w:rsidR="0029236C" w:rsidRPr="00A63922">
        <w:rPr>
          <w:rFonts w:ascii="Arial" w:eastAsiaTheme="minorHAnsi" w:hAnsi="Arial" w:cs="Arial"/>
          <w:lang w:eastAsia="en-US"/>
        </w:rPr>
        <w:t xml:space="preserve"> </w:t>
      </w:r>
      <w:r w:rsidR="002B05FE" w:rsidRPr="00A63922">
        <w:rPr>
          <w:rFonts w:ascii="Arial" w:eastAsiaTheme="minorHAnsi" w:hAnsi="Arial" w:cs="Arial"/>
          <w:b/>
          <w:bCs/>
          <w:lang w:eastAsia="en-US"/>
        </w:rPr>
        <w:t>31</w:t>
      </w:r>
      <w:r w:rsidR="00D17ADC" w:rsidRPr="00A63922">
        <w:rPr>
          <w:rFonts w:ascii="Arial" w:eastAsiaTheme="minorHAnsi" w:hAnsi="Arial" w:cs="Arial"/>
          <w:b/>
          <w:bCs/>
          <w:lang w:eastAsia="en-US"/>
        </w:rPr>
        <w:t xml:space="preserve"> de julho de 2026</w:t>
      </w:r>
      <w:r w:rsidRPr="00A63922">
        <w:rPr>
          <w:rFonts w:ascii="Arial" w:eastAsiaTheme="minorHAnsi" w:hAnsi="Arial" w:cs="Arial"/>
          <w:b/>
          <w:bCs/>
          <w:lang w:eastAsia="en-US"/>
        </w:rPr>
        <w:t xml:space="preserve">, </w:t>
      </w:r>
      <w:r w:rsidRPr="00A63922">
        <w:rPr>
          <w:rFonts w:ascii="Arial" w:eastAsiaTheme="minorHAnsi" w:hAnsi="Arial" w:cs="Arial"/>
          <w:lang w:eastAsia="en-US"/>
        </w:rPr>
        <w:t>ocasião que serão abertas as propostas.</w:t>
      </w:r>
    </w:p>
    <w:p w14:paraId="723611CE" w14:textId="77777777" w:rsidR="008E08C7" w:rsidRPr="00A63922" w:rsidRDefault="008E08C7" w:rsidP="00F5687A">
      <w:pPr>
        <w:autoSpaceDE w:val="0"/>
        <w:autoSpaceDN w:val="0"/>
        <w:adjustRightInd w:val="0"/>
        <w:spacing w:line="276" w:lineRule="auto"/>
        <w:jc w:val="both"/>
        <w:rPr>
          <w:rFonts w:ascii="Arial" w:eastAsiaTheme="minorHAnsi" w:hAnsi="Arial" w:cs="Arial"/>
          <w:b/>
          <w:bCs/>
          <w:lang w:eastAsia="en-US"/>
        </w:rPr>
      </w:pPr>
    </w:p>
    <w:p w14:paraId="1F560539" w14:textId="0515B7CE" w:rsidR="008E08C7" w:rsidRPr="00A63922" w:rsidRDefault="008E08C7"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 xml:space="preserve">1.3 </w:t>
      </w:r>
      <w:r w:rsidRPr="00A63922">
        <w:rPr>
          <w:rFonts w:ascii="Arial" w:eastAsiaTheme="minorHAnsi" w:hAnsi="Arial" w:cs="Arial"/>
          <w:lang w:eastAsia="en-US"/>
        </w:rPr>
        <w:t xml:space="preserve">O Inicío do recebimento das propostas será dia </w:t>
      </w:r>
      <w:r w:rsidR="00D17ADC" w:rsidRPr="00A63922">
        <w:rPr>
          <w:rFonts w:ascii="Arial" w:eastAsiaTheme="minorHAnsi" w:hAnsi="Arial" w:cs="Arial"/>
          <w:b/>
          <w:bCs/>
          <w:lang w:eastAsia="en-US"/>
        </w:rPr>
        <w:t>1</w:t>
      </w:r>
      <w:r w:rsidR="002B05FE" w:rsidRPr="00A63922">
        <w:rPr>
          <w:rFonts w:ascii="Arial" w:eastAsiaTheme="minorHAnsi" w:hAnsi="Arial" w:cs="Arial"/>
          <w:b/>
          <w:bCs/>
          <w:lang w:eastAsia="en-US"/>
        </w:rPr>
        <w:t>7</w:t>
      </w:r>
      <w:r w:rsidR="00D17ADC" w:rsidRPr="00A63922">
        <w:rPr>
          <w:rFonts w:ascii="Arial" w:eastAsiaTheme="minorHAnsi" w:hAnsi="Arial" w:cs="Arial"/>
          <w:b/>
          <w:bCs/>
          <w:lang w:eastAsia="en-US"/>
        </w:rPr>
        <w:t xml:space="preserve"> de julho de 2026</w:t>
      </w:r>
      <w:r w:rsidRPr="00A63922">
        <w:rPr>
          <w:rFonts w:ascii="Arial" w:eastAsiaTheme="minorHAnsi" w:hAnsi="Arial" w:cs="Arial"/>
          <w:b/>
          <w:bCs/>
          <w:lang w:eastAsia="en-US"/>
        </w:rPr>
        <w:t xml:space="preserve">, às </w:t>
      </w:r>
      <w:r w:rsidR="002B05FE" w:rsidRPr="00A63922">
        <w:rPr>
          <w:rFonts w:ascii="Arial" w:eastAsiaTheme="minorHAnsi" w:hAnsi="Arial" w:cs="Arial"/>
          <w:b/>
          <w:bCs/>
          <w:lang w:eastAsia="en-US"/>
        </w:rPr>
        <w:t>13</w:t>
      </w:r>
      <w:r w:rsidRPr="00A63922">
        <w:rPr>
          <w:rFonts w:ascii="Arial" w:eastAsiaTheme="minorHAnsi" w:hAnsi="Arial" w:cs="Arial"/>
          <w:b/>
          <w:bCs/>
          <w:lang w:eastAsia="en-US"/>
        </w:rPr>
        <w:t xml:space="preserve"> horas.</w:t>
      </w:r>
    </w:p>
    <w:p w14:paraId="42131913" w14:textId="77777777" w:rsidR="008E08C7" w:rsidRPr="00A63922" w:rsidRDefault="008E08C7" w:rsidP="00F5687A">
      <w:pPr>
        <w:autoSpaceDE w:val="0"/>
        <w:autoSpaceDN w:val="0"/>
        <w:adjustRightInd w:val="0"/>
        <w:spacing w:line="276" w:lineRule="auto"/>
        <w:jc w:val="both"/>
        <w:rPr>
          <w:rFonts w:ascii="Arial" w:eastAsiaTheme="minorHAnsi" w:hAnsi="Arial" w:cs="Arial"/>
          <w:lang w:eastAsia="en-US"/>
        </w:rPr>
      </w:pPr>
    </w:p>
    <w:p w14:paraId="71B5BEAC" w14:textId="77777777" w:rsidR="00E26213" w:rsidRPr="00A63922" w:rsidRDefault="008E08C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1.4 </w:t>
      </w:r>
      <w:r w:rsidRPr="00A63922">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A63922" w:rsidRDefault="008E08C7" w:rsidP="00F5687A">
      <w:pPr>
        <w:autoSpaceDE w:val="0"/>
        <w:autoSpaceDN w:val="0"/>
        <w:adjustRightInd w:val="0"/>
        <w:spacing w:line="276" w:lineRule="auto"/>
        <w:jc w:val="both"/>
        <w:rPr>
          <w:rFonts w:ascii="Arial" w:eastAsiaTheme="minorHAnsi" w:hAnsi="Arial" w:cs="Arial"/>
          <w:lang w:eastAsia="en-US"/>
        </w:rPr>
      </w:pPr>
    </w:p>
    <w:p w14:paraId="19A2D488" w14:textId="71B0705A" w:rsidR="00F447F7" w:rsidRPr="00A63922" w:rsidRDefault="00F447F7" w:rsidP="00F5687A">
      <w:pPr>
        <w:autoSpaceDE w:val="0"/>
        <w:autoSpaceDN w:val="0"/>
        <w:adjustRightInd w:val="0"/>
        <w:spacing w:line="276" w:lineRule="auto"/>
        <w:jc w:val="both"/>
        <w:rPr>
          <w:rFonts w:ascii="Arial" w:hAnsi="Arial" w:cs="Arial"/>
        </w:rPr>
      </w:pPr>
      <w:r w:rsidRPr="00A63922">
        <w:rPr>
          <w:rFonts w:ascii="Arial" w:hAnsi="Arial" w:cs="Arial"/>
          <w:b/>
        </w:rPr>
        <w:t>2 - DO OBJETO</w:t>
      </w:r>
      <w:r w:rsidR="00C7024F" w:rsidRPr="00A63922">
        <w:rPr>
          <w:rFonts w:ascii="Arial" w:hAnsi="Arial" w:cs="Arial"/>
          <w:b/>
        </w:rPr>
        <w:t>:</w:t>
      </w:r>
      <w:r w:rsidR="00C7024F" w:rsidRPr="00A63922">
        <w:rPr>
          <w:rFonts w:ascii="Arial" w:hAnsi="Arial" w:cs="Arial"/>
        </w:rPr>
        <w:t xml:space="preserve"> a presente licitação tem por objeto </w:t>
      </w:r>
      <w:r w:rsidR="002B05FE" w:rsidRPr="00A63922">
        <w:rPr>
          <w:rFonts w:ascii="Arial" w:hAnsi="Arial" w:cs="Arial"/>
        </w:rPr>
        <w:t>a contratação de empresa para prestação de serviços de coleta convencional e seletiva de resíduos domiciliares urbanos, residenciais e comerciais no Município de Santo Antônio do Palma</w:t>
      </w:r>
      <w:r w:rsidRPr="00A63922">
        <w:rPr>
          <w:rFonts w:ascii="Arial" w:hAnsi="Arial" w:cs="Arial"/>
        </w:rPr>
        <w:t>, conforme segue:</w:t>
      </w:r>
    </w:p>
    <w:p w14:paraId="18D324CF" w14:textId="180B54D9" w:rsidR="00CA79D2" w:rsidRPr="00A63922" w:rsidRDefault="00CA79D2" w:rsidP="00F5687A">
      <w:pPr>
        <w:autoSpaceDE w:val="0"/>
        <w:autoSpaceDN w:val="0"/>
        <w:adjustRightInd w:val="0"/>
        <w:spacing w:line="276" w:lineRule="auto"/>
        <w:jc w:val="both"/>
        <w:rPr>
          <w:rFonts w:ascii="Arial" w:hAnsi="Arial" w:cs="Arial"/>
        </w:rPr>
      </w:pPr>
    </w:p>
    <w:tbl>
      <w:tblPr>
        <w:tblStyle w:val="Tabelacomgrade"/>
        <w:tblW w:w="9889" w:type="dxa"/>
        <w:tblLayout w:type="fixed"/>
        <w:tblLook w:val="04A0" w:firstRow="1" w:lastRow="0" w:firstColumn="1" w:lastColumn="0" w:noHBand="0" w:noVBand="1"/>
      </w:tblPr>
      <w:tblGrid>
        <w:gridCol w:w="1046"/>
        <w:gridCol w:w="4874"/>
        <w:gridCol w:w="1841"/>
        <w:gridCol w:w="2128"/>
      </w:tblGrid>
      <w:tr w:rsidR="00CA79D2" w:rsidRPr="00A63922" w14:paraId="3438A060" w14:textId="77777777" w:rsidTr="00A671B2">
        <w:tc>
          <w:tcPr>
            <w:tcW w:w="1046" w:type="dxa"/>
          </w:tcPr>
          <w:p w14:paraId="63FF8D3D" w14:textId="6AD85640" w:rsidR="00CA79D2" w:rsidRPr="00A671B2" w:rsidRDefault="00CA79D2" w:rsidP="00F5687A">
            <w:pPr>
              <w:autoSpaceDE w:val="0"/>
              <w:autoSpaceDN w:val="0"/>
              <w:adjustRightInd w:val="0"/>
              <w:spacing w:line="276" w:lineRule="auto"/>
              <w:jc w:val="both"/>
              <w:rPr>
                <w:rFonts w:ascii="Arial" w:hAnsi="Arial" w:cs="Arial"/>
                <w:b/>
                <w:bCs/>
                <w:sz w:val="24"/>
                <w:szCs w:val="24"/>
              </w:rPr>
            </w:pPr>
            <w:r w:rsidRPr="00A671B2">
              <w:rPr>
                <w:rFonts w:ascii="Arial" w:hAnsi="Arial" w:cs="Arial"/>
                <w:b/>
                <w:bCs/>
                <w:sz w:val="24"/>
                <w:szCs w:val="24"/>
              </w:rPr>
              <w:t>Item</w:t>
            </w:r>
          </w:p>
        </w:tc>
        <w:tc>
          <w:tcPr>
            <w:tcW w:w="4874" w:type="dxa"/>
          </w:tcPr>
          <w:p w14:paraId="5DDA4AA1" w14:textId="3B07D90E" w:rsidR="00CA79D2" w:rsidRPr="00A671B2" w:rsidRDefault="00CA79D2" w:rsidP="00F5687A">
            <w:pPr>
              <w:autoSpaceDE w:val="0"/>
              <w:autoSpaceDN w:val="0"/>
              <w:adjustRightInd w:val="0"/>
              <w:spacing w:line="276" w:lineRule="auto"/>
              <w:jc w:val="both"/>
              <w:rPr>
                <w:rFonts w:ascii="Arial" w:hAnsi="Arial" w:cs="Arial"/>
                <w:b/>
                <w:bCs/>
                <w:sz w:val="24"/>
                <w:szCs w:val="24"/>
              </w:rPr>
            </w:pPr>
            <w:r w:rsidRPr="00A671B2">
              <w:rPr>
                <w:rFonts w:ascii="Arial" w:hAnsi="Arial" w:cs="Arial"/>
                <w:b/>
                <w:bCs/>
                <w:sz w:val="24"/>
                <w:szCs w:val="24"/>
              </w:rPr>
              <w:t>Objeto</w:t>
            </w:r>
          </w:p>
        </w:tc>
        <w:tc>
          <w:tcPr>
            <w:tcW w:w="1841" w:type="dxa"/>
          </w:tcPr>
          <w:p w14:paraId="1A6DEACB" w14:textId="7F2C24D9" w:rsidR="00CA79D2" w:rsidRPr="00A671B2" w:rsidRDefault="00CA79D2" w:rsidP="00F5687A">
            <w:pPr>
              <w:autoSpaceDE w:val="0"/>
              <w:autoSpaceDN w:val="0"/>
              <w:adjustRightInd w:val="0"/>
              <w:spacing w:line="276" w:lineRule="auto"/>
              <w:jc w:val="both"/>
              <w:rPr>
                <w:rFonts w:ascii="Arial" w:hAnsi="Arial" w:cs="Arial"/>
                <w:b/>
                <w:bCs/>
                <w:sz w:val="24"/>
                <w:szCs w:val="24"/>
              </w:rPr>
            </w:pPr>
            <w:r w:rsidRPr="00A671B2">
              <w:rPr>
                <w:rFonts w:ascii="Arial" w:hAnsi="Arial" w:cs="Arial"/>
                <w:b/>
                <w:bCs/>
                <w:sz w:val="24"/>
                <w:szCs w:val="24"/>
              </w:rPr>
              <w:t>Quant.</w:t>
            </w:r>
          </w:p>
        </w:tc>
        <w:tc>
          <w:tcPr>
            <w:tcW w:w="2128" w:type="dxa"/>
          </w:tcPr>
          <w:p w14:paraId="05D51B3B" w14:textId="7A57D4ED" w:rsidR="00CA79D2" w:rsidRPr="00A671B2" w:rsidRDefault="00CA79D2" w:rsidP="00F5687A">
            <w:pPr>
              <w:autoSpaceDE w:val="0"/>
              <w:autoSpaceDN w:val="0"/>
              <w:adjustRightInd w:val="0"/>
              <w:spacing w:line="276" w:lineRule="auto"/>
              <w:jc w:val="both"/>
              <w:rPr>
                <w:rFonts w:ascii="Arial" w:hAnsi="Arial" w:cs="Arial"/>
                <w:b/>
                <w:bCs/>
                <w:sz w:val="24"/>
                <w:szCs w:val="24"/>
              </w:rPr>
            </w:pPr>
            <w:r w:rsidRPr="00A671B2">
              <w:rPr>
                <w:rFonts w:ascii="Arial" w:hAnsi="Arial" w:cs="Arial"/>
                <w:b/>
                <w:bCs/>
                <w:sz w:val="24"/>
                <w:szCs w:val="24"/>
              </w:rPr>
              <w:t>Valor de referência</w:t>
            </w:r>
          </w:p>
        </w:tc>
      </w:tr>
      <w:tr w:rsidR="00CA79D2" w:rsidRPr="00A63922" w14:paraId="473241A6" w14:textId="77777777" w:rsidTr="00A671B2">
        <w:tc>
          <w:tcPr>
            <w:tcW w:w="1046" w:type="dxa"/>
          </w:tcPr>
          <w:p w14:paraId="4A6571F9" w14:textId="77777777" w:rsidR="00A671B2" w:rsidRDefault="00A671B2" w:rsidP="00F5687A">
            <w:pPr>
              <w:autoSpaceDE w:val="0"/>
              <w:autoSpaceDN w:val="0"/>
              <w:adjustRightInd w:val="0"/>
              <w:spacing w:line="276" w:lineRule="auto"/>
              <w:jc w:val="both"/>
              <w:rPr>
                <w:rFonts w:ascii="Arial" w:hAnsi="Arial" w:cs="Arial"/>
                <w:sz w:val="24"/>
                <w:szCs w:val="24"/>
              </w:rPr>
            </w:pPr>
          </w:p>
          <w:p w14:paraId="0CDC620F" w14:textId="77777777" w:rsidR="00A671B2" w:rsidRDefault="00A671B2" w:rsidP="00F5687A">
            <w:pPr>
              <w:autoSpaceDE w:val="0"/>
              <w:autoSpaceDN w:val="0"/>
              <w:adjustRightInd w:val="0"/>
              <w:spacing w:line="276" w:lineRule="auto"/>
              <w:jc w:val="both"/>
              <w:rPr>
                <w:rFonts w:ascii="Arial" w:hAnsi="Arial" w:cs="Arial"/>
                <w:sz w:val="24"/>
                <w:szCs w:val="24"/>
              </w:rPr>
            </w:pPr>
          </w:p>
          <w:p w14:paraId="7B6D597D" w14:textId="30D23F8A" w:rsidR="00CA79D2" w:rsidRPr="00A63922" w:rsidRDefault="00CA79D2" w:rsidP="00F5687A">
            <w:pPr>
              <w:autoSpaceDE w:val="0"/>
              <w:autoSpaceDN w:val="0"/>
              <w:adjustRightInd w:val="0"/>
              <w:spacing w:line="276" w:lineRule="auto"/>
              <w:jc w:val="both"/>
              <w:rPr>
                <w:rFonts w:ascii="Arial" w:hAnsi="Arial" w:cs="Arial"/>
                <w:sz w:val="24"/>
                <w:szCs w:val="24"/>
              </w:rPr>
            </w:pPr>
            <w:r w:rsidRPr="00A63922">
              <w:rPr>
                <w:rFonts w:ascii="Arial" w:hAnsi="Arial" w:cs="Arial"/>
                <w:sz w:val="24"/>
                <w:szCs w:val="24"/>
              </w:rPr>
              <w:t>01</w:t>
            </w:r>
          </w:p>
        </w:tc>
        <w:tc>
          <w:tcPr>
            <w:tcW w:w="4874" w:type="dxa"/>
          </w:tcPr>
          <w:p w14:paraId="2D0F0FB7" w14:textId="01519220" w:rsidR="00CA79D2" w:rsidRPr="00A63922" w:rsidRDefault="00CA79D2" w:rsidP="00F5687A">
            <w:pPr>
              <w:autoSpaceDE w:val="0"/>
              <w:autoSpaceDN w:val="0"/>
              <w:adjustRightInd w:val="0"/>
              <w:spacing w:line="276" w:lineRule="auto"/>
              <w:jc w:val="both"/>
              <w:rPr>
                <w:rFonts w:ascii="Arial" w:hAnsi="Arial" w:cs="Arial"/>
                <w:sz w:val="24"/>
                <w:szCs w:val="24"/>
              </w:rPr>
            </w:pPr>
            <w:r w:rsidRPr="00A63922">
              <w:rPr>
                <w:rFonts w:ascii="Arial" w:hAnsi="Arial" w:cs="Arial"/>
                <w:spacing w:val="-4"/>
                <w:sz w:val="24"/>
                <w:szCs w:val="24"/>
              </w:rPr>
              <w:t>Contratação de empresa especializada para realizar a coleta, transporte</w:t>
            </w:r>
            <w:r w:rsidR="00402C51" w:rsidRPr="00A63922">
              <w:rPr>
                <w:rFonts w:ascii="Arial" w:hAnsi="Arial" w:cs="Arial"/>
                <w:spacing w:val="-4"/>
                <w:sz w:val="24"/>
                <w:szCs w:val="24"/>
              </w:rPr>
              <w:t xml:space="preserve"> </w:t>
            </w:r>
            <w:r w:rsidRPr="00A63922">
              <w:rPr>
                <w:rFonts w:ascii="Arial" w:hAnsi="Arial" w:cs="Arial"/>
                <w:spacing w:val="-4"/>
                <w:sz w:val="24"/>
                <w:szCs w:val="24"/>
              </w:rPr>
              <w:t xml:space="preserve">e destinação final de resíduos sólidos urbanos </w:t>
            </w:r>
            <w:r w:rsidR="00402C51" w:rsidRPr="00A63922">
              <w:rPr>
                <w:rFonts w:ascii="Arial" w:hAnsi="Arial" w:cs="Arial"/>
                <w:spacing w:val="-4"/>
                <w:sz w:val="24"/>
                <w:szCs w:val="24"/>
              </w:rPr>
              <w:t>domiciliares, comerciais e prestadores de serviços</w:t>
            </w:r>
            <w:r w:rsidRPr="00A63922">
              <w:rPr>
                <w:rFonts w:ascii="Arial" w:hAnsi="Arial" w:cs="Arial"/>
                <w:spacing w:val="-4"/>
                <w:sz w:val="24"/>
                <w:szCs w:val="24"/>
              </w:rPr>
              <w:t>, devendo para tanto, o licitante disponibilizar veículos, equipamentos, maquinários e funcionários para a execução dos serviços conforme Projeto Básico.</w:t>
            </w:r>
          </w:p>
        </w:tc>
        <w:tc>
          <w:tcPr>
            <w:tcW w:w="1841" w:type="dxa"/>
          </w:tcPr>
          <w:p w14:paraId="0B517865" w14:textId="77777777" w:rsidR="00CA79D2" w:rsidRDefault="00CA79D2" w:rsidP="00A671B2">
            <w:pPr>
              <w:pStyle w:val="PargrafodaLista"/>
              <w:autoSpaceDE w:val="0"/>
              <w:autoSpaceDN w:val="0"/>
              <w:adjustRightInd w:val="0"/>
              <w:spacing w:line="276" w:lineRule="auto"/>
              <w:ind w:left="0"/>
              <w:jc w:val="both"/>
              <w:rPr>
                <w:rFonts w:ascii="Arial" w:hAnsi="Arial" w:cs="Arial"/>
                <w:sz w:val="24"/>
                <w:szCs w:val="24"/>
              </w:rPr>
            </w:pPr>
          </w:p>
          <w:p w14:paraId="25D6C10E" w14:textId="77777777" w:rsidR="00A671B2" w:rsidRDefault="00A671B2" w:rsidP="00A671B2">
            <w:pPr>
              <w:pStyle w:val="PargrafodaLista"/>
              <w:autoSpaceDE w:val="0"/>
              <w:autoSpaceDN w:val="0"/>
              <w:adjustRightInd w:val="0"/>
              <w:spacing w:line="276" w:lineRule="auto"/>
              <w:ind w:left="0"/>
              <w:jc w:val="both"/>
              <w:rPr>
                <w:rFonts w:ascii="Arial" w:hAnsi="Arial" w:cs="Arial"/>
                <w:sz w:val="24"/>
                <w:szCs w:val="24"/>
              </w:rPr>
            </w:pPr>
          </w:p>
          <w:p w14:paraId="35DAAA56" w14:textId="353B62CA" w:rsidR="00A671B2" w:rsidRPr="00A671B2" w:rsidRDefault="00A671B2" w:rsidP="00A671B2">
            <w:pPr>
              <w:pStyle w:val="PargrafodaLista"/>
              <w:numPr>
                <w:ilvl w:val="0"/>
                <w:numId w:val="49"/>
              </w:numPr>
              <w:autoSpaceDE w:val="0"/>
              <w:autoSpaceDN w:val="0"/>
              <w:adjustRightInd w:val="0"/>
              <w:spacing w:line="276" w:lineRule="auto"/>
              <w:ind w:left="31" w:hanging="31"/>
              <w:jc w:val="both"/>
              <w:rPr>
                <w:rFonts w:ascii="Arial" w:hAnsi="Arial" w:cs="Arial"/>
                <w:sz w:val="24"/>
                <w:szCs w:val="24"/>
              </w:rPr>
            </w:pPr>
            <w:r>
              <w:rPr>
                <w:rFonts w:ascii="Arial" w:hAnsi="Arial" w:cs="Arial"/>
                <w:sz w:val="24"/>
                <w:szCs w:val="24"/>
              </w:rPr>
              <w:t>meses</w:t>
            </w:r>
          </w:p>
        </w:tc>
        <w:tc>
          <w:tcPr>
            <w:tcW w:w="2128" w:type="dxa"/>
          </w:tcPr>
          <w:p w14:paraId="27B34686" w14:textId="77777777" w:rsidR="00CA79D2" w:rsidRDefault="00CA79D2" w:rsidP="00F5687A">
            <w:pPr>
              <w:autoSpaceDE w:val="0"/>
              <w:autoSpaceDN w:val="0"/>
              <w:adjustRightInd w:val="0"/>
              <w:spacing w:line="276" w:lineRule="auto"/>
              <w:jc w:val="both"/>
              <w:rPr>
                <w:rFonts w:ascii="Arial" w:hAnsi="Arial" w:cs="Arial"/>
                <w:sz w:val="24"/>
                <w:szCs w:val="24"/>
              </w:rPr>
            </w:pPr>
          </w:p>
          <w:p w14:paraId="20C56A54" w14:textId="05E336C0" w:rsidR="00A671B2" w:rsidRPr="00A63922" w:rsidRDefault="00A671B2" w:rsidP="00F5687A">
            <w:pPr>
              <w:autoSpaceDE w:val="0"/>
              <w:autoSpaceDN w:val="0"/>
              <w:adjustRightInd w:val="0"/>
              <w:spacing w:line="276" w:lineRule="auto"/>
              <w:jc w:val="both"/>
              <w:rPr>
                <w:rFonts w:ascii="Arial" w:hAnsi="Arial" w:cs="Arial"/>
                <w:sz w:val="24"/>
                <w:szCs w:val="24"/>
              </w:rPr>
            </w:pPr>
            <w:r>
              <w:rPr>
                <w:rFonts w:ascii="Arial" w:hAnsi="Arial" w:cs="Arial"/>
                <w:sz w:val="24"/>
                <w:szCs w:val="24"/>
              </w:rPr>
              <w:t>RS 19.853,04</w:t>
            </w:r>
          </w:p>
        </w:tc>
      </w:tr>
    </w:tbl>
    <w:p w14:paraId="05C2C740" w14:textId="77777777" w:rsidR="00CA79D2" w:rsidRPr="00A63922" w:rsidRDefault="00CA79D2" w:rsidP="00F5687A">
      <w:pPr>
        <w:autoSpaceDE w:val="0"/>
        <w:autoSpaceDN w:val="0"/>
        <w:adjustRightInd w:val="0"/>
        <w:spacing w:line="276" w:lineRule="auto"/>
        <w:jc w:val="both"/>
        <w:rPr>
          <w:rFonts w:ascii="Arial" w:hAnsi="Arial" w:cs="Arial"/>
        </w:rPr>
      </w:pPr>
    </w:p>
    <w:p w14:paraId="5514D485" w14:textId="4C263F0E" w:rsidR="00C25526" w:rsidRPr="00A63922" w:rsidRDefault="00C25526" w:rsidP="00F5687A">
      <w:pPr>
        <w:widowControl w:val="0"/>
        <w:tabs>
          <w:tab w:val="left" w:pos="777"/>
          <w:tab w:val="left" w:pos="851"/>
        </w:tabs>
        <w:autoSpaceDE w:val="0"/>
        <w:autoSpaceDN w:val="0"/>
        <w:spacing w:line="276" w:lineRule="auto"/>
        <w:ind w:right="-20"/>
        <w:jc w:val="both"/>
        <w:rPr>
          <w:rFonts w:ascii="Arial" w:hAnsi="Arial" w:cs="Arial"/>
        </w:rPr>
      </w:pPr>
      <w:r w:rsidRPr="00A63922">
        <w:rPr>
          <w:rFonts w:ascii="Arial" w:hAnsi="Arial" w:cs="Arial"/>
        </w:rPr>
        <w:t>2.1. Os serviços de coleta deverão ser executados obedecendo aos roteiros planejados, adequados ao sistema viário e a sua legislação de forma a conferir uma constância de horários de atendimento em cada domicílio e garantir confiabilidade na completa abrangência, conforme definido no Projeto Básico, parte integrante deste</w:t>
      </w:r>
      <w:r w:rsidRPr="00A63922">
        <w:rPr>
          <w:rFonts w:ascii="Arial" w:hAnsi="Arial" w:cs="Arial"/>
          <w:spacing w:val="-5"/>
        </w:rPr>
        <w:t xml:space="preserve"> </w:t>
      </w:r>
      <w:r w:rsidRPr="00A63922">
        <w:rPr>
          <w:rFonts w:ascii="Arial" w:hAnsi="Arial" w:cs="Arial"/>
        </w:rPr>
        <w:t>edital.</w:t>
      </w:r>
    </w:p>
    <w:p w14:paraId="66F8A092" w14:textId="77777777" w:rsidR="002B05FE" w:rsidRPr="00A63922" w:rsidRDefault="002B05FE" w:rsidP="00F5687A">
      <w:pPr>
        <w:autoSpaceDE w:val="0"/>
        <w:autoSpaceDN w:val="0"/>
        <w:adjustRightInd w:val="0"/>
        <w:spacing w:line="276" w:lineRule="auto"/>
        <w:jc w:val="both"/>
        <w:rPr>
          <w:rFonts w:ascii="Arial" w:hAnsi="Arial" w:cs="Arial"/>
        </w:rPr>
      </w:pPr>
    </w:p>
    <w:p w14:paraId="3C9D10D1" w14:textId="31789F3B" w:rsidR="003E1A37" w:rsidRPr="00A63922" w:rsidRDefault="003E1A37" w:rsidP="00F5687A">
      <w:pPr>
        <w:autoSpaceDE w:val="0"/>
        <w:autoSpaceDN w:val="0"/>
        <w:adjustRightInd w:val="0"/>
        <w:spacing w:line="276" w:lineRule="auto"/>
        <w:jc w:val="both"/>
        <w:rPr>
          <w:rFonts w:ascii="Arial" w:hAnsi="Arial" w:cs="Arial"/>
        </w:rPr>
      </w:pPr>
      <w:r w:rsidRPr="00A63922">
        <w:rPr>
          <w:rFonts w:ascii="Arial" w:hAnsi="Arial" w:cs="Arial"/>
        </w:rPr>
        <w:t>2.</w:t>
      </w:r>
      <w:r w:rsidR="00C25526" w:rsidRPr="00A63922">
        <w:rPr>
          <w:rFonts w:ascii="Arial" w:hAnsi="Arial" w:cs="Arial"/>
        </w:rPr>
        <w:t>2</w:t>
      </w:r>
      <w:r w:rsidRPr="00A63922">
        <w:rPr>
          <w:rFonts w:ascii="Arial" w:hAnsi="Arial" w:cs="Arial"/>
        </w:rPr>
        <w:t>. Não será aceito o produto que estiver em desacordo com as especificações constantes deste instrumento, nem quaisquer pleitos de faturamento extraordinários sob o pretexto de perfeito funcionamento e conclusão do objeto contratado;</w:t>
      </w:r>
    </w:p>
    <w:p w14:paraId="709AFA43" w14:textId="77777777" w:rsidR="003E1A37" w:rsidRPr="00A63922" w:rsidRDefault="003E1A37" w:rsidP="00F5687A">
      <w:pPr>
        <w:autoSpaceDE w:val="0"/>
        <w:autoSpaceDN w:val="0"/>
        <w:adjustRightInd w:val="0"/>
        <w:spacing w:line="276" w:lineRule="auto"/>
        <w:jc w:val="both"/>
        <w:rPr>
          <w:rFonts w:ascii="Arial" w:hAnsi="Arial" w:cs="Arial"/>
        </w:rPr>
      </w:pPr>
    </w:p>
    <w:p w14:paraId="047FE277" w14:textId="52B3E5E8" w:rsidR="003E1A37" w:rsidRPr="00A63922" w:rsidRDefault="003E1A37" w:rsidP="00F5687A">
      <w:pPr>
        <w:autoSpaceDE w:val="0"/>
        <w:autoSpaceDN w:val="0"/>
        <w:adjustRightInd w:val="0"/>
        <w:spacing w:line="276" w:lineRule="auto"/>
        <w:jc w:val="both"/>
        <w:rPr>
          <w:rFonts w:ascii="Arial" w:hAnsi="Arial" w:cs="Arial"/>
        </w:rPr>
      </w:pPr>
      <w:r w:rsidRPr="00A63922">
        <w:rPr>
          <w:rFonts w:ascii="Arial" w:hAnsi="Arial" w:cs="Arial"/>
        </w:rPr>
        <w:t>2.</w:t>
      </w:r>
      <w:r w:rsidR="00C25526" w:rsidRPr="00A63922">
        <w:rPr>
          <w:rFonts w:ascii="Arial" w:hAnsi="Arial" w:cs="Arial"/>
        </w:rPr>
        <w:t>3</w:t>
      </w:r>
      <w:r w:rsidRPr="00A63922">
        <w:rPr>
          <w:rFonts w:ascii="Arial" w:hAnsi="Arial" w:cs="Arial"/>
        </w:rPr>
        <w:t>. O licitante vencedir responderá, integralmente, por perdas e danos que vier a causar a este órgão ou a terceiros em razão de ação ou omissão, dolosa ou culposa, sua ou dos seus prepostos, independentemente de outras cominações contratuais ou legais a que estiver sujeita;</w:t>
      </w:r>
    </w:p>
    <w:p w14:paraId="391FA81A" w14:textId="77777777" w:rsidR="003E1A37" w:rsidRPr="00A63922" w:rsidRDefault="003E1A37" w:rsidP="00F5687A">
      <w:pPr>
        <w:autoSpaceDE w:val="0"/>
        <w:autoSpaceDN w:val="0"/>
        <w:adjustRightInd w:val="0"/>
        <w:spacing w:line="276" w:lineRule="auto"/>
        <w:jc w:val="both"/>
        <w:rPr>
          <w:rFonts w:ascii="Arial" w:hAnsi="Arial" w:cs="Arial"/>
        </w:rPr>
      </w:pPr>
    </w:p>
    <w:p w14:paraId="0E80C21E" w14:textId="645E7721" w:rsidR="003E1A37" w:rsidRPr="00A63922" w:rsidRDefault="003E1A37" w:rsidP="00F5687A">
      <w:pPr>
        <w:autoSpaceDE w:val="0"/>
        <w:autoSpaceDN w:val="0"/>
        <w:adjustRightInd w:val="0"/>
        <w:spacing w:line="276" w:lineRule="auto"/>
        <w:jc w:val="both"/>
        <w:rPr>
          <w:rFonts w:ascii="Arial" w:hAnsi="Arial" w:cs="Arial"/>
        </w:rPr>
      </w:pPr>
      <w:r w:rsidRPr="00A63922">
        <w:rPr>
          <w:rFonts w:ascii="Arial" w:hAnsi="Arial" w:cs="Arial"/>
        </w:rPr>
        <w:t>2.</w:t>
      </w:r>
      <w:r w:rsidR="00C25526" w:rsidRPr="00A63922">
        <w:rPr>
          <w:rFonts w:ascii="Arial" w:hAnsi="Arial" w:cs="Arial"/>
        </w:rPr>
        <w:t>4</w:t>
      </w:r>
      <w:r w:rsidRPr="00A63922">
        <w:rPr>
          <w:rFonts w:ascii="Arial" w:hAnsi="Arial" w:cs="Arial"/>
        </w:rPr>
        <w:t xml:space="preserve">. O vencedor ficará obrigado a aceitar, nas mesmas condições contratuais, os acréscimos ou supressões que se fizerem, até 25% (vinte e cinco por cento), nos termos da Lei Federal nº 14.133/2021; </w:t>
      </w:r>
    </w:p>
    <w:p w14:paraId="7CA3B61D" w14:textId="77777777" w:rsidR="003E1A37" w:rsidRPr="00A63922" w:rsidRDefault="003E1A37" w:rsidP="00F5687A">
      <w:pPr>
        <w:autoSpaceDE w:val="0"/>
        <w:autoSpaceDN w:val="0"/>
        <w:adjustRightInd w:val="0"/>
        <w:spacing w:line="276" w:lineRule="auto"/>
        <w:jc w:val="both"/>
        <w:rPr>
          <w:rFonts w:ascii="Arial" w:hAnsi="Arial" w:cs="Arial"/>
        </w:rPr>
      </w:pPr>
    </w:p>
    <w:p w14:paraId="3314194E" w14:textId="77777777" w:rsidR="006032A1" w:rsidRPr="00A63922" w:rsidRDefault="006032A1"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3 DAS INFORMAÇÕES E PEDIDOS DE ESCLARECIMENTOS:</w:t>
      </w:r>
    </w:p>
    <w:p w14:paraId="251BA698" w14:textId="7F8B00EA" w:rsidR="006032A1" w:rsidRPr="00A63922" w:rsidRDefault="006032A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3.1 </w:t>
      </w:r>
      <w:r w:rsidRPr="00A63922">
        <w:rPr>
          <w:rFonts w:ascii="Arial" w:eastAsiaTheme="minorHAnsi" w:hAnsi="Arial" w:cs="Arial"/>
          <w:lang w:eastAsia="en-US"/>
        </w:rPr>
        <w:t xml:space="preserve">O Edital poderá ser obtido no site oficial do Município </w:t>
      </w:r>
      <w:r w:rsidR="008C1DFC" w:rsidRPr="00A63922">
        <w:rPr>
          <w:rFonts w:ascii="Arial" w:eastAsiaTheme="minorHAnsi" w:hAnsi="Arial" w:cs="Arial"/>
          <w:iCs/>
          <w:lang w:eastAsia="en-US"/>
        </w:rPr>
        <w:t>www.pm</w:t>
      </w:r>
      <w:r w:rsidR="00036425" w:rsidRPr="00A63922">
        <w:rPr>
          <w:rFonts w:ascii="Arial" w:eastAsiaTheme="minorHAnsi" w:hAnsi="Arial" w:cs="Arial"/>
          <w:iCs/>
          <w:lang w:eastAsia="en-US"/>
        </w:rPr>
        <w:t>palma</w:t>
      </w:r>
      <w:r w:rsidR="008C1DFC" w:rsidRPr="00A63922">
        <w:rPr>
          <w:rFonts w:ascii="Arial" w:eastAsiaTheme="minorHAnsi" w:hAnsi="Arial" w:cs="Arial"/>
          <w:iCs/>
          <w:lang w:eastAsia="en-US"/>
        </w:rPr>
        <w:t>.com.br</w:t>
      </w:r>
      <w:r w:rsidRPr="00A63922">
        <w:rPr>
          <w:rFonts w:ascii="Arial" w:eastAsiaTheme="minorHAnsi" w:hAnsi="Arial" w:cs="Arial"/>
          <w:lang w:eastAsia="en-US"/>
        </w:rPr>
        <w:t xml:space="preserve">, no link </w:t>
      </w:r>
      <w:r w:rsidRPr="00A63922">
        <w:rPr>
          <w:rFonts w:ascii="Arial" w:eastAsiaTheme="minorHAnsi" w:hAnsi="Arial" w:cs="Arial"/>
          <w:i/>
          <w:iCs/>
          <w:lang w:eastAsia="en-US"/>
        </w:rPr>
        <w:t>licitações</w:t>
      </w:r>
      <w:r w:rsidRPr="00A63922">
        <w:rPr>
          <w:rFonts w:ascii="Arial" w:eastAsiaTheme="minorHAnsi" w:hAnsi="Arial" w:cs="Arial"/>
          <w:lang w:eastAsia="en-US"/>
        </w:rPr>
        <w:t xml:space="preserve">, no sistema PREGÃO ON LINE BANRISUL, no endereço eletrônico www.pregaobanrisul.com.br ou poderá ser solicitado pelo e-mail </w:t>
      </w:r>
      <w:r w:rsidR="00DD51B0" w:rsidRPr="00A63922">
        <w:rPr>
          <w:rFonts w:ascii="Arial" w:eastAsiaTheme="minorHAnsi" w:hAnsi="Arial" w:cs="Arial"/>
          <w:lang w:eastAsia="en-US"/>
        </w:rPr>
        <w:t>compras</w:t>
      </w:r>
      <w:r w:rsidRPr="00A63922">
        <w:rPr>
          <w:rFonts w:ascii="Arial" w:eastAsiaTheme="minorHAnsi" w:hAnsi="Arial" w:cs="Arial"/>
          <w:lang w:eastAsia="en-US"/>
        </w:rPr>
        <w:t>@pm</w:t>
      </w:r>
      <w:r w:rsidR="00AF61DB" w:rsidRPr="00A63922">
        <w:rPr>
          <w:rFonts w:ascii="Arial" w:eastAsiaTheme="minorHAnsi" w:hAnsi="Arial" w:cs="Arial"/>
          <w:lang w:eastAsia="en-US"/>
        </w:rPr>
        <w:t>palma</w:t>
      </w:r>
      <w:r w:rsidR="00901B0E" w:rsidRPr="00A63922">
        <w:rPr>
          <w:rFonts w:ascii="Arial" w:eastAsiaTheme="minorHAnsi" w:hAnsi="Arial" w:cs="Arial"/>
          <w:lang w:eastAsia="en-US"/>
        </w:rPr>
        <w:t>l</w:t>
      </w:r>
      <w:r w:rsidRPr="00A63922">
        <w:rPr>
          <w:rFonts w:ascii="Arial" w:eastAsiaTheme="minorHAnsi" w:hAnsi="Arial" w:cs="Arial"/>
          <w:lang w:eastAsia="en-US"/>
        </w:rPr>
        <w:t>.com.br.</w:t>
      </w:r>
    </w:p>
    <w:p w14:paraId="30D2E638" w14:textId="77777777" w:rsidR="006032A1" w:rsidRPr="00A63922" w:rsidRDefault="006032A1" w:rsidP="00F5687A">
      <w:pPr>
        <w:autoSpaceDE w:val="0"/>
        <w:autoSpaceDN w:val="0"/>
        <w:adjustRightInd w:val="0"/>
        <w:spacing w:line="276" w:lineRule="auto"/>
        <w:jc w:val="both"/>
        <w:rPr>
          <w:rFonts w:ascii="Arial" w:eastAsiaTheme="minorHAnsi" w:hAnsi="Arial" w:cs="Arial"/>
          <w:lang w:eastAsia="en-US"/>
        </w:rPr>
      </w:pPr>
    </w:p>
    <w:p w14:paraId="25D6B362" w14:textId="44C10615" w:rsidR="006032A1" w:rsidRPr="00A63922" w:rsidRDefault="006032A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3.2 </w:t>
      </w:r>
      <w:r w:rsidRPr="00A63922">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w:t>
      </w:r>
      <w:r w:rsidRPr="00A63922">
        <w:rPr>
          <w:rFonts w:ascii="Arial" w:eastAsiaTheme="minorHAnsi" w:hAnsi="Arial" w:cs="Arial"/>
          <w:lang w:eastAsia="en-US"/>
        </w:rPr>
        <w:lastRenderedPageBreak/>
        <w:t xml:space="preserve">abertura da sessão pública, preferencialmente por meio eletrônico, via internet, no seguinte endereço: </w:t>
      </w:r>
      <w:r w:rsidR="00DD51B0" w:rsidRPr="00A63922">
        <w:rPr>
          <w:rFonts w:ascii="Arial" w:eastAsiaTheme="minorHAnsi" w:hAnsi="Arial" w:cs="Arial"/>
          <w:lang w:eastAsia="en-US"/>
        </w:rPr>
        <w:t>compras@pm</w:t>
      </w:r>
      <w:r w:rsidR="00AF61DB" w:rsidRPr="00A63922">
        <w:rPr>
          <w:rFonts w:ascii="Arial" w:eastAsiaTheme="minorHAnsi" w:hAnsi="Arial" w:cs="Arial"/>
          <w:lang w:eastAsia="en-US"/>
        </w:rPr>
        <w:t>palma</w:t>
      </w:r>
      <w:r w:rsidR="00DD51B0" w:rsidRPr="00A63922">
        <w:rPr>
          <w:rFonts w:ascii="Arial" w:eastAsiaTheme="minorHAnsi" w:hAnsi="Arial" w:cs="Arial"/>
          <w:lang w:eastAsia="en-US"/>
        </w:rPr>
        <w:t>.com.br.</w:t>
      </w:r>
    </w:p>
    <w:p w14:paraId="38AC838E" w14:textId="77777777" w:rsidR="006032A1" w:rsidRPr="00A63922" w:rsidRDefault="006032A1" w:rsidP="00F5687A">
      <w:pPr>
        <w:autoSpaceDE w:val="0"/>
        <w:autoSpaceDN w:val="0"/>
        <w:adjustRightInd w:val="0"/>
        <w:spacing w:line="276" w:lineRule="auto"/>
        <w:jc w:val="both"/>
        <w:rPr>
          <w:rFonts w:ascii="Arial" w:eastAsiaTheme="minorHAnsi" w:hAnsi="Arial" w:cs="Arial"/>
          <w:lang w:eastAsia="en-US"/>
        </w:rPr>
      </w:pPr>
    </w:p>
    <w:p w14:paraId="4D3FA6F7" w14:textId="2A2B5A1B" w:rsidR="008E08C7" w:rsidRPr="00A63922" w:rsidRDefault="006032A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3.3 </w:t>
      </w:r>
      <w:r w:rsidRPr="00A63922">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00AF61DB" w:rsidRPr="00A63922">
          <w:rPr>
            <w:rStyle w:val="Hyperlink"/>
            <w:rFonts w:ascii="Arial" w:eastAsiaTheme="minorHAnsi" w:hAnsi="Arial" w:cs="Arial"/>
            <w:iCs/>
            <w:lang w:eastAsia="en-US"/>
          </w:rPr>
          <w:t>www.pmpalma.com.br</w:t>
        </w:r>
      </w:hyperlink>
      <w:r w:rsidR="00901B0E" w:rsidRPr="00A63922">
        <w:rPr>
          <w:rFonts w:ascii="Arial" w:eastAsiaTheme="minorHAnsi" w:hAnsi="Arial" w:cs="Arial"/>
          <w:iCs/>
          <w:lang w:eastAsia="en-US"/>
        </w:rPr>
        <w:t xml:space="preserve"> </w:t>
      </w:r>
      <w:r w:rsidRPr="00A63922">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A63922" w:rsidRDefault="008E08C7" w:rsidP="00F5687A">
      <w:pPr>
        <w:autoSpaceDE w:val="0"/>
        <w:autoSpaceDN w:val="0"/>
        <w:adjustRightInd w:val="0"/>
        <w:spacing w:line="276" w:lineRule="auto"/>
        <w:jc w:val="both"/>
        <w:rPr>
          <w:rFonts w:ascii="Arial" w:eastAsiaTheme="minorHAnsi" w:hAnsi="Arial" w:cs="Arial"/>
          <w:lang w:eastAsia="en-US"/>
        </w:rPr>
      </w:pPr>
    </w:p>
    <w:p w14:paraId="644172EE" w14:textId="77777777" w:rsidR="008B4B40" w:rsidRPr="00A63922" w:rsidRDefault="008B4B40"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4 PARTICIPAÇÃO:</w:t>
      </w:r>
    </w:p>
    <w:p w14:paraId="3DE2FE7C" w14:textId="77777777" w:rsidR="001E6C6F" w:rsidRPr="00A63922" w:rsidRDefault="001E6C6F" w:rsidP="00F5687A">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A63922" w:rsidRDefault="008B4B4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4.1 </w:t>
      </w:r>
      <w:r w:rsidRPr="00A63922">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A63922" w:rsidRDefault="008B4B40" w:rsidP="00F5687A">
      <w:pPr>
        <w:autoSpaceDE w:val="0"/>
        <w:autoSpaceDN w:val="0"/>
        <w:adjustRightInd w:val="0"/>
        <w:spacing w:line="276" w:lineRule="auto"/>
        <w:jc w:val="both"/>
        <w:rPr>
          <w:rFonts w:ascii="Arial" w:eastAsiaTheme="minorHAnsi" w:hAnsi="Arial" w:cs="Arial"/>
          <w:lang w:eastAsia="en-US"/>
        </w:rPr>
      </w:pPr>
    </w:p>
    <w:p w14:paraId="23A2B6E7" w14:textId="77777777" w:rsidR="008B4B40" w:rsidRPr="00A63922" w:rsidRDefault="008B4B4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4.2 </w:t>
      </w:r>
      <w:r w:rsidRPr="00A63922">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A63922" w:rsidRDefault="008B4B40" w:rsidP="00F5687A">
      <w:pPr>
        <w:autoSpaceDE w:val="0"/>
        <w:autoSpaceDN w:val="0"/>
        <w:adjustRightInd w:val="0"/>
        <w:spacing w:line="276" w:lineRule="auto"/>
        <w:jc w:val="both"/>
        <w:rPr>
          <w:rFonts w:ascii="Arial" w:eastAsiaTheme="minorHAnsi" w:hAnsi="Arial" w:cs="Arial"/>
          <w:lang w:eastAsia="en-US"/>
        </w:rPr>
      </w:pPr>
    </w:p>
    <w:p w14:paraId="6B119214" w14:textId="77777777" w:rsidR="008B4B40" w:rsidRPr="00A63922" w:rsidRDefault="008B4B4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4.3 </w:t>
      </w:r>
      <w:r w:rsidRPr="00A63922">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A63922" w:rsidRDefault="008B4B40" w:rsidP="00F5687A">
      <w:pPr>
        <w:autoSpaceDE w:val="0"/>
        <w:autoSpaceDN w:val="0"/>
        <w:adjustRightInd w:val="0"/>
        <w:spacing w:line="276" w:lineRule="auto"/>
        <w:jc w:val="both"/>
        <w:rPr>
          <w:rFonts w:ascii="Arial" w:eastAsiaTheme="minorHAnsi" w:hAnsi="Arial" w:cs="Arial"/>
          <w:lang w:eastAsia="en-US"/>
        </w:rPr>
      </w:pPr>
    </w:p>
    <w:p w14:paraId="45D16430" w14:textId="77777777" w:rsidR="006032A1" w:rsidRPr="00A63922" w:rsidRDefault="008B4B4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4.4 </w:t>
      </w:r>
      <w:r w:rsidRPr="00A63922">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A63922" w:rsidRDefault="006032A1" w:rsidP="00F5687A">
      <w:pPr>
        <w:autoSpaceDE w:val="0"/>
        <w:autoSpaceDN w:val="0"/>
        <w:adjustRightInd w:val="0"/>
        <w:spacing w:line="276" w:lineRule="auto"/>
        <w:jc w:val="both"/>
        <w:rPr>
          <w:rFonts w:ascii="Arial" w:eastAsiaTheme="minorHAnsi" w:hAnsi="Arial" w:cs="Arial"/>
          <w:lang w:eastAsia="en-US"/>
        </w:rPr>
      </w:pPr>
    </w:p>
    <w:p w14:paraId="6F3458DA" w14:textId="77777777" w:rsidR="00915952" w:rsidRPr="00A63922" w:rsidRDefault="00915952"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5 DO CREDENCIAMENTO:</w:t>
      </w:r>
    </w:p>
    <w:p w14:paraId="464188F3" w14:textId="77777777" w:rsidR="001E6C6F" w:rsidRPr="00A63922" w:rsidRDefault="001E6C6F" w:rsidP="00F5687A">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5.1 </w:t>
      </w:r>
      <w:r w:rsidRPr="00A63922">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p>
    <w:p w14:paraId="428158CC"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5.2 </w:t>
      </w:r>
      <w:r w:rsidRPr="00A63922">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p>
    <w:p w14:paraId="49B28F33"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5.3 </w:t>
      </w:r>
      <w:r w:rsidRPr="00A63922">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p>
    <w:p w14:paraId="5D4DFD18" w14:textId="77777777" w:rsidR="006032A1" w:rsidRPr="00A63922" w:rsidRDefault="0091595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5.4 </w:t>
      </w:r>
      <w:r w:rsidRPr="00A63922">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A63922" w:rsidRDefault="00915952" w:rsidP="00F5687A">
      <w:pPr>
        <w:autoSpaceDE w:val="0"/>
        <w:autoSpaceDN w:val="0"/>
        <w:adjustRightInd w:val="0"/>
        <w:spacing w:line="276" w:lineRule="auto"/>
        <w:jc w:val="both"/>
        <w:rPr>
          <w:rFonts w:ascii="Arial" w:eastAsiaTheme="minorHAnsi" w:hAnsi="Arial" w:cs="Arial"/>
          <w:lang w:eastAsia="en-US"/>
        </w:rPr>
      </w:pPr>
    </w:p>
    <w:p w14:paraId="7F02D575" w14:textId="77777777" w:rsidR="001E6C6F" w:rsidRPr="00A63922" w:rsidRDefault="001E6C6F"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6 DO ENVIO DAS PROPOSTAS DE PREÇOS:</w:t>
      </w:r>
    </w:p>
    <w:p w14:paraId="2AC3D6D3" w14:textId="77777777" w:rsidR="003D7202" w:rsidRPr="00A63922" w:rsidRDefault="003D7202" w:rsidP="00F5687A">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6.2 </w:t>
      </w:r>
      <w:r w:rsidRPr="00A63922">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05ECAAEF" w14:textId="5FD319B3"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6.3 </w:t>
      </w:r>
      <w:r w:rsidRPr="00A63922">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2B05FE" w:rsidRPr="00A63922">
        <w:rPr>
          <w:rFonts w:ascii="Arial" w:eastAsiaTheme="minorHAnsi" w:hAnsi="Arial" w:cs="Arial"/>
          <w:b/>
          <w:bCs/>
          <w:lang w:eastAsia="en-US"/>
        </w:rPr>
        <w:t>31</w:t>
      </w:r>
      <w:r w:rsidR="00D17ADC" w:rsidRPr="00A63922">
        <w:rPr>
          <w:rFonts w:ascii="Arial" w:eastAsiaTheme="minorHAnsi" w:hAnsi="Arial" w:cs="Arial"/>
          <w:b/>
          <w:bCs/>
          <w:lang w:eastAsia="en-US"/>
        </w:rPr>
        <w:t xml:space="preserve"> de julho de 2026</w:t>
      </w:r>
      <w:r w:rsidRPr="00A63922">
        <w:rPr>
          <w:rFonts w:ascii="Arial" w:eastAsiaTheme="minorHAnsi" w:hAnsi="Arial" w:cs="Arial"/>
          <w:b/>
          <w:bCs/>
          <w:lang w:eastAsia="en-US"/>
        </w:rPr>
        <w:t xml:space="preserve">, às </w:t>
      </w:r>
      <w:r w:rsidR="003E1A37" w:rsidRPr="00A63922">
        <w:rPr>
          <w:rFonts w:ascii="Arial" w:eastAsiaTheme="minorHAnsi" w:hAnsi="Arial" w:cs="Arial"/>
          <w:b/>
          <w:bCs/>
          <w:lang w:eastAsia="en-US"/>
        </w:rPr>
        <w:t>13</w:t>
      </w:r>
      <w:r w:rsidR="00943F45" w:rsidRPr="00A63922">
        <w:rPr>
          <w:rFonts w:ascii="Arial" w:eastAsiaTheme="minorHAnsi" w:hAnsi="Arial" w:cs="Arial"/>
          <w:b/>
          <w:bCs/>
          <w:lang w:eastAsia="en-US"/>
        </w:rPr>
        <w:t>:30</w:t>
      </w:r>
      <w:r w:rsidRPr="00A63922">
        <w:rPr>
          <w:rFonts w:ascii="Arial" w:eastAsiaTheme="minorHAnsi" w:hAnsi="Arial" w:cs="Arial"/>
          <w:b/>
          <w:bCs/>
          <w:lang w:eastAsia="en-US"/>
        </w:rPr>
        <w:t xml:space="preserve"> horas</w:t>
      </w:r>
      <w:r w:rsidRPr="00A63922">
        <w:rPr>
          <w:rFonts w:ascii="Arial" w:eastAsiaTheme="minorHAnsi" w:hAnsi="Arial" w:cs="Arial"/>
          <w:lang w:eastAsia="en-US"/>
        </w:rPr>
        <w:t>, horário de Brasília-DF, exclusivamente por meio do Sistema eletrônico.</w:t>
      </w:r>
    </w:p>
    <w:p w14:paraId="63663DAE"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64593884"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6.4 </w:t>
      </w:r>
      <w:r w:rsidRPr="00A63922">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4E11880C" w14:textId="28A6A80A"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6.</w:t>
      </w:r>
      <w:r w:rsidR="00DB57AF" w:rsidRPr="00A63922">
        <w:rPr>
          <w:rFonts w:ascii="Arial" w:eastAsiaTheme="minorHAnsi" w:hAnsi="Arial" w:cs="Arial"/>
          <w:b/>
          <w:bCs/>
          <w:lang w:eastAsia="en-US"/>
        </w:rPr>
        <w:t>5</w:t>
      </w:r>
      <w:r w:rsidRPr="00A63922">
        <w:rPr>
          <w:rFonts w:ascii="Arial" w:eastAsiaTheme="minorHAnsi" w:hAnsi="Arial" w:cs="Arial"/>
          <w:b/>
          <w:bCs/>
          <w:lang w:eastAsia="en-US"/>
        </w:rPr>
        <w:t xml:space="preserve"> </w:t>
      </w:r>
      <w:r w:rsidRPr="00A63922">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547B0690" w14:textId="5C33DEB9"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6.</w:t>
      </w:r>
      <w:r w:rsidR="00DB57AF" w:rsidRPr="00A63922">
        <w:rPr>
          <w:rFonts w:ascii="Arial" w:eastAsiaTheme="minorHAnsi" w:hAnsi="Arial" w:cs="Arial"/>
          <w:b/>
          <w:bCs/>
          <w:lang w:eastAsia="en-US"/>
        </w:rPr>
        <w:t>6</w:t>
      </w:r>
      <w:r w:rsidRPr="00A63922">
        <w:rPr>
          <w:rFonts w:ascii="Arial" w:eastAsiaTheme="minorHAnsi" w:hAnsi="Arial" w:cs="Arial"/>
          <w:b/>
          <w:bCs/>
          <w:lang w:eastAsia="en-US"/>
        </w:rPr>
        <w:t xml:space="preserve"> </w:t>
      </w:r>
      <w:r w:rsidRPr="00A63922">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391E859A" w14:textId="543F84DC"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6.</w:t>
      </w:r>
      <w:r w:rsidR="00DB57AF" w:rsidRPr="00A63922">
        <w:rPr>
          <w:rFonts w:ascii="Arial" w:eastAsiaTheme="minorHAnsi" w:hAnsi="Arial" w:cs="Arial"/>
          <w:b/>
          <w:bCs/>
          <w:lang w:eastAsia="en-US"/>
        </w:rPr>
        <w:t>6</w:t>
      </w:r>
      <w:r w:rsidRPr="00A63922">
        <w:rPr>
          <w:rFonts w:ascii="Arial" w:eastAsiaTheme="minorHAnsi" w:hAnsi="Arial" w:cs="Arial"/>
          <w:b/>
          <w:bCs/>
          <w:lang w:eastAsia="en-US"/>
        </w:rPr>
        <w:t xml:space="preserve">.1 </w:t>
      </w:r>
      <w:r w:rsidRPr="00A63922">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68179BFE" w14:textId="51D39139"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6.</w:t>
      </w:r>
      <w:r w:rsidR="00DB57AF" w:rsidRPr="00A63922">
        <w:rPr>
          <w:rFonts w:ascii="Arial" w:eastAsiaTheme="minorHAnsi" w:hAnsi="Arial" w:cs="Arial"/>
          <w:b/>
          <w:bCs/>
          <w:lang w:eastAsia="en-US"/>
        </w:rPr>
        <w:t>7</w:t>
      </w:r>
      <w:r w:rsidRPr="00A63922">
        <w:rPr>
          <w:rFonts w:ascii="Arial" w:eastAsiaTheme="minorHAnsi" w:hAnsi="Arial" w:cs="Arial"/>
          <w:b/>
          <w:bCs/>
          <w:lang w:eastAsia="en-US"/>
        </w:rPr>
        <w:t xml:space="preserve"> </w:t>
      </w:r>
      <w:r w:rsidRPr="00A63922">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5A85A536" w14:textId="3E1CE2B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6.</w:t>
      </w:r>
      <w:r w:rsidR="00DB57AF" w:rsidRPr="00A63922">
        <w:rPr>
          <w:rFonts w:ascii="Arial" w:eastAsiaTheme="minorHAnsi" w:hAnsi="Arial" w:cs="Arial"/>
          <w:b/>
          <w:bCs/>
          <w:lang w:eastAsia="en-US"/>
        </w:rPr>
        <w:t>8</w:t>
      </w:r>
      <w:r w:rsidRPr="00A63922">
        <w:rPr>
          <w:rFonts w:ascii="Arial" w:eastAsiaTheme="minorHAnsi" w:hAnsi="Arial" w:cs="Arial"/>
          <w:b/>
          <w:bCs/>
          <w:lang w:eastAsia="en-US"/>
        </w:rPr>
        <w:t xml:space="preserve"> </w:t>
      </w:r>
      <w:r w:rsidRPr="00A63922">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A63922" w:rsidRDefault="001E6C6F" w:rsidP="00F5687A">
      <w:pPr>
        <w:autoSpaceDE w:val="0"/>
        <w:autoSpaceDN w:val="0"/>
        <w:adjustRightInd w:val="0"/>
        <w:spacing w:line="276" w:lineRule="auto"/>
        <w:jc w:val="both"/>
        <w:rPr>
          <w:rFonts w:ascii="Arial" w:eastAsiaTheme="minorHAnsi" w:hAnsi="Arial" w:cs="Arial"/>
          <w:lang w:eastAsia="en-US"/>
        </w:rPr>
      </w:pPr>
    </w:p>
    <w:p w14:paraId="6889D9CB" w14:textId="267D3ADF" w:rsidR="00915952" w:rsidRPr="00A63922" w:rsidRDefault="001E6C6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6.</w:t>
      </w:r>
      <w:r w:rsidR="00DB57AF" w:rsidRPr="00A63922">
        <w:rPr>
          <w:rFonts w:ascii="Arial" w:eastAsiaTheme="minorHAnsi" w:hAnsi="Arial" w:cs="Arial"/>
          <w:b/>
          <w:bCs/>
          <w:lang w:eastAsia="en-US"/>
        </w:rPr>
        <w:t>9</w:t>
      </w:r>
      <w:r w:rsidRPr="00A63922">
        <w:rPr>
          <w:rFonts w:ascii="Arial" w:eastAsiaTheme="minorHAnsi" w:hAnsi="Arial" w:cs="Arial"/>
          <w:b/>
          <w:bCs/>
          <w:lang w:eastAsia="en-US"/>
        </w:rPr>
        <w:t xml:space="preserve"> </w:t>
      </w:r>
      <w:r w:rsidRPr="00A63922">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Pr="00A63922" w:rsidRDefault="00384DD0" w:rsidP="00F5687A">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A63922" w:rsidRDefault="003D7202"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7 DA SESSÃO PÚBLICA:</w:t>
      </w:r>
    </w:p>
    <w:p w14:paraId="6BC4E27D" w14:textId="77777777" w:rsidR="003D7202" w:rsidRPr="00A63922" w:rsidRDefault="003D7202" w:rsidP="00F5687A">
      <w:pPr>
        <w:autoSpaceDE w:val="0"/>
        <w:autoSpaceDN w:val="0"/>
        <w:adjustRightInd w:val="0"/>
        <w:spacing w:line="276" w:lineRule="auto"/>
        <w:jc w:val="both"/>
        <w:rPr>
          <w:rFonts w:ascii="Arial" w:eastAsiaTheme="minorHAnsi" w:hAnsi="Arial" w:cs="Arial"/>
          <w:b/>
          <w:bCs/>
          <w:lang w:eastAsia="en-US"/>
        </w:rPr>
      </w:pPr>
    </w:p>
    <w:p w14:paraId="7B31D83B" w14:textId="71DF9B09"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7.1 </w:t>
      </w:r>
      <w:r w:rsidRPr="00A63922">
        <w:rPr>
          <w:rFonts w:ascii="Arial" w:eastAsiaTheme="minorHAnsi" w:hAnsi="Arial" w:cs="Arial"/>
          <w:lang w:eastAsia="en-US"/>
        </w:rPr>
        <w:t xml:space="preserve">A partir das </w:t>
      </w:r>
      <w:r w:rsidR="003E1A37" w:rsidRPr="00A63922">
        <w:rPr>
          <w:rFonts w:ascii="Arial" w:eastAsiaTheme="minorHAnsi" w:hAnsi="Arial" w:cs="Arial"/>
          <w:b/>
          <w:lang w:eastAsia="en-US"/>
        </w:rPr>
        <w:t>13</w:t>
      </w:r>
      <w:r w:rsidR="00DD51B0" w:rsidRPr="00A63922">
        <w:rPr>
          <w:rFonts w:ascii="Arial" w:eastAsiaTheme="minorHAnsi" w:hAnsi="Arial" w:cs="Arial"/>
          <w:b/>
          <w:bCs/>
          <w:lang w:eastAsia="en-US"/>
        </w:rPr>
        <w:t>:</w:t>
      </w:r>
      <w:r w:rsidR="00943F45" w:rsidRPr="00A63922">
        <w:rPr>
          <w:rFonts w:ascii="Arial" w:eastAsiaTheme="minorHAnsi" w:hAnsi="Arial" w:cs="Arial"/>
          <w:b/>
          <w:bCs/>
          <w:lang w:eastAsia="en-US"/>
        </w:rPr>
        <w:t>3</w:t>
      </w:r>
      <w:r w:rsidR="008E57C4" w:rsidRPr="00A63922">
        <w:rPr>
          <w:rFonts w:ascii="Arial" w:eastAsiaTheme="minorHAnsi" w:hAnsi="Arial" w:cs="Arial"/>
          <w:b/>
          <w:bCs/>
          <w:lang w:eastAsia="en-US"/>
        </w:rPr>
        <w:t>0</w:t>
      </w:r>
      <w:r w:rsidRPr="00A63922">
        <w:rPr>
          <w:rFonts w:ascii="Arial" w:eastAsiaTheme="minorHAnsi" w:hAnsi="Arial" w:cs="Arial"/>
          <w:b/>
          <w:bCs/>
          <w:lang w:eastAsia="en-US"/>
        </w:rPr>
        <w:t xml:space="preserve"> horas do dia </w:t>
      </w:r>
      <w:r w:rsidR="002B05FE" w:rsidRPr="00A63922">
        <w:rPr>
          <w:rFonts w:ascii="Arial" w:eastAsiaTheme="minorHAnsi" w:hAnsi="Arial" w:cs="Arial"/>
          <w:b/>
          <w:bCs/>
          <w:lang w:eastAsia="en-US"/>
        </w:rPr>
        <w:t>31</w:t>
      </w:r>
      <w:r w:rsidR="00D17ADC" w:rsidRPr="00A63922">
        <w:rPr>
          <w:rFonts w:ascii="Arial" w:eastAsiaTheme="minorHAnsi" w:hAnsi="Arial" w:cs="Arial"/>
          <w:b/>
          <w:bCs/>
          <w:lang w:eastAsia="en-US"/>
        </w:rPr>
        <w:t xml:space="preserve"> de julho de 2026</w:t>
      </w:r>
      <w:r w:rsidRPr="00A63922">
        <w:rPr>
          <w:rFonts w:ascii="Arial" w:eastAsiaTheme="minorHAnsi" w:hAnsi="Arial" w:cs="Arial"/>
          <w:lang w:eastAsia="en-US"/>
        </w:rPr>
        <w:t>,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5F736822"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7.2 </w:t>
      </w:r>
      <w:r w:rsidRPr="00A63922">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57F25B15"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7.2.1 </w:t>
      </w:r>
      <w:r w:rsidRPr="00A63922">
        <w:rPr>
          <w:rFonts w:ascii="Arial" w:eastAsiaTheme="minorHAnsi" w:hAnsi="Arial" w:cs="Arial"/>
          <w:lang w:eastAsia="en-US"/>
        </w:rPr>
        <w:t>Não será admitida a desistência da proposta/lance, após o início ou o encerramento da fase de lances.</w:t>
      </w:r>
    </w:p>
    <w:p w14:paraId="079D2806"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3315172B"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7.2.2 </w:t>
      </w:r>
      <w:r w:rsidRPr="00A63922">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211B1917"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7.2.3 </w:t>
      </w:r>
      <w:r w:rsidRPr="00A63922">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7E299931"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7.2.4 </w:t>
      </w:r>
      <w:r w:rsidRPr="00A63922">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612ABC2D"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7.3 </w:t>
      </w:r>
      <w:r w:rsidRPr="00A63922">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77E1D72A"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7.4 </w:t>
      </w:r>
      <w:r w:rsidRPr="00A63922">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A63922" w:rsidRDefault="00B100A1" w:rsidP="00F5687A">
      <w:pPr>
        <w:autoSpaceDE w:val="0"/>
        <w:autoSpaceDN w:val="0"/>
        <w:adjustRightInd w:val="0"/>
        <w:spacing w:line="276" w:lineRule="auto"/>
        <w:jc w:val="both"/>
        <w:rPr>
          <w:rFonts w:ascii="Arial" w:eastAsiaTheme="minorHAnsi" w:hAnsi="Arial" w:cs="Arial"/>
          <w:lang w:eastAsia="en-US"/>
        </w:rPr>
      </w:pPr>
    </w:p>
    <w:p w14:paraId="102D92A0" w14:textId="77777777" w:rsidR="00707B77" w:rsidRPr="00A63922" w:rsidRDefault="00707B77"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8 DA FORMULAÇÃO DE LANCES:</w:t>
      </w:r>
    </w:p>
    <w:p w14:paraId="3F5EB607" w14:textId="77777777" w:rsidR="00B236AD" w:rsidRPr="00A63922" w:rsidRDefault="00B236AD" w:rsidP="00F5687A">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8.1 </w:t>
      </w:r>
      <w:r w:rsidRPr="00A63922">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59228D59" w14:textId="77777777" w:rsidR="00B100A1"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8.1.1 </w:t>
      </w:r>
      <w:r w:rsidRPr="00A63922">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0B2C696A"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8.1.2 </w:t>
      </w:r>
      <w:r w:rsidRPr="00A63922">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1960E3DC"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8.1.3 </w:t>
      </w:r>
      <w:r w:rsidRPr="00A63922">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14DDE7CC"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8.2 </w:t>
      </w:r>
      <w:r w:rsidRPr="00A63922">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7648EBDE" w14:textId="56EB4058"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8.3 </w:t>
      </w:r>
      <w:r w:rsidRPr="00A63922">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A63922">
        <w:rPr>
          <w:rFonts w:ascii="Arial" w:eastAsiaTheme="minorHAnsi" w:hAnsi="Arial" w:cs="Arial"/>
          <w:b/>
          <w:bCs/>
          <w:lang w:eastAsia="en-US"/>
        </w:rPr>
        <w:t xml:space="preserve">de </w:t>
      </w:r>
      <w:r w:rsidR="00DD51B0" w:rsidRPr="00A63922">
        <w:rPr>
          <w:rFonts w:ascii="Arial" w:eastAsiaTheme="minorHAnsi" w:hAnsi="Arial" w:cs="Arial"/>
          <w:b/>
          <w:bCs/>
          <w:lang w:eastAsia="en-US"/>
        </w:rPr>
        <w:t xml:space="preserve">R$ </w:t>
      </w:r>
      <w:r w:rsidR="002B05FE" w:rsidRPr="00A63922">
        <w:rPr>
          <w:rFonts w:ascii="Arial" w:eastAsiaTheme="minorHAnsi" w:hAnsi="Arial" w:cs="Arial"/>
          <w:b/>
          <w:bCs/>
          <w:lang w:eastAsia="en-US"/>
        </w:rPr>
        <w:t>100,00</w:t>
      </w:r>
      <w:r w:rsidR="00DD51B0" w:rsidRPr="00A63922">
        <w:rPr>
          <w:rFonts w:ascii="Arial" w:eastAsiaTheme="minorHAnsi" w:hAnsi="Arial" w:cs="Arial"/>
          <w:b/>
          <w:bCs/>
          <w:lang w:eastAsia="en-US"/>
        </w:rPr>
        <w:t xml:space="preserve"> </w:t>
      </w:r>
      <w:r w:rsidRPr="00A63922">
        <w:rPr>
          <w:rFonts w:ascii="Arial" w:eastAsiaTheme="minorHAnsi" w:hAnsi="Arial" w:cs="Arial"/>
          <w:b/>
          <w:bCs/>
          <w:lang w:eastAsia="en-US"/>
        </w:rPr>
        <w:t>em relação ao lance anterior</w:t>
      </w:r>
      <w:r w:rsidRPr="00A63922">
        <w:rPr>
          <w:rFonts w:ascii="Arial" w:eastAsiaTheme="minorHAnsi" w:hAnsi="Arial" w:cs="Arial"/>
          <w:lang w:eastAsia="en-US"/>
        </w:rPr>
        <w:t>.</w:t>
      </w:r>
    </w:p>
    <w:p w14:paraId="668D8EDE"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5FAED827"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8.3.1 </w:t>
      </w:r>
      <w:r w:rsidRPr="00A63922">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16706FFA"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8.3.2 </w:t>
      </w:r>
      <w:r w:rsidRPr="00A63922">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61C46764"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8.3.3 </w:t>
      </w:r>
      <w:r w:rsidRPr="00A63922">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sidRPr="00A63922">
        <w:rPr>
          <w:rFonts w:ascii="Arial" w:eastAsiaTheme="minorHAnsi" w:hAnsi="Arial" w:cs="Arial"/>
          <w:lang w:eastAsia="en-US"/>
        </w:rPr>
        <w:t xml:space="preserve"> </w:t>
      </w:r>
      <w:r w:rsidRPr="00A63922">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321161D9"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8.4 </w:t>
      </w:r>
      <w:r w:rsidRPr="00A63922">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35B05702"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8.5 </w:t>
      </w:r>
      <w:r w:rsidRPr="00A63922">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21B5BAF0"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8.6 </w:t>
      </w:r>
      <w:r w:rsidRPr="00A63922">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2080AFDC"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8.7 </w:t>
      </w:r>
      <w:r w:rsidRPr="00A63922">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59FE18F7"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8.8 </w:t>
      </w:r>
      <w:r w:rsidRPr="00A63922">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A63922" w:rsidRDefault="003F1B3E" w:rsidP="00F5687A">
      <w:pPr>
        <w:autoSpaceDE w:val="0"/>
        <w:autoSpaceDN w:val="0"/>
        <w:adjustRightInd w:val="0"/>
        <w:spacing w:line="276" w:lineRule="auto"/>
        <w:jc w:val="both"/>
        <w:rPr>
          <w:rFonts w:ascii="Arial" w:eastAsiaTheme="minorHAnsi" w:hAnsi="Arial" w:cs="Arial"/>
          <w:lang w:eastAsia="en-US"/>
        </w:rPr>
      </w:pPr>
    </w:p>
    <w:p w14:paraId="0E65EFC3"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8.8.1 </w:t>
      </w:r>
      <w:r w:rsidRPr="00A63922">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138F4FD3"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8.8.2 </w:t>
      </w:r>
      <w:r w:rsidRPr="00A63922">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28DC0CE7" w14:textId="77777777" w:rsidR="00707B77" w:rsidRPr="00A63922" w:rsidRDefault="00707B77"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9 DO ENCERRAMENTO DA ETAPA DOS LANCES VIA MEIO ELETRÔNICO:</w:t>
      </w:r>
    </w:p>
    <w:p w14:paraId="1CE7C260" w14:textId="77777777" w:rsidR="00707B77" w:rsidRPr="00A63922" w:rsidRDefault="00707B77" w:rsidP="00F5687A">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9.1 </w:t>
      </w:r>
      <w:r w:rsidRPr="00A63922">
        <w:rPr>
          <w:rFonts w:ascii="Arial" w:eastAsiaTheme="minorHAnsi" w:hAnsi="Arial" w:cs="Arial"/>
          <w:lang w:eastAsia="en-US"/>
        </w:rPr>
        <w:t xml:space="preserve">A etapa de lances da sessão pública será encerrada mediante aviso de fechamento iminente de lances, </w:t>
      </w:r>
      <w:r w:rsidRPr="00A63922">
        <w:rPr>
          <w:rFonts w:ascii="Arial" w:eastAsiaTheme="minorHAnsi" w:hAnsi="Arial" w:cs="Arial"/>
          <w:b/>
          <w:bCs/>
          <w:lang w:eastAsia="en-US"/>
        </w:rPr>
        <w:t>após decoridos 10 (dez) minutos de sessão</w:t>
      </w:r>
      <w:r w:rsidRPr="00A63922">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27E13F5A"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9.2 </w:t>
      </w:r>
      <w:r w:rsidRPr="00A63922">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761EF1A2"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9.3 </w:t>
      </w:r>
      <w:r w:rsidRPr="00A63922">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61FC25BB"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9.4 </w:t>
      </w:r>
      <w:r w:rsidRPr="00A63922">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3E83C9C7"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9.4.1 </w:t>
      </w:r>
      <w:r w:rsidRPr="00A63922">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284E47A3"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9.5 </w:t>
      </w:r>
      <w:r w:rsidRPr="00A63922">
        <w:rPr>
          <w:rFonts w:ascii="Arial" w:eastAsiaTheme="minorHAnsi" w:hAnsi="Arial" w:cs="Arial"/>
          <w:lang w:eastAsia="en-US"/>
        </w:rPr>
        <w:t>A negociação será realizada por meio do sistema, podendo ser acompanhada pelas demais licitantes.</w:t>
      </w:r>
    </w:p>
    <w:p w14:paraId="5E1EF38E" w14:textId="77777777" w:rsidR="00384DD0" w:rsidRPr="00A63922" w:rsidRDefault="00384DD0" w:rsidP="00F5687A">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9.5.1 </w:t>
      </w:r>
      <w:r w:rsidRPr="00A63922">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3E1A0359"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9.6 </w:t>
      </w:r>
      <w:r w:rsidRPr="00A63922">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0A51950C"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9.6.1 </w:t>
      </w:r>
      <w:r w:rsidRPr="00A63922">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18230EDB"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9.6.2 </w:t>
      </w:r>
      <w:r w:rsidRPr="00A63922">
        <w:rPr>
          <w:rFonts w:ascii="Arial" w:eastAsiaTheme="minorHAnsi" w:hAnsi="Arial" w:cs="Arial"/>
          <w:lang w:eastAsia="en-US"/>
        </w:rPr>
        <w:t>Na ocorrência de empate ficto, proceder-se-á da seguinte forma:</w:t>
      </w:r>
    </w:p>
    <w:p w14:paraId="13FD9797" w14:textId="77777777" w:rsidR="00384DD0" w:rsidRPr="00A63922" w:rsidRDefault="00384DD0" w:rsidP="00F5687A">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77F4E173"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b) </w:t>
      </w:r>
      <w:r w:rsidRPr="00A63922">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p>
    <w:p w14:paraId="472F8AF0" w14:textId="77777777" w:rsidR="00707B77" w:rsidRPr="00A63922" w:rsidRDefault="00707B77"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9.7 </w:t>
      </w:r>
      <w:r w:rsidRPr="00A63922">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A63922" w:rsidRDefault="00B236AD" w:rsidP="00F5687A">
      <w:pPr>
        <w:autoSpaceDE w:val="0"/>
        <w:autoSpaceDN w:val="0"/>
        <w:adjustRightInd w:val="0"/>
        <w:spacing w:line="276" w:lineRule="auto"/>
        <w:jc w:val="both"/>
        <w:rPr>
          <w:rFonts w:ascii="Arial" w:eastAsiaTheme="minorHAnsi" w:hAnsi="Arial" w:cs="Arial"/>
          <w:lang w:eastAsia="en-US"/>
        </w:rPr>
      </w:pPr>
    </w:p>
    <w:p w14:paraId="2DC8C7EF" w14:textId="77777777" w:rsidR="006A0D51" w:rsidRPr="00A63922" w:rsidRDefault="006A0D51"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10 DOS CRITÉRIOS DE JULGAMENTO E DO ENVIO DA PROPOSTA DE PREÇOS:</w:t>
      </w:r>
    </w:p>
    <w:p w14:paraId="0AAAD8AB" w14:textId="77777777" w:rsidR="006A0D51" w:rsidRPr="00A63922" w:rsidRDefault="006A0D51" w:rsidP="00F5687A">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 </w:t>
      </w:r>
      <w:r w:rsidRPr="00A63922">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12319974"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10.2 </w:t>
      </w:r>
      <w:r w:rsidRPr="00A63922">
        <w:rPr>
          <w:rFonts w:ascii="Arial" w:eastAsiaTheme="minorHAnsi" w:hAnsi="Arial" w:cs="Arial"/>
          <w:lang w:eastAsia="en-US"/>
        </w:rPr>
        <w:t>Confirmada a aceitabilidade da proposta, o(a) Pregoeiro(a) divulgará o resultado do</w:t>
      </w:r>
    </w:p>
    <w:p w14:paraId="13D8B0B0"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2712AA13" w14:textId="568481B9"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10.3 </w:t>
      </w:r>
      <w:r w:rsidRPr="00A63922">
        <w:rPr>
          <w:rFonts w:ascii="Arial" w:eastAsiaTheme="minorHAnsi" w:hAnsi="Arial" w:cs="Arial"/>
          <w:lang w:eastAsia="en-US"/>
        </w:rPr>
        <w:t xml:space="preserve">A classificação das propostas será pelo critério de MENOR PREÇO, representado pelo </w:t>
      </w:r>
      <w:r w:rsidRPr="00A63922">
        <w:rPr>
          <w:rFonts w:ascii="Arial" w:eastAsiaTheme="minorHAnsi" w:hAnsi="Arial" w:cs="Arial"/>
          <w:b/>
          <w:bCs/>
          <w:lang w:eastAsia="en-US"/>
        </w:rPr>
        <w:t xml:space="preserve">MENOR PREÇO </w:t>
      </w:r>
      <w:r w:rsidR="00402C51" w:rsidRPr="00A63922">
        <w:rPr>
          <w:rFonts w:ascii="Arial" w:eastAsiaTheme="minorHAnsi" w:hAnsi="Arial" w:cs="Arial"/>
          <w:b/>
          <w:bCs/>
          <w:lang w:eastAsia="en-US"/>
        </w:rPr>
        <w:t>GLOBAL MENSAL</w:t>
      </w:r>
      <w:r w:rsidRPr="00A63922">
        <w:rPr>
          <w:rFonts w:ascii="Arial" w:eastAsiaTheme="minorHAnsi" w:hAnsi="Arial" w:cs="Arial"/>
          <w:lang w:eastAsia="en-US"/>
        </w:rPr>
        <w:t>.</w:t>
      </w:r>
    </w:p>
    <w:p w14:paraId="12136143"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0C871053"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10.3.1 </w:t>
      </w:r>
      <w:r w:rsidRPr="00A63922">
        <w:rPr>
          <w:rFonts w:ascii="Arial" w:eastAsiaTheme="minorHAnsi" w:hAnsi="Arial" w:cs="Arial"/>
          <w:lang w:eastAsia="en-US"/>
        </w:rPr>
        <w:t xml:space="preserve">Os PREÇOS </w:t>
      </w:r>
      <w:r w:rsidR="00263486" w:rsidRPr="00A63922">
        <w:rPr>
          <w:rFonts w:ascii="Arial" w:eastAsiaTheme="minorHAnsi" w:hAnsi="Arial" w:cs="Arial"/>
          <w:lang w:eastAsia="en-US"/>
        </w:rPr>
        <w:t>estimados que</w:t>
      </w:r>
      <w:r w:rsidRPr="00A63922">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sidRPr="00A63922">
        <w:rPr>
          <w:rFonts w:ascii="Arial" w:eastAsiaTheme="minorHAnsi" w:hAnsi="Arial" w:cs="Arial"/>
          <w:lang w:eastAsia="en-US"/>
        </w:rPr>
        <w:t>item 02 deste edital</w:t>
      </w:r>
      <w:r w:rsidRPr="00A63922">
        <w:rPr>
          <w:rFonts w:ascii="Arial" w:eastAsiaTheme="minorHAnsi" w:hAnsi="Arial" w:cs="Arial"/>
          <w:lang w:eastAsia="en-US"/>
        </w:rPr>
        <w:t>.</w:t>
      </w:r>
    </w:p>
    <w:p w14:paraId="3489F07B"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2ADB7E98"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10.4 </w:t>
      </w:r>
      <w:r w:rsidRPr="00A63922">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72629D3A"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10.4.1 </w:t>
      </w:r>
      <w:r w:rsidRPr="00A63922">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67A3C30F"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10.4.2 </w:t>
      </w:r>
      <w:r w:rsidRPr="00A63922">
        <w:rPr>
          <w:rFonts w:ascii="Arial" w:eastAsiaTheme="minorHAnsi" w:hAnsi="Arial" w:cs="Arial"/>
          <w:lang w:eastAsia="en-US"/>
        </w:rPr>
        <w:t xml:space="preserve">No julgamento da habilitação e das propostas, o(a) Pregoeiro(a) poderá sanar erros ou falhas que não alterem a substância das propostas, dos documentos e sua </w:t>
      </w:r>
      <w:r w:rsidRPr="00A63922">
        <w:rPr>
          <w:rFonts w:ascii="Arial" w:eastAsiaTheme="minorHAnsi" w:hAnsi="Arial" w:cs="Arial"/>
          <w:lang w:eastAsia="en-US"/>
        </w:rPr>
        <w:lastRenderedPageBreak/>
        <w:t>validade jurídica, mediante despacho fundamentado, registrado em ata e acessível a todos, atribuindo-lhes validade e eficácia para fins de habilitação e classificação.</w:t>
      </w:r>
    </w:p>
    <w:p w14:paraId="107EFC5B"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08EF640B" w14:textId="77777777" w:rsidR="007B1B8F" w:rsidRPr="00A63922" w:rsidRDefault="007B1B8F" w:rsidP="00F5687A">
      <w:pPr>
        <w:autoSpaceDE w:val="0"/>
        <w:autoSpaceDN w:val="0"/>
        <w:adjustRightInd w:val="0"/>
        <w:spacing w:line="276" w:lineRule="auto"/>
        <w:jc w:val="both"/>
        <w:rPr>
          <w:rFonts w:ascii="Arial" w:eastAsiaTheme="minorHAnsi" w:hAnsi="Arial" w:cs="Arial"/>
          <w:b/>
          <w:u w:val="single"/>
          <w:lang w:eastAsia="en-US"/>
        </w:rPr>
      </w:pPr>
      <w:r w:rsidRPr="00A63922">
        <w:rPr>
          <w:rFonts w:ascii="Arial" w:eastAsiaTheme="minorHAnsi" w:hAnsi="Arial" w:cs="Arial"/>
          <w:b/>
          <w:bCs/>
          <w:lang w:eastAsia="en-US"/>
        </w:rPr>
        <w:t xml:space="preserve">10.5 </w:t>
      </w:r>
      <w:r w:rsidRPr="00A63922">
        <w:rPr>
          <w:rFonts w:ascii="Arial" w:eastAsiaTheme="minorHAnsi" w:hAnsi="Arial" w:cs="Arial"/>
          <w:b/>
          <w:u w:val="single"/>
          <w:lang w:eastAsia="en-US"/>
        </w:rPr>
        <w:t xml:space="preserve">A licitante deverá apresentar </w:t>
      </w:r>
      <w:r w:rsidRPr="00A63922">
        <w:rPr>
          <w:rFonts w:ascii="Arial" w:eastAsiaTheme="minorHAnsi" w:hAnsi="Arial" w:cs="Arial"/>
          <w:b/>
          <w:bCs/>
          <w:u w:val="single"/>
          <w:lang w:eastAsia="en-US"/>
        </w:rPr>
        <w:t xml:space="preserve">Proposta Financeira </w:t>
      </w:r>
      <w:r w:rsidRPr="00A63922">
        <w:rPr>
          <w:rFonts w:ascii="Arial" w:eastAsiaTheme="minorHAnsi" w:hAnsi="Arial" w:cs="Arial"/>
          <w:b/>
          <w:u w:val="single"/>
          <w:lang w:eastAsia="en-US"/>
        </w:rPr>
        <w:t>que deverá conter, obrigatoriamente, os requisitos abaixo:</w:t>
      </w:r>
    </w:p>
    <w:p w14:paraId="62DDA740" w14:textId="77777777" w:rsidR="007B1B8F" w:rsidRPr="00A63922" w:rsidRDefault="007B1B8F" w:rsidP="00F5687A">
      <w:pPr>
        <w:autoSpaceDE w:val="0"/>
        <w:autoSpaceDN w:val="0"/>
        <w:adjustRightInd w:val="0"/>
        <w:spacing w:line="276" w:lineRule="auto"/>
        <w:jc w:val="both"/>
        <w:rPr>
          <w:rFonts w:ascii="Arial" w:eastAsiaTheme="minorHAnsi" w:hAnsi="Arial" w:cs="Arial"/>
          <w:lang w:eastAsia="en-US"/>
        </w:rPr>
      </w:pPr>
    </w:p>
    <w:p w14:paraId="7B05F340" w14:textId="76FEFC6D" w:rsidR="000A4FB7" w:rsidRPr="00A63922" w:rsidRDefault="009A78A9" w:rsidP="00F5687A">
      <w:pPr>
        <w:tabs>
          <w:tab w:val="left" w:pos="714"/>
          <w:tab w:val="left" w:pos="851"/>
        </w:tabs>
        <w:spacing w:line="276" w:lineRule="auto"/>
        <w:ind w:right="-20"/>
        <w:jc w:val="both"/>
        <w:rPr>
          <w:rFonts w:ascii="Arial" w:hAnsi="Arial" w:cs="Arial"/>
        </w:rPr>
      </w:pPr>
      <w:r w:rsidRPr="00A63922">
        <w:rPr>
          <w:rFonts w:ascii="Arial" w:hAnsi="Arial" w:cs="Arial"/>
          <w:b/>
        </w:rPr>
        <w:t>10.5</w:t>
      </w:r>
      <w:r w:rsidR="000A4FB7" w:rsidRPr="00A63922">
        <w:rPr>
          <w:rFonts w:ascii="Arial" w:hAnsi="Arial" w:cs="Arial"/>
          <w:b/>
        </w:rPr>
        <w:t xml:space="preserve">. 1 </w:t>
      </w:r>
      <w:r w:rsidR="000A4FB7" w:rsidRPr="00A63922">
        <w:rPr>
          <w:rFonts w:ascii="Arial" w:hAnsi="Arial" w:cs="Arial"/>
        </w:rPr>
        <w:t>Proposta Financeira</w:t>
      </w:r>
      <w:r w:rsidR="000A4FB7" w:rsidRPr="00A63922">
        <w:rPr>
          <w:rFonts w:ascii="Arial" w:hAnsi="Arial" w:cs="Arial"/>
          <w:b/>
        </w:rPr>
        <w:t xml:space="preserve"> </w:t>
      </w:r>
      <w:r w:rsidR="000A4FB7" w:rsidRPr="00A63922">
        <w:rPr>
          <w:rFonts w:ascii="Arial" w:hAnsi="Arial" w:cs="Arial"/>
        </w:rPr>
        <w:t>digitada,</w:t>
      </w:r>
      <w:r w:rsidR="000A4FB7" w:rsidRPr="00A63922">
        <w:rPr>
          <w:rFonts w:ascii="Arial" w:hAnsi="Arial" w:cs="Arial"/>
          <w:b/>
        </w:rPr>
        <w:t xml:space="preserve"> </w:t>
      </w:r>
      <w:r w:rsidR="000A4FB7" w:rsidRPr="00A63922">
        <w:rPr>
          <w:rFonts w:ascii="Arial" w:hAnsi="Arial" w:cs="Arial"/>
        </w:rPr>
        <w:t xml:space="preserve">assinada na última folha e rubricadas as demais pelo proponente ou seus procuradores constituídos, sem entrelinhas, emendas ou rasuras e deverá conter o </w:t>
      </w:r>
      <w:r w:rsidR="000A4FB7" w:rsidRPr="00A63922">
        <w:rPr>
          <w:rFonts w:ascii="Arial" w:hAnsi="Arial" w:cs="Arial"/>
          <w:u w:val="single"/>
        </w:rPr>
        <w:t>valor mensal global</w:t>
      </w:r>
      <w:r w:rsidR="000A4FB7" w:rsidRPr="00A63922">
        <w:rPr>
          <w:rFonts w:ascii="Arial" w:hAnsi="Arial" w:cs="Arial"/>
          <w:b/>
        </w:rPr>
        <w:t xml:space="preserve">, </w:t>
      </w:r>
      <w:r w:rsidR="000A4FB7" w:rsidRPr="00A63922">
        <w:rPr>
          <w:rFonts w:ascii="Arial" w:hAnsi="Arial" w:cs="Arial"/>
        </w:rPr>
        <w:t>expresso em moeda corrente nacional, com números inteiros, com até 02 (duas) casas decimais após a vírgula onde deverão estar incluídos todos os custos inerentes ao objeto licitado, inclusive o BDI (impostos, taxas, contribuições sociais, lucro do empreendimento, etc.). A proposta de preços deverá ser fornecida, preferencialmente, de acordo com o Modelo de proposta de preço (Anexo I). O valor máximo para aceitação da proposta será aquele constante da Proposta Orçamentária (PO) constante do Projeto</w:t>
      </w:r>
      <w:r w:rsidR="000A4FB7" w:rsidRPr="00A63922">
        <w:rPr>
          <w:rFonts w:ascii="Arial" w:hAnsi="Arial" w:cs="Arial"/>
          <w:spacing w:val="-3"/>
        </w:rPr>
        <w:t xml:space="preserve"> </w:t>
      </w:r>
      <w:r w:rsidR="000A4FB7" w:rsidRPr="00A63922">
        <w:rPr>
          <w:rFonts w:ascii="Arial" w:hAnsi="Arial" w:cs="Arial"/>
        </w:rPr>
        <w:t>Básico.</w:t>
      </w:r>
    </w:p>
    <w:p w14:paraId="2E51E1C0" w14:textId="77777777" w:rsidR="000A4FB7" w:rsidRPr="00A63922" w:rsidRDefault="000A4FB7" w:rsidP="00F5687A">
      <w:pPr>
        <w:tabs>
          <w:tab w:val="left" w:pos="714"/>
          <w:tab w:val="left" w:pos="851"/>
        </w:tabs>
        <w:spacing w:line="276" w:lineRule="auto"/>
        <w:ind w:right="-20"/>
        <w:rPr>
          <w:rFonts w:ascii="Arial" w:hAnsi="Arial" w:cs="Arial"/>
        </w:rPr>
      </w:pPr>
    </w:p>
    <w:p w14:paraId="7C9166AD" w14:textId="44B87015" w:rsidR="000A4FB7" w:rsidRPr="00A63922" w:rsidRDefault="003F7B9A" w:rsidP="00F5687A">
      <w:pPr>
        <w:pStyle w:val="PargrafodaLista"/>
        <w:widowControl w:val="0"/>
        <w:tabs>
          <w:tab w:val="left" w:pos="789"/>
          <w:tab w:val="left" w:pos="851"/>
        </w:tabs>
        <w:autoSpaceDE w:val="0"/>
        <w:autoSpaceDN w:val="0"/>
        <w:spacing w:line="276" w:lineRule="auto"/>
        <w:ind w:left="0" w:right="-20"/>
        <w:contextualSpacing w:val="0"/>
        <w:jc w:val="both"/>
        <w:rPr>
          <w:rFonts w:ascii="Arial" w:hAnsi="Arial" w:cs="Arial"/>
        </w:rPr>
      </w:pPr>
      <w:r w:rsidRPr="00A63922">
        <w:rPr>
          <w:rFonts w:ascii="Arial" w:hAnsi="Arial" w:cs="Arial"/>
          <w:b/>
          <w:w w:val="105"/>
        </w:rPr>
        <w:t xml:space="preserve">10.5.2. </w:t>
      </w:r>
      <w:r w:rsidR="000A4FB7" w:rsidRPr="00A63922">
        <w:rPr>
          <w:rFonts w:ascii="Arial" w:hAnsi="Arial" w:cs="Arial"/>
          <w:b/>
          <w:w w:val="105"/>
        </w:rPr>
        <w:t>Planilhas de custos</w:t>
      </w:r>
      <w:r w:rsidR="000A4FB7" w:rsidRPr="00A63922">
        <w:rPr>
          <w:rFonts w:ascii="Arial" w:hAnsi="Arial" w:cs="Arial"/>
          <w:w w:val="105"/>
        </w:rPr>
        <w:t>, onde serão detalhados individualmente os custos com os respectivos valores, individualmente conforme modelo (Anexo</w:t>
      </w:r>
      <w:r w:rsidR="000A4FB7" w:rsidRPr="00A63922">
        <w:rPr>
          <w:rFonts w:ascii="Arial" w:hAnsi="Arial" w:cs="Arial"/>
          <w:spacing w:val="-28"/>
          <w:w w:val="105"/>
        </w:rPr>
        <w:t xml:space="preserve"> </w:t>
      </w:r>
      <w:r w:rsidR="000A4FB7" w:rsidRPr="00A63922">
        <w:rPr>
          <w:rFonts w:ascii="Arial" w:hAnsi="Arial" w:cs="Arial"/>
          <w:w w:val="105"/>
        </w:rPr>
        <w:t>II).</w:t>
      </w:r>
    </w:p>
    <w:p w14:paraId="711CEBD6" w14:textId="77777777" w:rsidR="000A4FB7" w:rsidRPr="00A63922" w:rsidRDefault="000A4FB7" w:rsidP="00F5687A">
      <w:pPr>
        <w:pStyle w:val="PargrafodaLista"/>
        <w:tabs>
          <w:tab w:val="left" w:pos="789"/>
          <w:tab w:val="left" w:pos="851"/>
        </w:tabs>
        <w:spacing w:line="276" w:lineRule="auto"/>
        <w:ind w:left="0" w:right="-20"/>
        <w:rPr>
          <w:rFonts w:ascii="Arial" w:hAnsi="Arial" w:cs="Arial"/>
        </w:rPr>
      </w:pPr>
    </w:p>
    <w:p w14:paraId="7D906DA5" w14:textId="72B0A7D3" w:rsidR="000A4FB7" w:rsidRPr="00A63922" w:rsidRDefault="003F7B9A" w:rsidP="00F5687A">
      <w:pPr>
        <w:pStyle w:val="PargrafodaLista"/>
        <w:widowControl w:val="0"/>
        <w:tabs>
          <w:tab w:val="left" w:pos="758"/>
          <w:tab w:val="left" w:pos="851"/>
        </w:tabs>
        <w:autoSpaceDE w:val="0"/>
        <w:autoSpaceDN w:val="0"/>
        <w:spacing w:line="276" w:lineRule="auto"/>
        <w:ind w:left="0" w:right="-20"/>
        <w:contextualSpacing w:val="0"/>
        <w:jc w:val="both"/>
        <w:rPr>
          <w:rFonts w:ascii="Arial" w:hAnsi="Arial" w:cs="Arial"/>
        </w:rPr>
      </w:pPr>
      <w:r w:rsidRPr="00A63922">
        <w:rPr>
          <w:rFonts w:ascii="Arial" w:hAnsi="Arial" w:cs="Arial"/>
          <w:b/>
          <w:bCs/>
          <w:w w:val="105"/>
        </w:rPr>
        <w:t>10.5.3.</w:t>
      </w:r>
      <w:r w:rsidRPr="00A63922">
        <w:rPr>
          <w:rFonts w:ascii="Arial" w:hAnsi="Arial" w:cs="Arial"/>
          <w:w w:val="105"/>
        </w:rPr>
        <w:t xml:space="preserve"> </w:t>
      </w:r>
      <w:r w:rsidR="000A4FB7" w:rsidRPr="00A63922">
        <w:rPr>
          <w:rFonts w:ascii="Arial" w:hAnsi="Arial" w:cs="Arial"/>
          <w:b/>
          <w:bCs/>
          <w:w w:val="105"/>
        </w:rPr>
        <w:t>Declaração</w:t>
      </w:r>
      <w:r w:rsidR="000A4FB7" w:rsidRPr="00A63922">
        <w:rPr>
          <w:rFonts w:ascii="Arial" w:hAnsi="Arial" w:cs="Arial"/>
          <w:w w:val="105"/>
        </w:rPr>
        <w:t xml:space="preserve"> que aceita expressamente os roteiros, dias e horários estabelecidos nos anexos, sujeitando-se as alterações necessárias ao cumprimento do objeto licitado, bem como todas as demais condições estabelecidas no presente Edital – Anexo</w:t>
      </w:r>
      <w:r w:rsidR="000A4FB7" w:rsidRPr="00A63922">
        <w:rPr>
          <w:rFonts w:ascii="Arial" w:hAnsi="Arial" w:cs="Arial"/>
          <w:spacing w:val="-4"/>
          <w:w w:val="105"/>
        </w:rPr>
        <w:t xml:space="preserve"> </w:t>
      </w:r>
      <w:r w:rsidR="000A4FB7" w:rsidRPr="00A63922">
        <w:rPr>
          <w:rFonts w:ascii="Arial" w:hAnsi="Arial" w:cs="Arial"/>
          <w:w w:val="105"/>
        </w:rPr>
        <w:t>III.</w:t>
      </w:r>
    </w:p>
    <w:p w14:paraId="28CB4B5A" w14:textId="77777777" w:rsidR="000A4FB7" w:rsidRPr="00A63922" w:rsidRDefault="000A4FB7" w:rsidP="00F5687A">
      <w:pPr>
        <w:pStyle w:val="PargrafodaLista"/>
        <w:spacing w:line="276" w:lineRule="auto"/>
        <w:rPr>
          <w:rFonts w:ascii="Arial" w:hAnsi="Arial" w:cs="Arial"/>
        </w:rPr>
      </w:pPr>
    </w:p>
    <w:p w14:paraId="1A1691A4" w14:textId="5F8E29EE" w:rsidR="000A4FB7" w:rsidRPr="00A63922" w:rsidRDefault="000A4FB7" w:rsidP="00F5687A">
      <w:pPr>
        <w:pStyle w:val="Corpodetexto"/>
        <w:tabs>
          <w:tab w:val="left" w:pos="851"/>
        </w:tabs>
        <w:spacing w:line="276" w:lineRule="auto"/>
        <w:ind w:right="-20"/>
        <w:rPr>
          <w:rFonts w:cs="Arial"/>
          <w:sz w:val="24"/>
        </w:rPr>
      </w:pPr>
      <w:r w:rsidRPr="00A63922">
        <w:rPr>
          <w:rFonts w:cs="Arial"/>
          <w:b/>
          <w:sz w:val="24"/>
        </w:rPr>
        <w:t xml:space="preserve">Observação: </w:t>
      </w:r>
      <w:r w:rsidRPr="00A63922">
        <w:rPr>
          <w:rFonts w:cs="Arial"/>
          <w:sz w:val="24"/>
        </w:rPr>
        <w:t>É de exclusiva responsabilidade do licitante a formação e apresentação das planilhas de custos com a decomposição do preço ofertado, devendo preenchê-las e apresentá- las em conformidade com a sua realidade, considerando as condições previstos neste edital.</w:t>
      </w:r>
    </w:p>
    <w:p w14:paraId="6BBC16FD" w14:textId="77777777" w:rsidR="00402C51" w:rsidRPr="00A63922" w:rsidRDefault="00402C51" w:rsidP="00F5687A">
      <w:pPr>
        <w:autoSpaceDE w:val="0"/>
        <w:autoSpaceDN w:val="0"/>
        <w:adjustRightInd w:val="0"/>
        <w:spacing w:line="276" w:lineRule="auto"/>
        <w:jc w:val="both"/>
        <w:rPr>
          <w:rFonts w:ascii="Arial" w:eastAsiaTheme="minorHAnsi" w:hAnsi="Arial" w:cs="Arial"/>
          <w:b/>
          <w:bCs/>
          <w:lang w:eastAsia="en-US"/>
        </w:rPr>
      </w:pPr>
    </w:p>
    <w:p w14:paraId="1AB6E7DE" w14:textId="4934054C" w:rsidR="00D502C0" w:rsidRPr="00A63922" w:rsidRDefault="00D502C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59966ECD" w14:textId="77777777" w:rsidR="00D502C0" w:rsidRPr="00A63922" w:rsidRDefault="00D502C0" w:rsidP="00F5687A">
      <w:pPr>
        <w:autoSpaceDE w:val="0"/>
        <w:autoSpaceDN w:val="0"/>
        <w:adjustRightInd w:val="0"/>
        <w:spacing w:line="276" w:lineRule="auto"/>
        <w:jc w:val="both"/>
        <w:rPr>
          <w:rFonts w:ascii="Arial" w:eastAsiaTheme="minorHAnsi" w:hAnsi="Arial" w:cs="Arial"/>
          <w:lang w:eastAsia="en-US"/>
        </w:rPr>
      </w:pPr>
    </w:p>
    <w:p w14:paraId="75E9F63A" w14:textId="779BB788" w:rsidR="00D502C0" w:rsidRPr="00A63922" w:rsidRDefault="00D502C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b) </w:t>
      </w:r>
      <w:r w:rsidRPr="00A63922">
        <w:rPr>
          <w:rFonts w:ascii="Arial" w:eastAsiaTheme="minorHAnsi" w:hAnsi="Arial" w:cs="Arial"/>
          <w:lang w:eastAsia="en-US"/>
        </w:rPr>
        <w:t>Indicar o prazo de validade da proposta não inferior a 60 (sessenta) dias corridos, a contar da data de sua apresentação. Na ausência de indicação expressa do prazo de validade, considerar-se-á tacitamente indicado o prazo de 60 (sessenta) dias e</w:t>
      </w:r>
      <w:r w:rsidR="00073DF0" w:rsidRPr="00A63922">
        <w:rPr>
          <w:rFonts w:ascii="Arial" w:eastAsiaTheme="minorHAnsi" w:hAnsi="Arial" w:cs="Arial"/>
          <w:lang w:eastAsia="en-US"/>
        </w:rPr>
        <w:t>,</w:t>
      </w:r>
    </w:p>
    <w:p w14:paraId="654EF3B3" w14:textId="77777777" w:rsidR="00402C51" w:rsidRPr="00A63922" w:rsidRDefault="00402C51" w:rsidP="00F5687A">
      <w:pPr>
        <w:autoSpaceDE w:val="0"/>
        <w:autoSpaceDN w:val="0"/>
        <w:adjustRightInd w:val="0"/>
        <w:spacing w:line="276" w:lineRule="auto"/>
        <w:jc w:val="both"/>
        <w:rPr>
          <w:rFonts w:ascii="Arial" w:eastAsiaTheme="minorHAnsi" w:hAnsi="Arial" w:cs="Arial"/>
          <w:lang w:eastAsia="en-US"/>
        </w:rPr>
      </w:pPr>
    </w:p>
    <w:p w14:paraId="2B981352" w14:textId="77777777" w:rsidR="00D502C0" w:rsidRPr="00A63922" w:rsidRDefault="00D502C0"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Indicar o banco, agência e conta em que deverá ser depositado o pagamento, em sendo vencedora no certame.</w:t>
      </w:r>
    </w:p>
    <w:p w14:paraId="08EE3884" w14:textId="77777777" w:rsidR="00946432" w:rsidRPr="00A63922" w:rsidRDefault="00946432" w:rsidP="00F5687A">
      <w:pPr>
        <w:autoSpaceDE w:val="0"/>
        <w:autoSpaceDN w:val="0"/>
        <w:adjustRightInd w:val="0"/>
        <w:spacing w:line="276" w:lineRule="auto"/>
        <w:jc w:val="both"/>
        <w:rPr>
          <w:rFonts w:ascii="Arial" w:eastAsiaTheme="minorHAnsi" w:hAnsi="Arial" w:cs="Arial"/>
          <w:lang w:eastAsia="en-US"/>
        </w:rPr>
      </w:pPr>
    </w:p>
    <w:p w14:paraId="3366B0AD" w14:textId="464C85EE"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10.6 </w:t>
      </w:r>
      <w:r w:rsidRPr="00A63922">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w:t>
      </w:r>
      <w:r w:rsidR="003F7B9A" w:rsidRPr="00A63922">
        <w:rPr>
          <w:rFonts w:ascii="Arial" w:eastAsiaTheme="minorHAnsi" w:hAnsi="Arial" w:cs="Arial"/>
          <w:lang w:eastAsia="en-US"/>
        </w:rPr>
        <w:t xml:space="preserve"> </w:t>
      </w:r>
      <w:r w:rsidRPr="00A63922">
        <w:rPr>
          <w:rFonts w:ascii="Arial" w:eastAsiaTheme="minorHAnsi" w:hAnsi="Arial" w:cs="Arial"/>
          <w:lang w:eastAsia="en-US"/>
        </w:rPr>
        <w:t>lance ofertado, num prazo máximo de 03 (três) horas após o encerramento da etapa de lances, porconvocação do(a) Pregoeiro(a) pelo Sistema Eletrônico (Convocação de anexo).</w:t>
      </w:r>
    </w:p>
    <w:p w14:paraId="0594A814"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3300C8D4" w14:textId="62E10968"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10.6.1 </w:t>
      </w:r>
      <w:r w:rsidRPr="00A63922">
        <w:rPr>
          <w:rFonts w:ascii="Arial" w:eastAsiaTheme="minorHAnsi" w:hAnsi="Arial" w:cs="Arial"/>
          <w:lang w:eastAsia="en-US"/>
        </w:rPr>
        <w:t xml:space="preserve">A Proposta de Preços assinada e digitalizada também poderá ser remetida por meio demensagem para o e-mail </w:t>
      </w:r>
      <w:r w:rsidR="008A6467" w:rsidRPr="00A63922">
        <w:rPr>
          <w:rFonts w:ascii="Arial" w:eastAsiaTheme="minorHAnsi" w:hAnsi="Arial" w:cs="Arial"/>
          <w:lang w:eastAsia="en-US"/>
        </w:rPr>
        <w:t>compras@pm</w:t>
      </w:r>
      <w:r w:rsidR="00AF61DB" w:rsidRPr="00A63922">
        <w:rPr>
          <w:rFonts w:ascii="Arial" w:eastAsiaTheme="minorHAnsi" w:hAnsi="Arial" w:cs="Arial"/>
          <w:lang w:eastAsia="en-US"/>
        </w:rPr>
        <w:t>palma</w:t>
      </w:r>
      <w:r w:rsidR="006127BE" w:rsidRPr="00A63922">
        <w:rPr>
          <w:rFonts w:ascii="Arial" w:eastAsiaTheme="minorHAnsi" w:hAnsi="Arial" w:cs="Arial"/>
          <w:lang w:eastAsia="en-US"/>
        </w:rPr>
        <w:t>.com.br</w:t>
      </w:r>
      <w:r w:rsidRPr="00A63922">
        <w:rPr>
          <w:rFonts w:ascii="Arial" w:eastAsiaTheme="minorHAnsi" w:hAnsi="Arial" w:cs="Arial"/>
          <w:lang w:eastAsia="en-US"/>
        </w:rPr>
        <w:t>, nos casos de solicitação do(a) Pregoeiro(a),</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70BD357F" w14:textId="03311648"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10.7 </w:t>
      </w:r>
      <w:r w:rsidRPr="00A63922">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sidR="00036425" w:rsidRPr="00A63922">
        <w:rPr>
          <w:rFonts w:ascii="Arial" w:eastAsiaTheme="minorHAnsi" w:hAnsi="Arial" w:cs="Arial"/>
          <w:lang w:eastAsia="en-US"/>
        </w:rPr>
        <w:t>Santo Antônio do Palma</w:t>
      </w:r>
      <w:r w:rsidRPr="00A63922">
        <w:rPr>
          <w:rFonts w:ascii="Arial" w:eastAsiaTheme="minorHAnsi" w:hAnsi="Arial" w:cs="Arial"/>
          <w:lang w:eastAsia="en-US"/>
        </w:rPr>
        <w:t xml:space="preserve">, </w:t>
      </w:r>
      <w:r w:rsidRPr="00A63922">
        <w:rPr>
          <w:rFonts w:ascii="Arial" w:eastAsiaTheme="minorHAnsi" w:hAnsi="Arial" w:cs="Arial"/>
          <w:b/>
          <w:bCs/>
          <w:lang w:eastAsia="en-US"/>
        </w:rPr>
        <w:t>no</w:t>
      </w:r>
      <w:r w:rsidR="006A7524" w:rsidRPr="00A63922">
        <w:rPr>
          <w:rFonts w:ascii="Arial" w:eastAsiaTheme="minorHAnsi" w:hAnsi="Arial" w:cs="Arial"/>
          <w:b/>
          <w:bCs/>
          <w:lang w:eastAsia="en-US"/>
        </w:rPr>
        <w:t xml:space="preserve"> </w:t>
      </w:r>
      <w:r w:rsidRPr="00A63922">
        <w:rPr>
          <w:rFonts w:ascii="Arial" w:eastAsiaTheme="minorHAnsi" w:hAnsi="Arial" w:cs="Arial"/>
          <w:b/>
          <w:bCs/>
          <w:lang w:eastAsia="en-US"/>
        </w:rPr>
        <w:t>prazo máximo de 05</w:t>
      </w:r>
      <w:r w:rsidR="00263486" w:rsidRPr="00A63922">
        <w:rPr>
          <w:rFonts w:ascii="Arial" w:eastAsiaTheme="minorHAnsi" w:hAnsi="Arial" w:cs="Arial"/>
          <w:b/>
          <w:bCs/>
          <w:lang w:eastAsia="en-US"/>
        </w:rPr>
        <w:t xml:space="preserve"> </w:t>
      </w:r>
      <w:r w:rsidRPr="00A63922">
        <w:rPr>
          <w:rFonts w:ascii="Arial" w:eastAsiaTheme="minorHAnsi" w:hAnsi="Arial" w:cs="Arial"/>
          <w:b/>
          <w:bCs/>
          <w:lang w:eastAsia="en-US"/>
        </w:rPr>
        <w:t xml:space="preserve">(cinco) dias úteis da aceitação da proposta no Sistema </w:t>
      </w:r>
      <w:r w:rsidRPr="00A63922">
        <w:rPr>
          <w:rFonts w:ascii="Arial" w:eastAsiaTheme="minorHAnsi" w:hAnsi="Arial" w:cs="Arial"/>
          <w:lang w:eastAsia="en-US"/>
        </w:rPr>
        <w:t>SISTEMA</w:t>
      </w:r>
      <w:r w:rsidR="00263486" w:rsidRPr="00A63922">
        <w:rPr>
          <w:rFonts w:ascii="Arial" w:eastAsiaTheme="minorHAnsi" w:hAnsi="Arial" w:cs="Arial"/>
          <w:lang w:eastAsia="en-US"/>
        </w:rPr>
        <w:t xml:space="preserve"> </w:t>
      </w:r>
      <w:r w:rsidRPr="00A63922">
        <w:rPr>
          <w:rFonts w:ascii="Arial" w:eastAsiaTheme="minorHAnsi" w:hAnsi="Arial" w:cs="Arial"/>
          <w:lang w:eastAsia="en-US"/>
        </w:rPr>
        <w:t>PREGÃO ON LINE BANRISUL, no endereço eletrônico www.pregaobanrisul.com.br</w:t>
      </w:r>
      <w:r w:rsidRPr="00A63922">
        <w:rPr>
          <w:rFonts w:ascii="Arial" w:eastAsiaTheme="minorHAnsi" w:hAnsi="Arial" w:cs="Arial"/>
          <w:b/>
          <w:bCs/>
          <w:lang w:eastAsia="en-US"/>
        </w:rPr>
        <w:t xml:space="preserve">, </w:t>
      </w:r>
      <w:r w:rsidRPr="00A63922">
        <w:rPr>
          <w:rFonts w:ascii="Arial" w:eastAsiaTheme="minorHAnsi" w:hAnsi="Arial" w:cs="Arial"/>
          <w:lang w:eastAsia="en-US"/>
        </w:rPr>
        <w:t>emenvelope fechado e rubricado no fecho, com a identificação do Pregão.</w:t>
      </w:r>
    </w:p>
    <w:p w14:paraId="25BA376F"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73ED5F2F"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10.8 </w:t>
      </w:r>
      <w:r w:rsidRPr="00A63922">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hipótese da proposta já ter sido incluída no Sistema Eletrônico, faz necessário que a licitante</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formalize ao(à) Pregoeiro(a), via mensagem (e-mail), o desejo de envio de nova documentação.</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Nesse caso, o(a) Pregoeiro(a) fará novo uso da funcionalidade “Convocar anexo”.</w:t>
      </w:r>
    </w:p>
    <w:p w14:paraId="74698150"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0E92C1FE"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10.9 </w:t>
      </w:r>
      <w:r w:rsidRPr="00A63922">
        <w:rPr>
          <w:rFonts w:ascii="Arial" w:eastAsiaTheme="minorHAnsi" w:hAnsi="Arial" w:cs="Arial"/>
          <w:lang w:eastAsia="en-US"/>
        </w:rPr>
        <w:t>A fim de aplicar o princípio da isonomia entre as licitantes, após transcorrido o prazo de 03</w:t>
      </w:r>
      <w:r w:rsidR="00263486" w:rsidRPr="00A63922">
        <w:rPr>
          <w:rFonts w:ascii="Arial" w:eastAsiaTheme="minorHAnsi" w:hAnsi="Arial" w:cs="Arial"/>
          <w:lang w:eastAsia="en-US"/>
        </w:rPr>
        <w:t xml:space="preserve"> </w:t>
      </w:r>
      <w:r w:rsidRPr="00A63922">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vierem a ser requeridos por diligência) ou que deveria ter sido remetido juntamente com a proposta,</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sendo realizado, pelo(a) Pregoeiro(a), o registro da não aceitação da proposta, e a convocação da</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próxima licitante.</w:t>
      </w:r>
    </w:p>
    <w:p w14:paraId="2F28DE5A"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4DE6FB8F" w14:textId="4069505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10.10 </w:t>
      </w:r>
      <w:r w:rsidRPr="00A63922">
        <w:rPr>
          <w:rFonts w:ascii="Arial" w:eastAsiaTheme="minorHAnsi" w:hAnsi="Arial" w:cs="Arial"/>
          <w:lang w:eastAsia="en-US"/>
        </w:rPr>
        <w:t>Na hipótese prevista no subitem 10.6.1, a documentação remetida via mensagem (email)</w:t>
      </w:r>
      <w:r w:rsidR="00263486" w:rsidRPr="00A63922">
        <w:rPr>
          <w:rFonts w:ascii="Arial" w:eastAsiaTheme="minorHAnsi" w:hAnsi="Arial" w:cs="Arial"/>
          <w:lang w:eastAsia="en-US"/>
        </w:rPr>
        <w:t xml:space="preserve"> </w:t>
      </w:r>
      <w:r w:rsidRPr="00A63922">
        <w:rPr>
          <w:rFonts w:ascii="Arial" w:eastAsiaTheme="minorHAnsi" w:hAnsi="Arial" w:cs="Arial"/>
          <w:lang w:eastAsia="en-US"/>
        </w:rPr>
        <w:t>deverá corresponder exatamente àquela inserida no Sistema Eletrônico. O envio de documento não</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sidRPr="00A63922">
        <w:rPr>
          <w:rFonts w:ascii="Arial" w:eastAsiaTheme="minorHAnsi" w:hAnsi="Arial" w:cs="Arial"/>
          <w:lang w:eastAsia="en-US"/>
        </w:rPr>
        <w:t>compras</w:t>
      </w:r>
      <w:r w:rsidRPr="00A63922">
        <w:rPr>
          <w:rFonts w:ascii="Arial" w:eastAsiaTheme="minorHAnsi" w:hAnsi="Arial" w:cs="Arial"/>
          <w:lang w:eastAsia="en-US"/>
        </w:rPr>
        <w:t>@</w:t>
      </w:r>
      <w:r w:rsidR="006127BE" w:rsidRPr="00A63922">
        <w:rPr>
          <w:rFonts w:ascii="Arial" w:eastAsiaTheme="minorHAnsi" w:hAnsi="Arial" w:cs="Arial"/>
          <w:lang w:eastAsia="en-US"/>
        </w:rPr>
        <w:t>pm</w:t>
      </w:r>
      <w:r w:rsidR="00AF61DB" w:rsidRPr="00A63922">
        <w:rPr>
          <w:rFonts w:ascii="Arial" w:eastAsiaTheme="minorHAnsi" w:hAnsi="Arial" w:cs="Arial"/>
          <w:lang w:eastAsia="en-US"/>
        </w:rPr>
        <w:t>palma</w:t>
      </w:r>
      <w:r w:rsidR="008A6467" w:rsidRPr="00A63922">
        <w:rPr>
          <w:rFonts w:ascii="Arial" w:eastAsiaTheme="minorHAnsi" w:hAnsi="Arial" w:cs="Arial"/>
          <w:lang w:eastAsia="en-US"/>
        </w:rPr>
        <w:t>.com.br</w:t>
      </w:r>
      <w:r w:rsidRPr="00A63922">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064598DE"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10.11 </w:t>
      </w:r>
      <w:r w:rsidRPr="00A63922">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verificando a sua aceitabilidade e as condições de habilitação, na ordem de classificação, e assim</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sucessivamente, até a apuração de uma proposta ou lance que satisfaça às condições e exigências</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constantes no Edital e seus anexos.</w:t>
      </w:r>
    </w:p>
    <w:p w14:paraId="37061FA4" w14:textId="77777777" w:rsidR="007D6931" w:rsidRPr="00A63922" w:rsidRDefault="007D6931" w:rsidP="00F5687A">
      <w:pPr>
        <w:autoSpaceDE w:val="0"/>
        <w:autoSpaceDN w:val="0"/>
        <w:adjustRightInd w:val="0"/>
        <w:spacing w:line="276" w:lineRule="auto"/>
        <w:jc w:val="both"/>
        <w:rPr>
          <w:rFonts w:ascii="Arial" w:eastAsiaTheme="minorHAnsi" w:hAnsi="Arial" w:cs="Arial"/>
          <w:lang w:eastAsia="en-US"/>
        </w:rPr>
      </w:pPr>
    </w:p>
    <w:p w14:paraId="00F8A9C1"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10.11.1 </w:t>
      </w:r>
      <w:r w:rsidRPr="00A63922">
        <w:rPr>
          <w:rFonts w:ascii="Arial" w:eastAsiaTheme="minorHAnsi" w:hAnsi="Arial" w:cs="Arial"/>
          <w:lang w:eastAsia="en-US"/>
        </w:rPr>
        <w:t>O(a) Pregoeiro(a) poderá negociar com a Licitante para que seja obtida melhor proposta.</w:t>
      </w:r>
    </w:p>
    <w:p w14:paraId="5E94F60D"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13B03F9F"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10.12 </w:t>
      </w:r>
      <w:r w:rsidRPr="00A63922">
        <w:rPr>
          <w:rFonts w:ascii="Arial" w:eastAsiaTheme="minorHAnsi" w:hAnsi="Arial" w:cs="Arial"/>
          <w:lang w:eastAsia="en-US"/>
        </w:rPr>
        <w:t>A indicação do lance vencedor, a classificação dos lances apresentados e demais informações</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79044F6C"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10.13 </w:t>
      </w:r>
      <w:r w:rsidRPr="00A63922">
        <w:rPr>
          <w:rFonts w:ascii="Arial" w:eastAsiaTheme="minorHAnsi" w:hAnsi="Arial" w:cs="Arial"/>
          <w:lang w:eastAsia="en-US"/>
        </w:rPr>
        <w:t>A documentação exigida deverá ser apresentada em original ou cópia autenticada por tabelião</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ou por servidor deste Município ou publicação em órgão de imprensa oficial (quando for o caso),</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sendo que os documentos extraídos de sistemas informatizados (</w:t>
      </w:r>
      <w:r w:rsidRPr="00A63922">
        <w:rPr>
          <w:rFonts w:ascii="Arial" w:eastAsiaTheme="minorHAnsi" w:hAnsi="Arial" w:cs="Arial"/>
          <w:i/>
          <w:iCs/>
          <w:lang w:eastAsia="en-US"/>
        </w:rPr>
        <w:t>internet</w:t>
      </w:r>
      <w:r w:rsidRPr="00A63922">
        <w:rPr>
          <w:rFonts w:ascii="Arial" w:eastAsiaTheme="minorHAnsi" w:hAnsi="Arial" w:cs="Arial"/>
          <w:lang w:eastAsia="en-US"/>
        </w:rPr>
        <w:t>) ficarão sujeitos àverificação de sua autenticidade pela Administração.</w:t>
      </w:r>
    </w:p>
    <w:p w14:paraId="3567E2BD"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6D7233EA"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10.14 </w:t>
      </w:r>
      <w:r w:rsidRPr="00A63922">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despacho fundamentado, registrado em ata e acessível a todos, atribuindo-lhes validade e eficácia</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para fins de habilitação e classificação.</w:t>
      </w:r>
    </w:p>
    <w:p w14:paraId="513E8E3E"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67E3D2A3"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10.15 </w:t>
      </w:r>
      <w:r w:rsidRPr="00A63922">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A63922" w:rsidRDefault="006127BE" w:rsidP="00F5687A">
      <w:pPr>
        <w:autoSpaceDE w:val="0"/>
        <w:autoSpaceDN w:val="0"/>
        <w:adjustRightInd w:val="0"/>
        <w:spacing w:line="276" w:lineRule="auto"/>
        <w:jc w:val="both"/>
        <w:rPr>
          <w:rFonts w:ascii="Arial" w:eastAsiaTheme="minorHAnsi" w:hAnsi="Arial" w:cs="Arial"/>
          <w:lang w:eastAsia="en-US"/>
        </w:rPr>
      </w:pPr>
    </w:p>
    <w:p w14:paraId="75B98D77"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10.16 </w:t>
      </w:r>
      <w:r w:rsidRPr="00A63922">
        <w:rPr>
          <w:rFonts w:ascii="Arial" w:eastAsiaTheme="minorHAnsi" w:hAnsi="Arial" w:cs="Arial"/>
          <w:lang w:eastAsia="en-US"/>
        </w:rPr>
        <w:t>Serão desclassificadas as propostas que não atendam às exigências do presente Edital e seus</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anexos, que sejam omissas ou que apresentem irregularidades insanáveis.</w:t>
      </w:r>
    </w:p>
    <w:p w14:paraId="6A75091C"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26EB732E" w14:textId="77777777" w:rsidR="002F2A2E" w:rsidRPr="00A63922" w:rsidRDefault="002F2A2E"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11 DOS DOCUMENTOS DE HABILITAÇÃO:</w:t>
      </w:r>
    </w:p>
    <w:p w14:paraId="31AE76CA" w14:textId="77777777" w:rsidR="00344723" w:rsidRPr="00A63922" w:rsidRDefault="00344723" w:rsidP="00F5687A">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11.1 </w:t>
      </w:r>
      <w:r w:rsidRPr="00A63922">
        <w:rPr>
          <w:rFonts w:ascii="Arial" w:eastAsiaTheme="minorHAnsi" w:hAnsi="Arial" w:cs="Arial"/>
          <w:lang w:eastAsia="en-US"/>
        </w:rPr>
        <w:t>Encerrada a etapa de lances da sessão pública e a negociação, a licitante detentora da melhor</w:t>
      </w:r>
      <w:r w:rsidR="0029236C" w:rsidRPr="00A63922">
        <w:rPr>
          <w:rFonts w:ascii="Arial" w:eastAsiaTheme="minorHAnsi" w:hAnsi="Arial" w:cs="Arial"/>
          <w:lang w:eastAsia="en-US"/>
        </w:rPr>
        <w:t xml:space="preserve"> </w:t>
      </w:r>
      <w:r w:rsidRPr="00A63922">
        <w:rPr>
          <w:rFonts w:ascii="Arial" w:eastAsiaTheme="minorHAnsi" w:hAnsi="Arial" w:cs="Arial"/>
          <w:lang w:eastAsia="en-US"/>
        </w:rPr>
        <w:t>proposta ou lance encaminhará a documentação assinada e digitalizada referente à habilitação, no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prazo máximo de 03 (três) horas, por convocação do(a) Pregoeiro(a) pelo Sistema Eletrônico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(“Convocação de anexo”).</w:t>
      </w:r>
    </w:p>
    <w:p w14:paraId="3978051F"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4C694769" w14:textId="23ED84AF"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11.2 </w:t>
      </w:r>
      <w:r w:rsidRPr="00A63922">
        <w:rPr>
          <w:rFonts w:ascii="Arial" w:eastAsiaTheme="minorHAnsi" w:hAnsi="Arial" w:cs="Arial"/>
          <w:lang w:eastAsia="en-US"/>
        </w:rPr>
        <w:t>A documentação assinada e digitalizada referente à habilitação também poderá ser remetida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 xml:space="preserve">por meio de mensagem para o e-mail </w:t>
      </w:r>
      <w:r w:rsidR="006230E6" w:rsidRPr="00A63922">
        <w:rPr>
          <w:rFonts w:ascii="Arial" w:eastAsiaTheme="minorHAnsi" w:hAnsi="Arial" w:cs="Arial"/>
          <w:lang w:eastAsia="en-US"/>
        </w:rPr>
        <w:t>compras</w:t>
      </w:r>
      <w:r w:rsidRPr="00A63922">
        <w:rPr>
          <w:rFonts w:ascii="Arial" w:eastAsiaTheme="minorHAnsi" w:hAnsi="Arial" w:cs="Arial"/>
          <w:lang w:eastAsia="en-US"/>
        </w:rPr>
        <w:t>@</w:t>
      </w:r>
      <w:r w:rsidR="00344723" w:rsidRPr="00A63922">
        <w:rPr>
          <w:rFonts w:ascii="Arial" w:eastAsiaTheme="minorHAnsi" w:hAnsi="Arial" w:cs="Arial"/>
          <w:lang w:eastAsia="en-US"/>
        </w:rPr>
        <w:t>pm</w:t>
      </w:r>
      <w:r w:rsidR="00AF61DB" w:rsidRPr="00A63922">
        <w:rPr>
          <w:rFonts w:ascii="Arial" w:eastAsiaTheme="minorHAnsi" w:hAnsi="Arial" w:cs="Arial"/>
          <w:lang w:eastAsia="en-US"/>
        </w:rPr>
        <w:t>palma</w:t>
      </w:r>
      <w:r w:rsidR="00344723" w:rsidRPr="00A63922">
        <w:rPr>
          <w:rFonts w:ascii="Arial" w:eastAsiaTheme="minorHAnsi" w:hAnsi="Arial" w:cs="Arial"/>
          <w:lang w:eastAsia="en-US"/>
        </w:rPr>
        <w:t>.com.br</w:t>
      </w:r>
      <w:r w:rsidRPr="00A63922">
        <w:rPr>
          <w:rFonts w:ascii="Arial" w:eastAsiaTheme="minorHAnsi" w:hAnsi="Arial" w:cs="Arial"/>
          <w:lang w:eastAsia="en-US"/>
        </w:rPr>
        <w:t>, nos casos de solicitação do(a)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Pregoeiro(a), para fins de agilizar o envio da documentação, sem prejuízo da disponibilização pelo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Sistema Eletrônico, ou de comprovada inviabilidade ou dificuldade de envio ou recebimento pelo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Sistema Eletrônico, sendo que, nesta última hipótese, será providenciado, em momento posterior, 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uso da funcionalidade “Convocar anexo”, de forma que a documentação seja inserida no SistemaEletrônico e, assim, fique à disposição das demais licitantes.</w:t>
      </w:r>
    </w:p>
    <w:p w14:paraId="7DE5561E"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6225A7F8" w14:textId="6641CC89" w:rsidR="006A0D51"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11.2.1 </w:t>
      </w:r>
      <w:r w:rsidRPr="00A63922">
        <w:rPr>
          <w:rFonts w:ascii="Arial" w:eastAsiaTheme="minorHAnsi" w:hAnsi="Arial" w:cs="Arial"/>
          <w:lang w:eastAsia="en-US"/>
        </w:rPr>
        <w:t>Caso se entenda necessário, a proposta de preços original, atualizada com o último lance,</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juntamente a documentação de habilitação, deverão ser entregues ao Setor de Compras e Licitações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 xml:space="preserve">do Município de </w:t>
      </w:r>
      <w:r w:rsidR="00AF61DB" w:rsidRPr="00A63922">
        <w:rPr>
          <w:rFonts w:ascii="Arial" w:eastAsiaTheme="minorHAnsi" w:hAnsi="Arial" w:cs="Arial"/>
          <w:lang w:eastAsia="en-US"/>
        </w:rPr>
        <w:t>Santo Antônio do Palma</w:t>
      </w:r>
      <w:r w:rsidRPr="00A63922">
        <w:rPr>
          <w:rFonts w:ascii="Arial" w:eastAsiaTheme="minorHAnsi" w:hAnsi="Arial" w:cs="Arial"/>
          <w:lang w:eastAsia="en-US"/>
        </w:rPr>
        <w:t xml:space="preserve">, </w:t>
      </w:r>
      <w:r w:rsidRPr="00A63922">
        <w:rPr>
          <w:rFonts w:ascii="Arial" w:eastAsiaTheme="minorHAnsi" w:hAnsi="Arial" w:cs="Arial"/>
          <w:b/>
          <w:bCs/>
          <w:lang w:eastAsia="en-US"/>
        </w:rPr>
        <w:t>no</w:t>
      </w:r>
      <w:r w:rsidR="0056636E" w:rsidRPr="00A63922">
        <w:rPr>
          <w:rFonts w:ascii="Arial" w:eastAsiaTheme="minorHAnsi" w:hAnsi="Arial" w:cs="Arial"/>
          <w:b/>
          <w:bCs/>
          <w:lang w:eastAsia="en-US"/>
        </w:rPr>
        <w:t xml:space="preserve"> </w:t>
      </w:r>
      <w:r w:rsidRPr="00A63922">
        <w:rPr>
          <w:rFonts w:ascii="Arial" w:eastAsiaTheme="minorHAnsi" w:hAnsi="Arial" w:cs="Arial"/>
          <w:b/>
          <w:bCs/>
          <w:lang w:eastAsia="en-US"/>
        </w:rPr>
        <w:t xml:space="preserve">prazo máximo de 05 (cinco) dias úteis da aceitação da proposta no </w:t>
      </w:r>
      <w:r w:rsidRPr="00A63922">
        <w:rPr>
          <w:rFonts w:ascii="Arial" w:eastAsiaTheme="minorHAnsi" w:hAnsi="Arial" w:cs="Arial"/>
          <w:lang w:eastAsia="en-US"/>
        </w:rPr>
        <w:t>SISTEMA PREGÃO ONLINE BANRISUL, no endereço eletrônico www.pregaobanrisul.com.br</w:t>
      </w:r>
      <w:r w:rsidRPr="00A63922">
        <w:rPr>
          <w:rFonts w:ascii="Arial" w:eastAsiaTheme="minorHAnsi" w:hAnsi="Arial" w:cs="Arial"/>
          <w:b/>
          <w:bCs/>
          <w:lang w:eastAsia="en-US"/>
        </w:rPr>
        <w:t xml:space="preserve">, </w:t>
      </w:r>
      <w:r w:rsidRPr="00A63922">
        <w:rPr>
          <w:rFonts w:ascii="Arial" w:eastAsiaTheme="minorHAnsi" w:hAnsi="Arial" w:cs="Arial"/>
          <w:lang w:eastAsia="en-US"/>
        </w:rPr>
        <w:t>em envelope fechado erubricado no fecho, com a identificação do Pregão.</w:t>
      </w:r>
    </w:p>
    <w:p w14:paraId="59A9C4A9"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60EA72FD"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11.3 </w:t>
      </w:r>
      <w:r w:rsidRPr="00A63922">
        <w:rPr>
          <w:rFonts w:ascii="Arial" w:eastAsiaTheme="minorHAnsi" w:hAnsi="Arial" w:cs="Arial"/>
          <w:lang w:eastAsia="en-US"/>
        </w:rPr>
        <w:t>Dentro do prazo de 30 (trinta) minutos poderão ser remetidos, por iniciativa da licitante, tantos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quantos forem os documentos complementares ou retificadores afetos a sua documentação de</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habilitação. Na hipótese da proposta já ter sido incluída no Sistema Eletrônico, faz necessário que 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licitante formalize ao(à) Pregoeiro(a), via mensagem (e-mail), o desejo de envio de nova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documentação. Nesse caso, o(a) Pregoeiro(a) fará novo uso da funcionalidade “Convocar anexo”.</w:t>
      </w:r>
    </w:p>
    <w:p w14:paraId="1D4A4DD2"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46983912"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11.3.1 </w:t>
      </w:r>
      <w:r w:rsidRPr="00A63922">
        <w:rPr>
          <w:rFonts w:ascii="Arial" w:eastAsiaTheme="minorHAnsi" w:hAnsi="Arial" w:cs="Arial"/>
          <w:lang w:eastAsia="en-US"/>
        </w:rPr>
        <w:t>A fim de aplicar o princípio da isonomia entre as licitantes, após transcorrido o prazo de 30</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(trinta) minutos, não serão considerados, para fins de análise, sob qualquer alegação, o envio da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documentação de habilitação ou de qualquer outro documento complementar ou retificador (salvo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aqueles que vierem a ser requeridos por diligência) ou que deveria/poderia ter sido remetido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juntamente com a mesma, sendo realizado, pelo(a) Pregoeiro(a), o registro da inabilitação, e 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convocação da próxima licitante.</w:t>
      </w:r>
    </w:p>
    <w:p w14:paraId="58D241D4"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15343723"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11.4 </w:t>
      </w:r>
      <w:r w:rsidRPr="00A63922">
        <w:rPr>
          <w:rFonts w:ascii="Arial" w:eastAsiaTheme="minorHAnsi" w:hAnsi="Arial" w:cs="Arial"/>
          <w:lang w:eastAsia="en-US"/>
        </w:rPr>
        <w:t>Na hipótese prevista no subitem 11.2, a documentação remetida via mensagem (e-mail) deverá</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corresponder exatamente àquela inserida no Sistema Eletrônico. O envio de documento não inserto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no Sistema Eletrônico resultará na desconsideração do mesmo, para fins de análise por parte da área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técnica, salvo na hipótese de pedido expresso da licitante, formalizado dentro do prazo de 03 (três)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horas, para a inclusão de tal documentação, situação na qual será aplicado o mesmo procedimento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previsto no subitem 11.3, qual seja, o novo uso, pelo(a) Pregoeiro(a), da funcionalidade “Convocar</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anexo”.</w:t>
      </w:r>
    </w:p>
    <w:p w14:paraId="0F33FA62"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58192BB6"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11.4.1 </w:t>
      </w:r>
      <w:r w:rsidRPr="00A63922">
        <w:rPr>
          <w:rFonts w:ascii="Arial" w:eastAsiaTheme="minorHAnsi" w:hAnsi="Arial" w:cs="Arial"/>
          <w:lang w:eastAsia="en-US"/>
        </w:rPr>
        <w:t>No encaminhamento da documentação a licitante ainda deverá observar o seguinte:</w:t>
      </w:r>
    </w:p>
    <w:p w14:paraId="58AEC21A"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se a licitante for a matriz, todos os documentos devem estar em nome da matriz;</w:t>
      </w:r>
    </w:p>
    <w:p w14:paraId="4359493F"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b) </w:t>
      </w:r>
      <w:r w:rsidRPr="00A63922">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d) </w:t>
      </w:r>
      <w:r w:rsidRPr="00A63922">
        <w:rPr>
          <w:rFonts w:ascii="Arial" w:eastAsiaTheme="minorHAnsi" w:hAnsi="Arial" w:cs="Arial"/>
          <w:lang w:eastAsia="en-US"/>
        </w:rPr>
        <w:t>em se tratando de matriz ou filial, na hipótese em que a empresa que efetivamente vai executar 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objeto não for a mesma que participou da sessão pública, os documentos de habilitação da empresa</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2BABA3E5"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11.5 </w:t>
      </w:r>
      <w:r w:rsidRPr="00A63922">
        <w:rPr>
          <w:rFonts w:ascii="Arial" w:eastAsiaTheme="minorHAnsi" w:hAnsi="Arial" w:cs="Arial"/>
          <w:lang w:eastAsia="en-US"/>
        </w:rPr>
        <w:t>As ME e EPP deverão apresentar toda a documentação exigida para efeito de comprovação de</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regularidade fiscal, mesmo que esta apresente alguma restrição.</w:t>
      </w:r>
    </w:p>
    <w:p w14:paraId="72BB501F"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16FD9D7D" w14:textId="589F77EC"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11.6 Para fins de HABILITAÇÃO</w:t>
      </w:r>
      <w:r w:rsidRPr="00A63922">
        <w:rPr>
          <w:rFonts w:ascii="Arial" w:eastAsiaTheme="minorHAnsi" w:hAnsi="Arial" w:cs="Arial"/>
          <w:lang w:eastAsia="en-US"/>
        </w:rPr>
        <w:t>, o licitante declarado vencedor deverá encaminhar os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documentos a seguir relacionados, no prazo estipulado pelo Pregoeiro, via sistema eletrônico, sendo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necessária a entrega física destes documentos no prazo de até 5 (cinco) dias úteis no Setor de</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 xml:space="preserve">Compras e Licitações do Município de </w:t>
      </w:r>
      <w:r w:rsidR="00036425" w:rsidRPr="00A63922">
        <w:rPr>
          <w:rFonts w:ascii="Arial" w:eastAsiaTheme="minorHAnsi" w:hAnsi="Arial" w:cs="Arial"/>
          <w:lang w:eastAsia="en-US"/>
        </w:rPr>
        <w:t>Santo Antônio do Palma</w:t>
      </w:r>
      <w:r w:rsidRPr="00A63922">
        <w:rPr>
          <w:rFonts w:ascii="Arial" w:eastAsiaTheme="minorHAnsi" w:hAnsi="Arial" w:cs="Arial"/>
          <w:lang w:eastAsia="en-US"/>
        </w:rPr>
        <w:t>. O prazo para envio dos documentos poderá ser prorrogado, mediante a solicitação do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licitante, via chat eletrônico. Importante consignar que o licitante é responsável pela veracidade de</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“Pregão OnLine Banrisul” e emissão da chave de acesso (senha) a tal sistema eletrônico.</w:t>
      </w:r>
    </w:p>
    <w:p w14:paraId="1A8F915D"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10C8652B"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11.6.1 HABILITAÇÃO JURÍDICA</w:t>
      </w:r>
      <w:r w:rsidRPr="00A63922">
        <w:rPr>
          <w:rFonts w:ascii="Arial" w:eastAsiaTheme="minorHAnsi" w:hAnsi="Arial" w:cs="Arial"/>
          <w:lang w:eastAsia="en-US"/>
        </w:rPr>
        <w:t>:</w:t>
      </w:r>
    </w:p>
    <w:p w14:paraId="72DDE7ED"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Para empresário individual: inscrição no Registro Público de Empresas Mercantis;</w:t>
      </w:r>
    </w:p>
    <w:p w14:paraId="46176FF9"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b) </w:t>
      </w:r>
      <w:r w:rsidRPr="00A63922">
        <w:rPr>
          <w:rFonts w:ascii="Arial" w:eastAsiaTheme="minorHAnsi" w:hAnsi="Arial" w:cs="Arial"/>
          <w:lang w:eastAsia="en-US"/>
        </w:rPr>
        <w:t>Para as sociedades empresárias ou empresas individuais de responsabilidade limitada-EIRELI:</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d) </w:t>
      </w:r>
      <w:r w:rsidRPr="00A63922">
        <w:rPr>
          <w:rFonts w:ascii="Arial" w:eastAsiaTheme="minorHAnsi" w:hAnsi="Arial" w:cs="Arial"/>
          <w:lang w:eastAsia="en-US"/>
        </w:rPr>
        <w:t>Para empresas mercantis: inscrição no Registro Público de onde opera, com averbação no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Registro onde tem sede a matriz, no caso de ser o participante sucursal, filial ou agência;</w:t>
      </w:r>
    </w:p>
    <w:p w14:paraId="79BC61ED"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e) </w:t>
      </w:r>
      <w:r w:rsidRPr="00A63922">
        <w:rPr>
          <w:rFonts w:ascii="Arial" w:eastAsiaTheme="minorHAnsi" w:hAnsi="Arial" w:cs="Arial"/>
          <w:lang w:eastAsia="en-US"/>
        </w:rPr>
        <w:t>Para sociedades simples: inscrição do ato constitutivo no Registro Civil das Pessoas Jurídicas,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acompanhada de prova de diretoria em exercício;</w:t>
      </w:r>
    </w:p>
    <w:p w14:paraId="4B05B9E2" w14:textId="77777777" w:rsidR="007D6931"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f) </w:t>
      </w:r>
      <w:r w:rsidRPr="00A63922">
        <w:rPr>
          <w:rFonts w:ascii="Arial" w:eastAsiaTheme="minorHAnsi" w:hAnsi="Arial" w:cs="Arial"/>
          <w:lang w:eastAsia="en-US"/>
        </w:rPr>
        <w:t>Decreto de autorização tratando-se de sociedade empresária estrangeira funcionando no País;</w:t>
      </w:r>
    </w:p>
    <w:p w14:paraId="35B8E573"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g) </w:t>
      </w:r>
      <w:r w:rsidRPr="00A63922">
        <w:rPr>
          <w:rFonts w:ascii="Arial" w:eastAsiaTheme="minorHAnsi" w:hAnsi="Arial" w:cs="Arial"/>
          <w:lang w:eastAsia="en-US"/>
        </w:rPr>
        <w:t>Os atos constitutivos das empresas Licitantes deverão estar acompanhados dos demais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documentos aditivos e modificativos do seu texto ou, preferencialmente, da respectivaconsolidação.</w:t>
      </w:r>
    </w:p>
    <w:p w14:paraId="11473829" w14:textId="77777777" w:rsidR="00344723" w:rsidRPr="00A63922" w:rsidRDefault="00344723" w:rsidP="00F5687A">
      <w:pPr>
        <w:autoSpaceDE w:val="0"/>
        <w:autoSpaceDN w:val="0"/>
        <w:adjustRightInd w:val="0"/>
        <w:spacing w:line="276" w:lineRule="auto"/>
        <w:jc w:val="both"/>
        <w:rPr>
          <w:rFonts w:ascii="Arial" w:eastAsiaTheme="minorHAnsi" w:hAnsi="Arial" w:cs="Arial"/>
          <w:lang w:eastAsia="en-US"/>
        </w:rPr>
      </w:pPr>
    </w:p>
    <w:p w14:paraId="74422607"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11.6.2 REGULARIDADE FISCAL E TRABALHISTA</w:t>
      </w:r>
      <w:r w:rsidRPr="00A63922">
        <w:rPr>
          <w:rFonts w:ascii="Arial" w:eastAsiaTheme="minorHAnsi" w:hAnsi="Arial" w:cs="Arial"/>
          <w:lang w:eastAsia="en-US"/>
        </w:rPr>
        <w:t>:</w:t>
      </w:r>
    </w:p>
    <w:p w14:paraId="28B9D008"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Prova do Cadastro Geral de Contribuintes do Ministério da Fazenda-CNPJ;</w:t>
      </w:r>
    </w:p>
    <w:p w14:paraId="7B6E958D"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b) </w:t>
      </w:r>
      <w:r w:rsidRPr="00A63922">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Certidão Negativa ou Positiva com Efeitos de Negativa para com a Fazenda Estadual, relativo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aos tributos estaduais, do domicílio ou sede da licitante;</w:t>
      </w:r>
    </w:p>
    <w:p w14:paraId="3C7FEC7C"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d) </w:t>
      </w:r>
      <w:r w:rsidRPr="00A63922">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e) </w:t>
      </w:r>
      <w:r w:rsidRPr="00A63922">
        <w:rPr>
          <w:rFonts w:ascii="Arial" w:eastAsiaTheme="minorHAnsi" w:hAnsi="Arial" w:cs="Arial"/>
          <w:lang w:eastAsia="en-US"/>
        </w:rPr>
        <w:t>Certidão Negativa ou Positiva com Efeitos de Negativa para com o Fundo de Garantia porTempo de Serviço - FGTS e</w:t>
      </w:r>
    </w:p>
    <w:p w14:paraId="264F2FFE"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f) </w:t>
      </w:r>
      <w:r w:rsidRPr="00A63922">
        <w:rPr>
          <w:rFonts w:ascii="Arial" w:eastAsiaTheme="minorHAnsi" w:hAnsi="Arial" w:cs="Arial"/>
          <w:lang w:eastAsia="en-US"/>
        </w:rPr>
        <w:t>Certidão Negativa ou Positiva com Efeitos de Negativa de Débitos Trabalhistas-CNDT.</w:t>
      </w:r>
    </w:p>
    <w:p w14:paraId="46F0DF37"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Obs. </w:t>
      </w:r>
      <w:r w:rsidRPr="00A63922">
        <w:rPr>
          <w:rFonts w:ascii="Arial" w:eastAsiaTheme="minorHAnsi" w:hAnsi="Arial" w:cs="Arial"/>
          <w:lang w:eastAsia="en-US"/>
        </w:rPr>
        <w:t>A prova de regularidade da Licitante considerada isenta dos tributos estaduais ou municipais,</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para fins de habilitação na presente licitação, será comprovada mediante a apresentação de</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declaração da Fazenda Estadual ou da Fazenda Municipal do domicílio ou sede da Licitante, ou</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outra equivalente, na forma da Lei.</w:t>
      </w:r>
    </w:p>
    <w:p w14:paraId="21B026CF" w14:textId="46BEE069" w:rsidR="00A00FB9" w:rsidRPr="00A63922" w:rsidRDefault="00A00FB9" w:rsidP="00F5687A">
      <w:pPr>
        <w:spacing w:line="276" w:lineRule="auto"/>
        <w:jc w:val="both"/>
        <w:rPr>
          <w:rFonts w:ascii="Arial" w:hAnsi="Arial" w:cs="Arial"/>
        </w:rPr>
      </w:pPr>
      <w:r w:rsidRPr="00A63922">
        <w:rPr>
          <w:rFonts w:ascii="Arial" w:hAnsi="Arial" w:cs="Arial"/>
          <w:b/>
        </w:rPr>
        <w:t>g)</w:t>
      </w:r>
      <w:r w:rsidR="0056636E" w:rsidRPr="00A63922">
        <w:rPr>
          <w:rFonts w:ascii="Arial" w:hAnsi="Arial" w:cs="Arial"/>
          <w:b/>
        </w:rPr>
        <w:t xml:space="preserve"> </w:t>
      </w:r>
      <w:r w:rsidRPr="00A63922">
        <w:rPr>
          <w:rFonts w:ascii="Arial" w:hAnsi="Arial" w:cs="Arial"/>
        </w:rPr>
        <w:t xml:space="preserve">Certidão negativa de falência ou concordata dentro do prazo de validade, não possuindo o prazo de validade expresso na certidão, com data de emissão </w:t>
      </w:r>
      <w:r w:rsidR="001C2717" w:rsidRPr="00A63922">
        <w:rPr>
          <w:rFonts w:ascii="Arial" w:hAnsi="Arial" w:cs="Arial"/>
        </w:rPr>
        <w:t>não superior a 60 dias</w:t>
      </w:r>
      <w:r w:rsidRPr="00A63922">
        <w:rPr>
          <w:rFonts w:ascii="Arial" w:hAnsi="Arial" w:cs="Arial"/>
        </w:rPr>
        <w:t>.</w:t>
      </w:r>
    </w:p>
    <w:p w14:paraId="7940880F" w14:textId="77777777" w:rsidR="00D502C0" w:rsidRPr="00A63922" w:rsidRDefault="00D502C0" w:rsidP="00F5687A">
      <w:pPr>
        <w:spacing w:line="276" w:lineRule="auto"/>
        <w:jc w:val="both"/>
        <w:rPr>
          <w:rFonts w:ascii="Arial" w:hAnsi="Arial" w:cs="Arial"/>
        </w:rPr>
      </w:pPr>
    </w:p>
    <w:p w14:paraId="7DCDA744" w14:textId="77777777" w:rsidR="003F1B3E" w:rsidRPr="00A63922" w:rsidRDefault="00A00FB9"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h</w:t>
      </w:r>
      <w:r w:rsidR="003F1B3E" w:rsidRPr="00A63922">
        <w:rPr>
          <w:rFonts w:ascii="Arial" w:eastAsiaTheme="minorHAnsi" w:hAnsi="Arial" w:cs="Arial"/>
          <w:b/>
          <w:bCs/>
          <w:lang w:eastAsia="en-US"/>
        </w:rPr>
        <w:t xml:space="preserve">) </w:t>
      </w:r>
      <w:r w:rsidR="003F1B3E" w:rsidRPr="00A63922">
        <w:rPr>
          <w:rFonts w:ascii="Arial" w:eastAsiaTheme="minorHAnsi" w:hAnsi="Arial" w:cs="Arial"/>
          <w:lang w:eastAsia="en-US"/>
        </w:rPr>
        <w:t>Declaração de que não possui em seu Quadro de Pessoal empregados menores de idade.</w:t>
      </w:r>
    </w:p>
    <w:p w14:paraId="5596D443" w14:textId="4F9670FC" w:rsidR="003F1B3E" w:rsidRPr="00A63922" w:rsidRDefault="00A00FB9" w:rsidP="00F5687A">
      <w:pPr>
        <w:pStyle w:val="Corpodetexto"/>
        <w:spacing w:after="120" w:line="276" w:lineRule="auto"/>
        <w:rPr>
          <w:rFonts w:cs="Arial"/>
          <w:b/>
          <w:sz w:val="24"/>
        </w:rPr>
      </w:pPr>
      <w:r w:rsidRPr="00A63922">
        <w:rPr>
          <w:rFonts w:eastAsiaTheme="minorHAnsi" w:cs="Arial"/>
          <w:b/>
          <w:sz w:val="24"/>
          <w:lang w:eastAsia="en-US"/>
        </w:rPr>
        <w:t>i</w:t>
      </w:r>
      <w:r w:rsidR="003F1B3E" w:rsidRPr="00A63922">
        <w:rPr>
          <w:rFonts w:eastAsiaTheme="minorHAnsi" w:cs="Arial"/>
          <w:b/>
          <w:sz w:val="24"/>
          <w:lang w:eastAsia="en-US"/>
        </w:rPr>
        <w:t>)</w:t>
      </w:r>
      <w:r w:rsidR="0056636E" w:rsidRPr="00A63922">
        <w:rPr>
          <w:rFonts w:eastAsiaTheme="minorHAnsi" w:cs="Arial"/>
          <w:b/>
          <w:sz w:val="24"/>
          <w:lang w:eastAsia="en-US"/>
        </w:rPr>
        <w:t xml:space="preserve"> </w:t>
      </w:r>
      <w:r w:rsidR="003F1B3E" w:rsidRPr="00A63922">
        <w:rPr>
          <w:rFonts w:cs="Arial"/>
          <w:sz w:val="24"/>
        </w:rPr>
        <w:t>Declaração da licitante, de que não pesa contra si, declaração de inidoneidade e sob as penalidades cabíveis, a superveniência de fato impeditivo para contratar com o Poder Público</w:t>
      </w:r>
      <w:r w:rsidR="003F1B3E" w:rsidRPr="00A63922">
        <w:rPr>
          <w:rFonts w:cs="Arial"/>
          <w:b/>
          <w:sz w:val="24"/>
        </w:rPr>
        <w:t>.</w:t>
      </w:r>
    </w:p>
    <w:p w14:paraId="7266BD29" w14:textId="0A9399E7" w:rsidR="00C22339" w:rsidRPr="00A63922" w:rsidRDefault="00C22339" w:rsidP="00F5687A">
      <w:pPr>
        <w:pStyle w:val="Ttulo1"/>
        <w:numPr>
          <w:ilvl w:val="2"/>
          <w:numId w:val="30"/>
        </w:numPr>
        <w:tabs>
          <w:tab w:val="left" w:pos="851"/>
          <w:tab w:val="left" w:pos="911"/>
        </w:tabs>
        <w:spacing w:line="276" w:lineRule="auto"/>
        <w:ind w:right="-20"/>
        <w:jc w:val="both"/>
        <w:rPr>
          <w:sz w:val="24"/>
          <w:szCs w:val="24"/>
        </w:rPr>
      </w:pPr>
      <w:r w:rsidRPr="00A63922">
        <w:rPr>
          <w:w w:val="105"/>
          <w:sz w:val="24"/>
          <w:szCs w:val="24"/>
        </w:rPr>
        <w:t>DA QUALIFICAÇÃO</w:t>
      </w:r>
      <w:r w:rsidRPr="00A63922">
        <w:rPr>
          <w:spacing w:val="-2"/>
          <w:w w:val="105"/>
          <w:sz w:val="24"/>
          <w:szCs w:val="24"/>
        </w:rPr>
        <w:t xml:space="preserve"> </w:t>
      </w:r>
      <w:r w:rsidRPr="00A63922">
        <w:rPr>
          <w:w w:val="105"/>
          <w:sz w:val="24"/>
          <w:szCs w:val="24"/>
        </w:rPr>
        <w:t>TÉCNICA</w:t>
      </w:r>
    </w:p>
    <w:p w14:paraId="78969CBD" w14:textId="30890115" w:rsidR="00C22339" w:rsidRPr="00A63922" w:rsidRDefault="00C22339" w:rsidP="00F5687A">
      <w:pPr>
        <w:pStyle w:val="PargrafodaLista"/>
        <w:widowControl w:val="0"/>
        <w:numPr>
          <w:ilvl w:val="0"/>
          <w:numId w:val="28"/>
        </w:numPr>
        <w:tabs>
          <w:tab w:val="left" w:pos="284"/>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 xml:space="preserve">Comprovante de registro da empresa no Conselho Regional de Engenharia e Agronomia – CREA, </w:t>
      </w:r>
      <w:r w:rsidRPr="00A63922">
        <w:rPr>
          <w:rFonts w:ascii="Arial" w:hAnsi="Arial" w:cs="Arial"/>
          <w:u w:val="single"/>
        </w:rPr>
        <w:t>ou CAU</w:t>
      </w:r>
      <w:r w:rsidRPr="00A63922">
        <w:rPr>
          <w:rFonts w:ascii="Arial" w:hAnsi="Arial" w:cs="Arial"/>
        </w:rPr>
        <w:t>, com habilitação para execução de serviços técnicos, idênticos ou similares ao objeto deste</w:t>
      </w:r>
      <w:r w:rsidRPr="00A63922">
        <w:rPr>
          <w:rFonts w:ascii="Arial" w:hAnsi="Arial" w:cs="Arial"/>
          <w:spacing w:val="1"/>
        </w:rPr>
        <w:t xml:space="preserve"> </w:t>
      </w:r>
      <w:r w:rsidRPr="00A63922">
        <w:rPr>
          <w:rFonts w:ascii="Arial" w:hAnsi="Arial" w:cs="Arial"/>
        </w:rPr>
        <w:t>Edital.</w:t>
      </w:r>
    </w:p>
    <w:p w14:paraId="12FB4000" w14:textId="77777777" w:rsidR="00C22339" w:rsidRPr="00A63922" w:rsidRDefault="00C22339" w:rsidP="00F5687A">
      <w:pPr>
        <w:pStyle w:val="PargrafodaLista"/>
        <w:widowControl w:val="0"/>
        <w:tabs>
          <w:tab w:val="left" w:pos="284"/>
          <w:tab w:val="left" w:pos="851"/>
        </w:tabs>
        <w:autoSpaceDE w:val="0"/>
        <w:autoSpaceDN w:val="0"/>
        <w:spacing w:line="276" w:lineRule="auto"/>
        <w:ind w:left="0" w:right="-20"/>
        <w:contextualSpacing w:val="0"/>
        <w:jc w:val="both"/>
        <w:rPr>
          <w:rFonts w:ascii="Arial" w:hAnsi="Arial" w:cs="Arial"/>
        </w:rPr>
      </w:pPr>
    </w:p>
    <w:p w14:paraId="4507F6D8" w14:textId="7E55098C" w:rsidR="00C22339" w:rsidRPr="00A63922" w:rsidRDefault="00C22339" w:rsidP="00F5687A">
      <w:pPr>
        <w:pStyle w:val="PargrafodaLista"/>
        <w:widowControl w:val="0"/>
        <w:numPr>
          <w:ilvl w:val="0"/>
          <w:numId w:val="28"/>
        </w:numPr>
        <w:tabs>
          <w:tab w:val="left" w:pos="284"/>
          <w:tab w:val="left" w:pos="592"/>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Comprovação da licitante, de possuir em seu quadro técnico, profissional vinculado à mesma, com formação em nível superior na área de engenharia, com atribuições para desempenhar as atividades objeto do edital, devidamente reconhecidas pelo CREA ou CAU, mediante apresentação de um dos seguintes documentos:</w:t>
      </w:r>
    </w:p>
    <w:p w14:paraId="5D95A3CB" w14:textId="77777777" w:rsidR="00C22339" w:rsidRPr="00A63922" w:rsidRDefault="00C22339" w:rsidP="00F5687A">
      <w:pPr>
        <w:pStyle w:val="Corpodetexto"/>
        <w:tabs>
          <w:tab w:val="left" w:pos="851"/>
        </w:tabs>
        <w:spacing w:line="276" w:lineRule="auto"/>
        <w:ind w:right="-20"/>
        <w:rPr>
          <w:rFonts w:cs="Arial"/>
          <w:sz w:val="24"/>
        </w:rPr>
      </w:pPr>
      <w:r w:rsidRPr="00A63922">
        <w:rPr>
          <w:rFonts w:cs="Arial"/>
          <w:sz w:val="24"/>
        </w:rPr>
        <w:t>I- Ficha de Registro de Empregado e Carteira de Trabalho (com Contrato Anotado);</w:t>
      </w:r>
    </w:p>
    <w:p w14:paraId="50B98F17" w14:textId="77777777" w:rsidR="00C22339" w:rsidRPr="00A63922" w:rsidRDefault="00C22339" w:rsidP="00F5687A">
      <w:pPr>
        <w:pStyle w:val="Corpodetexto"/>
        <w:tabs>
          <w:tab w:val="left" w:pos="851"/>
        </w:tabs>
        <w:spacing w:line="276" w:lineRule="auto"/>
        <w:ind w:right="-20"/>
        <w:rPr>
          <w:rFonts w:cs="Arial"/>
          <w:sz w:val="24"/>
        </w:rPr>
      </w:pPr>
      <w:r w:rsidRPr="00A63922">
        <w:rPr>
          <w:rFonts w:cs="Arial"/>
          <w:sz w:val="24"/>
        </w:rPr>
        <w:t>II - Contrato de Prestação de Serviço (registrado em cartório), ou o profissional registrado no Conselho de Classe como responsável técnico pela licitante, para o caso de profissional contratado não-empregado;</w:t>
      </w:r>
    </w:p>
    <w:p w14:paraId="79B35838" w14:textId="4BD2EA69" w:rsidR="00C22339" w:rsidRPr="00A63922" w:rsidRDefault="00C22339" w:rsidP="00F5687A">
      <w:pPr>
        <w:pStyle w:val="Corpodetexto"/>
        <w:tabs>
          <w:tab w:val="left" w:pos="851"/>
        </w:tabs>
        <w:spacing w:line="276" w:lineRule="auto"/>
        <w:ind w:right="-20"/>
        <w:rPr>
          <w:rFonts w:cs="Arial"/>
          <w:sz w:val="24"/>
        </w:rPr>
      </w:pPr>
      <w:r w:rsidRPr="00A63922">
        <w:rPr>
          <w:rFonts w:cs="Arial"/>
          <w:sz w:val="24"/>
        </w:rPr>
        <w:t>III- Em se tratando de sócio ou diretor, esta comprovação deverá ser feita pelo Contrato  Social em vigor, devidamente registrado no órgão</w:t>
      </w:r>
      <w:r w:rsidRPr="00A63922">
        <w:rPr>
          <w:rFonts w:cs="Arial"/>
          <w:spacing w:val="-2"/>
          <w:sz w:val="24"/>
        </w:rPr>
        <w:t xml:space="preserve"> </w:t>
      </w:r>
      <w:r w:rsidRPr="00A63922">
        <w:rPr>
          <w:rFonts w:cs="Arial"/>
          <w:sz w:val="24"/>
        </w:rPr>
        <w:t>competente.</w:t>
      </w:r>
    </w:p>
    <w:p w14:paraId="757790A3" w14:textId="77777777" w:rsidR="00C22339" w:rsidRPr="00A63922" w:rsidRDefault="00C22339" w:rsidP="00F5687A">
      <w:pPr>
        <w:pStyle w:val="Corpodetexto"/>
        <w:tabs>
          <w:tab w:val="left" w:pos="851"/>
        </w:tabs>
        <w:spacing w:line="276" w:lineRule="auto"/>
        <w:ind w:right="-20"/>
        <w:rPr>
          <w:rFonts w:cs="Arial"/>
          <w:sz w:val="24"/>
        </w:rPr>
      </w:pPr>
    </w:p>
    <w:p w14:paraId="704C47A3" w14:textId="468FB79A" w:rsidR="00C22339" w:rsidRPr="00A63922" w:rsidRDefault="00073DF0" w:rsidP="00F5687A">
      <w:pPr>
        <w:pStyle w:val="PargrafodaLista"/>
        <w:widowControl w:val="0"/>
        <w:numPr>
          <w:ilvl w:val="0"/>
          <w:numId w:val="28"/>
        </w:numPr>
        <w:tabs>
          <w:tab w:val="left" w:pos="284"/>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Atestado da capacitação técnico-profissional, registrado no CREA ou CAU, em nome do(s) responsável(eis) técnico(s) da empresa fornecido por pessoa jurídica de direito público ou privado, de que executou satisfatoriamente, contrato de objeto compatível com o ora licitado, em características, quantidades e prazos, acompanhado da respectiva CAT</w:t>
      </w:r>
      <w:r w:rsidR="00C22339" w:rsidRPr="00A63922">
        <w:rPr>
          <w:rFonts w:ascii="Arial" w:hAnsi="Arial" w:cs="Arial"/>
        </w:rPr>
        <w:t>.</w:t>
      </w:r>
    </w:p>
    <w:p w14:paraId="24873F57" w14:textId="77777777" w:rsidR="00C22339" w:rsidRPr="00A63922" w:rsidRDefault="00C22339" w:rsidP="00F5687A">
      <w:pPr>
        <w:pStyle w:val="PargrafodaLista"/>
        <w:widowControl w:val="0"/>
        <w:tabs>
          <w:tab w:val="left" w:pos="284"/>
          <w:tab w:val="left" w:pos="851"/>
        </w:tabs>
        <w:autoSpaceDE w:val="0"/>
        <w:autoSpaceDN w:val="0"/>
        <w:spacing w:line="276" w:lineRule="auto"/>
        <w:ind w:left="0" w:right="-20"/>
        <w:contextualSpacing w:val="0"/>
        <w:jc w:val="both"/>
        <w:rPr>
          <w:rFonts w:ascii="Arial" w:hAnsi="Arial" w:cs="Arial"/>
        </w:rPr>
      </w:pPr>
    </w:p>
    <w:p w14:paraId="39653C9D" w14:textId="1CE24889" w:rsidR="00C22339" w:rsidRPr="00A63922" w:rsidRDefault="00C22339" w:rsidP="00F5687A">
      <w:pPr>
        <w:pStyle w:val="PargrafodaLista"/>
        <w:widowControl w:val="0"/>
        <w:numPr>
          <w:ilvl w:val="0"/>
          <w:numId w:val="28"/>
        </w:numPr>
        <w:tabs>
          <w:tab w:val="left" w:pos="284"/>
          <w:tab w:val="left" w:pos="556"/>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 xml:space="preserve">Declaração de inexistência de fato impeditivo à habilitação, assinada por quem de direito, devendo o subscritor estar devidamente identificado e a declaração estar redigida conforme os parâmetros explicitados no Anexo </w:t>
      </w:r>
      <w:r w:rsidR="00F5687A" w:rsidRPr="00A63922">
        <w:rPr>
          <w:rFonts w:ascii="Arial" w:hAnsi="Arial" w:cs="Arial"/>
        </w:rPr>
        <w:t>I</w:t>
      </w:r>
      <w:r w:rsidRPr="00A63922">
        <w:rPr>
          <w:rFonts w:ascii="Arial" w:hAnsi="Arial" w:cs="Arial"/>
        </w:rPr>
        <w:t>V deste</w:t>
      </w:r>
      <w:r w:rsidRPr="00A63922">
        <w:rPr>
          <w:rFonts w:ascii="Arial" w:hAnsi="Arial" w:cs="Arial"/>
          <w:spacing w:val="-1"/>
        </w:rPr>
        <w:t xml:space="preserve"> </w:t>
      </w:r>
      <w:r w:rsidRPr="00A63922">
        <w:rPr>
          <w:rFonts w:ascii="Arial" w:hAnsi="Arial" w:cs="Arial"/>
        </w:rPr>
        <w:t>Edital.</w:t>
      </w:r>
    </w:p>
    <w:p w14:paraId="23112E34" w14:textId="77777777" w:rsidR="00C22339" w:rsidRPr="00A63922" w:rsidRDefault="00C22339" w:rsidP="00F5687A">
      <w:pPr>
        <w:pStyle w:val="PargrafodaLista"/>
        <w:spacing w:line="276" w:lineRule="auto"/>
        <w:rPr>
          <w:rFonts w:ascii="Arial" w:hAnsi="Arial" w:cs="Arial"/>
        </w:rPr>
      </w:pPr>
    </w:p>
    <w:p w14:paraId="7BD32B5F" w14:textId="35FF5EC7" w:rsidR="00C22339" w:rsidRPr="00A63922" w:rsidRDefault="00C22339" w:rsidP="00F5687A">
      <w:pPr>
        <w:pStyle w:val="PargrafodaLista"/>
        <w:widowControl w:val="0"/>
        <w:numPr>
          <w:ilvl w:val="0"/>
          <w:numId w:val="28"/>
        </w:numPr>
        <w:tabs>
          <w:tab w:val="left" w:pos="284"/>
          <w:tab w:val="left" w:pos="539"/>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w w:val="105"/>
        </w:rPr>
        <w:t xml:space="preserve">Declaração de disponibilidade de veículos e equipamentos que serão utilizados para realização dos serviços, conforme exigências contidas no </w:t>
      </w:r>
      <w:r w:rsidRPr="00A63922">
        <w:rPr>
          <w:rFonts w:ascii="Arial" w:hAnsi="Arial" w:cs="Arial"/>
          <w:spacing w:val="2"/>
          <w:w w:val="105"/>
        </w:rPr>
        <w:t>(Projeto</w:t>
      </w:r>
      <w:r w:rsidRPr="00A63922">
        <w:rPr>
          <w:rFonts w:ascii="Arial" w:hAnsi="Arial" w:cs="Arial"/>
          <w:w w:val="105"/>
        </w:rPr>
        <w:t xml:space="preserve"> Básico).</w:t>
      </w:r>
    </w:p>
    <w:p w14:paraId="5B5DDDEC" w14:textId="77777777" w:rsidR="00C22339" w:rsidRPr="00A63922" w:rsidRDefault="00C22339" w:rsidP="00F5687A">
      <w:pPr>
        <w:pStyle w:val="PargrafodaLista"/>
        <w:spacing w:line="276" w:lineRule="auto"/>
        <w:rPr>
          <w:rFonts w:ascii="Arial" w:hAnsi="Arial" w:cs="Arial"/>
        </w:rPr>
      </w:pPr>
    </w:p>
    <w:p w14:paraId="6F33E1A1" w14:textId="5DA20D2F" w:rsidR="00C22339" w:rsidRPr="00A63922" w:rsidRDefault="00C22339" w:rsidP="00F5687A">
      <w:pPr>
        <w:pStyle w:val="PargrafodaLista"/>
        <w:widowControl w:val="0"/>
        <w:numPr>
          <w:ilvl w:val="0"/>
          <w:numId w:val="28"/>
        </w:numPr>
        <w:tabs>
          <w:tab w:val="left" w:pos="284"/>
          <w:tab w:val="left" w:pos="616"/>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 xml:space="preserve">Declaração que a empresa licitante não possui em seu quadro societário servidor público da ativa, ou empregado de empresa pública ou de sociedade de economia mista </w:t>
      </w:r>
      <w:r w:rsidRPr="00A63922">
        <w:rPr>
          <w:rFonts w:ascii="Arial" w:hAnsi="Arial" w:cs="Arial"/>
        </w:rPr>
        <w:lastRenderedPageBreak/>
        <w:t>do órgão Celebrante ou Responsável pela</w:t>
      </w:r>
      <w:r w:rsidRPr="00A63922">
        <w:rPr>
          <w:rFonts w:ascii="Arial" w:hAnsi="Arial" w:cs="Arial"/>
          <w:spacing w:val="-2"/>
        </w:rPr>
        <w:t xml:space="preserve"> </w:t>
      </w:r>
      <w:r w:rsidRPr="00A63922">
        <w:rPr>
          <w:rFonts w:ascii="Arial" w:hAnsi="Arial" w:cs="Arial"/>
        </w:rPr>
        <w:t>Licitação.</w:t>
      </w:r>
    </w:p>
    <w:p w14:paraId="41309F02" w14:textId="77777777" w:rsidR="00C22339" w:rsidRPr="00A63922" w:rsidRDefault="00C22339" w:rsidP="00F5687A">
      <w:pPr>
        <w:pStyle w:val="PargrafodaLista"/>
        <w:spacing w:line="276" w:lineRule="auto"/>
        <w:rPr>
          <w:rFonts w:ascii="Arial" w:hAnsi="Arial" w:cs="Arial"/>
        </w:rPr>
      </w:pPr>
    </w:p>
    <w:p w14:paraId="3463E316" w14:textId="77777777" w:rsidR="00C22339" w:rsidRPr="00A63922" w:rsidRDefault="00C22339" w:rsidP="00F5687A">
      <w:pPr>
        <w:pStyle w:val="PargrafodaLista"/>
        <w:widowControl w:val="0"/>
        <w:numPr>
          <w:ilvl w:val="0"/>
          <w:numId w:val="28"/>
        </w:numPr>
        <w:tabs>
          <w:tab w:val="left" w:pos="284"/>
          <w:tab w:val="left" w:pos="616"/>
          <w:tab w:val="left" w:pos="851"/>
        </w:tabs>
        <w:autoSpaceDE w:val="0"/>
        <w:autoSpaceDN w:val="0"/>
        <w:spacing w:line="276" w:lineRule="auto"/>
        <w:ind w:left="0" w:right="-20" w:firstLine="0"/>
        <w:contextualSpacing w:val="0"/>
        <w:jc w:val="both"/>
        <w:rPr>
          <w:rFonts w:ascii="Arial" w:hAnsi="Arial" w:cs="Arial"/>
        </w:rPr>
      </w:pPr>
      <w:r w:rsidRPr="00A63922">
        <w:rPr>
          <w:rFonts w:ascii="Arial" w:hAnsi="Arial" w:cs="Arial"/>
        </w:rPr>
        <w:t xml:space="preserve">Declaração assinada pelo responsável da empresa detentora do centro de triagem de que possui local específico de sua propriedade, para o recebimento de todo os resíduos. </w:t>
      </w:r>
    </w:p>
    <w:p w14:paraId="2E08AA06" w14:textId="7A6FFF42" w:rsidR="00C471E9" w:rsidRPr="00A63922" w:rsidRDefault="00073DF0" w:rsidP="00F5687A">
      <w:pPr>
        <w:pStyle w:val="Corpodetexto"/>
        <w:spacing w:after="120" w:line="276" w:lineRule="auto"/>
        <w:rPr>
          <w:rFonts w:cs="Arial"/>
          <w:b/>
          <w:sz w:val="24"/>
        </w:rPr>
      </w:pPr>
      <w:r w:rsidRPr="00A63922">
        <w:rPr>
          <w:rFonts w:cs="Arial"/>
          <w:sz w:val="24"/>
        </w:rPr>
        <w:t>h) No caso da empresa licitante ser declarada vencedora do certame e não ser a responsável pelo aterro sanitário, a Licença de Operação (LO) comprobatória do licenciamento do local deverá ser apresentada na adjudicação Contrato de Prestação de Serviços, em vigor, que comprove o vínculo entre as empresas para destinação dos resíduos sólidos domiciliares oriundo do Município de Santo Antônio do Palma.</w:t>
      </w:r>
    </w:p>
    <w:p w14:paraId="579A057B" w14:textId="4AD12FC7" w:rsidR="00C471E9" w:rsidRPr="00A63922" w:rsidRDefault="00C471E9" w:rsidP="00F5687A">
      <w:pPr>
        <w:pStyle w:val="Corpodetexto"/>
        <w:spacing w:after="120" w:line="276" w:lineRule="auto"/>
        <w:rPr>
          <w:rFonts w:cs="Arial"/>
          <w:b/>
          <w:sz w:val="24"/>
        </w:rPr>
      </w:pPr>
    </w:p>
    <w:p w14:paraId="1163FBBD" w14:textId="5A257DAE" w:rsidR="00073DF0" w:rsidRPr="00A63922" w:rsidRDefault="00073DF0" w:rsidP="00F5687A">
      <w:pPr>
        <w:pStyle w:val="PargrafodaLista"/>
        <w:numPr>
          <w:ilvl w:val="2"/>
          <w:numId w:val="30"/>
        </w:numPr>
        <w:tabs>
          <w:tab w:val="left" w:pos="4253"/>
          <w:tab w:val="left" w:pos="5387"/>
        </w:tabs>
        <w:spacing w:line="276" w:lineRule="auto"/>
        <w:jc w:val="both"/>
        <w:rPr>
          <w:rFonts w:ascii="Arial" w:hAnsi="Arial" w:cs="Arial"/>
          <w:b/>
        </w:rPr>
      </w:pPr>
      <w:r w:rsidRPr="00A63922">
        <w:rPr>
          <w:rFonts w:ascii="Arial" w:hAnsi="Arial" w:cs="Arial"/>
          <w:b/>
        </w:rPr>
        <w:t>QUALIFICAÇÃO ECONÔMICO-FINANCEIRA:</w:t>
      </w:r>
    </w:p>
    <w:p w14:paraId="43BD49AB" w14:textId="77777777" w:rsidR="00073DF0" w:rsidRPr="00A63922" w:rsidRDefault="00073DF0" w:rsidP="00F5687A">
      <w:pPr>
        <w:tabs>
          <w:tab w:val="left" w:pos="4253"/>
          <w:tab w:val="left" w:pos="5387"/>
        </w:tabs>
        <w:spacing w:line="276" w:lineRule="auto"/>
        <w:jc w:val="both"/>
        <w:rPr>
          <w:rFonts w:ascii="Arial" w:hAnsi="Arial" w:cs="Arial"/>
          <w:b/>
        </w:rPr>
      </w:pPr>
    </w:p>
    <w:p w14:paraId="4FBFEDF3" w14:textId="77777777" w:rsidR="00073DF0" w:rsidRPr="00A63922" w:rsidRDefault="00073DF0" w:rsidP="00F5687A">
      <w:pPr>
        <w:spacing w:line="276" w:lineRule="auto"/>
        <w:ind w:right="57"/>
        <w:jc w:val="both"/>
        <w:rPr>
          <w:rFonts w:ascii="Arial" w:eastAsia="Bookman Old Style" w:hAnsi="Arial" w:cs="Arial"/>
        </w:rPr>
      </w:pPr>
      <w:r w:rsidRPr="00A63922">
        <w:rPr>
          <w:rFonts w:ascii="Arial" w:hAnsi="Arial" w:cs="Arial"/>
          <w:b/>
        </w:rPr>
        <w:t>a)</w:t>
      </w:r>
      <w:r w:rsidRPr="00A63922">
        <w:rPr>
          <w:rFonts w:ascii="Arial" w:hAnsi="Arial" w:cs="Arial"/>
        </w:rPr>
        <w:t xml:space="preserve"> </w:t>
      </w:r>
      <w:r w:rsidRPr="00A63922">
        <w:rPr>
          <w:rFonts w:ascii="Arial" w:eastAsia="Bookman Old Style" w:hAnsi="Arial" w:cs="Arial"/>
        </w:rPr>
        <w:t>Balanço patrimonial e demonstrações contábeis do último exercício social, já</w:t>
      </w:r>
      <w:r w:rsidRPr="00A63922">
        <w:rPr>
          <w:rFonts w:ascii="Arial" w:hAnsi="Arial" w:cs="Arial"/>
        </w:rPr>
        <w:t xml:space="preserve"> </w:t>
      </w:r>
      <w:r w:rsidRPr="00A63922">
        <w:rPr>
          <w:rFonts w:ascii="Arial" w:eastAsia="Bookman Old Style" w:hAnsi="Arial" w:cs="Arial"/>
        </w:rPr>
        <w:t>exigíveis e apresentados na forma da lei, com a indicação do n°. do Livro Diário, número de registro na Junta Comercial e numeração das folhas onde se encontram os lançamentos que comprovem a boa situação financeira da empresa, cujos índices mínimos aceitáveis serão apurados pela aplicação da seguinte fórmula:</w:t>
      </w:r>
    </w:p>
    <w:p w14:paraId="11187266" w14:textId="77777777" w:rsidR="00073DF0" w:rsidRPr="00A63922" w:rsidRDefault="00073DF0" w:rsidP="00F5687A">
      <w:pPr>
        <w:spacing w:line="276" w:lineRule="auto"/>
        <w:ind w:right="57"/>
        <w:jc w:val="both"/>
        <w:rPr>
          <w:rFonts w:ascii="Arial" w:eastAsia="Bookman Old Style" w:hAnsi="Arial" w:cs="Arial"/>
        </w:rPr>
      </w:pPr>
    </w:p>
    <w:p w14:paraId="71E974D7" w14:textId="77777777" w:rsidR="00073DF0" w:rsidRPr="00A63922" w:rsidRDefault="00073DF0" w:rsidP="00F5687A">
      <w:pPr>
        <w:autoSpaceDE w:val="0"/>
        <w:autoSpaceDN w:val="0"/>
        <w:adjustRightInd w:val="0"/>
        <w:spacing w:line="276" w:lineRule="auto"/>
        <w:ind w:right="57"/>
        <w:jc w:val="both"/>
        <w:rPr>
          <w:rFonts w:ascii="Arial" w:hAnsi="Arial" w:cs="Arial"/>
        </w:rPr>
      </w:pPr>
    </w:p>
    <w:p w14:paraId="24344861" w14:textId="77777777" w:rsidR="00073DF0" w:rsidRPr="00A63922" w:rsidRDefault="00073DF0" w:rsidP="00F5687A">
      <w:pPr>
        <w:tabs>
          <w:tab w:val="left" w:pos="2175"/>
        </w:tabs>
        <w:autoSpaceDE w:val="0"/>
        <w:autoSpaceDN w:val="0"/>
        <w:adjustRightInd w:val="0"/>
        <w:spacing w:line="276" w:lineRule="auto"/>
        <w:ind w:right="57"/>
        <w:jc w:val="both"/>
        <w:rPr>
          <w:rFonts w:ascii="Arial" w:hAnsi="Arial" w:cs="Arial"/>
        </w:rPr>
      </w:pPr>
      <w:r w:rsidRPr="00A63922">
        <w:rPr>
          <w:rFonts w:ascii="Arial" w:hAnsi="Arial" w:cs="Arial"/>
        </w:rPr>
        <w:tab/>
      </w:r>
      <w:r w:rsidRPr="00A63922">
        <w:rPr>
          <w:rFonts w:ascii="Arial" w:hAnsi="Arial" w:cs="Arial"/>
          <w:iCs/>
        </w:rPr>
        <w:t xml:space="preserve">             AD </w:t>
      </w:r>
    </w:p>
    <w:p w14:paraId="04C976DA"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LIQUIDEZ INSTANTÂNEA: ----------- = índice mínimo: 0,40 </w:t>
      </w:r>
    </w:p>
    <w:p w14:paraId="3FE132DB"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                                              PC </w:t>
      </w:r>
    </w:p>
    <w:p w14:paraId="3D68D519" w14:textId="77777777" w:rsidR="00073DF0" w:rsidRPr="00A63922" w:rsidRDefault="00073DF0" w:rsidP="00F5687A">
      <w:pPr>
        <w:autoSpaceDE w:val="0"/>
        <w:autoSpaceDN w:val="0"/>
        <w:adjustRightInd w:val="0"/>
        <w:spacing w:line="276" w:lineRule="auto"/>
        <w:ind w:right="57"/>
        <w:jc w:val="both"/>
        <w:rPr>
          <w:rFonts w:ascii="Arial" w:hAnsi="Arial" w:cs="Arial"/>
        </w:rPr>
      </w:pPr>
    </w:p>
    <w:p w14:paraId="79C3FC3E" w14:textId="77777777" w:rsidR="00073DF0" w:rsidRPr="00A63922" w:rsidRDefault="00073DF0" w:rsidP="00F5687A">
      <w:pPr>
        <w:autoSpaceDE w:val="0"/>
        <w:autoSpaceDN w:val="0"/>
        <w:adjustRightInd w:val="0"/>
        <w:spacing w:line="276" w:lineRule="auto"/>
        <w:ind w:right="57"/>
        <w:jc w:val="both"/>
        <w:rPr>
          <w:rFonts w:ascii="Arial" w:hAnsi="Arial" w:cs="Arial"/>
        </w:rPr>
      </w:pPr>
    </w:p>
    <w:p w14:paraId="6EB0C065" w14:textId="77777777" w:rsidR="00073DF0" w:rsidRPr="00A63922" w:rsidRDefault="00073DF0" w:rsidP="00F5687A">
      <w:pPr>
        <w:tabs>
          <w:tab w:val="left" w:pos="2175"/>
        </w:tabs>
        <w:autoSpaceDE w:val="0"/>
        <w:autoSpaceDN w:val="0"/>
        <w:adjustRightInd w:val="0"/>
        <w:spacing w:line="276" w:lineRule="auto"/>
        <w:ind w:right="57"/>
        <w:jc w:val="both"/>
        <w:rPr>
          <w:rFonts w:ascii="Arial" w:hAnsi="Arial" w:cs="Arial"/>
        </w:rPr>
      </w:pPr>
      <w:r w:rsidRPr="00A63922">
        <w:rPr>
          <w:rFonts w:ascii="Arial" w:hAnsi="Arial" w:cs="Arial"/>
        </w:rPr>
        <w:tab/>
      </w:r>
      <w:r w:rsidRPr="00A63922">
        <w:rPr>
          <w:rFonts w:ascii="Arial" w:hAnsi="Arial" w:cs="Arial"/>
          <w:iCs/>
        </w:rPr>
        <w:t xml:space="preserve">             AC </w:t>
      </w:r>
    </w:p>
    <w:p w14:paraId="0DD1D5DC"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LIQUIDEZ CORRENTE: ----------- = índice mínimo: 1,00 </w:t>
      </w:r>
    </w:p>
    <w:p w14:paraId="46061371"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                                              PC </w:t>
      </w:r>
    </w:p>
    <w:p w14:paraId="7224AA91" w14:textId="77777777" w:rsidR="00073DF0" w:rsidRPr="00A63922" w:rsidRDefault="00073DF0" w:rsidP="00F5687A">
      <w:pPr>
        <w:autoSpaceDE w:val="0"/>
        <w:autoSpaceDN w:val="0"/>
        <w:adjustRightInd w:val="0"/>
        <w:spacing w:line="276" w:lineRule="auto"/>
        <w:ind w:right="57"/>
        <w:jc w:val="both"/>
        <w:rPr>
          <w:rFonts w:ascii="Arial" w:hAnsi="Arial" w:cs="Arial"/>
          <w:iCs/>
        </w:rPr>
      </w:pPr>
    </w:p>
    <w:p w14:paraId="03B078B0"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                                  AC + ARLP </w:t>
      </w:r>
    </w:p>
    <w:p w14:paraId="24129CBB"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LIQUIDEZ GERAL: -------------------- = índice mínimo: 1,00 </w:t>
      </w:r>
    </w:p>
    <w:p w14:paraId="79136C86" w14:textId="77777777" w:rsidR="00073DF0" w:rsidRPr="00A63922" w:rsidRDefault="00073DF0" w:rsidP="00F5687A">
      <w:pPr>
        <w:autoSpaceDE w:val="0"/>
        <w:autoSpaceDN w:val="0"/>
        <w:adjustRightInd w:val="0"/>
        <w:spacing w:line="276" w:lineRule="auto"/>
        <w:ind w:right="57"/>
        <w:jc w:val="both"/>
        <w:rPr>
          <w:rFonts w:ascii="Arial" w:hAnsi="Arial" w:cs="Arial"/>
          <w:iCs/>
        </w:rPr>
      </w:pPr>
      <w:r w:rsidRPr="00A63922">
        <w:rPr>
          <w:rFonts w:ascii="Arial" w:hAnsi="Arial" w:cs="Arial"/>
          <w:iCs/>
        </w:rPr>
        <w:t xml:space="preserve">                                  PC + PELP </w:t>
      </w:r>
    </w:p>
    <w:p w14:paraId="79375287" w14:textId="77777777" w:rsidR="00073DF0" w:rsidRPr="00A63922" w:rsidRDefault="00073DF0" w:rsidP="00F5687A">
      <w:pPr>
        <w:autoSpaceDE w:val="0"/>
        <w:autoSpaceDN w:val="0"/>
        <w:adjustRightInd w:val="0"/>
        <w:spacing w:line="276" w:lineRule="auto"/>
        <w:ind w:right="57"/>
        <w:jc w:val="both"/>
        <w:rPr>
          <w:rFonts w:ascii="Arial" w:hAnsi="Arial" w:cs="Arial"/>
        </w:rPr>
      </w:pPr>
    </w:p>
    <w:p w14:paraId="5A65FD00" w14:textId="77777777" w:rsidR="00073DF0" w:rsidRPr="00A63922" w:rsidRDefault="00073DF0" w:rsidP="00F5687A">
      <w:pPr>
        <w:autoSpaceDE w:val="0"/>
        <w:autoSpaceDN w:val="0"/>
        <w:adjustRightInd w:val="0"/>
        <w:spacing w:line="276" w:lineRule="auto"/>
        <w:ind w:right="57"/>
        <w:jc w:val="both"/>
        <w:rPr>
          <w:rFonts w:ascii="Arial" w:hAnsi="Arial" w:cs="Arial"/>
          <w:iCs/>
        </w:rPr>
      </w:pPr>
    </w:p>
    <w:p w14:paraId="15A7E1DD"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                                                                          PL </w:t>
      </w:r>
    </w:p>
    <w:p w14:paraId="64908E3C"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GERÊNCIA DE CAPITAIS DE TERCEIROS----------------- = índice mínimo: 0,75 </w:t>
      </w:r>
    </w:p>
    <w:p w14:paraId="18AD816B" w14:textId="77777777" w:rsidR="00073DF0" w:rsidRPr="00A63922" w:rsidRDefault="00073DF0" w:rsidP="00F5687A">
      <w:pPr>
        <w:autoSpaceDE w:val="0"/>
        <w:autoSpaceDN w:val="0"/>
        <w:adjustRightInd w:val="0"/>
        <w:spacing w:line="276" w:lineRule="auto"/>
        <w:ind w:right="57"/>
        <w:jc w:val="both"/>
        <w:rPr>
          <w:rFonts w:ascii="Arial" w:hAnsi="Arial" w:cs="Arial"/>
          <w:iCs/>
        </w:rPr>
      </w:pPr>
      <w:r w:rsidRPr="00A63922">
        <w:rPr>
          <w:rFonts w:ascii="Arial" w:hAnsi="Arial" w:cs="Arial"/>
          <w:iCs/>
        </w:rPr>
        <w:t xml:space="preserve">                                                                       PC + PELP </w:t>
      </w:r>
    </w:p>
    <w:p w14:paraId="534AB5BE" w14:textId="77777777" w:rsidR="00073DF0" w:rsidRPr="00A63922" w:rsidRDefault="00073DF0" w:rsidP="00F5687A">
      <w:pPr>
        <w:autoSpaceDE w:val="0"/>
        <w:autoSpaceDN w:val="0"/>
        <w:adjustRightInd w:val="0"/>
        <w:spacing w:line="276" w:lineRule="auto"/>
        <w:ind w:right="57"/>
        <w:jc w:val="both"/>
        <w:rPr>
          <w:rFonts w:ascii="Arial" w:hAnsi="Arial" w:cs="Arial"/>
        </w:rPr>
      </w:pPr>
    </w:p>
    <w:p w14:paraId="742B2BFD" w14:textId="77777777" w:rsidR="00073DF0" w:rsidRPr="00A63922" w:rsidRDefault="00073DF0" w:rsidP="00F5687A">
      <w:pPr>
        <w:autoSpaceDE w:val="0"/>
        <w:autoSpaceDN w:val="0"/>
        <w:adjustRightInd w:val="0"/>
        <w:spacing w:line="276" w:lineRule="auto"/>
        <w:ind w:right="57"/>
        <w:jc w:val="both"/>
        <w:rPr>
          <w:rFonts w:ascii="Arial" w:hAnsi="Arial" w:cs="Arial"/>
          <w:iCs/>
        </w:rPr>
      </w:pPr>
    </w:p>
    <w:p w14:paraId="37436D51"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 xml:space="preserve">                                                     PC + PELP </w:t>
      </w:r>
    </w:p>
    <w:p w14:paraId="30C57F30" w14:textId="77777777" w:rsidR="00073DF0" w:rsidRPr="00A63922" w:rsidRDefault="00073DF0" w:rsidP="00F5687A">
      <w:pPr>
        <w:autoSpaceDE w:val="0"/>
        <w:autoSpaceDN w:val="0"/>
        <w:adjustRightInd w:val="0"/>
        <w:spacing w:line="276" w:lineRule="auto"/>
        <w:ind w:right="57"/>
        <w:jc w:val="both"/>
        <w:rPr>
          <w:rFonts w:ascii="Arial" w:hAnsi="Arial" w:cs="Arial"/>
        </w:rPr>
      </w:pPr>
      <w:r w:rsidRPr="00A63922">
        <w:rPr>
          <w:rFonts w:ascii="Arial" w:hAnsi="Arial" w:cs="Arial"/>
          <w:iCs/>
        </w:rPr>
        <w:t>GRAU DE ENDIVIDAMENTO: -------------------- = índice máximo: 0,70</w:t>
      </w:r>
    </w:p>
    <w:p w14:paraId="23AD2836"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                                                         AT</w:t>
      </w:r>
    </w:p>
    <w:p w14:paraId="44EC55F1" w14:textId="77777777" w:rsidR="00073DF0" w:rsidRPr="00A63922" w:rsidRDefault="00073DF0" w:rsidP="00F5687A">
      <w:pPr>
        <w:tabs>
          <w:tab w:val="left" w:pos="4253"/>
          <w:tab w:val="left" w:pos="5387"/>
        </w:tabs>
        <w:spacing w:line="276" w:lineRule="auto"/>
        <w:ind w:right="57"/>
        <w:jc w:val="both"/>
        <w:rPr>
          <w:rFonts w:ascii="Arial" w:hAnsi="Arial" w:cs="Arial"/>
          <w:iCs/>
        </w:rPr>
      </w:pPr>
    </w:p>
    <w:p w14:paraId="39A9CC7A"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Onde: </w:t>
      </w:r>
    </w:p>
    <w:p w14:paraId="42163A90" w14:textId="77777777" w:rsidR="00073DF0" w:rsidRPr="00A63922" w:rsidRDefault="00073DF0" w:rsidP="00F5687A">
      <w:pPr>
        <w:tabs>
          <w:tab w:val="left" w:pos="4253"/>
          <w:tab w:val="left" w:pos="5387"/>
        </w:tabs>
        <w:spacing w:line="276" w:lineRule="auto"/>
        <w:ind w:right="57"/>
        <w:jc w:val="both"/>
        <w:rPr>
          <w:rFonts w:ascii="Arial" w:hAnsi="Arial" w:cs="Arial"/>
          <w:iCs/>
        </w:rPr>
      </w:pPr>
    </w:p>
    <w:p w14:paraId="69D182C6"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AC = Ativo Circulante; </w:t>
      </w:r>
    </w:p>
    <w:p w14:paraId="2592C551"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AD = Ativo Disponível; </w:t>
      </w:r>
    </w:p>
    <w:p w14:paraId="0AA870AC"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ARLP = Ativo Realizável a Longo Prazo; </w:t>
      </w:r>
    </w:p>
    <w:p w14:paraId="7AF72B75"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AP = Ativo Permanente; </w:t>
      </w:r>
    </w:p>
    <w:p w14:paraId="774B1173"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AT = Ativo Total; </w:t>
      </w:r>
    </w:p>
    <w:p w14:paraId="15E962FD"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PC = Passivo Circulante; </w:t>
      </w:r>
    </w:p>
    <w:p w14:paraId="35874147" w14:textId="77777777" w:rsidR="00073DF0" w:rsidRPr="00A63922" w:rsidRDefault="00073DF0" w:rsidP="00F5687A">
      <w:pPr>
        <w:tabs>
          <w:tab w:val="left" w:pos="4253"/>
          <w:tab w:val="left" w:pos="5387"/>
        </w:tabs>
        <w:spacing w:line="276" w:lineRule="auto"/>
        <w:ind w:right="57"/>
        <w:jc w:val="both"/>
        <w:rPr>
          <w:rFonts w:ascii="Arial" w:hAnsi="Arial" w:cs="Arial"/>
          <w:iCs/>
        </w:rPr>
      </w:pPr>
      <w:r w:rsidRPr="00A63922">
        <w:rPr>
          <w:rFonts w:ascii="Arial" w:hAnsi="Arial" w:cs="Arial"/>
          <w:iCs/>
        </w:rPr>
        <w:t xml:space="preserve">PELP = Passivo Exigível a Longo Prazo; </w:t>
      </w:r>
    </w:p>
    <w:p w14:paraId="20E01191" w14:textId="77777777" w:rsidR="00073DF0" w:rsidRPr="00A63922" w:rsidRDefault="00073DF0" w:rsidP="00F5687A">
      <w:pPr>
        <w:tabs>
          <w:tab w:val="left" w:pos="4253"/>
          <w:tab w:val="left" w:pos="5387"/>
        </w:tabs>
        <w:spacing w:line="276" w:lineRule="auto"/>
        <w:ind w:right="57"/>
        <w:jc w:val="both"/>
        <w:rPr>
          <w:rFonts w:ascii="Arial" w:hAnsi="Arial" w:cs="Arial"/>
          <w:b/>
        </w:rPr>
      </w:pPr>
      <w:r w:rsidRPr="00A63922">
        <w:rPr>
          <w:rFonts w:ascii="Arial" w:hAnsi="Arial" w:cs="Arial"/>
          <w:iCs/>
        </w:rPr>
        <w:t>PL = Patrimônio Líquido.</w:t>
      </w:r>
    </w:p>
    <w:p w14:paraId="4F0EBA2C" w14:textId="77777777" w:rsidR="00073DF0" w:rsidRPr="00A63922" w:rsidRDefault="00073DF0" w:rsidP="00F5687A">
      <w:pPr>
        <w:pStyle w:val="Corpodetexto"/>
        <w:spacing w:line="276" w:lineRule="auto"/>
        <w:ind w:right="57"/>
        <w:rPr>
          <w:rFonts w:cs="Arial"/>
          <w:b/>
          <w:sz w:val="24"/>
        </w:rPr>
      </w:pPr>
    </w:p>
    <w:p w14:paraId="0309034E" w14:textId="77777777" w:rsidR="00073DF0" w:rsidRPr="00A63922" w:rsidRDefault="00073DF0" w:rsidP="00F5687A">
      <w:pPr>
        <w:pStyle w:val="Corpodetexto"/>
        <w:spacing w:line="276" w:lineRule="auto"/>
        <w:ind w:right="57"/>
        <w:rPr>
          <w:rFonts w:cs="Arial"/>
          <w:sz w:val="24"/>
        </w:rPr>
      </w:pPr>
      <w:r w:rsidRPr="00A63922">
        <w:rPr>
          <w:rFonts w:cs="Arial"/>
          <w:b/>
          <w:sz w:val="24"/>
        </w:rPr>
        <w:t xml:space="preserve">Observação: </w:t>
      </w:r>
      <w:r w:rsidRPr="00A63922">
        <w:rPr>
          <w:rFonts w:cs="Arial"/>
          <w:sz w:val="24"/>
        </w:rPr>
        <w:t>É</w:t>
      </w:r>
      <w:r w:rsidRPr="00A63922">
        <w:rPr>
          <w:rFonts w:cs="Arial"/>
          <w:b/>
          <w:sz w:val="24"/>
        </w:rPr>
        <w:t xml:space="preserve"> </w:t>
      </w:r>
      <w:r w:rsidRPr="00A63922">
        <w:rPr>
          <w:rFonts w:cs="Arial"/>
          <w:sz w:val="24"/>
        </w:rPr>
        <w:t>vedada substituição do balanço por balancete ou balanço provisório, podendo aquele ser atualizado por índices oficiais quando encerrado há mais de 03 (três) meses da data de apresentação da proposta.</w:t>
      </w:r>
    </w:p>
    <w:p w14:paraId="0BD0683C" w14:textId="77777777" w:rsidR="00073DF0" w:rsidRPr="00A63922" w:rsidRDefault="00073DF0" w:rsidP="00F5687A">
      <w:pPr>
        <w:spacing w:line="276" w:lineRule="auto"/>
        <w:ind w:right="57"/>
        <w:jc w:val="both"/>
        <w:rPr>
          <w:rFonts w:ascii="Arial" w:eastAsia="Bookman Old Style" w:hAnsi="Arial" w:cs="Arial"/>
          <w:b/>
        </w:rPr>
      </w:pPr>
    </w:p>
    <w:p w14:paraId="553B6F4F" w14:textId="77777777" w:rsidR="00073DF0" w:rsidRPr="00A63922" w:rsidRDefault="00073DF0" w:rsidP="00F5687A">
      <w:pPr>
        <w:spacing w:line="276" w:lineRule="auto"/>
        <w:ind w:right="57"/>
        <w:jc w:val="both"/>
        <w:rPr>
          <w:rFonts w:ascii="Arial" w:eastAsia="Bookman Old Style" w:hAnsi="Arial" w:cs="Arial"/>
        </w:rPr>
      </w:pPr>
      <w:r w:rsidRPr="00A63922">
        <w:rPr>
          <w:rFonts w:ascii="Arial" w:eastAsia="Bookman Old Style" w:hAnsi="Arial" w:cs="Arial"/>
        </w:rPr>
        <w:t>OBSERVAÇÃO: A empresa deverá apresentar os índices exigidos, já calculados, com base nas fórmulas apresentadas, contendo assinatura do diretor da empresa e do contador responsável pela contabilidade da licitante.</w:t>
      </w:r>
    </w:p>
    <w:p w14:paraId="642A0C4B" w14:textId="77777777" w:rsidR="00073DF0" w:rsidRPr="00A63922" w:rsidRDefault="00073DF0" w:rsidP="00F5687A">
      <w:pPr>
        <w:spacing w:line="276" w:lineRule="auto"/>
        <w:ind w:right="57"/>
        <w:jc w:val="both"/>
        <w:rPr>
          <w:rFonts w:ascii="Arial" w:hAnsi="Arial" w:cs="Arial"/>
        </w:rPr>
      </w:pPr>
    </w:p>
    <w:p w14:paraId="3C268BAA" w14:textId="77777777" w:rsidR="00073DF0" w:rsidRPr="00A63922" w:rsidRDefault="00073DF0" w:rsidP="00F5687A">
      <w:pPr>
        <w:spacing w:line="276" w:lineRule="auto"/>
        <w:ind w:right="57"/>
        <w:jc w:val="both"/>
        <w:rPr>
          <w:rFonts w:ascii="Arial" w:eastAsia="Bookman Old Style" w:hAnsi="Arial" w:cs="Arial"/>
        </w:rPr>
      </w:pPr>
      <w:r w:rsidRPr="00A63922">
        <w:rPr>
          <w:rFonts w:ascii="Arial" w:hAnsi="Arial" w:cs="Arial"/>
          <w:b/>
        </w:rPr>
        <w:t>a.1)</w:t>
      </w:r>
      <w:r w:rsidRPr="00A63922">
        <w:rPr>
          <w:rFonts w:ascii="Arial" w:hAnsi="Arial" w:cs="Arial"/>
        </w:rPr>
        <w:t xml:space="preserve"> </w:t>
      </w:r>
      <w:r w:rsidRPr="00A63922">
        <w:rPr>
          <w:rFonts w:ascii="Arial" w:eastAsia="Bookman Old Style" w:hAnsi="Arial" w:cs="Arial"/>
        </w:rPr>
        <w:t>Só serão habilitadas as empresas cujos índices atenderem aos critérios</w:t>
      </w:r>
      <w:r w:rsidRPr="00A63922">
        <w:rPr>
          <w:rFonts w:ascii="Arial" w:hAnsi="Arial" w:cs="Arial"/>
        </w:rPr>
        <w:t xml:space="preserve"> </w:t>
      </w:r>
      <w:r w:rsidRPr="00A63922">
        <w:rPr>
          <w:rFonts w:ascii="Arial" w:eastAsia="Bookman Old Style" w:hAnsi="Arial" w:cs="Arial"/>
        </w:rPr>
        <w:t>mínimos acima estabelecidos;</w:t>
      </w:r>
    </w:p>
    <w:p w14:paraId="2DC8BA3F" w14:textId="77777777" w:rsidR="00073DF0" w:rsidRPr="00A63922" w:rsidRDefault="00073DF0" w:rsidP="00F5687A">
      <w:pPr>
        <w:spacing w:line="276" w:lineRule="auto"/>
        <w:ind w:right="57"/>
        <w:jc w:val="both"/>
        <w:rPr>
          <w:rFonts w:ascii="Arial" w:hAnsi="Arial" w:cs="Arial"/>
        </w:rPr>
      </w:pPr>
    </w:p>
    <w:p w14:paraId="089DD34A" w14:textId="77777777" w:rsidR="00073DF0" w:rsidRPr="00A63922" w:rsidRDefault="00073DF0" w:rsidP="00F5687A">
      <w:pPr>
        <w:spacing w:line="276" w:lineRule="auto"/>
        <w:ind w:right="57"/>
        <w:jc w:val="both"/>
        <w:rPr>
          <w:rFonts w:ascii="Arial" w:eastAsia="Bookman Old Style" w:hAnsi="Arial" w:cs="Arial"/>
        </w:rPr>
      </w:pPr>
      <w:r w:rsidRPr="00A63922">
        <w:rPr>
          <w:rFonts w:ascii="Arial" w:eastAsia="Bookman Old Style" w:hAnsi="Arial" w:cs="Arial"/>
          <w:b/>
        </w:rPr>
        <w:t xml:space="preserve">a.2) </w:t>
      </w:r>
      <w:r w:rsidRPr="00A63922">
        <w:rPr>
          <w:rFonts w:ascii="Arial" w:eastAsia="Bookman Old Style" w:hAnsi="Arial" w:cs="Arial"/>
        </w:rPr>
        <w:t>O balanço deverá ser acompanhado, além dos Índices, dos Termos de Abertura e de Encerramento do Livro Diário – estes termos devidamente registrados na Junta Comercial – constando ainda, no balanço, o número do Livro Diário e das folhas nas quais se acha transcrito, devendo tanto o balanço quanto os termos serem assinados por contador registrado no Conselho Regional de Contabilidade e pelo titular ou representante da empresa;</w:t>
      </w:r>
    </w:p>
    <w:p w14:paraId="29BF6D8A" w14:textId="77777777" w:rsidR="00073DF0" w:rsidRPr="00A63922" w:rsidRDefault="00073DF0" w:rsidP="00F5687A">
      <w:pPr>
        <w:spacing w:line="276" w:lineRule="auto"/>
        <w:ind w:right="57"/>
        <w:jc w:val="both"/>
        <w:rPr>
          <w:rFonts w:ascii="Arial" w:hAnsi="Arial" w:cs="Arial"/>
        </w:rPr>
      </w:pPr>
    </w:p>
    <w:p w14:paraId="2FDA0EB1" w14:textId="77777777" w:rsidR="00073DF0" w:rsidRPr="00A63922" w:rsidRDefault="00073DF0" w:rsidP="00F5687A">
      <w:pPr>
        <w:spacing w:line="276" w:lineRule="auto"/>
        <w:ind w:right="57"/>
        <w:jc w:val="both"/>
        <w:rPr>
          <w:rFonts w:ascii="Arial" w:eastAsia="Bookman Old Style" w:hAnsi="Arial" w:cs="Arial"/>
        </w:rPr>
      </w:pPr>
      <w:r w:rsidRPr="00A63922">
        <w:rPr>
          <w:rFonts w:ascii="Arial" w:hAnsi="Arial" w:cs="Arial"/>
          <w:b/>
        </w:rPr>
        <w:t>a.3)</w:t>
      </w:r>
      <w:r w:rsidRPr="00A63922">
        <w:rPr>
          <w:rFonts w:ascii="Arial" w:hAnsi="Arial" w:cs="Arial"/>
        </w:rPr>
        <w:t xml:space="preserve"> </w:t>
      </w:r>
      <w:r w:rsidRPr="00A63922">
        <w:rPr>
          <w:rFonts w:ascii="Arial" w:eastAsia="Bookman Old Style" w:hAnsi="Arial" w:cs="Arial"/>
        </w:rPr>
        <w:t>Quando se tratar de empresa individual ou sociedade por cotas de responsabilidade limitada será exigida a apresentação das seguintes páginas do Livro Diário onde o balanço fiscal foi transcrito, para efeito de extração dos valores apresentados e calculados pelos licitantes:</w:t>
      </w:r>
    </w:p>
    <w:p w14:paraId="5B7261AF" w14:textId="77777777" w:rsidR="00073DF0" w:rsidRPr="00A63922" w:rsidRDefault="00073DF0" w:rsidP="00F5687A">
      <w:pPr>
        <w:spacing w:line="276" w:lineRule="auto"/>
        <w:ind w:right="57"/>
        <w:jc w:val="both"/>
        <w:rPr>
          <w:rFonts w:ascii="Arial" w:eastAsia="Bookman Old Style" w:hAnsi="Arial" w:cs="Arial"/>
        </w:rPr>
      </w:pPr>
    </w:p>
    <w:p w14:paraId="4E1A580E" w14:textId="77777777" w:rsidR="00073DF0" w:rsidRPr="00A63922" w:rsidRDefault="00073DF0" w:rsidP="00F5687A">
      <w:pPr>
        <w:tabs>
          <w:tab w:val="left" w:pos="140"/>
        </w:tabs>
        <w:spacing w:line="276" w:lineRule="auto"/>
        <w:ind w:right="57"/>
        <w:jc w:val="both"/>
        <w:rPr>
          <w:rFonts w:ascii="Arial" w:hAnsi="Arial" w:cs="Arial"/>
        </w:rPr>
      </w:pPr>
      <w:r w:rsidRPr="00A63922">
        <w:rPr>
          <w:rFonts w:ascii="Arial" w:eastAsia="Bookman Old Style" w:hAnsi="Arial" w:cs="Arial"/>
          <w:b/>
        </w:rPr>
        <w:t>a.3.1)</w:t>
      </w:r>
      <w:r w:rsidRPr="00A63922">
        <w:rPr>
          <w:rFonts w:ascii="Arial" w:eastAsia="Bookman Old Style" w:hAnsi="Arial" w:cs="Arial"/>
        </w:rPr>
        <w:t xml:space="preserve"> Folha de abertura;</w:t>
      </w:r>
    </w:p>
    <w:p w14:paraId="63B0F6FD" w14:textId="77777777" w:rsidR="00073DF0" w:rsidRPr="00A63922" w:rsidRDefault="00073DF0" w:rsidP="00F5687A">
      <w:pPr>
        <w:spacing w:line="276" w:lineRule="auto"/>
        <w:ind w:right="57"/>
        <w:jc w:val="both"/>
        <w:rPr>
          <w:rFonts w:ascii="Arial" w:hAnsi="Arial" w:cs="Arial"/>
        </w:rPr>
      </w:pPr>
    </w:p>
    <w:p w14:paraId="170022F3" w14:textId="77777777" w:rsidR="00073DF0" w:rsidRPr="00A63922" w:rsidRDefault="00073DF0" w:rsidP="00F5687A">
      <w:pPr>
        <w:tabs>
          <w:tab w:val="left" w:pos="140"/>
        </w:tabs>
        <w:spacing w:line="276" w:lineRule="auto"/>
        <w:ind w:right="57"/>
        <w:jc w:val="both"/>
        <w:rPr>
          <w:rFonts w:ascii="Arial" w:hAnsi="Arial" w:cs="Arial"/>
        </w:rPr>
      </w:pPr>
      <w:r w:rsidRPr="00A63922">
        <w:rPr>
          <w:rFonts w:ascii="Arial" w:eastAsia="Bookman Old Style" w:hAnsi="Arial" w:cs="Arial"/>
          <w:b/>
        </w:rPr>
        <w:t>a.3.2)</w:t>
      </w:r>
      <w:r w:rsidRPr="00A63922">
        <w:rPr>
          <w:rFonts w:ascii="Arial" w:eastAsia="Bookman Old Style" w:hAnsi="Arial" w:cs="Arial"/>
        </w:rPr>
        <w:t xml:space="preserve"> Folha que contenha os dados necessários à conferencia pretendida;</w:t>
      </w:r>
    </w:p>
    <w:p w14:paraId="7B499259" w14:textId="77777777" w:rsidR="00073DF0" w:rsidRPr="00A63922" w:rsidRDefault="00073DF0" w:rsidP="00F5687A">
      <w:pPr>
        <w:spacing w:line="276" w:lineRule="auto"/>
        <w:ind w:right="57"/>
        <w:jc w:val="both"/>
        <w:rPr>
          <w:rFonts w:ascii="Arial" w:hAnsi="Arial" w:cs="Arial"/>
        </w:rPr>
      </w:pPr>
    </w:p>
    <w:p w14:paraId="50806AE0" w14:textId="77777777" w:rsidR="00073DF0" w:rsidRPr="00A63922" w:rsidRDefault="00073DF0" w:rsidP="00F5687A">
      <w:pPr>
        <w:tabs>
          <w:tab w:val="left" w:pos="140"/>
        </w:tabs>
        <w:spacing w:line="276" w:lineRule="auto"/>
        <w:ind w:right="57"/>
        <w:jc w:val="both"/>
        <w:rPr>
          <w:rFonts w:ascii="Arial" w:eastAsia="Bookman Old Style" w:hAnsi="Arial" w:cs="Arial"/>
        </w:rPr>
      </w:pPr>
      <w:r w:rsidRPr="00A63922">
        <w:rPr>
          <w:rFonts w:ascii="Arial" w:eastAsia="Bookman Old Style" w:hAnsi="Arial" w:cs="Arial"/>
          <w:b/>
        </w:rPr>
        <w:t>a.3.3)</w:t>
      </w:r>
      <w:r w:rsidRPr="00A63922">
        <w:rPr>
          <w:rFonts w:ascii="Arial" w:eastAsia="Bookman Old Style" w:hAnsi="Arial" w:cs="Arial"/>
        </w:rPr>
        <w:t xml:space="preserve"> Folha de encerramento.</w:t>
      </w:r>
    </w:p>
    <w:p w14:paraId="5622B4F1" w14:textId="0C845E9D" w:rsidR="00C471E9" w:rsidRPr="00A63922" w:rsidRDefault="00C471E9" w:rsidP="00F5687A">
      <w:pPr>
        <w:pStyle w:val="Corpodetexto"/>
        <w:spacing w:after="120" w:line="276" w:lineRule="auto"/>
        <w:rPr>
          <w:rFonts w:cs="Arial"/>
          <w:b/>
          <w:sz w:val="24"/>
        </w:rPr>
      </w:pPr>
    </w:p>
    <w:p w14:paraId="1659F239" w14:textId="0E1DAAF4"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11.6.5 </w:t>
      </w:r>
      <w:r w:rsidRPr="00A63922">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A63922">
        <w:rPr>
          <w:rFonts w:ascii="Arial" w:eastAsiaTheme="minorHAnsi" w:hAnsi="Arial" w:cs="Arial"/>
          <w:lang w:eastAsia="en-US"/>
        </w:rPr>
        <w:t xml:space="preserve">www.al.rs.gov.br </w:t>
      </w:r>
      <w:r w:rsidRPr="00A63922">
        <w:rPr>
          <w:rFonts w:ascii="Arial" w:eastAsiaTheme="minorHAnsi" w:hAnsi="Arial" w:cs="Arial"/>
          <w:lang w:eastAsia="en-US"/>
        </w:rPr>
        <w:t>(Licitações: Cadastro de Fornecedores), e www.celic.rs.gov.br (Cadastro de Fornecedores).</w:t>
      </w:r>
    </w:p>
    <w:p w14:paraId="13AE2D0E"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1C033C58"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11.6.6 </w:t>
      </w:r>
      <w:r w:rsidRPr="00A63922">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711619B2"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11.6.7 </w:t>
      </w:r>
      <w:r w:rsidRPr="00A63922">
        <w:rPr>
          <w:rFonts w:ascii="Arial" w:eastAsiaTheme="minorHAnsi" w:hAnsi="Arial" w:cs="Arial"/>
          <w:lang w:eastAsia="en-US"/>
        </w:rPr>
        <w:t>Se o licitante comprovar seu cadastramento junto à CELIC, deverá apresentar o Certificado</w:t>
      </w:r>
      <w:r w:rsidR="0056636E" w:rsidRPr="00A63922">
        <w:rPr>
          <w:rFonts w:ascii="Arial" w:eastAsiaTheme="minorHAnsi" w:hAnsi="Arial" w:cs="Arial"/>
          <w:lang w:eastAsia="en-US"/>
        </w:rPr>
        <w:t xml:space="preserve"> </w:t>
      </w:r>
      <w:r w:rsidRPr="00A63922">
        <w:rPr>
          <w:rFonts w:ascii="Arial" w:eastAsiaTheme="minorHAnsi" w:hAnsi="Arial" w:cs="Arial"/>
          <w:lang w:eastAsia="en-US"/>
        </w:rPr>
        <w:t>de Fornecedor do Estado e o Anexo respectivo.</w:t>
      </w:r>
    </w:p>
    <w:p w14:paraId="77E4B50D"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1C02A970" w14:textId="77777777" w:rsidR="002F2A2E" w:rsidRPr="00A63922" w:rsidRDefault="002F2A2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w:t>
      </w:r>
      <w:r w:rsidR="003F1B3E" w:rsidRPr="00A63922">
        <w:rPr>
          <w:rFonts w:ascii="Arial" w:eastAsiaTheme="minorHAnsi" w:hAnsi="Arial" w:cs="Arial"/>
          <w:b/>
          <w:bCs/>
          <w:lang w:eastAsia="en-US"/>
        </w:rPr>
        <w:t>7</w:t>
      </w:r>
      <w:r w:rsidRPr="00A63922">
        <w:rPr>
          <w:rFonts w:ascii="Arial" w:eastAsiaTheme="minorHAnsi" w:hAnsi="Arial" w:cs="Arial"/>
          <w:lang w:eastAsia="en-US"/>
        </w:rPr>
        <w:t>Também serão realizadas consultas ao:</w:t>
      </w:r>
    </w:p>
    <w:p w14:paraId="2D2AEEF4"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11.7</w:t>
      </w:r>
      <w:r w:rsidR="002F2A2E" w:rsidRPr="00A63922">
        <w:rPr>
          <w:rFonts w:ascii="Arial" w:eastAsiaTheme="minorHAnsi" w:hAnsi="Arial" w:cs="Arial"/>
          <w:b/>
          <w:bCs/>
          <w:lang w:eastAsia="en-US"/>
        </w:rPr>
        <w:t xml:space="preserve">.1 </w:t>
      </w:r>
      <w:r w:rsidR="002F2A2E" w:rsidRPr="00A63922">
        <w:rPr>
          <w:rFonts w:ascii="Arial" w:eastAsiaTheme="minorHAnsi" w:hAnsi="Arial" w:cs="Arial"/>
          <w:lang w:eastAsia="en-US"/>
        </w:rPr>
        <w:t>Cadastro Nacional de Empresas Inidôneas e Suspensas-CEIS, mantido pela Controladoria-Geral da União (</w:t>
      </w:r>
      <w:r w:rsidR="002F2A2E" w:rsidRPr="00A63922">
        <w:rPr>
          <w:rFonts w:ascii="Arial" w:eastAsiaTheme="minorHAnsi" w:hAnsi="Arial" w:cs="Arial"/>
          <w:b/>
          <w:bCs/>
          <w:lang w:eastAsia="en-US"/>
        </w:rPr>
        <w:t>www.portaldatransparencia.gov.br/ceis</w:t>
      </w:r>
      <w:r w:rsidR="002F2A2E" w:rsidRPr="00A63922">
        <w:rPr>
          <w:rFonts w:ascii="Arial" w:eastAsiaTheme="minorHAnsi" w:hAnsi="Arial" w:cs="Arial"/>
          <w:lang w:eastAsia="en-US"/>
        </w:rPr>
        <w:t>) e</w:t>
      </w:r>
    </w:p>
    <w:p w14:paraId="631DC222" w14:textId="77777777" w:rsidR="007D6931" w:rsidRPr="00A63922" w:rsidRDefault="007D6931" w:rsidP="00F5687A">
      <w:pPr>
        <w:autoSpaceDE w:val="0"/>
        <w:autoSpaceDN w:val="0"/>
        <w:adjustRightInd w:val="0"/>
        <w:spacing w:line="276" w:lineRule="auto"/>
        <w:jc w:val="both"/>
        <w:rPr>
          <w:rFonts w:ascii="Arial" w:eastAsiaTheme="minorHAnsi" w:hAnsi="Arial" w:cs="Arial"/>
          <w:lang w:eastAsia="en-US"/>
        </w:rPr>
      </w:pPr>
    </w:p>
    <w:p w14:paraId="07AD74BC"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11.7</w:t>
      </w:r>
      <w:r w:rsidR="002F2A2E" w:rsidRPr="00A63922">
        <w:rPr>
          <w:rFonts w:ascii="Arial" w:eastAsiaTheme="minorHAnsi" w:hAnsi="Arial" w:cs="Arial"/>
          <w:b/>
          <w:bCs/>
          <w:lang w:eastAsia="en-US"/>
        </w:rPr>
        <w:t xml:space="preserve">.2 </w:t>
      </w:r>
      <w:r w:rsidR="002F2A2E" w:rsidRPr="00A63922">
        <w:rPr>
          <w:rFonts w:ascii="Arial" w:eastAsiaTheme="minorHAnsi" w:hAnsi="Arial" w:cs="Arial"/>
          <w:lang w:eastAsia="en-US"/>
        </w:rPr>
        <w:t>Cadastro Nacional de Condenações Cíveis por Atos de Improbidade Administrativa, mantido</w:t>
      </w:r>
      <w:r w:rsidR="0056636E" w:rsidRPr="00A63922">
        <w:rPr>
          <w:rFonts w:ascii="Arial" w:eastAsiaTheme="minorHAnsi" w:hAnsi="Arial" w:cs="Arial"/>
          <w:lang w:eastAsia="en-US"/>
        </w:rPr>
        <w:t xml:space="preserve"> </w:t>
      </w:r>
      <w:r w:rsidR="002F2A2E" w:rsidRPr="00A63922">
        <w:rPr>
          <w:rFonts w:ascii="Arial" w:eastAsiaTheme="minorHAnsi" w:hAnsi="Arial" w:cs="Arial"/>
          <w:lang w:eastAsia="en-US"/>
        </w:rPr>
        <w:t>pelo Conselho Nacional de Justiça (</w:t>
      </w:r>
      <w:hyperlink r:id="rId10" w:history="1">
        <w:r w:rsidR="00C30FBC" w:rsidRPr="00A63922">
          <w:rPr>
            <w:rStyle w:val="Hyperlink"/>
            <w:rFonts w:ascii="Arial" w:eastAsiaTheme="minorHAnsi" w:hAnsi="Arial" w:cs="Arial"/>
            <w:lang w:eastAsia="en-US"/>
          </w:rPr>
          <w:t>www.cnj.jus.br/improbidade_adm/consultar_requerido.php</w:t>
        </w:r>
      </w:hyperlink>
      <w:r w:rsidR="002F2A2E" w:rsidRPr="00A63922">
        <w:rPr>
          <w:rFonts w:ascii="Arial" w:eastAsiaTheme="minorHAnsi" w:hAnsi="Arial" w:cs="Arial"/>
          <w:lang w:eastAsia="en-US"/>
        </w:rPr>
        <w:t>).</w:t>
      </w:r>
    </w:p>
    <w:p w14:paraId="246416BB" w14:textId="77777777" w:rsidR="00C30FBC" w:rsidRPr="00A63922" w:rsidRDefault="00C30FBC" w:rsidP="00F5687A">
      <w:pPr>
        <w:autoSpaceDE w:val="0"/>
        <w:autoSpaceDN w:val="0"/>
        <w:adjustRightInd w:val="0"/>
        <w:spacing w:line="276" w:lineRule="auto"/>
        <w:jc w:val="both"/>
        <w:rPr>
          <w:rFonts w:ascii="Arial" w:eastAsiaTheme="minorHAnsi" w:hAnsi="Arial" w:cs="Arial"/>
          <w:lang w:eastAsia="en-US"/>
        </w:rPr>
      </w:pPr>
    </w:p>
    <w:p w14:paraId="2EC8D3E2"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11.8</w:t>
      </w:r>
      <w:r w:rsidR="002F2A2E" w:rsidRPr="00A63922">
        <w:rPr>
          <w:rFonts w:ascii="Arial" w:eastAsiaTheme="minorHAnsi" w:hAnsi="Arial" w:cs="Arial"/>
          <w:b/>
          <w:bCs/>
          <w:lang w:eastAsia="en-US"/>
        </w:rPr>
        <w:t xml:space="preserve">. </w:t>
      </w:r>
      <w:r w:rsidR="002F2A2E" w:rsidRPr="00A63922">
        <w:rPr>
          <w:rFonts w:ascii="Arial" w:eastAsiaTheme="minorHAnsi" w:hAnsi="Arial" w:cs="Arial"/>
          <w:lang w:eastAsia="en-US"/>
        </w:rPr>
        <w:t>Em se tratando de ME ou EPP, e havendo alguma restrição na comprovação da regularidade</w:t>
      </w:r>
      <w:r w:rsidR="0056636E" w:rsidRPr="00A63922">
        <w:rPr>
          <w:rFonts w:ascii="Arial" w:eastAsiaTheme="minorHAnsi" w:hAnsi="Arial" w:cs="Arial"/>
          <w:lang w:eastAsia="en-US"/>
        </w:rPr>
        <w:t xml:space="preserve"> </w:t>
      </w:r>
      <w:r w:rsidR="002F2A2E" w:rsidRPr="00A63922">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A63922" w:rsidRDefault="00C30FBC" w:rsidP="00F5687A">
      <w:pPr>
        <w:autoSpaceDE w:val="0"/>
        <w:autoSpaceDN w:val="0"/>
        <w:adjustRightInd w:val="0"/>
        <w:spacing w:line="276" w:lineRule="auto"/>
        <w:jc w:val="both"/>
        <w:rPr>
          <w:rFonts w:ascii="Arial" w:eastAsiaTheme="minorHAnsi" w:hAnsi="Arial" w:cs="Arial"/>
          <w:lang w:eastAsia="en-US"/>
        </w:rPr>
      </w:pPr>
    </w:p>
    <w:p w14:paraId="55B141C4"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11.8</w:t>
      </w:r>
      <w:r w:rsidR="002F2A2E" w:rsidRPr="00A63922">
        <w:rPr>
          <w:rFonts w:ascii="Arial" w:eastAsiaTheme="minorHAnsi" w:hAnsi="Arial" w:cs="Arial"/>
          <w:b/>
          <w:bCs/>
          <w:lang w:eastAsia="en-US"/>
        </w:rPr>
        <w:t xml:space="preserve">.1 </w:t>
      </w:r>
      <w:r w:rsidR="002F2A2E" w:rsidRPr="00A63922">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sidRPr="00A63922">
        <w:rPr>
          <w:rFonts w:ascii="Arial" w:eastAsiaTheme="minorHAnsi" w:hAnsi="Arial" w:cs="Arial"/>
          <w:lang w:eastAsia="en-US"/>
        </w:rPr>
        <w:t xml:space="preserve"> </w:t>
      </w:r>
      <w:r w:rsidR="002F2A2E" w:rsidRPr="00A63922">
        <w:rPr>
          <w:rFonts w:ascii="Arial" w:eastAsiaTheme="minorHAnsi" w:hAnsi="Arial" w:cs="Arial"/>
          <w:lang w:eastAsia="en-US"/>
        </w:rPr>
        <w:t xml:space="preserve">corresponderá ao momento da declaração citada neste subitem, prorrogável por igual período, acritério da Administração Pública, promover a devida </w:t>
      </w:r>
      <w:r w:rsidR="002F2A2E" w:rsidRPr="00A63922">
        <w:rPr>
          <w:rFonts w:ascii="Arial" w:eastAsiaTheme="minorHAnsi" w:hAnsi="Arial" w:cs="Arial"/>
          <w:lang w:eastAsia="en-US"/>
        </w:rPr>
        <w:lastRenderedPageBreak/>
        <w:t>regularização da documentação, pagamento</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645CFAA3" w14:textId="33D129E4"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11.8</w:t>
      </w:r>
      <w:r w:rsidR="002F2A2E" w:rsidRPr="00A63922">
        <w:rPr>
          <w:rFonts w:ascii="Arial" w:eastAsiaTheme="minorHAnsi" w:hAnsi="Arial" w:cs="Arial"/>
          <w:b/>
          <w:bCs/>
          <w:lang w:eastAsia="en-US"/>
        </w:rPr>
        <w:t xml:space="preserve">.2 </w:t>
      </w:r>
      <w:r w:rsidR="002F2A2E" w:rsidRPr="00A63922">
        <w:rPr>
          <w:rFonts w:ascii="Arial" w:eastAsiaTheme="minorHAnsi" w:hAnsi="Arial" w:cs="Arial"/>
          <w:lang w:eastAsia="en-US"/>
        </w:rPr>
        <w:t>A não regularização da documentação, no prazo e condições disciplinadas neste subitem,</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implicará decadência do direito à contratação, sem prejuízo das sanções previstas n</w:t>
      </w:r>
      <w:r w:rsidR="00901B0E" w:rsidRPr="00A63922">
        <w:rPr>
          <w:rFonts w:ascii="Arial" w:eastAsiaTheme="minorHAnsi" w:hAnsi="Arial" w:cs="Arial"/>
          <w:lang w:eastAsia="en-US"/>
        </w:rPr>
        <w:t xml:space="preserve">a </w:t>
      </w:r>
      <w:r w:rsidR="002F2A2E" w:rsidRPr="00A63922">
        <w:rPr>
          <w:rFonts w:ascii="Arial" w:eastAsiaTheme="minorHAnsi" w:hAnsi="Arial" w:cs="Arial"/>
          <w:lang w:eastAsia="en-US"/>
        </w:rPr>
        <w:t>Lei</w:t>
      </w:r>
      <w:r w:rsidR="00901B0E" w:rsidRPr="00A63922">
        <w:rPr>
          <w:rFonts w:ascii="Arial" w:eastAsiaTheme="minorHAnsi" w:hAnsi="Arial" w:cs="Arial"/>
          <w:lang w:eastAsia="en-US"/>
        </w:rPr>
        <w:t xml:space="preserve"> </w:t>
      </w:r>
      <w:r w:rsidR="002F2A2E" w:rsidRPr="00A63922">
        <w:rPr>
          <w:rFonts w:ascii="Arial" w:eastAsiaTheme="minorHAnsi" w:hAnsi="Arial" w:cs="Arial"/>
          <w:lang w:eastAsia="en-US"/>
        </w:rPr>
        <w:t xml:space="preserve">nº </w:t>
      </w:r>
      <w:r w:rsidR="00901B0E" w:rsidRPr="00A63922">
        <w:rPr>
          <w:rFonts w:ascii="Arial" w:eastAsiaTheme="minorHAnsi" w:hAnsi="Arial" w:cs="Arial"/>
          <w:lang w:eastAsia="en-US"/>
        </w:rPr>
        <w:t>14.133/2021</w:t>
      </w:r>
      <w:r w:rsidR="002F2A2E" w:rsidRPr="00A63922">
        <w:rPr>
          <w:rFonts w:ascii="Arial" w:eastAsiaTheme="minorHAnsi" w:hAnsi="Arial" w:cs="Arial"/>
          <w:lang w:eastAsia="en-US"/>
        </w:rPr>
        <w:t>, sendo facultado à Administração convocar as licitantes remanescentes, na</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ordem de classificação, ou revogar a licitação.</w:t>
      </w:r>
    </w:p>
    <w:p w14:paraId="5E082DA8"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7ACC7C31"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11.8</w:t>
      </w:r>
      <w:r w:rsidR="002F2A2E" w:rsidRPr="00A63922">
        <w:rPr>
          <w:rFonts w:ascii="Arial" w:eastAsiaTheme="minorHAnsi" w:hAnsi="Arial" w:cs="Arial"/>
          <w:b/>
          <w:bCs/>
          <w:lang w:eastAsia="en-US"/>
        </w:rPr>
        <w:t xml:space="preserve">.3 </w:t>
      </w:r>
      <w:r w:rsidR="002F2A2E" w:rsidRPr="00A63922">
        <w:rPr>
          <w:rFonts w:ascii="Arial" w:eastAsiaTheme="minorHAnsi" w:hAnsi="Arial" w:cs="Arial"/>
          <w:lang w:eastAsia="en-US"/>
        </w:rPr>
        <w:t>Na hipótese da não-contratação da ME ou EPP, nos termos previstos no subitem 9.6, será</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analisada a documentação de habilitação da licitante que originalmente apresentou a menor</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proposta ou lance e, se regular, será declarada vencedora.</w:t>
      </w:r>
    </w:p>
    <w:p w14:paraId="11C54ECD"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596CD0A2"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11.9</w:t>
      </w:r>
      <w:r w:rsidR="00657313" w:rsidRPr="00A63922">
        <w:rPr>
          <w:rFonts w:ascii="Arial" w:eastAsiaTheme="minorHAnsi" w:hAnsi="Arial" w:cs="Arial"/>
          <w:b/>
          <w:bCs/>
          <w:lang w:eastAsia="en-US"/>
        </w:rPr>
        <w:t xml:space="preserve"> </w:t>
      </w:r>
      <w:r w:rsidR="002F2A2E" w:rsidRPr="00A63922">
        <w:rPr>
          <w:rFonts w:ascii="Arial" w:eastAsiaTheme="minorHAnsi" w:hAnsi="Arial" w:cs="Arial"/>
          <w:lang w:eastAsia="en-US"/>
        </w:rPr>
        <w:t>O não atendimento de qualquer das condições aqui previstas provocará a inabilitação da</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Licitante.</w:t>
      </w:r>
    </w:p>
    <w:p w14:paraId="3E8CBF9A"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389F4E3D" w14:textId="77777777"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11.10</w:t>
      </w:r>
      <w:r w:rsidR="00657313" w:rsidRPr="00A63922">
        <w:rPr>
          <w:rFonts w:ascii="Arial" w:eastAsiaTheme="minorHAnsi" w:hAnsi="Arial" w:cs="Arial"/>
          <w:b/>
          <w:bCs/>
          <w:lang w:eastAsia="en-US"/>
        </w:rPr>
        <w:t xml:space="preserve"> </w:t>
      </w:r>
      <w:r w:rsidR="002F2A2E" w:rsidRPr="00A63922">
        <w:rPr>
          <w:rFonts w:ascii="Arial" w:eastAsiaTheme="minorHAnsi" w:hAnsi="Arial" w:cs="Arial"/>
          <w:lang w:eastAsia="en-US"/>
        </w:rPr>
        <w:t>A documentação exigida deverá ser apresentada em original ou cópia autenticada por tabelião</w:t>
      </w:r>
      <w:r w:rsidR="00657313" w:rsidRPr="00A63922">
        <w:rPr>
          <w:rFonts w:ascii="Arial" w:eastAsiaTheme="minorHAnsi" w:hAnsi="Arial" w:cs="Arial"/>
          <w:lang w:eastAsia="en-US"/>
        </w:rPr>
        <w:t xml:space="preserve"> </w:t>
      </w:r>
      <w:r w:rsidR="002F2A2E" w:rsidRPr="00A63922">
        <w:rPr>
          <w:rFonts w:ascii="Arial" w:eastAsiaTheme="minorHAnsi" w:hAnsi="Arial" w:cs="Arial"/>
          <w:lang w:eastAsia="en-US"/>
        </w:rPr>
        <w:t>ou por servidor deste Município ou publicação em órgão de imprensa oficial (quando for o caso),</w:t>
      </w:r>
      <w:r w:rsidR="00CF008B" w:rsidRPr="00A63922">
        <w:rPr>
          <w:rFonts w:ascii="Arial" w:eastAsiaTheme="minorHAnsi" w:hAnsi="Arial" w:cs="Arial"/>
          <w:lang w:eastAsia="en-US"/>
        </w:rPr>
        <w:t xml:space="preserve"> </w:t>
      </w:r>
      <w:r w:rsidR="002F2A2E" w:rsidRPr="00A63922">
        <w:rPr>
          <w:rFonts w:ascii="Arial" w:eastAsiaTheme="minorHAnsi" w:hAnsi="Arial" w:cs="Arial"/>
          <w:lang w:eastAsia="en-US"/>
        </w:rPr>
        <w:t>sendo que os documentos extraídos de sistemas informatizados (</w:t>
      </w:r>
      <w:r w:rsidR="002F2A2E" w:rsidRPr="00A63922">
        <w:rPr>
          <w:rFonts w:ascii="Arial" w:eastAsiaTheme="minorHAnsi" w:hAnsi="Arial" w:cs="Arial"/>
          <w:i/>
          <w:iCs/>
          <w:lang w:eastAsia="en-US"/>
        </w:rPr>
        <w:t>internet</w:t>
      </w:r>
      <w:r w:rsidR="002F2A2E" w:rsidRPr="00A63922">
        <w:rPr>
          <w:rFonts w:ascii="Arial" w:eastAsiaTheme="minorHAnsi" w:hAnsi="Arial" w:cs="Arial"/>
          <w:lang w:eastAsia="en-US"/>
        </w:rPr>
        <w:t>) ficarão sujeitos à</w:t>
      </w:r>
      <w:r w:rsidR="00CF008B" w:rsidRPr="00A63922">
        <w:rPr>
          <w:rFonts w:ascii="Arial" w:eastAsiaTheme="minorHAnsi" w:hAnsi="Arial" w:cs="Arial"/>
          <w:lang w:eastAsia="en-US"/>
        </w:rPr>
        <w:t xml:space="preserve"> </w:t>
      </w:r>
      <w:r w:rsidR="002F2A2E" w:rsidRPr="00A63922">
        <w:rPr>
          <w:rFonts w:ascii="Arial" w:eastAsiaTheme="minorHAnsi" w:hAnsi="Arial" w:cs="Arial"/>
          <w:lang w:eastAsia="en-US"/>
        </w:rPr>
        <w:t>verificação de sua autenticidade pela Administração.</w:t>
      </w:r>
    </w:p>
    <w:p w14:paraId="52894516" w14:textId="77777777" w:rsidR="000F450B" w:rsidRPr="00A63922" w:rsidRDefault="000F450B" w:rsidP="00F5687A">
      <w:pPr>
        <w:autoSpaceDE w:val="0"/>
        <w:autoSpaceDN w:val="0"/>
        <w:adjustRightInd w:val="0"/>
        <w:spacing w:line="276" w:lineRule="auto"/>
        <w:jc w:val="both"/>
        <w:rPr>
          <w:rFonts w:ascii="Arial" w:eastAsiaTheme="minorHAnsi" w:hAnsi="Arial" w:cs="Arial"/>
          <w:lang w:eastAsia="en-US"/>
        </w:rPr>
      </w:pPr>
    </w:p>
    <w:p w14:paraId="772C4F68" w14:textId="06C1F9A8" w:rsidR="002F2A2E" w:rsidRPr="00A63922" w:rsidRDefault="003F1B3E"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11.11</w:t>
      </w:r>
      <w:r w:rsidR="00CF008B" w:rsidRPr="00A63922">
        <w:rPr>
          <w:rFonts w:ascii="Arial" w:eastAsiaTheme="minorHAnsi" w:hAnsi="Arial" w:cs="Arial"/>
          <w:b/>
          <w:bCs/>
          <w:lang w:eastAsia="en-US"/>
        </w:rPr>
        <w:t xml:space="preserve"> </w:t>
      </w:r>
      <w:r w:rsidR="002F2A2E" w:rsidRPr="00A63922">
        <w:rPr>
          <w:rFonts w:ascii="Arial" w:eastAsiaTheme="minorHAnsi" w:hAnsi="Arial" w:cs="Arial"/>
          <w:lang w:eastAsia="en-US"/>
        </w:rPr>
        <w:t xml:space="preserve">É facultado ao Município de </w:t>
      </w:r>
      <w:r w:rsidR="00AF61DB" w:rsidRPr="00A63922">
        <w:rPr>
          <w:rFonts w:ascii="Arial" w:eastAsiaTheme="minorHAnsi" w:hAnsi="Arial" w:cs="Arial"/>
          <w:lang w:eastAsia="en-US"/>
        </w:rPr>
        <w:t>Santo Antônio do Palma</w:t>
      </w:r>
      <w:r w:rsidR="006230E6" w:rsidRPr="00A63922">
        <w:rPr>
          <w:rFonts w:ascii="Arial" w:eastAsiaTheme="minorHAnsi" w:hAnsi="Arial" w:cs="Arial"/>
          <w:lang w:eastAsia="en-US"/>
        </w:rPr>
        <w:t>/RS</w:t>
      </w:r>
      <w:r w:rsidR="002F2A2E" w:rsidRPr="00A63922">
        <w:rPr>
          <w:rFonts w:ascii="Arial" w:eastAsiaTheme="minorHAnsi" w:hAnsi="Arial" w:cs="Arial"/>
          <w:lang w:eastAsia="en-US"/>
        </w:rPr>
        <w:t>, em qualquer fase da licitação, promover</w:t>
      </w:r>
      <w:r w:rsidR="00CF008B" w:rsidRPr="00A63922">
        <w:rPr>
          <w:rFonts w:ascii="Arial" w:eastAsiaTheme="minorHAnsi" w:hAnsi="Arial" w:cs="Arial"/>
          <w:lang w:eastAsia="en-US"/>
        </w:rPr>
        <w:t xml:space="preserve"> </w:t>
      </w:r>
      <w:r w:rsidR="002F2A2E" w:rsidRPr="00A63922">
        <w:rPr>
          <w:rFonts w:ascii="Arial" w:eastAsiaTheme="minorHAnsi" w:hAnsi="Arial" w:cs="Arial"/>
          <w:lang w:eastAsia="en-US"/>
        </w:rPr>
        <w:t>diligências destinadas a esclarecer ou a complementar a instrução do processo.</w:t>
      </w:r>
    </w:p>
    <w:p w14:paraId="79EF30A1" w14:textId="77777777" w:rsidR="006A0D51" w:rsidRPr="00A63922" w:rsidRDefault="006A0D51" w:rsidP="00F5687A">
      <w:pPr>
        <w:autoSpaceDE w:val="0"/>
        <w:autoSpaceDN w:val="0"/>
        <w:adjustRightInd w:val="0"/>
        <w:spacing w:line="276" w:lineRule="auto"/>
        <w:jc w:val="both"/>
        <w:rPr>
          <w:rFonts w:ascii="Arial" w:eastAsiaTheme="minorHAnsi" w:hAnsi="Arial" w:cs="Arial"/>
          <w:lang w:eastAsia="en-US"/>
        </w:rPr>
      </w:pPr>
    </w:p>
    <w:p w14:paraId="68298766" w14:textId="77777777" w:rsidR="0089642F" w:rsidRPr="00A63922" w:rsidRDefault="0089642F"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12 DA IMPUGNAÇÃO AO ATO CONVOCATÓRIO:</w:t>
      </w:r>
    </w:p>
    <w:p w14:paraId="1C3C3816" w14:textId="77777777" w:rsidR="0089642F" w:rsidRPr="00A63922" w:rsidRDefault="0089642F" w:rsidP="00F5687A">
      <w:pPr>
        <w:autoSpaceDE w:val="0"/>
        <w:autoSpaceDN w:val="0"/>
        <w:adjustRightInd w:val="0"/>
        <w:spacing w:line="276" w:lineRule="auto"/>
        <w:jc w:val="both"/>
        <w:rPr>
          <w:rFonts w:ascii="Arial" w:eastAsiaTheme="minorHAnsi" w:hAnsi="Arial" w:cs="Arial"/>
          <w:b/>
          <w:bCs/>
          <w:lang w:eastAsia="en-US"/>
        </w:rPr>
      </w:pPr>
    </w:p>
    <w:p w14:paraId="4D406A46" w14:textId="3873BB03"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12.1 </w:t>
      </w:r>
      <w:r w:rsidRPr="00A63922">
        <w:rPr>
          <w:rFonts w:ascii="Arial" w:eastAsiaTheme="minorHAnsi" w:hAnsi="Arial" w:cs="Arial"/>
          <w:lang w:eastAsia="en-US"/>
        </w:rPr>
        <w:t>Até 0</w:t>
      </w:r>
      <w:r w:rsidR="00AD2364" w:rsidRPr="00A63922">
        <w:rPr>
          <w:rFonts w:ascii="Arial" w:eastAsiaTheme="minorHAnsi" w:hAnsi="Arial" w:cs="Arial"/>
          <w:lang w:eastAsia="en-US"/>
        </w:rPr>
        <w:t>3</w:t>
      </w:r>
      <w:r w:rsidRPr="00A63922">
        <w:rPr>
          <w:rFonts w:ascii="Arial" w:eastAsiaTheme="minorHAnsi" w:hAnsi="Arial" w:cs="Arial"/>
          <w:lang w:eastAsia="en-US"/>
        </w:rPr>
        <w:t xml:space="preserve"> (</w:t>
      </w:r>
      <w:r w:rsidR="00AD2364" w:rsidRPr="00A63922">
        <w:rPr>
          <w:rFonts w:ascii="Arial" w:eastAsiaTheme="minorHAnsi" w:hAnsi="Arial" w:cs="Arial"/>
          <w:lang w:eastAsia="en-US"/>
        </w:rPr>
        <w:t>três</w:t>
      </w:r>
      <w:r w:rsidRPr="00A63922">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p>
    <w:p w14:paraId="377EA4A6" w14:textId="357EBEB7"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12.1.1 </w:t>
      </w:r>
      <w:r w:rsidRPr="00A63922">
        <w:rPr>
          <w:rFonts w:ascii="Arial" w:eastAsiaTheme="minorHAnsi" w:hAnsi="Arial" w:cs="Arial"/>
          <w:lang w:eastAsia="en-US"/>
        </w:rPr>
        <w:t xml:space="preserve">Caberá ao Pregoeiro e ou Prefeito, apreciar e decidir as impugnações ao Edital no prazo de </w:t>
      </w:r>
      <w:r w:rsidR="00AD2364" w:rsidRPr="00A63922">
        <w:rPr>
          <w:rFonts w:ascii="Arial" w:eastAsiaTheme="minorHAnsi" w:hAnsi="Arial" w:cs="Arial"/>
          <w:lang w:eastAsia="en-US"/>
        </w:rPr>
        <w:t>03</w:t>
      </w:r>
      <w:r w:rsidR="00CF008B" w:rsidRPr="00A63922">
        <w:rPr>
          <w:rFonts w:ascii="Arial" w:eastAsiaTheme="minorHAnsi" w:hAnsi="Arial" w:cs="Arial"/>
          <w:lang w:eastAsia="en-US"/>
        </w:rPr>
        <w:t xml:space="preserve"> </w:t>
      </w:r>
      <w:r w:rsidRPr="00A63922">
        <w:rPr>
          <w:rFonts w:ascii="Arial" w:eastAsiaTheme="minorHAnsi" w:hAnsi="Arial" w:cs="Arial"/>
          <w:lang w:eastAsia="en-US"/>
        </w:rPr>
        <w:t>(</w:t>
      </w:r>
      <w:r w:rsidR="00AD2364" w:rsidRPr="00A63922">
        <w:rPr>
          <w:rFonts w:ascii="Arial" w:eastAsiaTheme="minorHAnsi" w:hAnsi="Arial" w:cs="Arial"/>
          <w:lang w:eastAsia="en-US"/>
        </w:rPr>
        <w:t>três</w:t>
      </w:r>
      <w:r w:rsidRPr="00A63922">
        <w:rPr>
          <w:rFonts w:ascii="Arial" w:eastAsiaTheme="minorHAnsi" w:hAnsi="Arial" w:cs="Arial"/>
          <w:lang w:eastAsia="en-US"/>
        </w:rPr>
        <w:t xml:space="preserve">) </w:t>
      </w:r>
      <w:r w:rsidR="00AD2364" w:rsidRPr="00A63922">
        <w:rPr>
          <w:rFonts w:ascii="Arial" w:eastAsiaTheme="minorHAnsi" w:hAnsi="Arial" w:cs="Arial"/>
          <w:lang w:eastAsia="en-US"/>
        </w:rPr>
        <w:t xml:space="preserve">dias úteis, </w:t>
      </w:r>
      <w:r w:rsidR="00AD2364" w:rsidRPr="00A63922">
        <w:rPr>
          <w:rFonts w:ascii="Arial" w:hAnsi="Arial" w:cs="Arial"/>
          <w:color w:val="000000"/>
        </w:rPr>
        <w:t> </w:t>
      </w:r>
      <w:r w:rsidR="00AD2364" w:rsidRPr="00A63922">
        <w:rPr>
          <w:rFonts w:ascii="Arial" w:hAnsi="Arial" w:cs="Arial"/>
        </w:rPr>
        <w:t>limitado ao último dia útil anterior à data da abertura do certame.</w:t>
      </w:r>
    </w:p>
    <w:p w14:paraId="107F53D7" w14:textId="77777777" w:rsidR="00C30FBC" w:rsidRPr="00A63922" w:rsidRDefault="00C30FBC" w:rsidP="00F5687A">
      <w:pPr>
        <w:autoSpaceDE w:val="0"/>
        <w:autoSpaceDN w:val="0"/>
        <w:adjustRightInd w:val="0"/>
        <w:spacing w:line="276" w:lineRule="auto"/>
        <w:jc w:val="both"/>
        <w:rPr>
          <w:rFonts w:ascii="Arial" w:eastAsiaTheme="minorHAnsi" w:hAnsi="Arial" w:cs="Arial"/>
          <w:lang w:eastAsia="en-US"/>
        </w:rPr>
      </w:pPr>
    </w:p>
    <w:p w14:paraId="7FC02948" w14:textId="511C5B0F" w:rsidR="006A0D51" w:rsidRPr="00A63922" w:rsidRDefault="0089642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12.1.2 </w:t>
      </w:r>
      <w:r w:rsidRPr="00A63922">
        <w:rPr>
          <w:rFonts w:ascii="Arial" w:eastAsiaTheme="minorHAnsi" w:hAnsi="Arial" w:cs="Arial"/>
          <w:lang w:eastAsia="en-US"/>
        </w:rPr>
        <w:t xml:space="preserve">As impugnações deverão ser manifestadas por escrito, disponibilizadas através do endereço eletrônico </w:t>
      </w:r>
      <w:r w:rsidR="00A00FB9" w:rsidRPr="00A63922">
        <w:rPr>
          <w:rFonts w:ascii="Arial" w:eastAsiaTheme="minorHAnsi" w:hAnsi="Arial" w:cs="Arial"/>
          <w:lang w:eastAsia="en-US"/>
        </w:rPr>
        <w:t>compras</w:t>
      </w:r>
      <w:r w:rsidRPr="00A63922">
        <w:rPr>
          <w:rFonts w:ascii="Arial" w:eastAsiaTheme="minorHAnsi" w:hAnsi="Arial" w:cs="Arial"/>
          <w:lang w:eastAsia="en-US"/>
        </w:rPr>
        <w:t>@</w:t>
      </w:r>
      <w:r w:rsidR="008C1DFC" w:rsidRPr="00A63922">
        <w:rPr>
          <w:rFonts w:ascii="Arial" w:eastAsiaTheme="minorHAnsi" w:hAnsi="Arial" w:cs="Arial"/>
          <w:lang w:eastAsia="en-US"/>
        </w:rPr>
        <w:t>pm</w:t>
      </w:r>
      <w:r w:rsidR="00AF61DB" w:rsidRPr="00A63922">
        <w:rPr>
          <w:rFonts w:ascii="Arial" w:eastAsiaTheme="minorHAnsi" w:hAnsi="Arial" w:cs="Arial"/>
          <w:lang w:eastAsia="en-US"/>
        </w:rPr>
        <w:t>palma</w:t>
      </w:r>
      <w:r w:rsidR="008C1DFC" w:rsidRPr="00A63922">
        <w:rPr>
          <w:rFonts w:ascii="Arial" w:eastAsiaTheme="minorHAnsi" w:hAnsi="Arial" w:cs="Arial"/>
          <w:lang w:eastAsia="en-US"/>
        </w:rPr>
        <w:t>.com.br</w:t>
      </w:r>
      <w:r w:rsidRPr="00A63922">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p>
    <w:p w14:paraId="3CDD79CF" w14:textId="45E0DF23"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12.1.3 </w:t>
      </w:r>
      <w:r w:rsidRPr="00A63922">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sidR="00AF61DB" w:rsidRPr="00A63922">
        <w:rPr>
          <w:rFonts w:ascii="Arial" w:eastAsiaTheme="minorHAnsi" w:hAnsi="Arial" w:cs="Arial"/>
          <w:lang w:eastAsia="en-US"/>
        </w:rPr>
        <w:t>808</w:t>
      </w:r>
      <w:r w:rsidRPr="00A63922">
        <w:rPr>
          <w:rFonts w:ascii="Arial" w:eastAsiaTheme="minorHAnsi" w:hAnsi="Arial" w:cs="Arial"/>
          <w:lang w:eastAsia="en-US"/>
        </w:rPr>
        <w:t xml:space="preserve">, centro, </w:t>
      </w:r>
      <w:r w:rsidR="00AF61DB" w:rsidRPr="00A63922">
        <w:rPr>
          <w:rFonts w:ascii="Arial" w:eastAsiaTheme="minorHAnsi" w:hAnsi="Arial" w:cs="Arial"/>
          <w:lang w:eastAsia="en-US"/>
        </w:rPr>
        <w:t>Santo Antônio do Palma</w:t>
      </w:r>
      <w:r w:rsidRPr="00A63922">
        <w:rPr>
          <w:rFonts w:ascii="Arial" w:eastAsiaTheme="minorHAnsi" w:hAnsi="Arial" w:cs="Arial"/>
          <w:lang w:eastAsia="en-US"/>
        </w:rPr>
        <w:t>/RS.</w:t>
      </w:r>
    </w:p>
    <w:p w14:paraId="1796CDD2" w14:textId="77777777"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p>
    <w:p w14:paraId="0F62C00B" w14:textId="77777777"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12.2 </w:t>
      </w:r>
      <w:r w:rsidRPr="00A63922">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A63922" w:rsidRDefault="0089642F" w:rsidP="00F5687A">
      <w:pPr>
        <w:autoSpaceDE w:val="0"/>
        <w:autoSpaceDN w:val="0"/>
        <w:adjustRightInd w:val="0"/>
        <w:spacing w:line="276" w:lineRule="auto"/>
        <w:jc w:val="both"/>
        <w:rPr>
          <w:rFonts w:ascii="Arial" w:eastAsiaTheme="minorHAnsi" w:hAnsi="Arial" w:cs="Arial"/>
          <w:lang w:eastAsia="en-US"/>
        </w:rPr>
      </w:pPr>
    </w:p>
    <w:p w14:paraId="4C472EF7" w14:textId="77777777" w:rsidR="00DC7B56" w:rsidRPr="00A63922" w:rsidRDefault="00DC7B56"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13 DOS RECURSOS ADMINISTRATIVOS:</w:t>
      </w:r>
    </w:p>
    <w:p w14:paraId="61E19D3C" w14:textId="77777777" w:rsidR="00DC7B56" w:rsidRPr="00A63922" w:rsidRDefault="00DC7B56" w:rsidP="00F5687A">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13.1 </w:t>
      </w:r>
      <w:r w:rsidRPr="00A63922">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1DA9979C" w14:textId="6C28EC10"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13.2 </w:t>
      </w:r>
      <w:r w:rsidRPr="00A63922">
        <w:rPr>
          <w:rFonts w:ascii="Arial" w:eastAsiaTheme="minorHAnsi" w:hAnsi="Arial" w:cs="Arial"/>
          <w:lang w:eastAsia="en-US"/>
        </w:rPr>
        <w:t xml:space="preserve">À licitante que manifestar motivadamente a intenção de interpor recurso será concedido o prazo de 03 (três) dias </w:t>
      </w:r>
      <w:r w:rsidR="00AD2364" w:rsidRPr="00A63922">
        <w:rPr>
          <w:rFonts w:ascii="Arial" w:eastAsiaTheme="minorHAnsi" w:hAnsi="Arial" w:cs="Arial"/>
          <w:lang w:eastAsia="en-US"/>
        </w:rPr>
        <w:t>úteis</w:t>
      </w:r>
      <w:r w:rsidRPr="00A63922">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0E2A0D7F"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7E548219" w14:textId="6FCD983B"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13.2.1 </w:t>
      </w:r>
      <w:r w:rsidRPr="00A63922">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sidRPr="00A63922">
        <w:rPr>
          <w:rFonts w:ascii="Arial" w:eastAsiaTheme="minorHAnsi" w:hAnsi="Arial" w:cs="Arial"/>
          <w:lang w:eastAsia="en-US"/>
        </w:rPr>
        <w:t>compras</w:t>
      </w:r>
      <w:r w:rsidRPr="00A63922">
        <w:rPr>
          <w:rFonts w:ascii="Arial" w:eastAsiaTheme="minorHAnsi" w:hAnsi="Arial" w:cs="Arial"/>
          <w:lang w:eastAsia="en-US"/>
        </w:rPr>
        <w:t>@pm</w:t>
      </w:r>
      <w:r w:rsidR="00AF61DB" w:rsidRPr="00A63922">
        <w:rPr>
          <w:rFonts w:ascii="Arial" w:eastAsiaTheme="minorHAnsi" w:hAnsi="Arial" w:cs="Arial"/>
          <w:lang w:eastAsia="en-US"/>
        </w:rPr>
        <w:t>palma</w:t>
      </w:r>
      <w:r w:rsidRPr="00A63922">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7BE1799C"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13.3 </w:t>
      </w:r>
      <w:r w:rsidRPr="00A63922">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5DF6F039"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13.4 </w:t>
      </w:r>
      <w:r w:rsidRPr="00A63922">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46C899E6"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13.5 </w:t>
      </w:r>
      <w:r w:rsidRPr="00A63922">
        <w:rPr>
          <w:rFonts w:ascii="Arial" w:eastAsiaTheme="minorHAnsi" w:hAnsi="Arial" w:cs="Arial"/>
          <w:lang w:eastAsia="en-US"/>
        </w:rPr>
        <w:t>O acolhimento do recurso importará na invalidação apenas dos atos insuscetíveis de aproveitamento.</w:t>
      </w:r>
    </w:p>
    <w:p w14:paraId="18C4EDAA"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55DE55D1"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13.6 </w:t>
      </w:r>
      <w:r w:rsidRPr="00A63922">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072E073F" w14:textId="57CE75AF" w:rsidR="00AE7FDB" w:rsidRPr="00A63922" w:rsidRDefault="00DC7B5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13.7 </w:t>
      </w:r>
      <w:r w:rsidRPr="00A63922">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 Não serão reconhecidos os recursos interpostos fora das formas e prazos estabelecidos.</w:t>
      </w:r>
    </w:p>
    <w:p w14:paraId="0BD8A4F3" w14:textId="77777777" w:rsidR="00DC7B56" w:rsidRPr="00A63922" w:rsidRDefault="00DC7B56" w:rsidP="00F5687A">
      <w:pPr>
        <w:autoSpaceDE w:val="0"/>
        <w:autoSpaceDN w:val="0"/>
        <w:adjustRightInd w:val="0"/>
        <w:spacing w:line="276" w:lineRule="auto"/>
        <w:jc w:val="both"/>
        <w:rPr>
          <w:rFonts w:ascii="Arial" w:eastAsiaTheme="minorHAnsi" w:hAnsi="Arial" w:cs="Arial"/>
          <w:lang w:eastAsia="en-US"/>
        </w:rPr>
      </w:pPr>
    </w:p>
    <w:p w14:paraId="113CC670" w14:textId="77777777" w:rsidR="00A47E9B" w:rsidRPr="00A63922" w:rsidRDefault="00A47E9B"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14 DA ADJUDICAÇÃO E HOMOLOGAÇÃO:</w:t>
      </w:r>
    </w:p>
    <w:p w14:paraId="63956717" w14:textId="77777777" w:rsidR="00A47E9B" w:rsidRPr="00A63922" w:rsidRDefault="00A47E9B" w:rsidP="00F5687A">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A63922" w:rsidRDefault="00A47E9B"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14.1 </w:t>
      </w:r>
      <w:r w:rsidRPr="00A63922">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A63922" w:rsidRDefault="00A47E9B" w:rsidP="00F5687A">
      <w:pPr>
        <w:autoSpaceDE w:val="0"/>
        <w:autoSpaceDN w:val="0"/>
        <w:adjustRightInd w:val="0"/>
        <w:spacing w:line="276" w:lineRule="auto"/>
        <w:jc w:val="both"/>
        <w:rPr>
          <w:rFonts w:ascii="Arial" w:eastAsiaTheme="minorHAnsi" w:hAnsi="Arial" w:cs="Arial"/>
          <w:lang w:eastAsia="en-US"/>
        </w:rPr>
      </w:pPr>
    </w:p>
    <w:p w14:paraId="746E461B" w14:textId="77777777" w:rsidR="00A47E9B" w:rsidRPr="00A63922" w:rsidRDefault="00A47E9B"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14.2 </w:t>
      </w:r>
      <w:r w:rsidRPr="00A63922">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A63922" w:rsidRDefault="00A47E9B" w:rsidP="00F5687A">
      <w:pPr>
        <w:autoSpaceDE w:val="0"/>
        <w:autoSpaceDN w:val="0"/>
        <w:adjustRightInd w:val="0"/>
        <w:spacing w:line="276" w:lineRule="auto"/>
        <w:jc w:val="both"/>
        <w:rPr>
          <w:rFonts w:ascii="Arial" w:eastAsiaTheme="minorHAnsi" w:hAnsi="Arial" w:cs="Arial"/>
          <w:lang w:eastAsia="en-US"/>
        </w:rPr>
      </w:pPr>
    </w:p>
    <w:p w14:paraId="35317FC2" w14:textId="12664E3A" w:rsidR="00A47E9B" w:rsidRPr="00A63922" w:rsidRDefault="00940BA0" w:rsidP="00F5687A">
      <w:pPr>
        <w:pStyle w:val="PargrafodaLista"/>
        <w:numPr>
          <w:ilvl w:val="0"/>
          <w:numId w:val="35"/>
        </w:numPr>
        <w:autoSpaceDE w:val="0"/>
        <w:autoSpaceDN w:val="0"/>
        <w:adjustRightInd w:val="0"/>
        <w:spacing w:line="276" w:lineRule="auto"/>
        <w:ind w:left="0" w:firstLine="0"/>
        <w:jc w:val="both"/>
        <w:rPr>
          <w:rFonts w:ascii="Arial" w:eastAsiaTheme="minorHAnsi" w:hAnsi="Arial" w:cs="Arial"/>
          <w:b/>
          <w:bCs/>
          <w:lang w:eastAsia="en-US"/>
        </w:rPr>
      </w:pPr>
      <w:r w:rsidRPr="00A63922">
        <w:rPr>
          <w:rFonts w:ascii="Arial" w:eastAsiaTheme="minorHAnsi" w:hAnsi="Arial" w:cs="Arial"/>
          <w:b/>
          <w:bCs/>
          <w:lang w:eastAsia="en-US"/>
        </w:rPr>
        <w:t>DA PRESTAÇÃO DOS SERVIÇOS</w:t>
      </w:r>
      <w:r w:rsidR="00A47E9B" w:rsidRPr="00A63922">
        <w:rPr>
          <w:rFonts w:ascii="Arial" w:eastAsiaTheme="minorHAnsi" w:hAnsi="Arial" w:cs="Arial"/>
          <w:b/>
          <w:bCs/>
          <w:lang w:eastAsia="en-US"/>
        </w:rPr>
        <w:t>:</w:t>
      </w:r>
    </w:p>
    <w:p w14:paraId="48DF4ED4" w14:textId="5A6D415B" w:rsidR="00940BA0" w:rsidRPr="00A63922" w:rsidRDefault="00940BA0" w:rsidP="00F5687A">
      <w:pPr>
        <w:pStyle w:val="Ttulo1"/>
        <w:spacing w:line="276" w:lineRule="auto"/>
        <w:ind w:right="-20"/>
        <w:jc w:val="both"/>
        <w:rPr>
          <w:b w:val="0"/>
          <w:bCs w:val="0"/>
          <w:sz w:val="24"/>
          <w:szCs w:val="24"/>
        </w:rPr>
      </w:pPr>
      <w:r w:rsidRPr="00A63922">
        <w:rPr>
          <w:bCs w:val="0"/>
          <w:sz w:val="24"/>
          <w:szCs w:val="24"/>
        </w:rPr>
        <w:t>15.1</w:t>
      </w:r>
      <w:r w:rsidRPr="00A63922">
        <w:rPr>
          <w:b w:val="0"/>
          <w:sz w:val="24"/>
          <w:szCs w:val="24"/>
        </w:rPr>
        <w:t xml:space="preserve"> </w:t>
      </w:r>
      <w:r w:rsidRPr="00A63922">
        <w:rPr>
          <w:b w:val="0"/>
          <w:bCs w:val="0"/>
          <w:sz w:val="24"/>
          <w:szCs w:val="24"/>
        </w:rPr>
        <w:t>O prazo do Contrato é de 01 (um) ano, podendo ser prorrogado por aditamento até o limite legal permitido, se houver interesse de ambas as partes. Havendo prorrogação do Contrato, o preço poderá ser corrigido monetariamente, a pedido da contratada, a  cada período de 12 (doze) meses, pelo IPCA ou índice que vier a</w:t>
      </w:r>
      <w:r w:rsidRPr="00A63922">
        <w:rPr>
          <w:b w:val="0"/>
          <w:bCs w:val="0"/>
          <w:spacing w:val="-22"/>
          <w:sz w:val="24"/>
          <w:szCs w:val="24"/>
        </w:rPr>
        <w:t xml:space="preserve"> </w:t>
      </w:r>
      <w:r w:rsidRPr="00A63922">
        <w:rPr>
          <w:b w:val="0"/>
          <w:bCs w:val="0"/>
          <w:sz w:val="24"/>
          <w:szCs w:val="24"/>
        </w:rPr>
        <w:t>substituí-lo.</w:t>
      </w:r>
    </w:p>
    <w:p w14:paraId="39DFF18F" w14:textId="0E5C6BCB" w:rsidR="00940BA0" w:rsidRPr="00A63922" w:rsidRDefault="00940BA0" w:rsidP="00F5687A">
      <w:pPr>
        <w:pStyle w:val="Corpodetexto"/>
        <w:tabs>
          <w:tab w:val="clear" w:pos="2835"/>
        </w:tabs>
        <w:spacing w:line="276" w:lineRule="auto"/>
        <w:ind w:right="-20"/>
        <w:rPr>
          <w:rFonts w:cs="Arial"/>
          <w:sz w:val="24"/>
        </w:rPr>
      </w:pPr>
      <w:r w:rsidRPr="00A63922">
        <w:rPr>
          <w:rFonts w:cs="Arial"/>
          <w:b/>
          <w:sz w:val="24"/>
        </w:rPr>
        <w:t>15.</w:t>
      </w:r>
      <w:r w:rsidR="00802F8B" w:rsidRPr="00A63922">
        <w:rPr>
          <w:rFonts w:cs="Arial"/>
          <w:b/>
          <w:sz w:val="24"/>
        </w:rPr>
        <w:t>2</w:t>
      </w:r>
      <w:r w:rsidRPr="00A63922">
        <w:rPr>
          <w:rFonts w:cs="Arial"/>
          <w:b/>
          <w:sz w:val="24"/>
        </w:rPr>
        <w:t xml:space="preserve">. </w:t>
      </w:r>
      <w:r w:rsidRPr="00A63922">
        <w:rPr>
          <w:rFonts w:cs="Arial"/>
          <w:sz w:val="24"/>
        </w:rPr>
        <w:t>Será condição para renovação contratual que a Contratada apresente toda documentação exigida para a fase de habilitação no</w:t>
      </w:r>
      <w:r w:rsidRPr="00A63922">
        <w:rPr>
          <w:rFonts w:cs="Arial"/>
          <w:spacing w:val="-7"/>
          <w:sz w:val="24"/>
        </w:rPr>
        <w:t xml:space="preserve"> </w:t>
      </w:r>
      <w:r w:rsidRPr="00A63922">
        <w:rPr>
          <w:rFonts w:cs="Arial"/>
          <w:sz w:val="24"/>
        </w:rPr>
        <w:t>certame.</w:t>
      </w:r>
    </w:p>
    <w:p w14:paraId="5BDCBAB5" w14:textId="37729C2C" w:rsidR="00940BA0" w:rsidRPr="00A63922" w:rsidRDefault="00940BA0" w:rsidP="00F5687A">
      <w:pPr>
        <w:widowControl w:val="0"/>
        <w:tabs>
          <w:tab w:val="left" w:pos="851"/>
          <w:tab w:val="left" w:pos="882"/>
        </w:tabs>
        <w:autoSpaceDE w:val="0"/>
        <w:autoSpaceDN w:val="0"/>
        <w:spacing w:line="276" w:lineRule="auto"/>
        <w:ind w:right="-20"/>
        <w:jc w:val="both"/>
        <w:rPr>
          <w:rFonts w:ascii="Arial" w:hAnsi="Arial" w:cs="Arial"/>
        </w:rPr>
      </w:pPr>
      <w:r w:rsidRPr="00A63922">
        <w:rPr>
          <w:rFonts w:ascii="Arial" w:hAnsi="Arial" w:cs="Arial"/>
          <w:b/>
          <w:bCs/>
        </w:rPr>
        <w:t>15.</w:t>
      </w:r>
      <w:r w:rsidR="00802F8B" w:rsidRPr="00A63922">
        <w:rPr>
          <w:rFonts w:ascii="Arial" w:hAnsi="Arial" w:cs="Arial"/>
          <w:b/>
          <w:bCs/>
        </w:rPr>
        <w:t>3</w:t>
      </w:r>
      <w:r w:rsidRPr="00A63922">
        <w:rPr>
          <w:rFonts w:ascii="Arial" w:hAnsi="Arial" w:cs="Arial"/>
          <w:b/>
          <w:bCs/>
        </w:rPr>
        <w:t>.</w:t>
      </w:r>
      <w:r w:rsidRPr="00A63922">
        <w:rPr>
          <w:rFonts w:ascii="Arial" w:hAnsi="Arial" w:cs="Arial"/>
        </w:rPr>
        <w:t xml:space="preserve"> A contratada assumirá inteira responsabilidade por todos os prejuízos que venham dolosa ou culposamente prejudicar o Município, quando da execução dos</w:t>
      </w:r>
      <w:r w:rsidRPr="00A63922">
        <w:rPr>
          <w:rFonts w:ascii="Arial" w:hAnsi="Arial" w:cs="Arial"/>
          <w:spacing w:val="-4"/>
        </w:rPr>
        <w:t xml:space="preserve"> </w:t>
      </w:r>
      <w:r w:rsidRPr="00A63922">
        <w:rPr>
          <w:rFonts w:ascii="Arial" w:hAnsi="Arial" w:cs="Arial"/>
        </w:rPr>
        <w:t>serviços.</w:t>
      </w:r>
    </w:p>
    <w:p w14:paraId="3DF389CC" w14:textId="5D33C472" w:rsidR="00940BA0" w:rsidRPr="00A63922" w:rsidRDefault="00940BA0" w:rsidP="00F5687A">
      <w:pPr>
        <w:widowControl w:val="0"/>
        <w:tabs>
          <w:tab w:val="left" w:pos="851"/>
          <w:tab w:val="left" w:pos="1024"/>
        </w:tabs>
        <w:autoSpaceDE w:val="0"/>
        <w:autoSpaceDN w:val="0"/>
        <w:spacing w:line="276" w:lineRule="auto"/>
        <w:ind w:right="-20"/>
        <w:jc w:val="both"/>
        <w:rPr>
          <w:rFonts w:ascii="Arial" w:hAnsi="Arial" w:cs="Arial"/>
        </w:rPr>
      </w:pPr>
      <w:r w:rsidRPr="00A63922">
        <w:rPr>
          <w:rFonts w:ascii="Arial" w:hAnsi="Arial" w:cs="Arial"/>
          <w:b/>
          <w:bCs/>
          <w:spacing w:val="-4"/>
        </w:rPr>
        <w:t>15.</w:t>
      </w:r>
      <w:r w:rsidR="00802F8B" w:rsidRPr="00A63922">
        <w:rPr>
          <w:rFonts w:ascii="Arial" w:hAnsi="Arial" w:cs="Arial"/>
          <w:b/>
          <w:bCs/>
          <w:spacing w:val="-4"/>
        </w:rPr>
        <w:t>4</w:t>
      </w:r>
      <w:r w:rsidRPr="00A63922">
        <w:rPr>
          <w:rFonts w:ascii="Arial" w:hAnsi="Arial" w:cs="Arial"/>
          <w:spacing w:val="-4"/>
        </w:rPr>
        <w:t>. Todas</w:t>
      </w:r>
      <w:r w:rsidRPr="00A63922">
        <w:rPr>
          <w:rFonts w:ascii="Arial" w:hAnsi="Arial" w:cs="Arial"/>
          <w:spacing w:val="52"/>
        </w:rPr>
        <w:t xml:space="preserve"> </w:t>
      </w:r>
      <w:r w:rsidRPr="00A63922">
        <w:rPr>
          <w:rFonts w:ascii="Arial" w:hAnsi="Arial" w:cs="Arial"/>
        </w:rPr>
        <w:t>as despesas decorrentes da contratação, bem como encargos trabalhistas, previdenciários e tributários decorrentes da execução do contrato ficarão exclusivamente a cargo do licitante, cabendo-lhe ainda, inteira responsabilidade por quaisquer acidentes de que possam vir a ser vítimas os seus empregados, quando em serviço, bem como quaisquer danos ou prejuízos porventura causados a terceiros e ao</w:t>
      </w:r>
      <w:r w:rsidRPr="00A63922">
        <w:rPr>
          <w:rFonts w:ascii="Arial" w:hAnsi="Arial" w:cs="Arial"/>
          <w:spacing w:val="-1"/>
        </w:rPr>
        <w:t xml:space="preserve"> </w:t>
      </w:r>
      <w:r w:rsidRPr="00A63922">
        <w:rPr>
          <w:rFonts w:ascii="Arial" w:hAnsi="Arial" w:cs="Arial"/>
        </w:rPr>
        <w:t>Município.</w:t>
      </w:r>
    </w:p>
    <w:p w14:paraId="42FA1AFF" w14:textId="0916B749" w:rsidR="00940BA0" w:rsidRPr="00A63922" w:rsidRDefault="00940BA0" w:rsidP="00F5687A">
      <w:pPr>
        <w:widowControl w:val="0"/>
        <w:tabs>
          <w:tab w:val="left" w:pos="851"/>
          <w:tab w:val="left" w:pos="947"/>
        </w:tabs>
        <w:autoSpaceDE w:val="0"/>
        <w:autoSpaceDN w:val="0"/>
        <w:spacing w:line="276" w:lineRule="auto"/>
        <w:ind w:right="-20"/>
        <w:jc w:val="both"/>
        <w:rPr>
          <w:rFonts w:ascii="Arial" w:hAnsi="Arial" w:cs="Arial"/>
        </w:rPr>
      </w:pPr>
      <w:r w:rsidRPr="00A63922">
        <w:rPr>
          <w:rFonts w:ascii="Arial" w:hAnsi="Arial" w:cs="Arial"/>
          <w:b/>
          <w:bCs/>
        </w:rPr>
        <w:t>15.</w:t>
      </w:r>
      <w:r w:rsidR="00802F8B" w:rsidRPr="00A63922">
        <w:rPr>
          <w:rFonts w:ascii="Arial" w:hAnsi="Arial" w:cs="Arial"/>
          <w:b/>
          <w:bCs/>
        </w:rPr>
        <w:t>5</w:t>
      </w:r>
      <w:r w:rsidRPr="00A63922">
        <w:rPr>
          <w:rFonts w:ascii="Arial" w:hAnsi="Arial" w:cs="Arial"/>
          <w:b/>
          <w:bCs/>
        </w:rPr>
        <w:t>.</w:t>
      </w:r>
      <w:r w:rsidRPr="00A63922">
        <w:rPr>
          <w:rFonts w:ascii="Arial" w:hAnsi="Arial" w:cs="Arial"/>
        </w:rPr>
        <w:t xml:space="preserve"> O Município se reserva o direito de alterar o horário e dias da semana para execução dos serviços, de acordo com a sua conveniência e a qualquer tempo, durante a vigência do contrato. Os serviços serão executados nos horários, dias da semana e itinerários indicados neste instrumento, entretanto, se na vigência do contrato ocorrer mudanças, ficará a empresa obrigada a</w:t>
      </w:r>
      <w:r w:rsidRPr="00A63922">
        <w:rPr>
          <w:rFonts w:ascii="Arial" w:hAnsi="Arial" w:cs="Arial"/>
          <w:spacing w:val="-1"/>
        </w:rPr>
        <w:t xml:space="preserve"> </w:t>
      </w:r>
      <w:r w:rsidRPr="00A63922">
        <w:rPr>
          <w:rFonts w:ascii="Arial" w:hAnsi="Arial" w:cs="Arial"/>
        </w:rPr>
        <w:t>executá-los.</w:t>
      </w:r>
    </w:p>
    <w:p w14:paraId="0FEA71D8" w14:textId="68F40B63" w:rsidR="00940BA0" w:rsidRPr="00A63922" w:rsidRDefault="00940BA0" w:rsidP="00F5687A">
      <w:pPr>
        <w:widowControl w:val="0"/>
        <w:tabs>
          <w:tab w:val="left" w:pos="851"/>
          <w:tab w:val="left" w:pos="1120"/>
        </w:tabs>
        <w:autoSpaceDE w:val="0"/>
        <w:autoSpaceDN w:val="0"/>
        <w:spacing w:line="276" w:lineRule="auto"/>
        <w:ind w:right="-20"/>
        <w:jc w:val="both"/>
        <w:rPr>
          <w:rFonts w:ascii="Arial" w:hAnsi="Arial" w:cs="Arial"/>
        </w:rPr>
      </w:pPr>
      <w:r w:rsidRPr="00A63922">
        <w:rPr>
          <w:rFonts w:ascii="Arial" w:hAnsi="Arial" w:cs="Arial"/>
          <w:b/>
          <w:bCs/>
        </w:rPr>
        <w:t>15.</w:t>
      </w:r>
      <w:r w:rsidR="00802F8B" w:rsidRPr="00A63922">
        <w:rPr>
          <w:rFonts w:ascii="Arial" w:hAnsi="Arial" w:cs="Arial"/>
          <w:b/>
          <w:bCs/>
        </w:rPr>
        <w:t>6</w:t>
      </w:r>
      <w:r w:rsidRPr="00A63922">
        <w:rPr>
          <w:rFonts w:ascii="Arial" w:hAnsi="Arial" w:cs="Arial"/>
          <w:b/>
          <w:bCs/>
        </w:rPr>
        <w:t>.</w:t>
      </w:r>
      <w:r w:rsidRPr="00A63922">
        <w:rPr>
          <w:rFonts w:ascii="Arial" w:hAnsi="Arial" w:cs="Arial"/>
        </w:rPr>
        <w:t xml:space="preserve"> O Município, a qualquer momento, independente de qualquer notificação judicial ou extrajudicial, obedecido o interesse público, poderá suprimir parcial ou totalmente </w:t>
      </w:r>
      <w:r w:rsidRPr="00A63922">
        <w:rPr>
          <w:rFonts w:ascii="Arial" w:hAnsi="Arial" w:cs="Arial"/>
        </w:rPr>
        <w:lastRenderedPageBreak/>
        <w:t>roteiro(s) objeto deste</w:t>
      </w:r>
      <w:r w:rsidRPr="00A63922">
        <w:rPr>
          <w:rFonts w:ascii="Arial" w:hAnsi="Arial" w:cs="Arial"/>
          <w:spacing w:val="-1"/>
        </w:rPr>
        <w:t xml:space="preserve"> </w:t>
      </w:r>
      <w:r w:rsidRPr="00A63922">
        <w:rPr>
          <w:rFonts w:ascii="Arial" w:hAnsi="Arial" w:cs="Arial"/>
        </w:rPr>
        <w:t>instrumento.</w:t>
      </w:r>
    </w:p>
    <w:p w14:paraId="113F3CF0" w14:textId="5E98A553" w:rsidR="00940BA0" w:rsidRPr="00A63922" w:rsidRDefault="00286BBF" w:rsidP="00F5687A">
      <w:pPr>
        <w:widowControl w:val="0"/>
        <w:tabs>
          <w:tab w:val="left" w:pos="851"/>
          <w:tab w:val="left" w:pos="957"/>
        </w:tabs>
        <w:autoSpaceDE w:val="0"/>
        <w:autoSpaceDN w:val="0"/>
        <w:spacing w:line="276" w:lineRule="auto"/>
        <w:ind w:right="-20"/>
        <w:jc w:val="both"/>
        <w:rPr>
          <w:rFonts w:ascii="Arial" w:hAnsi="Arial" w:cs="Arial"/>
        </w:rPr>
      </w:pPr>
      <w:r w:rsidRPr="00A63922">
        <w:rPr>
          <w:rFonts w:ascii="Arial" w:hAnsi="Arial" w:cs="Arial"/>
          <w:b/>
          <w:bCs/>
        </w:rPr>
        <w:t>15.</w:t>
      </w:r>
      <w:r w:rsidR="00802F8B" w:rsidRPr="00A63922">
        <w:rPr>
          <w:rFonts w:ascii="Arial" w:hAnsi="Arial" w:cs="Arial"/>
          <w:b/>
          <w:bCs/>
        </w:rPr>
        <w:t>7</w:t>
      </w:r>
      <w:r w:rsidRPr="00A63922">
        <w:rPr>
          <w:rFonts w:ascii="Arial" w:hAnsi="Arial" w:cs="Arial"/>
          <w:b/>
          <w:bCs/>
        </w:rPr>
        <w:t>.</w:t>
      </w:r>
      <w:r w:rsidRPr="00A63922">
        <w:rPr>
          <w:rFonts w:ascii="Arial" w:hAnsi="Arial" w:cs="Arial"/>
        </w:rPr>
        <w:t xml:space="preserve"> </w:t>
      </w:r>
      <w:r w:rsidR="00940BA0" w:rsidRPr="00A63922">
        <w:rPr>
          <w:rFonts w:ascii="Arial" w:hAnsi="Arial" w:cs="Arial"/>
        </w:rPr>
        <w:t>Após a assinatura do Contrato, a licitante vencedora deverá apresentar em (30 dias) os seguintes</w:t>
      </w:r>
      <w:r w:rsidR="00940BA0" w:rsidRPr="00A63922">
        <w:rPr>
          <w:rFonts w:ascii="Arial" w:hAnsi="Arial" w:cs="Arial"/>
          <w:spacing w:val="-1"/>
        </w:rPr>
        <w:t xml:space="preserve"> </w:t>
      </w:r>
      <w:r w:rsidR="00940BA0" w:rsidRPr="00A63922">
        <w:rPr>
          <w:rFonts w:ascii="Arial" w:hAnsi="Arial" w:cs="Arial"/>
        </w:rPr>
        <w:t>documentos:</w:t>
      </w:r>
    </w:p>
    <w:p w14:paraId="42118AF8" w14:textId="77777777" w:rsidR="00940BA0" w:rsidRPr="00A63922" w:rsidRDefault="00940BA0" w:rsidP="00F5687A">
      <w:pPr>
        <w:pStyle w:val="PargrafodaLista"/>
        <w:widowControl w:val="0"/>
        <w:numPr>
          <w:ilvl w:val="0"/>
          <w:numId w:val="33"/>
        </w:numPr>
        <w:tabs>
          <w:tab w:val="left" w:pos="549"/>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Atestado ou declaração que comprove possuir a proponente PPRA - Programa Prevenção de Riscos</w:t>
      </w:r>
      <w:r w:rsidRPr="00A63922">
        <w:rPr>
          <w:rFonts w:ascii="Arial" w:hAnsi="Arial" w:cs="Arial"/>
          <w:spacing w:val="-2"/>
        </w:rPr>
        <w:t xml:space="preserve"> </w:t>
      </w:r>
      <w:r w:rsidRPr="00A63922">
        <w:rPr>
          <w:rFonts w:ascii="Arial" w:hAnsi="Arial" w:cs="Arial"/>
        </w:rPr>
        <w:t>Ambientais.</w:t>
      </w:r>
    </w:p>
    <w:p w14:paraId="360D2662" w14:textId="77777777" w:rsidR="00940BA0" w:rsidRPr="00A63922" w:rsidRDefault="00940BA0" w:rsidP="00F5687A">
      <w:pPr>
        <w:pStyle w:val="PargrafodaLista"/>
        <w:widowControl w:val="0"/>
        <w:numPr>
          <w:ilvl w:val="0"/>
          <w:numId w:val="33"/>
        </w:numPr>
        <w:tabs>
          <w:tab w:val="left" w:pos="575"/>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Atestado ou declaração, expedido por órgão de controle do Meio Ambiente, referente à comprovação de cadastramento da proponente no “Cadastro Técnico de Atividades e Instrumentos de Defesa Ambiental”, na forma da Lei Federal de º 6.938, de 31 de agosto de 1981.</w:t>
      </w:r>
    </w:p>
    <w:p w14:paraId="318652B9" w14:textId="77777777" w:rsidR="00940BA0" w:rsidRPr="00A63922" w:rsidRDefault="00940BA0" w:rsidP="00F5687A">
      <w:pPr>
        <w:pStyle w:val="PargrafodaLista"/>
        <w:widowControl w:val="0"/>
        <w:numPr>
          <w:ilvl w:val="0"/>
          <w:numId w:val="33"/>
        </w:numPr>
        <w:tabs>
          <w:tab w:val="left" w:pos="606"/>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Atestado ou declaração que comprove possuir a proponente PCMSO (Programa de Controle Médico de Saúde</w:t>
      </w:r>
      <w:r w:rsidRPr="00A63922">
        <w:rPr>
          <w:rFonts w:ascii="Arial" w:hAnsi="Arial" w:cs="Arial"/>
          <w:spacing w:val="-5"/>
        </w:rPr>
        <w:t xml:space="preserve"> </w:t>
      </w:r>
      <w:r w:rsidRPr="00A63922">
        <w:rPr>
          <w:rFonts w:ascii="Arial" w:hAnsi="Arial" w:cs="Arial"/>
        </w:rPr>
        <w:t>Ocupacional).</w:t>
      </w:r>
    </w:p>
    <w:p w14:paraId="092043E0" w14:textId="42B3B3F6" w:rsidR="00940BA0" w:rsidRPr="00A63922" w:rsidRDefault="00940BA0" w:rsidP="00F5687A">
      <w:pPr>
        <w:pStyle w:val="PargrafodaLista"/>
        <w:widowControl w:val="0"/>
        <w:numPr>
          <w:ilvl w:val="0"/>
          <w:numId w:val="33"/>
        </w:numPr>
        <w:tabs>
          <w:tab w:val="left" w:pos="582"/>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Documento</w:t>
      </w:r>
      <w:r w:rsidRPr="00A63922">
        <w:rPr>
          <w:rFonts w:ascii="Arial" w:hAnsi="Arial" w:cs="Arial"/>
          <w:spacing w:val="39"/>
        </w:rPr>
        <w:t xml:space="preserve"> </w:t>
      </w:r>
      <w:r w:rsidRPr="00A63922">
        <w:rPr>
          <w:rFonts w:ascii="Arial" w:hAnsi="Arial" w:cs="Arial"/>
        </w:rPr>
        <w:t>assinado</w:t>
      </w:r>
      <w:r w:rsidRPr="00A63922">
        <w:rPr>
          <w:rFonts w:ascii="Arial" w:hAnsi="Arial" w:cs="Arial"/>
          <w:spacing w:val="41"/>
        </w:rPr>
        <w:t xml:space="preserve"> </w:t>
      </w:r>
      <w:r w:rsidRPr="00A63922">
        <w:rPr>
          <w:rFonts w:ascii="Arial" w:hAnsi="Arial" w:cs="Arial"/>
        </w:rPr>
        <w:t>por</w:t>
      </w:r>
      <w:r w:rsidRPr="00A63922">
        <w:rPr>
          <w:rFonts w:ascii="Arial" w:hAnsi="Arial" w:cs="Arial"/>
          <w:spacing w:val="38"/>
        </w:rPr>
        <w:t xml:space="preserve"> </w:t>
      </w:r>
      <w:r w:rsidRPr="00A63922">
        <w:rPr>
          <w:rFonts w:ascii="Arial" w:hAnsi="Arial" w:cs="Arial"/>
        </w:rPr>
        <w:t>representante</w:t>
      </w:r>
      <w:r w:rsidRPr="00A63922">
        <w:rPr>
          <w:rFonts w:ascii="Arial" w:hAnsi="Arial" w:cs="Arial"/>
          <w:spacing w:val="38"/>
        </w:rPr>
        <w:t xml:space="preserve"> </w:t>
      </w:r>
      <w:r w:rsidRPr="00A63922">
        <w:rPr>
          <w:rFonts w:ascii="Arial" w:hAnsi="Arial" w:cs="Arial"/>
        </w:rPr>
        <w:t>legal</w:t>
      </w:r>
      <w:r w:rsidRPr="00A63922">
        <w:rPr>
          <w:rFonts w:ascii="Arial" w:hAnsi="Arial" w:cs="Arial"/>
          <w:spacing w:val="42"/>
        </w:rPr>
        <w:t xml:space="preserve"> </w:t>
      </w:r>
      <w:r w:rsidRPr="00A63922">
        <w:rPr>
          <w:rFonts w:ascii="Arial" w:hAnsi="Arial" w:cs="Arial"/>
        </w:rPr>
        <w:t>da</w:t>
      </w:r>
      <w:r w:rsidRPr="00A63922">
        <w:rPr>
          <w:rFonts w:ascii="Arial" w:hAnsi="Arial" w:cs="Arial"/>
          <w:spacing w:val="39"/>
        </w:rPr>
        <w:t xml:space="preserve"> </w:t>
      </w:r>
      <w:r w:rsidRPr="00A63922">
        <w:rPr>
          <w:rFonts w:ascii="Arial" w:hAnsi="Arial" w:cs="Arial"/>
        </w:rPr>
        <w:t>empresa</w:t>
      </w:r>
      <w:r w:rsidRPr="00A63922">
        <w:rPr>
          <w:rFonts w:ascii="Arial" w:hAnsi="Arial" w:cs="Arial"/>
          <w:spacing w:val="38"/>
        </w:rPr>
        <w:t xml:space="preserve"> </w:t>
      </w:r>
      <w:r w:rsidRPr="00A63922">
        <w:rPr>
          <w:rFonts w:ascii="Arial" w:hAnsi="Arial" w:cs="Arial"/>
        </w:rPr>
        <w:t>contratada,</w:t>
      </w:r>
      <w:r w:rsidRPr="00A63922">
        <w:rPr>
          <w:rFonts w:ascii="Arial" w:hAnsi="Arial" w:cs="Arial"/>
          <w:spacing w:val="41"/>
        </w:rPr>
        <w:t xml:space="preserve"> </w:t>
      </w:r>
      <w:r w:rsidRPr="00A63922">
        <w:rPr>
          <w:rFonts w:ascii="Arial" w:hAnsi="Arial" w:cs="Arial"/>
        </w:rPr>
        <w:t>fazendo</w:t>
      </w:r>
      <w:r w:rsidRPr="00A63922">
        <w:rPr>
          <w:rFonts w:ascii="Arial" w:hAnsi="Arial" w:cs="Arial"/>
          <w:spacing w:val="46"/>
        </w:rPr>
        <w:t xml:space="preserve"> </w:t>
      </w:r>
      <w:r w:rsidRPr="00A63922">
        <w:rPr>
          <w:rFonts w:ascii="Arial" w:hAnsi="Arial" w:cs="Arial"/>
        </w:rPr>
        <w:t>constar</w:t>
      </w:r>
      <w:r w:rsidRPr="00A63922">
        <w:rPr>
          <w:rFonts w:ascii="Arial" w:hAnsi="Arial" w:cs="Arial"/>
          <w:spacing w:val="38"/>
        </w:rPr>
        <w:t xml:space="preserve"> </w:t>
      </w:r>
      <w:r w:rsidRPr="00A63922">
        <w:rPr>
          <w:rFonts w:ascii="Arial" w:hAnsi="Arial" w:cs="Arial"/>
        </w:rPr>
        <w:t xml:space="preserve">os dados mínimos necessários (nome, número do CPF e do RG, telefone de contato) do responsável para representar a contratada perante a contratante para orientar a execução do contrato, bem como manter contato com o responsável da contratante, solicitando as providências que se fizerem necessárias ao bom cumprimento de suas obrigações, recebendo as reclamações daquele e, por consequência, tomando todas as medidas cabíveis para a solução das falhas detectadas, conforme Lei n.º </w:t>
      </w:r>
      <w:r w:rsidR="00B528C3">
        <w:rPr>
          <w:rFonts w:ascii="Arial" w:hAnsi="Arial" w:cs="Arial"/>
        </w:rPr>
        <w:t>14.133/2021</w:t>
      </w:r>
      <w:r w:rsidRPr="00A63922">
        <w:rPr>
          <w:rFonts w:ascii="Arial" w:hAnsi="Arial" w:cs="Arial"/>
        </w:rPr>
        <w:t>, não podendo recair tal atribuição em qualquer profissional prestador de</w:t>
      </w:r>
      <w:r w:rsidRPr="00A63922">
        <w:rPr>
          <w:rFonts w:ascii="Arial" w:hAnsi="Arial" w:cs="Arial"/>
          <w:spacing w:val="-3"/>
        </w:rPr>
        <w:t xml:space="preserve"> </w:t>
      </w:r>
      <w:r w:rsidRPr="00A63922">
        <w:rPr>
          <w:rFonts w:ascii="Arial" w:hAnsi="Arial" w:cs="Arial"/>
        </w:rPr>
        <w:t>serviços.</w:t>
      </w:r>
    </w:p>
    <w:p w14:paraId="50787C08" w14:textId="7E1EBBFA" w:rsidR="00940BA0" w:rsidRPr="00A63922" w:rsidRDefault="00940BA0" w:rsidP="00F5687A">
      <w:pPr>
        <w:pStyle w:val="PargrafodaLista"/>
        <w:widowControl w:val="0"/>
        <w:numPr>
          <w:ilvl w:val="0"/>
          <w:numId w:val="33"/>
        </w:numPr>
        <w:tabs>
          <w:tab w:val="left" w:pos="558"/>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 xml:space="preserve">Declaração formal especificando a marca, modelo e ano de fabricação dos veículos e equipamentos, acompanhada da documentação abaixo especificada </w:t>
      </w:r>
      <w:r w:rsidRPr="00A63922">
        <w:rPr>
          <w:rFonts w:ascii="Arial" w:hAnsi="Arial" w:cs="Arial"/>
          <w:u w:val="single"/>
        </w:rPr>
        <w:t xml:space="preserve">sendo que a mesma deverá ser apresentada em original ou cópia autenticada em cartório ou por servidor público do município de </w:t>
      </w:r>
      <w:r w:rsidR="00286BBF" w:rsidRPr="00A63922">
        <w:rPr>
          <w:rFonts w:ascii="Arial" w:hAnsi="Arial" w:cs="Arial"/>
          <w:u w:val="single"/>
        </w:rPr>
        <w:t>Santo Antônio do Palma</w:t>
      </w:r>
      <w:r w:rsidRPr="00A63922">
        <w:rPr>
          <w:rFonts w:ascii="Arial" w:hAnsi="Arial" w:cs="Arial"/>
          <w:u w:val="single"/>
        </w:rPr>
        <w:t>/RS,</w:t>
      </w:r>
      <w:r w:rsidRPr="00A63922">
        <w:rPr>
          <w:rFonts w:ascii="Arial" w:hAnsi="Arial" w:cs="Arial"/>
        </w:rPr>
        <w:t xml:space="preserve"> conforme</w:t>
      </w:r>
      <w:r w:rsidRPr="00A63922">
        <w:rPr>
          <w:rFonts w:ascii="Arial" w:hAnsi="Arial" w:cs="Arial"/>
          <w:spacing w:val="-2"/>
        </w:rPr>
        <w:t xml:space="preserve"> </w:t>
      </w:r>
      <w:r w:rsidRPr="00A63922">
        <w:rPr>
          <w:rFonts w:ascii="Arial" w:hAnsi="Arial" w:cs="Arial"/>
        </w:rPr>
        <w:t>segue:</w:t>
      </w:r>
    </w:p>
    <w:p w14:paraId="393B28B5" w14:textId="77777777" w:rsidR="00940BA0" w:rsidRPr="00A63922" w:rsidRDefault="00940BA0" w:rsidP="00F5687A">
      <w:pPr>
        <w:pStyle w:val="Corpodetexto"/>
        <w:tabs>
          <w:tab w:val="left" w:pos="851"/>
        </w:tabs>
        <w:spacing w:line="276" w:lineRule="auto"/>
        <w:ind w:right="-20" w:firstLine="284"/>
        <w:rPr>
          <w:rFonts w:cs="Arial"/>
          <w:sz w:val="24"/>
        </w:rPr>
      </w:pPr>
    </w:p>
    <w:p w14:paraId="2D956D83" w14:textId="1EC2E9E1" w:rsidR="00940BA0" w:rsidRPr="00A63922" w:rsidRDefault="00940BA0" w:rsidP="00F5687A">
      <w:pPr>
        <w:tabs>
          <w:tab w:val="left" w:pos="708"/>
          <w:tab w:val="left" w:pos="851"/>
        </w:tabs>
        <w:spacing w:line="276" w:lineRule="auto"/>
        <w:ind w:right="-20"/>
        <w:rPr>
          <w:rFonts w:ascii="Arial" w:hAnsi="Arial" w:cs="Arial"/>
          <w:b/>
        </w:rPr>
      </w:pPr>
      <w:r w:rsidRPr="00A63922">
        <w:rPr>
          <w:rFonts w:ascii="Arial" w:hAnsi="Arial" w:cs="Arial"/>
          <w:b/>
        </w:rPr>
        <w:t xml:space="preserve">    PERTINENTE AO</w:t>
      </w:r>
      <w:r w:rsidRPr="00A63922">
        <w:rPr>
          <w:rFonts w:ascii="Arial" w:hAnsi="Arial" w:cs="Arial"/>
          <w:b/>
          <w:spacing w:val="-18"/>
        </w:rPr>
        <w:t xml:space="preserve"> </w:t>
      </w:r>
      <w:r w:rsidRPr="00A63922">
        <w:rPr>
          <w:rFonts w:ascii="Arial" w:hAnsi="Arial" w:cs="Arial"/>
          <w:b/>
        </w:rPr>
        <w:t>VEÍCULO:</w:t>
      </w:r>
    </w:p>
    <w:p w14:paraId="5897188C" w14:textId="77777777" w:rsidR="00940BA0" w:rsidRPr="00A63922" w:rsidRDefault="00940BA0" w:rsidP="00F5687A">
      <w:pPr>
        <w:pStyle w:val="Corpodetexto"/>
        <w:tabs>
          <w:tab w:val="left" w:pos="851"/>
        </w:tabs>
        <w:spacing w:line="276" w:lineRule="auto"/>
        <w:ind w:right="-20" w:firstLine="284"/>
        <w:rPr>
          <w:rFonts w:cs="Arial"/>
          <w:sz w:val="24"/>
        </w:rPr>
      </w:pPr>
      <w:r w:rsidRPr="00A63922">
        <w:rPr>
          <w:rFonts w:cs="Arial"/>
          <w:sz w:val="24"/>
        </w:rPr>
        <w:t xml:space="preserve">1. </w:t>
      </w:r>
      <w:r w:rsidRPr="00A63922">
        <w:rPr>
          <w:rFonts w:cs="Arial"/>
          <w:sz w:val="24"/>
          <w:u w:val="single"/>
        </w:rPr>
        <w:t>Se Proprietário</w:t>
      </w:r>
      <w:r w:rsidRPr="00A63922">
        <w:rPr>
          <w:rFonts w:cs="Arial"/>
          <w:sz w:val="24"/>
        </w:rPr>
        <w:t>:</w:t>
      </w:r>
    </w:p>
    <w:p w14:paraId="3795AA85" w14:textId="77777777" w:rsidR="00940BA0" w:rsidRPr="00A63922" w:rsidRDefault="00940BA0" w:rsidP="00F5687A">
      <w:pPr>
        <w:pStyle w:val="Corpodetexto"/>
        <w:tabs>
          <w:tab w:val="left" w:pos="851"/>
        </w:tabs>
        <w:spacing w:line="276" w:lineRule="auto"/>
        <w:ind w:right="-20" w:firstLine="284"/>
        <w:rPr>
          <w:rFonts w:cs="Arial"/>
          <w:sz w:val="24"/>
        </w:rPr>
      </w:pPr>
      <w:r w:rsidRPr="00A63922">
        <w:rPr>
          <w:rFonts w:cs="Arial"/>
          <w:sz w:val="24"/>
        </w:rPr>
        <w:t xml:space="preserve">I – Certidão de Registro expedido pelo Detran; </w:t>
      </w:r>
    </w:p>
    <w:p w14:paraId="03BB8D3B" w14:textId="77777777" w:rsidR="00940BA0" w:rsidRPr="00A63922" w:rsidRDefault="00940BA0" w:rsidP="00F5687A">
      <w:pPr>
        <w:pStyle w:val="Corpodetexto"/>
        <w:tabs>
          <w:tab w:val="left" w:pos="851"/>
        </w:tabs>
        <w:spacing w:line="276" w:lineRule="auto"/>
        <w:ind w:right="-20" w:firstLine="284"/>
        <w:rPr>
          <w:rFonts w:cs="Arial"/>
          <w:sz w:val="24"/>
        </w:rPr>
      </w:pPr>
      <w:r w:rsidRPr="00A63922">
        <w:rPr>
          <w:rFonts w:cs="Arial"/>
          <w:sz w:val="24"/>
        </w:rPr>
        <w:t>2.</w:t>
      </w:r>
      <w:r w:rsidRPr="00A63922">
        <w:rPr>
          <w:rFonts w:cs="Arial"/>
          <w:sz w:val="24"/>
          <w:u w:val="single"/>
        </w:rPr>
        <w:t xml:space="preserve"> Se não Proprietário</w:t>
      </w:r>
      <w:r w:rsidRPr="00A63922">
        <w:rPr>
          <w:rFonts w:cs="Arial"/>
          <w:sz w:val="24"/>
        </w:rPr>
        <w:t>:</w:t>
      </w:r>
    </w:p>
    <w:p w14:paraId="4D25CCE6" w14:textId="77777777" w:rsidR="00940BA0" w:rsidRPr="00A63922" w:rsidRDefault="00940BA0" w:rsidP="00F5687A">
      <w:pPr>
        <w:pStyle w:val="Corpodetexto"/>
        <w:tabs>
          <w:tab w:val="left" w:pos="851"/>
        </w:tabs>
        <w:spacing w:line="276" w:lineRule="auto"/>
        <w:ind w:right="-20" w:firstLine="284"/>
        <w:rPr>
          <w:rFonts w:cs="Arial"/>
          <w:sz w:val="24"/>
        </w:rPr>
      </w:pPr>
      <w:r w:rsidRPr="00A63922">
        <w:rPr>
          <w:rFonts w:cs="Arial"/>
          <w:sz w:val="24"/>
        </w:rPr>
        <w:t>II – Comprovante de Disponibilidade feito mediante contrato particular, com</w:t>
      </w:r>
      <w:r w:rsidRPr="00A63922">
        <w:rPr>
          <w:rFonts w:cs="Arial"/>
          <w:spacing w:val="-16"/>
          <w:sz w:val="24"/>
        </w:rPr>
        <w:t xml:space="preserve"> </w:t>
      </w:r>
      <w:r w:rsidRPr="00A63922">
        <w:rPr>
          <w:rFonts w:cs="Arial"/>
          <w:sz w:val="24"/>
        </w:rPr>
        <w:t>firma reconhecida em</w:t>
      </w:r>
      <w:r w:rsidRPr="00A63922">
        <w:rPr>
          <w:rFonts w:cs="Arial"/>
          <w:spacing w:val="1"/>
          <w:sz w:val="24"/>
        </w:rPr>
        <w:t xml:space="preserve"> </w:t>
      </w:r>
      <w:r w:rsidRPr="00A63922">
        <w:rPr>
          <w:rFonts w:cs="Arial"/>
          <w:sz w:val="24"/>
        </w:rPr>
        <w:t>cartório;</w:t>
      </w:r>
    </w:p>
    <w:p w14:paraId="3E3283CC" w14:textId="77777777" w:rsidR="00940BA0" w:rsidRPr="00A63922" w:rsidRDefault="00940BA0" w:rsidP="00F5687A">
      <w:pPr>
        <w:pStyle w:val="PargrafodaLista"/>
        <w:tabs>
          <w:tab w:val="left" w:pos="851"/>
          <w:tab w:val="left" w:pos="1067"/>
        </w:tabs>
        <w:spacing w:line="276" w:lineRule="auto"/>
        <w:ind w:left="0" w:right="-20" w:firstLine="284"/>
        <w:rPr>
          <w:rFonts w:ascii="Arial" w:hAnsi="Arial" w:cs="Arial"/>
        </w:rPr>
      </w:pPr>
      <w:r w:rsidRPr="00A63922">
        <w:rPr>
          <w:rFonts w:ascii="Arial" w:hAnsi="Arial" w:cs="Arial"/>
        </w:rPr>
        <w:t>III – Certidão  de Registro expedido pelo Detran do</w:t>
      </w:r>
      <w:r w:rsidRPr="00A63922">
        <w:rPr>
          <w:rFonts w:ascii="Arial" w:hAnsi="Arial" w:cs="Arial"/>
          <w:spacing w:val="1"/>
        </w:rPr>
        <w:t xml:space="preserve"> </w:t>
      </w:r>
      <w:r w:rsidRPr="00A63922">
        <w:rPr>
          <w:rFonts w:ascii="Arial" w:hAnsi="Arial" w:cs="Arial"/>
        </w:rPr>
        <w:t>veículo;</w:t>
      </w:r>
    </w:p>
    <w:p w14:paraId="32F706B2" w14:textId="4C644395" w:rsidR="00940BA0" w:rsidRPr="00A63922" w:rsidRDefault="00940BA0" w:rsidP="00F5687A">
      <w:pPr>
        <w:pStyle w:val="Corpodetexto"/>
        <w:tabs>
          <w:tab w:val="left" w:pos="851"/>
        </w:tabs>
        <w:spacing w:line="276" w:lineRule="auto"/>
        <w:ind w:right="-20" w:firstLine="284"/>
        <w:rPr>
          <w:rFonts w:cs="Arial"/>
          <w:sz w:val="24"/>
        </w:rPr>
      </w:pPr>
      <w:r w:rsidRPr="00A63922">
        <w:rPr>
          <w:rFonts w:cs="Arial"/>
          <w:b/>
          <w:sz w:val="24"/>
        </w:rPr>
        <w:t>Importante</w:t>
      </w:r>
      <w:r w:rsidRPr="00A63922">
        <w:rPr>
          <w:rFonts w:cs="Arial"/>
          <w:sz w:val="24"/>
        </w:rPr>
        <w:t>: Não será aceito documento de Transferência do Veículo.</w:t>
      </w:r>
    </w:p>
    <w:p w14:paraId="3D8183EB" w14:textId="77777777" w:rsidR="00286BBF" w:rsidRPr="00A63922" w:rsidRDefault="00286BBF" w:rsidP="00F5687A">
      <w:pPr>
        <w:pStyle w:val="Corpodetexto"/>
        <w:tabs>
          <w:tab w:val="left" w:pos="851"/>
        </w:tabs>
        <w:spacing w:line="276" w:lineRule="auto"/>
        <w:ind w:right="-20" w:firstLine="284"/>
        <w:rPr>
          <w:rFonts w:cs="Arial"/>
          <w:sz w:val="24"/>
        </w:rPr>
      </w:pPr>
    </w:p>
    <w:p w14:paraId="49C8AF7C" w14:textId="7EED298A" w:rsidR="00940BA0" w:rsidRPr="00A63922" w:rsidRDefault="00940BA0" w:rsidP="00F5687A">
      <w:pPr>
        <w:pStyle w:val="PargrafodaLista"/>
        <w:widowControl w:val="0"/>
        <w:numPr>
          <w:ilvl w:val="0"/>
          <w:numId w:val="32"/>
        </w:numPr>
        <w:tabs>
          <w:tab w:val="left" w:pos="284"/>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 xml:space="preserve">Comprovante, por veículo, de pagamento do Seguro Obrigatório de Danos Pessoais causados por </w:t>
      </w:r>
      <w:r w:rsidRPr="00A63922">
        <w:rPr>
          <w:rFonts w:ascii="Arial" w:hAnsi="Arial" w:cs="Arial"/>
          <w:spacing w:val="-4"/>
        </w:rPr>
        <w:t xml:space="preserve">Veículos </w:t>
      </w:r>
      <w:r w:rsidRPr="00A63922">
        <w:rPr>
          <w:rFonts w:ascii="Arial" w:hAnsi="Arial" w:cs="Arial"/>
        </w:rPr>
        <w:t xml:space="preserve">Automotores de </w:t>
      </w:r>
      <w:r w:rsidRPr="00A63922">
        <w:rPr>
          <w:rFonts w:ascii="Arial" w:hAnsi="Arial" w:cs="Arial"/>
          <w:spacing w:val="-4"/>
        </w:rPr>
        <w:t xml:space="preserve">Vias </w:t>
      </w:r>
      <w:r w:rsidRPr="00A63922">
        <w:rPr>
          <w:rFonts w:ascii="Arial" w:hAnsi="Arial" w:cs="Arial"/>
        </w:rPr>
        <w:t xml:space="preserve">Terrestres </w:t>
      </w:r>
      <w:r w:rsidRPr="00A63922">
        <w:rPr>
          <w:rFonts w:ascii="Arial" w:hAnsi="Arial" w:cs="Arial"/>
          <w:spacing w:val="-8"/>
        </w:rPr>
        <w:t xml:space="preserve">(DPVAT), </w:t>
      </w:r>
      <w:r w:rsidRPr="00A63922">
        <w:rPr>
          <w:rFonts w:ascii="Arial" w:hAnsi="Arial" w:cs="Arial"/>
          <w:u w:val="single"/>
        </w:rPr>
        <w:t>em</w:t>
      </w:r>
      <w:r w:rsidRPr="00A63922">
        <w:rPr>
          <w:rFonts w:ascii="Arial" w:hAnsi="Arial" w:cs="Arial"/>
          <w:spacing w:val="-10"/>
          <w:u w:val="single"/>
        </w:rPr>
        <w:t xml:space="preserve"> </w:t>
      </w:r>
      <w:r w:rsidRPr="00A63922">
        <w:rPr>
          <w:rFonts w:ascii="Arial" w:hAnsi="Arial" w:cs="Arial"/>
          <w:u w:val="single"/>
        </w:rPr>
        <w:t>vigor</w:t>
      </w:r>
      <w:r w:rsidRPr="00A63922">
        <w:rPr>
          <w:rFonts w:ascii="Arial" w:hAnsi="Arial" w:cs="Arial"/>
        </w:rPr>
        <w:t>.</w:t>
      </w:r>
    </w:p>
    <w:p w14:paraId="6B5F8CAA" w14:textId="77777777" w:rsidR="00286BBF" w:rsidRPr="00A63922" w:rsidRDefault="00286BBF" w:rsidP="00F5687A">
      <w:pPr>
        <w:pStyle w:val="PargrafodaLista"/>
        <w:widowControl w:val="0"/>
        <w:tabs>
          <w:tab w:val="left" w:pos="284"/>
          <w:tab w:val="left" w:pos="851"/>
        </w:tabs>
        <w:autoSpaceDE w:val="0"/>
        <w:autoSpaceDN w:val="0"/>
        <w:spacing w:line="276" w:lineRule="auto"/>
        <w:ind w:left="284" w:right="-20"/>
        <w:contextualSpacing w:val="0"/>
        <w:jc w:val="both"/>
        <w:rPr>
          <w:rFonts w:ascii="Arial" w:hAnsi="Arial" w:cs="Arial"/>
        </w:rPr>
      </w:pPr>
    </w:p>
    <w:p w14:paraId="3300F333" w14:textId="4BA44793" w:rsidR="00940BA0" w:rsidRPr="00A63922" w:rsidRDefault="00940BA0" w:rsidP="00F5687A">
      <w:pPr>
        <w:pStyle w:val="PargrafodaLista"/>
        <w:widowControl w:val="0"/>
        <w:numPr>
          <w:ilvl w:val="0"/>
          <w:numId w:val="32"/>
        </w:numPr>
        <w:tabs>
          <w:tab w:val="left" w:pos="284"/>
          <w:tab w:val="left" w:pos="547"/>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lastRenderedPageBreak/>
        <w:t xml:space="preserve">Comprovação, com documento oficial, que o(s) veículo(s) tenha(m) </w:t>
      </w:r>
      <w:r w:rsidRPr="00A63922">
        <w:rPr>
          <w:rFonts w:ascii="Arial" w:hAnsi="Arial" w:cs="Arial"/>
          <w:b/>
        </w:rPr>
        <w:t xml:space="preserve">no máximo 10 (dez) anos, </w:t>
      </w:r>
      <w:r w:rsidRPr="00A63922">
        <w:rPr>
          <w:rFonts w:ascii="Arial" w:hAnsi="Arial" w:cs="Arial"/>
        </w:rPr>
        <w:t>a contar do ano de sua respectiva fabricação. Caso os veículos não sejam de propriedade da licitante, deverá apresentar contrato de locação firmado entre a licitante e o proprietário, com as firmas reconhecidas em</w:t>
      </w:r>
      <w:r w:rsidRPr="00A63922">
        <w:rPr>
          <w:rFonts w:ascii="Arial" w:hAnsi="Arial" w:cs="Arial"/>
          <w:spacing w:val="-1"/>
        </w:rPr>
        <w:t xml:space="preserve"> </w:t>
      </w:r>
      <w:r w:rsidRPr="00A63922">
        <w:rPr>
          <w:rFonts w:ascii="Arial" w:hAnsi="Arial" w:cs="Arial"/>
        </w:rPr>
        <w:t>cartório.</w:t>
      </w:r>
    </w:p>
    <w:p w14:paraId="49101DE3" w14:textId="77777777" w:rsidR="00286BBF" w:rsidRPr="00A63922" w:rsidRDefault="00286BBF" w:rsidP="00F5687A">
      <w:pPr>
        <w:pStyle w:val="PargrafodaLista"/>
        <w:spacing w:line="276" w:lineRule="auto"/>
        <w:rPr>
          <w:rFonts w:ascii="Arial" w:hAnsi="Arial" w:cs="Arial"/>
        </w:rPr>
      </w:pPr>
    </w:p>
    <w:p w14:paraId="4A57354B" w14:textId="77777777" w:rsidR="00940BA0" w:rsidRPr="00A63922" w:rsidRDefault="00940BA0" w:rsidP="00F5687A">
      <w:pPr>
        <w:pStyle w:val="PargrafodaLista"/>
        <w:widowControl w:val="0"/>
        <w:tabs>
          <w:tab w:val="left" w:pos="708"/>
          <w:tab w:val="left" w:pos="851"/>
        </w:tabs>
        <w:autoSpaceDE w:val="0"/>
        <w:autoSpaceDN w:val="0"/>
        <w:spacing w:line="276" w:lineRule="auto"/>
        <w:ind w:left="284" w:right="-20"/>
        <w:contextualSpacing w:val="0"/>
        <w:jc w:val="both"/>
        <w:rPr>
          <w:rFonts w:ascii="Arial" w:hAnsi="Arial" w:cs="Arial"/>
          <w:b/>
        </w:rPr>
      </w:pPr>
      <w:r w:rsidRPr="00A63922">
        <w:rPr>
          <w:rFonts w:ascii="Arial" w:hAnsi="Arial" w:cs="Arial"/>
          <w:b/>
        </w:rPr>
        <w:t>REFERENTE AO CONDUTOR</w:t>
      </w:r>
      <w:r w:rsidRPr="00A63922">
        <w:rPr>
          <w:rFonts w:ascii="Arial" w:hAnsi="Arial" w:cs="Arial"/>
          <w:b/>
          <w:spacing w:val="-15"/>
        </w:rPr>
        <w:t xml:space="preserve"> </w:t>
      </w:r>
      <w:r w:rsidRPr="00A63922">
        <w:rPr>
          <w:rFonts w:ascii="Arial" w:hAnsi="Arial" w:cs="Arial"/>
          <w:b/>
        </w:rPr>
        <w:t>(MOTORISTA):</w:t>
      </w:r>
    </w:p>
    <w:p w14:paraId="0EA449B4" w14:textId="77777777" w:rsidR="00940BA0" w:rsidRPr="00A63922" w:rsidRDefault="00940BA0" w:rsidP="00F5687A">
      <w:pPr>
        <w:pStyle w:val="PargrafodaLista"/>
        <w:widowControl w:val="0"/>
        <w:numPr>
          <w:ilvl w:val="0"/>
          <w:numId w:val="31"/>
        </w:numPr>
        <w:tabs>
          <w:tab w:val="left" w:pos="523"/>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Cédula de</w:t>
      </w:r>
      <w:r w:rsidRPr="00A63922">
        <w:rPr>
          <w:rFonts w:ascii="Arial" w:hAnsi="Arial" w:cs="Arial"/>
          <w:spacing w:val="-1"/>
        </w:rPr>
        <w:t xml:space="preserve"> </w:t>
      </w:r>
      <w:r w:rsidRPr="00A63922">
        <w:rPr>
          <w:rFonts w:ascii="Arial" w:hAnsi="Arial" w:cs="Arial"/>
        </w:rPr>
        <w:t>Identidade;</w:t>
      </w:r>
    </w:p>
    <w:p w14:paraId="4FAC2E7E" w14:textId="77777777" w:rsidR="00940BA0" w:rsidRPr="00A63922" w:rsidRDefault="00940BA0" w:rsidP="00F5687A">
      <w:pPr>
        <w:pStyle w:val="PargrafodaLista"/>
        <w:widowControl w:val="0"/>
        <w:numPr>
          <w:ilvl w:val="0"/>
          <w:numId w:val="31"/>
        </w:numPr>
        <w:tabs>
          <w:tab w:val="left" w:pos="523"/>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Carteira Nacional de Habilitação, categoria “C” ou</w:t>
      </w:r>
      <w:r w:rsidRPr="00A63922">
        <w:rPr>
          <w:rFonts w:ascii="Arial" w:hAnsi="Arial" w:cs="Arial"/>
          <w:spacing w:val="-2"/>
        </w:rPr>
        <w:t xml:space="preserve"> </w:t>
      </w:r>
      <w:r w:rsidRPr="00A63922">
        <w:rPr>
          <w:rFonts w:ascii="Arial" w:hAnsi="Arial" w:cs="Arial"/>
        </w:rPr>
        <w:t>superior.</w:t>
      </w:r>
    </w:p>
    <w:p w14:paraId="1B808924" w14:textId="77777777" w:rsidR="00940BA0" w:rsidRPr="00A63922" w:rsidRDefault="00940BA0" w:rsidP="00F5687A">
      <w:pPr>
        <w:pStyle w:val="PargrafodaLista"/>
        <w:widowControl w:val="0"/>
        <w:numPr>
          <w:ilvl w:val="0"/>
          <w:numId w:val="31"/>
        </w:numPr>
        <w:tabs>
          <w:tab w:val="left" w:pos="587"/>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Prova de que o motorista possui vínculo empregatício com a empresa, por meio da apresentação da CTPS do motorista, ou contrato de trabalho, ou no caso de sócio, cópia de contrato social constando seu</w:t>
      </w:r>
      <w:r w:rsidRPr="00A63922">
        <w:rPr>
          <w:rFonts w:ascii="Arial" w:hAnsi="Arial" w:cs="Arial"/>
          <w:spacing w:val="1"/>
        </w:rPr>
        <w:t xml:space="preserve"> </w:t>
      </w:r>
      <w:r w:rsidRPr="00A63922">
        <w:rPr>
          <w:rFonts w:ascii="Arial" w:hAnsi="Arial" w:cs="Arial"/>
        </w:rPr>
        <w:t>nome.</w:t>
      </w:r>
    </w:p>
    <w:p w14:paraId="2D19FD1A" w14:textId="77777777" w:rsidR="00940BA0" w:rsidRPr="00A63922" w:rsidRDefault="00940BA0" w:rsidP="00F5687A">
      <w:pPr>
        <w:pStyle w:val="PargrafodaLista"/>
        <w:tabs>
          <w:tab w:val="left" w:pos="851"/>
          <w:tab w:val="left" w:pos="969"/>
        </w:tabs>
        <w:spacing w:line="276" w:lineRule="auto"/>
        <w:ind w:left="0" w:right="-20" w:firstLine="284"/>
        <w:rPr>
          <w:rFonts w:ascii="Arial" w:hAnsi="Arial" w:cs="Arial"/>
        </w:rPr>
      </w:pPr>
    </w:p>
    <w:p w14:paraId="590F8BCF" w14:textId="5BA1BCA2" w:rsidR="00940BA0" w:rsidRPr="00A63922" w:rsidRDefault="00286BBF" w:rsidP="00F5687A">
      <w:pPr>
        <w:widowControl w:val="0"/>
        <w:tabs>
          <w:tab w:val="left" w:pos="851"/>
          <w:tab w:val="left" w:pos="969"/>
        </w:tabs>
        <w:autoSpaceDE w:val="0"/>
        <w:autoSpaceDN w:val="0"/>
        <w:spacing w:line="276" w:lineRule="auto"/>
        <w:ind w:right="-20"/>
        <w:jc w:val="both"/>
        <w:rPr>
          <w:rFonts w:ascii="Arial" w:hAnsi="Arial" w:cs="Arial"/>
        </w:rPr>
      </w:pPr>
      <w:r w:rsidRPr="00A63922">
        <w:rPr>
          <w:rFonts w:ascii="Arial" w:hAnsi="Arial" w:cs="Arial"/>
          <w:b/>
          <w:bCs/>
        </w:rPr>
        <w:t>15.</w:t>
      </w:r>
      <w:r w:rsidR="00802F8B" w:rsidRPr="00A63922">
        <w:rPr>
          <w:rFonts w:ascii="Arial" w:hAnsi="Arial" w:cs="Arial"/>
          <w:b/>
          <w:bCs/>
        </w:rPr>
        <w:t>8</w:t>
      </w:r>
      <w:r w:rsidRPr="00A63922">
        <w:rPr>
          <w:rFonts w:ascii="Arial" w:hAnsi="Arial" w:cs="Arial"/>
          <w:b/>
          <w:bCs/>
        </w:rPr>
        <w:t>.</w:t>
      </w:r>
      <w:r w:rsidRPr="00A63922">
        <w:rPr>
          <w:rFonts w:ascii="Arial" w:hAnsi="Arial" w:cs="Arial"/>
        </w:rPr>
        <w:t xml:space="preserve"> </w:t>
      </w:r>
      <w:r w:rsidR="00940BA0" w:rsidRPr="00A63922">
        <w:rPr>
          <w:rFonts w:ascii="Arial" w:hAnsi="Arial" w:cs="Arial"/>
        </w:rPr>
        <w:t xml:space="preserve">Após a assinatura do contrato, o vencedor da presente licitação deverá apresentar em até 30 (trinta) dias a </w:t>
      </w:r>
      <w:r w:rsidR="00940BA0" w:rsidRPr="00A63922">
        <w:rPr>
          <w:rFonts w:ascii="Arial" w:hAnsi="Arial" w:cs="Arial"/>
          <w:spacing w:val="-5"/>
        </w:rPr>
        <w:t xml:space="preserve">ART </w:t>
      </w:r>
      <w:r w:rsidR="00940BA0" w:rsidRPr="00A63922">
        <w:rPr>
          <w:rFonts w:ascii="Arial" w:hAnsi="Arial" w:cs="Arial"/>
        </w:rPr>
        <w:t>(Anotação de Responsabilidade Técnica) de execução do serviço contratado, em nome do responsável técnico apresentado na fase de</w:t>
      </w:r>
      <w:r w:rsidR="00940BA0" w:rsidRPr="00A63922">
        <w:rPr>
          <w:rFonts w:ascii="Arial" w:hAnsi="Arial" w:cs="Arial"/>
          <w:spacing w:val="-7"/>
        </w:rPr>
        <w:t xml:space="preserve"> </w:t>
      </w:r>
      <w:r w:rsidR="00940BA0" w:rsidRPr="00A63922">
        <w:rPr>
          <w:rFonts w:ascii="Arial" w:hAnsi="Arial" w:cs="Arial"/>
        </w:rPr>
        <w:t>habilitação.</w:t>
      </w:r>
    </w:p>
    <w:p w14:paraId="44737B56" w14:textId="77777777" w:rsidR="00940BA0" w:rsidRPr="00A63922" w:rsidRDefault="00940BA0" w:rsidP="00F5687A">
      <w:pPr>
        <w:pStyle w:val="PargrafodaLista"/>
        <w:tabs>
          <w:tab w:val="left" w:pos="851"/>
          <w:tab w:val="left" w:pos="969"/>
        </w:tabs>
        <w:spacing w:line="276" w:lineRule="auto"/>
        <w:ind w:left="284" w:right="-20"/>
        <w:rPr>
          <w:rFonts w:ascii="Arial" w:hAnsi="Arial" w:cs="Arial"/>
        </w:rPr>
      </w:pPr>
    </w:p>
    <w:p w14:paraId="7FF27369" w14:textId="77777777" w:rsidR="00883D06" w:rsidRPr="00A63922" w:rsidRDefault="00883D06" w:rsidP="00F5687A">
      <w:pPr>
        <w:autoSpaceDE w:val="0"/>
        <w:autoSpaceDN w:val="0"/>
        <w:adjustRightInd w:val="0"/>
        <w:spacing w:line="276" w:lineRule="auto"/>
        <w:rPr>
          <w:rFonts w:ascii="Arial" w:eastAsiaTheme="minorHAnsi" w:hAnsi="Arial" w:cs="Arial"/>
          <w:b/>
          <w:bCs/>
          <w:lang w:eastAsia="en-US"/>
        </w:rPr>
      </w:pPr>
      <w:r w:rsidRPr="00A63922">
        <w:rPr>
          <w:rFonts w:ascii="Arial" w:eastAsiaTheme="minorHAnsi" w:hAnsi="Arial" w:cs="Arial"/>
          <w:b/>
          <w:bCs/>
          <w:lang w:eastAsia="en-US"/>
        </w:rPr>
        <w:t>16 DAS CONDIÇÕES DE PAGAMENTO:</w:t>
      </w:r>
    </w:p>
    <w:p w14:paraId="13426D8C" w14:textId="77777777" w:rsidR="00883D06" w:rsidRPr="00A63922" w:rsidRDefault="00883D06" w:rsidP="00F5687A">
      <w:pPr>
        <w:autoSpaceDE w:val="0"/>
        <w:autoSpaceDN w:val="0"/>
        <w:adjustRightInd w:val="0"/>
        <w:spacing w:line="276" w:lineRule="auto"/>
        <w:rPr>
          <w:rFonts w:ascii="Arial" w:eastAsiaTheme="minorHAnsi" w:hAnsi="Arial" w:cs="Arial"/>
          <w:b/>
          <w:bCs/>
          <w:lang w:eastAsia="en-US"/>
        </w:rPr>
      </w:pPr>
    </w:p>
    <w:p w14:paraId="7D33D66A" w14:textId="59790C0D" w:rsidR="00802F8B" w:rsidRPr="00A63922" w:rsidRDefault="008C7913" w:rsidP="00F5687A">
      <w:pPr>
        <w:widowControl w:val="0"/>
        <w:tabs>
          <w:tab w:val="left" w:pos="851"/>
        </w:tabs>
        <w:autoSpaceDE w:val="0"/>
        <w:autoSpaceDN w:val="0"/>
        <w:spacing w:line="276" w:lineRule="auto"/>
        <w:ind w:right="-20"/>
        <w:jc w:val="both"/>
        <w:rPr>
          <w:rFonts w:ascii="Arial" w:hAnsi="Arial" w:cs="Arial"/>
        </w:rPr>
      </w:pPr>
      <w:r w:rsidRPr="00A63922">
        <w:rPr>
          <w:rFonts w:ascii="Arial" w:hAnsi="Arial" w:cs="Arial"/>
          <w:b/>
          <w:bCs/>
        </w:rPr>
        <w:t>16.1.</w:t>
      </w:r>
      <w:r w:rsidRPr="00A63922">
        <w:rPr>
          <w:rFonts w:ascii="Arial" w:hAnsi="Arial" w:cs="Arial"/>
        </w:rPr>
        <w:t xml:space="preserve"> </w:t>
      </w:r>
      <w:r w:rsidR="00802F8B" w:rsidRPr="00A63922">
        <w:rPr>
          <w:rFonts w:ascii="Arial" w:hAnsi="Arial" w:cs="Arial"/>
        </w:rPr>
        <w:t>O pagamento será efetuado mensalmente, ocorrendo no prazo máximo de 05 (cinco) dias úteis a contar do recebimento da fatura/nota fiscal, acompanhada de documento hábil de verificação da efetiva prestação do serviço aprovado pelo servidor responsável pela fiscalização do contrato, em conta bancária corrente da Contratada a ser fornecida ao Município, devendo ser apresentada comprovação de recolhimento do INSS, FGTS e demais encargos incidentes, quando couber, bem como a comprovação de realização de campanha mensal de educação ambiental, conforme previsto no Projeto Básico integrante do presente edital.</w:t>
      </w:r>
    </w:p>
    <w:p w14:paraId="27D56D00" w14:textId="3DE30DE9" w:rsidR="008C7913" w:rsidRPr="00A63922" w:rsidRDefault="008C7913" w:rsidP="00F5687A">
      <w:pPr>
        <w:spacing w:line="276" w:lineRule="auto"/>
        <w:jc w:val="both"/>
        <w:rPr>
          <w:rFonts w:ascii="Arial" w:hAnsi="Arial" w:cs="Arial"/>
        </w:rPr>
      </w:pPr>
    </w:p>
    <w:p w14:paraId="7A83E271" w14:textId="77777777" w:rsidR="008C7913" w:rsidRPr="00A63922" w:rsidRDefault="008C7913" w:rsidP="00F5687A">
      <w:pPr>
        <w:spacing w:line="276" w:lineRule="auto"/>
        <w:jc w:val="both"/>
        <w:rPr>
          <w:rFonts w:ascii="Arial" w:hAnsi="Arial" w:cs="Arial"/>
        </w:rPr>
      </w:pPr>
      <w:r w:rsidRPr="00A63922">
        <w:rPr>
          <w:rFonts w:ascii="Arial" w:hAnsi="Arial" w:cs="Arial"/>
          <w:b/>
          <w:bCs/>
        </w:rPr>
        <w:t>16.2.</w:t>
      </w:r>
      <w:r w:rsidRPr="00A63922">
        <w:rPr>
          <w:rFonts w:ascii="Arial" w:hAnsi="Arial" w:cs="Arial"/>
        </w:rPr>
        <w:t xml:space="preserve"> As despesas decorrentes do presente edital correrão por conta do orçamento vigente.</w:t>
      </w:r>
    </w:p>
    <w:p w14:paraId="3093122C" w14:textId="77777777" w:rsidR="008C7913" w:rsidRPr="00A63922" w:rsidRDefault="008C7913" w:rsidP="00F5687A">
      <w:pPr>
        <w:spacing w:line="276" w:lineRule="auto"/>
        <w:ind w:left="-1560"/>
        <w:jc w:val="both"/>
        <w:rPr>
          <w:rFonts w:ascii="Arial" w:hAnsi="Arial" w:cs="Arial"/>
        </w:rPr>
      </w:pPr>
    </w:p>
    <w:p w14:paraId="26EE983A" w14:textId="77777777" w:rsidR="00DA7DCE" w:rsidRPr="00A63922" w:rsidRDefault="00DA7DCE" w:rsidP="00F5687A">
      <w:pPr>
        <w:spacing w:line="276" w:lineRule="auto"/>
        <w:jc w:val="both"/>
        <w:rPr>
          <w:rFonts w:ascii="Arial" w:hAnsi="Arial" w:cs="Arial"/>
          <w:color w:val="FF0000"/>
        </w:rPr>
      </w:pPr>
      <w:r w:rsidRPr="00A63922">
        <w:rPr>
          <w:rFonts w:ascii="Arial" w:hAnsi="Arial" w:cs="Arial"/>
          <w:color w:val="FF0000"/>
        </w:rPr>
        <w:t>05 – SECRETARIA DE OBRAS</w:t>
      </w:r>
    </w:p>
    <w:p w14:paraId="2A529DD2" w14:textId="77777777" w:rsidR="00DA7DCE" w:rsidRPr="00A63922" w:rsidRDefault="00DA7DCE" w:rsidP="00F5687A">
      <w:pPr>
        <w:spacing w:line="276" w:lineRule="auto"/>
        <w:jc w:val="both"/>
        <w:rPr>
          <w:rFonts w:ascii="Arial" w:hAnsi="Arial" w:cs="Arial"/>
          <w:color w:val="FF0000"/>
        </w:rPr>
      </w:pPr>
      <w:r w:rsidRPr="00A63922">
        <w:rPr>
          <w:rFonts w:ascii="Arial" w:hAnsi="Arial" w:cs="Arial"/>
          <w:color w:val="FF0000"/>
        </w:rPr>
        <w:t>05.2029 – MANUTENÇÃO DOS VEICULOS E MAQUINAS SECRETARIA DE OBRAS</w:t>
      </w:r>
    </w:p>
    <w:p w14:paraId="3E7D5655" w14:textId="77777777" w:rsidR="00DA7DCE" w:rsidRPr="00A63922" w:rsidRDefault="00DA7DCE" w:rsidP="00F5687A">
      <w:pPr>
        <w:spacing w:line="276" w:lineRule="auto"/>
        <w:jc w:val="both"/>
        <w:rPr>
          <w:rFonts w:ascii="Arial" w:hAnsi="Arial" w:cs="Arial"/>
          <w:color w:val="FF0000"/>
        </w:rPr>
      </w:pPr>
      <w:r w:rsidRPr="00A63922">
        <w:rPr>
          <w:rFonts w:ascii="Arial" w:hAnsi="Arial" w:cs="Arial"/>
          <w:color w:val="FF0000"/>
        </w:rPr>
        <w:t>33903900000000 – OUTROS SERVIÇOS DE TERCEIROS – PESSOA JURÍDICA</w:t>
      </w:r>
    </w:p>
    <w:p w14:paraId="6965DAEF" w14:textId="77777777" w:rsidR="00DA7DCE" w:rsidRPr="00A63922" w:rsidRDefault="00DA7DCE" w:rsidP="00F5687A">
      <w:pPr>
        <w:spacing w:line="276" w:lineRule="auto"/>
        <w:jc w:val="both"/>
        <w:rPr>
          <w:rFonts w:ascii="Arial" w:hAnsi="Arial" w:cs="Arial"/>
          <w:color w:val="FF0000"/>
        </w:rPr>
      </w:pPr>
    </w:p>
    <w:p w14:paraId="224EF439" w14:textId="77777777" w:rsidR="00A81291" w:rsidRPr="00A63922" w:rsidRDefault="00A81291"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17 DO EQUILÍBRIO ECONÔMICO-FINANCEIRO E REAJUSTAMENTO DE PREÇOS:</w:t>
      </w:r>
    </w:p>
    <w:p w14:paraId="49FBF211" w14:textId="77777777" w:rsidR="00A81291" w:rsidRPr="00A63922" w:rsidRDefault="00A81291" w:rsidP="00F5687A">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A63922" w:rsidRDefault="00A8129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17.1 </w:t>
      </w:r>
      <w:r w:rsidRPr="00A63922">
        <w:rPr>
          <w:rFonts w:ascii="Arial" w:eastAsiaTheme="minorHAnsi" w:hAnsi="Arial" w:cs="Arial"/>
          <w:lang w:eastAsia="en-US"/>
        </w:rPr>
        <w:t xml:space="preserve">Ocorrendo às hipóteses previstas no artigo </w:t>
      </w:r>
      <w:r w:rsidR="007442D0" w:rsidRPr="00A63922">
        <w:rPr>
          <w:rFonts w:ascii="Arial" w:eastAsiaTheme="minorHAnsi" w:hAnsi="Arial" w:cs="Arial"/>
          <w:lang w:eastAsia="en-US"/>
        </w:rPr>
        <w:t>124</w:t>
      </w:r>
      <w:r w:rsidRPr="00A63922">
        <w:rPr>
          <w:rFonts w:ascii="Arial" w:eastAsiaTheme="minorHAnsi" w:hAnsi="Arial" w:cs="Arial"/>
          <w:lang w:eastAsia="en-US"/>
        </w:rPr>
        <w:t xml:space="preserve">, inciso II, alínea “d”, da Lei nº </w:t>
      </w:r>
      <w:r w:rsidR="007442D0" w:rsidRPr="00A63922">
        <w:rPr>
          <w:rFonts w:ascii="Arial" w:eastAsiaTheme="minorHAnsi" w:hAnsi="Arial" w:cs="Arial"/>
          <w:lang w:eastAsia="en-US"/>
        </w:rPr>
        <w:t>14.133/2021</w:t>
      </w:r>
      <w:r w:rsidRPr="00A63922">
        <w:rPr>
          <w:rFonts w:ascii="Arial" w:eastAsiaTheme="minorHAnsi" w:hAnsi="Arial" w:cs="Arial"/>
          <w:lang w:eastAsia="en-US"/>
        </w:rPr>
        <w:t xml:space="preserve">, será concedido reequilíbrio econômico-financeiro, desde que </w:t>
      </w:r>
      <w:r w:rsidRPr="00A63922">
        <w:rPr>
          <w:rFonts w:ascii="Arial" w:eastAsiaTheme="minorHAnsi" w:hAnsi="Arial" w:cs="Arial"/>
          <w:lang w:eastAsia="en-US"/>
        </w:rPr>
        <w:lastRenderedPageBreak/>
        <w:t>documentalmente e suficientemente comprovado o desequilíbrio contratual e aceito pelo Município.</w:t>
      </w:r>
    </w:p>
    <w:p w14:paraId="60F68798" w14:textId="77777777" w:rsidR="003D7202" w:rsidRPr="00A63922" w:rsidRDefault="003D7202" w:rsidP="00F5687A">
      <w:pPr>
        <w:autoSpaceDE w:val="0"/>
        <w:autoSpaceDN w:val="0"/>
        <w:adjustRightInd w:val="0"/>
        <w:spacing w:line="276" w:lineRule="auto"/>
        <w:jc w:val="both"/>
        <w:rPr>
          <w:rFonts w:ascii="Arial" w:eastAsiaTheme="minorHAnsi" w:hAnsi="Arial" w:cs="Arial"/>
          <w:lang w:eastAsia="en-US"/>
        </w:rPr>
      </w:pPr>
    </w:p>
    <w:p w14:paraId="6CBCC981" w14:textId="77777777" w:rsidR="00A81291" w:rsidRPr="00A63922" w:rsidRDefault="00A81291"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18 DA ASSINATURA D</w:t>
      </w:r>
      <w:r w:rsidR="00BA1BED" w:rsidRPr="00A63922">
        <w:rPr>
          <w:rFonts w:ascii="Arial" w:eastAsiaTheme="minorHAnsi" w:hAnsi="Arial" w:cs="Arial"/>
          <w:b/>
          <w:bCs/>
          <w:lang w:eastAsia="en-US"/>
        </w:rPr>
        <w:t>O CONTRATO</w:t>
      </w:r>
      <w:r w:rsidRPr="00A63922">
        <w:rPr>
          <w:rFonts w:ascii="Arial" w:eastAsiaTheme="minorHAnsi" w:hAnsi="Arial" w:cs="Arial"/>
          <w:b/>
          <w:bCs/>
          <w:lang w:eastAsia="en-US"/>
        </w:rPr>
        <w:t>:</w:t>
      </w:r>
    </w:p>
    <w:p w14:paraId="218B3A4C" w14:textId="77777777" w:rsidR="00A81291" w:rsidRPr="00A63922" w:rsidRDefault="00A81291" w:rsidP="00F5687A">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A63922" w:rsidRDefault="00A81291"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 xml:space="preserve">18.1 </w:t>
      </w:r>
      <w:r w:rsidRPr="00A63922">
        <w:rPr>
          <w:rFonts w:ascii="Arial" w:eastAsiaTheme="minorHAnsi" w:hAnsi="Arial" w:cs="Arial"/>
          <w:lang w:eastAsia="en-US"/>
        </w:rPr>
        <w:t xml:space="preserve">A Adjudicatária terá o prazo de </w:t>
      </w:r>
      <w:r w:rsidRPr="00A63922">
        <w:rPr>
          <w:rFonts w:ascii="Arial" w:eastAsiaTheme="minorHAnsi" w:hAnsi="Arial" w:cs="Arial"/>
          <w:b/>
          <w:bCs/>
          <w:lang w:eastAsia="en-US"/>
        </w:rPr>
        <w:t xml:space="preserve">05 (cinco) dias úteis, </w:t>
      </w:r>
      <w:r w:rsidRPr="00A63922">
        <w:rPr>
          <w:rFonts w:ascii="Arial" w:eastAsiaTheme="minorHAnsi" w:hAnsi="Arial" w:cs="Arial"/>
          <w:lang w:eastAsia="en-US"/>
        </w:rPr>
        <w:t xml:space="preserve">a contar da cientificação da adjudicação para retirar e assinar </w:t>
      </w:r>
      <w:r w:rsidR="00BA1BED" w:rsidRPr="00A63922">
        <w:rPr>
          <w:rFonts w:ascii="Arial" w:eastAsiaTheme="minorHAnsi" w:hAnsi="Arial" w:cs="Arial"/>
          <w:lang w:eastAsia="en-US"/>
        </w:rPr>
        <w:t>o Contrato</w:t>
      </w:r>
      <w:r w:rsidRPr="00A63922">
        <w:rPr>
          <w:rFonts w:ascii="Arial" w:eastAsiaTheme="minorHAnsi" w:hAnsi="Arial" w:cs="Arial"/>
          <w:b/>
          <w:bCs/>
          <w:lang w:eastAsia="en-US"/>
        </w:rPr>
        <w:t>.</w:t>
      </w:r>
    </w:p>
    <w:p w14:paraId="70CF4F73" w14:textId="77777777" w:rsidR="00A81291" w:rsidRPr="00A63922" w:rsidRDefault="00A81291" w:rsidP="00F5687A">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A63922" w:rsidRDefault="00A8129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18.1.1 </w:t>
      </w:r>
      <w:r w:rsidRPr="00A63922">
        <w:rPr>
          <w:rFonts w:ascii="Arial" w:eastAsiaTheme="minorHAnsi" w:hAnsi="Arial" w:cs="Arial"/>
          <w:lang w:eastAsia="en-US"/>
        </w:rPr>
        <w:t>Na hipótese da Adjudicatária não atender a condição</w:t>
      </w:r>
      <w:r w:rsidR="00BA1BED" w:rsidRPr="00A63922">
        <w:rPr>
          <w:rFonts w:ascii="Arial" w:eastAsiaTheme="minorHAnsi" w:hAnsi="Arial" w:cs="Arial"/>
          <w:lang w:eastAsia="en-US"/>
        </w:rPr>
        <w:t xml:space="preserve"> acima ou se recusar a assinar o Contrato</w:t>
      </w:r>
      <w:r w:rsidRPr="00A63922">
        <w:rPr>
          <w:rFonts w:ascii="Arial" w:eastAsiaTheme="minorHAnsi" w:hAnsi="Arial" w:cs="Arial"/>
          <w:lang w:eastAsia="en-US"/>
        </w:rPr>
        <w:t>, decairá o direito à contratação, sem prejuízo da aplicação das sanções cabíveis.</w:t>
      </w:r>
    </w:p>
    <w:p w14:paraId="7FE30923" w14:textId="77777777" w:rsidR="00A81291" w:rsidRPr="00A63922" w:rsidRDefault="00A81291" w:rsidP="00F5687A">
      <w:pPr>
        <w:autoSpaceDE w:val="0"/>
        <w:autoSpaceDN w:val="0"/>
        <w:adjustRightInd w:val="0"/>
        <w:spacing w:line="276" w:lineRule="auto"/>
        <w:jc w:val="both"/>
        <w:rPr>
          <w:rFonts w:ascii="Arial" w:eastAsiaTheme="minorHAnsi" w:hAnsi="Arial" w:cs="Arial"/>
          <w:lang w:eastAsia="en-US"/>
        </w:rPr>
      </w:pPr>
    </w:p>
    <w:p w14:paraId="43E28D6F" w14:textId="77777777" w:rsidR="00A81291" w:rsidRPr="00A63922" w:rsidRDefault="00A8129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18.2 </w:t>
      </w:r>
      <w:r w:rsidRPr="00A63922">
        <w:rPr>
          <w:rFonts w:ascii="Arial" w:eastAsiaTheme="minorHAnsi" w:hAnsi="Arial" w:cs="Arial"/>
          <w:lang w:eastAsia="en-US"/>
        </w:rPr>
        <w:t>Como condição para celebração d</w:t>
      </w:r>
      <w:r w:rsidR="00BA1BED" w:rsidRPr="00A63922">
        <w:rPr>
          <w:rFonts w:ascii="Arial" w:eastAsiaTheme="minorHAnsi" w:hAnsi="Arial" w:cs="Arial"/>
          <w:lang w:eastAsia="en-US"/>
        </w:rPr>
        <w:t>o contrato</w:t>
      </w:r>
      <w:r w:rsidRPr="00A63922">
        <w:rPr>
          <w:rFonts w:ascii="Arial" w:eastAsiaTheme="minorHAnsi" w:hAnsi="Arial" w:cs="Arial"/>
          <w:lang w:eastAsia="en-US"/>
        </w:rPr>
        <w:t>, a empresa Adjudicatária deverá manter as mesmas condições de habilitação exigidas na licitação.</w:t>
      </w:r>
    </w:p>
    <w:p w14:paraId="6558AFC4" w14:textId="77777777" w:rsidR="00A81291" w:rsidRPr="00A63922" w:rsidRDefault="00A81291" w:rsidP="00F5687A">
      <w:pPr>
        <w:autoSpaceDE w:val="0"/>
        <w:autoSpaceDN w:val="0"/>
        <w:adjustRightInd w:val="0"/>
        <w:spacing w:line="276" w:lineRule="auto"/>
        <w:jc w:val="both"/>
        <w:rPr>
          <w:rFonts w:ascii="Arial" w:eastAsiaTheme="minorHAnsi" w:hAnsi="Arial" w:cs="Arial"/>
          <w:lang w:eastAsia="en-US"/>
        </w:rPr>
      </w:pPr>
    </w:p>
    <w:p w14:paraId="165BE73E" w14:textId="77777777" w:rsidR="00A81291" w:rsidRPr="00A63922" w:rsidRDefault="00A8129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18.3 </w:t>
      </w:r>
      <w:r w:rsidRPr="00A63922">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A63922" w:rsidRDefault="009C699F" w:rsidP="00F5687A">
      <w:pPr>
        <w:autoSpaceDE w:val="0"/>
        <w:autoSpaceDN w:val="0"/>
        <w:adjustRightInd w:val="0"/>
        <w:spacing w:line="276" w:lineRule="auto"/>
        <w:jc w:val="both"/>
        <w:rPr>
          <w:rFonts w:ascii="Arial" w:eastAsiaTheme="minorHAnsi" w:hAnsi="Arial" w:cs="Arial"/>
          <w:lang w:eastAsia="en-US"/>
        </w:rPr>
      </w:pPr>
    </w:p>
    <w:p w14:paraId="7A9906D1" w14:textId="77777777" w:rsidR="00A81291" w:rsidRPr="00A63922" w:rsidRDefault="00BA1BED"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19</w:t>
      </w:r>
      <w:r w:rsidR="00A81291" w:rsidRPr="00A63922">
        <w:rPr>
          <w:rFonts w:ascii="Arial" w:eastAsiaTheme="minorHAnsi" w:hAnsi="Arial" w:cs="Arial"/>
          <w:b/>
          <w:bCs/>
          <w:lang w:eastAsia="en-US"/>
        </w:rPr>
        <w:t xml:space="preserve"> DA RESCISÃO DO CONTRATO:</w:t>
      </w:r>
    </w:p>
    <w:p w14:paraId="5BA7896B" w14:textId="77777777" w:rsidR="00A81291" w:rsidRPr="00A63922" w:rsidRDefault="00A81291" w:rsidP="00F5687A">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Pr="00A63922" w:rsidRDefault="001A4551" w:rsidP="00F5687A">
      <w:pPr>
        <w:spacing w:line="276" w:lineRule="auto"/>
        <w:jc w:val="both"/>
        <w:rPr>
          <w:rFonts w:ascii="Arial" w:hAnsi="Arial" w:cs="Arial"/>
        </w:rPr>
      </w:pPr>
      <w:r w:rsidRPr="00A63922">
        <w:rPr>
          <w:rFonts w:ascii="Arial" w:hAnsi="Arial" w:cs="Arial"/>
          <w:b/>
          <w:bCs/>
        </w:rPr>
        <w:t xml:space="preserve">19.1 – </w:t>
      </w:r>
      <w:r w:rsidRPr="00A63922">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Pr="00A63922" w:rsidRDefault="001A4551" w:rsidP="00F5687A">
      <w:pPr>
        <w:spacing w:line="276" w:lineRule="auto"/>
        <w:jc w:val="both"/>
        <w:rPr>
          <w:rFonts w:ascii="Arial" w:hAnsi="Arial" w:cs="Arial"/>
        </w:rPr>
      </w:pPr>
    </w:p>
    <w:p w14:paraId="65B92E9E" w14:textId="2CF44FA7" w:rsidR="001A4551" w:rsidRPr="00A63922" w:rsidRDefault="001A4551" w:rsidP="00F5687A">
      <w:pPr>
        <w:spacing w:line="276" w:lineRule="auto"/>
        <w:jc w:val="both"/>
        <w:rPr>
          <w:rFonts w:ascii="Arial" w:hAnsi="Arial" w:cs="Arial"/>
        </w:rPr>
      </w:pPr>
      <w:r w:rsidRPr="00A63922">
        <w:rPr>
          <w:rFonts w:ascii="Arial" w:hAnsi="Arial" w:cs="Arial"/>
          <w:b/>
          <w:bCs/>
        </w:rPr>
        <w:t>19.2</w:t>
      </w:r>
      <w:r w:rsidRPr="00A63922">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Pr="00A63922" w:rsidRDefault="001A4551" w:rsidP="00F5687A">
      <w:pPr>
        <w:spacing w:line="276" w:lineRule="auto"/>
        <w:jc w:val="both"/>
        <w:rPr>
          <w:rFonts w:ascii="Arial" w:hAnsi="Arial" w:cs="Arial"/>
        </w:rPr>
      </w:pPr>
    </w:p>
    <w:p w14:paraId="4E831382" w14:textId="2DE0E698" w:rsidR="001A4551" w:rsidRPr="00A63922" w:rsidRDefault="001A4551" w:rsidP="00F5687A">
      <w:pPr>
        <w:spacing w:line="276" w:lineRule="auto"/>
        <w:jc w:val="both"/>
        <w:rPr>
          <w:rFonts w:ascii="Arial" w:hAnsi="Arial" w:cs="Arial"/>
        </w:rPr>
      </w:pPr>
      <w:r w:rsidRPr="00A63922">
        <w:rPr>
          <w:rFonts w:ascii="Arial" w:hAnsi="Arial" w:cs="Arial"/>
          <w:b/>
          <w:bCs/>
        </w:rPr>
        <w:t>19.3</w:t>
      </w:r>
      <w:r w:rsidRPr="00A63922">
        <w:rPr>
          <w:rFonts w:ascii="Arial" w:hAnsi="Arial" w:cs="Arial"/>
        </w:rPr>
        <w:t xml:space="preserve"> – Constituem, igualmente, hipóteses de rescisão aquelas constantes dos artigos 137 a 139 da Lei Federal nº 14.133/2021.</w:t>
      </w:r>
    </w:p>
    <w:p w14:paraId="4CFD4D68" w14:textId="77777777" w:rsidR="00A81291" w:rsidRPr="00A63922" w:rsidRDefault="00A81291" w:rsidP="00F5687A">
      <w:pPr>
        <w:spacing w:line="276" w:lineRule="auto"/>
        <w:jc w:val="both"/>
        <w:rPr>
          <w:rFonts w:ascii="Arial" w:hAnsi="Arial" w:cs="Arial"/>
        </w:rPr>
      </w:pPr>
    </w:p>
    <w:p w14:paraId="2C8F7E80" w14:textId="77777777" w:rsidR="00622DA6" w:rsidRPr="00A63922" w:rsidRDefault="00622DA6"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2</w:t>
      </w:r>
      <w:r w:rsidR="00BA1BED" w:rsidRPr="00A63922">
        <w:rPr>
          <w:rFonts w:ascii="Arial" w:eastAsiaTheme="minorHAnsi" w:hAnsi="Arial" w:cs="Arial"/>
          <w:b/>
          <w:bCs/>
          <w:lang w:eastAsia="en-US"/>
        </w:rPr>
        <w:t>0</w:t>
      </w:r>
      <w:r w:rsidRPr="00A63922">
        <w:rPr>
          <w:rFonts w:ascii="Arial" w:eastAsiaTheme="minorHAnsi" w:hAnsi="Arial" w:cs="Arial"/>
          <w:b/>
          <w:bCs/>
          <w:lang w:eastAsia="en-US"/>
        </w:rPr>
        <w:t xml:space="preserve"> DAS DEMAIS RESPONSABILIDADES E OBRIGAÇÕES DAS PARTES:</w:t>
      </w:r>
    </w:p>
    <w:p w14:paraId="17F4C7AC" w14:textId="77777777" w:rsidR="00622DA6" w:rsidRPr="00A63922" w:rsidRDefault="00622DA6" w:rsidP="00F5687A">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20</w:t>
      </w:r>
      <w:r w:rsidR="00622DA6" w:rsidRPr="00A63922">
        <w:rPr>
          <w:rFonts w:ascii="Arial" w:eastAsiaTheme="minorHAnsi" w:hAnsi="Arial" w:cs="Arial"/>
          <w:b/>
          <w:bCs/>
          <w:lang w:eastAsia="en-US"/>
        </w:rPr>
        <w:t xml:space="preserve">.1 </w:t>
      </w:r>
      <w:r w:rsidR="00622DA6" w:rsidRPr="00A63922">
        <w:rPr>
          <w:rFonts w:ascii="Arial" w:eastAsiaTheme="minorHAnsi" w:hAnsi="Arial" w:cs="Arial"/>
          <w:lang w:eastAsia="en-US"/>
        </w:rPr>
        <w:t>Caberá à CONTRATADA, além das obrigações e responsabilidades previstas no Edital e seus anexos:</w:t>
      </w:r>
    </w:p>
    <w:p w14:paraId="30CEF9EA"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b) </w:t>
      </w:r>
      <w:r w:rsidRPr="00A63922">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d) </w:t>
      </w:r>
      <w:r w:rsidRPr="00A63922">
        <w:rPr>
          <w:rFonts w:ascii="Arial" w:eastAsiaTheme="minorHAnsi" w:hAnsi="Arial" w:cs="Arial"/>
          <w:lang w:eastAsia="en-US"/>
        </w:rPr>
        <w:t>Prestar garantia, assistência técnica e as revisões no prazo previsto e na forma descrita neste Edital;</w:t>
      </w:r>
    </w:p>
    <w:p w14:paraId="275E1112" w14:textId="77777777" w:rsidR="00B625C0"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e) </w:t>
      </w:r>
      <w:r w:rsidRPr="00A63922">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f) </w:t>
      </w:r>
      <w:r w:rsidRPr="00A63922">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g) </w:t>
      </w:r>
      <w:r w:rsidRPr="00A63922">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h) </w:t>
      </w:r>
      <w:r w:rsidRPr="00A63922">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A63922" w:rsidRDefault="00EB2843"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i</w:t>
      </w:r>
      <w:r w:rsidR="00622DA6" w:rsidRPr="00A63922">
        <w:rPr>
          <w:rFonts w:ascii="Arial" w:eastAsiaTheme="minorHAnsi" w:hAnsi="Arial" w:cs="Arial"/>
          <w:b/>
          <w:bCs/>
          <w:lang w:eastAsia="en-US"/>
        </w:rPr>
        <w:t xml:space="preserve">) </w:t>
      </w:r>
      <w:r w:rsidR="00622DA6" w:rsidRPr="00A63922">
        <w:rPr>
          <w:rFonts w:ascii="Arial" w:eastAsiaTheme="minorHAnsi" w:hAnsi="Arial" w:cs="Arial"/>
          <w:lang w:eastAsia="en-US"/>
        </w:rPr>
        <w:t>Outras obrigações decorrentes do integral cumprimento do objeto contratado.</w:t>
      </w:r>
    </w:p>
    <w:p w14:paraId="7CC53FF6"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p>
    <w:p w14:paraId="3633B2DC" w14:textId="77777777" w:rsidR="00622DA6"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20</w:t>
      </w:r>
      <w:r w:rsidR="00622DA6" w:rsidRPr="00A63922">
        <w:rPr>
          <w:rFonts w:ascii="Arial" w:eastAsiaTheme="minorHAnsi" w:hAnsi="Arial" w:cs="Arial"/>
          <w:b/>
          <w:bCs/>
          <w:lang w:eastAsia="en-US"/>
        </w:rPr>
        <w:t xml:space="preserve">.2 </w:t>
      </w:r>
      <w:r w:rsidR="00622DA6" w:rsidRPr="00A63922">
        <w:rPr>
          <w:rFonts w:ascii="Arial" w:eastAsiaTheme="minorHAnsi" w:hAnsi="Arial" w:cs="Arial"/>
          <w:lang w:eastAsia="en-US"/>
        </w:rPr>
        <w:t>Caberá ao CONTRATANTE, além das obrigações e responsabilidades previstas no Edital e seus anexos:</w:t>
      </w:r>
    </w:p>
    <w:p w14:paraId="78616A60"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a) </w:t>
      </w:r>
      <w:r w:rsidRPr="00A63922">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b) </w:t>
      </w:r>
      <w:r w:rsidRPr="00A63922">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c) </w:t>
      </w:r>
      <w:r w:rsidRPr="00A63922">
        <w:rPr>
          <w:rFonts w:ascii="Arial" w:eastAsiaTheme="minorHAnsi" w:hAnsi="Arial" w:cs="Arial"/>
          <w:lang w:eastAsia="en-US"/>
        </w:rPr>
        <w:t>Atestar o recebimento do</w:t>
      </w:r>
      <w:r w:rsidR="00BA1BED" w:rsidRPr="00A63922">
        <w:rPr>
          <w:rFonts w:ascii="Arial" w:eastAsiaTheme="minorHAnsi" w:hAnsi="Arial" w:cs="Arial"/>
          <w:lang w:eastAsia="en-US"/>
        </w:rPr>
        <w:t>s produtos</w:t>
      </w:r>
      <w:r w:rsidRPr="00A63922">
        <w:rPr>
          <w:rFonts w:ascii="Arial" w:eastAsiaTheme="minorHAnsi" w:hAnsi="Arial" w:cs="Arial"/>
          <w:lang w:eastAsia="en-US"/>
        </w:rPr>
        <w:t>;</w:t>
      </w:r>
    </w:p>
    <w:p w14:paraId="015B0F1D"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d) </w:t>
      </w:r>
      <w:r w:rsidRPr="00A63922">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A63922" w:rsidRDefault="00622DA6"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e) </w:t>
      </w:r>
      <w:r w:rsidRPr="00A63922">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A63922" w:rsidRDefault="00622DA6" w:rsidP="00F5687A">
      <w:pPr>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f) </w:t>
      </w:r>
      <w:r w:rsidRPr="00A63922">
        <w:rPr>
          <w:rFonts w:ascii="Arial" w:eastAsiaTheme="minorHAnsi" w:hAnsi="Arial" w:cs="Arial"/>
          <w:lang w:eastAsia="en-US"/>
        </w:rPr>
        <w:t>Aplicar penalidades à Contratada, quando for o caso.</w:t>
      </w:r>
    </w:p>
    <w:p w14:paraId="54A924B1" w14:textId="77777777" w:rsidR="00B625C0" w:rsidRPr="00A63922" w:rsidRDefault="00B625C0" w:rsidP="00F5687A">
      <w:pPr>
        <w:spacing w:line="276" w:lineRule="auto"/>
        <w:jc w:val="both"/>
        <w:rPr>
          <w:rFonts w:ascii="Arial" w:eastAsiaTheme="minorHAnsi" w:hAnsi="Arial" w:cs="Arial"/>
          <w:lang w:eastAsia="en-US"/>
        </w:rPr>
      </w:pPr>
    </w:p>
    <w:p w14:paraId="77F18D50" w14:textId="77777777" w:rsidR="00B657C7" w:rsidRPr="00A63922" w:rsidRDefault="00BA1BED"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21</w:t>
      </w:r>
      <w:r w:rsidR="00B657C7" w:rsidRPr="00A63922">
        <w:rPr>
          <w:rFonts w:ascii="Arial" w:eastAsiaTheme="minorHAnsi" w:hAnsi="Arial" w:cs="Arial"/>
          <w:b/>
          <w:bCs/>
          <w:lang w:eastAsia="en-US"/>
        </w:rPr>
        <w:t xml:space="preserve"> DAS SANÇÕES ADMINISTRATIVAS:</w:t>
      </w:r>
    </w:p>
    <w:p w14:paraId="08C72F4D" w14:textId="77777777" w:rsidR="00B657C7" w:rsidRPr="00A63922" w:rsidRDefault="00B657C7" w:rsidP="00F5687A">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A63922" w:rsidRDefault="001A4551" w:rsidP="00F5687A">
      <w:pPr>
        <w:tabs>
          <w:tab w:val="left" w:pos="1134"/>
        </w:tabs>
        <w:spacing w:line="276" w:lineRule="auto"/>
        <w:jc w:val="both"/>
        <w:rPr>
          <w:rFonts w:ascii="Arial" w:hAnsi="Arial" w:cs="Arial"/>
        </w:rPr>
      </w:pPr>
      <w:r w:rsidRPr="00A63922">
        <w:rPr>
          <w:rFonts w:ascii="Arial" w:hAnsi="Arial" w:cs="Arial"/>
          <w:b/>
        </w:rPr>
        <w:lastRenderedPageBreak/>
        <w:t>21.1.</w:t>
      </w:r>
      <w:r w:rsidRPr="00A63922">
        <w:rPr>
          <w:rFonts w:ascii="Arial" w:hAnsi="Arial" w:cs="Arial"/>
          <w:b/>
          <w:bCs/>
        </w:rPr>
        <w:t> </w:t>
      </w:r>
      <w:r w:rsidRPr="00A63922">
        <w:rPr>
          <w:rFonts w:ascii="Arial" w:hAnsi="Arial" w:cs="Arial"/>
        </w:rPr>
        <w:t>O licitante ou o contratado será responsabilizado administrativamente pelas seguintes infrações:</w:t>
      </w:r>
    </w:p>
    <w:p w14:paraId="6705AC9B"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0" w:name="art155i"/>
      <w:bookmarkEnd w:id="0"/>
      <w:r w:rsidRPr="00A63922">
        <w:rPr>
          <w:rFonts w:ascii="Arial" w:hAnsi="Arial" w:cs="Arial"/>
          <w:b/>
          <w:bCs/>
        </w:rPr>
        <w:t>a)</w:t>
      </w:r>
      <w:r w:rsidRPr="00A63922">
        <w:rPr>
          <w:rFonts w:ascii="Arial" w:hAnsi="Arial" w:cs="Arial"/>
        </w:rPr>
        <w:t xml:space="preserve"> dar causa à inexecução parcial do contrato;</w:t>
      </w:r>
    </w:p>
    <w:p w14:paraId="5FBBABDF"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1" w:name="art155ii"/>
      <w:bookmarkEnd w:id="1"/>
      <w:r w:rsidRPr="00A63922">
        <w:rPr>
          <w:rFonts w:ascii="Arial" w:hAnsi="Arial" w:cs="Arial"/>
          <w:b/>
          <w:bCs/>
        </w:rPr>
        <w:t>b)</w:t>
      </w:r>
      <w:r w:rsidRPr="00A63922">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2" w:name="art155iii"/>
      <w:bookmarkEnd w:id="2"/>
      <w:r w:rsidRPr="00A63922">
        <w:rPr>
          <w:rFonts w:ascii="Arial" w:hAnsi="Arial" w:cs="Arial"/>
          <w:b/>
          <w:bCs/>
        </w:rPr>
        <w:t xml:space="preserve">c) </w:t>
      </w:r>
      <w:r w:rsidRPr="00A63922">
        <w:rPr>
          <w:rFonts w:ascii="Arial" w:hAnsi="Arial" w:cs="Arial"/>
        </w:rPr>
        <w:t>dar causa à inexecução total do contrato;</w:t>
      </w:r>
    </w:p>
    <w:p w14:paraId="25A3D442" w14:textId="77777777" w:rsidR="001A4551" w:rsidRPr="00A63922" w:rsidRDefault="001A4551" w:rsidP="00F5687A">
      <w:pPr>
        <w:pStyle w:val="NormalWeb"/>
        <w:tabs>
          <w:tab w:val="left" w:pos="426"/>
        </w:tabs>
        <w:spacing w:before="0" w:beforeAutospacing="0" w:after="0" w:afterAutospacing="0" w:line="276" w:lineRule="auto"/>
        <w:jc w:val="both"/>
        <w:rPr>
          <w:rFonts w:ascii="Arial" w:hAnsi="Arial" w:cs="Arial"/>
        </w:rPr>
      </w:pPr>
      <w:bookmarkStart w:id="3" w:name="art155iv"/>
      <w:bookmarkEnd w:id="3"/>
      <w:r w:rsidRPr="00A63922">
        <w:rPr>
          <w:rFonts w:ascii="Arial" w:hAnsi="Arial" w:cs="Arial"/>
          <w:b/>
          <w:bCs/>
        </w:rPr>
        <w:t>d)</w:t>
      </w:r>
      <w:r w:rsidRPr="00A63922">
        <w:rPr>
          <w:rFonts w:ascii="Arial" w:hAnsi="Arial" w:cs="Arial"/>
        </w:rPr>
        <w:t xml:space="preserve"> deixar de entregar a documentação exigida para o certame;</w:t>
      </w:r>
    </w:p>
    <w:p w14:paraId="1912A75E" w14:textId="77777777" w:rsidR="001A4551" w:rsidRPr="00A63922" w:rsidRDefault="001A4551" w:rsidP="00F5687A">
      <w:pPr>
        <w:pStyle w:val="NormalWeb"/>
        <w:tabs>
          <w:tab w:val="left" w:pos="426"/>
        </w:tabs>
        <w:spacing w:before="0" w:beforeAutospacing="0" w:after="0" w:afterAutospacing="0" w:line="276" w:lineRule="auto"/>
        <w:jc w:val="both"/>
        <w:rPr>
          <w:rFonts w:ascii="Arial" w:hAnsi="Arial" w:cs="Arial"/>
        </w:rPr>
      </w:pPr>
      <w:bookmarkStart w:id="4" w:name="art155v"/>
      <w:bookmarkEnd w:id="4"/>
      <w:r w:rsidRPr="00A63922">
        <w:rPr>
          <w:rFonts w:ascii="Arial" w:hAnsi="Arial" w:cs="Arial"/>
          <w:b/>
          <w:bCs/>
        </w:rPr>
        <w:t>e)</w:t>
      </w:r>
      <w:r w:rsidRPr="00A63922">
        <w:rPr>
          <w:rFonts w:ascii="Arial" w:hAnsi="Arial" w:cs="Arial"/>
        </w:rPr>
        <w:t xml:space="preserve"> não manter a proposta, salvo em decorrência de fato superveniente devidamente justificado;</w:t>
      </w:r>
    </w:p>
    <w:p w14:paraId="7BAB8E3F" w14:textId="77777777" w:rsidR="001A4551" w:rsidRPr="00A63922" w:rsidRDefault="001A4551" w:rsidP="00F5687A">
      <w:pPr>
        <w:tabs>
          <w:tab w:val="left" w:pos="426"/>
        </w:tabs>
        <w:autoSpaceDE w:val="0"/>
        <w:autoSpaceDN w:val="0"/>
        <w:adjustRightInd w:val="0"/>
        <w:spacing w:line="276" w:lineRule="auto"/>
        <w:jc w:val="both"/>
        <w:rPr>
          <w:rFonts w:ascii="Arial" w:hAnsi="Arial" w:cs="Arial"/>
          <w:b/>
          <w:bCs/>
        </w:rPr>
      </w:pPr>
      <w:bookmarkStart w:id="5" w:name="art155vi"/>
      <w:bookmarkEnd w:id="5"/>
      <w:r w:rsidRPr="00A63922">
        <w:rPr>
          <w:rFonts w:ascii="Arial" w:hAnsi="Arial" w:cs="Arial"/>
          <w:b/>
          <w:bCs/>
        </w:rPr>
        <w:t>f)</w:t>
      </w:r>
      <w:r w:rsidRPr="00A63922">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t>g)</w:t>
      </w:r>
      <w:r w:rsidRPr="00A63922">
        <w:rPr>
          <w:rFonts w:ascii="Arial" w:hAnsi="Arial" w:cs="Arial"/>
        </w:rPr>
        <w:t xml:space="preserve"> ensejar o retardamento da execução ou da entrega do objeto da licitação sem motivo justificado;</w:t>
      </w:r>
    </w:p>
    <w:p w14:paraId="79FEB51A"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6" w:name="art155viii"/>
      <w:bookmarkEnd w:id="6"/>
      <w:r w:rsidRPr="00A63922">
        <w:rPr>
          <w:rFonts w:ascii="Arial" w:hAnsi="Arial" w:cs="Arial"/>
          <w:b/>
          <w:bCs/>
        </w:rPr>
        <w:t>h)</w:t>
      </w:r>
      <w:r w:rsidRPr="00A63922">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7" w:name="art155ix"/>
      <w:bookmarkEnd w:id="7"/>
      <w:r w:rsidRPr="00A63922">
        <w:rPr>
          <w:rFonts w:ascii="Arial" w:hAnsi="Arial" w:cs="Arial"/>
          <w:b/>
          <w:bCs/>
        </w:rPr>
        <w:t>i)</w:t>
      </w:r>
      <w:r w:rsidRPr="00A63922">
        <w:rPr>
          <w:rFonts w:ascii="Arial" w:hAnsi="Arial" w:cs="Arial"/>
        </w:rPr>
        <w:t xml:space="preserve"> fraudar a licitação ou praticar ato fraudulento na execução do contrato;</w:t>
      </w:r>
    </w:p>
    <w:p w14:paraId="521D7D77"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8" w:name="art155x"/>
      <w:bookmarkEnd w:id="8"/>
      <w:r w:rsidRPr="00A63922">
        <w:rPr>
          <w:rFonts w:ascii="Arial" w:hAnsi="Arial" w:cs="Arial"/>
          <w:b/>
          <w:bCs/>
        </w:rPr>
        <w:t>j)</w:t>
      </w:r>
      <w:r w:rsidRPr="00A63922">
        <w:rPr>
          <w:rFonts w:ascii="Arial" w:hAnsi="Arial" w:cs="Arial"/>
        </w:rPr>
        <w:t xml:space="preserve"> comportar-se de modo inidôneo ou cometer fraude de qualquer natureza;</w:t>
      </w:r>
    </w:p>
    <w:p w14:paraId="506318E5"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9" w:name="art155xi"/>
      <w:bookmarkEnd w:id="9"/>
      <w:r w:rsidRPr="00A63922">
        <w:rPr>
          <w:rFonts w:ascii="Arial" w:hAnsi="Arial" w:cs="Arial"/>
          <w:b/>
          <w:bCs/>
        </w:rPr>
        <w:t>l)</w:t>
      </w:r>
      <w:r w:rsidRPr="00A63922">
        <w:rPr>
          <w:rFonts w:ascii="Arial" w:hAnsi="Arial" w:cs="Arial"/>
        </w:rPr>
        <w:t xml:space="preserve"> praticar atos ilícitos com vistas a frustrar os objetivos da licitação;</w:t>
      </w:r>
    </w:p>
    <w:p w14:paraId="28DC49CE" w14:textId="77777777" w:rsidR="001A4551" w:rsidRPr="00A63922" w:rsidRDefault="001A4551" w:rsidP="00F5687A">
      <w:pPr>
        <w:pStyle w:val="NormalWeb"/>
        <w:spacing w:before="0" w:beforeAutospacing="0" w:after="0" w:afterAutospacing="0" w:line="276" w:lineRule="auto"/>
        <w:ind w:firstLine="426"/>
        <w:jc w:val="both"/>
        <w:rPr>
          <w:rFonts w:ascii="Arial" w:hAnsi="Arial" w:cs="Arial"/>
        </w:rPr>
      </w:pPr>
      <w:bookmarkStart w:id="10" w:name="art155xii"/>
      <w:bookmarkEnd w:id="10"/>
    </w:p>
    <w:p w14:paraId="2608362F" w14:textId="2C1D10F2"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t>21.2.</w:t>
      </w:r>
      <w:r w:rsidRPr="00A63922">
        <w:rPr>
          <w:rFonts w:ascii="Arial" w:hAnsi="Arial" w:cs="Arial"/>
        </w:rPr>
        <w:t xml:space="preserve"> Serão aplicadas ao responsável pelas infrações administrativas previstas as seguintes sanções:</w:t>
      </w:r>
    </w:p>
    <w:p w14:paraId="24137474"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11" w:name="art156i"/>
      <w:bookmarkEnd w:id="11"/>
      <w:r w:rsidRPr="00A63922">
        <w:rPr>
          <w:rFonts w:ascii="Arial" w:hAnsi="Arial" w:cs="Arial"/>
          <w:b/>
          <w:bCs/>
        </w:rPr>
        <w:t>a)</w:t>
      </w:r>
      <w:r w:rsidRPr="00A63922">
        <w:rPr>
          <w:rFonts w:ascii="Arial" w:hAnsi="Arial" w:cs="Arial"/>
        </w:rPr>
        <w:t xml:space="preserve"> advertência;</w:t>
      </w:r>
    </w:p>
    <w:p w14:paraId="196755A4"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12" w:name="art156ii"/>
      <w:bookmarkEnd w:id="12"/>
      <w:r w:rsidRPr="00A63922">
        <w:rPr>
          <w:rFonts w:ascii="Arial" w:hAnsi="Arial" w:cs="Arial"/>
          <w:b/>
          <w:bCs/>
        </w:rPr>
        <w:t>b)</w:t>
      </w:r>
      <w:r w:rsidRPr="00A63922">
        <w:rPr>
          <w:rFonts w:ascii="Arial" w:hAnsi="Arial" w:cs="Arial"/>
        </w:rPr>
        <w:t xml:space="preserve"> multa de no mínimo 0,5% (cinco décimos por cento) e máximo de 30% (trinta por cento) do valor do objeto licitado ou contratado;</w:t>
      </w:r>
    </w:p>
    <w:p w14:paraId="2C4D43B4"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13" w:name="art156iii"/>
      <w:bookmarkEnd w:id="13"/>
      <w:r w:rsidRPr="00A63922">
        <w:rPr>
          <w:rFonts w:ascii="Arial" w:hAnsi="Arial" w:cs="Arial"/>
          <w:b/>
          <w:bCs/>
        </w:rPr>
        <w:t>c)</w:t>
      </w:r>
      <w:r w:rsidRPr="00A63922">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14" w:name="art156iv"/>
      <w:bookmarkEnd w:id="14"/>
      <w:r w:rsidRPr="00A63922">
        <w:rPr>
          <w:rFonts w:ascii="Arial" w:hAnsi="Arial" w:cs="Arial"/>
          <w:b/>
          <w:bCs/>
        </w:rPr>
        <w:t>d)</w:t>
      </w:r>
      <w:r w:rsidRPr="00A63922">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A63922">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67838EB1" w14:textId="060EADD8"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t>21.3</w:t>
      </w:r>
      <w:r w:rsidRPr="00A63922">
        <w:rPr>
          <w:rFonts w:ascii="Arial" w:hAnsi="Arial" w:cs="Arial"/>
        </w:rPr>
        <w:t xml:space="preserve"> As sanções previstas nas alíneas “a”, “c” e “d” do item 21.2. do presente Edital poderão ser aplicadas cumulativamente com a prevista na alínea “b” do mesmo item.</w:t>
      </w:r>
    </w:p>
    <w:p w14:paraId="3D06134A"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2D1EC272" w14:textId="132FCECC" w:rsidR="001A4551" w:rsidRPr="00A63922" w:rsidRDefault="001A4551" w:rsidP="00F5687A">
      <w:pPr>
        <w:pStyle w:val="NormalWeb"/>
        <w:spacing w:before="0" w:beforeAutospacing="0" w:after="0" w:afterAutospacing="0" w:line="276" w:lineRule="auto"/>
        <w:jc w:val="both"/>
        <w:rPr>
          <w:rFonts w:ascii="Arial" w:hAnsi="Arial" w:cs="Arial"/>
        </w:rPr>
      </w:pPr>
      <w:bookmarkStart w:id="18" w:name="art156§8"/>
      <w:bookmarkEnd w:id="18"/>
      <w:r w:rsidRPr="00A63922">
        <w:rPr>
          <w:rFonts w:ascii="Arial" w:hAnsi="Arial" w:cs="Arial"/>
          <w:b/>
          <w:bCs/>
        </w:rPr>
        <w:t xml:space="preserve">21.4. </w:t>
      </w:r>
      <w:r w:rsidRPr="00A63922">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21.2 do presente Edital. </w:t>
      </w:r>
    </w:p>
    <w:p w14:paraId="10164A9C"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4239092E" w14:textId="7ABC97A1"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lastRenderedPageBreak/>
        <w:t>21.5.</w:t>
      </w:r>
      <w:r w:rsidRPr="00A63922">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307EEEF1" w14:textId="1C6B4BED" w:rsidR="001A4551" w:rsidRPr="00A63922" w:rsidRDefault="001A4551" w:rsidP="00F5687A">
      <w:pPr>
        <w:pStyle w:val="NormalWeb"/>
        <w:spacing w:before="0" w:beforeAutospacing="0" w:after="0" w:afterAutospacing="0" w:line="276" w:lineRule="auto"/>
        <w:jc w:val="both"/>
        <w:rPr>
          <w:rFonts w:ascii="Arial" w:hAnsi="Arial" w:cs="Arial"/>
        </w:rPr>
      </w:pPr>
      <w:bookmarkStart w:id="19" w:name="art156§9"/>
      <w:bookmarkEnd w:id="19"/>
      <w:r w:rsidRPr="00A63922">
        <w:rPr>
          <w:rFonts w:ascii="Arial" w:hAnsi="Arial" w:cs="Arial"/>
          <w:b/>
          <w:bCs/>
        </w:rPr>
        <w:t>21.6.</w:t>
      </w:r>
      <w:r w:rsidRPr="00A63922">
        <w:rPr>
          <w:rFonts w:ascii="Arial" w:hAnsi="Arial" w:cs="Arial"/>
        </w:rPr>
        <w:t xml:space="preserve"> A aplicação das sanções previstas no item 21.2. deste Edital não exclui, em hipótese alguma, a obrigação de reparação integral do dano causado à Administração Pública.</w:t>
      </w:r>
    </w:p>
    <w:p w14:paraId="10A14DD9"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17343D73" w14:textId="483D2A3A" w:rsidR="001A4551" w:rsidRPr="00A63922" w:rsidRDefault="001A4551" w:rsidP="00F5687A">
      <w:pPr>
        <w:pStyle w:val="NormalWeb"/>
        <w:spacing w:before="0" w:beforeAutospacing="0" w:after="0" w:afterAutospacing="0" w:line="276" w:lineRule="auto"/>
        <w:jc w:val="both"/>
        <w:rPr>
          <w:rFonts w:ascii="Arial" w:hAnsi="Arial" w:cs="Arial"/>
        </w:rPr>
      </w:pPr>
      <w:bookmarkStart w:id="20" w:name="art157"/>
      <w:bookmarkEnd w:id="20"/>
      <w:r w:rsidRPr="00A63922">
        <w:rPr>
          <w:rFonts w:ascii="Arial" w:hAnsi="Arial" w:cs="Arial"/>
          <w:b/>
          <w:bCs/>
        </w:rPr>
        <w:t>21.7.</w:t>
      </w:r>
      <w:r w:rsidRPr="00A63922">
        <w:rPr>
          <w:rFonts w:ascii="Arial" w:hAnsi="Arial" w:cs="Arial"/>
        </w:rPr>
        <w:t xml:space="preserve"> Na aplicação da sanção prevista no item 21.2, alínea “b”, do presente edital, será facultada a defesa do interessado no prazo de 15 (quinze) dias úteis, contado da data de sua intimação.</w:t>
      </w:r>
    </w:p>
    <w:p w14:paraId="4A26206C"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33B69931" w14:textId="53D84E00"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t>21.8.</w:t>
      </w:r>
      <w:r w:rsidRPr="00A63922">
        <w:rPr>
          <w:rFonts w:ascii="Arial" w:hAnsi="Arial" w:cs="Arial"/>
        </w:rPr>
        <w:t xml:space="preserve"> Para aplicação das sanções previstas nas alíneas “c” e “d” do </w:t>
      </w:r>
      <w:r w:rsidRPr="00A63922">
        <w:rPr>
          <w:rFonts w:ascii="Arial" w:hAnsi="Arial" w:cs="Arial"/>
          <w:bCs/>
        </w:rPr>
        <w:t>item 21.2 do</w:t>
      </w:r>
      <w:r w:rsidRPr="00A63922">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7F1FAAFD" w14:textId="7257847D"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t>21.9.</w:t>
      </w:r>
      <w:r w:rsidRPr="00A63922">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104BF610" w14:textId="17651007" w:rsidR="001A4551" w:rsidRPr="00A63922" w:rsidRDefault="001A4551" w:rsidP="00F5687A">
      <w:pPr>
        <w:pStyle w:val="NormalWeb"/>
        <w:spacing w:before="0" w:beforeAutospacing="0" w:after="0" w:afterAutospacing="0" w:line="276" w:lineRule="auto"/>
        <w:jc w:val="both"/>
        <w:rPr>
          <w:rFonts w:ascii="Arial" w:hAnsi="Arial" w:cs="Arial"/>
        </w:rPr>
      </w:pPr>
      <w:bookmarkStart w:id="23" w:name="art158§3"/>
      <w:bookmarkEnd w:id="23"/>
      <w:r w:rsidRPr="00A63922">
        <w:rPr>
          <w:rFonts w:ascii="Arial" w:hAnsi="Arial" w:cs="Arial"/>
          <w:b/>
          <w:bCs/>
        </w:rPr>
        <w:t>21.10.</w:t>
      </w:r>
      <w:r w:rsidRPr="00A63922">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19245131" w14:textId="740643F9" w:rsidR="001A4551" w:rsidRPr="00A63922" w:rsidRDefault="001A4551" w:rsidP="00F5687A">
      <w:pPr>
        <w:pStyle w:val="NormalWeb"/>
        <w:spacing w:before="0" w:beforeAutospacing="0" w:after="0" w:afterAutospacing="0" w:line="276" w:lineRule="auto"/>
        <w:jc w:val="both"/>
        <w:rPr>
          <w:rFonts w:ascii="Arial" w:hAnsi="Arial" w:cs="Arial"/>
        </w:rPr>
      </w:pPr>
      <w:bookmarkStart w:id="24" w:name="art158§4"/>
      <w:bookmarkStart w:id="25" w:name="art160"/>
      <w:bookmarkEnd w:id="24"/>
      <w:bookmarkEnd w:id="25"/>
      <w:r w:rsidRPr="00A63922">
        <w:rPr>
          <w:rFonts w:ascii="Arial" w:hAnsi="Arial" w:cs="Arial"/>
          <w:b/>
          <w:bCs/>
        </w:rPr>
        <w:t>21.11.</w:t>
      </w:r>
      <w:r w:rsidRPr="00A63922">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6B8ADCD6" w14:textId="1E4AA971" w:rsidR="001A4551" w:rsidRPr="00A63922" w:rsidRDefault="001A4551" w:rsidP="00F5687A">
      <w:pPr>
        <w:pStyle w:val="NormalWeb"/>
        <w:spacing w:before="0" w:beforeAutospacing="0" w:after="0" w:afterAutospacing="0" w:line="276" w:lineRule="auto"/>
        <w:jc w:val="both"/>
        <w:rPr>
          <w:rFonts w:ascii="Arial" w:hAnsi="Arial" w:cs="Arial"/>
        </w:rPr>
      </w:pPr>
      <w:r w:rsidRPr="00A63922">
        <w:rPr>
          <w:rFonts w:ascii="Arial" w:hAnsi="Arial" w:cs="Arial"/>
          <w:b/>
          <w:bCs/>
        </w:rPr>
        <w:t>21.12.</w:t>
      </w:r>
      <w:r w:rsidRPr="00A63922">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26" w:name="art163i"/>
      <w:bookmarkEnd w:id="26"/>
      <w:r w:rsidRPr="00A63922">
        <w:rPr>
          <w:rFonts w:ascii="Arial" w:hAnsi="Arial" w:cs="Arial"/>
          <w:b/>
        </w:rPr>
        <w:t>a)</w:t>
      </w:r>
      <w:r w:rsidRPr="00A63922">
        <w:rPr>
          <w:rFonts w:ascii="Arial" w:hAnsi="Arial" w:cs="Arial"/>
        </w:rPr>
        <w:t xml:space="preserve"> reparação integral do dano causado à Administração Pública;</w:t>
      </w:r>
    </w:p>
    <w:p w14:paraId="4138D94D"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27" w:name="art163ii"/>
      <w:bookmarkEnd w:id="27"/>
      <w:r w:rsidRPr="00A63922">
        <w:rPr>
          <w:rFonts w:ascii="Arial" w:hAnsi="Arial" w:cs="Arial"/>
          <w:b/>
        </w:rPr>
        <w:t>b)</w:t>
      </w:r>
      <w:r w:rsidRPr="00A63922">
        <w:rPr>
          <w:rFonts w:ascii="Arial" w:hAnsi="Arial" w:cs="Arial"/>
        </w:rPr>
        <w:t xml:space="preserve"> pagamento da multa;</w:t>
      </w:r>
    </w:p>
    <w:p w14:paraId="3CF54447"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28" w:name="art163iii"/>
      <w:bookmarkEnd w:id="28"/>
      <w:r w:rsidRPr="00A63922">
        <w:rPr>
          <w:rFonts w:ascii="Arial" w:hAnsi="Arial" w:cs="Arial"/>
          <w:b/>
        </w:rPr>
        <w:lastRenderedPageBreak/>
        <w:t>c)</w:t>
      </w:r>
      <w:r w:rsidRPr="00A63922">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29" w:name="art163iv"/>
      <w:bookmarkEnd w:id="29"/>
      <w:r w:rsidRPr="00A63922">
        <w:rPr>
          <w:rFonts w:ascii="Arial" w:hAnsi="Arial" w:cs="Arial"/>
          <w:b/>
        </w:rPr>
        <w:t>d)</w:t>
      </w:r>
      <w:r w:rsidRPr="00A63922">
        <w:rPr>
          <w:rFonts w:ascii="Arial" w:hAnsi="Arial" w:cs="Arial"/>
        </w:rPr>
        <w:t xml:space="preserve"> cumprimento das condições de reabilitação definidas no ato punitivo;</w:t>
      </w:r>
    </w:p>
    <w:p w14:paraId="18950176" w14:textId="77777777" w:rsidR="001A4551" w:rsidRPr="00A63922" w:rsidRDefault="001A4551" w:rsidP="00F5687A">
      <w:pPr>
        <w:pStyle w:val="NormalWeb"/>
        <w:spacing w:before="0" w:beforeAutospacing="0" w:after="0" w:afterAutospacing="0" w:line="276" w:lineRule="auto"/>
        <w:jc w:val="both"/>
        <w:rPr>
          <w:rFonts w:ascii="Arial" w:hAnsi="Arial" w:cs="Arial"/>
        </w:rPr>
      </w:pPr>
      <w:bookmarkStart w:id="30" w:name="art163v"/>
      <w:bookmarkEnd w:id="30"/>
      <w:r w:rsidRPr="00A63922">
        <w:rPr>
          <w:rFonts w:ascii="Arial" w:hAnsi="Arial" w:cs="Arial"/>
          <w:b/>
        </w:rPr>
        <w:t>e)</w:t>
      </w:r>
      <w:r w:rsidRPr="00A63922">
        <w:rPr>
          <w:rFonts w:ascii="Arial" w:hAnsi="Arial" w:cs="Arial"/>
        </w:rPr>
        <w:t xml:space="preserve"> análise jurídica prévia, com posicionamento conclusivo quanto ao cumprimento dos requisitos definidos neste artigo.</w:t>
      </w:r>
    </w:p>
    <w:p w14:paraId="2765C6B0" w14:textId="77777777" w:rsidR="001A4551" w:rsidRPr="00A63922" w:rsidRDefault="001A4551" w:rsidP="00F5687A">
      <w:pPr>
        <w:pStyle w:val="NormalWeb"/>
        <w:spacing w:before="0" w:beforeAutospacing="0" w:after="0" w:afterAutospacing="0" w:line="276" w:lineRule="auto"/>
        <w:jc w:val="both"/>
        <w:rPr>
          <w:rFonts w:ascii="Arial" w:hAnsi="Arial" w:cs="Arial"/>
        </w:rPr>
      </w:pPr>
    </w:p>
    <w:p w14:paraId="068417F8" w14:textId="4B7FF046" w:rsidR="001A4551" w:rsidRPr="00A63922" w:rsidRDefault="001A4551" w:rsidP="00F5687A">
      <w:pPr>
        <w:pStyle w:val="NormalWeb"/>
        <w:spacing w:before="0" w:beforeAutospacing="0" w:after="0" w:afterAutospacing="0" w:line="276" w:lineRule="auto"/>
        <w:jc w:val="both"/>
        <w:rPr>
          <w:rFonts w:ascii="Arial" w:hAnsi="Arial" w:cs="Arial"/>
        </w:rPr>
      </w:pPr>
      <w:bookmarkStart w:id="31" w:name="art163p"/>
      <w:bookmarkEnd w:id="31"/>
      <w:r w:rsidRPr="00A63922">
        <w:rPr>
          <w:rFonts w:ascii="Arial" w:hAnsi="Arial" w:cs="Arial"/>
          <w:b/>
          <w:bCs/>
        </w:rPr>
        <w:t>21.13.</w:t>
      </w:r>
      <w:r w:rsidRPr="00A63922">
        <w:rPr>
          <w:rFonts w:ascii="Arial" w:hAnsi="Arial" w:cs="Arial"/>
        </w:rPr>
        <w:t xml:space="preserve"> A sanção pelas infrações previstas nas alíneas “h” e “m” do item 21.2 do presente Edital exigirá, como condição de reabilitação do licitante ou contratado, a implantação ou aperfeiçoamento de programa de integridade pelo responsável.</w:t>
      </w:r>
    </w:p>
    <w:p w14:paraId="14984A41" w14:textId="77777777" w:rsidR="001A4551" w:rsidRPr="00A63922" w:rsidRDefault="001A4551" w:rsidP="00F5687A">
      <w:pPr>
        <w:spacing w:before="120" w:line="276" w:lineRule="auto"/>
        <w:jc w:val="both"/>
        <w:rPr>
          <w:rFonts w:ascii="Arial" w:hAnsi="Arial" w:cs="Arial"/>
        </w:rPr>
      </w:pPr>
    </w:p>
    <w:p w14:paraId="2EC560C4" w14:textId="77777777" w:rsidR="00B657C7" w:rsidRPr="00A63922" w:rsidRDefault="00BA1BED"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22</w:t>
      </w:r>
      <w:r w:rsidR="00B657C7" w:rsidRPr="00A63922">
        <w:rPr>
          <w:rFonts w:ascii="Arial" w:eastAsiaTheme="minorHAnsi" w:hAnsi="Arial" w:cs="Arial"/>
          <w:b/>
          <w:bCs/>
          <w:lang w:eastAsia="en-US"/>
        </w:rPr>
        <w:t xml:space="preserve"> DA FISCALIZAÇÃO:</w:t>
      </w:r>
    </w:p>
    <w:p w14:paraId="651E1658" w14:textId="77777777" w:rsidR="00943348" w:rsidRPr="00A63922" w:rsidRDefault="00943348" w:rsidP="00F5687A">
      <w:pPr>
        <w:autoSpaceDE w:val="0"/>
        <w:autoSpaceDN w:val="0"/>
        <w:adjustRightInd w:val="0"/>
        <w:spacing w:line="276" w:lineRule="auto"/>
        <w:jc w:val="both"/>
        <w:rPr>
          <w:rFonts w:ascii="Arial" w:eastAsiaTheme="minorHAnsi" w:hAnsi="Arial" w:cs="Arial"/>
          <w:b/>
          <w:bCs/>
          <w:lang w:eastAsia="en-US"/>
        </w:rPr>
      </w:pPr>
    </w:p>
    <w:p w14:paraId="4E4C1153" w14:textId="4762C879" w:rsidR="00B657C7"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22</w:t>
      </w:r>
      <w:r w:rsidR="00B657C7" w:rsidRPr="00A63922">
        <w:rPr>
          <w:rFonts w:ascii="Arial" w:eastAsiaTheme="minorHAnsi" w:hAnsi="Arial" w:cs="Arial"/>
          <w:b/>
          <w:bCs/>
          <w:lang w:eastAsia="en-US"/>
        </w:rPr>
        <w:t xml:space="preserve">.1 </w:t>
      </w:r>
      <w:r w:rsidR="00B657C7" w:rsidRPr="00A63922">
        <w:rPr>
          <w:rFonts w:ascii="Arial" w:eastAsiaTheme="minorHAnsi" w:hAnsi="Arial" w:cs="Arial"/>
          <w:lang w:eastAsia="en-US"/>
        </w:rPr>
        <w:t>O acompanhamento e a fiscalização do objeto serão exercidos pel</w:t>
      </w:r>
      <w:r w:rsidR="00802F8B" w:rsidRPr="00A63922">
        <w:rPr>
          <w:rFonts w:ascii="Arial" w:eastAsiaTheme="minorHAnsi" w:hAnsi="Arial" w:cs="Arial"/>
          <w:lang w:eastAsia="en-US"/>
        </w:rPr>
        <w:t>o</w:t>
      </w:r>
      <w:r w:rsidR="00B657C7" w:rsidRPr="00A63922">
        <w:rPr>
          <w:rFonts w:ascii="Arial" w:eastAsiaTheme="minorHAnsi" w:hAnsi="Arial" w:cs="Arial"/>
          <w:lang w:eastAsia="en-US"/>
        </w:rPr>
        <w:t xml:space="preserve"> Fiscal de Contrato,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sidRPr="00A63922">
        <w:rPr>
          <w:rFonts w:ascii="Arial" w:eastAsiaTheme="minorHAnsi" w:hAnsi="Arial" w:cs="Arial"/>
          <w:lang w:eastAsia="en-US"/>
        </w:rPr>
        <w:t>a</w:t>
      </w:r>
      <w:r w:rsidR="00B657C7" w:rsidRPr="00A63922">
        <w:rPr>
          <w:rFonts w:ascii="Arial" w:eastAsiaTheme="minorHAnsi" w:hAnsi="Arial" w:cs="Arial"/>
          <w:lang w:eastAsia="en-US"/>
        </w:rPr>
        <w:t xml:space="preserve"> Lei Federal nº </w:t>
      </w:r>
      <w:r w:rsidR="001A4551" w:rsidRPr="00A63922">
        <w:rPr>
          <w:rFonts w:ascii="Arial" w:eastAsiaTheme="minorHAnsi" w:hAnsi="Arial" w:cs="Arial"/>
          <w:lang w:eastAsia="en-US"/>
        </w:rPr>
        <w:t>14.133/2021</w:t>
      </w:r>
      <w:r w:rsidR="00B657C7" w:rsidRPr="00A63922">
        <w:rPr>
          <w:rFonts w:ascii="Arial" w:eastAsiaTheme="minorHAnsi" w:hAnsi="Arial" w:cs="Arial"/>
          <w:lang w:eastAsia="en-US"/>
        </w:rPr>
        <w:t>.</w:t>
      </w:r>
    </w:p>
    <w:p w14:paraId="57417172" w14:textId="77777777" w:rsidR="00943348" w:rsidRPr="00A63922" w:rsidRDefault="00943348" w:rsidP="00F5687A">
      <w:pPr>
        <w:autoSpaceDE w:val="0"/>
        <w:autoSpaceDN w:val="0"/>
        <w:adjustRightInd w:val="0"/>
        <w:spacing w:line="276" w:lineRule="auto"/>
        <w:jc w:val="both"/>
        <w:rPr>
          <w:rFonts w:ascii="Arial" w:eastAsiaTheme="minorHAnsi" w:hAnsi="Arial" w:cs="Arial"/>
          <w:lang w:eastAsia="en-US"/>
        </w:rPr>
      </w:pPr>
    </w:p>
    <w:p w14:paraId="04AA0985" w14:textId="11E50733" w:rsidR="00B657C7"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22</w:t>
      </w:r>
      <w:r w:rsidR="00B657C7" w:rsidRPr="00A63922">
        <w:rPr>
          <w:rFonts w:ascii="Arial" w:eastAsiaTheme="minorHAnsi" w:hAnsi="Arial" w:cs="Arial"/>
          <w:b/>
          <w:bCs/>
          <w:lang w:eastAsia="en-US"/>
        </w:rPr>
        <w:t xml:space="preserve">.2 </w:t>
      </w:r>
      <w:r w:rsidR="00B657C7" w:rsidRPr="00A63922">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w:t>
      </w:r>
      <w:r w:rsidR="008C7913" w:rsidRPr="00A63922">
        <w:rPr>
          <w:rFonts w:ascii="Arial" w:eastAsiaTheme="minorHAnsi" w:hAnsi="Arial" w:cs="Arial"/>
          <w:lang w:eastAsia="en-US"/>
        </w:rPr>
        <w:t xml:space="preserve"> </w:t>
      </w:r>
      <w:r w:rsidR="00B657C7" w:rsidRPr="00A63922">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A63922" w:rsidRDefault="00B657C7" w:rsidP="00F5687A">
      <w:pPr>
        <w:autoSpaceDE w:val="0"/>
        <w:autoSpaceDN w:val="0"/>
        <w:adjustRightInd w:val="0"/>
        <w:spacing w:line="276" w:lineRule="auto"/>
        <w:jc w:val="both"/>
        <w:rPr>
          <w:rFonts w:ascii="Arial" w:eastAsiaTheme="minorHAnsi" w:hAnsi="Arial" w:cs="Arial"/>
          <w:lang w:eastAsia="en-US"/>
        </w:rPr>
      </w:pPr>
    </w:p>
    <w:p w14:paraId="36B5CF8F" w14:textId="77777777" w:rsidR="009F3101" w:rsidRPr="00A63922" w:rsidRDefault="00BA1BED" w:rsidP="00F5687A">
      <w:pPr>
        <w:autoSpaceDE w:val="0"/>
        <w:autoSpaceDN w:val="0"/>
        <w:adjustRightInd w:val="0"/>
        <w:spacing w:line="276" w:lineRule="auto"/>
        <w:jc w:val="both"/>
        <w:rPr>
          <w:rFonts w:ascii="Arial" w:eastAsiaTheme="minorHAnsi" w:hAnsi="Arial" w:cs="Arial"/>
          <w:b/>
          <w:bCs/>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 DAS DISPOSIÇÕES FINAIS</w:t>
      </w:r>
    </w:p>
    <w:p w14:paraId="77E864C2" w14:textId="77777777" w:rsidR="009F3101" w:rsidRPr="00A63922" w:rsidRDefault="009F3101" w:rsidP="00F5687A">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.1 </w:t>
      </w:r>
      <w:r w:rsidR="009F3101" w:rsidRPr="00A63922">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307F55EF"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.1.1 </w:t>
      </w:r>
      <w:r w:rsidR="009F3101" w:rsidRPr="00A63922">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339D2385" w14:textId="114F30FF"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23</w:t>
      </w:r>
      <w:r w:rsidR="009F3101" w:rsidRPr="00A63922">
        <w:rPr>
          <w:rFonts w:ascii="Arial" w:eastAsiaTheme="minorHAnsi" w:hAnsi="Arial" w:cs="Arial"/>
          <w:b/>
          <w:bCs/>
          <w:lang w:eastAsia="en-US"/>
        </w:rPr>
        <w:t xml:space="preserve">.2 </w:t>
      </w:r>
      <w:r w:rsidR="009F3101" w:rsidRPr="00A63922">
        <w:rPr>
          <w:rFonts w:ascii="Arial" w:eastAsiaTheme="minorHAnsi" w:hAnsi="Arial" w:cs="Arial"/>
          <w:lang w:eastAsia="en-US"/>
        </w:rPr>
        <w:t xml:space="preserve">Fica assegurado ao Município de </w:t>
      </w:r>
      <w:r w:rsidR="00AF61DB" w:rsidRPr="00A63922">
        <w:rPr>
          <w:rFonts w:ascii="Arial" w:eastAsiaTheme="minorHAnsi" w:hAnsi="Arial" w:cs="Arial"/>
          <w:lang w:eastAsia="en-US"/>
        </w:rPr>
        <w:t>Santo Antônio do Palma</w:t>
      </w:r>
      <w:r w:rsidRPr="00A63922">
        <w:rPr>
          <w:rFonts w:ascii="Arial" w:eastAsiaTheme="minorHAnsi" w:hAnsi="Arial" w:cs="Arial"/>
          <w:lang w:eastAsia="en-US"/>
        </w:rPr>
        <w:t>/RS</w:t>
      </w:r>
      <w:r w:rsidR="00901B0E" w:rsidRPr="00A63922">
        <w:rPr>
          <w:rFonts w:ascii="Arial" w:eastAsiaTheme="minorHAnsi" w:hAnsi="Arial" w:cs="Arial"/>
          <w:lang w:eastAsia="en-US"/>
        </w:rPr>
        <w:t xml:space="preserve"> </w:t>
      </w:r>
      <w:r w:rsidR="009F3101" w:rsidRPr="00A63922">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A63922" w:rsidRDefault="004A4F7E" w:rsidP="00F5687A">
      <w:pPr>
        <w:autoSpaceDE w:val="0"/>
        <w:autoSpaceDN w:val="0"/>
        <w:adjustRightInd w:val="0"/>
        <w:spacing w:line="276" w:lineRule="auto"/>
        <w:jc w:val="both"/>
        <w:rPr>
          <w:rFonts w:ascii="Arial" w:eastAsiaTheme="minorHAnsi" w:hAnsi="Arial" w:cs="Arial"/>
          <w:lang w:eastAsia="en-US"/>
        </w:rPr>
      </w:pPr>
    </w:p>
    <w:p w14:paraId="78E5FE95"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.3 </w:t>
      </w:r>
      <w:r w:rsidR="009F3101" w:rsidRPr="00A63922">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6D4B659C"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.4 </w:t>
      </w:r>
      <w:r w:rsidR="009F3101" w:rsidRPr="00A63922">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31CA7729"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.5 </w:t>
      </w:r>
      <w:r w:rsidR="009F3101" w:rsidRPr="00A63922">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1CFD6554"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.6 </w:t>
      </w:r>
      <w:r w:rsidR="009F3101" w:rsidRPr="00A63922">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661C8FAD" w14:textId="77777777" w:rsidR="009F3101" w:rsidRPr="00A63922" w:rsidRDefault="00BA1BED" w:rsidP="00F5687A">
      <w:pPr>
        <w:autoSpaceDE w:val="0"/>
        <w:autoSpaceDN w:val="0"/>
        <w:adjustRightInd w:val="0"/>
        <w:spacing w:line="276" w:lineRule="auto"/>
        <w:jc w:val="both"/>
        <w:rPr>
          <w:rFonts w:ascii="Arial" w:eastAsiaTheme="minorHAnsi" w:hAnsi="Arial" w:cs="Arial"/>
          <w:bCs/>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.7 </w:t>
      </w:r>
      <w:r w:rsidR="009F3101" w:rsidRPr="00A63922">
        <w:rPr>
          <w:rFonts w:ascii="Arial" w:eastAsiaTheme="minorHAnsi" w:hAnsi="Arial" w:cs="Arial"/>
          <w:bCs/>
          <w:lang w:eastAsia="en-US"/>
        </w:rPr>
        <w:t xml:space="preserve">Em caso de divergência entre as especificações do objeto insertas no Sistema </w:t>
      </w:r>
      <w:r w:rsidR="009F3101" w:rsidRPr="00A63922">
        <w:rPr>
          <w:rFonts w:ascii="Arial" w:eastAsiaTheme="minorHAnsi" w:hAnsi="Arial" w:cs="Arial"/>
          <w:lang w:eastAsia="en-US"/>
        </w:rPr>
        <w:t xml:space="preserve">PREGÃO ON LINE BANRISUL, no endereço eletrônico www.pregaobanrisul.com.br </w:t>
      </w:r>
      <w:r w:rsidR="009F3101" w:rsidRPr="00A63922">
        <w:rPr>
          <w:rFonts w:ascii="Arial" w:eastAsiaTheme="minorHAnsi" w:hAnsi="Arial" w:cs="Arial"/>
          <w:bCs/>
          <w:lang w:eastAsia="en-US"/>
        </w:rPr>
        <w:t>e as deste Edital, prevalecerão as constantes neste último.</w:t>
      </w:r>
    </w:p>
    <w:p w14:paraId="70C0CAB1" w14:textId="77777777" w:rsidR="009F3101" w:rsidRPr="00A63922" w:rsidRDefault="009F3101" w:rsidP="00F5687A">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.8 </w:t>
      </w:r>
      <w:r w:rsidR="009F3101" w:rsidRPr="00A63922">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53C059EF" w14:textId="4AAFC589" w:rsidR="009F3101" w:rsidRPr="00A63922" w:rsidRDefault="00BA1BED"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23</w:t>
      </w:r>
      <w:r w:rsidR="009F3101" w:rsidRPr="00A63922">
        <w:rPr>
          <w:rFonts w:ascii="Arial" w:eastAsiaTheme="minorHAnsi" w:hAnsi="Arial" w:cs="Arial"/>
          <w:b/>
          <w:bCs/>
          <w:lang w:eastAsia="en-US"/>
        </w:rPr>
        <w:t xml:space="preserve">.9 </w:t>
      </w:r>
      <w:r w:rsidR="009F3101" w:rsidRPr="00A63922">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009F3101" w:rsidRPr="00A63922">
        <w:rPr>
          <w:rFonts w:ascii="Arial" w:eastAsiaTheme="minorHAnsi" w:hAnsi="Arial" w:cs="Arial"/>
          <w:iCs/>
          <w:lang w:eastAsia="en-US"/>
        </w:rPr>
        <w:t>e www.pm</w:t>
      </w:r>
      <w:r w:rsidR="00AF61DB" w:rsidRPr="00A63922">
        <w:rPr>
          <w:rFonts w:ascii="Arial" w:eastAsiaTheme="minorHAnsi" w:hAnsi="Arial" w:cs="Arial"/>
          <w:iCs/>
          <w:lang w:eastAsia="en-US"/>
        </w:rPr>
        <w:t>palma</w:t>
      </w:r>
      <w:r w:rsidR="004A4F7E" w:rsidRPr="00A63922">
        <w:rPr>
          <w:rFonts w:ascii="Arial" w:eastAsiaTheme="minorHAnsi" w:hAnsi="Arial" w:cs="Arial"/>
          <w:iCs/>
          <w:lang w:eastAsia="en-US"/>
        </w:rPr>
        <w:t>.</w:t>
      </w:r>
      <w:r w:rsidR="009F3101" w:rsidRPr="00A63922">
        <w:rPr>
          <w:rFonts w:ascii="Arial" w:eastAsiaTheme="minorHAnsi" w:hAnsi="Arial" w:cs="Arial"/>
          <w:iCs/>
          <w:lang w:eastAsia="en-US"/>
        </w:rPr>
        <w:t>com.br</w:t>
      </w:r>
      <w:r w:rsidR="009F3101" w:rsidRPr="00A63922">
        <w:rPr>
          <w:rFonts w:ascii="Arial" w:eastAsiaTheme="minorHAnsi" w:hAnsi="Arial" w:cs="Arial"/>
          <w:lang w:eastAsia="en-US"/>
        </w:rPr>
        <w:t>.</w:t>
      </w:r>
    </w:p>
    <w:p w14:paraId="15471A0A"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63BEC0E8"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25.10 </w:t>
      </w:r>
      <w:r w:rsidRPr="00A63922">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7259514B" w14:textId="06643911" w:rsidR="00B657C7" w:rsidRPr="00A63922" w:rsidRDefault="009F310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lastRenderedPageBreak/>
        <w:t xml:space="preserve">25.11 </w:t>
      </w:r>
      <w:r w:rsidRPr="00A63922">
        <w:rPr>
          <w:rFonts w:ascii="Arial" w:eastAsiaTheme="minorHAnsi" w:hAnsi="Arial" w:cs="Arial"/>
          <w:lang w:eastAsia="en-US"/>
        </w:rPr>
        <w:t xml:space="preserve">Aos casos omissos aplicar-se-ão as demais disposições constantes na Lei </w:t>
      </w:r>
      <w:r w:rsidR="00423255" w:rsidRPr="00A63922">
        <w:rPr>
          <w:rFonts w:ascii="Arial" w:eastAsiaTheme="minorHAnsi" w:hAnsi="Arial" w:cs="Arial"/>
          <w:lang w:eastAsia="en-US"/>
        </w:rPr>
        <w:t xml:space="preserve">Federal </w:t>
      </w:r>
      <w:r w:rsidRPr="00A63922">
        <w:rPr>
          <w:rFonts w:ascii="Arial" w:eastAsiaTheme="minorHAnsi" w:hAnsi="Arial" w:cs="Arial"/>
          <w:lang w:eastAsia="en-US"/>
        </w:rPr>
        <w:t xml:space="preserve">nº </w:t>
      </w:r>
      <w:r w:rsidR="00423255" w:rsidRPr="00A63922">
        <w:rPr>
          <w:rFonts w:ascii="Arial" w:eastAsiaTheme="minorHAnsi" w:hAnsi="Arial" w:cs="Arial"/>
          <w:lang w:eastAsia="en-US"/>
        </w:rPr>
        <w:t>14.133/2021</w:t>
      </w:r>
      <w:r w:rsidRPr="00A63922">
        <w:rPr>
          <w:rFonts w:ascii="Arial" w:eastAsiaTheme="minorHAnsi" w:hAnsi="Arial" w:cs="Arial"/>
          <w:lang w:eastAsia="en-US"/>
        </w:rPr>
        <w:t xml:space="preserve">, </w:t>
      </w:r>
      <w:r w:rsidR="004A4F7E" w:rsidRPr="00A63922">
        <w:rPr>
          <w:rFonts w:ascii="Arial" w:hAnsi="Arial" w:cs="Arial"/>
        </w:rPr>
        <w:t xml:space="preserve">Decreto Municipal nº </w:t>
      </w:r>
      <w:r w:rsidR="00AF61DB" w:rsidRPr="00A63922">
        <w:rPr>
          <w:rFonts w:ascii="Arial" w:hAnsi="Arial" w:cs="Arial"/>
        </w:rPr>
        <w:t>554</w:t>
      </w:r>
      <w:r w:rsidR="00801E3F" w:rsidRPr="00A63922">
        <w:rPr>
          <w:rFonts w:ascii="Arial" w:hAnsi="Arial" w:cs="Arial"/>
        </w:rPr>
        <w:t>/2024</w:t>
      </w:r>
      <w:r w:rsidRPr="00A63922">
        <w:rPr>
          <w:rFonts w:ascii="Arial" w:eastAsiaTheme="minorHAnsi" w:hAnsi="Arial" w:cs="Arial"/>
          <w:lang w:eastAsia="en-US"/>
        </w:rPr>
        <w:t>.</w:t>
      </w:r>
    </w:p>
    <w:p w14:paraId="6790905F"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2FFF7C88" w14:textId="6817E61B"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r w:rsidRPr="00A63922">
        <w:rPr>
          <w:rFonts w:ascii="Arial" w:eastAsiaTheme="minorHAnsi" w:hAnsi="Arial" w:cs="Arial"/>
          <w:b/>
          <w:bCs/>
          <w:lang w:eastAsia="en-US"/>
        </w:rPr>
        <w:t xml:space="preserve">25.12 </w:t>
      </w:r>
      <w:r w:rsidRPr="00A63922">
        <w:rPr>
          <w:rFonts w:ascii="Arial" w:eastAsiaTheme="minorHAnsi" w:hAnsi="Arial" w:cs="Arial"/>
          <w:lang w:eastAsia="en-US"/>
        </w:rPr>
        <w:t xml:space="preserve">Fica eleito, de comum acordo entre as partes, o Foro da Comarca de </w:t>
      </w:r>
      <w:r w:rsidR="00AF61DB" w:rsidRPr="00A63922">
        <w:rPr>
          <w:rFonts w:ascii="Arial" w:eastAsiaTheme="minorHAnsi" w:hAnsi="Arial" w:cs="Arial"/>
          <w:lang w:eastAsia="en-US"/>
        </w:rPr>
        <w:t>Casca</w:t>
      </w:r>
      <w:r w:rsidRPr="00A63922">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43D9C95E" w14:textId="1D9576F1" w:rsidR="00901B0E" w:rsidRPr="00A63922" w:rsidRDefault="009F3101" w:rsidP="00F5687A">
      <w:pPr>
        <w:spacing w:line="276" w:lineRule="auto"/>
        <w:jc w:val="both"/>
        <w:rPr>
          <w:rFonts w:ascii="Arial" w:hAnsi="Arial" w:cs="Arial"/>
        </w:rPr>
      </w:pPr>
      <w:r w:rsidRPr="00A63922">
        <w:rPr>
          <w:rFonts w:ascii="Arial" w:eastAsiaTheme="minorHAnsi" w:hAnsi="Arial" w:cs="Arial"/>
          <w:b/>
          <w:bCs/>
          <w:lang w:eastAsia="en-US"/>
        </w:rPr>
        <w:t xml:space="preserve">25.13 </w:t>
      </w:r>
      <w:r w:rsidR="00901B0E" w:rsidRPr="00A63922">
        <w:rPr>
          <w:rFonts w:ascii="Arial" w:hAnsi="Arial" w:cs="Arial"/>
        </w:rPr>
        <w:t xml:space="preserve">Quaisquer informações ou dúvidas de ordem técnica, bem como aquelas decorrentes de interpretação do Edital, deverão ser solicitadas por escrito, ao Município de </w:t>
      </w:r>
      <w:r w:rsidR="00036425" w:rsidRPr="00A63922">
        <w:rPr>
          <w:rFonts w:ascii="Arial" w:hAnsi="Arial" w:cs="Arial"/>
        </w:rPr>
        <w:t>Santo Antônio do Palma</w:t>
      </w:r>
      <w:r w:rsidR="00901B0E" w:rsidRPr="00A63922">
        <w:rPr>
          <w:rFonts w:ascii="Arial" w:hAnsi="Arial" w:cs="Arial"/>
        </w:rPr>
        <w:t xml:space="preserve">, setor de licitações, sito na Av. 20 de março, </w:t>
      </w:r>
      <w:r w:rsidR="00AF61DB" w:rsidRPr="00A63922">
        <w:rPr>
          <w:rFonts w:ascii="Arial" w:hAnsi="Arial" w:cs="Arial"/>
        </w:rPr>
        <w:t>808</w:t>
      </w:r>
      <w:r w:rsidR="00901B0E" w:rsidRPr="00A63922">
        <w:rPr>
          <w:rFonts w:ascii="Arial" w:hAnsi="Arial" w:cs="Arial"/>
        </w:rPr>
        <w:t xml:space="preserve">, pelo telefone (054) </w:t>
      </w:r>
      <w:r w:rsidR="00AF61DB" w:rsidRPr="00A63922">
        <w:rPr>
          <w:rFonts w:ascii="Arial" w:hAnsi="Arial" w:cs="Arial"/>
        </w:rPr>
        <w:t>3394-110</w:t>
      </w:r>
      <w:r w:rsidR="00901B0E" w:rsidRPr="00A63922">
        <w:rPr>
          <w:rFonts w:ascii="Arial" w:hAnsi="Arial" w:cs="Arial"/>
        </w:rPr>
        <w:t>, no horário de expediente.</w:t>
      </w:r>
    </w:p>
    <w:p w14:paraId="328B4774" w14:textId="77777777" w:rsidR="0013418C" w:rsidRPr="00A63922" w:rsidRDefault="0013418C" w:rsidP="00F5687A">
      <w:pPr>
        <w:autoSpaceDE w:val="0"/>
        <w:autoSpaceDN w:val="0"/>
        <w:adjustRightInd w:val="0"/>
        <w:spacing w:line="276" w:lineRule="auto"/>
        <w:jc w:val="both"/>
        <w:rPr>
          <w:rFonts w:ascii="Arial" w:eastAsiaTheme="minorHAnsi" w:hAnsi="Arial" w:cs="Arial"/>
          <w:lang w:eastAsia="en-US"/>
        </w:rPr>
      </w:pPr>
    </w:p>
    <w:p w14:paraId="2440F945" w14:textId="77777777" w:rsidR="009F3101" w:rsidRPr="00A63922" w:rsidRDefault="009F3101" w:rsidP="00F5687A">
      <w:pPr>
        <w:autoSpaceDE w:val="0"/>
        <w:autoSpaceDN w:val="0"/>
        <w:adjustRightInd w:val="0"/>
        <w:spacing w:line="276" w:lineRule="auto"/>
        <w:jc w:val="both"/>
        <w:rPr>
          <w:rFonts w:ascii="Arial" w:eastAsiaTheme="minorHAnsi" w:hAnsi="Arial" w:cs="Arial"/>
          <w:lang w:eastAsia="en-US"/>
        </w:rPr>
      </w:pPr>
    </w:p>
    <w:p w14:paraId="6BA79485" w14:textId="56D4A3A5" w:rsidR="00685168" w:rsidRPr="00A63922" w:rsidRDefault="00685168" w:rsidP="00F5687A">
      <w:pPr>
        <w:spacing w:line="276" w:lineRule="auto"/>
        <w:jc w:val="center"/>
        <w:rPr>
          <w:rFonts w:ascii="Arial" w:hAnsi="Arial" w:cs="Arial"/>
        </w:rPr>
      </w:pPr>
      <w:r w:rsidRPr="00A63922">
        <w:rPr>
          <w:rFonts w:ascii="Arial" w:hAnsi="Arial" w:cs="Arial"/>
        </w:rPr>
        <w:t xml:space="preserve">GABINETE DO PREFEITO MUNICIPAL DE </w:t>
      </w:r>
      <w:r w:rsidR="00AF61DB" w:rsidRPr="00A63922">
        <w:rPr>
          <w:rFonts w:ascii="Arial" w:hAnsi="Arial" w:cs="Arial"/>
        </w:rPr>
        <w:t>SANTO ANTÔNIO DO PALMA</w:t>
      </w:r>
      <w:r w:rsidRPr="00A63922">
        <w:rPr>
          <w:rFonts w:ascii="Arial" w:hAnsi="Arial" w:cs="Arial"/>
        </w:rPr>
        <w:t>,</w:t>
      </w:r>
    </w:p>
    <w:p w14:paraId="16F9A4F6" w14:textId="428E0384" w:rsidR="00685168" w:rsidRPr="00A63922" w:rsidRDefault="00685168" w:rsidP="00F5687A">
      <w:pPr>
        <w:spacing w:line="276" w:lineRule="auto"/>
        <w:jc w:val="center"/>
        <w:rPr>
          <w:rFonts w:ascii="Arial" w:hAnsi="Arial" w:cs="Arial"/>
        </w:rPr>
      </w:pPr>
      <w:r w:rsidRPr="00A63922">
        <w:rPr>
          <w:rFonts w:ascii="Arial" w:hAnsi="Arial" w:cs="Arial"/>
        </w:rPr>
        <w:t>AO</w:t>
      </w:r>
      <w:r w:rsidR="007E0BFA" w:rsidRPr="00A63922">
        <w:rPr>
          <w:rFonts w:ascii="Arial" w:hAnsi="Arial" w:cs="Arial"/>
        </w:rPr>
        <w:t xml:space="preserve">S </w:t>
      </w:r>
      <w:r w:rsidR="003E2447" w:rsidRPr="00A63922">
        <w:rPr>
          <w:rFonts w:ascii="Arial" w:hAnsi="Arial" w:cs="Arial"/>
        </w:rPr>
        <w:t>1</w:t>
      </w:r>
      <w:r w:rsidR="00802F8B" w:rsidRPr="00A63922">
        <w:rPr>
          <w:rFonts w:ascii="Arial" w:hAnsi="Arial" w:cs="Arial"/>
        </w:rPr>
        <w:t>6</w:t>
      </w:r>
      <w:r w:rsidR="00D97B4B" w:rsidRPr="00A63922">
        <w:rPr>
          <w:rFonts w:ascii="Arial" w:hAnsi="Arial" w:cs="Arial"/>
        </w:rPr>
        <w:t xml:space="preserve"> (</w:t>
      </w:r>
      <w:r w:rsidR="003E2447" w:rsidRPr="00A63922">
        <w:rPr>
          <w:rFonts w:ascii="Arial" w:hAnsi="Arial" w:cs="Arial"/>
        </w:rPr>
        <w:t>DEZ</w:t>
      </w:r>
      <w:r w:rsidR="00802F8B" w:rsidRPr="00A63922">
        <w:rPr>
          <w:rFonts w:ascii="Arial" w:hAnsi="Arial" w:cs="Arial"/>
        </w:rPr>
        <w:t>ESSEIS</w:t>
      </w:r>
      <w:r w:rsidR="00D97B4B" w:rsidRPr="00A63922">
        <w:rPr>
          <w:rFonts w:ascii="Arial" w:hAnsi="Arial" w:cs="Arial"/>
        </w:rPr>
        <w:t xml:space="preserve">) </w:t>
      </w:r>
      <w:r w:rsidRPr="00A63922">
        <w:rPr>
          <w:rFonts w:ascii="Arial" w:hAnsi="Arial" w:cs="Arial"/>
        </w:rPr>
        <w:t xml:space="preserve">DIAS DO MÊS DE </w:t>
      </w:r>
      <w:r w:rsidR="003E2447" w:rsidRPr="00A63922">
        <w:rPr>
          <w:rFonts w:ascii="Arial" w:hAnsi="Arial" w:cs="Arial"/>
        </w:rPr>
        <w:t>JULHO</w:t>
      </w:r>
      <w:r w:rsidR="00864C3B" w:rsidRPr="00A63922">
        <w:rPr>
          <w:rFonts w:ascii="Arial" w:hAnsi="Arial" w:cs="Arial"/>
        </w:rPr>
        <w:t xml:space="preserve"> </w:t>
      </w:r>
      <w:r w:rsidR="004A4F7E" w:rsidRPr="00A63922">
        <w:rPr>
          <w:rFonts w:ascii="Arial" w:hAnsi="Arial" w:cs="Arial"/>
        </w:rPr>
        <w:t>DE 202</w:t>
      </w:r>
      <w:r w:rsidR="003E2447" w:rsidRPr="00A63922">
        <w:rPr>
          <w:rFonts w:ascii="Arial" w:hAnsi="Arial" w:cs="Arial"/>
        </w:rPr>
        <w:t>6</w:t>
      </w:r>
      <w:r w:rsidRPr="00A63922">
        <w:rPr>
          <w:rFonts w:ascii="Arial" w:hAnsi="Arial" w:cs="Arial"/>
        </w:rPr>
        <w:t>.</w:t>
      </w:r>
    </w:p>
    <w:p w14:paraId="023A218D" w14:textId="77777777" w:rsidR="00685168" w:rsidRPr="00A63922" w:rsidRDefault="00685168" w:rsidP="00F5687A">
      <w:pPr>
        <w:spacing w:line="276" w:lineRule="auto"/>
        <w:jc w:val="both"/>
        <w:rPr>
          <w:rFonts w:ascii="Arial" w:hAnsi="Arial" w:cs="Arial"/>
        </w:rPr>
      </w:pPr>
    </w:p>
    <w:p w14:paraId="0B25C9D6" w14:textId="77777777" w:rsidR="00CA10AC" w:rsidRPr="00A63922" w:rsidRDefault="00CA10AC" w:rsidP="00F5687A">
      <w:pPr>
        <w:spacing w:line="276" w:lineRule="auto"/>
        <w:jc w:val="both"/>
        <w:rPr>
          <w:rFonts w:ascii="Arial" w:hAnsi="Arial" w:cs="Arial"/>
        </w:rPr>
      </w:pPr>
    </w:p>
    <w:p w14:paraId="43BCBF48" w14:textId="77777777" w:rsidR="001A3DE9" w:rsidRPr="00A63922" w:rsidRDefault="001A3DE9" w:rsidP="00F5687A">
      <w:pPr>
        <w:spacing w:line="276" w:lineRule="auto"/>
        <w:jc w:val="both"/>
        <w:rPr>
          <w:rFonts w:ascii="Arial" w:hAnsi="Arial" w:cs="Arial"/>
        </w:rPr>
      </w:pPr>
    </w:p>
    <w:p w14:paraId="3B0301E4" w14:textId="599139AC" w:rsidR="00685168" w:rsidRPr="00A63922" w:rsidRDefault="00AF61DB" w:rsidP="00F5687A">
      <w:pPr>
        <w:spacing w:line="276" w:lineRule="auto"/>
        <w:jc w:val="center"/>
        <w:rPr>
          <w:rFonts w:ascii="Arial" w:hAnsi="Arial" w:cs="Arial"/>
          <w:bCs/>
        </w:rPr>
      </w:pPr>
      <w:r w:rsidRPr="00A63922">
        <w:rPr>
          <w:rFonts w:ascii="Arial" w:hAnsi="Arial" w:cs="Arial"/>
          <w:bCs/>
        </w:rPr>
        <w:t>GILBERTO SZIMAINSKI</w:t>
      </w:r>
    </w:p>
    <w:p w14:paraId="7D6C6316" w14:textId="7825CFA9" w:rsidR="00685168" w:rsidRPr="00A63922" w:rsidRDefault="00685168" w:rsidP="00F5687A">
      <w:pPr>
        <w:spacing w:line="276" w:lineRule="auto"/>
        <w:jc w:val="center"/>
        <w:rPr>
          <w:rFonts w:ascii="Arial" w:hAnsi="Arial" w:cs="Arial"/>
        </w:rPr>
      </w:pPr>
      <w:r w:rsidRPr="00A63922">
        <w:rPr>
          <w:rFonts w:ascii="Arial" w:hAnsi="Arial" w:cs="Arial"/>
          <w:bCs/>
        </w:rPr>
        <w:t>PREFEITO MUNICIPAL</w:t>
      </w:r>
    </w:p>
    <w:p w14:paraId="5770EC40" w14:textId="0FE64054" w:rsidR="00901B0E" w:rsidRPr="00A63922" w:rsidRDefault="00901B0E" w:rsidP="00F5687A">
      <w:pPr>
        <w:spacing w:line="276" w:lineRule="auto"/>
        <w:jc w:val="both"/>
        <w:rPr>
          <w:rFonts w:ascii="Arial" w:hAnsi="Arial" w:cs="Arial"/>
        </w:rPr>
      </w:pPr>
    </w:p>
    <w:p w14:paraId="1EB44140" w14:textId="0437F8BD" w:rsidR="00443383" w:rsidRPr="00A63922" w:rsidRDefault="00443383" w:rsidP="00F5687A">
      <w:pPr>
        <w:spacing w:line="276" w:lineRule="auto"/>
        <w:jc w:val="both"/>
        <w:rPr>
          <w:rFonts w:ascii="Arial" w:hAnsi="Arial" w:cs="Arial"/>
        </w:rPr>
      </w:pPr>
    </w:p>
    <w:p w14:paraId="724E1EE2" w14:textId="3A03B518" w:rsidR="00443383" w:rsidRPr="00A63922" w:rsidRDefault="00443383" w:rsidP="00F5687A">
      <w:pPr>
        <w:spacing w:line="276" w:lineRule="auto"/>
        <w:jc w:val="both"/>
        <w:rPr>
          <w:rFonts w:ascii="Arial" w:hAnsi="Arial" w:cs="Arial"/>
        </w:rPr>
      </w:pPr>
    </w:p>
    <w:p w14:paraId="3B473043" w14:textId="35134C50" w:rsidR="00443383" w:rsidRPr="00A63922" w:rsidRDefault="00443383" w:rsidP="00F5687A">
      <w:pPr>
        <w:spacing w:line="276" w:lineRule="auto"/>
        <w:jc w:val="both"/>
        <w:rPr>
          <w:rFonts w:ascii="Arial" w:hAnsi="Arial" w:cs="Arial"/>
        </w:rPr>
      </w:pPr>
    </w:p>
    <w:p w14:paraId="406367F6" w14:textId="40982C79" w:rsidR="00443383" w:rsidRPr="00A63922" w:rsidRDefault="00443383" w:rsidP="00F5687A">
      <w:pPr>
        <w:spacing w:line="276" w:lineRule="auto"/>
        <w:jc w:val="both"/>
        <w:rPr>
          <w:rFonts w:ascii="Arial" w:hAnsi="Arial" w:cs="Arial"/>
        </w:rPr>
      </w:pPr>
    </w:p>
    <w:p w14:paraId="28EEEB36" w14:textId="70C23481" w:rsidR="00443383" w:rsidRPr="00A63922" w:rsidRDefault="00443383" w:rsidP="00F5687A">
      <w:pPr>
        <w:spacing w:line="276" w:lineRule="auto"/>
        <w:jc w:val="both"/>
        <w:rPr>
          <w:rFonts w:ascii="Arial" w:hAnsi="Arial" w:cs="Arial"/>
        </w:rPr>
      </w:pPr>
    </w:p>
    <w:p w14:paraId="65653A6A" w14:textId="777ED097" w:rsidR="00443383" w:rsidRPr="00A63922" w:rsidRDefault="00443383" w:rsidP="00F5687A">
      <w:pPr>
        <w:spacing w:line="276" w:lineRule="auto"/>
        <w:jc w:val="both"/>
        <w:rPr>
          <w:rFonts w:ascii="Arial" w:hAnsi="Arial" w:cs="Arial"/>
        </w:rPr>
      </w:pPr>
    </w:p>
    <w:p w14:paraId="57153A1F" w14:textId="6463AE79" w:rsidR="00443383" w:rsidRPr="00A63922" w:rsidRDefault="00443383" w:rsidP="00F5687A">
      <w:pPr>
        <w:spacing w:line="276" w:lineRule="auto"/>
        <w:jc w:val="both"/>
        <w:rPr>
          <w:rFonts w:ascii="Arial" w:hAnsi="Arial" w:cs="Arial"/>
        </w:rPr>
      </w:pPr>
    </w:p>
    <w:p w14:paraId="5F29316B" w14:textId="4A59D16D" w:rsidR="00443383" w:rsidRPr="00A63922" w:rsidRDefault="00443383" w:rsidP="00F5687A">
      <w:pPr>
        <w:spacing w:line="276" w:lineRule="auto"/>
        <w:jc w:val="both"/>
        <w:rPr>
          <w:rFonts w:ascii="Arial" w:hAnsi="Arial" w:cs="Arial"/>
        </w:rPr>
      </w:pPr>
    </w:p>
    <w:p w14:paraId="72C43097" w14:textId="6B890391" w:rsidR="00443383" w:rsidRPr="00A63922" w:rsidRDefault="00443383" w:rsidP="00F5687A">
      <w:pPr>
        <w:spacing w:line="276" w:lineRule="auto"/>
        <w:jc w:val="both"/>
        <w:rPr>
          <w:rFonts w:ascii="Arial" w:hAnsi="Arial" w:cs="Arial"/>
        </w:rPr>
      </w:pPr>
    </w:p>
    <w:p w14:paraId="025AD57B" w14:textId="5BDD608B" w:rsidR="00443383" w:rsidRPr="00A63922" w:rsidRDefault="00443383" w:rsidP="00F5687A">
      <w:pPr>
        <w:spacing w:line="276" w:lineRule="auto"/>
        <w:jc w:val="both"/>
        <w:rPr>
          <w:rFonts w:ascii="Arial" w:hAnsi="Arial" w:cs="Arial"/>
        </w:rPr>
      </w:pPr>
    </w:p>
    <w:p w14:paraId="56CD9EBE" w14:textId="46EC27F6" w:rsidR="00802F8B" w:rsidRDefault="00802F8B" w:rsidP="00F5687A">
      <w:pPr>
        <w:spacing w:line="276" w:lineRule="auto"/>
        <w:jc w:val="both"/>
        <w:rPr>
          <w:rFonts w:ascii="Arial" w:hAnsi="Arial" w:cs="Arial"/>
        </w:rPr>
      </w:pPr>
    </w:p>
    <w:p w14:paraId="6CC5D9D0" w14:textId="7D41EB68" w:rsidR="00200982" w:rsidRDefault="00200982" w:rsidP="00F5687A">
      <w:pPr>
        <w:spacing w:line="276" w:lineRule="auto"/>
        <w:jc w:val="both"/>
        <w:rPr>
          <w:rFonts w:ascii="Arial" w:hAnsi="Arial" w:cs="Arial"/>
        </w:rPr>
      </w:pPr>
    </w:p>
    <w:p w14:paraId="64F0F5E1" w14:textId="0B15B7BF" w:rsidR="00200982" w:rsidRDefault="00200982" w:rsidP="00F5687A">
      <w:pPr>
        <w:spacing w:line="276" w:lineRule="auto"/>
        <w:jc w:val="both"/>
        <w:rPr>
          <w:rFonts w:ascii="Arial" w:hAnsi="Arial" w:cs="Arial"/>
        </w:rPr>
      </w:pPr>
    </w:p>
    <w:p w14:paraId="5B36C94A" w14:textId="5FD510D8" w:rsidR="00200982" w:rsidRDefault="00200982" w:rsidP="00F5687A">
      <w:pPr>
        <w:spacing w:line="276" w:lineRule="auto"/>
        <w:jc w:val="both"/>
        <w:rPr>
          <w:rFonts w:ascii="Arial" w:hAnsi="Arial" w:cs="Arial"/>
        </w:rPr>
      </w:pPr>
    </w:p>
    <w:p w14:paraId="0BF41D11" w14:textId="77777777" w:rsidR="00200982" w:rsidRPr="00A63922" w:rsidRDefault="00200982" w:rsidP="00F5687A">
      <w:pPr>
        <w:spacing w:line="276" w:lineRule="auto"/>
        <w:jc w:val="both"/>
        <w:rPr>
          <w:rFonts w:ascii="Arial" w:hAnsi="Arial" w:cs="Arial"/>
        </w:rPr>
      </w:pPr>
    </w:p>
    <w:p w14:paraId="75B56273" w14:textId="4A8ECFAF" w:rsidR="00802F8B" w:rsidRPr="00A63922" w:rsidRDefault="00802F8B" w:rsidP="00F5687A">
      <w:pPr>
        <w:spacing w:line="276" w:lineRule="auto"/>
        <w:jc w:val="both"/>
        <w:rPr>
          <w:rFonts w:ascii="Arial" w:hAnsi="Arial" w:cs="Arial"/>
        </w:rPr>
      </w:pPr>
    </w:p>
    <w:p w14:paraId="63C25ACB" w14:textId="3221FF01" w:rsidR="00802F8B" w:rsidRPr="00A63922" w:rsidRDefault="00802F8B" w:rsidP="00F5687A">
      <w:pPr>
        <w:spacing w:line="276" w:lineRule="auto"/>
        <w:jc w:val="both"/>
        <w:rPr>
          <w:rFonts w:ascii="Arial" w:hAnsi="Arial" w:cs="Arial"/>
        </w:rPr>
      </w:pPr>
    </w:p>
    <w:p w14:paraId="1522427A" w14:textId="0E36F20A" w:rsidR="00336A8C" w:rsidRPr="00A63922" w:rsidRDefault="003B0945" w:rsidP="00F5687A">
      <w:pPr>
        <w:tabs>
          <w:tab w:val="left" w:pos="284"/>
          <w:tab w:val="left" w:pos="851"/>
        </w:tabs>
        <w:spacing w:line="276" w:lineRule="auto"/>
        <w:ind w:right="-20" w:firstLine="284"/>
        <w:jc w:val="center"/>
        <w:rPr>
          <w:rFonts w:ascii="Arial" w:hAnsi="Arial" w:cs="Arial"/>
          <w:b/>
        </w:rPr>
      </w:pPr>
      <w:r w:rsidRPr="00A63922">
        <w:rPr>
          <w:rFonts w:ascii="Arial" w:hAnsi="Arial" w:cs="Arial"/>
          <w:b/>
        </w:rPr>
        <w:lastRenderedPageBreak/>
        <w:t>ANEXO</w:t>
      </w:r>
      <w:r w:rsidRPr="00A63922">
        <w:rPr>
          <w:rFonts w:ascii="Arial" w:hAnsi="Arial" w:cs="Arial"/>
          <w:b/>
          <w:spacing w:val="1"/>
        </w:rPr>
        <w:t xml:space="preserve"> </w:t>
      </w:r>
      <w:r w:rsidRPr="00A63922">
        <w:rPr>
          <w:rFonts w:ascii="Arial" w:hAnsi="Arial" w:cs="Arial"/>
          <w:b/>
        </w:rPr>
        <w:t>I</w:t>
      </w:r>
    </w:p>
    <w:p w14:paraId="5E5D103F" w14:textId="77777777" w:rsidR="00336A8C" w:rsidRPr="00A63922" w:rsidRDefault="00336A8C" w:rsidP="00F5687A">
      <w:pPr>
        <w:tabs>
          <w:tab w:val="left" w:pos="284"/>
          <w:tab w:val="left" w:pos="851"/>
        </w:tabs>
        <w:spacing w:line="276" w:lineRule="auto"/>
        <w:ind w:right="-20" w:firstLine="284"/>
        <w:jc w:val="center"/>
        <w:rPr>
          <w:rFonts w:ascii="Arial" w:hAnsi="Arial" w:cs="Arial"/>
          <w:b/>
        </w:rPr>
      </w:pPr>
    </w:p>
    <w:p w14:paraId="33451721" w14:textId="50FE7F56" w:rsidR="00336A8C" w:rsidRPr="00A63922" w:rsidRDefault="003B0945" w:rsidP="00F5687A">
      <w:pPr>
        <w:tabs>
          <w:tab w:val="left" w:pos="284"/>
          <w:tab w:val="left" w:pos="489"/>
          <w:tab w:val="left" w:pos="851"/>
        </w:tabs>
        <w:spacing w:line="276" w:lineRule="auto"/>
        <w:ind w:right="-20" w:firstLine="284"/>
        <w:jc w:val="center"/>
        <w:rPr>
          <w:rFonts w:ascii="Arial" w:hAnsi="Arial" w:cs="Arial"/>
          <w:b/>
        </w:rPr>
      </w:pPr>
      <w:r w:rsidRPr="00A63922">
        <w:rPr>
          <w:rFonts w:ascii="Arial" w:hAnsi="Arial" w:cs="Arial"/>
          <w:b/>
        </w:rPr>
        <w:t>MODELO DE PROPOSTA DE PREÇOS</w:t>
      </w:r>
    </w:p>
    <w:p w14:paraId="7C952972" w14:textId="77777777" w:rsidR="00336A8C" w:rsidRPr="00A63922" w:rsidRDefault="00336A8C" w:rsidP="00F5687A">
      <w:pPr>
        <w:tabs>
          <w:tab w:val="left" w:pos="284"/>
          <w:tab w:val="left" w:pos="489"/>
          <w:tab w:val="left" w:pos="851"/>
        </w:tabs>
        <w:spacing w:line="276" w:lineRule="auto"/>
        <w:ind w:right="-20" w:firstLine="284"/>
        <w:jc w:val="both"/>
        <w:rPr>
          <w:rFonts w:ascii="Arial" w:hAnsi="Arial" w:cs="Arial"/>
          <w:b/>
        </w:rPr>
      </w:pPr>
    </w:p>
    <w:p w14:paraId="0164002A" w14:textId="2E2AE546" w:rsidR="00336A8C" w:rsidRPr="00A63922" w:rsidRDefault="00336A8C" w:rsidP="00F5687A">
      <w:pPr>
        <w:tabs>
          <w:tab w:val="left" w:pos="851"/>
        </w:tabs>
        <w:spacing w:line="276" w:lineRule="auto"/>
        <w:ind w:right="-20" w:firstLine="284"/>
        <w:jc w:val="both"/>
        <w:outlineLvl w:val="0"/>
        <w:rPr>
          <w:rFonts w:ascii="Arial" w:hAnsi="Arial" w:cs="Arial"/>
          <w:b/>
          <w:bCs/>
        </w:rPr>
      </w:pPr>
      <w:r w:rsidRPr="00A63922">
        <w:rPr>
          <w:rFonts w:ascii="Arial" w:hAnsi="Arial" w:cs="Arial"/>
          <w:b/>
        </w:rPr>
        <w:t xml:space="preserve">EDITAL PREGÃO ELETRONICO </w:t>
      </w:r>
      <w:r w:rsidRPr="00A63922">
        <w:rPr>
          <w:rFonts w:ascii="Arial" w:hAnsi="Arial" w:cs="Arial"/>
          <w:b/>
          <w:bCs/>
        </w:rPr>
        <w:t>Nº 06/2026</w:t>
      </w:r>
    </w:p>
    <w:p w14:paraId="74670792" w14:textId="77777777" w:rsidR="00336A8C" w:rsidRPr="00A63922" w:rsidRDefault="00336A8C" w:rsidP="00F5687A">
      <w:pPr>
        <w:tabs>
          <w:tab w:val="left" w:pos="851"/>
        </w:tabs>
        <w:spacing w:line="276" w:lineRule="auto"/>
        <w:ind w:right="-20" w:firstLine="284"/>
        <w:jc w:val="both"/>
        <w:rPr>
          <w:rFonts w:ascii="Arial" w:hAnsi="Arial" w:cs="Arial"/>
          <w:b/>
        </w:rPr>
      </w:pPr>
    </w:p>
    <w:p w14:paraId="2F9A74B6" w14:textId="77777777" w:rsidR="00336A8C" w:rsidRPr="00A63922" w:rsidRDefault="00336A8C" w:rsidP="00F5687A">
      <w:pPr>
        <w:tabs>
          <w:tab w:val="left" w:pos="851"/>
        </w:tabs>
        <w:spacing w:line="276" w:lineRule="auto"/>
        <w:ind w:right="-20" w:firstLine="284"/>
        <w:jc w:val="both"/>
        <w:rPr>
          <w:rFonts w:ascii="Arial" w:hAnsi="Arial" w:cs="Arial"/>
          <w:b/>
        </w:rPr>
      </w:pPr>
    </w:p>
    <w:p w14:paraId="537C351F" w14:textId="77777777" w:rsidR="00336A8C" w:rsidRPr="00A63922" w:rsidRDefault="00336A8C" w:rsidP="00F5687A">
      <w:pPr>
        <w:tabs>
          <w:tab w:val="left" w:pos="851"/>
        </w:tabs>
        <w:spacing w:line="276" w:lineRule="auto"/>
        <w:ind w:right="-20" w:firstLine="284"/>
        <w:jc w:val="both"/>
        <w:rPr>
          <w:rFonts w:ascii="Arial" w:hAnsi="Arial" w:cs="Arial"/>
          <w:b/>
        </w:rPr>
      </w:pPr>
      <w:r w:rsidRPr="00A63922">
        <w:rPr>
          <w:rFonts w:ascii="Arial" w:hAnsi="Arial" w:cs="Arial"/>
          <w:b/>
        </w:rPr>
        <w:t>AO</w:t>
      </w:r>
    </w:p>
    <w:p w14:paraId="5F0EB948" w14:textId="6BFDF40F" w:rsidR="00336A8C" w:rsidRPr="00A63922" w:rsidRDefault="00336A8C" w:rsidP="00F5687A">
      <w:pPr>
        <w:tabs>
          <w:tab w:val="left" w:pos="851"/>
        </w:tabs>
        <w:spacing w:line="276" w:lineRule="auto"/>
        <w:ind w:right="-20" w:firstLine="284"/>
        <w:jc w:val="both"/>
        <w:rPr>
          <w:rFonts w:ascii="Arial" w:hAnsi="Arial" w:cs="Arial"/>
          <w:b/>
        </w:rPr>
      </w:pPr>
      <w:r w:rsidRPr="00A63922">
        <w:rPr>
          <w:rFonts w:ascii="Arial" w:hAnsi="Arial" w:cs="Arial"/>
          <w:b/>
        </w:rPr>
        <w:t>MUNICÍPIO DE SANTO ANTÔNIO DO PALMA/RS</w:t>
      </w:r>
    </w:p>
    <w:p w14:paraId="52E6E2E3" w14:textId="77777777" w:rsidR="00336A8C" w:rsidRPr="00A63922" w:rsidRDefault="00336A8C" w:rsidP="00F5687A">
      <w:pPr>
        <w:tabs>
          <w:tab w:val="left" w:pos="851"/>
        </w:tabs>
        <w:spacing w:line="276" w:lineRule="auto"/>
        <w:ind w:right="-20" w:firstLine="284"/>
        <w:jc w:val="both"/>
        <w:rPr>
          <w:rFonts w:ascii="Arial" w:hAnsi="Arial" w:cs="Arial"/>
          <w:b/>
        </w:rPr>
      </w:pPr>
    </w:p>
    <w:p w14:paraId="7E9AEF3C" w14:textId="130F0F53" w:rsidR="00336A8C" w:rsidRPr="00A63922" w:rsidRDefault="00336A8C" w:rsidP="00F5687A">
      <w:pPr>
        <w:tabs>
          <w:tab w:val="left" w:pos="851"/>
        </w:tabs>
        <w:spacing w:line="276" w:lineRule="auto"/>
        <w:ind w:right="-20" w:firstLine="284"/>
        <w:jc w:val="both"/>
        <w:rPr>
          <w:rFonts w:ascii="Arial" w:hAnsi="Arial" w:cs="Arial"/>
        </w:rPr>
      </w:pPr>
      <w:r w:rsidRPr="00A63922">
        <w:rPr>
          <w:rFonts w:ascii="Arial" w:hAnsi="Arial" w:cs="Arial"/>
        </w:rPr>
        <w:t>Apresentamos nossa proposta para execução do objeto do edital de Pregão Eletrônico nº 06/2026, acatando a todas as estipulações consignadas no mesmo, conforme abaixo:</w:t>
      </w:r>
    </w:p>
    <w:p w14:paraId="18D8C9A9" w14:textId="77777777" w:rsidR="00336A8C" w:rsidRPr="00A63922" w:rsidRDefault="00336A8C" w:rsidP="00F5687A">
      <w:pPr>
        <w:tabs>
          <w:tab w:val="left" w:pos="851"/>
        </w:tabs>
        <w:spacing w:line="276" w:lineRule="auto"/>
        <w:ind w:right="-20" w:firstLine="284"/>
        <w:jc w:val="both"/>
        <w:rPr>
          <w:rFonts w:ascii="Arial" w:hAnsi="Arial" w:cs="Arial"/>
        </w:rPr>
      </w:pPr>
    </w:p>
    <w:p w14:paraId="4FBD0B6C" w14:textId="598F37AD" w:rsidR="00336A8C" w:rsidRPr="00A63922" w:rsidRDefault="00336A8C" w:rsidP="00F5687A">
      <w:pPr>
        <w:tabs>
          <w:tab w:val="left" w:pos="851"/>
        </w:tabs>
        <w:spacing w:line="276" w:lineRule="auto"/>
        <w:ind w:right="-20" w:firstLine="284"/>
        <w:jc w:val="both"/>
        <w:outlineLvl w:val="0"/>
        <w:rPr>
          <w:rFonts w:ascii="Arial" w:hAnsi="Arial" w:cs="Arial"/>
        </w:rPr>
      </w:pPr>
      <w:r w:rsidRPr="00A63922">
        <w:rPr>
          <w:rFonts w:ascii="Arial" w:hAnsi="Arial" w:cs="Arial"/>
          <w:b/>
          <w:bCs/>
        </w:rPr>
        <w:t xml:space="preserve">OBJETO: </w:t>
      </w:r>
      <w:r w:rsidRPr="00A63922">
        <w:rPr>
          <w:rFonts w:ascii="Arial" w:hAnsi="Arial" w:cs="Arial"/>
          <w:b/>
          <w:bCs/>
          <w:spacing w:val="-4"/>
        </w:rPr>
        <w:t xml:space="preserve">CONTRATAÇÃO </w:t>
      </w:r>
      <w:r w:rsidRPr="00A63922">
        <w:rPr>
          <w:rFonts w:ascii="Arial" w:hAnsi="Arial" w:cs="Arial"/>
          <w:b/>
          <w:bCs/>
        </w:rPr>
        <w:t xml:space="preserve">DE EMPRESA </w:t>
      </w:r>
      <w:r w:rsidRPr="00A63922">
        <w:rPr>
          <w:rFonts w:ascii="Arial" w:hAnsi="Arial" w:cs="Arial"/>
          <w:b/>
          <w:bCs/>
          <w:spacing w:val="-5"/>
        </w:rPr>
        <w:t xml:space="preserve">PARA </w:t>
      </w:r>
      <w:r w:rsidRPr="00A63922">
        <w:rPr>
          <w:rFonts w:ascii="Arial" w:hAnsi="Arial" w:cs="Arial"/>
          <w:b/>
          <w:bCs/>
        </w:rPr>
        <w:t xml:space="preserve">A </w:t>
      </w:r>
      <w:r w:rsidRPr="00A63922">
        <w:rPr>
          <w:rFonts w:ascii="Arial" w:hAnsi="Arial" w:cs="Arial"/>
          <w:b/>
          <w:bCs/>
          <w:spacing w:val="-3"/>
        </w:rPr>
        <w:t xml:space="preserve">PRESTAÇÃO </w:t>
      </w:r>
      <w:r w:rsidRPr="00A63922">
        <w:rPr>
          <w:rFonts w:ascii="Arial" w:hAnsi="Arial" w:cs="Arial"/>
          <w:b/>
          <w:bCs/>
        </w:rPr>
        <w:t xml:space="preserve">DE SERVIÇOS DE </w:t>
      </w:r>
      <w:r w:rsidRPr="00A63922">
        <w:rPr>
          <w:rFonts w:ascii="Arial" w:hAnsi="Arial" w:cs="Arial"/>
          <w:b/>
          <w:bCs/>
          <w:spacing w:val="-3"/>
        </w:rPr>
        <w:t xml:space="preserve">COLETA, </w:t>
      </w:r>
      <w:r w:rsidRPr="00A63922">
        <w:rPr>
          <w:rFonts w:ascii="Arial" w:hAnsi="Arial" w:cs="Arial"/>
          <w:b/>
          <w:bCs/>
        </w:rPr>
        <w:t>TRANSPORTE E DESTINO FINAL DE RESÍDUOS SÓLIDOS</w:t>
      </w:r>
      <w:r w:rsidRPr="00A63922">
        <w:rPr>
          <w:rFonts w:ascii="Arial" w:hAnsi="Arial" w:cs="Arial"/>
          <w:b/>
          <w:bCs/>
          <w:spacing w:val="22"/>
        </w:rPr>
        <w:t xml:space="preserve"> </w:t>
      </w:r>
      <w:r w:rsidRPr="00A63922">
        <w:rPr>
          <w:rFonts w:ascii="Arial" w:hAnsi="Arial" w:cs="Arial"/>
          <w:b/>
          <w:bCs/>
        </w:rPr>
        <w:t>DO</w:t>
      </w:r>
      <w:r w:rsidRPr="00A63922">
        <w:rPr>
          <w:rFonts w:ascii="Arial" w:hAnsi="Arial" w:cs="Arial"/>
          <w:b/>
          <w:bCs/>
          <w:spacing w:val="22"/>
        </w:rPr>
        <w:t xml:space="preserve"> </w:t>
      </w:r>
      <w:r w:rsidRPr="00A63922">
        <w:rPr>
          <w:rFonts w:ascii="Arial" w:hAnsi="Arial" w:cs="Arial"/>
          <w:b/>
          <w:bCs/>
        </w:rPr>
        <w:t>MUNICÍPIO</w:t>
      </w:r>
      <w:r w:rsidRPr="00A63922">
        <w:rPr>
          <w:rFonts w:ascii="Arial" w:hAnsi="Arial" w:cs="Arial"/>
          <w:b/>
          <w:bCs/>
          <w:spacing w:val="23"/>
        </w:rPr>
        <w:t xml:space="preserve"> </w:t>
      </w:r>
      <w:r w:rsidRPr="00A63922">
        <w:rPr>
          <w:rFonts w:ascii="Arial" w:hAnsi="Arial" w:cs="Arial"/>
          <w:b/>
          <w:bCs/>
        </w:rPr>
        <w:t>DE</w:t>
      </w:r>
      <w:r w:rsidRPr="00A63922">
        <w:rPr>
          <w:rFonts w:ascii="Arial" w:hAnsi="Arial" w:cs="Arial"/>
          <w:b/>
          <w:bCs/>
          <w:spacing w:val="23"/>
        </w:rPr>
        <w:t xml:space="preserve"> SANTO ANTÔNIO DO PALMA</w:t>
      </w:r>
      <w:r w:rsidRPr="00A63922">
        <w:rPr>
          <w:rFonts w:ascii="Arial" w:hAnsi="Arial" w:cs="Arial"/>
          <w:b/>
          <w:bCs/>
        </w:rPr>
        <w:t>/RS,</w:t>
      </w:r>
      <w:r w:rsidRPr="00A63922">
        <w:rPr>
          <w:rFonts w:ascii="Arial" w:hAnsi="Arial" w:cs="Arial"/>
          <w:b/>
          <w:bCs/>
          <w:spacing w:val="23"/>
        </w:rPr>
        <w:t xml:space="preserve"> </w:t>
      </w:r>
      <w:r w:rsidRPr="00A63922">
        <w:rPr>
          <w:rFonts w:ascii="Arial" w:hAnsi="Arial" w:cs="Arial"/>
          <w:bCs/>
        </w:rPr>
        <w:t xml:space="preserve">conforme </w:t>
      </w:r>
      <w:r w:rsidRPr="00A63922">
        <w:rPr>
          <w:rFonts w:ascii="Arial" w:hAnsi="Arial" w:cs="Arial"/>
        </w:rPr>
        <w:t>especificações constantes no Edital e em seus anexos.</w:t>
      </w:r>
    </w:p>
    <w:p w14:paraId="226BFC76" w14:textId="77777777" w:rsidR="00336A8C" w:rsidRPr="00A63922" w:rsidRDefault="00336A8C" w:rsidP="00F5687A">
      <w:pPr>
        <w:tabs>
          <w:tab w:val="left" w:pos="851"/>
        </w:tabs>
        <w:spacing w:line="276" w:lineRule="auto"/>
        <w:ind w:right="-20" w:firstLine="284"/>
        <w:jc w:val="both"/>
        <w:rPr>
          <w:rFonts w:ascii="Arial" w:hAnsi="Arial" w:cs="Arial"/>
        </w:rPr>
      </w:pPr>
    </w:p>
    <w:tbl>
      <w:tblPr>
        <w:tblStyle w:val="TableNormal"/>
        <w:tblW w:w="0" w:type="auto"/>
        <w:tblInd w:w="18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3"/>
        <w:gridCol w:w="4467"/>
        <w:gridCol w:w="1066"/>
        <w:gridCol w:w="1050"/>
        <w:gridCol w:w="2103"/>
      </w:tblGrid>
      <w:tr w:rsidR="00336A8C" w:rsidRPr="00A63922" w14:paraId="1F3DEA2A" w14:textId="77777777" w:rsidTr="005B4ED8">
        <w:trPr>
          <w:trHeight w:val="547"/>
        </w:trPr>
        <w:tc>
          <w:tcPr>
            <w:tcW w:w="1043" w:type="dxa"/>
            <w:shd w:val="clear" w:color="auto" w:fill="C0C0C0"/>
            <w:vAlign w:val="center"/>
          </w:tcPr>
          <w:p w14:paraId="23C1069F" w14:textId="77777777" w:rsidR="00336A8C" w:rsidRPr="00A63922" w:rsidRDefault="00336A8C" w:rsidP="00F5687A">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ITEM</w:t>
            </w:r>
          </w:p>
        </w:tc>
        <w:tc>
          <w:tcPr>
            <w:tcW w:w="4467" w:type="dxa"/>
            <w:shd w:val="clear" w:color="auto" w:fill="C0C0C0"/>
            <w:vAlign w:val="center"/>
          </w:tcPr>
          <w:p w14:paraId="3F27CDBD" w14:textId="77777777" w:rsidR="00336A8C" w:rsidRPr="00A63922" w:rsidRDefault="00336A8C" w:rsidP="00F5687A">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DESCRIÇÃO</w:t>
            </w:r>
          </w:p>
        </w:tc>
        <w:tc>
          <w:tcPr>
            <w:tcW w:w="1066" w:type="dxa"/>
            <w:shd w:val="clear" w:color="auto" w:fill="C0C0C0"/>
            <w:vAlign w:val="center"/>
          </w:tcPr>
          <w:p w14:paraId="750CAC8A" w14:textId="77777777" w:rsidR="00336A8C" w:rsidRPr="00A63922" w:rsidRDefault="00336A8C" w:rsidP="00F5687A">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UNID</w:t>
            </w:r>
          </w:p>
        </w:tc>
        <w:tc>
          <w:tcPr>
            <w:tcW w:w="1050" w:type="dxa"/>
            <w:shd w:val="clear" w:color="auto" w:fill="C0C0C0"/>
            <w:vAlign w:val="center"/>
          </w:tcPr>
          <w:p w14:paraId="02442505" w14:textId="77777777" w:rsidR="00336A8C" w:rsidRPr="00A63922" w:rsidRDefault="00336A8C" w:rsidP="00F5687A">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Qtde</w:t>
            </w:r>
          </w:p>
        </w:tc>
        <w:tc>
          <w:tcPr>
            <w:tcW w:w="2103" w:type="dxa"/>
            <w:shd w:val="clear" w:color="auto" w:fill="C0C0C0"/>
            <w:vAlign w:val="center"/>
          </w:tcPr>
          <w:p w14:paraId="0B4CE01A" w14:textId="77777777" w:rsidR="00336A8C" w:rsidRPr="00A63922" w:rsidRDefault="00336A8C" w:rsidP="00F5687A">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TOTAL AO MÊS</w:t>
            </w:r>
          </w:p>
        </w:tc>
      </w:tr>
      <w:tr w:rsidR="00336A8C" w:rsidRPr="00A63922" w14:paraId="492C57C4" w14:textId="77777777" w:rsidTr="005B4ED8">
        <w:trPr>
          <w:trHeight w:val="3119"/>
        </w:trPr>
        <w:tc>
          <w:tcPr>
            <w:tcW w:w="1043" w:type="dxa"/>
            <w:vAlign w:val="center"/>
          </w:tcPr>
          <w:p w14:paraId="254D17E1" w14:textId="77777777" w:rsidR="00336A8C" w:rsidRPr="00A63922" w:rsidRDefault="00336A8C" w:rsidP="00F5687A">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01</w:t>
            </w:r>
          </w:p>
        </w:tc>
        <w:tc>
          <w:tcPr>
            <w:tcW w:w="4467" w:type="dxa"/>
            <w:vAlign w:val="center"/>
          </w:tcPr>
          <w:p w14:paraId="1999DA09" w14:textId="16E4340F" w:rsidR="00336A8C" w:rsidRPr="00A63922" w:rsidRDefault="00336A8C" w:rsidP="00F5687A">
            <w:pPr>
              <w:pStyle w:val="TableParagraph"/>
              <w:tabs>
                <w:tab w:val="left" w:pos="851"/>
                <w:tab w:val="left" w:pos="2000"/>
                <w:tab w:val="left" w:pos="2269"/>
                <w:tab w:val="left" w:pos="3204"/>
              </w:tabs>
              <w:spacing w:line="276" w:lineRule="auto"/>
              <w:ind w:right="155"/>
              <w:jc w:val="both"/>
              <w:rPr>
                <w:rFonts w:ascii="Arial" w:hAnsi="Arial" w:cs="Arial"/>
                <w:sz w:val="24"/>
                <w:szCs w:val="24"/>
              </w:rPr>
            </w:pPr>
            <w:r w:rsidRPr="00A63922">
              <w:rPr>
                <w:rFonts w:ascii="Arial" w:hAnsi="Arial" w:cs="Arial"/>
                <w:spacing w:val="-4"/>
                <w:sz w:val="24"/>
                <w:szCs w:val="24"/>
                <w:lang w:val="pt-BR"/>
              </w:rPr>
              <w:t>Contratação de empresa especializada para realizar a coleta, transporte</w:t>
            </w:r>
            <w:r w:rsidRPr="00A63922">
              <w:rPr>
                <w:rFonts w:ascii="Arial" w:hAnsi="Arial" w:cs="Arial"/>
                <w:spacing w:val="-4"/>
                <w:sz w:val="24"/>
                <w:szCs w:val="24"/>
              </w:rPr>
              <w:t xml:space="preserve"> </w:t>
            </w:r>
            <w:r w:rsidRPr="00A63922">
              <w:rPr>
                <w:rFonts w:ascii="Arial" w:hAnsi="Arial" w:cs="Arial"/>
                <w:spacing w:val="-4"/>
                <w:sz w:val="24"/>
                <w:szCs w:val="24"/>
                <w:lang w:val="pt-BR"/>
              </w:rPr>
              <w:t xml:space="preserve">e destinação final de resíduos sólidos urbanos </w:t>
            </w:r>
            <w:r w:rsidRPr="00A63922">
              <w:rPr>
                <w:rFonts w:ascii="Arial" w:hAnsi="Arial" w:cs="Arial"/>
                <w:spacing w:val="-4"/>
                <w:sz w:val="24"/>
                <w:szCs w:val="24"/>
              </w:rPr>
              <w:t>domiciliares, comerciais e prestadores de serviços</w:t>
            </w:r>
            <w:r w:rsidRPr="00A63922">
              <w:rPr>
                <w:rFonts w:ascii="Arial" w:hAnsi="Arial" w:cs="Arial"/>
                <w:spacing w:val="-4"/>
                <w:sz w:val="24"/>
                <w:szCs w:val="24"/>
                <w:lang w:val="pt-BR"/>
              </w:rPr>
              <w:t>, devendo para tanto, o licitante disponibilizar veículos, equipamentos, maquinários e funcionários para a execução dos serviços conforme Projeto Básico.</w:t>
            </w:r>
          </w:p>
        </w:tc>
        <w:tc>
          <w:tcPr>
            <w:tcW w:w="1066" w:type="dxa"/>
            <w:vAlign w:val="center"/>
          </w:tcPr>
          <w:p w14:paraId="3E4E4B72" w14:textId="77777777" w:rsidR="00336A8C" w:rsidRPr="00A63922" w:rsidRDefault="00336A8C" w:rsidP="00F5687A">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MÊS</w:t>
            </w:r>
          </w:p>
        </w:tc>
        <w:tc>
          <w:tcPr>
            <w:tcW w:w="1050" w:type="dxa"/>
            <w:vAlign w:val="center"/>
          </w:tcPr>
          <w:p w14:paraId="5CB13123" w14:textId="77777777" w:rsidR="00336A8C" w:rsidRPr="00A63922" w:rsidRDefault="00336A8C" w:rsidP="00F5687A">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12</w:t>
            </w:r>
          </w:p>
        </w:tc>
        <w:tc>
          <w:tcPr>
            <w:tcW w:w="2103" w:type="dxa"/>
            <w:vAlign w:val="center"/>
          </w:tcPr>
          <w:p w14:paraId="14B6F046" w14:textId="77777777" w:rsidR="00336A8C" w:rsidRPr="00A63922" w:rsidRDefault="00336A8C" w:rsidP="00F5687A">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 xml:space="preserve">R$            </w:t>
            </w:r>
          </w:p>
        </w:tc>
      </w:tr>
    </w:tbl>
    <w:p w14:paraId="452FC5BB" w14:textId="77777777" w:rsidR="00336A8C" w:rsidRPr="00A63922" w:rsidRDefault="00336A8C" w:rsidP="00F5687A">
      <w:pPr>
        <w:tabs>
          <w:tab w:val="left" w:pos="851"/>
        </w:tabs>
        <w:spacing w:line="276" w:lineRule="auto"/>
        <w:ind w:right="-20" w:firstLine="284"/>
        <w:jc w:val="both"/>
        <w:rPr>
          <w:rFonts w:ascii="Arial" w:hAnsi="Arial" w:cs="Arial"/>
        </w:rPr>
      </w:pPr>
      <w:r w:rsidRPr="00A63922">
        <w:rPr>
          <w:rFonts w:ascii="Arial" w:hAnsi="Arial" w:cs="Arial"/>
          <w:b/>
        </w:rPr>
        <w:t xml:space="preserve">Obs.: </w:t>
      </w:r>
      <w:r w:rsidRPr="00A63922">
        <w:rPr>
          <w:rFonts w:ascii="Arial" w:hAnsi="Arial" w:cs="Arial"/>
        </w:rPr>
        <w:t>A apresentação de proposta pela licitante acarretará obrigatoriamente conformidade com todas as características do objeto e exigências constantes do edital e seus</w:t>
      </w:r>
      <w:r w:rsidRPr="00A63922">
        <w:rPr>
          <w:rFonts w:ascii="Arial" w:hAnsi="Arial" w:cs="Arial"/>
          <w:spacing w:val="-17"/>
        </w:rPr>
        <w:t xml:space="preserve"> </w:t>
      </w:r>
      <w:r w:rsidRPr="00A63922">
        <w:rPr>
          <w:rFonts w:ascii="Arial" w:hAnsi="Arial" w:cs="Arial"/>
        </w:rPr>
        <w:t>anexos.</w:t>
      </w:r>
    </w:p>
    <w:p w14:paraId="54C1745E" w14:textId="77777777" w:rsidR="00336A8C" w:rsidRPr="00A63922" w:rsidRDefault="00336A8C" w:rsidP="00F5687A">
      <w:pPr>
        <w:tabs>
          <w:tab w:val="left" w:pos="851"/>
        </w:tabs>
        <w:spacing w:line="276" w:lineRule="auto"/>
        <w:ind w:right="-20" w:firstLine="284"/>
        <w:jc w:val="both"/>
        <w:rPr>
          <w:rFonts w:ascii="Arial" w:hAnsi="Arial" w:cs="Arial"/>
        </w:rPr>
      </w:pPr>
    </w:p>
    <w:p w14:paraId="1C9A2765" w14:textId="77777777" w:rsidR="00336A8C" w:rsidRPr="00A63922" w:rsidRDefault="00336A8C" w:rsidP="00F5687A">
      <w:pPr>
        <w:tabs>
          <w:tab w:val="left" w:pos="851"/>
          <w:tab w:val="left" w:pos="8493"/>
        </w:tabs>
        <w:spacing w:line="276" w:lineRule="auto"/>
        <w:ind w:right="-20" w:firstLine="284"/>
        <w:jc w:val="both"/>
        <w:outlineLvl w:val="0"/>
        <w:rPr>
          <w:rFonts w:ascii="Arial" w:hAnsi="Arial" w:cs="Arial"/>
        </w:rPr>
      </w:pPr>
      <w:r w:rsidRPr="00A63922">
        <w:rPr>
          <w:rFonts w:ascii="Arial" w:hAnsi="Arial" w:cs="Arial"/>
        </w:rPr>
        <w:t>Nome da</w:t>
      </w:r>
      <w:r w:rsidRPr="00A63922">
        <w:rPr>
          <w:rFonts w:ascii="Arial" w:hAnsi="Arial" w:cs="Arial"/>
          <w:spacing w:val="-9"/>
        </w:rPr>
        <w:t xml:space="preserve"> </w:t>
      </w:r>
      <w:r w:rsidRPr="00A63922">
        <w:rPr>
          <w:rFonts w:ascii="Arial" w:hAnsi="Arial" w:cs="Arial"/>
        </w:rPr>
        <w:t xml:space="preserve">empresa: </w:t>
      </w:r>
      <w:r w:rsidRPr="00A63922">
        <w:rPr>
          <w:rFonts w:ascii="Arial" w:hAnsi="Arial" w:cs="Arial"/>
          <w:spacing w:val="1"/>
        </w:rPr>
        <w:t xml:space="preserve"> </w:t>
      </w:r>
      <w:r w:rsidRPr="00A63922">
        <w:rPr>
          <w:rFonts w:ascii="Arial" w:hAnsi="Arial" w:cs="Arial"/>
          <w:u w:val="single"/>
        </w:rPr>
        <w:t xml:space="preserve"> </w:t>
      </w:r>
      <w:r w:rsidRPr="00A63922">
        <w:rPr>
          <w:rFonts w:ascii="Arial" w:hAnsi="Arial" w:cs="Arial"/>
          <w:u w:val="single"/>
        </w:rPr>
        <w:tab/>
      </w:r>
    </w:p>
    <w:p w14:paraId="60E62116" w14:textId="77777777" w:rsidR="00336A8C" w:rsidRPr="00A63922" w:rsidRDefault="00336A8C" w:rsidP="00F5687A">
      <w:pPr>
        <w:tabs>
          <w:tab w:val="left" w:pos="851"/>
          <w:tab w:val="left" w:pos="8647"/>
        </w:tabs>
        <w:spacing w:line="276" w:lineRule="auto"/>
        <w:ind w:right="-20" w:firstLine="284"/>
        <w:jc w:val="both"/>
        <w:rPr>
          <w:rFonts w:ascii="Arial" w:hAnsi="Arial" w:cs="Arial"/>
        </w:rPr>
      </w:pPr>
      <w:r w:rsidRPr="00A63922">
        <w:rPr>
          <w:rFonts w:ascii="Arial" w:hAnsi="Arial" w:cs="Arial"/>
        </w:rPr>
        <w:t xml:space="preserve">Endereço: </w:t>
      </w:r>
      <w:r w:rsidRPr="00A63922">
        <w:rPr>
          <w:rFonts w:ascii="Arial" w:hAnsi="Arial" w:cs="Arial"/>
          <w:u w:val="single"/>
        </w:rPr>
        <w:t xml:space="preserve"> </w:t>
      </w:r>
      <w:r w:rsidRPr="00A63922">
        <w:rPr>
          <w:rFonts w:ascii="Arial" w:hAnsi="Arial" w:cs="Arial"/>
          <w:u w:val="single"/>
        </w:rPr>
        <w:tab/>
      </w:r>
    </w:p>
    <w:p w14:paraId="77902932" w14:textId="77777777" w:rsidR="00336A8C" w:rsidRPr="00A63922" w:rsidRDefault="00336A8C" w:rsidP="00F5687A">
      <w:pPr>
        <w:tabs>
          <w:tab w:val="left" w:pos="851"/>
          <w:tab w:val="left" w:pos="4031"/>
          <w:tab w:val="left" w:pos="8725"/>
        </w:tabs>
        <w:spacing w:line="276" w:lineRule="auto"/>
        <w:ind w:right="-20" w:firstLine="284"/>
        <w:jc w:val="both"/>
        <w:rPr>
          <w:rFonts w:ascii="Arial" w:hAnsi="Arial" w:cs="Arial"/>
        </w:rPr>
      </w:pPr>
      <w:r w:rsidRPr="00A63922">
        <w:rPr>
          <w:rFonts w:ascii="Arial" w:hAnsi="Arial" w:cs="Arial"/>
        </w:rPr>
        <w:t>Cidade:</w:t>
      </w:r>
      <w:r w:rsidRPr="00A63922">
        <w:rPr>
          <w:rFonts w:ascii="Arial" w:hAnsi="Arial" w:cs="Arial"/>
          <w:u w:val="single"/>
        </w:rPr>
        <w:t xml:space="preserve"> </w:t>
      </w:r>
      <w:r w:rsidRPr="00A63922">
        <w:rPr>
          <w:rFonts w:ascii="Arial" w:hAnsi="Arial" w:cs="Arial"/>
          <w:u w:val="single"/>
        </w:rPr>
        <w:tab/>
      </w:r>
      <w:r w:rsidRPr="00A63922">
        <w:rPr>
          <w:rFonts w:ascii="Arial" w:hAnsi="Arial" w:cs="Arial"/>
        </w:rPr>
        <w:t>CNPJ/MF</w:t>
      </w:r>
      <w:r w:rsidRPr="00A63922">
        <w:rPr>
          <w:rFonts w:ascii="Arial" w:hAnsi="Arial" w:cs="Arial"/>
          <w:spacing w:val="-11"/>
        </w:rPr>
        <w:t xml:space="preserve"> </w:t>
      </w:r>
      <w:r w:rsidRPr="00A63922">
        <w:rPr>
          <w:rFonts w:ascii="Arial" w:hAnsi="Arial" w:cs="Arial"/>
        </w:rPr>
        <w:t>N°:</w:t>
      </w:r>
      <w:r w:rsidRPr="00A63922">
        <w:rPr>
          <w:rFonts w:ascii="Arial" w:hAnsi="Arial" w:cs="Arial"/>
          <w:spacing w:val="-2"/>
        </w:rPr>
        <w:t xml:space="preserve"> </w:t>
      </w:r>
      <w:r w:rsidRPr="00A63922">
        <w:rPr>
          <w:rFonts w:ascii="Arial" w:hAnsi="Arial" w:cs="Arial"/>
          <w:u w:val="single"/>
        </w:rPr>
        <w:t xml:space="preserve"> </w:t>
      </w:r>
      <w:r w:rsidRPr="00A63922">
        <w:rPr>
          <w:rFonts w:ascii="Arial" w:hAnsi="Arial" w:cs="Arial"/>
          <w:u w:val="single"/>
        </w:rPr>
        <w:tab/>
      </w:r>
    </w:p>
    <w:p w14:paraId="70896C0E" w14:textId="77777777" w:rsidR="00336A8C" w:rsidRPr="00A63922" w:rsidRDefault="00336A8C" w:rsidP="00F5687A">
      <w:pPr>
        <w:tabs>
          <w:tab w:val="left" w:pos="851"/>
          <w:tab w:val="left" w:pos="3502"/>
          <w:tab w:val="left" w:pos="3748"/>
          <w:tab w:val="left" w:pos="8716"/>
        </w:tabs>
        <w:spacing w:line="276" w:lineRule="auto"/>
        <w:ind w:right="-20" w:firstLine="284"/>
        <w:jc w:val="both"/>
        <w:rPr>
          <w:rFonts w:ascii="Arial" w:hAnsi="Arial" w:cs="Arial"/>
        </w:rPr>
      </w:pPr>
      <w:r w:rsidRPr="00A63922">
        <w:rPr>
          <w:rFonts w:ascii="Arial" w:hAnsi="Arial" w:cs="Arial"/>
        </w:rPr>
        <w:t>Fone:</w:t>
      </w:r>
      <w:r w:rsidRPr="00A63922">
        <w:rPr>
          <w:rFonts w:ascii="Arial" w:hAnsi="Arial" w:cs="Arial"/>
          <w:u w:val="single"/>
        </w:rPr>
        <w:t xml:space="preserve"> </w:t>
      </w:r>
      <w:r w:rsidRPr="00A63922">
        <w:rPr>
          <w:rFonts w:ascii="Arial" w:hAnsi="Arial" w:cs="Arial"/>
          <w:u w:val="single"/>
        </w:rPr>
        <w:tab/>
      </w:r>
      <w:r w:rsidRPr="00A63922">
        <w:rPr>
          <w:rFonts w:ascii="Arial" w:hAnsi="Arial" w:cs="Arial"/>
        </w:rPr>
        <w:tab/>
        <w:t xml:space="preserve">E-mail:   </w:t>
      </w:r>
      <w:r w:rsidRPr="00A63922">
        <w:rPr>
          <w:rFonts w:ascii="Arial" w:hAnsi="Arial" w:cs="Arial"/>
          <w:u w:val="single"/>
        </w:rPr>
        <w:t xml:space="preserve"> </w:t>
      </w:r>
      <w:r w:rsidRPr="00A63922">
        <w:rPr>
          <w:rFonts w:ascii="Arial" w:hAnsi="Arial" w:cs="Arial"/>
          <w:u w:val="single"/>
        </w:rPr>
        <w:tab/>
      </w:r>
    </w:p>
    <w:p w14:paraId="63034FE4" w14:textId="77777777" w:rsidR="00336A8C" w:rsidRPr="00A63922" w:rsidRDefault="00336A8C" w:rsidP="00F5687A">
      <w:pPr>
        <w:tabs>
          <w:tab w:val="left" w:pos="851"/>
          <w:tab w:val="left" w:pos="8505"/>
        </w:tabs>
        <w:spacing w:line="276" w:lineRule="auto"/>
        <w:ind w:right="-20" w:firstLine="284"/>
        <w:jc w:val="both"/>
        <w:rPr>
          <w:rFonts w:ascii="Arial" w:hAnsi="Arial" w:cs="Arial"/>
        </w:rPr>
      </w:pPr>
      <w:r w:rsidRPr="00A63922">
        <w:rPr>
          <w:rFonts w:ascii="Arial" w:hAnsi="Arial" w:cs="Arial"/>
        </w:rPr>
        <w:t>Nome da pessoa para</w:t>
      </w:r>
      <w:r w:rsidRPr="00A63922">
        <w:rPr>
          <w:rFonts w:ascii="Arial" w:hAnsi="Arial" w:cs="Arial"/>
          <w:spacing w:val="-5"/>
        </w:rPr>
        <w:t xml:space="preserve"> </w:t>
      </w:r>
      <w:r w:rsidRPr="00A63922">
        <w:rPr>
          <w:rFonts w:ascii="Arial" w:hAnsi="Arial" w:cs="Arial"/>
        </w:rPr>
        <w:t xml:space="preserve">contato: </w:t>
      </w:r>
      <w:r w:rsidRPr="00A63922">
        <w:rPr>
          <w:rFonts w:ascii="Arial" w:hAnsi="Arial" w:cs="Arial"/>
          <w:u w:val="single"/>
        </w:rPr>
        <w:t xml:space="preserve"> </w:t>
      </w:r>
      <w:r w:rsidRPr="00A63922">
        <w:rPr>
          <w:rFonts w:ascii="Arial" w:hAnsi="Arial" w:cs="Arial"/>
          <w:u w:val="single"/>
        </w:rPr>
        <w:tab/>
      </w:r>
    </w:p>
    <w:p w14:paraId="111CD2F2" w14:textId="77777777" w:rsidR="00336A8C" w:rsidRPr="00A63922" w:rsidRDefault="00336A8C" w:rsidP="00F5687A">
      <w:pPr>
        <w:tabs>
          <w:tab w:val="left" w:pos="851"/>
          <w:tab w:val="left" w:pos="8630"/>
        </w:tabs>
        <w:spacing w:line="276" w:lineRule="auto"/>
        <w:ind w:right="-20" w:firstLine="284"/>
        <w:jc w:val="both"/>
        <w:rPr>
          <w:rFonts w:ascii="Arial" w:hAnsi="Arial" w:cs="Arial"/>
        </w:rPr>
      </w:pPr>
      <w:r w:rsidRPr="00A63922">
        <w:rPr>
          <w:rFonts w:ascii="Arial" w:hAnsi="Arial" w:cs="Arial"/>
        </w:rPr>
        <w:lastRenderedPageBreak/>
        <w:t>Conta</w:t>
      </w:r>
      <w:r w:rsidRPr="00A63922">
        <w:rPr>
          <w:rFonts w:ascii="Arial" w:hAnsi="Arial" w:cs="Arial"/>
          <w:spacing w:val="-4"/>
        </w:rPr>
        <w:t xml:space="preserve"> </w:t>
      </w:r>
      <w:r w:rsidRPr="00A63922">
        <w:rPr>
          <w:rFonts w:ascii="Arial" w:hAnsi="Arial" w:cs="Arial"/>
        </w:rPr>
        <w:t>Bancária/Agência:</w:t>
      </w:r>
      <w:r w:rsidRPr="00A63922">
        <w:rPr>
          <w:rFonts w:ascii="Arial" w:hAnsi="Arial" w:cs="Arial"/>
          <w:spacing w:val="-1"/>
        </w:rPr>
        <w:t xml:space="preserve"> </w:t>
      </w:r>
      <w:r w:rsidRPr="00A63922">
        <w:rPr>
          <w:rFonts w:ascii="Arial" w:hAnsi="Arial" w:cs="Arial"/>
          <w:u w:val="single"/>
        </w:rPr>
        <w:t xml:space="preserve"> </w:t>
      </w:r>
      <w:r w:rsidRPr="00A63922">
        <w:rPr>
          <w:rFonts w:ascii="Arial" w:hAnsi="Arial" w:cs="Arial"/>
          <w:u w:val="single"/>
        </w:rPr>
        <w:tab/>
      </w:r>
    </w:p>
    <w:p w14:paraId="19D53DB9" w14:textId="77777777" w:rsidR="00336A8C" w:rsidRPr="00A63922" w:rsidRDefault="00336A8C" w:rsidP="00F5687A">
      <w:pPr>
        <w:tabs>
          <w:tab w:val="left" w:pos="851"/>
          <w:tab w:val="left" w:pos="7930"/>
        </w:tabs>
        <w:spacing w:line="276" w:lineRule="auto"/>
        <w:ind w:right="-20" w:firstLine="284"/>
        <w:jc w:val="both"/>
        <w:rPr>
          <w:rFonts w:ascii="Arial" w:hAnsi="Arial" w:cs="Arial"/>
        </w:rPr>
      </w:pPr>
    </w:p>
    <w:p w14:paraId="24AD9157" w14:textId="77777777" w:rsidR="00336A8C" w:rsidRPr="00A63922" w:rsidRDefault="00336A8C" w:rsidP="00F5687A">
      <w:pPr>
        <w:tabs>
          <w:tab w:val="left" w:pos="851"/>
          <w:tab w:val="left" w:pos="7930"/>
        </w:tabs>
        <w:spacing w:line="276" w:lineRule="auto"/>
        <w:ind w:right="-20" w:firstLine="284"/>
        <w:jc w:val="both"/>
        <w:rPr>
          <w:rFonts w:ascii="Arial" w:hAnsi="Arial" w:cs="Arial"/>
        </w:rPr>
      </w:pPr>
    </w:p>
    <w:p w14:paraId="31AD73C0" w14:textId="77777777" w:rsidR="00336A8C" w:rsidRPr="00A63922" w:rsidRDefault="00336A8C" w:rsidP="00F5687A">
      <w:pPr>
        <w:tabs>
          <w:tab w:val="left" w:pos="851"/>
          <w:tab w:val="left" w:pos="7930"/>
        </w:tabs>
        <w:spacing w:line="276" w:lineRule="auto"/>
        <w:ind w:right="-20" w:firstLine="284"/>
        <w:jc w:val="both"/>
        <w:rPr>
          <w:rFonts w:ascii="Arial" w:hAnsi="Arial" w:cs="Arial"/>
        </w:rPr>
      </w:pPr>
      <w:r w:rsidRPr="00A63922">
        <w:rPr>
          <w:rFonts w:ascii="Arial" w:hAnsi="Arial" w:cs="Arial"/>
        </w:rPr>
        <w:t>Local e</w:t>
      </w:r>
      <w:r w:rsidRPr="00A63922">
        <w:rPr>
          <w:rFonts w:ascii="Arial" w:hAnsi="Arial" w:cs="Arial"/>
          <w:spacing w:val="-3"/>
        </w:rPr>
        <w:t xml:space="preserve"> </w:t>
      </w:r>
      <w:r w:rsidRPr="00A63922">
        <w:rPr>
          <w:rFonts w:ascii="Arial" w:hAnsi="Arial" w:cs="Arial"/>
        </w:rPr>
        <w:t>data</w:t>
      </w:r>
      <w:r w:rsidRPr="00A63922">
        <w:rPr>
          <w:rFonts w:ascii="Arial" w:hAnsi="Arial" w:cs="Arial"/>
          <w:spacing w:val="-1"/>
        </w:rPr>
        <w:t xml:space="preserve"> </w:t>
      </w:r>
      <w:r w:rsidRPr="00A63922">
        <w:rPr>
          <w:rFonts w:ascii="Arial" w:hAnsi="Arial" w:cs="Arial"/>
          <w:u w:val="single"/>
        </w:rPr>
        <w:t xml:space="preserve"> </w:t>
      </w:r>
      <w:r w:rsidRPr="00A63922">
        <w:rPr>
          <w:rFonts w:ascii="Arial" w:hAnsi="Arial" w:cs="Arial"/>
          <w:u w:val="single"/>
        </w:rPr>
        <w:tab/>
      </w:r>
    </w:p>
    <w:p w14:paraId="663E489E" w14:textId="77777777" w:rsidR="00336A8C" w:rsidRPr="00A63922" w:rsidRDefault="00336A8C" w:rsidP="00F5687A">
      <w:pPr>
        <w:tabs>
          <w:tab w:val="left" w:pos="851"/>
        </w:tabs>
        <w:spacing w:line="276" w:lineRule="auto"/>
        <w:ind w:right="-20" w:firstLine="284"/>
        <w:jc w:val="both"/>
        <w:rPr>
          <w:rFonts w:ascii="Arial" w:hAnsi="Arial" w:cs="Arial"/>
        </w:rPr>
      </w:pPr>
    </w:p>
    <w:p w14:paraId="7E74B441" w14:textId="77777777" w:rsidR="00336A8C" w:rsidRPr="00A63922" w:rsidRDefault="00336A8C" w:rsidP="00F5687A">
      <w:pPr>
        <w:tabs>
          <w:tab w:val="left" w:pos="851"/>
        </w:tabs>
        <w:spacing w:line="276" w:lineRule="auto"/>
        <w:ind w:right="-20" w:firstLine="284"/>
        <w:jc w:val="both"/>
        <w:rPr>
          <w:rFonts w:ascii="Arial" w:hAnsi="Arial" w:cs="Arial"/>
        </w:rPr>
      </w:pPr>
      <w:r w:rsidRPr="00A63922">
        <w:rPr>
          <w:rFonts w:ascii="Arial" w:hAnsi="Arial" w:cs="Arial"/>
        </w:rPr>
        <w:t>Nome completo e assinatura do representante legal da empresa (carimbo)</w:t>
      </w:r>
    </w:p>
    <w:p w14:paraId="5E34202A" w14:textId="77777777" w:rsidR="00336A8C" w:rsidRPr="00A63922" w:rsidRDefault="00336A8C" w:rsidP="00F5687A">
      <w:pPr>
        <w:tabs>
          <w:tab w:val="left" w:pos="851"/>
        </w:tabs>
        <w:spacing w:line="276" w:lineRule="auto"/>
        <w:ind w:right="-20" w:firstLine="284"/>
        <w:jc w:val="both"/>
        <w:rPr>
          <w:rFonts w:ascii="Arial" w:hAnsi="Arial" w:cs="Arial"/>
        </w:rPr>
      </w:pPr>
    </w:p>
    <w:p w14:paraId="10C2E385" w14:textId="77777777" w:rsidR="00336A8C" w:rsidRPr="00A63922" w:rsidRDefault="00336A8C" w:rsidP="00F5687A">
      <w:pPr>
        <w:tabs>
          <w:tab w:val="left" w:pos="284"/>
          <w:tab w:val="left" w:pos="489"/>
          <w:tab w:val="left" w:pos="851"/>
        </w:tabs>
        <w:spacing w:line="276" w:lineRule="auto"/>
        <w:ind w:right="-20" w:firstLine="284"/>
        <w:jc w:val="center"/>
        <w:rPr>
          <w:rFonts w:ascii="Arial" w:hAnsi="Arial" w:cs="Arial"/>
          <w:b/>
        </w:rPr>
      </w:pPr>
    </w:p>
    <w:p w14:paraId="7CE05BDE" w14:textId="05940D65" w:rsidR="00336A8C" w:rsidRPr="00A63922" w:rsidRDefault="00336A8C" w:rsidP="00F5687A">
      <w:pPr>
        <w:spacing w:line="276" w:lineRule="auto"/>
        <w:jc w:val="both"/>
        <w:rPr>
          <w:rFonts w:ascii="Arial" w:hAnsi="Arial" w:cs="Arial"/>
        </w:rPr>
      </w:pPr>
    </w:p>
    <w:p w14:paraId="1BD2897A" w14:textId="76F0C01E" w:rsidR="00F5687A" w:rsidRPr="00A63922" w:rsidRDefault="00F5687A" w:rsidP="00F5687A">
      <w:pPr>
        <w:spacing w:line="276" w:lineRule="auto"/>
        <w:jc w:val="both"/>
        <w:rPr>
          <w:rFonts w:ascii="Arial" w:hAnsi="Arial" w:cs="Arial"/>
        </w:rPr>
      </w:pPr>
    </w:p>
    <w:p w14:paraId="0D0744F3" w14:textId="6AECD01A" w:rsidR="00F5687A" w:rsidRPr="00A63922" w:rsidRDefault="00F5687A" w:rsidP="00F5687A">
      <w:pPr>
        <w:spacing w:line="276" w:lineRule="auto"/>
        <w:jc w:val="both"/>
        <w:rPr>
          <w:rFonts w:ascii="Arial" w:hAnsi="Arial" w:cs="Arial"/>
        </w:rPr>
      </w:pPr>
    </w:p>
    <w:p w14:paraId="19F86DA2" w14:textId="6A92A0D0" w:rsidR="00F5687A" w:rsidRPr="00A63922" w:rsidRDefault="00F5687A" w:rsidP="00F5687A">
      <w:pPr>
        <w:spacing w:line="276" w:lineRule="auto"/>
        <w:jc w:val="both"/>
        <w:rPr>
          <w:rFonts w:ascii="Arial" w:hAnsi="Arial" w:cs="Arial"/>
        </w:rPr>
      </w:pPr>
    </w:p>
    <w:p w14:paraId="163037E9" w14:textId="52DDB225" w:rsidR="00F5687A" w:rsidRPr="00A63922" w:rsidRDefault="00F5687A" w:rsidP="00F5687A">
      <w:pPr>
        <w:spacing w:line="276" w:lineRule="auto"/>
        <w:jc w:val="both"/>
        <w:rPr>
          <w:rFonts w:ascii="Arial" w:hAnsi="Arial" w:cs="Arial"/>
        </w:rPr>
      </w:pPr>
    </w:p>
    <w:p w14:paraId="1E0820BE" w14:textId="38DCD0B2" w:rsidR="00F5687A" w:rsidRPr="00A63922" w:rsidRDefault="00F5687A" w:rsidP="00F5687A">
      <w:pPr>
        <w:spacing w:line="276" w:lineRule="auto"/>
        <w:jc w:val="both"/>
        <w:rPr>
          <w:rFonts w:ascii="Arial" w:hAnsi="Arial" w:cs="Arial"/>
        </w:rPr>
      </w:pPr>
    </w:p>
    <w:p w14:paraId="0A3F14EF" w14:textId="3112C741" w:rsidR="00F5687A" w:rsidRPr="00A63922" w:rsidRDefault="00F5687A" w:rsidP="00F5687A">
      <w:pPr>
        <w:spacing w:line="276" w:lineRule="auto"/>
        <w:jc w:val="both"/>
        <w:rPr>
          <w:rFonts w:ascii="Arial" w:hAnsi="Arial" w:cs="Arial"/>
        </w:rPr>
      </w:pPr>
    </w:p>
    <w:p w14:paraId="3872C575" w14:textId="260DDFDD" w:rsidR="00F5687A" w:rsidRPr="00A63922" w:rsidRDefault="00F5687A" w:rsidP="00F5687A">
      <w:pPr>
        <w:spacing w:line="276" w:lineRule="auto"/>
        <w:jc w:val="both"/>
        <w:rPr>
          <w:rFonts w:ascii="Arial" w:hAnsi="Arial" w:cs="Arial"/>
        </w:rPr>
      </w:pPr>
    </w:p>
    <w:p w14:paraId="7D51EA43" w14:textId="4A950965" w:rsidR="00F5687A" w:rsidRPr="00A63922" w:rsidRDefault="00F5687A" w:rsidP="00F5687A">
      <w:pPr>
        <w:spacing w:line="276" w:lineRule="auto"/>
        <w:jc w:val="both"/>
        <w:rPr>
          <w:rFonts w:ascii="Arial" w:hAnsi="Arial" w:cs="Arial"/>
        </w:rPr>
      </w:pPr>
    </w:p>
    <w:p w14:paraId="529647AC" w14:textId="6A488579" w:rsidR="00F5687A" w:rsidRPr="00A63922" w:rsidRDefault="00F5687A" w:rsidP="00F5687A">
      <w:pPr>
        <w:spacing w:line="276" w:lineRule="auto"/>
        <w:jc w:val="both"/>
        <w:rPr>
          <w:rFonts w:ascii="Arial" w:hAnsi="Arial" w:cs="Arial"/>
        </w:rPr>
      </w:pPr>
    </w:p>
    <w:p w14:paraId="7B3553B0" w14:textId="47D873E2" w:rsidR="00F5687A" w:rsidRPr="00A63922" w:rsidRDefault="00F5687A" w:rsidP="00F5687A">
      <w:pPr>
        <w:spacing w:line="276" w:lineRule="auto"/>
        <w:jc w:val="both"/>
        <w:rPr>
          <w:rFonts w:ascii="Arial" w:hAnsi="Arial" w:cs="Arial"/>
        </w:rPr>
      </w:pPr>
    </w:p>
    <w:p w14:paraId="55E28323" w14:textId="6DCDADFA" w:rsidR="00F5687A" w:rsidRPr="00A63922" w:rsidRDefault="00F5687A" w:rsidP="00F5687A">
      <w:pPr>
        <w:spacing w:line="276" w:lineRule="auto"/>
        <w:jc w:val="both"/>
        <w:rPr>
          <w:rFonts w:ascii="Arial" w:hAnsi="Arial" w:cs="Arial"/>
        </w:rPr>
      </w:pPr>
    </w:p>
    <w:p w14:paraId="06984EFA" w14:textId="1C1A89BD" w:rsidR="00F5687A" w:rsidRPr="00A63922" w:rsidRDefault="00F5687A" w:rsidP="00F5687A">
      <w:pPr>
        <w:spacing w:line="276" w:lineRule="auto"/>
        <w:jc w:val="both"/>
        <w:rPr>
          <w:rFonts w:ascii="Arial" w:hAnsi="Arial" w:cs="Arial"/>
        </w:rPr>
      </w:pPr>
    </w:p>
    <w:p w14:paraId="4122E4FD" w14:textId="72B782C4" w:rsidR="00F5687A" w:rsidRPr="00A63922" w:rsidRDefault="00F5687A" w:rsidP="00F5687A">
      <w:pPr>
        <w:spacing w:line="276" w:lineRule="auto"/>
        <w:jc w:val="both"/>
        <w:rPr>
          <w:rFonts w:ascii="Arial" w:hAnsi="Arial" w:cs="Arial"/>
        </w:rPr>
      </w:pPr>
    </w:p>
    <w:p w14:paraId="052096A3" w14:textId="4E3FA163" w:rsidR="00F5687A" w:rsidRPr="00A63922" w:rsidRDefault="00F5687A" w:rsidP="00F5687A">
      <w:pPr>
        <w:spacing w:line="276" w:lineRule="auto"/>
        <w:jc w:val="both"/>
        <w:rPr>
          <w:rFonts w:ascii="Arial" w:hAnsi="Arial" w:cs="Arial"/>
        </w:rPr>
      </w:pPr>
    </w:p>
    <w:p w14:paraId="7A1F3950" w14:textId="1AE6B6EA" w:rsidR="00F5687A" w:rsidRPr="00A63922" w:rsidRDefault="00F5687A" w:rsidP="00F5687A">
      <w:pPr>
        <w:spacing w:line="276" w:lineRule="auto"/>
        <w:jc w:val="both"/>
        <w:rPr>
          <w:rFonts w:ascii="Arial" w:hAnsi="Arial" w:cs="Arial"/>
        </w:rPr>
      </w:pPr>
    </w:p>
    <w:p w14:paraId="2003E46F" w14:textId="505F3D5B" w:rsidR="00F5687A" w:rsidRPr="00A63922" w:rsidRDefault="00F5687A" w:rsidP="00F5687A">
      <w:pPr>
        <w:spacing w:line="276" w:lineRule="auto"/>
        <w:jc w:val="both"/>
        <w:rPr>
          <w:rFonts w:ascii="Arial" w:hAnsi="Arial" w:cs="Arial"/>
        </w:rPr>
      </w:pPr>
    </w:p>
    <w:p w14:paraId="70C1AD63" w14:textId="5125AD4B" w:rsidR="00F5687A" w:rsidRPr="00A63922" w:rsidRDefault="00F5687A" w:rsidP="00F5687A">
      <w:pPr>
        <w:spacing w:line="276" w:lineRule="auto"/>
        <w:jc w:val="both"/>
        <w:rPr>
          <w:rFonts w:ascii="Arial" w:hAnsi="Arial" w:cs="Arial"/>
        </w:rPr>
      </w:pPr>
    </w:p>
    <w:p w14:paraId="2D75F9AD" w14:textId="21F83D1D" w:rsidR="00F5687A" w:rsidRPr="00A63922" w:rsidRDefault="00F5687A" w:rsidP="00F5687A">
      <w:pPr>
        <w:spacing w:line="276" w:lineRule="auto"/>
        <w:jc w:val="both"/>
        <w:rPr>
          <w:rFonts w:ascii="Arial" w:hAnsi="Arial" w:cs="Arial"/>
        </w:rPr>
      </w:pPr>
    </w:p>
    <w:p w14:paraId="4B4D3E27" w14:textId="6D5635FB" w:rsidR="00F5687A" w:rsidRPr="00A63922" w:rsidRDefault="00F5687A" w:rsidP="00F5687A">
      <w:pPr>
        <w:spacing w:line="276" w:lineRule="auto"/>
        <w:jc w:val="both"/>
        <w:rPr>
          <w:rFonts w:ascii="Arial" w:hAnsi="Arial" w:cs="Arial"/>
        </w:rPr>
      </w:pPr>
    </w:p>
    <w:p w14:paraId="1F61D9E4" w14:textId="07F0D57A" w:rsidR="00F5687A" w:rsidRPr="00A63922" w:rsidRDefault="00F5687A" w:rsidP="00F5687A">
      <w:pPr>
        <w:spacing w:line="276" w:lineRule="auto"/>
        <w:jc w:val="both"/>
        <w:rPr>
          <w:rFonts w:ascii="Arial" w:hAnsi="Arial" w:cs="Arial"/>
        </w:rPr>
      </w:pPr>
    </w:p>
    <w:p w14:paraId="3D3A4E09" w14:textId="00D08943" w:rsidR="00F5687A" w:rsidRPr="00A63922" w:rsidRDefault="00F5687A" w:rsidP="00F5687A">
      <w:pPr>
        <w:spacing w:line="276" w:lineRule="auto"/>
        <w:jc w:val="both"/>
        <w:rPr>
          <w:rFonts w:ascii="Arial" w:hAnsi="Arial" w:cs="Arial"/>
        </w:rPr>
      </w:pPr>
    </w:p>
    <w:p w14:paraId="5B2E8895" w14:textId="233AB3A5" w:rsidR="00F5687A" w:rsidRPr="00A63922" w:rsidRDefault="00F5687A" w:rsidP="00F5687A">
      <w:pPr>
        <w:spacing w:line="276" w:lineRule="auto"/>
        <w:jc w:val="both"/>
        <w:rPr>
          <w:rFonts w:ascii="Arial" w:hAnsi="Arial" w:cs="Arial"/>
        </w:rPr>
      </w:pPr>
    </w:p>
    <w:p w14:paraId="1E0A7505" w14:textId="1237FD83" w:rsidR="00F5687A" w:rsidRPr="00A63922" w:rsidRDefault="00F5687A" w:rsidP="00F5687A">
      <w:pPr>
        <w:spacing w:line="276" w:lineRule="auto"/>
        <w:jc w:val="both"/>
        <w:rPr>
          <w:rFonts w:ascii="Arial" w:hAnsi="Arial" w:cs="Arial"/>
        </w:rPr>
      </w:pPr>
    </w:p>
    <w:p w14:paraId="09054304" w14:textId="29E89B50" w:rsidR="00F5687A" w:rsidRPr="00A63922" w:rsidRDefault="00F5687A" w:rsidP="00F5687A">
      <w:pPr>
        <w:spacing w:line="276" w:lineRule="auto"/>
        <w:jc w:val="both"/>
        <w:rPr>
          <w:rFonts w:ascii="Arial" w:hAnsi="Arial" w:cs="Arial"/>
        </w:rPr>
      </w:pPr>
    </w:p>
    <w:p w14:paraId="5B9B2201" w14:textId="69746750" w:rsidR="00F5687A" w:rsidRPr="00A63922" w:rsidRDefault="00F5687A" w:rsidP="00F5687A">
      <w:pPr>
        <w:spacing w:line="276" w:lineRule="auto"/>
        <w:jc w:val="both"/>
        <w:rPr>
          <w:rFonts w:ascii="Arial" w:hAnsi="Arial" w:cs="Arial"/>
        </w:rPr>
      </w:pPr>
    </w:p>
    <w:p w14:paraId="31AC57EE" w14:textId="3BB62692" w:rsidR="00F5687A" w:rsidRPr="00A63922" w:rsidRDefault="00F5687A" w:rsidP="00F5687A">
      <w:pPr>
        <w:spacing w:line="276" w:lineRule="auto"/>
        <w:jc w:val="both"/>
        <w:rPr>
          <w:rFonts w:ascii="Arial" w:hAnsi="Arial" w:cs="Arial"/>
        </w:rPr>
      </w:pPr>
    </w:p>
    <w:p w14:paraId="55F27219" w14:textId="511018B9" w:rsidR="00F5687A" w:rsidRPr="00A63922" w:rsidRDefault="00F5687A" w:rsidP="00F5687A">
      <w:pPr>
        <w:spacing w:line="276" w:lineRule="auto"/>
        <w:jc w:val="both"/>
        <w:rPr>
          <w:rFonts w:ascii="Arial" w:hAnsi="Arial" w:cs="Arial"/>
        </w:rPr>
      </w:pPr>
    </w:p>
    <w:p w14:paraId="719163C5" w14:textId="71AD725A" w:rsidR="00F5687A" w:rsidRPr="00A63922" w:rsidRDefault="00F5687A" w:rsidP="00F5687A">
      <w:pPr>
        <w:spacing w:line="276" w:lineRule="auto"/>
        <w:jc w:val="both"/>
        <w:rPr>
          <w:rFonts w:ascii="Arial" w:hAnsi="Arial" w:cs="Arial"/>
        </w:rPr>
      </w:pPr>
    </w:p>
    <w:p w14:paraId="2608D537" w14:textId="77777777" w:rsidR="00F5687A" w:rsidRPr="00A63922" w:rsidRDefault="00F5687A" w:rsidP="00F5687A">
      <w:pPr>
        <w:spacing w:line="276" w:lineRule="auto"/>
        <w:jc w:val="both"/>
        <w:rPr>
          <w:rFonts w:ascii="Arial" w:hAnsi="Arial" w:cs="Arial"/>
        </w:rPr>
      </w:pPr>
    </w:p>
    <w:p w14:paraId="72B2F99D" w14:textId="77777777" w:rsidR="00200982" w:rsidRDefault="00200982" w:rsidP="003B0945">
      <w:pPr>
        <w:tabs>
          <w:tab w:val="left" w:pos="284"/>
          <w:tab w:val="left" w:pos="851"/>
        </w:tabs>
        <w:spacing w:line="276" w:lineRule="auto"/>
        <w:ind w:right="-20" w:firstLine="284"/>
        <w:jc w:val="center"/>
        <w:rPr>
          <w:rFonts w:ascii="Arial" w:hAnsi="Arial" w:cs="Arial"/>
          <w:b/>
        </w:rPr>
      </w:pPr>
    </w:p>
    <w:p w14:paraId="574FE97B" w14:textId="77777777" w:rsidR="00200982" w:rsidRDefault="00200982" w:rsidP="003B0945">
      <w:pPr>
        <w:tabs>
          <w:tab w:val="left" w:pos="284"/>
          <w:tab w:val="left" w:pos="851"/>
        </w:tabs>
        <w:spacing w:line="276" w:lineRule="auto"/>
        <w:ind w:right="-20" w:firstLine="284"/>
        <w:jc w:val="center"/>
        <w:rPr>
          <w:rFonts w:ascii="Arial" w:hAnsi="Arial" w:cs="Arial"/>
          <w:b/>
        </w:rPr>
      </w:pPr>
    </w:p>
    <w:p w14:paraId="7E2D5CA2" w14:textId="77777777" w:rsidR="00200982" w:rsidRDefault="00200982" w:rsidP="003B0945">
      <w:pPr>
        <w:tabs>
          <w:tab w:val="left" w:pos="284"/>
          <w:tab w:val="left" w:pos="851"/>
        </w:tabs>
        <w:spacing w:line="276" w:lineRule="auto"/>
        <w:ind w:right="-20" w:firstLine="284"/>
        <w:jc w:val="center"/>
        <w:rPr>
          <w:rFonts w:ascii="Arial" w:hAnsi="Arial" w:cs="Arial"/>
          <w:b/>
        </w:rPr>
      </w:pPr>
    </w:p>
    <w:p w14:paraId="380072AF" w14:textId="2FBCEF19" w:rsidR="003B0945" w:rsidRPr="00A63922" w:rsidRDefault="003B0945" w:rsidP="003B0945">
      <w:pPr>
        <w:tabs>
          <w:tab w:val="left" w:pos="284"/>
          <w:tab w:val="left" w:pos="851"/>
        </w:tabs>
        <w:spacing w:line="276" w:lineRule="auto"/>
        <w:ind w:right="-20" w:firstLine="284"/>
        <w:jc w:val="center"/>
        <w:rPr>
          <w:rFonts w:ascii="Arial" w:hAnsi="Arial" w:cs="Arial"/>
          <w:b/>
        </w:rPr>
      </w:pPr>
      <w:r w:rsidRPr="00A63922">
        <w:rPr>
          <w:rFonts w:ascii="Arial" w:hAnsi="Arial" w:cs="Arial"/>
          <w:b/>
        </w:rPr>
        <w:t>ANEXO</w:t>
      </w:r>
      <w:r w:rsidRPr="00A63922">
        <w:rPr>
          <w:rFonts w:ascii="Arial" w:hAnsi="Arial" w:cs="Arial"/>
          <w:b/>
          <w:spacing w:val="1"/>
        </w:rPr>
        <w:t xml:space="preserve"> </w:t>
      </w:r>
      <w:r w:rsidRPr="00A63922">
        <w:rPr>
          <w:rFonts w:ascii="Arial" w:hAnsi="Arial" w:cs="Arial"/>
          <w:b/>
        </w:rPr>
        <w:t>II</w:t>
      </w:r>
    </w:p>
    <w:p w14:paraId="0F10F902" w14:textId="192D80E5"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1B68964" w14:textId="52C17DA5"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3FE053F" w14:textId="56C60522" w:rsidR="003B0945" w:rsidRPr="00A63922" w:rsidRDefault="003B0945" w:rsidP="003B0945">
      <w:pPr>
        <w:tabs>
          <w:tab w:val="left" w:pos="284"/>
          <w:tab w:val="left" w:pos="851"/>
        </w:tabs>
        <w:spacing w:line="276" w:lineRule="auto"/>
        <w:ind w:right="-20" w:firstLine="284"/>
        <w:jc w:val="center"/>
        <w:rPr>
          <w:rFonts w:ascii="Arial" w:hAnsi="Arial" w:cs="Arial"/>
          <w:b/>
        </w:rPr>
      </w:pPr>
      <w:r w:rsidRPr="00A63922">
        <w:rPr>
          <w:rFonts w:ascii="Arial" w:hAnsi="Arial" w:cs="Arial"/>
          <w:b/>
        </w:rPr>
        <w:t>PLANILHA DE CUSTOS</w:t>
      </w:r>
    </w:p>
    <w:p w14:paraId="05BFBDA6" w14:textId="27DB4A0B"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22B45F71" w14:textId="7CBE248D"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258D1F66" w14:textId="31FA4E5E"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A9D3C78" w14:textId="2D25BD02"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1BD0C168" w14:textId="329877CB"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1E386563" w14:textId="74965B1B"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7321A56" w14:textId="68293513"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FE5FFF5" w14:textId="05991C9E"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5DEB9F3B" w14:textId="33487F5D"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7F4ADFF5" w14:textId="767EBDA6"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773E8F0C" w14:textId="3602C867"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23CEF9CD" w14:textId="5651F3E7"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2106DB3B" w14:textId="1F153902"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C38BBA6" w14:textId="77839270"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D95C94D" w14:textId="46585721"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61363C1" w14:textId="70E6C9FD"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0DFD7CF" w14:textId="0667056E"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39480FA6" w14:textId="1C8D201C"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D158C9D" w14:textId="6EC056F2"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3D4821D" w14:textId="6A908AA5"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623BC4D" w14:textId="63FBA013"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738EB65" w14:textId="6DAB4A25"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5F486015" w14:textId="769ADC2B"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2DFD55F5" w14:textId="6AD7670D"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4994FC3" w14:textId="6895D75C"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5773D75C" w14:textId="1219D6B1"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44DF7DB" w14:textId="3E2A3ED6"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75B96D02" w14:textId="6597DAB0"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DAD809C" w14:textId="542B9F03"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288014BA" w14:textId="54A7E6DB"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8503DBE" w14:textId="495D883A"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6FD0C2A" w14:textId="14C88A51"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C6EFDD8" w14:textId="790D3F0D"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0DFB40FF" w14:textId="2B4B90DE" w:rsidR="003B0945" w:rsidRPr="00A63922" w:rsidRDefault="003B0945" w:rsidP="003B0945">
      <w:pPr>
        <w:tabs>
          <w:tab w:val="left" w:pos="284"/>
          <w:tab w:val="left" w:pos="851"/>
        </w:tabs>
        <w:spacing w:line="276" w:lineRule="auto"/>
        <w:ind w:right="-20" w:firstLine="284"/>
        <w:jc w:val="center"/>
        <w:rPr>
          <w:rFonts w:ascii="Arial" w:hAnsi="Arial" w:cs="Arial"/>
          <w:b/>
        </w:rPr>
      </w:pPr>
      <w:r w:rsidRPr="00A63922">
        <w:rPr>
          <w:rFonts w:ascii="Arial" w:hAnsi="Arial" w:cs="Arial"/>
          <w:b/>
        </w:rPr>
        <w:t>ANEXO</w:t>
      </w:r>
      <w:r w:rsidRPr="00A63922">
        <w:rPr>
          <w:rFonts w:ascii="Arial" w:hAnsi="Arial" w:cs="Arial"/>
          <w:b/>
          <w:spacing w:val="-7"/>
        </w:rPr>
        <w:t xml:space="preserve"> </w:t>
      </w:r>
      <w:r w:rsidRPr="00A63922">
        <w:rPr>
          <w:rFonts w:ascii="Arial" w:hAnsi="Arial" w:cs="Arial"/>
          <w:b/>
        </w:rPr>
        <w:t>III</w:t>
      </w:r>
    </w:p>
    <w:p w14:paraId="7AF92B88" w14:textId="77777777"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40809C0" w14:textId="734F6634" w:rsidR="003B0945" w:rsidRPr="00A63922" w:rsidRDefault="003B0945" w:rsidP="003B0945">
      <w:pPr>
        <w:tabs>
          <w:tab w:val="left" w:pos="284"/>
          <w:tab w:val="left" w:pos="851"/>
        </w:tabs>
        <w:spacing w:line="276" w:lineRule="auto"/>
        <w:ind w:right="-20" w:firstLine="284"/>
        <w:jc w:val="center"/>
        <w:rPr>
          <w:rFonts w:ascii="Arial" w:hAnsi="Arial" w:cs="Arial"/>
          <w:b/>
        </w:rPr>
      </w:pPr>
      <w:r w:rsidRPr="00A63922">
        <w:rPr>
          <w:rFonts w:ascii="Arial" w:hAnsi="Arial" w:cs="Arial"/>
          <w:b/>
        </w:rPr>
        <w:t>DECLARAÇÃO DE CONCORDÂNCIA COM OS PRAZOS E ROTAS ESTIPULADOS</w:t>
      </w:r>
    </w:p>
    <w:p w14:paraId="036AE2A5" w14:textId="77777777"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368589E4"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p>
    <w:p w14:paraId="3C07C147" w14:textId="3964B173"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EDITAL PREGÃO ELETRONICO Nº 06/2026</w:t>
      </w:r>
    </w:p>
    <w:p w14:paraId="108E8548"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p>
    <w:p w14:paraId="469BCF62" w14:textId="77777777" w:rsidR="003B0945" w:rsidRPr="00A63922" w:rsidRDefault="003B0945" w:rsidP="003B0945">
      <w:pPr>
        <w:tabs>
          <w:tab w:val="left" w:pos="851"/>
        </w:tabs>
        <w:spacing w:line="276" w:lineRule="auto"/>
        <w:ind w:right="-20" w:firstLine="284"/>
        <w:jc w:val="both"/>
        <w:rPr>
          <w:rFonts w:ascii="Arial" w:hAnsi="Arial" w:cs="Arial"/>
          <w:b/>
        </w:rPr>
      </w:pPr>
    </w:p>
    <w:p w14:paraId="626FAD3A" w14:textId="77777777" w:rsidR="003B0945" w:rsidRPr="00A63922" w:rsidRDefault="003B0945" w:rsidP="003B0945">
      <w:pPr>
        <w:tabs>
          <w:tab w:val="left" w:pos="851"/>
        </w:tabs>
        <w:spacing w:line="276" w:lineRule="auto"/>
        <w:ind w:right="-20" w:firstLine="284"/>
        <w:jc w:val="both"/>
        <w:rPr>
          <w:rFonts w:ascii="Arial" w:hAnsi="Arial" w:cs="Arial"/>
          <w:b/>
        </w:rPr>
      </w:pPr>
    </w:p>
    <w:p w14:paraId="715586F9" w14:textId="77777777" w:rsidR="003B0945" w:rsidRPr="00A63922" w:rsidRDefault="003B0945" w:rsidP="003B0945">
      <w:pPr>
        <w:tabs>
          <w:tab w:val="left" w:pos="851"/>
        </w:tabs>
        <w:spacing w:line="276" w:lineRule="auto"/>
        <w:ind w:right="-20" w:firstLine="284"/>
        <w:jc w:val="center"/>
        <w:rPr>
          <w:rFonts w:ascii="Arial" w:hAnsi="Arial" w:cs="Arial"/>
          <w:b/>
          <w:u w:val="single"/>
        </w:rPr>
      </w:pPr>
      <w:r w:rsidRPr="00A63922">
        <w:rPr>
          <w:rFonts w:ascii="Arial" w:hAnsi="Arial" w:cs="Arial"/>
          <w:b/>
          <w:u w:val="single"/>
        </w:rPr>
        <w:t>MODELO DE DECLARAÇÃO DE CONCORDÂNCIA</w:t>
      </w:r>
    </w:p>
    <w:p w14:paraId="7927F6CA" w14:textId="77777777" w:rsidR="003B0945" w:rsidRPr="00A63922" w:rsidRDefault="003B0945" w:rsidP="003B0945">
      <w:pPr>
        <w:tabs>
          <w:tab w:val="left" w:pos="851"/>
        </w:tabs>
        <w:spacing w:line="276" w:lineRule="auto"/>
        <w:ind w:right="-20" w:firstLine="284"/>
        <w:jc w:val="center"/>
        <w:rPr>
          <w:rFonts w:ascii="Arial" w:hAnsi="Arial" w:cs="Arial"/>
          <w:b/>
          <w:u w:val="single"/>
        </w:rPr>
      </w:pPr>
      <w:r w:rsidRPr="00A63922">
        <w:rPr>
          <w:rFonts w:ascii="Arial" w:hAnsi="Arial" w:cs="Arial"/>
          <w:b/>
          <w:u w:val="single"/>
        </w:rPr>
        <w:t>COM OS PRAZOS E ROTAS ESTIPULADOS NESTE EDITAL</w:t>
      </w:r>
    </w:p>
    <w:p w14:paraId="0D3398CD" w14:textId="77777777" w:rsidR="003B0945" w:rsidRPr="00A63922" w:rsidRDefault="003B0945" w:rsidP="003B0945">
      <w:pPr>
        <w:tabs>
          <w:tab w:val="left" w:pos="851"/>
        </w:tabs>
        <w:spacing w:line="276" w:lineRule="auto"/>
        <w:ind w:right="-20" w:firstLine="284"/>
        <w:jc w:val="both"/>
        <w:rPr>
          <w:rFonts w:ascii="Arial" w:hAnsi="Arial" w:cs="Arial"/>
          <w:b/>
        </w:rPr>
      </w:pPr>
    </w:p>
    <w:p w14:paraId="0F7995DD" w14:textId="77777777" w:rsidR="003B0945" w:rsidRPr="00A63922" w:rsidRDefault="003B0945" w:rsidP="003B0945">
      <w:pPr>
        <w:tabs>
          <w:tab w:val="left" w:pos="851"/>
        </w:tabs>
        <w:spacing w:line="276" w:lineRule="auto"/>
        <w:ind w:right="-20" w:firstLine="284"/>
        <w:jc w:val="both"/>
        <w:rPr>
          <w:rFonts w:ascii="Arial" w:hAnsi="Arial" w:cs="Arial"/>
          <w:b/>
        </w:rPr>
      </w:pPr>
    </w:p>
    <w:p w14:paraId="46770B43" w14:textId="77777777" w:rsidR="003B0945" w:rsidRPr="00A63922" w:rsidRDefault="003B0945" w:rsidP="003B0945">
      <w:pPr>
        <w:tabs>
          <w:tab w:val="left" w:pos="851"/>
        </w:tabs>
        <w:spacing w:line="276" w:lineRule="auto"/>
        <w:ind w:right="-20" w:firstLine="284"/>
        <w:jc w:val="both"/>
        <w:rPr>
          <w:rFonts w:ascii="Arial" w:hAnsi="Arial" w:cs="Arial"/>
          <w:b/>
        </w:rPr>
      </w:pPr>
    </w:p>
    <w:p w14:paraId="5FF7EA38" w14:textId="77777777" w:rsidR="003B0945" w:rsidRPr="00A63922" w:rsidRDefault="003B0945" w:rsidP="003B0945">
      <w:pPr>
        <w:tabs>
          <w:tab w:val="left" w:pos="851"/>
        </w:tabs>
        <w:spacing w:line="276" w:lineRule="auto"/>
        <w:ind w:right="-20" w:firstLine="284"/>
        <w:jc w:val="both"/>
        <w:rPr>
          <w:rFonts w:ascii="Arial" w:hAnsi="Arial" w:cs="Arial"/>
          <w:b/>
        </w:rPr>
      </w:pPr>
    </w:p>
    <w:p w14:paraId="44E1613A" w14:textId="77777777" w:rsidR="003B0945" w:rsidRPr="00A63922" w:rsidRDefault="003B0945" w:rsidP="003B0945">
      <w:pPr>
        <w:tabs>
          <w:tab w:val="left" w:pos="851"/>
        </w:tabs>
        <w:spacing w:line="276" w:lineRule="auto"/>
        <w:ind w:right="-20" w:firstLine="284"/>
        <w:jc w:val="both"/>
        <w:rPr>
          <w:rFonts w:ascii="Arial" w:hAnsi="Arial" w:cs="Arial"/>
          <w:b/>
        </w:rPr>
      </w:pPr>
    </w:p>
    <w:p w14:paraId="155BC3B7" w14:textId="77777777" w:rsidR="003B0945" w:rsidRPr="00A63922" w:rsidRDefault="003B0945" w:rsidP="003B0945">
      <w:pPr>
        <w:tabs>
          <w:tab w:val="left" w:pos="851"/>
        </w:tabs>
        <w:spacing w:line="276" w:lineRule="auto"/>
        <w:ind w:right="-20" w:firstLine="284"/>
        <w:jc w:val="both"/>
        <w:rPr>
          <w:rFonts w:ascii="Arial" w:hAnsi="Arial" w:cs="Arial"/>
          <w:b/>
        </w:rPr>
      </w:pPr>
      <w:r w:rsidRPr="00A63922">
        <w:rPr>
          <w:rFonts w:ascii="Arial" w:hAnsi="Arial" w:cs="Arial"/>
          <w:b/>
          <w:u w:val="thick"/>
        </w:rPr>
        <w:t>(Nome da Empresa)</w:t>
      </w:r>
    </w:p>
    <w:p w14:paraId="7C700E8E" w14:textId="77777777" w:rsidR="003B0945" w:rsidRPr="00A63922" w:rsidRDefault="003B0945" w:rsidP="003B0945">
      <w:pPr>
        <w:tabs>
          <w:tab w:val="left" w:pos="851"/>
        </w:tabs>
        <w:spacing w:line="276" w:lineRule="auto"/>
        <w:ind w:right="-20" w:firstLine="284"/>
        <w:jc w:val="both"/>
        <w:rPr>
          <w:rFonts w:ascii="Arial" w:hAnsi="Arial" w:cs="Arial"/>
          <w:b/>
        </w:rPr>
      </w:pPr>
    </w:p>
    <w:p w14:paraId="71EB5DEF" w14:textId="2D8E02C5" w:rsidR="003B0945" w:rsidRPr="00A63922" w:rsidRDefault="003B0945" w:rsidP="003B0945">
      <w:pPr>
        <w:tabs>
          <w:tab w:val="left" w:pos="851"/>
          <w:tab w:val="left" w:pos="6455"/>
          <w:tab w:val="left" w:pos="7309"/>
          <w:tab w:val="left" w:leader="dot" w:pos="9293"/>
        </w:tabs>
        <w:spacing w:line="276" w:lineRule="auto"/>
        <w:ind w:right="-20" w:firstLine="284"/>
        <w:jc w:val="both"/>
        <w:rPr>
          <w:rFonts w:ascii="Arial" w:hAnsi="Arial" w:cs="Arial"/>
        </w:rPr>
      </w:pPr>
      <w:r w:rsidRPr="00A63922">
        <w:rPr>
          <w:rFonts w:ascii="Arial" w:hAnsi="Arial" w:cs="Arial"/>
        </w:rPr>
        <w:t>.................................................................................................,</w:t>
      </w:r>
      <w:r w:rsidRPr="00A63922">
        <w:rPr>
          <w:rFonts w:ascii="Arial" w:hAnsi="Arial" w:cs="Arial"/>
        </w:rPr>
        <w:tab/>
        <w:t>CNPJ</w:t>
      </w:r>
      <w:r w:rsidRPr="00A63922">
        <w:rPr>
          <w:rFonts w:ascii="Arial" w:hAnsi="Arial" w:cs="Arial"/>
        </w:rPr>
        <w:tab/>
        <w:t>nº ,</w:t>
      </w:r>
    </w:p>
    <w:p w14:paraId="54250634" w14:textId="5FD29141" w:rsidR="003B0945" w:rsidRPr="00A63922" w:rsidRDefault="003B0945" w:rsidP="003B0945">
      <w:pPr>
        <w:tabs>
          <w:tab w:val="left" w:pos="851"/>
          <w:tab w:val="left" w:leader="dot" w:pos="4799"/>
        </w:tabs>
        <w:spacing w:line="276" w:lineRule="auto"/>
        <w:ind w:right="-20" w:firstLine="284"/>
        <w:jc w:val="both"/>
        <w:rPr>
          <w:rFonts w:ascii="Arial" w:hAnsi="Arial" w:cs="Arial"/>
        </w:rPr>
      </w:pPr>
      <w:r w:rsidRPr="00A63922">
        <w:rPr>
          <w:rFonts w:ascii="Arial" w:hAnsi="Arial" w:cs="Arial"/>
        </w:rPr>
        <w:t>sediada</w:t>
      </w:r>
      <w:r w:rsidRPr="00A63922">
        <w:rPr>
          <w:rFonts w:ascii="Arial" w:hAnsi="Arial" w:cs="Arial"/>
          <w:spacing w:val="9"/>
        </w:rPr>
        <w:t xml:space="preserve"> </w:t>
      </w:r>
      <w:r w:rsidRPr="00A63922">
        <w:rPr>
          <w:rFonts w:ascii="Arial" w:hAnsi="Arial" w:cs="Arial"/>
        </w:rPr>
        <w:t>em</w:t>
      </w:r>
      <w:r w:rsidRPr="00A63922">
        <w:rPr>
          <w:rFonts w:ascii="Arial" w:hAnsi="Arial" w:cs="Arial"/>
        </w:rPr>
        <w:tab/>
        <w:t xml:space="preserve">, DECLARA, sob as penas </w:t>
      </w:r>
      <w:r w:rsidRPr="00A63922">
        <w:rPr>
          <w:rFonts w:ascii="Arial" w:hAnsi="Arial" w:cs="Arial"/>
          <w:spacing w:val="25"/>
        </w:rPr>
        <w:t xml:space="preserve"> </w:t>
      </w:r>
      <w:r w:rsidRPr="00A63922">
        <w:rPr>
          <w:rFonts w:ascii="Arial" w:hAnsi="Arial" w:cs="Arial"/>
        </w:rPr>
        <w:t>da lei, que estamos de acordo com os prazos e rotas estipulados neste edital, para todos os fins cabíveis.</w:t>
      </w:r>
    </w:p>
    <w:p w14:paraId="2B6BCACA" w14:textId="77777777" w:rsidR="003B0945" w:rsidRPr="00A63922" w:rsidRDefault="003B0945" w:rsidP="003B0945">
      <w:pPr>
        <w:tabs>
          <w:tab w:val="left" w:pos="851"/>
        </w:tabs>
        <w:spacing w:line="276" w:lineRule="auto"/>
        <w:ind w:right="-20" w:firstLine="284"/>
        <w:jc w:val="both"/>
        <w:rPr>
          <w:rFonts w:ascii="Arial" w:hAnsi="Arial" w:cs="Arial"/>
        </w:rPr>
      </w:pPr>
    </w:p>
    <w:p w14:paraId="614F6F50" w14:textId="77777777" w:rsidR="003B0945" w:rsidRPr="00A63922" w:rsidRDefault="003B0945" w:rsidP="003B0945">
      <w:pPr>
        <w:tabs>
          <w:tab w:val="left" w:pos="851"/>
        </w:tabs>
        <w:spacing w:line="276" w:lineRule="auto"/>
        <w:ind w:right="-20" w:firstLine="284"/>
        <w:jc w:val="both"/>
        <w:rPr>
          <w:rFonts w:ascii="Arial" w:hAnsi="Arial" w:cs="Arial"/>
        </w:rPr>
      </w:pPr>
    </w:p>
    <w:p w14:paraId="3F6E384A" w14:textId="77777777" w:rsidR="003B0945" w:rsidRPr="00A63922" w:rsidRDefault="003B0945" w:rsidP="003B0945">
      <w:pPr>
        <w:tabs>
          <w:tab w:val="left" w:pos="851"/>
        </w:tabs>
        <w:spacing w:line="276" w:lineRule="auto"/>
        <w:ind w:right="-20" w:firstLine="284"/>
        <w:jc w:val="both"/>
        <w:rPr>
          <w:rFonts w:ascii="Arial" w:hAnsi="Arial" w:cs="Arial"/>
        </w:rPr>
      </w:pPr>
    </w:p>
    <w:p w14:paraId="02723BC3" w14:textId="77777777" w:rsidR="003B0945" w:rsidRPr="00A63922" w:rsidRDefault="003B0945" w:rsidP="003B0945">
      <w:pPr>
        <w:tabs>
          <w:tab w:val="left" w:pos="851"/>
        </w:tabs>
        <w:spacing w:line="276" w:lineRule="auto"/>
        <w:ind w:right="-20" w:firstLine="284"/>
        <w:jc w:val="both"/>
        <w:rPr>
          <w:rFonts w:ascii="Arial" w:hAnsi="Arial" w:cs="Arial"/>
        </w:rPr>
      </w:pPr>
    </w:p>
    <w:p w14:paraId="736B6940" w14:textId="5C6C69C6" w:rsidR="003B0945" w:rsidRPr="00A63922" w:rsidRDefault="003B0945" w:rsidP="003B0945">
      <w:pPr>
        <w:tabs>
          <w:tab w:val="left" w:pos="851"/>
          <w:tab w:val="left" w:leader="dot" w:pos="3371"/>
        </w:tabs>
        <w:spacing w:line="276" w:lineRule="auto"/>
        <w:ind w:right="-20" w:firstLine="284"/>
        <w:jc w:val="both"/>
        <w:rPr>
          <w:rFonts w:ascii="Arial" w:hAnsi="Arial" w:cs="Arial"/>
        </w:rPr>
      </w:pPr>
      <w:r w:rsidRPr="00A63922">
        <w:rPr>
          <w:rFonts w:ascii="Arial" w:hAnsi="Arial" w:cs="Arial"/>
        </w:rPr>
        <w:t>(local),.</w:t>
      </w:r>
      <w:r w:rsidRPr="00A63922">
        <w:rPr>
          <w:rFonts w:ascii="Arial" w:hAnsi="Arial" w:cs="Arial"/>
          <w:spacing w:val="-1"/>
        </w:rPr>
        <w:t xml:space="preserve"> </w:t>
      </w:r>
      <w:r w:rsidRPr="00A63922">
        <w:rPr>
          <w:rFonts w:ascii="Arial" w:hAnsi="Arial" w:cs="Arial"/>
        </w:rPr>
        <w:t>.......</w:t>
      </w:r>
      <w:r w:rsidRPr="00A63922">
        <w:rPr>
          <w:rFonts w:ascii="Arial" w:hAnsi="Arial" w:cs="Arial"/>
          <w:spacing w:val="-1"/>
        </w:rPr>
        <w:t xml:space="preserve"> </w:t>
      </w:r>
      <w:r w:rsidRPr="00A63922">
        <w:rPr>
          <w:rFonts w:ascii="Arial" w:hAnsi="Arial" w:cs="Arial"/>
        </w:rPr>
        <w:t>de</w:t>
      </w:r>
      <w:r w:rsidRPr="00A63922">
        <w:rPr>
          <w:rFonts w:ascii="Arial" w:hAnsi="Arial" w:cs="Arial"/>
        </w:rPr>
        <w:tab/>
        <w:t>de</w:t>
      </w:r>
      <w:r w:rsidRPr="00A63922">
        <w:rPr>
          <w:rFonts w:ascii="Arial" w:hAnsi="Arial" w:cs="Arial"/>
          <w:spacing w:val="-1"/>
        </w:rPr>
        <w:t xml:space="preserve"> </w:t>
      </w:r>
      <w:r w:rsidRPr="00A63922">
        <w:rPr>
          <w:rFonts w:ascii="Arial" w:hAnsi="Arial" w:cs="Arial"/>
        </w:rPr>
        <w:t>2026.</w:t>
      </w:r>
    </w:p>
    <w:p w14:paraId="7AB1AC0B" w14:textId="77777777" w:rsidR="003B0945" w:rsidRPr="00A63922" w:rsidRDefault="003B0945" w:rsidP="003B0945">
      <w:pPr>
        <w:tabs>
          <w:tab w:val="left" w:pos="851"/>
        </w:tabs>
        <w:spacing w:line="276" w:lineRule="auto"/>
        <w:ind w:right="-20" w:firstLine="284"/>
        <w:jc w:val="both"/>
        <w:rPr>
          <w:rFonts w:ascii="Arial" w:hAnsi="Arial" w:cs="Arial"/>
        </w:rPr>
      </w:pPr>
    </w:p>
    <w:p w14:paraId="0D221337" w14:textId="77777777" w:rsidR="003B0945" w:rsidRPr="00A63922" w:rsidRDefault="003B0945" w:rsidP="003B0945">
      <w:pPr>
        <w:tabs>
          <w:tab w:val="left" w:pos="851"/>
        </w:tabs>
        <w:spacing w:line="276" w:lineRule="auto"/>
        <w:ind w:right="-20" w:firstLine="284"/>
        <w:jc w:val="both"/>
        <w:rPr>
          <w:rFonts w:ascii="Arial" w:hAnsi="Arial" w:cs="Arial"/>
        </w:rPr>
      </w:pPr>
    </w:p>
    <w:p w14:paraId="6F47EA23" w14:textId="77777777" w:rsidR="003B0945" w:rsidRPr="00A63922" w:rsidRDefault="003B0945" w:rsidP="003B0945">
      <w:pPr>
        <w:tabs>
          <w:tab w:val="left" w:pos="851"/>
        </w:tabs>
        <w:spacing w:line="276" w:lineRule="auto"/>
        <w:ind w:right="-20" w:firstLine="284"/>
        <w:jc w:val="both"/>
        <w:rPr>
          <w:rFonts w:ascii="Arial" w:hAnsi="Arial" w:cs="Arial"/>
        </w:rPr>
      </w:pPr>
    </w:p>
    <w:p w14:paraId="34EE33A8" w14:textId="77777777" w:rsidR="003B0945" w:rsidRPr="00A63922" w:rsidRDefault="003B0945" w:rsidP="003B0945">
      <w:pPr>
        <w:tabs>
          <w:tab w:val="left" w:pos="851"/>
        </w:tabs>
        <w:spacing w:line="276" w:lineRule="auto"/>
        <w:ind w:right="-20" w:firstLine="284"/>
        <w:jc w:val="both"/>
        <w:rPr>
          <w:rFonts w:ascii="Arial" w:hAnsi="Arial" w:cs="Arial"/>
        </w:rPr>
      </w:pPr>
    </w:p>
    <w:p w14:paraId="31408016"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w:t>
      </w:r>
    </w:p>
    <w:p w14:paraId="127E8D7C" w14:textId="77777777" w:rsidR="003B0945" w:rsidRPr="00A63922" w:rsidRDefault="003B0945" w:rsidP="003B0945">
      <w:pPr>
        <w:tabs>
          <w:tab w:val="left" w:pos="851"/>
        </w:tabs>
        <w:spacing w:line="276" w:lineRule="auto"/>
        <w:ind w:right="-20" w:firstLine="284"/>
        <w:jc w:val="both"/>
        <w:rPr>
          <w:rFonts w:ascii="Arial" w:hAnsi="Arial" w:cs="Arial"/>
        </w:rPr>
      </w:pPr>
    </w:p>
    <w:p w14:paraId="1C067816"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Nome completo e assinatura do declarante CPF e RG</w:t>
      </w:r>
    </w:p>
    <w:p w14:paraId="0C38D208" w14:textId="6160F9AB"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6056F69A" w14:textId="033F57DA"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3019FADF" w14:textId="6FBA0B16"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724BB938" w14:textId="540E9371" w:rsidR="003B0945" w:rsidRPr="00A63922" w:rsidRDefault="003B0945" w:rsidP="003B0945">
      <w:pPr>
        <w:tabs>
          <w:tab w:val="left" w:pos="284"/>
          <w:tab w:val="left" w:pos="501"/>
          <w:tab w:val="left" w:pos="851"/>
        </w:tabs>
        <w:spacing w:line="276" w:lineRule="auto"/>
        <w:ind w:right="-20" w:firstLine="284"/>
        <w:jc w:val="center"/>
        <w:rPr>
          <w:rFonts w:ascii="Arial" w:hAnsi="Arial" w:cs="Arial"/>
          <w:b/>
        </w:rPr>
      </w:pPr>
      <w:r w:rsidRPr="00A63922">
        <w:rPr>
          <w:rFonts w:ascii="Arial" w:hAnsi="Arial" w:cs="Arial"/>
          <w:b/>
        </w:rPr>
        <w:t>ANEXO</w:t>
      </w:r>
      <w:r w:rsidRPr="00A63922">
        <w:rPr>
          <w:rFonts w:ascii="Arial" w:hAnsi="Arial" w:cs="Arial"/>
          <w:b/>
          <w:spacing w:val="-11"/>
        </w:rPr>
        <w:t xml:space="preserve"> IV</w:t>
      </w:r>
    </w:p>
    <w:p w14:paraId="5E0D8DC8" w14:textId="77777777" w:rsidR="003B0945" w:rsidRPr="00A63922" w:rsidRDefault="003B0945" w:rsidP="003B0945">
      <w:pPr>
        <w:tabs>
          <w:tab w:val="left" w:pos="284"/>
          <w:tab w:val="left" w:pos="501"/>
          <w:tab w:val="left" w:pos="851"/>
        </w:tabs>
        <w:spacing w:line="276" w:lineRule="auto"/>
        <w:ind w:right="-20" w:firstLine="284"/>
        <w:jc w:val="center"/>
        <w:rPr>
          <w:rFonts w:ascii="Arial" w:hAnsi="Arial" w:cs="Arial"/>
          <w:b/>
        </w:rPr>
      </w:pPr>
    </w:p>
    <w:p w14:paraId="490515FC" w14:textId="11D63FB5" w:rsidR="003B0945" w:rsidRPr="00A63922" w:rsidRDefault="003B0945" w:rsidP="003B0945">
      <w:pPr>
        <w:tabs>
          <w:tab w:val="left" w:pos="284"/>
          <w:tab w:val="left" w:pos="851"/>
        </w:tabs>
        <w:spacing w:line="276" w:lineRule="auto"/>
        <w:ind w:right="-20" w:firstLine="284"/>
        <w:jc w:val="center"/>
        <w:rPr>
          <w:rFonts w:ascii="Arial" w:hAnsi="Arial" w:cs="Arial"/>
          <w:b/>
        </w:rPr>
      </w:pPr>
      <w:r w:rsidRPr="00A63922">
        <w:rPr>
          <w:rFonts w:ascii="Arial" w:hAnsi="Arial" w:cs="Arial"/>
          <w:b/>
        </w:rPr>
        <w:t>DECLARAÇÃO DE INEXISTÊNCIA DE FATO IMPEDITIVO À HABILITAÇÃO</w:t>
      </w:r>
    </w:p>
    <w:p w14:paraId="632946B3" w14:textId="77777777" w:rsidR="003B0945" w:rsidRPr="00A63922" w:rsidRDefault="003B0945" w:rsidP="003B0945">
      <w:pPr>
        <w:tabs>
          <w:tab w:val="left" w:pos="284"/>
          <w:tab w:val="left" w:pos="851"/>
        </w:tabs>
        <w:spacing w:line="276" w:lineRule="auto"/>
        <w:ind w:right="-20" w:firstLine="284"/>
        <w:jc w:val="both"/>
        <w:rPr>
          <w:rFonts w:ascii="Arial" w:hAnsi="Arial" w:cs="Arial"/>
          <w:b/>
        </w:rPr>
      </w:pPr>
    </w:p>
    <w:p w14:paraId="418A3F48"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p>
    <w:p w14:paraId="6FAA8977"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p>
    <w:p w14:paraId="62FF4D37" w14:textId="77777777" w:rsidR="003B0945" w:rsidRPr="00A63922" w:rsidRDefault="003B0945" w:rsidP="003B0945">
      <w:pPr>
        <w:tabs>
          <w:tab w:val="left" w:pos="851"/>
        </w:tabs>
        <w:spacing w:line="276" w:lineRule="auto"/>
        <w:ind w:right="-20" w:firstLine="284"/>
        <w:jc w:val="center"/>
        <w:rPr>
          <w:rFonts w:ascii="Arial" w:hAnsi="Arial" w:cs="Arial"/>
          <w:b/>
        </w:rPr>
      </w:pPr>
      <w:r w:rsidRPr="00A63922">
        <w:rPr>
          <w:rFonts w:ascii="Arial" w:hAnsi="Arial" w:cs="Arial"/>
          <w:b/>
        </w:rPr>
        <w:t>DECLARAÇÃO DE INEXISTÊNCIA DE FATOS IMPEDITIVOS À HABILITAÇÃO</w:t>
      </w:r>
    </w:p>
    <w:p w14:paraId="77422AD1" w14:textId="77777777" w:rsidR="003B0945" w:rsidRPr="00A63922" w:rsidRDefault="003B0945" w:rsidP="003B0945">
      <w:pPr>
        <w:tabs>
          <w:tab w:val="left" w:pos="851"/>
        </w:tabs>
        <w:spacing w:line="276" w:lineRule="auto"/>
        <w:ind w:right="-20" w:firstLine="284"/>
        <w:jc w:val="both"/>
        <w:rPr>
          <w:rFonts w:ascii="Arial" w:hAnsi="Arial" w:cs="Arial"/>
          <w:b/>
        </w:rPr>
      </w:pPr>
    </w:p>
    <w:p w14:paraId="40718D16" w14:textId="77777777" w:rsidR="003B0945" w:rsidRPr="00A63922" w:rsidRDefault="003B0945" w:rsidP="003B0945">
      <w:pPr>
        <w:tabs>
          <w:tab w:val="left" w:pos="851"/>
        </w:tabs>
        <w:spacing w:line="276" w:lineRule="auto"/>
        <w:ind w:right="-20" w:firstLine="284"/>
        <w:jc w:val="both"/>
        <w:rPr>
          <w:rFonts w:ascii="Arial" w:hAnsi="Arial" w:cs="Arial"/>
          <w:b/>
        </w:rPr>
      </w:pPr>
    </w:p>
    <w:p w14:paraId="5F3E53E4" w14:textId="3D8BAABB" w:rsidR="003B0945" w:rsidRPr="00A63922" w:rsidRDefault="003B0945" w:rsidP="003B0945">
      <w:pPr>
        <w:tabs>
          <w:tab w:val="left" w:pos="851"/>
          <w:tab w:val="left" w:leader="dot" w:pos="6796"/>
        </w:tabs>
        <w:spacing w:line="276" w:lineRule="auto"/>
        <w:ind w:right="-20" w:firstLine="851"/>
        <w:jc w:val="both"/>
        <w:rPr>
          <w:rFonts w:ascii="Arial" w:hAnsi="Arial" w:cs="Arial"/>
        </w:rPr>
      </w:pPr>
      <w:r w:rsidRPr="00A63922">
        <w:rPr>
          <w:rFonts w:ascii="Arial" w:hAnsi="Arial" w:cs="Arial"/>
        </w:rPr>
        <w:t>Declaro sob as penas da  lei,  para  fins  do Pregão Eletrônico  nº  06/2026,  que  a  empresa</w:t>
      </w:r>
      <w:r w:rsidRPr="00A63922">
        <w:rPr>
          <w:rFonts w:ascii="Arial" w:hAnsi="Arial" w:cs="Arial"/>
        </w:rPr>
        <w:tab/>
        <w:t>não foi declarada</w:t>
      </w:r>
      <w:r w:rsidRPr="00A63922">
        <w:rPr>
          <w:rFonts w:ascii="Arial" w:hAnsi="Arial" w:cs="Arial"/>
          <w:spacing w:val="24"/>
        </w:rPr>
        <w:t xml:space="preserve"> </w:t>
      </w:r>
      <w:r w:rsidRPr="00A63922">
        <w:rPr>
          <w:rFonts w:ascii="Arial" w:hAnsi="Arial" w:cs="Arial"/>
          <w:spacing w:val="-3"/>
        </w:rPr>
        <w:t xml:space="preserve">inidônea </w:t>
      </w:r>
      <w:r w:rsidRPr="00A63922">
        <w:rPr>
          <w:rFonts w:ascii="Arial" w:hAnsi="Arial" w:cs="Arial"/>
        </w:rPr>
        <w:t>para licitar ou contratar com a Administração Pública, nos termos da Lei 14.133/2021, bem como a inexistência de fato superveniente impeditivo para habilitação e contratação com o Poder Público, sendo que comunicarei qualquer fato ou evento superveniente à entrega dos documentos de habilitação que venha a alterar a atual situação quanto à capacidade jurídica, técnica, regularidade fiscal e idoneidade econômico-financeira.</w:t>
      </w:r>
    </w:p>
    <w:p w14:paraId="752535EE" w14:textId="77777777" w:rsidR="003B0945" w:rsidRPr="00A63922" w:rsidRDefault="003B0945" w:rsidP="003B0945">
      <w:pPr>
        <w:tabs>
          <w:tab w:val="left" w:pos="851"/>
        </w:tabs>
        <w:spacing w:line="276" w:lineRule="auto"/>
        <w:ind w:right="-20" w:firstLine="851"/>
        <w:jc w:val="both"/>
        <w:rPr>
          <w:rFonts w:ascii="Arial" w:hAnsi="Arial" w:cs="Arial"/>
        </w:rPr>
      </w:pPr>
    </w:p>
    <w:p w14:paraId="2F92DF14" w14:textId="77777777" w:rsidR="003B0945" w:rsidRPr="00A63922" w:rsidRDefault="003B0945" w:rsidP="003B0945">
      <w:pPr>
        <w:tabs>
          <w:tab w:val="left" w:pos="851"/>
        </w:tabs>
        <w:spacing w:line="276" w:lineRule="auto"/>
        <w:ind w:right="-20" w:firstLine="851"/>
        <w:jc w:val="both"/>
        <w:rPr>
          <w:rFonts w:ascii="Arial" w:hAnsi="Arial" w:cs="Arial"/>
        </w:rPr>
      </w:pPr>
    </w:p>
    <w:p w14:paraId="3084C03C" w14:textId="77777777" w:rsidR="003B0945" w:rsidRPr="00A63922" w:rsidRDefault="003B0945" w:rsidP="003B0945">
      <w:pPr>
        <w:tabs>
          <w:tab w:val="left" w:pos="851"/>
        </w:tabs>
        <w:spacing w:line="276" w:lineRule="auto"/>
        <w:ind w:right="-20" w:firstLine="851"/>
        <w:jc w:val="both"/>
        <w:rPr>
          <w:rFonts w:ascii="Arial" w:hAnsi="Arial" w:cs="Arial"/>
        </w:rPr>
      </w:pPr>
      <w:r w:rsidRPr="00A63922">
        <w:rPr>
          <w:rFonts w:ascii="Arial" w:hAnsi="Arial" w:cs="Arial"/>
        </w:rPr>
        <w:t>Por ser expressão da verdade, firmamos a presente.</w:t>
      </w:r>
    </w:p>
    <w:p w14:paraId="6FCF7996" w14:textId="77777777" w:rsidR="003B0945" w:rsidRPr="00A63922" w:rsidRDefault="003B0945" w:rsidP="003B0945">
      <w:pPr>
        <w:tabs>
          <w:tab w:val="left" w:pos="851"/>
        </w:tabs>
        <w:spacing w:line="276" w:lineRule="auto"/>
        <w:ind w:right="-20" w:firstLine="851"/>
        <w:jc w:val="both"/>
        <w:rPr>
          <w:rFonts w:ascii="Arial" w:hAnsi="Arial" w:cs="Arial"/>
        </w:rPr>
      </w:pPr>
    </w:p>
    <w:p w14:paraId="05786DC0" w14:textId="77777777" w:rsidR="003B0945" w:rsidRPr="00A63922" w:rsidRDefault="003B0945" w:rsidP="003B0945">
      <w:pPr>
        <w:tabs>
          <w:tab w:val="left" w:pos="851"/>
        </w:tabs>
        <w:spacing w:line="276" w:lineRule="auto"/>
        <w:ind w:right="-20" w:firstLine="284"/>
        <w:jc w:val="both"/>
        <w:rPr>
          <w:rFonts w:ascii="Arial" w:hAnsi="Arial" w:cs="Arial"/>
        </w:rPr>
      </w:pPr>
    </w:p>
    <w:p w14:paraId="781714C5" w14:textId="77777777" w:rsidR="003B0945" w:rsidRPr="00A63922" w:rsidRDefault="003B0945" w:rsidP="003B0945">
      <w:pPr>
        <w:tabs>
          <w:tab w:val="left" w:pos="851"/>
        </w:tabs>
        <w:spacing w:line="276" w:lineRule="auto"/>
        <w:ind w:right="-20" w:firstLine="284"/>
        <w:jc w:val="both"/>
        <w:rPr>
          <w:rFonts w:ascii="Arial" w:hAnsi="Arial" w:cs="Arial"/>
        </w:rPr>
      </w:pPr>
    </w:p>
    <w:p w14:paraId="2884C859" w14:textId="77777777" w:rsidR="003B0945" w:rsidRPr="00A63922" w:rsidRDefault="003B0945" w:rsidP="003B0945">
      <w:pPr>
        <w:tabs>
          <w:tab w:val="left" w:pos="851"/>
        </w:tabs>
        <w:spacing w:line="276" w:lineRule="auto"/>
        <w:ind w:right="-20" w:firstLine="284"/>
        <w:jc w:val="both"/>
        <w:rPr>
          <w:rFonts w:ascii="Arial" w:hAnsi="Arial" w:cs="Arial"/>
        </w:rPr>
      </w:pPr>
    </w:p>
    <w:p w14:paraId="0906BEB3" w14:textId="77777777" w:rsidR="003B0945" w:rsidRPr="00A63922" w:rsidRDefault="003B0945" w:rsidP="003B0945">
      <w:pPr>
        <w:tabs>
          <w:tab w:val="left" w:pos="851"/>
        </w:tabs>
        <w:spacing w:line="276" w:lineRule="auto"/>
        <w:ind w:right="-20" w:firstLine="284"/>
        <w:jc w:val="both"/>
        <w:rPr>
          <w:rFonts w:ascii="Arial" w:hAnsi="Arial" w:cs="Arial"/>
        </w:rPr>
      </w:pPr>
    </w:p>
    <w:p w14:paraId="62CE8DA0" w14:textId="13CEBA89" w:rsidR="003B0945" w:rsidRPr="00A63922" w:rsidRDefault="003B0945" w:rsidP="003B0945">
      <w:pPr>
        <w:tabs>
          <w:tab w:val="left" w:pos="851"/>
          <w:tab w:val="left" w:pos="3761"/>
          <w:tab w:val="left" w:pos="4241"/>
          <w:tab w:val="left" w:pos="6023"/>
        </w:tabs>
        <w:spacing w:line="276" w:lineRule="auto"/>
        <w:ind w:right="-20" w:firstLine="284"/>
        <w:jc w:val="both"/>
        <w:rPr>
          <w:rFonts w:ascii="Arial" w:hAnsi="Arial" w:cs="Arial"/>
        </w:rPr>
      </w:pPr>
      <w:r w:rsidRPr="00A63922">
        <w:rPr>
          <w:rFonts w:ascii="Arial" w:hAnsi="Arial" w:cs="Arial"/>
          <w:u w:val="single"/>
        </w:rPr>
        <w:t xml:space="preserve"> </w:t>
      </w:r>
      <w:r w:rsidRPr="00A63922">
        <w:rPr>
          <w:rFonts w:ascii="Arial" w:hAnsi="Arial" w:cs="Arial"/>
          <w:u w:val="single"/>
        </w:rPr>
        <w:tab/>
      </w:r>
      <w:r w:rsidRPr="00A63922">
        <w:rPr>
          <w:rFonts w:ascii="Arial" w:hAnsi="Arial" w:cs="Arial"/>
        </w:rPr>
        <w:t>,</w:t>
      </w:r>
      <w:r w:rsidRPr="00A63922">
        <w:rPr>
          <w:rFonts w:ascii="Arial" w:hAnsi="Arial" w:cs="Arial"/>
          <w:u w:val="single"/>
        </w:rPr>
        <w:t xml:space="preserve"> </w:t>
      </w:r>
      <w:r w:rsidRPr="00A63922">
        <w:rPr>
          <w:rFonts w:ascii="Arial" w:hAnsi="Arial" w:cs="Arial"/>
          <w:u w:val="single"/>
        </w:rPr>
        <w:tab/>
      </w:r>
      <w:r w:rsidRPr="00A63922">
        <w:rPr>
          <w:rFonts w:ascii="Arial" w:hAnsi="Arial" w:cs="Arial"/>
        </w:rPr>
        <w:t>de</w:t>
      </w:r>
      <w:r w:rsidRPr="00A63922">
        <w:rPr>
          <w:rFonts w:ascii="Arial" w:hAnsi="Arial" w:cs="Arial"/>
          <w:u w:val="single"/>
        </w:rPr>
        <w:t xml:space="preserve"> </w:t>
      </w:r>
      <w:r w:rsidRPr="00A63922">
        <w:rPr>
          <w:rFonts w:ascii="Arial" w:hAnsi="Arial" w:cs="Arial"/>
          <w:u w:val="single"/>
        </w:rPr>
        <w:tab/>
      </w:r>
      <w:r w:rsidRPr="00A63922">
        <w:rPr>
          <w:rFonts w:ascii="Arial" w:hAnsi="Arial" w:cs="Arial"/>
        </w:rPr>
        <w:t>de</w:t>
      </w:r>
      <w:r w:rsidRPr="00A63922">
        <w:rPr>
          <w:rFonts w:ascii="Arial" w:hAnsi="Arial" w:cs="Arial"/>
          <w:spacing w:val="-1"/>
        </w:rPr>
        <w:t xml:space="preserve"> </w:t>
      </w:r>
      <w:r w:rsidRPr="00A63922">
        <w:rPr>
          <w:rFonts w:ascii="Arial" w:hAnsi="Arial" w:cs="Arial"/>
        </w:rPr>
        <w:t>2026.</w:t>
      </w:r>
    </w:p>
    <w:p w14:paraId="291C2099" w14:textId="4EBB20F0"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ab/>
      </w:r>
      <w:r w:rsidRPr="00A63922">
        <w:rPr>
          <w:rFonts w:ascii="Arial" w:hAnsi="Arial" w:cs="Arial"/>
        </w:rPr>
        <w:tab/>
      </w:r>
    </w:p>
    <w:p w14:paraId="371B4F85" w14:textId="77777777" w:rsidR="003B0945" w:rsidRPr="00A63922" w:rsidRDefault="003B0945" w:rsidP="003B0945">
      <w:pPr>
        <w:tabs>
          <w:tab w:val="left" w:pos="851"/>
        </w:tabs>
        <w:spacing w:line="276" w:lineRule="auto"/>
        <w:ind w:right="-20" w:firstLine="284"/>
        <w:jc w:val="both"/>
        <w:rPr>
          <w:rFonts w:ascii="Arial" w:hAnsi="Arial" w:cs="Arial"/>
        </w:rPr>
      </w:pPr>
    </w:p>
    <w:p w14:paraId="2DC6752A" w14:textId="77777777" w:rsidR="003B0945" w:rsidRPr="00A63922" w:rsidRDefault="003B0945" w:rsidP="003B0945">
      <w:pPr>
        <w:tabs>
          <w:tab w:val="left" w:pos="851"/>
        </w:tabs>
        <w:spacing w:line="276" w:lineRule="auto"/>
        <w:ind w:right="-20" w:firstLine="284"/>
        <w:jc w:val="both"/>
        <w:rPr>
          <w:rFonts w:ascii="Arial" w:hAnsi="Arial" w:cs="Arial"/>
        </w:rPr>
      </w:pPr>
    </w:p>
    <w:p w14:paraId="3189898D" w14:textId="77777777" w:rsidR="003B0945" w:rsidRPr="00A63922" w:rsidRDefault="003B0945" w:rsidP="003B0945">
      <w:pPr>
        <w:tabs>
          <w:tab w:val="left" w:pos="851"/>
        </w:tabs>
        <w:spacing w:line="276" w:lineRule="auto"/>
        <w:ind w:right="-20" w:firstLine="284"/>
        <w:jc w:val="both"/>
        <w:rPr>
          <w:rFonts w:ascii="Arial" w:hAnsi="Arial" w:cs="Arial"/>
        </w:rPr>
      </w:pPr>
    </w:p>
    <w:p w14:paraId="046EB008" w14:textId="77777777" w:rsidR="003B0945" w:rsidRPr="00A63922" w:rsidRDefault="003B0945" w:rsidP="003B0945">
      <w:pPr>
        <w:tabs>
          <w:tab w:val="left" w:pos="851"/>
        </w:tabs>
        <w:spacing w:line="276" w:lineRule="auto"/>
        <w:ind w:right="-20" w:firstLine="284"/>
        <w:jc w:val="both"/>
        <w:rPr>
          <w:rFonts w:ascii="Arial" w:hAnsi="Arial" w:cs="Arial"/>
        </w:rPr>
      </w:pPr>
    </w:p>
    <w:p w14:paraId="2563D329" w14:textId="77777777" w:rsidR="003B0945" w:rsidRPr="00A63922" w:rsidRDefault="003B0945" w:rsidP="003B0945">
      <w:pPr>
        <w:tabs>
          <w:tab w:val="left" w:pos="851"/>
        </w:tabs>
        <w:spacing w:line="276" w:lineRule="auto"/>
        <w:ind w:right="-20" w:firstLine="284"/>
        <w:jc w:val="center"/>
        <w:rPr>
          <w:rFonts w:ascii="Arial" w:hAnsi="Arial" w:cs="Arial"/>
        </w:rPr>
      </w:pPr>
      <w:r w:rsidRPr="00A63922">
        <w:rPr>
          <w:rFonts w:ascii="Arial" w:hAnsi="Arial" w:cs="Arial"/>
        </w:rPr>
        <w:t>_____________________________________</w:t>
      </w:r>
    </w:p>
    <w:p w14:paraId="01A8A4D7" w14:textId="77777777" w:rsidR="003B0945" w:rsidRPr="00A63922" w:rsidRDefault="003B0945" w:rsidP="003B0945">
      <w:pPr>
        <w:tabs>
          <w:tab w:val="left" w:pos="851"/>
        </w:tabs>
        <w:spacing w:line="276" w:lineRule="auto"/>
        <w:ind w:right="-20" w:firstLine="284"/>
        <w:jc w:val="center"/>
        <w:rPr>
          <w:rFonts w:ascii="Arial" w:hAnsi="Arial" w:cs="Arial"/>
        </w:rPr>
      </w:pPr>
      <w:r w:rsidRPr="00A63922">
        <w:rPr>
          <w:rFonts w:ascii="Arial" w:hAnsi="Arial" w:cs="Arial"/>
        </w:rPr>
        <w:t>Nome completo e assinatura do representante</w:t>
      </w:r>
    </w:p>
    <w:p w14:paraId="3DC87085" w14:textId="77777777" w:rsidR="003B0945" w:rsidRPr="00A63922" w:rsidRDefault="003B0945" w:rsidP="003B0945">
      <w:pPr>
        <w:tabs>
          <w:tab w:val="left" w:pos="851"/>
        </w:tabs>
        <w:spacing w:line="276" w:lineRule="auto"/>
        <w:ind w:right="-20" w:firstLine="284"/>
        <w:jc w:val="center"/>
        <w:rPr>
          <w:rFonts w:ascii="Arial" w:hAnsi="Arial" w:cs="Arial"/>
        </w:rPr>
      </w:pPr>
      <w:r w:rsidRPr="00A63922">
        <w:rPr>
          <w:rFonts w:ascii="Arial" w:hAnsi="Arial" w:cs="Arial"/>
        </w:rPr>
        <w:t>legal da empresa (se possível, carimbo)</w:t>
      </w:r>
    </w:p>
    <w:p w14:paraId="4F48462C" w14:textId="77777777" w:rsidR="003B0945" w:rsidRPr="00A63922" w:rsidRDefault="003B0945" w:rsidP="003B0945">
      <w:pPr>
        <w:tabs>
          <w:tab w:val="left" w:pos="284"/>
          <w:tab w:val="left" w:pos="851"/>
        </w:tabs>
        <w:spacing w:line="276" w:lineRule="auto"/>
        <w:ind w:right="-20" w:firstLine="284"/>
        <w:jc w:val="center"/>
        <w:rPr>
          <w:rFonts w:ascii="Arial" w:hAnsi="Arial" w:cs="Arial"/>
          <w:b/>
        </w:rPr>
      </w:pPr>
    </w:p>
    <w:p w14:paraId="43F16151" w14:textId="043C6883" w:rsidR="00443383" w:rsidRPr="00A63922" w:rsidRDefault="00443383" w:rsidP="00F5687A">
      <w:pPr>
        <w:spacing w:line="276" w:lineRule="auto"/>
        <w:jc w:val="both"/>
        <w:rPr>
          <w:rFonts w:ascii="Arial" w:hAnsi="Arial" w:cs="Arial"/>
        </w:rPr>
      </w:pPr>
    </w:p>
    <w:p w14:paraId="1C822144" w14:textId="4742DF9B" w:rsidR="003B0945" w:rsidRPr="00A63922" w:rsidRDefault="003B0945" w:rsidP="00F5687A">
      <w:pPr>
        <w:spacing w:line="276" w:lineRule="auto"/>
        <w:jc w:val="both"/>
        <w:rPr>
          <w:rFonts w:ascii="Arial" w:hAnsi="Arial" w:cs="Arial"/>
        </w:rPr>
      </w:pPr>
    </w:p>
    <w:p w14:paraId="6B891619" w14:textId="0521A04A" w:rsidR="003B0945" w:rsidRPr="00A63922" w:rsidRDefault="003B0945" w:rsidP="00F5687A">
      <w:pPr>
        <w:spacing w:line="276" w:lineRule="auto"/>
        <w:jc w:val="both"/>
        <w:rPr>
          <w:rFonts w:ascii="Arial" w:hAnsi="Arial" w:cs="Arial"/>
        </w:rPr>
      </w:pPr>
    </w:p>
    <w:p w14:paraId="760EFD3D" w14:textId="3815FC81" w:rsidR="003B0945" w:rsidRPr="00A63922" w:rsidRDefault="003B0945" w:rsidP="00F5687A">
      <w:pPr>
        <w:spacing w:line="276" w:lineRule="auto"/>
        <w:jc w:val="both"/>
        <w:rPr>
          <w:rFonts w:ascii="Arial" w:hAnsi="Arial" w:cs="Arial"/>
        </w:rPr>
      </w:pPr>
    </w:p>
    <w:p w14:paraId="343FD257" w14:textId="77777777" w:rsidR="001A3CBC" w:rsidRPr="00A63922" w:rsidRDefault="001A3CBC" w:rsidP="00F5687A">
      <w:pPr>
        <w:pStyle w:val="Ttulo2"/>
        <w:tabs>
          <w:tab w:val="clear" w:pos="2835"/>
        </w:tabs>
        <w:spacing w:line="276" w:lineRule="auto"/>
        <w:rPr>
          <w:rFonts w:cs="Arial"/>
          <w:sz w:val="24"/>
        </w:rPr>
      </w:pPr>
      <w:r w:rsidRPr="00A63922">
        <w:rPr>
          <w:rFonts w:cs="Arial"/>
          <w:sz w:val="24"/>
        </w:rPr>
        <w:t>ANEXO I</w:t>
      </w:r>
    </w:p>
    <w:p w14:paraId="0F751B8A" w14:textId="585032C3" w:rsidR="001A3CBC" w:rsidRPr="00A63922" w:rsidRDefault="001A3CBC" w:rsidP="00F5687A">
      <w:pPr>
        <w:pStyle w:val="Ttulo2"/>
        <w:tabs>
          <w:tab w:val="clear" w:pos="2835"/>
        </w:tabs>
        <w:spacing w:line="276" w:lineRule="auto"/>
        <w:rPr>
          <w:rFonts w:cs="Arial"/>
          <w:sz w:val="24"/>
        </w:rPr>
      </w:pPr>
      <w:r w:rsidRPr="00A63922">
        <w:rPr>
          <w:rFonts w:cs="Arial"/>
          <w:sz w:val="24"/>
        </w:rPr>
        <w:t>PREGÃO ELETRÔNICO Nº 0</w:t>
      </w:r>
      <w:r w:rsidR="003B0945" w:rsidRPr="00A63922">
        <w:rPr>
          <w:rFonts w:cs="Arial"/>
          <w:sz w:val="24"/>
        </w:rPr>
        <w:t>6</w:t>
      </w:r>
      <w:r w:rsidRPr="00A63922">
        <w:rPr>
          <w:rFonts w:cs="Arial"/>
          <w:sz w:val="24"/>
        </w:rPr>
        <w:t>/202</w:t>
      </w:r>
      <w:r w:rsidR="003E2447" w:rsidRPr="00A63922">
        <w:rPr>
          <w:rFonts w:cs="Arial"/>
          <w:sz w:val="24"/>
        </w:rPr>
        <w:t>6</w:t>
      </w:r>
    </w:p>
    <w:p w14:paraId="1AAE3EFF" w14:textId="77777777" w:rsidR="001A3CBC" w:rsidRPr="00A63922" w:rsidRDefault="001A3CBC" w:rsidP="00F5687A">
      <w:pPr>
        <w:spacing w:line="276" w:lineRule="auto"/>
        <w:rPr>
          <w:rFonts w:ascii="Arial" w:hAnsi="Arial" w:cs="Arial"/>
        </w:rPr>
      </w:pPr>
    </w:p>
    <w:p w14:paraId="58135283" w14:textId="5556FEEB" w:rsidR="00501F9E" w:rsidRPr="00A63922" w:rsidRDefault="00D95DC5" w:rsidP="00F5687A">
      <w:pPr>
        <w:spacing w:line="276" w:lineRule="auto"/>
        <w:jc w:val="center"/>
        <w:rPr>
          <w:rFonts w:ascii="Arial" w:hAnsi="Arial" w:cs="Arial"/>
          <w:b/>
          <w:bCs/>
        </w:rPr>
      </w:pPr>
      <w:r w:rsidRPr="00A63922">
        <w:rPr>
          <w:rFonts w:ascii="Arial" w:hAnsi="Arial" w:cs="Arial"/>
          <w:b/>
          <w:bCs/>
        </w:rPr>
        <w:t>MINUTA DE CONTRATO</w:t>
      </w:r>
    </w:p>
    <w:p w14:paraId="785145BA" w14:textId="77777777" w:rsidR="001A3CBC" w:rsidRPr="00A63922" w:rsidRDefault="001A3CBC" w:rsidP="00F5687A">
      <w:pPr>
        <w:spacing w:line="276" w:lineRule="auto"/>
        <w:rPr>
          <w:rFonts w:ascii="Arial" w:hAnsi="Arial" w:cs="Arial"/>
          <w:b/>
          <w:bCs/>
        </w:rPr>
      </w:pPr>
    </w:p>
    <w:p w14:paraId="60ECDE1D" w14:textId="2D47A8CA" w:rsidR="001A3CBC" w:rsidRPr="00A63922" w:rsidRDefault="003B0945" w:rsidP="00F5687A">
      <w:pPr>
        <w:spacing w:line="276" w:lineRule="auto"/>
        <w:jc w:val="both"/>
        <w:rPr>
          <w:rFonts w:ascii="Arial" w:hAnsi="Arial" w:cs="Arial"/>
          <w:b/>
          <w:bCs/>
        </w:rPr>
      </w:pPr>
      <w:r w:rsidRPr="00A63922">
        <w:rPr>
          <w:rFonts w:ascii="Arial" w:hAnsi="Arial" w:cs="Arial"/>
          <w:b/>
          <w:bCs/>
        </w:rPr>
        <w:t>TERMO DE CONTRATO CELEBRADO ENTRE O MUNICÍPIO DE SANTO ANTÔNIO DO PALMA E A EMPRESA .........., PARA PRESTAÇÃO DE SERVIÇOS DE COLETA, TRANSPORTE E DESTINAÇÃO FINAL DE RESÍDUOS SÓLIDOS.</w:t>
      </w:r>
    </w:p>
    <w:p w14:paraId="411E570E" w14:textId="77777777" w:rsidR="004471A5" w:rsidRPr="00A63922" w:rsidRDefault="004471A5" w:rsidP="00F5687A">
      <w:pPr>
        <w:spacing w:line="276" w:lineRule="auto"/>
        <w:jc w:val="both"/>
        <w:rPr>
          <w:rFonts w:ascii="Arial" w:hAnsi="Arial" w:cs="Arial"/>
          <w:b/>
          <w:bCs/>
        </w:rPr>
      </w:pPr>
    </w:p>
    <w:p w14:paraId="7A11EDF3" w14:textId="77777777" w:rsidR="001A3CBC" w:rsidRPr="00A63922" w:rsidRDefault="001A3CBC" w:rsidP="00F5687A">
      <w:pPr>
        <w:spacing w:line="276" w:lineRule="auto"/>
        <w:rPr>
          <w:rFonts w:ascii="Arial" w:hAnsi="Arial" w:cs="Arial"/>
          <w:b/>
          <w:bCs/>
        </w:rPr>
      </w:pPr>
    </w:p>
    <w:p w14:paraId="1CE2874E" w14:textId="7075E141" w:rsidR="001A3CBC" w:rsidRPr="00A63922" w:rsidRDefault="00901B0E" w:rsidP="00F5687A">
      <w:pPr>
        <w:pStyle w:val="Corpodetexto"/>
        <w:spacing w:before="0" w:line="276" w:lineRule="auto"/>
        <w:rPr>
          <w:rFonts w:cs="Arial"/>
          <w:sz w:val="24"/>
        </w:rPr>
      </w:pPr>
      <w:r w:rsidRPr="00A63922">
        <w:rPr>
          <w:rFonts w:cs="Arial"/>
          <w:sz w:val="24"/>
        </w:rPr>
        <w:t xml:space="preserve">Pelo presente contrato, de um lado o </w:t>
      </w:r>
      <w:r w:rsidR="005F6CA4" w:rsidRPr="00A63922">
        <w:rPr>
          <w:rFonts w:cs="Arial"/>
          <w:b/>
          <w:bCs/>
          <w:color w:val="000000"/>
          <w:sz w:val="24"/>
        </w:rPr>
        <w:t>MUNICÍPIO DE SANTO ANTÔNIO DO PALMA - RS</w:t>
      </w:r>
      <w:r w:rsidR="005F6CA4" w:rsidRPr="00A63922">
        <w:rPr>
          <w:rFonts w:cs="Arial"/>
          <w:bCs/>
          <w:color w:val="000000"/>
          <w:sz w:val="24"/>
        </w:rPr>
        <w:t xml:space="preserve">, ente jurídico de direito público, inscrito no CNPJ sob o Nº </w:t>
      </w:r>
      <w:r w:rsidR="005F6CA4" w:rsidRPr="00A63922">
        <w:rPr>
          <w:rFonts w:cs="Arial"/>
          <w:sz w:val="24"/>
        </w:rPr>
        <w:t>92.412.832/0001-33</w:t>
      </w:r>
      <w:r w:rsidR="005F6CA4" w:rsidRPr="00A63922">
        <w:rPr>
          <w:rFonts w:cs="Arial"/>
          <w:bCs/>
          <w:color w:val="000000"/>
          <w:sz w:val="24"/>
        </w:rPr>
        <w:t xml:space="preserve">, com sede na Av. Vinte de Março, nº 808, Centro, Santo Antônio do Palma-RS, neste ato representado por seu Prefeito Municipal  </w:t>
      </w:r>
      <w:r w:rsidR="005F6CA4" w:rsidRPr="00A63922">
        <w:rPr>
          <w:rFonts w:cs="Arial"/>
          <w:b/>
          <w:bCs/>
          <w:color w:val="000000"/>
          <w:sz w:val="24"/>
        </w:rPr>
        <w:t>Sr. .....,</w:t>
      </w:r>
      <w:r w:rsidR="005F6CA4" w:rsidRPr="00A63922">
        <w:rPr>
          <w:rFonts w:cs="Arial"/>
          <w:bCs/>
          <w:color w:val="000000"/>
          <w:sz w:val="24"/>
        </w:rPr>
        <w:t xml:space="preserve"> brasileiro, casado, residente  e domiciliado no Município de  Santo Antônio do Palma – RS</w:t>
      </w:r>
      <w:r w:rsidR="005F6CA4" w:rsidRPr="00A63922">
        <w:rPr>
          <w:rFonts w:cs="Arial"/>
          <w:sz w:val="24"/>
        </w:rPr>
        <w:t xml:space="preserve">, doravante denominada simplesmente de </w:t>
      </w:r>
      <w:r w:rsidR="005F6CA4" w:rsidRPr="00A63922">
        <w:rPr>
          <w:rFonts w:cs="Arial"/>
          <w:b/>
          <w:sz w:val="24"/>
        </w:rPr>
        <w:t>CONTRATANTE</w:t>
      </w:r>
      <w:r w:rsidR="001A3CBC" w:rsidRPr="00A63922">
        <w:rPr>
          <w:rFonts w:cs="Arial"/>
          <w:b/>
          <w:sz w:val="24"/>
        </w:rPr>
        <w:t xml:space="preserve"> </w:t>
      </w:r>
      <w:r w:rsidR="001A3CBC" w:rsidRPr="00A63922">
        <w:rPr>
          <w:rFonts w:cs="Arial"/>
          <w:sz w:val="24"/>
        </w:rPr>
        <w:t xml:space="preserve">e </w:t>
      </w:r>
      <w:r w:rsidR="001A3CBC" w:rsidRPr="00A63922">
        <w:rPr>
          <w:rFonts w:cs="Arial"/>
          <w:bCs/>
          <w:color w:val="000000"/>
          <w:sz w:val="24"/>
        </w:rPr>
        <w:t xml:space="preserve">de outro lado, a empresa </w:t>
      </w:r>
      <w:r w:rsidR="001A3CBC" w:rsidRPr="00A63922">
        <w:rPr>
          <w:rFonts w:cs="Arial"/>
          <w:b/>
          <w:bCs/>
          <w:color w:val="000000"/>
          <w:sz w:val="24"/>
        </w:rPr>
        <w:t>............</w:t>
      </w:r>
      <w:r w:rsidR="001A3CBC" w:rsidRPr="00A63922">
        <w:rPr>
          <w:rFonts w:cs="Arial"/>
          <w:bCs/>
          <w:color w:val="000000"/>
          <w:sz w:val="24"/>
        </w:rPr>
        <w:t xml:space="preserve">, pessoa jurídica de direito privado, inscrita no CNPJ sob o n° .............., estabelecida na Av/Rua.............., nº ......, no Município de ....................,  doravante denominada simplesmente de </w:t>
      </w:r>
      <w:r w:rsidR="001A3CBC" w:rsidRPr="00A63922">
        <w:rPr>
          <w:rFonts w:cs="Arial"/>
          <w:b/>
          <w:bCs/>
          <w:color w:val="000000"/>
          <w:sz w:val="24"/>
        </w:rPr>
        <w:t xml:space="preserve">CONTRATADA, </w:t>
      </w:r>
      <w:r w:rsidR="001A3CBC" w:rsidRPr="00A63922">
        <w:rPr>
          <w:rFonts w:cs="Arial"/>
          <w:sz w:val="24"/>
        </w:rPr>
        <w:t>conforme Edital Modalidade Pregão Eletrônico nº 0</w:t>
      </w:r>
      <w:r w:rsidR="003B0945" w:rsidRPr="00A63922">
        <w:rPr>
          <w:rFonts w:cs="Arial"/>
          <w:sz w:val="24"/>
        </w:rPr>
        <w:t>6</w:t>
      </w:r>
      <w:r w:rsidR="001A3CBC" w:rsidRPr="00A63922">
        <w:rPr>
          <w:rFonts w:cs="Arial"/>
          <w:sz w:val="24"/>
        </w:rPr>
        <w:t>/202</w:t>
      </w:r>
      <w:r w:rsidR="003E2447" w:rsidRPr="00A63922">
        <w:rPr>
          <w:rFonts w:cs="Arial"/>
          <w:sz w:val="24"/>
        </w:rPr>
        <w:t>6</w:t>
      </w:r>
      <w:r w:rsidR="00C6186F" w:rsidRPr="00A63922">
        <w:rPr>
          <w:rFonts w:cs="Arial"/>
          <w:sz w:val="24"/>
        </w:rPr>
        <w:t xml:space="preserve"> e</w:t>
      </w:r>
      <w:r w:rsidR="001A3CBC" w:rsidRPr="00A63922">
        <w:rPr>
          <w:rFonts w:cs="Arial"/>
          <w:sz w:val="24"/>
        </w:rPr>
        <w:t xml:space="preserve"> em conformidade com a Lei </w:t>
      </w:r>
      <w:r w:rsidR="00C6186F" w:rsidRPr="00A63922">
        <w:rPr>
          <w:rFonts w:cs="Arial"/>
          <w:sz w:val="24"/>
        </w:rPr>
        <w:t>Federal nº 14.133/2021</w:t>
      </w:r>
      <w:r w:rsidR="001A3CBC" w:rsidRPr="00A63922">
        <w:rPr>
          <w:rFonts w:cs="Arial"/>
          <w:sz w:val="24"/>
        </w:rPr>
        <w:t xml:space="preserve">, têm entre si, certo e ajustado as cláusulas e condições a seguir estipuladas:  </w:t>
      </w:r>
    </w:p>
    <w:p w14:paraId="396D70E9" w14:textId="17B8570E" w:rsidR="001A3CBC" w:rsidRPr="00A63922" w:rsidRDefault="001A3CBC" w:rsidP="00F5687A">
      <w:pPr>
        <w:pStyle w:val="Corpodetexto"/>
        <w:spacing w:before="0" w:line="276" w:lineRule="auto"/>
        <w:rPr>
          <w:rFonts w:cs="Arial"/>
          <w:sz w:val="24"/>
        </w:rPr>
      </w:pPr>
    </w:p>
    <w:p w14:paraId="10B08E69"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CLÁUSULA PRIMEIRA - DO OBJETO E DO PREÇO</w:t>
      </w:r>
    </w:p>
    <w:p w14:paraId="60541042" w14:textId="5C96D6D8"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A CONTRATADA executará os serviços de </w:t>
      </w:r>
      <w:r w:rsidR="00804925" w:rsidRPr="00A63922">
        <w:rPr>
          <w:rFonts w:ascii="Arial" w:hAnsi="Arial" w:cs="Arial"/>
          <w:spacing w:val="-4"/>
        </w:rPr>
        <w:t xml:space="preserve">coleta, transporte e destinação final de resíduos sólidos urbanos domiciliares, comerciais e prestadores de serviços, devendo para tanto, o licitante disponibilizar veículos, equipamentos, maquinários e funcionários para a execução dos serviços conforme Projeto Básico </w:t>
      </w:r>
      <w:r w:rsidRPr="00A63922">
        <w:rPr>
          <w:rFonts w:ascii="Arial" w:hAnsi="Arial" w:cs="Arial"/>
          <w:spacing w:val="-4"/>
        </w:rPr>
        <w:t>e</w:t>
      </w:r>
      <w:r w:rsidRPr="00A63922">
        <w:rPr>
          <w:rFonts w:ascii="Arial" w:hAnsi="Arial" w:cs="Arial"/>
        </w:rPr>
        <w:t xml:space="preserve"> de acordo com as descrições contidas no Edital </w:t>
      </w:r>
      <w:r w:rsidR="00804925" w:rsidRPr="00A63922">
        <w:rPr>
          <w:rFonts w:ascii="Arial" w:hAnsi="Arial" w:cs="Arial"/>
        </w:rPr>
        <w:t>do Pregão Eletrônico</w:t>
      </w:r>
      <w:r w:rsidRPr="00A63922">
        <w:rPr>
          <w:rFonts w:ascii="Arial" w:hAnsi="Arial" w:cs="Arial"/>
          <w:color w:val="000000"/>
        </w:rPr>
        <w:t xml:space="preserve"> nº 0</w:t>
      </w:r>
      <w:r w:rsidR="00804925" w:rsidRPr="00A63922">
        <w:rPr>
          <w:rFonts w:ascii="Arial" w:hAnsi="Arial" w:cs="Arial"/>
          <w:color w:val="000000"/>
        </w:rPr>
        <w:t>6</w:t>
      </w:r>
      <w:r w:rsidRPr="00A63922">
        <w:rPr>
          <w:rFonts w:ascii="Arial" w:hAnsi="Arial" w:cs="Arial"/>
          <w:color w:val="000000"/>
        </w:rPr>
        <w:t>/202</w:t>
      </w:r>
      <w:r w:rsidR="00804925" w:rsidRPr="00A63922">
        <w:rPr>
          <w:rFonts w:ascii="Arial" w:hAnsi="Arial" w:cs="Arial"/>
          <w:color w:val="000000"/>
        </w:rPr>
        <w:t>6</w:t>
      </w:r>
      <w:r w:rsidRPr="00A63922">
        <w:rPr>
          <w:rFonts w:ascii="Arial" w:hAnsi="Arial" w:cs="Arial"/>
          <w:color w:val="000000"/>
        </w:rPr>
        <w:t xml:space="preserve"> </w:t>
      </w:r>
      <w:r w:rsidRPr="00A63922">
        <w:rPr>
          <w:rFonts w:ascii="Arial" w:hAnsi="Arial" w:cs="Arial"/>
        </w:rPr>
        <w:t>e seus anexos.</w:t>
      </w:r>
    </w:p>
    <w:p w14:paraId="1400A413" w14:textId="77777777" w:rsidR="003B0945" w:rsidRPr="00A63922" w:rsidRDefault="003B0945" w:rsidP="003B0945">
      <w:pPr>
        <w:tabs>
          <w:tab w:val="left" w:pos="851"/>
        </w:tabs>
        <w:spacing w:line="276" w:lineRule="auto"/>
        <w:ind w:right="-20" w:firstLine="284"/>
        <w:jc w:val="both"/>
        <w:rPr>
          <w:rFonts w:ascii="Arial" w:hAnsi="Arial" w:cs="Arial"/>
        </w:rPr>
      </w:pPr>
    </w:p>
    <w:tbl>
      <w:tblPr>
        <w:tblStyle w:val="TableNormal"/>
        <w:tblW w:w="0" w:type="auto"/>
        <w:tblInd w:w="18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17"/>
        <w:gridCol w:w="4197"/>
        <w:gridCol w:w="1134"/>
        <w:gridCol w:w="1026"/>
        <w:gridCol w:w="9"/>
        <w:gridCol w:w="2083"/>
      </w:tblGrid>
      <w:tr w:rsidR="003B0945" w:rsidRPr="00A63922" w14:paraId="1E5B3FF0" w14:textId="77777777" w:rsidTr="003B0945">
        <w:trPr>
          <w:trHeight w:val="541"/>
        </w:trPr>
        <w:tc>
          <w:tcPr>
            <w:tcW w:w="1017" w:type="dxa"/>
            <w:shd w:val="clear" w:color="auto" w:fill="C0C0C0"/>
            <w:vAlign w:val="center"/>
          </w:tcPr>
          <w:p w14:paraId="77A3162F" w14:textId="77777777" w:rsidR="003B0945" w:rsidRPr="00A63922" w:rsidRDefault="003B0945" w:rsidP="005B4ED8">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ITEM</w:t>
            </w:r>
          </w:p>
        </w:tc>
        <w:tc>
          <w:tcPr>
            <w:tcW w:w="4197" w:type="dxa"/>
            <w:shd w:val="clear" w:color="auto" w:fill="C0C0C0"/>
            <w:vAlign w:val="center"/>
          </w:tcPr>
          <w:p w14:paraId="46970C80" w14:textId="77777777" w:rsidR="003B0945" w:rsidRPr="00A63922" w:rsidRDefault="003B0945" w:rsidP="005B4ED8">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DESCRIÇÃO</w:t>
            </w:r>
          </w:p>
        </w:tc>
        <w:tc>
          <w:tcPr>
            <w:tcW w:w="1134" w:type="dxa"/>
            <w:shd w:val="clear" w:color="auto" w:fill="C0C0C0"/>
            <w:vAlign w:val="center"/>
          </w:tcPr>
          <w:p w14:paraId="2BC7550E" w14:textId="77777777" w:rsidR="003B0945" w:rsidRPr="00A63922" w:rsidRDefault="003B0945" w:rsidP="005B4ED8">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UNID</w:t>
            </w:r>
          </w:p>
        </w:tc>
        <w:tc>
          <w:tcPr>
            <w:tcW w:w="1026" w:type="dxa"/>
            <w:shd w:val="clear" w:color="auto" w:fill="C0C0C0"/>
            <w:vAlign w:val="center"/>
          </w:tcPr>
          <w:p w14:paraId="1916C9AA" w14:textId="77777777" w:rsidR="003B0945" w:rsidRPr="00A63922" w:rsidRDefault="003B0945" w:rsidP="005B4ED8">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Qtde</w:t>
            </w:r>
          </w:p>
        </w:tc>
        <w:tc>
          <w:tcPr>
            <w:tcW w:w="2092" w:type="dxa"/>
            <w:gridSpan w:val="2"/>
            <w:shd w:val="clear" w:color="auto" w:fill="C0C0C0"/>
            <w:vAlign w:val="center"/>
          </w:tcPr>
          <w:p w14:paraId="1A432E7D" w14:textId="77777777" w:rsidR="003B0945" w:rsidRPr="00A63922" w:rsidRDefault="003B0945" w:rsidP="005B4ED8">
            <w:pPr>
              <w:pStyle w:val="TableParagraph"/>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TOTAL AO MÊS</w:t>
            </w:r>
          </w:p>
        </w:tc>
      </w:tr>
      <w:tr w:rsidR="003B0945" w:rsidRPr="00A63922" w14:paraId="3D2A7410" w14:textId="77777777" w:rsidTr="003B0945">
        <w:trPr>
          <w:trHeight w:val="2494"/>
        </w:trPr>
        <w:tc>
          <w:tcPr>
            <w:tcW w:w="1017" w:type="dxa"/>
            <w:vAlign w:val="center"/>
          </w:tcPr>
          <w:p w14:paraId="2DB09B74" w14:textId="77777777" w:rsidR="003B0945" w:rsidRPr="00A63922" w:rsidRDefault="003B0945" w:rsidP="005B4ED8">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lastRenderedPageBreak/>
              <w:t>01</w:t>
            </w:r>
          </w:p>
        </w:tc>
        <w:tc>
          <w:tcPr>
            <w:tcW w:w="4197" w:type="dxa"/>
            <w:vAlign w:val="center"/>
          </w:tcPr>
          <w:p w14:paraId="6B486CA2" w14:textId="52784EE9" w:rsidR="003B0945" w:rsidRPr="00A63922" w:rsidRDefault="003B0945" w:rsidP="005B4ED8">
            <w:pPr>
              <w:pStyle w:val="TableParagraph"/>
              <w:tabs>
                <w:tab w:val="left" w:pos="851"/>
                <w:tab w:val="left" w:pos="2000"/>
                <w:tab w:val="left" w:pos="2269"/>
                <w:tab w:val="left" w:pos="3204"/>
              </w:tabs>
              <w:spacing w:line="276" w:lineRule="auto"/>
              <w:ind w:right="155"/>
              <w:jc w:val="both"/>
              <w:rPr>
                <w:rFonts w:ascii="Arial" w:hAnsi="Arial" w:cs="Arial"/>
                <w:sz w:val="24"/>
                <w:szCs w:val="24"/>
              </w:rPr>
            </w:pPr>
            <w:r w:rsidRPr="00A63922">
              <w:rPr>
                <w:rFonts w:ascii="Arial" w:hAnsi="Arial" w:cs="Arial"/>
                <w:spacing w:val="-4"/>
                <w:sz w:val="24"/>
                <w:szCs w:val="24"/>
                <w:lang w:val="pt-BR"/>
              </w:rPr>
              <w:t>Contratação de empresa especializada para realizar a coleta, transporte</w:t>
            </w:r>
            <w:r w:rsidRPr="00A63922">
              <w:rPr>
                <w:rFonts w:ascii="Arial" w:hAnsi="Arial" w:cs="Arial"/>
                <w:spacing w:val="-4"/>
                <w:sz w:val="24"/>
                <w:szCs w:val="24"/>
              </w:rPr>
              <w:t xml:space="preserve"> </w:t>
            </w:r>
            <w:r w:rsidRPr="00A63922">
              <w:rPr>
                <w:rFonts w:ascii="Arial" w:hAnsi="Arial" w:cs="Arial"/>
                <w:spacing w:val="-4"/>
                <w:sz w:val="24"/>
                <w:szCs w:val="24"/>
                <w:lang w:val="pt-BR"/>
              </w:rPr>
              <w:t xml:space="preserve">e destinação final de resíduos sólidos urbanos </w:t>
            </w:r>
            <w:r w:rsidRPr="00A63922">
              <w:rPr>
                <w:rFonts w:ascii="Arial" w:hAnsi="Arial" w:cs="Arial"/>
                <w:spacing w:val="-4"/>
                <w:sz w:val="24"/>
                <w:szCs w:val="24"/>
              </w:rPr>
              <w:t>domiciliares, comerciais e prestadores de serviços</w:t>
            </w:r>
            <w:r w:rsidRPr="00A63922">
              <w:rPr>
                <w:rFonts w:ascii="Arial" w:hAnsi="Arial" w:cs="Arial"/>
                <w:spacing w:val="-4"/>
                <w:sz w:val="24"/>
                <w:szCs w:val="24"/>
                <w:lang w:val="pt-BR"/>
              </w:rPr>
              <w:t>, devendo para tanto, o licitante disponibilizar veículos, equipamentos, maquinários e funcionários para a execução dos serviços conforme Projeto Básico.</w:t>
            </w:r>
          </w:p>
        </w:tc>
        <w:tc>
          <w:tcPr>
            <w:tcW w:w="1134" w:type="dxa"/>
            <w:vAlign w:val="center"/>
          </w:tcPr>
          <w:p w14:paraId="547C653B" w14:textId="77777777" w:rsidR="003B0945" w:rsidRPr="00A63922" w:rsidRDefault="003B0945" w:rsidP="005B4ED8">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MÊS</w:t>
            </w:r>
          </w:p>
        </w:tc>
        <w:tc>
          <w:tcPr>
            <w:tcW w:w="1026" w:type="dxa"/>
            <w:vAlign w:val="center"/>
          </w:tcPr>
          <w:p w14:paraId="4344754E" w14:textId="77777777" w:rsidR="003B0945" w:rsidRPr="00A63922" w:rsidRDefault="003B0945" w:rsidP="005B4ED8">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12</w:t>
            </w:r>
          </w:p>
        </w:tc>
        <w:tc>
          <w:tcPr>
            <w:tcW w:w="2092" w:type="dxa"/>
            <w:gridSpan w:val="2"/>
            <w:vAlign w:val="center"/>
          </w:tcPr>
          <w:p w14:paraId="34550841" w14:textId="77777777" w:rsidR="003B0945" w:rsidRPr="00A63922" w:rsidRDefault="003B0945" w:rsidP="005B4ED8">
            <w:pPr>
              <w:pStyle w:val="TableParagraph"/>
              <w:tabs>
                <w:tab w:val="left" w:pos="851"/>
              </w:tabs>
              <w:spacing w:line="276" w:lineRule="auto"/>
              <w:ind w:right="-20" w:firstLine="284"/>
              <w:jc w:val="both"/>
              <w:rPr>
                <w:rFonts w:ascii="Arial" w:hAnsi="Arial" w:cs="Arial"/>
                <w:sz w:val="24"/>
                <w:szCs w:val="24"/>
              </w:rPr>
            </w:pPr>
            <w:r w:rsidRPr="00A63922">
              <w:rPr>
                <w:rFonts w:ascii="Arial" w:hAnsi="Arial" w:cs="Arial"/>
                <w:sz w:val="24"/>
                <w:szCs w:val="24"/>
              </w:rPr>
              <w:t>R$            ,</w:t>
            </w:r>
          </w:p>
        </w:tc>
      </w:tr>
      <w:tr w:rsidR="003B0945" w:rsidRPr="00A63922" w14:paraId="42E0BA0C" w14:textId="77777777" w:rsidTr="003B0945">
        <w:trPr>
          <w:trHeight w:val="410"/>
        </w:trPr>
        <w:tc>
          <w:tcPr>
            <w:tcW w:w="7383" w:type="dxa"/>
            <w:gridSpan w:val="5"/>
          </w:tcPr>
          <w:p w14:paraId="20B36A79" w14:textId="77777777" w:rsidR="003B0945" w:rsidRPr="00A63922" w:rsidRDefault="003B0945" w:rsidP="005B4ED8">
            <w:pPr>
              <w:tabs>
                <w:tab w:val="left" w:pos="851"/>
              </w:tabs>
              <w:spacing w:line="276" w:lineRule="auto"/>
              <w:ind w:right="154" w:firstLine="284"/>
              <w:jc w:val="right"/>
              <w:rPr>
                <w:rFonts w:ascii="Arial" w:hAnsi="Arial" w:cs="Arial"/>
                <w:b/>
                <w:sz w:val="24"/>
                <w:szCs w:val="24"/>
              </w:rPr>
            </w:pPr>
            <w:r w:rsidRPr="00A63922">
              <w:rPr>
                <w:rFonts w:ascii="Arial" w:hAnsi="Arial" w:cs="Arial"/>
                <w:b/>
                <w:sz w:val="24"/>
                <w:szCs w:val="24"/>
              </w:rPr>
              <w:t>VALOR GLOBAL ANUAL</w:t>
            </w:r>
          </w:p>
        </w:tc>
        <w:tc>
          <w:tcPr>
            <w:tcW w:w="2083" w:type="dxa"/>
          </w:tcPr>
          <w:p w14:paraId="1E086393" w14:textId="77777777" w:rsidR="003B0945" w:rsidRPr="00A63922" w:rsidRDefault="003B0945" w:rsidP="005B4ED8">
            <w:pPr>
              <w:tabs>
                <w:tab w:val="left" w:pos="851"/>
              </w:tabs>
              <w:spacing w:line="276" w:lineRule="auto"/>
              <w:ind w:right="-20" w:firstLine="284"/>
              <w:jc w:val="both"/>
              <w:rPr>
                <w:rFonts w:ascii="Arial" w:hAnsi="Arial" w:cs="Arial"/>
                <w:b/>
                <w:sz w:val="24"/>
                <w:szCs w:val="24"/>
              </w:rPr>
            </w:pPr>
            <w:r w:rsidRPr="00A63922">
              <w:rPr>
                <w:rFonts w:ascii="Arial" w:hAnsi="Arial" w:cs="Arial"/>
                <w:b/>
                <w:sz w:val="24"/>
                <w:szCs w:val="24"/>
              </w:rPr>
              <w:t>R$......................</w:t>
            </w:r>
          </w:p>
        </w:tc>
      </w:tr>
    </w:tbl>
    <w:p w14:paraId="424E2850"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 1º - </w:t>
      </w:r>
      <w:r w:rsidRPr="00A63922">
        <w:rPr>
          <w:rFonts w:ascii="Arial" w:hAnsi="Arial" w:cs="Arial"/>
        </w:rPr>
        <w:t>Os serviços de coleta deverão ser executados obedecendo aos roteiros planejados, adequados ao sistema viário e a sua legislação de forma a conferir uma constância de horários de atendimento em cada domicílio e garantir confiabilidade na completa abrangência, conforme definido no Projeto Básico, parte integrante do</w:t>
      </w:r>
      <w:r w:rsidRPr="00A63922">
        <w:rPr>
          <w:rFonts w:ascii="Arial" w:hAnsi="Arial" w:cs="Arial"/>
          <w:spacing w:val="-3"/>
        </w:rPr>
        <w:t xml:space="preserve"> </w:t>
      </w:r>
      <w:r w:rsidRPr="00A63922">
        <w:rPr>
          <w:rFonts w:ascii="Arial" w:hAnsi="Arial" w:cs="Arial"/>
        </w:rPr>
        <w:t>edital.</w:t>
      </w:r>
    </w:p>
    <w:p w14:paraId="4B6D699E"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 2º - </w:t>
      </w:r>
      <w:r w:rsidRPr="00A63922">
        <w:rPr>
          <w:rFonts w:ascii="Arial" w:hAnsi="Arial" w:cs="Arial"/>
        </w:rPr>
        <w:t>A Contratada deverá obedecer rigorosamente às disposições contidas no Edital supracitado e todos os anexos que fazem parte integrante do presente processo licitatório para fins de correta execução do objeto.</w:t>
      </w:r>
    </w:p>
    <w:p w14:paraId="3F79A319"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 3º - </w:t>
      </w:r>
      <w:r w:rsidRPr="00A63922">
        <w:rPr>
          <w:rFonts w:ascii="Arial" w:hAnsi="Arial" w:cs="Arial"/>
        </w:rPr>
        <w:t>A Contratada deverá manter suas atividades, objeto desde instrumento contratual, em total observância quanto as normas trabalhistas e previdenciárias, de segurança de trabalho, junto a todos e quaisquer órgãos fiscalizadores e normas aplicáveis.</w:t>
      </w:r>
    </w:p>
    <w:p w14:paraId="3872C19C"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 4º - </w:t>
      </w:r>
      <w:r w:rsidRPr="00A63922">
        <w:rPr>
          <w:rFonts w:ascii="Arial" w:hAnsi="Arial" w:cs="Arial"/>
        </w:rPr>
        <w:t xml:space="preserve">O preço a ser pago pela </w:t>
      </w:r>
      <w:r w:rsidRPr="00A63922">
        <w:rPr>
          <w:rFonts w:ascii="Arial" w:hAnsi="Arial" w:cs="Arial"/>
          <w:spacing w:val="-5"/>
        </w:rPr>
        <w:t xml:space="preserve">CONTRATANTE </w:t>
      </w:r>
      <w:r w:rsidRPr="00A63922">
        <w:rPr>
          <w:rFonts w:ascii="Arial" w:hAnsi="Arial" w:cs="Arial"/>
        </w:rPr>
        <w:t>corresponde a todo material fornecido, mão-de-obra empregada, custos com deslocamento, inclusive BDI (impostos, taxas, contribuições sociais, lucro do empreendimento, seguros, valor de frete, etc), não cabendo mais nenhuma importância a ser saldada pelo Contratante à</w:t>
      </w:r>
      <w:r w:rsidRPr="00A63922">
        <w:rPr>
          <w:rFonts w:ascii="Arial" w:hAnsi="Arial" w:cs="Arial"/>
          <w:spacing w:val="-7"/>
        </w:rPr>
        <w:t xml:space="preserve"> </w:t>
      </w:r>
      <w:r w:rsidRPr="00A63922">
        <w:rPr>
          <w:rFonts w:ascii="Arial" w:hAnsi="Arial" w:cs="Arial"/>
        </w:rPr>
        <w:t>Contratada.</w:t>
      </w:r>
    </w:p>
    <w:p w14:paraId="257A5B1C"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 5º - </w:t>
      </w:r>
      <w:r w:rsidRPr="00A63922">
        <w:rPr>
          <w:rFonts w:ascii="Arial" w:hAnsi="Arial" w:cs="Arial"/>
        </w:rPr>
        <w:t>Encontram-se embutidos nos preços previstos todo e qualquer imposto, taxas ou despesas extras, quaisquer vantagens, abatimentos, contribuições sociais, obrigações trabalhistas, previdenciárias, fiscais e comerciais, que eventualmente incidam sobre a operação; ou, ainda, despesas com transporte, viagens, estadias de empregados, transporte de equipamentos, frete, carga/descarga, ou quaisquer outras, que correrão por conta da Contratada.</w:t>
      </w:r>
    </w:p>
    <w:p w14:paraId="6206080D" w14:textId="77777777" w:rsidR="003B0945" w:rsidRPr="00A63922" w:rsidRDefault="003B0945" w:rsidP="003B0945">
      <w:pPr>
        <w:tabs>
          <w:tab w:val="left" w:pos="851"/>
        </w:tabs>
        <w:spacing w:line="276" w:lineRule="auto"/>
        <w:ind w:right="-20" w:firstLine="284"/>
        <w:jc w:val="both"/>
        <w:rPr>
          <w:rFonts w:ascii="Arial" w:hAnsi="Arial" w:cs="Arial"/>
        </w:rPr>
      </w:pPr>
    </w:p>
    <w:p w14:paraId="1C6FD47C"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CLÁUSULA SEGUNDA – DOS ACRÉSCIMOS E SUPRESSÕES</w:t>
      </w:r>
    </w:p>
    <w:p w14:paraId="093752E5" w14:textId="40F3BCFC"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A contratação será por estimativa, podendo variar as quantidades mensais previstas, dependendo da necessidade do município, ficando a Contratada obrigada a aceitar nas mesmas condições contratuais, os acréscimos ou supressões que se fizerem, até o montante de 25% (vinte e cinco por cento) do valor inicial atualizado do contrato, nos termos do art. </w:t>
      </w:r>
      <w:r w:rsidR="00A63922" w:rsidRPr="00A63922">
        <w:rPr>
          <w:rFonts w:ascii="Arial" w:hAnsi="Arial" w:cs="Arial"/>
        </w:rPr>
        <w:t>125 da Lei Federal nº 14.133/2021</w:t>
      </w:r>
      <w:r w:rsidRPr="00A63922">
        <w:rPr>
          <w:rFonts w:ascii="Arial" w:hAnsi="Arial" w:cs="Arial"/>
        </w:rPr>
        <w:t>.</w:t>
      </w:r>
    </w:p>
    <w:p w14:paraId="2A73D75C" w14:textId="77777777" w:rsidR="003B0945" w:rsidRPr="00A63922" w:rsidRDefault="003B0945" w:rsidP="003B0945">
      <w:pPr>
        <w:tabs>
          <w:tab w:val="left" w:pos="851"/>
        </w:tabs>
        <w:spacing w:line="276" w:lineRule="auto"/>
        <w:ind w:right="-20" w:firstLine="284"/>
        <w:jc w:val="both"/>
        <w:rPr>
          <w:rFonts w:ascii="Arial" w:hAnsi="Arial" w:cs="Arial"/>
        </w:rPr>
      </w:pPr>
    </w:p>
    <w:p w14:paraId="3919B8CB"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CLÁUSULA TERCEIRA – DO PAGAMENTO</w:t>
      </w:r>
    </w:p>
    <w:p w14:paraId="2AD30B74"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O pagamento será efetuado mensalmente, ocorrendo no prazo máximo de 05 (cinco) dias úteis a contar do recebimento da fatura/nota fiscal, acompanhada de documento hábil de verificação da efetiva prestação do serviço aprovado pelo servidor responsável pela fiscalização do contrato, em conta bancária corrente da Contratada a ser fornecida ao Município, devendo ser apresentada comprovação de recolhimento do INSS, FGTS e demais encargos incidentes, quando couber, bem como a comprovação de realização de campanha mensal de educação ambiental, conforme previsto no Projeto Básico integrante do presente edital.</w:t>
      </w:r>
    </w:p>
    <w:p w14:paraId="7D6B3475"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O pagamento pela execução dos serviços será feito mensalmente, de acordo com as equipes disponibilizadas/fornecidas. A medição dos serviços, para efeito de faturamento e cobrança, será efetuada com base nas equipes fornecidas (motorista e três coletores).</w:t>
      </w:r>
    </w:p>
    <w:p w14:paraId="14C86C1C"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O pagamento pela execução dos serviços da coleta será feito mensalmente. A medição dos serviços, para efeito de faturamento e cobrança, será feita pelo valor fixo mensal.</w:t>
      </w:r>
    </w:p>
    <w:p w14:paraId="67E82E88"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O pagamento pela execução da coleta será feito mensalmente, após prestação dos serviços e a apresentação da nota fiscal/fatura, acompanhada da planilha de medição e ticket de pesagem (emitido na origem) dos caminhões coletores e atestado do fiscal do</w:t>
      </w:r>
      <w:r w:rsidRPr="00A63922">
        <w:rPr>
          <w:rFonts w:cs="Arial"/>
          <w:spacing w:val="-1"/>
          <w:sz w:val="24"/>
        </w:rPr>
        <w:t xml:space="preserve"> </w:t>
      </w:r>
      <w:r w:rsidRPr="00A63922">
        <w:rPr>
          <w:rFonts w:cs="Arial"/>
          <w:sz w:val="24"/>
        </w:rPr>
        <w:t>contrato.</w:t>
      </w:r>
    </w:p>
    <w:p w14:paraId="514E18BB"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 xml:space="preserve">Ocorrendo atraso no pagamento, os valores serão corrigidos monetariamente pelo IPCA do período, ou outro índice que vier a substituí-lo e a Administração compensará a contratada com juros de 0,5 % ao mês </w:t>
      </w:r>
      <w:r w:rsidRPr="00A63922">
        <w:rPr>
          <w:rFonts w:cs="Arial"/>
          <w:i/>
          <w:spacing w:val="-4"/>
          <w:sz w:val="24"/>
        </w:rPr>
        <w:t>pro</w:t>
      </w:r>
      <w:r w:rsidRPr="00A63922">
        <w:rPr>
          <w:rFonts w:cs="Arial"/>
          <w:i/>
          <w:spacing w:val="-2"/>
          <w:sz w:val="24"/>
        </w:rPr>
        <w:t xml:space="preserve"> </w:t>
      </w:r>
      <w:r w:rsidRPr="00A63922">
        <w:rPr>
          <w:rFonts w:cs="Arial"/>
          <w:i/>
          <w:sz w:val="24"/>
        </w:rPr>
        <w:t>rata</w:t>
      </w:r>
      <w:r w:rsidRPr="00A63922">
        <w:rPr>
          <w:rFonts w:cs="Arial"/>
          <w:sz w:val="24"/>
        </w:rPr>
        <w:t>.</w:t>
      </w:r>
    </w:p>
    <w:p w14:paraId="3C17AB68"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Serão processadas as retenções previdenciárias e/ou outras obrigatórias e legais decorrentes da contratação, nos termos da legislação pertinente em</w:t>
      </w:r>
      <w:r w:rsidRPr="00A63922">
        <w:rPr>
          <w:rFonts w:cs="Arial"/>
          <w:spacing w:val="-1"/>
          <w:sz w:val="24"/>
        </w:rPr>
        <w:t xml:space="preserve"> </w:t>
      </w:r>
      <w:r w:rsidRPr="00A63922">
        <w:rPr>
          <w:rFonts w:cs="Arial"/>
          <w:spacing w:val="-3"/>
          <w:sz w:val="24"/>
        </w:rPr>
        <w:t>vigor</w:t>
      </w:r>
    </w:p>
    <w:p w14:paraId="731776B7" w14:textId="77777777" w:rsidR="003B0945" w:rsidRPr="00A63922" w:rsidRDefault="003B0945" w:rsidP="003B0945">
      <w:pPr>
        <w:pStyle w:val="Corpodetexto"/>
        <w:widowControl w:val="0"/>
        <w:numPr>
          <w:ilvl w:val="0"/>
          <w:numId w:val="45"/>
        </w:numPr>
        <w:tabs>
          <w:tab w:val="clear" w:pos="2835"/>
          <w:tab w:val="left" w:pos="851"/>
        </w:tabs>
        <w:autoSpaceDE w:val="0"/>
        <w:autoSpaceDN w:val="0"/>
        <w:spacing w:before="0" w:line="276" w:lineRule="auto"/>
        <w:ind w:left="0" w:right="-20" w:firstLine="284"/>
        <w:rPr>
          <w:rFonts w:cs="Arial"/>
          <w:sz w:val="24"/>
        </w:rPr>
      </w:pPr>
      <w:r w:rsidRPr="00A63922">
        <w:rPr>
          <w:rFonts w:cs="Arial"/>
          <w:sz w:val="24"/>
        </w:rPr>
        <w:t>Para a liberação do 1º (primeiro) pagamento, a vencedora deverá apresentar os seguintes documentos, que são indispensáveis para a efetivação do</w:t>
      </w:r>
      <w:r w:rsidRPr="00A63922">
        <w:rPr>
          <w:rFonts w:cs="Arial"/>
          <w:spacing w:val="-2"/>
          <w:sz w:val="24"/>
        </w:rPr>
        <w:t xml:space="preserve"> </w:t>
      </w:r>
      <w:r w:rsidRPr="00A63922">
        <w:rPr>
          <w:rFonts w:cs="Arial"/>
          <w:sz w:val="24"/>
        </w:rPr>
        <w:t>pagamento:</w:t>
      </w:r>
    </w:p>
    <w:p w14:paraId="663244B0" w14:textId="77777777" w:rsidR="003B0945" w:rsidRPr="00A63922" w:rsidRDefault="003B0945" w:rsidP="003B0945">
      <w:pPr>
        <w:pStyle w:val="PargrafodaLista"/>
        <w:widowControl w:val="0"/>
        <w:numPr>
          <w:ilvl w:val="1"/>
          <w:numId w:val="46"/>
        </w:numPr>
        <w:tabs>
          <w:tab w:val="left" w:pos="528"/>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spacing w:val="-10"/>
        </w:rPr>
        <w:t xml:space="preserve">LTCAT </w:t>
      </w:r>
      <w:r w:rsidRPr="00A63922">
        <w:rPr>
          <w:rFonts w:ascii="Arial" w:hAnsi="Arial" w:cs="Arial"/>
        </w:rPr>
        <w:t>- Laudo de Condições Ambientais do Trabalho do serviço</w:t>
      </w:r>
      <w:r w:rsidRPr="00A63922">
        <w:rPr>
          <w:rFonts w:ascii="Arial" w:hAnsi="Arial" w:cs="Arial"/>
          <w:spacing w:val="-19"/>
        </w:rPr>
        <w:t xml:space="preserve"> </w:t>
      </w:r>
      <w:r w:rsidRPr="00A63922">
        <w:rPr>
          <w:rFonts w:ascii="Arial" w:hAnsi="Arial" w:cs="Arial"/>
        </w:rPr>
        <w:t>contratado.</w:t>
      </w:r>
    </w:p>
    <w:p w14:paraId="3181F7AB" w14:textId="77777777" w:rsidR="003B0945" w:rsidRPr="00A63922" w:rsidRDefault="003B0945" w:rsidP="003B0945">
      <w:pPr>
        <w:pStyle w:val="PargrafodaLista"/>
        <w:widowControl w:val="0"/>
        <w:numPr>
          <w:ilvl w:val="0"/>
          <w:numId w:val="46"/>
        </w:numPr>
        <w:tabs>
          <w:tab w:val="left" w:pos="542"/>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PCMSO (Programa de Controle Médico de Saúde Ocupacional) da</w:t>
      </w:r>
      <w:r w:rsidRPr="00A63922">
        <w:rPr>
          <w:rFonts w:ascii="Arial" w:hAnsi="Arial" w:cs="Arial"/>
          <w:spacing w:val="-4"/>
        </w:rPr>
        <w:t xml:space="preserve"> </w:t>
      </w:r>
      <w:r w:rsidRPr="00A63922">
        <w:rPr>
          <w:rFonts w:ascii="Arial" w:hAnsi="Arial" w:cs="Arial"/>
        </w:rPr>
        <w:t>empresa.</w:t>
      </w:r>
    </w:p>
    <w:p w14:paraId="62072BE4" w14:textId="77777777" w:rsidR="003B0945" w:rsidRPr="00A63922" w:rsidRDefault="003B0945" w:rsidP="003B0945">
      <w:pPr>
        <w:pStyle w:val="PargrafodaLista"/>
        <w:widowControl w:val="0"/>
        <w:numPr>
          <w:ilvl w:val="0"/>
          <w:numId w:val="46"/>
        </w:numPr>
        <w:tabs>
          <w:tab w:val="left" w:pos="528"/>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PPRA (Programa Prevenção de Riscos</w:t>
      </w:r>
      <w:r w:rsidRPr="00A63922">
        <w:rPr>
          <w:rFonts w:ascii="Arial" w:hAnsi="Arial" w:cs="Arial"/>
          <w:spacing w:val="-31"/>
        </w:rPr>
        <w:t xml:space="preserve"> </w:t>
      </w:r>
      <w:r w:rsidRPr="00A63922">
        <w:rPr>
          <w:rFonts w:ascii="Arial" w:hAnsi="Arial" w:cs="Arial"/>
        </w:rPr>
        <w:t>Ambientais).</w:t>
      </w:r>
    </w:p>
    <w:p w14:paraId="482BC2B0" w14:textId="77777777" w:rsidR="003B0945" w:rsidRPr="00A63922" w:rsidRDefault="003B0945" w:rsidP="003B0945">
      <w:pPr>
        <w:pStyle w:val="PargrafodaLista"/>
        <w:widowControl w:val="0"/>
        <w:numPr>
          <w:ilvl w:val="1"/>
          <w:numId w:val="47"/>
        </w:numPr>
        <w:tabs>
          <w:tab w:val="left" w:pos="851"/>
        </w:tabs>
        <w:autoSpaceDE w:val="0"/>
        <w:autoSpaceDN w:val="0"/>
        <w:spacing w:line="276" w:lineRule="auto"/>
        <w:ind w:left="0" w:right="-20" w:firstLine="284"/>
        <w:contextualSpacing w:val="0"/>
        <w:jc w:val="both"/>
        <w:rPr>
          <w:rFonts w:ascii="Arial" w:hAnsi="Arial" w:cs="Arial"/>
        </w:rPr>
      </w:pPr>
      <w:r w:rsidRPr="00A63922">
        <w:rPr>
          <w:rFonts w:ascii="Arial" w:hAnsi="Arial" w:cs="Arial"/>
        </w:rPr>
        <w:t>Ainda para fins de pagamento, será observado o cumprimento das exigências constantes do Projeto Básico (Anexo</w:t>
      </w:r>
      <w:r w:rsidRPr="00A63922">
        <w:rPr>
          <w:rFonts w:ascii="Arial" w:hAnsi="Arial" w:cs="Arial"/>
          <w:spacing w:val="-1"/>
        </w:rPr>
        <w:t xml:space="preserve"> </w:t>
      </w:r>
      <w:r w:rsidRPr="00A63922">
        <w:rPr>
          <w:rFonts w:ascii="Arial" w:hAnsi="Arial" w:cs="Arial"/>
        </w:rPr>
        <w:t xml:space="preserve">I) do Edital e a </w:t>
      </w:r>
      <w:r w:rsidRPr="00A63922">
        <w:rPr>
          <w:rFonts w:ascii="Arial" w:hAnsi="Arial" w:cs="Arial"/>
          <w:b/>
        </w:rPr>
        <w:t xml:space="preserve">comprovação da destinação final do lixo seletivo </w:t>
      </w:r>
      <w:r w:rsidRPr="00A63922">
        <w:rPr>
          <w:rFonts w:ascii="Arial" w:hAnsi="Arial" w:cs="Arial"/>
        </w:rPr>
        <w:t>mediante a apresentação de notas fiscais ou outra forma de destinação, como condição de pagamento ao contratado pelos serviços prestados ao</w:t>
      </w:r>
      <w:r w:rsidRPr="00A63922">
        <w:rPr>
          <w:rFonts w:ascii="Arial" w:hAnsi="Arial" w:cs="Arial"/>
          <w:spacing w:val="3"/>
        </w:rPr>
        <w:t xml:space="preserve"> </w:t>
      </w:r>
      <w:r w:rsidRPr="00A63922">
        <w:rPr>
          <w:rFonts w:ascii="Arial" w:hAnsi="Arial" w:cs="Arial"/>
        </w:rPr>
        <w:t>Município.</w:t>
      </w:r>
    </w:p>
    <w:p w14:paraId="51D8B340" w14:textId="77777777" w:rsidR="003B0945" w:rsidRPr="00A63922" w:rsidRDefault="003B0945" w:rsidP="003B0945">
      <w:pPr>
        <w:tabs>
          <w:tab w:val="left" w:pos="851"/>
        </w:tabs>
        <w:spacing w:line="276" w:lineRule="auto"/>
        <w:ind w:right="-20" w:firstLine="284"/>
        <w:jc w:val="both"/>
        <w:rPr>
          <w:rFonts w:ascii="Arial" w:hAnsi="Arial" w:cs="Arial"/>
        </w:rPr>
      </w:pPr>
    </w:p>
    <w:p w14:paraId="01618BE0"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CLÁUSULA QUARTA – DO PRAZO</w:t>
      </w:r>
    </w:p>
    <w:p w14:paraId="163FB9E3"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lastRenderedPageBreak/>
        <w:t>O prazo do Contrato é de 01 (um) ano, podendo ser prorrogado por aditamento até o limite legal permitido, se houver interesse de ambas as partes. Havendo prorrogação do Contrato, o preço poderá ser corrigido monetariamente, a cada período de 12 (doze) meses, pelo IPCA ou índice que vier a substituí-lo.</w:t>
      </w:r>
    </w:p>
    <w:p w14:paraId="25CB0512"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§1º </w:t>
      </w:r>
      <w:r w:rsidRPr="00A63922">
        <w:rPr>
          <w:rFonts w:ascii="Arial" w:hAnsi="Arial" w:cs="Arial"/>
        </w:rPr>
        <w:t>- Será condição para a prorrogação contratual a apresentação pela contratada de toda a documentação exigida na fase de habilitação no certame.</w:t>
      </w:r>
    </w:p>
    <w:p w14:paraId="788E4D14"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§2º- </w:t>
      </w:r>
      <w:r w:rsidRPr="00A63922">
        <w:rPr>
          <w:rFonts w:ascii="Arial" w:hAnsi="Arial" w:cs="Arial"/>
        </w:rPr>
        <w:t>No período de contratação, a Contratada prestará todos os esclarecimentos que forem solicitados pelo Município, cujas reclamações se obriga a atender, prontamente.</w:t>
      </w:r>
    </w:p>
    <w:p w14:paraId="062FF00B"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§3º- </w:t>
      </w:r>
      <w:r w:rsidRPr="00A63922">
        <w:rPr>
          <w:rFonts w:ascii="Arial" w:hAnsi="Arial" w:cs="Arial"/>
        </w:rPr>
        <w:t>A Contratada assumirá inteira responsabilidade por todos os prejuízos que venham dolosa ou culposamente prejudicar o Município, quando da execução dos</w:t>
      </w:r>
      <w:r w:rsidRPr="00A63922">
        <w:rPr>
          <w:rFonts w:ascii="Arial" w:hAnsi="Arial" w:cs="Arial"/>
          <w:spacing w:val="-7"/>
        </w:rPr>
        <w:t xml:space="preserve"> </w:t>
      </w:r>
      <w:r w:rsidRPr="00A63922">
        <w:rPr>
          <w:rFonts w:ascii="Arial" w:hAnsi="Arial" w:cs="Arial"/>
        </w:rPr>
        <w:t>serviços.</w:t>
      </w:r>
    </w:p>
    <w:p w14:paraId="781883ED"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§4º- </w:t>
      </w:r>
      <w:r w:rsidRPr="00A63922">
        <w:rPr>
          <w:rFonts w:ascii="Arial" w:hAnsi="Arial" w:cs="Arial"/>
        </w:rPr>
        <w:t>Todas as despesas decorrentes da contratação, bem como encargos trabalhistas, previdenciários e tributários decorrentes da execução do contrato ficarão exclusivamente a cargo da Contratada, cabendo-lhe ainda, inteira responsabilidade por quaisquer acidentes de que possam vir a serem vítimas os seus empregados, quando em serviço, bem como quaisquer danos ou prejuízos porventura causados a terceiros e ao Município.</w:t>
      </w:r>
    </w:p>
    <w:p w14:paraId="5F8A0233"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§5º </w:t>
      </w:r>
      <w:r w:rsidRPr="00A63922">
        <w:rPr>
          <w:rFonts w:ascii="Arial" w:hAnsi="Arial" w:cs="Arial"/>
        </w:rPr>
        <w:t>- Após vistoria, se for constatado o atendimento de todas as exigências contratuais, a Secretaria Municipal da Cidade expedirá a “Ordem de Início dos Serviços”, onde será estipulada a data de efetivo início das atividades.</w:t>
      </w:r>
    </w:p>
    <w:p w14:paraId="4C8335F8"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§6º </w:t>
      </w:r>
      <w:r w:rsidRPr="00A63922">
        <w:rPr>
          <w:rFonts w:ascii="Arial" w:hAnsi="Arial" w:cs="Arial"/>
        </w:rPr>
        <w:t>- Transcorridos 60 dias do início do contrato, a contratada deverá elaborar mapa informativo que contemple rotas, frequências e horários pertinentes à coleta. Tal informativo deve ser impresso e distribuído nas residências dos munícipes, na proporção de um por imóvel, às suas expensas.</w:t>
      </w:r>
    </w:p>
    <w:p w14:paraId="60BA43F5" w14:textId="77777777" w:rsidR="003B0945" w:rsidRPr="00A63922" w:rsidRDefault="003B0945" w:rsidP="003B0945">
      <w:pPr>
        <w:tabs>
          <w:tab w:val="left" w:pos="851"/>
        </w:tabs>
        <w:spacing w:line="276" w:lineRule="auto"/>
        <w:ind w:right="-20" w:firstLine="284"/>
        <w:jc w:val="both"/>
        <w:rPr>
          <w:rFonts w:ascii="Arial" w:hAnsi="Arial" w:cs="Arial"/>
        </w:rPr>
      </w:pPr>
    </w:p>
    <w:p w14:paraId="64CDF82D"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CLÁUSULA QUINTA - DAS SANÇÕES E PENALIDADES:</w:t>
      </w:r>
    </w:p>
    <w:p w14:paraId="0C088B85" w14:textId="35BA3AEA" w:rsidR="003D4023" w:rsidRPr="00546914" w:rsidRDefault="003D4023" w:rsidP="003D4023">
      <w:pPr>
        <w:autoSpaceDE w:val="0"/>
        <w:autoSpaceDN w:val="0"/>
        <w:adjustRightInd w:val="0"/>
        <w:spacing w:line="276" w:lineRule="auto"/>
        <w:jc w:val="both"/>
        <w:rPr>
          <w:rFonts w:ascii="Arial" w:hAnsi="Arial" w:cs="Arial"/>
        </w:rPr>
      </w:pPr>
      <w:r w:rsidRPr="003D4023">
        <w:rPr>
          <w:rFonts w:ascii="Arial" w:hAnsi="Arial" w:cs="Arial"/>
          <w:b/>
          <w:bCs/>
        </w:rPr>
        <w:t>5.1</w:t>
      </w:r>
      <w:r w:rsidRPr="00546914">
        <w:rPr>
          <w:rFonts w:ascii="Arial" w:hAnsi="Arial" w:cs="Arial"/>
          <w:b/>
          <w:bCs/>
        </w:rPr>
        <w:t>.</w:t>
      </w:r>
      <w:r w:rsidRPr="00546914">
        <w:rPr>
          <w:rFonts w:ascii="Arial" w:hAnsi="Arial" w:cs="Arial"/>
        </w:rPr>
        <w:t xml:space="preserve"> O licitante ou o contratado será responsabilizado administrativamente pelas seguintes infrações:</w:t>
      </w:r>
    </w:p>
    <w:p w14:paraId="3EDD2D28"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a) dar causa à inexecução parcial do contrato;</w:t>
      </w:r>
    </w:p>
    <w:p w14:paraId="461A2814"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b) dar causa à inexecução parcial do contrato que cause grave dano à Administração, ao funcionamento dos serviços públicos ou ao interesse coletivo;</w:t>
      </w:r>
    </w:p>
    <w:p w14:paraId="74806B38"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c) dar causa à inexecução total do contrato;</w:t>
      </w:r>
    </w:p>
    <w:p w14:paraId="7D9E2905"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d) deixar de entregar a documentação exigida para o certame;</w:t>
      </w:r>
    </w:p>
    <w:p w14:paraId="37989163"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e) não manter a proposta, salvo em decorrência de fato superveniente devidamente justificado;</w:t>
      </w:r>
    </w:p>
    <w:p w14:paraId="730E6472"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f) não celebrar o contrato ou não entregar a documentação exigida para a contratação, quando convocado dentro do prazo de validade de sua proposta;</w:t>
      </w:r>
    </w:p>
    <w:p w14:paraId="0A304F52"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g) ensejar o retardamento da execução ou da entrega do objeto da licitação sem motivo justificado;</w:t>
      </w:r>
    </w:p>
    <w:p w14:paraId="7A5FB176"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lastRenderedPageBreak/>
        <w:t>h) apresentar declaração ou documentação falsa exigida para o certame ou prestar declaração falsa durante a licitação ou a execução do contrato;</w:t>
      </w:r>
    </w:p>
    <w:p w14:paraId="4427F04E"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i) fraudar a licitação ou praticar ato fraudulento na execução do contrato;</w:t>
      </w:r>
    </w:p>
    <w:p w14:paraId="4B3AC4AA"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j) comportar-se de modo inidôneo ou cometer fraude de qualquer natureza;</w:t>
      </w:r>
    </w:p>
    <w:p w14:paraId="28978FEA"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l) praticar atos ilícitos com vistas a frustrar os objetivos da licitação; m) praticar ato lesivo previsto no art. 5º da Lei nº 12.846, de 1º de agosto de 2013.</w:t>
      </w:r>
    </w:p>
    <w:p w14:paraId="5978DBE6" w14:textId="46FD7290"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.2.</w:t>
      </w:r>
      <w:r w:rsidR="003D4023" w:rsidRPr="00546914">
        <w:rPr>
          <w:rFonts w:ascii="Arial" w:hAnsi="Arial" w:cs="Arial"/>
        </w:rPr>
        <w:t xml:space="preserve"> Serão aplicadas ao responsável pelas infrações administrativas previstas no item </w:t>
      </w:r>
      <w:r>
        <w:rPr>
          <w:rFonts w:ascii="Arial" w:hAnsi="Arial" w:cs="Arial"/>
        </w:rPr>
        <w:t>5</w:t>
      </w:r>
      <w:r w:rsidR="003D4023" w:rsidRPr="00546914">
        <w:rPr>
          <w:rFonts w:ascii="Arial" w:hAnsi="Arial" w:cs="Arial"/>
        </w:rPr>
        <w:t>.1 deste edital as seguintes sanções:</w:t>
      </w:r>
    </w:p>
    <w:p w14:paraId="0C98E2DF"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a) advertência;</w:t>
      </w:r>
    </w:p>
    <w:p w14:paraId="60443018"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b) multa de no mínimo 0,5% (cinco décimos por cento) e máximo de 30% (trinta por cento) do valor do objeto licitado ou contratado;</w:t>
      </w:r>
    </w:p>
    <w:p w14:paraId="32F5F391"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208DDC44" w14:textId="0324E51C"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.3</w:t>
      </w:r>
      <w:r w:rsidR="003D4023" w:rsidRPr="00546914">
        <w:rPr>
          <w:rFonts w:ascii="Arial" w:hAnsi="Arial" w:cs="Arial"/>
        </w:rPr>
        <w:t xml:space="preserve"> As sanções previstas nas alíneas “a”, “c” e “d” do item </w:t>
      </w:r>
      <w:r>
        <w:rPr>
          <w:rFonts w:ascii="Arial" w:hAnsi="Arial" w:cs="Arial"/>
        </w:rPr>
        <w:t>5</w:t>
      </w:r>
      <w:r w:rsidR="003D4023" w:rsidRPr="00546914">
        <w:rPr>
          <w:rFonts w:ascii="Arial" w:hAnsi="Arial" w:cs="Arial"/>
        </w:rPr>
        <w:t>.2. do presente Edital poderão ser aplicadas cumulativamente com a prevista na alínea “b” do mesmo item.</w:t>
      </w:r>
    </w:p>
    <w:p w14:paraId="7D47E754" w14:textId="32BAC411"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.4.</w:t>
      </w:r>
      <w:r w:rsidR="003D4023" w:rsidRPr="00546914">
        <w:rPr>
          <w:rFonts w:ascii="Arial" w:hAnsi="Arial" w:cs="Arial"/>
        </w:rPr>
        <w:t xml:space="preserve"> A aplicação de multa de mora não impedirá que a Administração a converta em compensatória e promova a extinção unilateral do contrato com a aplicação cumulada de outras sanções, conforme previsto no item </w:t>
      </w:r>
      <w:r>
        <w:rPr>
          <w:rFonts w:ascii="Arial" w:hAnsi="Arial" w:cs="Arial"/>
        </w:rPr>
        <w:t>5</w:t>
      </w:r>
      <w:r w:rsidR="003D4023" w:rsidRPr="00546914">
        <w:rPr>
          <w:rFonts w:ascii="Arial" w:hAnsi="Arial" w:cs="Arial"/>
        </w:rPr>
        <w:t>.2 do presente Edital.</w:t>
      </w:r>
    </w:p>
    <w:p w14:paraId="4A827E6C" w14:textId="424B64B4"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.5.</w:t>
      </w:r>
      <w:r w:rsidR="003D4023" w:rsidRPr="00546914">
        <w:rPr>
          <w:rFonts w:ascii="Arial" w:hAnsi="Arial" w:cs="Arial"/>
        </w:rPr>
        <w:t xml:space="preserve"> Se a multa aplicada e as indenizações cabíveis forem superiores ao valor de pagamento eventualmente devido pela Administração ao contratado, além da perda desse valor, a diferença será cobrada judicialmente.</w:t>
      </w:r>
    </w:p>
    <w:p w14:paraId="0B38C749" w14:textId="1E1DD205"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.6.</w:t>
      </w:r>
      <w:r w:rsidR="003D4023" w:rsidRPr="00546914">
        <w:rPr>
          <w:rFonts w:ascii="Arial" w:hAnsi="Arial" w:cs="Arial"/>
        </w:rPr>
        <w:t xml:space="preserve"> A aplicação das sanções previstas no item </w:t>
      </w:r>
      <w:r>
        <w:rPr>
          <w:rFonts w:ascii="Arial" w:hAnsi="Arial" w:cs="Arial"/>
        </w:rPr>
        <w:t>5</w:t>
      </w:r>
      <w:r w:rsidR="003D4023" w:rsidRPr="00546914">
        <w:rPr>
          <w:rFonts w:ascii="Arial" w:hAnsi="Arial" w:cs="Arial"/>
        </w:rPr>
        <w:t>.2. deste Edital não exclui, em hipótese alguma, a obrigação de reparação integral do dano causado à Administração Pública.</w:t>
      </w:r>
    </w:p>
    <w:p w14:paraId="1C41EB07" w14:textId="20F5F2C1"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.7.</w:t>
      </w:r>
      <w:r w:rsidR="003D4023" w:rsidRPr="00546914">
        <w:rPr>
          <w:rFonts w:ascii="Arial" w:hAnsi="Arial" w:cs="Arial"/>
        </w:rPr>
        <w:t xml:space="preserve"> Na aplicação da sanção prevista no item </w:t>
      </w:r>
      <w:r>
        <w:rPr>
          <w:rFonts w:ascii="Arial" w:hAnsi="Arial" w:cs="Arial"/>
        </w:rPr>
        <w:t>5</w:t>
      </w:r>
      <w:r w:rsidR="003D4023" w:rsidRPr="00546914">
        <w:rPr>
          <w:rFonts w:ascii="Arial" w:hAnsi="Arial" w:cs="Arial"/>
        </w:rPr>
        <w:t>.2, alínea “b”, do presente edital, será facultada a defesa do interessado no prazo de 15 (quinze) dias úteis, contado da data de sua intimação.</w:t>
      </w:r>
    </w:p>
    <w:p w14:paraId="27E2252A" w14:textId="464EF982"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.8.</w:t>
      </w:r>
      <w:r w:rsidR="003D4023" w:rsidRPr="00546914">
        <w:rPr>
          <w:rFonts w:ascii="Arial" w:hAnsi="Arial" w:cs="Arial"/>
        </w:rPr>
        <w:t xml:space="preserve"> Para aplicação das sanções previstas nas alíneas “c” e “d” do item </w:t>
      </w:r>
      <w:r>
        <w:rPr>
          <w:rFonts w:ascii="Arial" w:hAnsi="Arial" w:cs="Arial"/>
        </w:rPr>
        <w:t>5</w:t>
      </w:r>
      <w:r w:rsidR="003D4023" w:rsidRPr="00546914">
        <w:rPr>
          <w:rFonts w:ascii="Arial" w:hAnsi="Arial" w:cs="Arial"/>
        </w:rPr>
        <w:t xml:space="preserve">.2 do presente Edital o licitante ou o contratado será intimado para, no prazo de 15 (quinze) dias úteis, contado da data de intimação, apresentar defesa escrita e especificar as provas que pretenda produzir. </w:t>
      </w:r>
    </w:p>
    <w:p w14:paraId="29B889E3" w14:textId="64107226"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.9.</w:t>
      </w:r>
      <w:r w:rsidR="003D4023" w:rsidRPr="00546914">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78E83D6" w14:textId="4543EC13"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.10.</w:t>
      </w:r>
      <w:r w:rsidR="003D4023" w:rsidRPr="00546914">
        <w:rPr>
          <w:rFonts w:ascii="Arial" w:hAnsi="Arial" w:cs="Arial"/>
        </w:rPr>
        <w:t xml:space="preserve"> Serão indeferidas pela comissão, mediante decisão fundamentada, provas ilícitas, impertinentes, desnecessárias, protelatórias ou intempestivas.</w:t>
      </w:r>
    </w:p>
    <w:p w14:paraId="21646F54" w14:textId="3C475AFE"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lastRenderedPageBreak/>
        <w:t>5</w:t>
      </w:r>
      <w:r w:rsidR="003D4023" w:rsidRPr="00546914">
        <w:rPr>
          <w:rFonts w:ascii="Arial" w:hAnsi="Arial" w:cs="Arial"/>
          <w:b/>
          <w:bCs/>
        </w:rPr>
        <w:t>.11.</w:t>
      </w:r>
      <w:r w:rsidR="003D4023" w:rsidRPr="00546914">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50FA10A" w14:textId="27DD5449"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.12.</w:t>
      </w:r>
      <w:r w:rsidR="003D4023" w:rsidRPr="00546914">
        <w:rPr>
          <w:rFonts w:ascii="Arial" w:hAnsi="Arial" w:cs="Arial"/>
        </w:rPr>
        <w:t xml:space="preserve"> É admitida a reabilitação do licitante ou contratado perante a própria autoridade que aplicou a penalidade, exigidos, cumulativamente:</w:t>
      </w:r>
    </w:p>
    <w:p w14:paraId="63A1C6F6"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a) reparação integral do dano causado à Administração Pública;</w:t>
      </w:r>
    </w:p>
    <w:p w14:paraId="505AAC66"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b) pagamento da multa;</w:t>
      </w:r>
    </w:p>
    <w:p w14:paraId="4194A783"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c) transcurso do prazo mínimo de 1 (um) ano da aplicação da penalidade, no caso de impedimento de licitar e contratar, ou de 3 (três) anos da aplicação da penalidade, no caso de declaração de inidoneidade;</w:t>
      </w:r>
    </w:p>
    <w:p w14:paraId="7EEB19FD"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d) cumprimento das condições de reabilitação definidas no ato punitivo;</w:t>
      </w:r>
    </w:p>
    <w:p w14:paraId="1C50F11A" w14:textId="77777777" w:rsidR="003D4023" w:rsidRPr="00546914" w:rsidRDefault="003D4023" w:rsidP="003D4023">
      <w:pPr>
        <w:autoSpaceDE w:val="0"/>
        <w:autoSpaceDN w:val="0"/>
        <w:adjustRightInd w:val="0"/>
        <w:spacing w:line="276" w:lineRule="auto"/>
        <w:jc w:val="both"/>
        <w:rPr>
          <w:rFonts w:ascii="Arial" w:hAnsi="Arial" w:cs="Arial"/>
        </w:rPr>
      </w:pPr>
      <w:r w:rsidRPr="00546914">
        <w:rPr>
          <w:rFonts w:ascii="Arial" w:hAnsi="Arial" w:cs="Arial"/>
        </w:rPr>
        <w:t xml:space="preserve">e) análise jurídica prévia, com posicionamento conclusivo quanto ao cumprimento dos requisitos definidos neste artigo. </w:t>
      </w:r>
    </w:p>
    <w:p w14:paraId="683E4564" w14:textId="4C3BDC41" w:rsidR="003D4023" w:rsidRPr="00546914" w:rsidRDefault="00231224" w:rsidP="003D4023">
      <w:pPr>
        <w:autoSpaceDE w:val="0"/>
        <w:autoSpaceDN w:val="0"/>
        <w:adjustRightInd w:val="0"/>
        <w:spacing w:line="276" w:lineRule="auto"/>
        <w:jc w:val="both"/>
        <w:rPr>
          <w:rFonts w:ascii="Arial" w:hAnsi="Arial" w:cs="Arial"/>
        </w:rPr>
      </w:pPr>
      <w:r>
        <w:rPr>
          <w:rFonts w:ascii="Arial" w:hAnsi="Arial" w:cs="Arial"/>
          <w:b/>
          <w:bCs/>
        </w:rPr>
        <w:t>5</w:t>
      </w:r>
      <w:r w:rsidR="003D4023" w:rsidRPr="00546914">
        <w:rPr>
          <w:rFonts w:ascii="Arial" w:hAnsi="Arial" w:cs="Arial"/>
          <w:b/>
          <w:bCs/>
        </w:rPr>
        <w:t>.13.</w:t>
      </w:r>
      <w:r w:rsidR="003D4023" w:rsidRPr="00546914">
        <w:rPr>
          <w:rFonts w:ascii="Arial" w:hAnsi="Arial" w:cs="Arial"/>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7BB1FCDA" w14:textId="77777777" w:rsidR="003B0945" w:rsidRPr="00A63922" w:rsidRDefault="003B0945" w:rsidP="003B0945">
      <w:pPr>
        <w:tabs>
          <w:tab w:val="left" w:pos="851"/>
        </w:tabs>
        <w:spacing w:line="276" w:lineRule="auto"/>
        <w:ind w:right="-20" w:firstLine="284"/>
        <w:jc w:val="both"/>
        <w:rPr>
          <w:rFonts w:ascii="Arial" w:hAnsi="Arial" w:cs="Arial"/>
        </w:rPr>
      </w:pPr>
    </w:p>
    <w:p w14:paraId="763E30F3"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 xml:space="preserve">CLÁUSULA SEXTA </w:t>
      </w:r>
      <w:r w:rsidRPr="00A63922">
        <w:rPr>
          <w:rFonts w:ascii="Arial" w:hAnsi="Arial" w:cs="Arial"/>
          <w:bCs/>
        </w:rPr>
        <w:t xml:space="preserve">- </w:t>
      </w:r>
      <w:r w:rsidRPr="00A63922">
        <w:rPr>
          <w:rFonts w:ascii="Arial" w:hAnsi="Arial" w:cs="Arial"/>
          <w:b/>
          <w:bCs/>
        </w:rPr>
        <w:t>DA RESCISÃO CONTRATUAL</w:t>
      </w:r>
    </w:p>
    <w:p w14:paraId="4AE8E0EC" w14:textId="02CE3A04"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Constituirão motivos para a rescisão do contrato, independente da conclusão do seu prazo, além das já constantes no Edital, aplica-se ao presente instrumento as sanções previstas no artigo </w:t>
      </w:r>
      <w:r w:rsidR="008214CB">
        <w:rPr>
          <w:rFonts w:ascii="Arial" w:hAnsi="Arial" w:cs="Arial"/>
        </w:rPr>
        <w:t>137 e seguintes da Lei 14.133/2021</w:t>
      </w:r>
      <w:r w:rsidRPr="00A63922">
        <w:rPr>
          <w:rFonts w:ascii="Arial" w:hAnsi="Arial" w:cs="Arial"/>
        </w:rPr>
        <w:t>:</w:t>
      </w:r>
    </w:p>
    <w:p w14:paraId="6309A74E" w14:textId="77777777" w:rsidR="003B0945" w:rsidRPr="00A63922" w:rsidRDefault="003B0945" w:rsidP="003B0945">
      <w:pPr>
        <w:widowControl w:val="0"/>
        <w:numPr>
          <w:ilvl w:val="0"/>
          <w:numId w:val="40"/>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o não cumprimento de cláusulas contratuais, especificações ou</w:t>
      </w:r>
      <w:r w:rsidRPr="00A63922">
        <w:rPr>
          <w:rFonts w:ascii="Arial" w:hAnsi="Arial" w:cs="Arial"/>
          <w:spacing w:val="-1"/>
        </w:rPr>
        <w:t xml:space="preserve"> </w:t>
      </w:r>
      <w:r w:rsidRPr="00A63922">
        <w:rPr>
          <w:rFonts w:ascii="Arial" w:hAnsi="Arial" w:cs="Arial"/>
        </w:rPr>
        <w:t>prazos.</w:t>
      </w:r>
    </w:p>
    <w:p w14:paraId="046458EB" w14:textId="77777777" w:rsidR="003B0945" w:rsidRPr="00A63922" w:rsidRDefault="003B0945" w:rsidP="003B0945">
      <w:pPr>
        <w:widowControl w:val="0"/>
        <w:numPr>
          <w:ilvl w:val="0"/>
          <w:numId w:val="40"/>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o cumprimento irregular de cláusulas contratuais, especificações e</w:t>
      </w:r>
      <w:r w:rsidRPr="00A63922">
        <w:rPr>
          <w:rFonts w:ascii="Arial" w:hAnsi="Arial" w:cs="Arial"/>
          <w:spacing w:val="-2"/>
        </w:rPr>
        <w:t xml:space="preserve"> </w:t>
      </w:r>
      <w:r w:rsidRPr="00A63922">
        <w:rPr>
          <w:rFonts w:ascii="Arial" w:hAnsi="Arial" w:cs="Arial"/>
        </w:rPr>
        <w:t>prazos.</w:t>
      </w:r>
    </w:p>
    <w:p w14:paraId="18B3F355" w14:textId="77777777"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o atraso injustificado no início do</w:t>
      </w:r>
      <w:r w:rsidRPr="00A63922">
        <w:rPr>
          <w:rFonts w:ascii="Arial" w:hAnsi="Arial" w:cs="Arial"/>
          <w:spacing w:val="-6"/>
        </w:rPr>
        <w:t xml:space="preserve"> </w:t>
      </w:r>
      <w:r w:rsidRPr="00A63922">
        <w:rPr>
          <w:rFonts w:ascii="Arial" w:hAnsi="Arial" w:cs="Arial"/>
        </w:rPr>
        <w:t>serviço.</w:t>
      </w:r>
    </w:p>
    <w:p w14:paraId="4A8AD40D" w14:textId="77777777"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o desatendimento das determinações regulares da autoridade designada para acompanhar e fiscalizar a sua execução, assim como as de seus</w:t>
      </w:r>
      <w:r w:rsidRPr="00A63922">
        <w:rPr>
          <w:rFonts w:ascii="Arial" w:hAnsi="Arial" w:cs="Arial"/>
          <w:spacing w:val="-3"/>
        </w:rPr>
        <w:t xml:space="preserve"> </w:t>
      </w:r>
      <w:r w:rsidRPr="00A63922">
        <w:rPr>
          <w:rFonts w:ascii="Arial" w:hAnsi="Arial" w:cs="Arial"/>
        </w:rPr>
        <w:t>superiores.</w:t>
      </w:r>
    </w:p>
    <w:p w14:paraId="4AF5DE33" w14:textId="3C946D8A"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o cometimento reiterado de faltas na sua execução.</w:t>
      </w:r>
    </w:p>
    <w:p w14:paraId="555A1E72" w14:textId="77777777"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a decretação de falência ou a instauração de insolvência</w:t>
      </w:r>
      <w:r w:rsidRPr="00A63922">
        <w:rPr>
          <w:rFonts w:ascii="Arial" w:hAnsi="Arial" w:cs="Arial"/>
          <w:spacing w:val="-3"/>
        </w:rPr>
        <w:t xml:space="preserve"> </w:t>
      </w:r>
      <w:r w:rsidRPr="00A63922">
        <w:rPr>
          <w:rFonts w:ascii="Arial" w:hAnsi="Arial" w:cs="Arial"/>
        </w:rPr>
        <w:t>civil.</w:t>
      </w:r>
    </w:p>
    <w:p w14:paraId="7D4EE609" w14:textId="77777777"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a dissolução da</w:t>
      </w:r>
      <w:r w:rsidRPr="00A63922">
        <w:rPr>
          <w:rFonts w:ascii="Arial" w:hAnsi="Arial" w:cs="Arial"/>
          <w:spacing w:val="-3"/>
        </w:rPr>
        <w:t xml:space="preserve"> </w:t>
      </w:r>
      <w:r w:rsidRPr="00A63922">
        <w:rPr>
          <w:rFonts w:ascii="Arial" w:hAnsi="Arial" w:cs="Arial"/>
        </w:rPr>
        <w:t>sociedade.</w:t>
      </w:r>
    </w:p>
    <w:p w14:paraId="56DBD351" w14:textId="77777777"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a alteração social ou a modificação da finalidade ou da estrutura da empresa, que prejudique a execução do</w:t>
      </w:r>
      <w:r w:rsidRPr="00A63922">
        <w:rPr>
          <w:rFonts w:ascii="Arial" w:hAnsi="Arial" w:cs="Arial"/>
          <w:spacing w:val="-2"/>
        </w:rPr>
        <w:t xml:space="preserve"> </w:t>
      </w:r>
      <w:r w:rsidRPr="00A63922">
        <w:rPr>
          <w:rFonts w:ascii="Arial" w:hAnsi="Arial" w:cs="Arial"/>
        </w:rPr>
        <w:t>contrato.</w:t>
      </w:r>
    </w:p>
    <w:p w14:paraId="4A46A191" w14:textId="77777777" w:rsidR="003B0945" w:rsidRPr="00A63922" w:rsidRDefault="003B0945" w:rsidP="003B0945">
      <w:pPr>
        <w:widowControl w:val="0"/>
        <w:numPr>
          <w:ilvl w:val="0"/>
          <w:numId w:val="40"/>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razões de interesse</w:t>
      </w:r>
      <w:r w:rsidRPr="00A63922">
        <w:rPr>
          <w:rFonts w:ascii="Arial" w:hAnsi="Arial" w:cs="Arial"/>
          <w:spacing w:val="-2"/>
        </w:rPr>
        <w:t xml:space="preserve"> </w:t>
      </w:r>
      <w:r w:rsidRPr="00A63922">
        <w:rPr>
          <w:rFonts w:ascii="Arial" w:hAnsi="Arial" w:cs="Arial"/>
        </w:rPr>
        <w:t>público.</w:t>
      </w:r>
    </w:p>
    <w:p w14:paraId="12B11B09" w14:textId="72E9927C" w:rsidR="003B0945" w:rsidRPr="00A63922" w:rsidRDefault="003B0945" w:rsidP="003B0945">
      <w:pPr>
        <w:widowControl w:val="0"/>
        <w:numPr>
          <w:ilvl w:val="0"/>
          <w:numId w:val="40"/>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 xml:space="preserve">a supressão, por parte da Administração, de serviços, acarretando modificação do </w:t>
      </w:r>
      <w:r w:rsidRPr="00A63922">
        <w:rPr>
          <w:rFonts w:ascii="Arial" w:hAnsi="Arial" w:cs="Arial"/>
        </w:rPr>
        <w:lastRenderedPageBreak/>
        <w:t xml:space="preserve">valor inicial do contrato além do limite permitido </w:t>
      </w:r>
      <w:r w:rsidR="008214CB">
        <w:rPr>
          <w:rFonts w:ascii="Arial" w:hAnsi="Arial" w:cs="Arial"/>
        </w:rPr>
        <w:t>na</w:t>
      </w:r>
      <w:r w:rsidRPr="00A63922">
        <w:rPr>
          <w:rFonts w:ascii="Arial" w:hAnsi="Arial" w:cs="Arial"/>
        </w:rPr>
        <w:t xml:space="preserve"> Lei de</w:t>
      </w:r>
      <w:r w:rsidRPr="00A63922">
        <w:rPr>
          <w:rFonts w:ascii="Arial" w:hAnsi="Arial" w:cs="Arial"/>
          <w:spacing w:val="-10"/>
        </w:rPr>
        <w:t xml:space="preserve"> </w:t>
      </w:r>
      <w:r w:rsidRPr="00A63922">
        <w:rPr>
          <w:rFonts w:ascii="Arial" w:hAnsi="Arial" w:cs="Arial"/>
        </w:rPr>
        <w:t>Licitações.</w:t>
      </w:r>
    </w:p>
    <w:p w14:paraId="2F66D634" w14:textId="77777777" w:rsidR="003B0945" w:rsidRPr="00A63922" w:rsidRDefault="003B0945" w:rsidP="003B0945">
      <w:pPr>
        <w:widowControl w:val="0"/>
        <w:numPr>
          <w:ilvl w:val="0"/>
          <w:numId w:val="40"/>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w:t>
      </w:r>
      <w:r w:rsidRPr="00A63922">
        <w:rPr>
          <w:rFonts w:ascii="Arial" w:hAnsi="Arial" w:cs="Arial"/>
          <w:spacing w:val="-4"/>
        </w:rPr>
        <w:t xml:space="preserve"> </w:t>
      </w:r>
      <w:r w:rsidRPr="00A63922">
        <w:rPr>
          <w:rFonts w:ascii="Arial" w:hAnsi="Arial" w:cs="Arial"/>
        </w:rPr>
        <w:t>situação.</w:t>
      </w:r>
    </w:p>
    <w:p w14:paraId="173449A2" w14:textId="77777777" w:rsidR="003B0945" w:rsidRPr="00A63922" w:rsidRDefault="003B0945" w:rsidP="003B0945">
      <w:pPr>
        <w:widowControl w:val="0"/>
        <w:numPr>
          <w:ilvl w:val="0"/>
          <w:numId w:val="40"/>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o atraso superior a 90 (noventa) dias dos pagamentos devidos pela Administração decorrentes de serviços, já recebidos ou executados, salvo em caso de calamidade pública, grave perturbação da ordem interna ou guerra, assegurado ao contratado o direito de optar pela suspensão do cumprimento de suas obrigações até que seja normalizada a</w:t>
      </w:r>
      <w:r w:rsidRPr="00A63922">
        <w:rPr>
          <w:rFonts w:ascii="Arial" w:hAnsi="Arial" w:cs="Arial"/>
          <w:spacing w:val="-2"/>
        </w:rPr>
        <w:t xml:space="preserve"> </w:t>
      </w:r>
      <w:r w:rsidRPr="00A63922">
        <w:rPr>
          <w:rFonts w:ascii="Arial" w:hAnsi="Arial" w:cs="Arial"/>
        </w:rPr>
        <w:t>situação.</w:t>
      </w:r>
    </w:p>
    <w:p w14:paraId="4BF97CEE" w14:textId="77777777" w:rsidR="003B0945" w:rsidRPr="00A63922" w:rsidRDefault="003B0945" w:rsidP="003B0945">
      <w:pPr>
        <w:widowControl w:val="0"/>
        <w:numPr>
          <w:ilvl w:val="0"/>
          <w:numId w:val="40"/>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a ocorrência de caso fortuito ou de força maior, regularmente comprovada, impeditiva da execução do</w:t>
      </w:r>
      <w:r w:rsidRPr="00A63922">
        <w:rPr>
          <w:rFonts w:ascii="Arial" w:hAnsi="Arial" w:cs="Arial"/>
          <w:spacing w:val="-3"/>
        </w:rPr>
        <w:t xml:space="preserve"> </w:t>
      </w:r>
      <w:r w:rsidRPr="00A63922">
        <w:rPr>
          <w:rFonts w:ascii="Arial" w:hAnsi="Arial" w:cs="Arial"/>
        </w:rPr>
        <w:t>contrato.</w:t>
      </w:r>
    </w:p>
    <w:p w14:paraId="0A994D54"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 1º </w:t>
      </w:r>
      <w:r w:rsidRPr="00A63922">
        <w:rPr>
          <w:rFonts w:ascii="Arial" w:hAnsi="Arial" w:cs="Arial"/>
        </w:rPr>
        <w:t>- A rescisão poderá ocorrer da seguinte forma:</w:t>
      </w:r>
    </w:p>
    <w:p w14:paraId="363851C1" w14:textId="3C1519EE" w:rsidR="003B0945" w:rsidRPr="00A63922" w:rsidRDefault="003B0945" w:rsidP="003B0945">
      <w:pPr>
        <w:widowControl w:val="0"/>
        <w:numPr>
          <w:ilvl w:val="0"/>
          <w:numId w:val="39"/>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determinada por ato unilateral e escrito da Administração, nos casos enumerados no</w:t>
      </w:r>
      <w:r w:rsidR="008214CB">
        <w:rPr>
          <w:rFonts w:ascii="Arial" w:hAnsi="Arial" w:cs="Arial"/>
        </w:rPr>
        <w:t xml:space="preserve"> art. 124 da lei de licitações</w:t>
      </w:r>
      <w:r w:rsidRPr="00A63922">
        <w:rPr>
          <w:rFonts w:ascii="Arial" w:hAnsi="Arial" w:cs="Arial"/>
        </w:rPr>
        <w:t>.</w:t>
      </w:r>
    </w:p>
    <w:p w14:paraId="29A52278" w14:textId="77777777" w:rsidR="003B0945" w:rsidRPr="00A63922" w:rsidRDefault="003B0945" w:rsidP="003B0945">
      <w:pPr>
        <w:widowControl w:val="0"/>
        <w:numPr>
          <w:ilvl w:val="0"/>
          <w:numId w:val="39"/>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amigável, por acordo entre as partes, reduzida a termo no processo da licitação, desde que haja conveniência para a</w:t>
      </w:r>
      <w:r w:rsidRPr="00A63922">
        <w:rPr>
          <w:rFonts w:ascii="Arial" w:hAnsi="Arial" w:cs="Arial"/>
          <w:spacing w:val="-18"/>
        </w:rPr>
        <w:t xml:space="preserve"> </w:t>
      </w:r>
      <w:r w:rsidRPr="00A63922">
        <w:rPr>
          <w:rFonts w:ascii="Arial" w:hAnsi="Arial" w:cs="Arial"/>
        </w:rPr>
        <w:t>Administração.</w:t>
      </w:r>
    </w:p>
    <w:p w14:paraId="3F2828C4" w14:textId="77777777" w:rsidR="003B0945" w:rsidRPr="00A63922" w:rsidRDefault="003B0945" w:rsidP="003B0945">
      <w:pPr>
        <w:widowControl w:val="0"/>
        <w:numPr>
          <w:ilvl w:val="0"/>
          <w:numId w:val="39"/>
        </w:numPr>
        <w:tabs>
          <w:tab w:val="left" w:pos="851"/>
          <w:tab w:val="left" w:pos="1700"/>
          <w:tab w:val="left" w:pos="1701"/>
        </w:tabs>
        <w:autoSpaceDE w:val="0"/>
        <w:autoSpaceDN w:val="0"/>
        <w:spacing w:line="276" w:lineRule="auto"/>
        <w:ind w:left="0" w:right="-20" w:firstLine="284"/>
        <w:jc w:val="both"/>
        <w:rPr>
          <w:rFonts w:ascii="Arial" w:hAnsi="Arial" w:cs="Arial"/>
        </w:rPr>
      </w:pPr>
      <w:r w:rsidRPr="00A63922">
        <w:rPr>
          <w:rFonts w:ascii="Arial" w:hAnsi="Arial" w:cs="Arial"/>
        </w:rPr>
        <w:t>judicial, nos termos da</w:t>
      </w:r>
      <w:r w:rsidRPr="00A63922">
        <w:rPr>
          <w:rFonts w:ascii="Arial" w:hAnsi="Arial" w:cs="Arial"/>
          <w:spacing w:val="-2"/>
        </w:rPr>
        <w:t xml:space="preserve"> </w:t>
      </w:r>
      <w:r w:rsidRPr="00A63922">
        <w:rPr>
          <w:rFonts w:ascii="Arial" w:hAnsi="Arial" w:cs="Arial"/>
        </w:rPr>
        <w:t>legislação.</w:t>
      </w:r>
    </w:p>
    <w:p w14:paraId="02B0B283" w14:textId="77777777" w:rsidR="003B0945" w:rsidRPr="00A63922" w:rsidRDefault="003B0945" w:rsidP="003B0945">
      <w:pPr>
        <w:tabs>
          <w:tab w:val="left" w:pos="851"/>
        </w:tabs>
        <w:spacing w:line="276" w:lineRule="auto"/>
        <w:ind w:right="-20" w:firstLine="284"/>
        <w:jc w:val="both"/>
        <w:rPr>
          <w:rFonts w:ascii="Arial" w:hAnsi="Arial" w:cs="Arial"/>
        </w:rPr>
      </w:pPr>
    </w:p>
    <w:p w14:paraId="4FBCEDC2" w14:textId="77777777" w:rsidR="003B0945" w:rsidRPr="00A63922" w:rsidRDefault="003B0945" w:rsidP="003B0945">
      <w:pPr>
        <w:tabs>
          <w:tab w:val="left" w:pos="851"/>
          <w:tab w:val="left" w:pos="3937"/>
          <w:tab w:val="left" w:pos="4626"/>
          <w:tab w:val="left" w:pos="6288"/>
          <w:tab w:val="left" w:pos="6830"/>
          <w:tab w:val="left" w:pos="8860"/>
        </w:tabs>
        <w:spacing w:line="276" w:lineRule="auto"/>
        <w:ind w:right="-20" w:firstLine="284"/>
        <w:jc w:val="both"/>
        <w:outlineLvl w:val="0"/>
        <w:rPr>
          <w:rFonts w:ascii="Arial" w:hAnsi="Arial" w:cs="Arial"/>
          <w:b/>
          <w:bCs/>
        </w:rPr>
      </w:pPr>
      <w:r w:rsidRPr="00A63922">
        <w:rPr>
          <w:rFonts w:ascii="Arial" w:hAnsi="Arial" w:cs="Arial"/>
          <w:b/>
          <w:bCs/>
        </w:rPr>
        <w:t xml:space="preserve">CLÁUSULA  </w:t>
      </w:r>
      <w:r w:rsidRPr="00A63922">
        <w:rPr>
          <w:rFonts w:ascii="Arial" w:hAnsi="Arial" w:cs="Arial"/>
          <w:b/>
          <w:bCs/>
          <w:spacing w:val="12"/>
        </w:rPr>
        <w:t xml:space="preserve"> </w:t>
      </w:r>
      <w:r w:rsidRPr="00A63922">
        <w:rPr>
          <w:rFonts w:ascii="Arial" w:hAnsi="Arial" w:cs="Arial"/>
          <w:b/>
          <w:bCs/>
        </w:rPr>
        <w:t xml:space="preserve">SÉTIMA – DAS CONDIÇÕES DE RECEBIMENTO </w:t>
      </w:r>
      <w:r w:rsidRPr="00A63922">
        <w:rPr>
          <w:rFonts w:ascii="Arial" w:hAnsi="Arial" w:cs="Arial"/>
          <w:b/>
          <w:bCs/>
          <w:spacing w:val="-6"/>
        </w:rPr>
        <w:t xml:space="preserve">DOS </w:t>
      </w:r>
      <w:r w:rsidRPr="00A63922">
        <w:rPr>
          <w:rFonts w:ascii="Arial" w:hAnsi="Arial" w:cs="Arial"/>
          <w:b/>
          <w:bCs/>
        </w:rPr>
        <w:t>SERVIÇOS</w:t>
      </w:r>
    </w:p>
    <w:p w14:paraId="1DF9FEBA" w14:textId="381AE9D0"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O recebimento dos serviços executados estará sujeito à vistoria pelos servidores municipais da Secretaria Municipal da </w:t>
      </w:r>
      <w:r w:rsidR="008214CB">
        <w:rPr>
          <w:rFonts w:ascii="Arial" w:hAnsi="Arial" w:cs="Arial"/>
        </w:rPr>
        <w:t>Agricultura</w:t>
      </w:r>
      <w:r w:rsidRPr="00A63922">
        <w:rPr>
          <w:rFonts w:ascii="Arial" w:hAnsi="Arial" w:cs="Arial"/>
        </w:rPr>
        <w:t>, que verificarão se os mesmos estão em conformidade com o solicitado na licitação. Em caso negativo, caberá à Contratada a promoção das correções que se apresentarem necessárias.</w:t>
      </w:r>
    </w:p>
    <w:p w14:paraId="1AADE87C"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§1º. </w:t>
      </w:r>
      <w:r w:rsidRPr="00A63922">
        <w:rPr>
          <w:rFonts w:ascii="Arial" w:hAnsi="Arial" w:cs="Arial"/>
        </w:rPr>
        <w:t>No caso de prestação do serviço incompleto, defeituoso ou em desacordo com o solicitado será a contratada advertida e deverá proceder à regularização do serviço, até no prazo de até 2 (dois) dias, a contar da notificação do Município, não cabendo à Contratada o direito à indenização, ficando sujeita às sanções previstas no Edital e no contrato.</w:t>
      </w:r>
    </w:p>
    <w:p w14:paraId="1CBC9864"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§2º. </w:t>
      </w:r>
      <w:r w:rsidRPr="00A63922">
        <w:rPr>
          <w:rFonts w:ascii="Arial" w:hAnsi="Arial" w:cs="Arial"/>
        </w:rPr>
        <w:t>O recebimento definitivo do serviço não exime a Contratada de responsabilidade pela perfeição, qualidade, quantidades, segurança, compatibilidade com o fim a que se destinam e demais peculiaridades dos mesmos.</w:t>
      </w:r>
    </w:p>
    <w:p w14:paraId="0A2F08C7" w14:textId="0A1BC176"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§3º. </w:t>
      </w:r>
      <w:r w:rsidRPr="00A63922">
        <w:rPr>
          <w:rFonts w:ascii="Arial" w:hAnsi="Arial" w:cs="Arial"/>
        </w:rPr>
        <w:t>Sem prejuízo de plena responsabilidade da Contratada, todos os serviços serão fiscalizados pela Administração, por meio da Secretaria Municipal da</w:t>
      </w:r>
      <w:r w:rsidR="008214CB">
        <w:rPr>
          <w:rFonts w:ascii="Arial" w:hAnsi="Arial" w:cs="Arial"/>
        </w:rPr>
        <w:t xml:space="preserve"> Agricultura</w:t>
      </w:r>
      <w:r w:rsidRPr="00A63922">
        <w:rPr>
          <w:rFonts w:ascii="Arial" w:hAnsi="Arial" w:cs="Arial"/>
        </w:rPr>
        <w:t>, que poderá realizar acompanhamento “</w:t>
      </w:r>
      <w:r w:rsidRPr="00A63922">
        <w:rPr>
          <w:rFonts w:ascii="Arial" w:hAnsi="Arial" w:cs="Arial"/>
          <w:i/>
        </w:rPr>
        <w:t>in loco</w:t>
      </w:r>
      <w:r w:rsidRPr="00A63922">
        <w:rPr>
          <w:rFonts w:ascii="Arial" w:hAnsi="Arial" w:cs="Arial"/>
        </w:rPr>
        <w:t>” dos serviços prestados.</w:t>
      </w:r>
    </w:p>
    <w:p w14:paraId="4970629B" w14:textId="77777777" w:rsidR="003B0945" w:rsidRPr="00A63922" w:rsidRDefault="003B0945" w:rsidP="003B0945">
      <w:pPr>
        <w:tabs>
          <w:tab w:val="left" w:pos="851"/>
        </w:tabs>
        <w:spacing w:line="276" w:lineRule="auto"/>
        <w:ind w:right="-20" w:firstLine="284"/>
        <w:jc w:val="both"/>
        <w:rPr>
          <w:rFonts w:ascii="Arial" w:hAnsi="Arial" w:cs="Arial"/>
        </w:rPr>
      </w:pPr>
    </w:p>
    <w:p w14:paraId="7783A381"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CLÁUSULA OITAVA - DA RETENÇÃO DE CONTRIBUIÇÃO PREVIDENCIÁRIA AO INSS</w:t>
      </w:r>
    </w:p>
    <w:p w14:paraId="10248BD8"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Para fins exclusivos de apuração da base de cálculo da retenção de contribuição previdenciária ao INSS, o valor correspondente ao custo do serviço, incluídos no preço, deverá ser discriminado na nota fiscal, conforme Lei 8.212/91 e Instrução Normativa do INSS em vigor. A Contratada deverá apresentar, ainda, declaração relativa à prestação ou não da atividade em condições especiais, com existência ou não de exposição dos trabalhadores à agentes nocivos que ensejam a retenção de contribuição previdenciária adicional. Em caso positivo, a mesma deverá emitir nota fiscal com discriminação específica dos serviços prestados em condições especiais, nos termos da legislação previdenciária</w:t>
      </w:r>
      <w:r w:rsidRPr="00A63922">
        <w:rPr>
          <w:rFonts w:ascii="Arial" w:hAnsi="Arial" w:cs="Arial"/>
          <w:spacing w:val="-5"/>
        </w:rPr>
        <w:t xml:space="preserve"> </w:t>
      </w:r>
      <w:r w:rsidRPr="00A63922">
        <w:rPr>
          <w:rFonts w:ascii="Arial" w:hAnsi="Arial" w:cs="Arial"/>
        </w:rPr>
        <w:t>vigente.</w:t>
      </w:r>
    </w:p>
    <w:p w14:paraId="65159A3C" w14:textId="77777777" w:rsidR="003B0945" w:rsidRPr="00A63922" w:rsidRDefault="003B0945" w:rsidP="003B0945">
      <w:pPr>
        <w:tabs>
          <w:tab w:val="left" w:pos="851"/>
        </w:tabs>
        <w:spacing w:line="276" w:lineRule="auto"/>
        <w:ind w:right="-20" w:firstLine="284"/>
        <w:jc w:val="both"/>
        <w:rPr>
          <w:rFonts w:ascii="Arial" w:hAnsi="Arial" w:cs="Arial"/>
        </w:rPr>
      </w:pPr>
    </w:p>
    <w:p w14:paraId="08CAD58E"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CLÁUSULA NONA - DOS SEGUROS E ACIDENTES</w:t>
      </w:r>
    </w:p>
    <w:p w14:paraId="686F4F52"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Correrá por conta exclusiva da CONTRATADA a responsabilidade por quaisquer acidentes no trabalho de execução dos serviços contratados, bem como as indenizações que possam vir a ser devidas a terceiros por fatos oriundos dos serviços contratados, ainda que ocorrido em via pública.</w:t>
      </w:r>
    </w:p>
    <w:p w14:paraId="1142F979"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PARÁGRAFO ÚNICO - </w:t>
      </w:r>
      <w:r w:rsidRPr="00A63922">
        <w:rPr>
          <w:rFonts w:ascii="Arial" w:hAnsi="Arial" w:cs="Arial"/>
        </w:rPr>
        <w:t>A CONTRATADA obriga-se a manter permanentemente em vigor, seguro contra acidentes de trabalho, com ampla e total cobertura a todo o pessoal que tiver participação nos serviços, bem como arcar com todo e qualquer encargo social, tal como INSS e FGTS.</w:t>
      </w:r>
    </w:p>
    <w:p w14:paraId="51695406" w14:textId="77777777" w:rsidR="003B0945" w:rsidRPr="00A63922" w:rsidRDefault="003B0945" w:rsidP="003B0945">
      <w:pPr>
        <w:tabs>
          <w:tab w:val="left" w:pos="851"/>
        </w:tabs>
        <w:spacing w:line="276" w:lineRule="auto"/>
        <w:ind w:right="-20" w:firstLine="284"/>
        <w:jc w:val="both"/>
        <w:rPr>
          <w:rFonts w:ascii="Arial" w:hAnsi="Arial" w:cs="Arial"/>
        </w:rPr>
      </w:pPr>
    </w:p>
    <w:p w14:paraId="50C94571"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CLÁUSULA DÉCIMA - DAS OBRIGAÇÕES ENTRE AS PARTES</w:t>
      </w:r>
    </w:p>
    <w:p w14:paraId="5479E308"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PARÁGRAFO PRIMEIRO: </w:t>
      </w:r>
      <w:r w:rsidRPr="00A63922">
        <w:rPr>
          <w:rFonts w:ascii="Arial" w:hAnsi="Arial" w:cs="Arial"/>
        </w:rPr>
        <w:t>Da contratada:</w:t>
      </w:r>
    </w:p>
    <w:p w14:paraId="630781B8"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spacing w:val="-4"/>
        </w:rPr>
        <w:t xml:space="preserve">Todas </w:t>
      </w:r>
      <w:r w:rsidRPr="00A63922">
        <w:rPr>
          <w:rFonts w:ascii="Arial" w:hAnsi="Arial" w:cs="Arial"/>
        </w:rPr>
        <w:t>as despesas decorrentes da execução do presente serviço, bem como dos encargos incidentes correrão por conta da empresa</w:t>
      </w:r>
      <w:r w:rsidRPr="00A63922">
        <w:rPr>
          <w:rFonts w:ascii="Arial" w:hAnsi="Arial" w:cs="Arial"/>
          <w:spacing w:val="-3"/>
        </w:rPr>
        <w:t xml:space="preserve"> </w:t>
      </w:r>
      <w:r w:rsidRPr="00A63922">
        <w:rPr>
          <w:rFonts w:ascii="Arial" w:hAnsi="Arial" w:cs="Arial"/>
        </w:rPr>
        <w:t>vencedora.</w:t>
      </w:r>
    </w:p>
    <w:p w14:paraId="32086B8D"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Poderá ser solicitada a apresentação junto à Secretaria Municipal de Finanças comprovantes de recolhimento de INSS e FGTS, referente aos empregados envolvidos nos serviços e, se constatada alguma irregularidade o Município poderá reter o pagamento até que seja feita a</w:t>
      </w:r>
      <w:r w:rsidRPr="00A63922">
        <w:rPr>
          <w:rFonts w:ascii="Arial" w:hAnsi="Arial" w:cs="Arial"/>
          <w:spacing w:val="-1"/>
        </w:rPr>
        <w:t xml:space="preserve"> </w:t>
      </w:r>
      <w:r w:rsidRPr="00A63922">
        <w:rPr>
          <w:rFonts w:ascii="Arial" w:hAnsi="Arial" w:cs="Arial"/>
        </w:rPr>
        <w:t>regularização.</w:t>
      </w:r>
    </w:p>
    <w:p w14:paraId="0812D5CB"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Manter-se durante a execução do contrato, em compatibilidade com as obrigações por ela assumidas, todas as condições de habilitação e qualificação exigidas na Licitação.</w:t>
      </w:r>
    </w:p>
    <w:p w14:paraId="55A090DB" w14:textId="77777777" w:rsidR="003B0945" w:rsidRPr="00A63922" w:rsidRDefault="003B0945" w:rsidP="003B0945">
      <w:pPr>
        <w:widowControl w:val="0"/>
        <w:numPr>
          <w:ilvl w:val="0"/>
          <w:numId w:val="38"/>
        </w:numPr>
        <w:tabs>
          <w:tab w:val="left" w:pos="851"/>
          <w:tab w:val="left" w:pos="1746"/>
        </w:tabs>
        <w:autoSpaceDE w:val="0"/>
        <w:autoSpaceDN w:val="0"/>
        <w:spacing w:line="276" w:lineRule="auto"/>
        <w:ind w:left="0" w:right="-20" w:firstLine="284"/>
        <w:jc w:val="both"/>
        <w:rPr>
          <w:rFonts w:ascii="Arial" w:hAnsi="Arial" w:cs="Arial"/>
        </w:rPr>
      </w:pPr>
      <w:r w:rsidRPr="00A63922">
        <w:rPr>
          <w:rFonts w:ascii="Arial" w:hAnsi="Arial" w:cs="Arial"/>
        </w:rPr>
        <w:t>Apresentar durante a execução do contrato, se solicitado, documentos que comprovem estar cumprindo a legislação em vigor quanto às obrigações assumidas na presente Licitação, em especial as licenças legais, encargos sociais, trabalhistas, previdenciários, tributários, fiscais e</w:t>
      </w:r>
      <w:r w:rsidRPr="00A63922">
        <w:rPr>
          <w:rFonts w:ascii="Arial" w:hAnsi="Arial" w:cs="Arial"/>
          <w:spacing w:val="-1"/>
        </w:rPr>
        <w:t xml:space="preserve"> </w:t>
      </w:r>
      <w:r w:rsidRPr="00A63922">
        <w:rPr>
          <w:rFonts w:ascii="Arial" w:hAnsi="Arial" w:cs="Arial"/>
        </w:rPr>
        <w:t>comerciais.</w:t>
      </w:r>
    </w:p>
    <w:p w14:paraId="0BE1FFAC"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 xml:space="preserve">Manter durante a execução do contrato o pagamento do PISO da categoria, bem </w:t>
      </w:r>
      <w:r w:rsidRPr="00A63922">
        <w:rPr>
          <w:rFonts w:ascii="Arial" w:hAnsi="Arial" w:cs="Arial"/>
        </w:rPr>
        <w:lastRenderedPageBreak/>
        <w:t>como adicionais de insalubridade, periculosidade e adicional noturno, quando</w:t>
      </w:r>
      <w:r w:rsidRPr="00A63922">
        <w:rPr>
          <w:rFonts w:ascii="Arial" w:hAnsi="Arial" w:cs="Arial"/>
          <w:spacing w:val="-2"/>
        </w:rPr>
        <w:t xml:space="preserve"> </w:t>
      </w:r>
      <w:r w:rsidRPr="00A63922">
        <w:rPr>
          <w:rFonts w:ascii="Arial" w:hAnsi="Arial" w:cs="Arial"/>
          <w:spacing w:val="-3"/>
        </w:rPr>
        <w:t>couber.</w:t>
      </w:r>
    </w:p>
    <w:p w14:paraId="781A225A"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Fornecer o uniforme e equipamentos de proteção individual adequados na forma da lei, para os funcionários.</w:t>
      </w:r>
    </w:p>
    <w:p w14:paraId="1DA4D1BB"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em dia todas as suas obrigações com terceiros inclusive as de cunho trabalhista, estendendo-se a responsabilidade para os efeitos judiciais decorrentes desta Licitação.</w:t>
      </w:r>
    </w:p>
    <w:p w14:paraId="570EB04C"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número de funcionários suficientes e devidamente capacitados para a realização das atividades contratadas, observada a jornada</w:t>
      </w:r>
      <w:r w:rsidRPr="00A63922">
        <w:rPr>
          <w:rFonts w:ascii="Arial" w:hAnsi="Arial" w:cs="Arial"/>
          <w:spacing w:val="-1"/>
        </w:rPr>
        <w:t xml:space="preserve"> </w:t>
      </w:r>
      <w:r w:rsidRPr="00A63922">
        <w:rPr>
          <w:rFonts w:ascii="Arial" w:hAnsi="Arial" w:cs="Arial"/>
        </w:rPr>
        <w:t>legal.</w:t>
      </w:r>
    </w:p>
    <w:p w14:paraId="698E4ABE" w14:textId="6EC03F51"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 xml:space="preserve">Informar imediatamente ao Município de </w:t>
      </w:r>
      <w:r w:rsidR="008214CB">
        <w:rPr>
          <w:rFonts w:ascii="Arial" w:hAnsi="Arial" w:cs="Arial"/>
        </w:rPr>
        <w:t>Santo Antônio do Palma</w:t>
      </w:r>
      <w:r w:rsidRPr="00A63922">
        <w:rPr>
          <w:rFonts w:ascii="Arial" w:hAnsi="Arial" w:cs="Arial"/>
        </w:rPr>
        <w:t>, verbalmente e por escrito, qualquer problema ocorrido durante a execução dos</w:t>
      </w:r>
      <w:r w:rsidRPr="00A63922">
        <w:rPr>
          <w:rFonts w:ascii="Arial" w:hAnsi="Arial" w:cs="Arial"/>
          <w:spacing w:val="-4"/>
        </w:rPr>
        <w:t xml:space="preserve"> </w:t>
      </w:r>
      <w:r w:rsidRPr="00A63922">
        <w:rPr>
          <w:rFonts w:ascii="Arial" w:hAnsi="Arial" w:cs="Arial"/>
        </w:rPr>
        <w:t>serviços.</w:t>
      </w:r>
    </w:p>
    <w:p w14:paraId="12D653E3"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 xml:space="preserve">A contratada fica obrigada a substituir o local de destino final do lixo, caso o originalmente contratado venha a descumprir a legislação ambiental vigente, comunicando, imediatamente, a </w:t>
      </w:r>
      <w:r w:rsidRPr="00A63922">
        <w:rPr>
          <w:rFonts w:ascii="Arial" w:hAnsi="Arial" w:cs="Arial"/>
          <w:spacing w:val="-4"/>
        </w:rPr>
        <w:t>CONTRATANTE,</w:t>
      </w:r>
      <w:r w:rsidRPr="00A63922">
        <w:rPr>
          <w:rFonts w:ascii="Arial" w:hAnsi="Arial" w:cs="Arial"/>
          <w:spacing w:val="52"/>
        </w:rPr>
        <w:t xml:space="preserve"> </w:t>
      </w:r>
      <w:r w:rsidRPr="00A63922">
        <w:rPr>
          <w:rFonts w:ascii="Arial" w:hAnsi="Arial" w:cs="Arial"/>
        </w:rPr>
        <w:t>qualquer descumprimento e/ou autuação do órgão ambiental</w:t>
      </w:r>
      <w:r w:rsidRPr="00A63922">
        <w:rPr>
          <w:rFonts w:ascii="Arial" w:hAnsi="Arial" w:cs="Arial"/>
          <w:spacing w:val="-1"/>
        </w:rPr>
        <w:t xml:space="preserve"> </w:t>
      </w:r>
      <w:r w:rsidRPr="00A63922">
        <w:rPr>
          <w:rFonts w:ascii="Arial" w:hAnsi="Arial" w:cs="Arial"/>
        </w:rPr>
        <w:t>competente.</w:t>
      </w:r>
    </w:p>
    <w:p w14:paraId="435CDE6B"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durante as atividades de coleta e transporte, serviços de manutenção e socorro dos</w:t>
      </w:r>
      <w:r w:rsidRPr="00A63922">
        <w:rPr>
          <w:rFonts w:ascii="Arial" w:hAnsi="Arial" w:cs="Arial"/>
          <w:spacing w:val="-1"/>
        </w:rPr>
        <w:t xml:space="preserve"> </w:t>
      </w:r>
      <w:r w:rsidRPr="00A63922">
        <w:rPr>
          <w:rFonts w:ascii="Arial" w:hAnsi="Arial" w:cs="Arial"/>
        </w:rPr>
        <w:t>veículos.</w:t>
      </w:r>
    </w:p>
    <w:p w14:paraId="5CCD7620"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em dia o pagamento dos emolumentos prescritos em lei e observação de todas as posturas referente ao</w:t>
      </w:r>
      <w:r w:rsidRPr="00A63922">
        <w:rPr>
          <w:rFonts w:ascii="Arial" w:hAnsi="Arial" w:cs="Arial"/>
          <w:spacing w:val="-1"/>
        </w:rPr>
        <w:t xml:space="preserve"> </w:t>
      </w:r>
      <w:r w:rsidRPr="00A63922">
        <w:rPr>
          <w:rFonts w:ascii="Arial" w:hAnsi="Arial" w:cs="Arial"/>
        </w:rPr>
        <w:t>serviço.</w:t>
      </w:r>
    </w:p>
    <w:p w14:paraId="51399FDC"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em dia as despesas decorrentes de leis trabalhistas e que digam respeito ao serviço contratado;</w:t>
      </w:r>
    </w:p>
    <w:p w14:paraId="2AB6ACE4"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Custear as despesas de combustível, manutenção, material de segurança, uniforme, peças, acessórios, motoristas e</w:t>
      </w:r>
      <w:r w:rsidRPr="00A63922">
        <w:rPr>
          <w:rFonts w:ascii="Arial" w:hAnsi="Arial" w:cs="Arial"/>
          <w:spacing w:val="-2"/>
        </w:rPr>
        <w:t xml:space="preserve"> </w:t>
      </w:r>
      <w:r w:rsidRPr="00A63922">
        <w:rPr>
          <w:rFonts w:ascii="Arial" w:hAnsi="Arial" w:cs="Arial"/>
        </w:rPr>
        <w:t>ajudantes.</w:t>
      </w:r>
    </w:p>
    <w:p w14:paraId="3D1364DF" w14:textId="77777777" w:rsidR="003B0945" w:rsidRPr="00A63922" w:rsidRDefault="003B0945" w:rsidP="003B0945">
      <w:pPr>
        <w:widowControl w:val="0"/>
        <w:numPr>
          <w:ilvl w:val="0"/>
          <w:numId w:val="38"/>
        </w:numPr>
        <w:tabs>
          <w:tab w:val="left" w:pos="851"/>
          <w:tab w:val="left" w:pos="1701"/>
        </w:tabs>
        <w:autoSpaceDE w:val="0"/>
        <w:autoSpaceDN w:val="0"/>
        <w:spacing w:line="276" w:lineRule="auto"/>
        <w:ind w:left="0" w:right="-20" w:firstLine="284"/>
        <w:jc w:val="both"/>
        <w:rPr>
          <w:rFonts w:ascii="Arial" w:hAnsi="Arial" w:cs="Arial"/>
        </w:rPr>
      </w:pPr>
      <w:r w:rsidRPr="00A63922">
        <w:rPr>
          <w:rFonts w:ascii="Arial" w:hAnsi="Arial" w:cs="Arial"/>
        </w:rPr>
        <w:t>Manter em dia as Licenças ambientais e sempre</w:t>
      </w:r>
      <w:r w:rsidRPr="00A63922">
        <w:rPr>
          <w:rFonts w:ascii="Arial" w:hAnsi="Arial" w:cs="Arial"/>
          <w:spacing w:val="-3"/>
        </w:rPr>
        <w:t xml:space="preserve"> </w:t>
      </w:r>
      <w:r w:rsidRPr="00A63922">
        <w:rPr>
          <w:rFonts w:ascii="Arial" w:hAnsi="Arial" w:cs="Arial"/>
        </w:rPr>
        <w:t>vigentes.</w:t>
      </w:r>
    </w:p>
    <w:p w14:paraId="2C1181C6" w14:textId="77777777" w:rsidR="003B0945" w:rsidRPr="00A63922" w:rsidRDefault="003B0945" w:rsidP="003B0945">
      <w:pPr>
        <w:tabs>
          <w:tab w:val="left" w:pos="851"/>
        </w:tabs>
        <w:spacing w:line="276" w:lineRule="auto"/>
        <w:ind w:right="-20" w:firstLine="284"/>
        <w:jc w:val="both"/>
        <w:rPr>
          <w:rFonts w:ascii="Arial" w:hAnsi="Arial" w:cs="Arial"/>
        </w:rPr>
      </w:pPr>
    </w:p>
    <w:p w14:paraId="36AC5CB3"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PARÁGRAFO SEGUNDO: </w:t>
      </w:r>
      <w:r w:rsidRPr="00A63922">
        <w:rPr>
          <w:rFonts w:ascii="Arial" w:hAnsi="Arial" w:cs="Arial"/>
        </w:rPr>
        <w:t>Da contratante:</w:t>
      </w:r>
    </w:p>
    <w:p w14:paraId="0D6D1BB8" w14:textId="77777777" w:rsidR="003B0945" w:rsidRPr="00A63922" w:rsidRDefault="003B0945" w:rsidP="003B0945">
      <w:pPr>
        <w:widowControl w:val="0"/>
        <w:numPr>
          <w:ilvl w:val="0"/>
          <w:numId w:val="37"/>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Atestar nas notas fiscais/faturas a efetiva prestação dos serviços do objeto desta licitação.</w:t>
      </w:r>
    </w:p>
    <w:p w14:paraId="2DCD0968" w14:textId="77777777" w:rsidR="003B0945" w:rsidRPr="00A63922" w:rsidRDefault="003B0945" w:rsidP="003B0945">
      <w:pPr>
        <w:widowControl w:val="0"/>
        <w:numPr>
          <w:ilvl w:val="0"/>
          <w:numId w:val="37"/>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Aplicar à Contratada penalidades, quando for o</w:t>
      </w:r>
      <w:r w:rsidRPr="00A63922">
        <w:rPr>
          <w:rFonts w:ascii="Arial" w:hAnsi="Arial" w:cs="Arial"/>
          <w:spacing w:val="-4"/>
        </w:rPr>
        <w:t xml:space="preserve"> </w:t>
      </w:r>
      <w:r w:rsidRPr="00A63922">
        <w:rPr>
          <w:rFonts w:ascii="Arial" w:hAnsi="Arial" w:cs="Arial"/>
        </w:rPr>
        <w:t>caso.</w:t>
      </w:r>
    </w:p>
    <w:p w14:paraId="2DEEB106" w14:textId="77777777" w:rsidR="003B0945" w:rsidRPr="00A63922" w:rsidRDefault="003B0945" w:rsidP="003B0945">
      <w:pPr>
        <w:widowControl w:val="0"/>
        <w:numPr>
          <w:ilvl w:val="0"/>
          <w:numId w:val="37"/>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Prestar à Contratada toda e qualquer informação por esta solicitada, necessária à perfeita execução do</w:t>
      </w:r>
      <w:r w:rsidRPr="00A63922">
        <w:rPr>
          <w:rFonts w:ascii="Arial" w:hAnsi="Arial" w:cs="Arial"/>
          <w:spacing w:val="1"/>
        </w:rPr>
        <w:t xml:space="preserve"> </w:t>
      </w:r>
      <w:r w:rsidRPr="00A63922">
        <w:rPr>
          <w:rFonts w:ascii="Arial" w:hAnsi="Arial" w:cs="Arial"/>
        </w:rPr>
        <w:t>Contrato.</w:t>
      </w:r>
    </w:p>
    <w:p w14:paraId="390A0FA4" w14:textId="77777777" w:rsidR="003B0945" w:rsidRPr="00A63922" w:rsidRDefault="003B0945" w:rsidP="003B0945">
      <w:pPr>
        <w:widowControl w:val="0"/>
        <w:numPr>
          <w:ilvl w:val="0"/>
          <w:numId w:val="37"/>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Efetuar o pagamento à Contratada conforme disposto no edital, após a entrega da nota fiscal no setor competente.</w:t>
      </w:r>
    </w:p>
    <w:p w14:paraId="5206E5F6" w14:textId="77777777" w:rsidR="003B0945" w:rsidRPr="00A63922" w:rsidRDefault="003B0945" w:rsidP="003B0945">
      <w:pPr>
        <w:widowControl w:val="0"/>
        <w:numPr>
          <w:ilvl w:val="0"/>
          <w:numId w:val="37"/>
        </w:numPr>
        <w:tabs>
          <w:tab w:val="left" w:pos="851"/>
          <w:tab w:val="left" w:pos="1275"/>
          <w:tab w:val="left" w:pos="1276"/>
        </w:tabs>
        <w:autoSpaceDE w:val="0"/>
        <w:autoSpaceDN w:val="0"/>
        <w:spacing w:line="276" w:lineRule="auto"/>
        <w:ind w:left="0" w:right="-20" w:firstLine="284"/>
        <w:jc w:val="both"/>
        <w:rPr>
          <w:rFonts w:ascii="Arial" w:hAnsi="Arial" w:cs="Arial"/>
        </w:rPr>
      </w:pPr>
      <w:r w:rsidRPr="00A63922">
        <w:rPr>
          <w:rFonts w:ascii="Arial" w:hAnsi="Arial" w:cs="Arial"/>
        </w:rPr>
        <w:t>Notificar, por escrito, a Contratada da aplicação de qualquer</w:t>
      </w:r>
      <w:r w:rsidRPr="00A63922">
        <w:rPr>
          <w:rFonts w:ascii="Arial" w:hAnsi="Arial" w:cs="Arial"/>
          <w:spacing w:val="-5"/>
        </w:rPr>
        <w:t xml:space="preserve"> </w:t>
      </w:r>
      <w:r w:rsidRPr="00A63922">
        <w:rPr>
          <w:rFonts w:ascii="Arial" w:hAnsi="Arial" w:cs="Arial"/>
        </w:rPr>
        <w:t>sanção.</w:t>
      </w:r>
    </w:p>
    <w:p w14:paraId="6DB0F0F8" w14:textId="77777777" w:rsidR="003B0945" w:rsidRPr="00A63922" w:rsidRDefault="003B0945" w:rsidP="003B0945">
      <w:pPr>
        <w:tabs>
          <w:tab w:val="left" w:pos="851"/>
        </w:tabs>
        <w:spacing w:line="276" w:lineRule="auto"/>
        <w:ind w:right="-20" w:firstLine="284"/>
        <w:jc w:val="both"/>
        <w:rPr>
          <w:rFonts w:ascii="Arial" w:hAnsi="Arial" w:cs="Arial"/>
        </w:rPr>
      </w:pPr>
    </w:p>
    <w:p w14:paraId="38195BCC"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CLÁUSULA DÉCIMA PRIMEIRA - DA VINCULAÇÃO</w:t>
      </w:r>
    </w:p>
    <w:p w14:paraId="3FE364C5" w14:textId="380C7956"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O presente contrato fica vinculado </w:t>
      </w:r>
      <w:r w:rsidR="008214CB">
        <w:rPr>
          <w:rFonts w:ascii="Arial" w:hAnsi="Arial" w:cs="Arial"/>
        </w:rPr>
        <w:t xml:space="preserve">ao Pregão Eletrônico </w:t>
      </w:r>
      <w:r w:rsidRPr="00A63922">
        <w:rPr>
          <w:rFonts w:ascii="Arial" w:hAnsi="Arial" w:cs="Arial"/>
        </w:rPr>
        <w:t>nº 0</w:t>
      </w:r>
      <w:r w:rsidR="008214CB">
        <w:rPr>
          <w:rFonts w:ascii="Arial" w:hAnsi="Arial" w:cs="Arial"/>
        </w:rPr>
        <w:t>6</w:t>
      </w:r>
      <w:r w:rsidRPr="00A63922">
        <w:rPr>
          <w:rFonts w:ascii="Arial" w:hAnsi="Arial" w:cs="Arial"/>
        </w:rPr>
        <w:t>/202</w:t>
      </w:r>
      <w:r w:rsidR="008214CB">
        <w:rPr>
          <w:rFonts w:ascii="Arial" w:hAnsi="Arial" w:cs="Arial"/>
        </w:rPr>
        <w:t>6</w:t>
      </w:r>
      <w:r w:rsidRPr="00A63922">
        <w:rPr>
          <w:rFonts w:ascii="Arial" w:hAnsi="Arial" w:cs="Arial"/>
        </w:rPr>
        <w:t xml:space="preserve"> e à proposta vencedora.</w:t>
      </w:r>
    </w:p>
    <w:p w14:paraId="119DB43C" w14:textId="77777777" w:rsidR="003B0945" w:rsidRPr="00A63922" w:rsidRDefault="003B0945" w:rsidP="003B0945">
      <w:pPr>
        <w:tabs>
          <w:tab w:val="left" w:pos="851"/>
        </w:tabs>
        <w:spacing w:line="276" w:lineRule="auto"/>
        <w:ind w:right="-20" w:firstLine="284"/>
        <w:jc w:val="both"/>
        <w:rPr>
          <w:rFonts w:ascii="Arial" w:hAnsi="Arial" w:cs="Arial"/>
        </w:rPr>
      </w:pPr>
    </w:p>
    <w:p w14:paraId="6A180D07"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lastRenderedPageBreak/>
        <w:t>CLÁUSULA DÉCIMA SEGUNDA:</w:t>
      </w:r>
    </w:p>
    <w:p w14:paraId="37B8BE54" w14:textId="14B6E1B5"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O presente Contrato fica regido pelos dispositivos legais contidos na Lei Federal nº </w:t>
      </w:r>
      <w:r w:rsidR="008214CB">
        <w:rPr>
          <w:rFonts w:ascii="Arial" w:hAnsi="Arial" w:cs="Arial"/>
        </w:rPr>
        <w:t>14.133/2021</w:t>
      </w:r>
      <w:r w:rsidRPr="00A63922">
        <w:rPr>
          <w:rFonts w:ascii="Arial" w:hAnsi="Arial" w:cs="Arial"/>
        </w:rPr>
        <w:t>.</w:t>
      </w:r>
    </w:p>
    <w:p w14:paraId="456A6EDD" w14:textId="77777777" w:rsidR="003B0945" w:rsidRPr="00A63922" w:rsidRDefault="003B0945" w:rsidP="003B0945">
      <w:pPr>
        <w:tabs>
          <w:tab w:val="left" w:pos="2175"/>
        </w:tabs>
        <w:spacing w:line="276" w:lineRule="auto"/>
        <w:ind w:right="-20" w:firstLine="284"/>
        <w:jc w:val="both"/>
        <w:rPr>
          <w:rFonts w:ascii="Arial" w:hAnsi="Arial" w:cs="Arial"/>
        </w:rPr>
      </w:pPr>
      <w:r w:rsidRPr="00A63922">
        <w:rPr>
          <w:rFonts w:ascii="Arial" w:hAnsi="Arial" w:cs="Arial"/>
        </w:rPr>
        <w:tab/>
      </w:r>
    </w:p>
    <w:p w14:paraId="1F2BDFAA"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CLÁUSULA DÉCIMA TERCEIRA - DAS ALTERAÇÕES E DO REESTABELECIMENTO DO EQUILÍBRIO ECONÔMICO-FINANCEIRO</w:t>
      </w:r>
    </w:p>
    <w:p w14:paraId="71304C41" w14:textId="70B100B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O contrato a ser firmado com a Contratada poderá ser alterado por aditamento, no que couber, nos casos previstos no art. </w:t>
      </w:r>
      <w:r w:rsidR="008214CB">
        <w:rPr>
          <w:rFonts w:ascii="Arial" w:hAnsi="Arial" w:cs="Arial"/>
        </w:rPr>
        <w:t>124</w:t>
      </w:r>
      <w:r w:rsidRPr="00A63922">
        <w:rPr>
          <w:rFonts w:ascii="Arial" w:hAnsi="Arial" w:cs="Arial"/>
        </w:rPr>
        <w:t xml:space="preserve">, incisos II, </w:t>
      </w:r>
      <w:r w:rsidR="008214CB">
        <w:rPr>
          <w:rFonts w:ascii="Arial" w:hAnsi="Arial" w:cs="Arial"/>
        </w:rPr>
        <w:t>d</w:t>
      </w:r>
      <w:r w:rsidRPr="00A63922">
        <w:rPr>
          <w:rFonts w:ascii="Arial" w:hAnsi="Arial" w:cs="Arial"/>
        </w:rPr>
        <w:t xml:space="preserve">a Lei Federal nº </w:t>
      </w:r>
      <w:r w:rsidR="008214CB">
        <w:rPr>
          <w:rFonts w:ascii="Arial" w:hAnsi="Arial" w:cs="Arial"/>
        </w:rPr>
        <w:t>14.133/2021</w:t>
      </w:r>
      <w:r w:rsidRPr="00A63922">
        <w:rPr>
          <w:rFonts w:ascii="Arial" w:hAnsi="Arial" w:cs="Arial"/>
        </w:rPr>
        <w:t>, desde que requerido pela CONTRATADA, e documentalmente comprovado o desequilíbrio contratual.</w:t>
      </w:r>
    </w:p>
    <w:p w14:paraId="64EA4F19"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§1º. </w:t>
      </w:r>
      <w:r w:rsidRPr="00A63922">
        <w:rPr>
          <w:rFonts w:ascii="Arial" w:hAnsi="Arial" w:cs="Arial"/>
        </w:rPr>
        <w:t xml:space="preserve">Havendo alteração unilateral do contrato, o </w:t>
      </w:r>
      <w:r w:rsidRPr="00A63922">
        <w:rPr>
          <w:rFonts w:ascii="Arial" w:hAnsi="Arial" w:cs="Arial"/>
          <w:spacing w:val="-4"/>
        </w:rPr>
        <w:t>CONTRATANTE</w:t>
      </w:r>
      <w:r w:rsidRPr="00A63922">
        <w:rPr>
          <w:rFonts w:ascii="Arial" w:hAnsi="Arial" w:cs="Arial"/>
          <w:spacing w:val="52"/>
        </w:rPr>
        <w:t xml:space="preserve"> </w:t>
      </w:r>
      <w:r w:rsidRPr="00A63922">
        <w:rPr>
          <w:rFonts w:ascii="Arial" w:hAnsi="Arial" w:cs="Arial"/>
        </w:rPr>
        <w:t>deverá por aditamento, restabelecer o equilíbrio econômico-financeiro inicial.</w:t>
      </w:r>
    </w:p>
    <w:p w14:paraId="0BE96B18"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§2º. </w:t>
      </w:r>
      <w:r w:rsidRPr="00A63922">
        <w:rPr>
          <w:rFonts w:ascii="Arial" w:hAnsi="Arial" w:cs="Arial"/>
        </w:rPr>
        <w:t>No caso da execução contratual ultrapassar o prazo de 12 (doze) meses, poderá ser concedido reajuste ao preço proposto, deduzido eventual antecipação concedida a título de reequilíbrio econômico-financeiro, utilizando como indexador o IPCA ou índice que vier a substituí-lo, em relação aos custos dos insumos e materiais necessários à execução do serviço.</w:t>
      </w:r>
    </w:p>
    <w:p w14:paraId="14BE389C"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§3º. </w:t>
      </w:r>
      <w:r w:rsidRPr="00A63922">
        <w:rPr>
          <w:rFonts w:ascii="Arial" w:hAnsi="Arial" w:cs="Arial"/>
        </w:rPr>
        <w:t>Para as despesas com mão de obra e as delas decorrentes será concedida repactuação, que será realizada nas datas-bases dos acordos, dissídios ou convenções coletivas das categorias envolvidas na contratação.</w:t>
      </w:r>
    </w:p>
    <w:p w14:paraId="608E77AF"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Obs. A repactuação para reajuste do contrato em razão de novo acordo, dissídio ou convenção coletiva deve repassar integralmente o aumento de custos da mão de obra decorrente desses instrumentos.</w:t>
      </w:r>
    </w:p>
    <w:p w14:paraId="54926B8F"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§4º. </w:t>
      </w:r>
      <w:r w:rsidRPr="00A63922">
        <w:rPr>
          <w:rFonts w:ascii="Arial" w:hAnsi="Arial" w:cs="Arial"/>
        </w:rPr>
        <w:t>O interregno mínimo de 1 (um) ano para a primeira repactuação será contado a partir da data do acordo, convenção ou dissídio coletivo de trabalho ou equivalente, vigente à época da apresentação da proposta, quando a variação dos custos for decorrente da mão-de- obra e estiver vinculada às datas-bases destes instrumentos.</w:t>
      </w:r>
    </w:p>
    <w:p w14:paraId="103537E0"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§5º. </w:t>
      </w:r>
      <w:r w:rsidRPr="00A63922">
        <w:rPr>
          <w:rFonts w:ascii="Arial" w:hAnsi="Arial" w:cs="Arial"/>
        </w:rPr>
        <w:t>Nas repactuações subsequentes à primeira, a anualidade será contada a partir da data do fato gerador que deu ensejo à última repactuação.</w:t>
      </w:r>
    </w:p>
    <w:p w14:paraId="64AD4791"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§6º. </w:t>
      </w:r>
      <w:r w:rsidRPr="00A63922">
        <w:rPr>
          <w:rFonts w:ascii="Arial" w:hAnsi="Arial" w:cs="Arial"/>
        </w:rPr>
        <w:t>As repactuações serão precedidas de solicitação da contratada, acompanhada de demonstração analítica da alteração dos custos, por meio de apresentação da planilha de custos e formação de preços ou do novo acordo, convenção ou dissídio coletivo que fundamenta a repactuação, conforme for a variação de custos objeto da</w:t>
      </w:r>
      <w:r w:rsidRPr="00A63922">
        <w:rPr>
          <w:rFonts w:ascii="Arial" w:hAnsi="Arial" w:cs="Arial"/>
          <w:spacing w:val="-7"/>
        </w:rPr>
        <w:t xml:space="preserve"> </w:t>
      </w:r>
      <w:r w:rsidRPr="00A63922">
        <w:rPr>
          <w:rFonts w:ascii="Arial" w:hAnsi="Arial" w:cs="Arial"/>
        </w:rPr>
        <w:t>repactuação.</w:t>
      </w:r>
    </w:p>
    <w:p w14:paraId="669F728B"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§7º. </w:t>
      </w:r>
      <w:r w:rsidRPr="00A63922">
        <w:rPr>
          <w:rFonts w:ascii="Arial" w:hAnsi="Arial" w:cs="Arial"/>
        </w:rPr>
        <w:t>É vedada a inclusão, por ocasião da repactuação, de benefícios não previstos na proposta inicial, exceto quando se tornarem obrigatórios por força de instrumento legal, sentença normativa, acordo coletivo ou convenção coletiva.</w:t>
      </w:r>
    </w:p>
    <w:p w14:paraId="0DFA3BC8"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lastRenderedPageBreak/>
        <w:t xml:space="preserve">§8º. </w:t>
      </w:r>
      <w:r w:rsidRPr="00A63922">
        <w:rPr>
          <w:rFonts w:ascii="Arial" w:hAnsi="Arial" w:cs="Arial"/>
        </w:rPr>
        <w:t>Quando da solicitação da repactuação para fazer jus a variação de custos decorrentes do mercado, esta somente será concedida mediante a comprovação pelo contratado do aumento dos custos,</w:t>
      </w:r>
      <w:r w:rsidRPr="00A63922">
        <w:rPr>
          <w:rFonts w:ascii="Arial" w:hAnsi="Arial" w:cs="Arial"/>
          <w:spacing w:val="-2"/>
        </w:rPr>
        <w:t xml:space="preserve"> </w:t>
      </w:r>
      <w:r w:rsidRPr="00A63922">
        <w:rPr>
          <w:rFonts w:ascii="Arial" w:hAnsi="Arial" w:cs="Arial"/>
        </w:rPr>
        <w:t>considerando-se:</w:t>
      </w:r>
    </w:p>
    <w:p w14:paraId="53D40FBE" w14:textId="77777777" w:rsidR="003B0945" w:rsidRPr="00A63922" w:rsidRDefault="003B0945" w:rsidP="003B0945">
      <w:pPr>
        <w:widowControl w:val="0"/>
        <w:numPr>
          <w:ilvl w:val="1"/>
          <w:numId w:val="37"/>
        </w:numPr>
        <w:tabs>
          <w:tab w:val="left" w:pos="851"/>
          <w:tab w:val="left" w:pos="1236"/>
        </w:tabs>
        <w:autoSpaceDE w:val="0"/>
        <w:autoSpaceDN w:val="0"/>
        <w:spacing w:line="276" w:lineRule="auto"/>
        <w:ind w:left="0" w:right="-20" w:firstLine="284"/>
        <w:jc w:val="both"/>
        <w:rPr>
          <w:rFonts w:ascii="Arial" w:hAnsi="Arial" w:cs="Arial"/>
        </w:rPr>
      </w:pPr>
      <w:r w:rsidRPr="00A63922">
        <w:rPr>
          <w:rFonts w:ascii="Arial" w:hAnsi="Arial" w:cs="Arial"/>
        </w:rPr>
        <w:t>os preços praticados no mercado ou em outros contratos da</w:t>
      </w:r>
      <w:r w:rsidRPr="00A63922">
        <w:rPr>
          <w:rFonts w:ascii="Arial" w:hAnsi="Arial" w:cs="Arial"/>
          <w:spacing w:val="-14"/>
        </w:rPr>
        <w:t xml:space="preserve"> </w:t>
      </w:r>
      <w:r w:rsidRPr="00A63922">
        <w:rPr>
          <w:rFonts w:ascii="Arial" w:hAnsi="Arial" w:cs="Arial"/>
        </w:rPr>
        <w:t>Administração;</w:t>
      </w:r>
    </w:p>
    <w:p w14:paraId="096CCCAF" w14:textId="77777777" w:rsidR="003B0945" w:rsidRPr="00A63922" w:rsidRDefault="003B0945" w:rsidP="003B0945">
      <w:pPr>
        <w:widowControl w:val="0"/>
        <w:numPr>
          <w:ilvl w:val="1"/>
          <w:numId w:val="37"/>
        </w:numPr>
        <w:tabs>
          <w:tab w:val="left" w:pos="851"/>
          <w:tab w:val="left" w:pos="1250"/>
        </w:tabs>
        <w:autoSpaceDE w:val="0"/>
        <w:autoSpaceDN w:val="0"/>
        <w:spacing w:line="276" w:lineRule="auto"/>
        <w:ind w:left="0" w:right="-20" w:firstLine="284"/>
        <w:jc w:val="both"/>
        <w:rPr>
          <w:rFonts w:ascii="Arial" w:hAnsi="Arial" w:cs="Arial"/>
        </w:rPr>
      </w:pPr>
      <w:r w:rsidRPr="00A63922">
        <w:rPr>
          <w:rFonts w:ascii="Arial" w:hAnsi="Arial" w:cs="Arial"/>
        </w:rPr>
        <w:t>as particularidades do contrato em</w:t>
      </w:r>
      <w:r w:rsidRPr="00A63922">
        <w:rPr>
          <w:rFonts w:ascii="Arial" w:hAnsi="Arial" w:cs="Arial"/>
          <w:spacing w:val="1"/>
        </w:rPr>
        <w:t xml:space="preserve"> </w:t>
      </w:r>
      <w:r w:rsidRPr="00A63922">
        <w:rPr>
          <w:rFonts w:ascii="Arial" w:hAnsi="Arial" w:cs="Arial"/>
        </w:rPr>
        <w:t>vigência;</w:t>
      </w:r>
    </w:p>
    <w:p w14:paraId="2DF51531" w14:textId="77777777" w:rsidR="003B0945" w:rsidRPr="00A63922" w:rsidRDefault="003B0945" w:rsidP="003B0945">
      <w:pPr>
        <w:widowControl w:val="0"/>
        <w:numPr>
          <w:ilvl w:val="1"/>
          <w:numId w:val="37"/>
        </w:numPr>
        <w:tabs>
          <w:tab w:val="left" w:pos="851"/>
          <w:tab w:val="left" w:pos="1236"/>
        </w:tabs>
        <w:autoSpaceDE w:val="0"/>
        <w:autoSpaceDN w:val="0"/>
        <w:spacing w:line="276" w:lineRule="auto"/>
        <w:ind w:left="0" w:right="-20" w:firstLine="284"/>
        <w:jc w:val="both"/>
        <w:rPr>
          <w:rFonts w:ascii="Arial" w:hAnsi="Arial" w:cs="Arial"/>
        </w:rPr>
      </w:pPr>
      <w:r w:rsidRPr="00A63922">
        <w:rPr>
          <w:rFonts w:ascii="Arial" w:hAnsi="Arial" w:cs="Arial"/>
        </w:rPr>
        <w:t>a nova planilha com variação dos custos</w:t>
      </w:r>
      <w:r w:rsidRPr="00A63922">
        <w:rPr>
          <w:rFonts w:ascii="Arial" w:hAnsi="Arial" w:cs="Arial"/>
          <w:spacing w:val="-5"/>
        </w:rPr>
        <w:t xml:space="preserve"> </w:t>
      </w:r>
      <w:r w:rsidRPr="00A63922">
        <w:rPr>
          <w:rFonts w:ascii="Arial" w:hAnsi="Arial" w:cs="Arial"/>
        </w:rPr>
        <w:t>apresentada;</w:t>
      </w:r>
    </w:p>
    <w:p w14:paraId="2E3AB472" w14:textId="77777777" w:rsidR="003B0945" w:rsidRPr="00A63922" w:rsidRDefault="003B0945" w:rsidP="003B0945">
      <w:pPr>
        <w:widowControl w:val="0"/>
        <w:numPr>
          <w:ilvl w:val="1"/>
          <w:numId w:val="37"/>
        </w:numPr>
        <w:tabs>
          <w:tab w:val="left" w:pos="851"/>
          <w:tab w:val="left" w:pos="1283"/>
        </w:tabs>
        <w:autoSpaceDE w:val="0"/>
        <w:autoSpaceDN w:val="0"/>
        <w:spacing w:line="276" w:lineRule="auto"/>
        <w:ind w:left="0" w:right="-20" w:firstLine="284"/>
        <w:jc w:val="both"/>
        <w:rPr>
          <w:rFonts w:ascii="Arial" w:hAnsi="Arial" w:cs="Arial"/>
        </w:rPr>
      </w:pPr>
      <w:r w:rsidRPr="00A63922">
        <w:rPr>
          <w:rFonts w:ascii="Arial" w:hAnsi="Arial" w:cs="Arial"/>
        </w:rPr>
        <w:t>indicadores setoriais, tabelas de fabricantes, valores oficiais de referência, tarifas públicas ou outros</w:t>
      </w:r>
      <w:r w:rsidRPr="00A63922">
        <w:rPr>
          <w:rFonts w:ascii="Arial" w:hAnsi="Arial" w:cs="Arial"/>
          <w:spacing w:val="-1"/>
        </w:rPr>
        <w:t xml:space="preserve"> </w:t>
      </w:r>
      <w:r w:rsidRPr="00A63922">
        <w:rPr>
          <w:rFonts w:ascii="Arial" w:hAnsi="Arial" w:cs="Arial"/>
        </w:rPr>
        <w:t>equivalentes;</w:t>
      </w:r>
    </w:p>
    <w:p w14:paraId="1D29435F" w14:textId="77777777" w:rsidR="003B0945" w:rsidRPr="00A63922" w:rsidRDefault="003B0945" w:rsidP="003B0945">
      <w:pPr>
        <w:widowControl w:val="0"/>
        <w:numPr>
          <w:ilvl w:val="1"/>
          <w:numId w:val="37"/>
        </w:numPr>
        <w:tabs>
          <w:tab w:val="left" w:pos="851"/>
          <w:tab w:val="left" w:pos="1236"/>
        </w:tabs>
        <w:autoSpaceDE w:val="0"/>
        <w:autoSpaceDN w:val="0"/>
        <w:spacing w:line="276" w:lineRule="auto"/>
        <w:ind w:left="0" w:right="-20" w:firstLine="284"/>
        <w:jc w:val="both"/>
        <w:rPr>
          <w:rFonts w:ascii="Arial" w:hAnsi="Arial" w:cs="Arial"/>
        </w:rPr>
      </w:pPr>
      <w:r w:rsidRPr="00A63922">
        <w:rPr>
          <w:rFonts w:ascii="Arial" w:hAnsi="Arial" w:cs="Arial"/>
        </w:rPr>
        <w:t>a disponibilidade orçamentária do órgão ou entidade</w:t>
      </w:r>
      <w:r w:rsidRPr="00A63922">
        <w:rPr>
          <w:rFonts w:ascii="Arial" w:hAnsi="Arial" w:cs="Arial"/>
          <w:spacing w:val="-8"/>
        </w:rPr>
        <w:t xml:space="preserve"> </w:t>
      </w:r>
      <w:r w:rsidRPr="00A63922">
        <w:rPr>
          <w:rFonts w:ascii="Arial" w:hAnsi="Arial" w:cs="Arial"/>
        </w:rPr>
        <w:t>contratante.</w:t>
      </w:r>
    </w:p>
    <w:p w14:paraId="530A51B4"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§9º. </w:t>
      </w:r>
      <w:r w:rsidRPr="00A63922">
        <w:rPr>
          <w:rFonts w:ascii="Arial" w:hAnsi="Arial" w:cs="Arial"/>
        </w:rPr>
        <w:t>A contratante poderá realizar diligências para conferir a variação de custos alegada pela</w:t>
      </w:r>
      <w:r w:rsidRPr="00A63922">
        <w:rPr>
          <w:rFonts w:ascii="Arial" w:hAnsi="Arial" w:cs="Arial"/>
          <w:spacing w:val="-2"/>
        </w:rPr>
        <w:t xml:space="preserve"> </w:t>
      </w:r>
      <w:r w:rsidRPr="00A63922">
        <w:rPr>
          <w:rFonts w:ascii="Arial" w:hAnsi="Arial" w:cs="Arial"/>
        </w:rPr>
        <w:t>contratada.</w:t>
      </w:r>
    </w:p>
    <w:p w14:paraId="4DED3716"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§10º. </w:t>
      </w:r>
      <w:r w:rsidRPr="00A63922">
        <w:rPr>
          <w:rFonts w:ascii="Arial" w:hAnsi="Arial" w:cs="Arial"/>
        </w:rPr>
        <w:t>As repactuações que a contratada fizer jus e não forem solicitadas durante a vigência do contrato serão objeto de preclusão com a assinatura da prorrogação contratual ou com o encerramento do contrato.</w:t>
      </w:r>
    </w:p>
    <w:p w14:paraId="206738E3"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§11º. </w:t>
      </w:r>
      <w:r w:rsidRPr="00A63922">
        <w:rPr>
          <w:rFonts w:ascii="Arial" w:hAnsi="Arial" w:cs="Arial"/>
        </w:rPr>
        <w:t>Os novos valores contratuais decorrentes das repactuações terão suas vigências iniciadas observando-se o seguinte:</w:t>
      </w:r>
    </w:p>
    <w:p w14:paraId="32FE138A" w14:textId="77777777" w:rsidR="003B0945" w:rsidRPr="00A63922" w:rsidRDefault="003B0945" w:rsidP="003B0945">
      <w:pPr>
        <w:widowControl w:val="0"/>
        <w:numPr>
          <w:ilvl w:val="0"/>
          <w:numId w:val="36"/>
        </w:numPr>
        <w:tabs>
          <w:tab w:val="left" w:pos="851"/>
          <w:tab w:val="left" w:pos="1236"/>
        </w:tabs>
        <w:autoSpaceDE w:val="0"/>
        <w:autoSpaceDN w:val="0"/>
        <w:spacing w:line="276" w:lineRule="auto"/>
        <w:ind w:left="0" w:right="-20" w:firstLine="284"/>
        <w:jc w:val="both"/>
        <w:rPr>
          <w:rFonts w:ascii="Arial" w:hAnsi="Arial" w:cs="Arial"/>
        </w:rPr>
      </w:pPr>
      <w:r w:rsidRPr="00A63922">
        <w:rPr>
          <w:rFonts w:ascii="Arial" w:hAnsi="Arial" w:cs="Arial"/>
        </w:rPr>
        <w:t>a partir da ocorrência do fato gerador que deu causa à</w:t>
      </w:r>
      <w:r w:rsidRPr="00A63922">
        <w:rPr>
          <w:rFonts w:ascii="Arial" w:hAnsi="Arial" w:cs="Arial"/>
          <w:spacing w:val="-7"/>
        </w:rPr>
        <w:t xml:space="preserve"> </w:t>
      </w:r>
      <w:r w:rsidRPr="00A63922">
        <w:rPr>
          <w:rFonts w:ascii="Arial" w:hAnsi="Arial" w:cs="Arial"/>
        </w:rPr>
        <w:t>repactuação;</w:t>
      </w:r>
    </w:p>
    <w:p w14:paraId="58405C04" w14:textId="77777777" w:rsidR="003B0945" w:rsidRPr="00A63922" w:rsidRDefault="003B0945" w:rsidP="003B0945">
      <w:pPr>
        <w:widowControl w:val="0"/>
        <w:numPr>
          <w:ilvl w:val="0"/>
          <w:numId w:val="36"/>
        </w:numPr>
        <w:tabs>
          <w:tab w:val="left" w:pos="851"/>
          <w:tab w:val="left" w:pos="1276"/>
        </w:tabs>
        <w:autoSpaceDE w:val="0"/>
        <w:autoSpaceDN w:val="0"/>
        <w:spacing w:line="276" w:lineRule="auto"/>
        <w:ind w:left="0" w:right="-20" w:firstLine="284"/>
        <w:jc w:val="both"/>
        <w:rPr>
          <w:rFonts w:ascii="Arial" w:hAnsi="Arial" w:cs="Arial"/>
        </w:rPr>
      </w:pPr>
      <w:r w:rsidRPr="00A63922">
        <w:rPr>
          <w:rFonts w:ascii="Arial" w:hAnsi="Arial" w:cs="Arial"/>
        </w:rPr>
        <w:t>em data futura, desde que acordada entre as partes, sem prejuízo da contagem de periodicidade para concessão das próximas repactuações futuras;</w:t>
      </w:r>
      <w:r w:rsidRPr="00A63922">
        <w:rPr>
          <w:rFonts w:ascii="Arial" w:hAnsi="Arial" w:cs="Arial"/>
          <w:spacing w:val="-3"/>
        </w:rPr>
        <w:t xml:space="preserve"> </w:t>
      </w:r>
      <w:r w:rsidRPr="00A63922">
        <w:rPr>
          <w:rFonts w:ascii="Arial" w:hAnsi="Arial" w:cs="Arial"/>
        </w:rPr>
        <w:t>ou</w:t>
      </w:r>
    </w:p>
    <w:p w14:paraId="3816D8D9" w14:textId="77777777" w:rsidR="003B0945" w:rsidRPr="00A63922" w:rsidRDefault="003B0945" w:rsidP="003B0945">
      <w:pPr>
        <w:widowControl w:val="0"/>
        <w:numPr>
          <w:ilvl w:val="0"/>
          <w:numId w:val="36"/>
        </w:numPr>
        <w:tabs>
          <w:tab w:val="left" w:pos="851"/>
          <w:tab w:val="left" w:pos="1240"/>
        </w:tabs>
        <w:autoSpaceDE w:val="0"/>
        <w:autoSpaceDN w:val="0"/>
        <w:spacing w:line="276" w:lineRule="auto"/>
        <w:ind w:left="0" w:right="-20" w:firstLine="284"/>
        <w:jc w:val="both"/>
        <w:rPr>
          <w:rFonts w:ascii="Arial" w:hAnsi="Arial" w:cs="Arial"/>
        </w:rPr>
      </w:pPr>
      <w:r w:rsidRPr="00A63922">
        <w:rPr>
          <w:rFonts w:ascii="Arial" w:hAnsi="Arial" w:cs="Arial"/>
        </w:rPr>
        <w:t>em data anterior à ocorrência do fato gerador, exclusivamente quando a repactuação envolver revisão do custo de mão de obra em que o próprio fato gerador, na forma de acordo, convenção ou sentença normativa, contemplar data de vigência retroativa, podendo esta ser considerada para efeito de compensação do pagamento devido, assim como para a contagem da anualidade em repactuações</w:t>
      </w:r>
      <w:r w:rsidRPr="00A63922">
        <w:rPr>
          <w:rFonts w:ascii="Arial" w:hAnsi="Arial" w:cs="Arial"/>
          <w:spacing w:val="-3"/>
        </w:rPr>
        <w:t xml:space="preserve"> </w:t>
      </w:r>
      <w:r w:rsidRPr="00A63922">
        <w:rPr>
          <w:rFonts w:ascii="Arial" w:hAnsi="Arial" w:cs="Arial"/>
        </w:rPr>
        <w:t>futuras;</w:t>
      </w:r>
    </w:p>
    <w:p w14:paraId="5F89DD0A"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b/>
        </w:rPr>
        <w:t xml:space="preserve">§12º. </w:t>
      </w:r>
      <w:r w:rsidRPr="00A63922">
        <w:rPr>
          <w:rFonts w:ascii="Arial" w:hAnsi="Arial" w:cs="Arial"/>
        </w:rPr>
        <w:t>Os efeitos financeiros da repactuação deverão ocorrer exclusivamente para os itens que a motivaram, e apenas em relação à diferença porventura existente.</w:t>
      </w:r>
    </w:p>
    <w:p w14:paraId="40403EA1" w14:textId="77777777" w:rsidR="003B0945" w:rsidRPr="00A63922" w:rsidRDefault="003B0945" w:rsidP="003B0945">
      <w:pPr>
        <w:tabs>
          <w:tab w:val="left" w:pos="851"/>
        </w:tabs>
        <w:spacing w:line="276" w:lineRule="auto"/>
        <w:ind w:right="-20" w:firstLine="284"/>
        <w:jc w:val="both"/>
        <w:rPr>
          <w:rFonts w:ascii="Arial" w:hAnsi="Arial" w:cs="Arial"/>
        </w:rPr>
      </w:pPr>
    </w:p>
    <w:p w14:paraId="7BAF6E31"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CLÁUSULA DÉCIMA QUARTA – DA DOTAÇÃO ORÇAMENTÁRIA</w:t>
      </w:r>
    </w:p>
    <w:p w14:paraId="1423477D"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As despesas decorrentes da execução do presente Contrato correrão por conta da seguinte dotação orçamentária:</w:t>
      </w:r>
    </w:p>
    <w:p w14:paraId="287A394A" w14:textId="77777777" w:rsidR="003B0945" w:rsidRPr="00A63922" w:rsidRDefault="003B0945" w:rsidP="003B0945">
      <w:pPr>
        <w:tabs>
          <w:tab w:val="left" w:pos="851"/>
        </w:tabs>
        <w:spacing w:line="276" w:lineRule="auto"/>
        <w:ind w:right="-20" w:firstLine="284"/>
        <w:jc w:val="both"/>
        <w:rPr>
          <w:rFonts w:ascii="Arial" w:hAnsi="Arial" w:cs="Arial"/>
        </w:rPr>
      </w:pPr>
    </w:p>
    <w:p w14:paraId="73F48C2B" w14:textId="77777777" w:rsidR="003B0945" w:rsidRPr="008214CB" w:rsidRDefault="003B0945" w:rsidP="003B0945">
      <w:pPr>
        <w:spacing w:line="276" w:lineRule="auto"/>
        <w:jc w:val="both"/>
        <w:rPr>
          <w:rFonts w:ascii="Arial" w:hAnsi="Arial" w:cs="Arial"/>
          <w:color w:val="FF0000"/>
        </w:rPr>
      </w:pPr>
      <w:r w:rsidRPr="008214CB">
        <w:rPr>
          <w:rFonts w:ascii="Arial" w:hAnsi="Arial" w:cs="Arial"/>
          <w:color w:val="FF0000"/>
        </w:rPr>
        <w:t>11 – SECRETARIA DA CIDADE E SEGURANÇA</w:t>
      </w:r>
    </w:p>
    <w:p w14:paraId="07B247FC" w14:textId="77777777" w:rsidR="003B0945" w:rsidRPr="008214CB" w:rsidRDefault="003B0945" w:rsidP="003B0945">
      <w:pPr>
        <w:spacing w:line="276" w:lineRule="auto"/>
        <w:jc w:val="both"/>
        <w:rPr>
          <w:rFonts w:ascii="Arial" w:hAnsi="Arial" w:cs="Arial"/>
          <w:color w:val="FF0000"/>
        </w:rPr>
      </w:pPr>
      <w:r w:rsidRPr="008214CB">
        <w:rPr>
          <w:rFonts w:ascii="Arial" w:hAnsi="Arial" w:cs="Arial"/>
          <w:color w:val="FF0000"/>
        </w:rPr>
        <w:t>2074 – COLETA E DESTINAÇÃO DO LIXO</w:t>
      </w:r>
    </w:p>
    <w:p w14:paraId="5D80337C" w14:textId="77777777" w:rsidR="003B0945" w:rsidRPr="008214CB" w:rsidRDefault="003B0945" w:rsidP="003B0945">
      <w:pPr>
        <w:spacing w:line="276" w:lineRule="auto"/>
        <w:jc w:val="both"/>
        <w:rPr>
          <w:rFonts w:ascii="Arial" w:hAnsi="Arial" w:cs="Arial"/>
          <w:color w:val="FF0000"/>
        </w:rPr>
      </w:pPr>
      <w:r w:rsidRPr="008214CB">
        <w:rPr>
          <w:rFonts w:ascii="Arial" w:hAnsi="Arial" w:cs="Arial"/>
          <w:color w:val="FF0000"/>
        </w:rPr>
        <w:t>33903900000000 – OUTROS SERVIÇOS DE TERCEIROS – PESSOA JURÍDICA</w:t>
      </w:r>
    </w:p>
    <w:p w14:paraId="1A440AF2" w14:textId="77777777" w:rsidR="003B0945" w:rsidRPr="00A63922" w:rsidRDefault="003B0945" w:rsidP="003B0945">
      <w:pPr>
        <w:tabs>
          <w:tab w:val="left" w:pos="851"/>
        </w:tabs>
        <w:spacing w:line="276" w:lineRule="auto"/>
        <w:ind w:right="-20" w:firstLine="284"/>
        <w:jc w:val="both"/>
        <w:rPr>
          <w:rFonts w:ascii="Arial" w:hAnsi="Arial" w:cs="Arial"/>
        </w:rPr>
      </w:pPr>
    </w:p>
    <w:p w14:paraId="3F6492CC" w14:textId="77777777" w:rsidR="003B0945" w:rsidRPr="00A63922" w:rsidRDefault="003B0945" w:rsidP="003B0945">
      <w:pPr>
        <w:tabs>
          <w:tab w:val="left" w:pos="851"/>
        </w:tabs>
        <w:spacing w:line="276" w:lineRule="auto"/>
        <w:ind w:right="-20" w:firstLine="284"/>
        <w:jc w:val="both"/>
        <w:rPr>
          <w:rFonts w:ascii="Arial" w:hAnsi="Arial" w:cs="Arial"/>
          <w:b/>
        </w:rPr>
      </w:pPr>
      <w:r w:rsidRPr="00A63922">
        <w:rPr>
          <w:rFonts w:ascii="Arial" w:hAnsi="Arial" w:cs="Arial"/>
          <w:b/>
        </w:rPr>
        <w:t>CLÁUSULA DÉCIMA QUINTA:</w:t>
      </w:r>
    </w:p>
    <w:p w14:paraId="10606E62" w14:textId="334D410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A CONTRATADA não poderá modificar as condições apresentadas n</w:t>
      </w:r>
      <w:r w:rsidR="008214CB">
        <w:rPr>
          <w:rFonts w:ascii="Arial" w:hAnsi="Arial" w:cs="Arial"/>
        </w:rPr>
        <w:t xml:space="preserve">o Pregão Eletrônico </w:t>
      </w:r>
      <w:r w:rsidRPr="00A63922">
        <w:rPr>
          <w:rFonts w:ascii="Arial" w:hAnsi="Arial" w:cs="Arial"/>
        </w:rPr>
        <w:t>nº 0</w:t>
      </w:r>
      <w:r w:rsidR="008214CB">
        <w:rPr>
          <w:rFonts w:ascii="Arial" w:hAnsi="Arial" w:cs="Arial"/>
        </w:rPr>
        <w:t>6</w:t>
      </w:r>
      <w:r w:rsidRPr="00A63922">
        <w:rPr>
          <w:rFonts w:ascii="Arial" w:hAnsi="Arial" w:cs="Arial"/>
        </w:rPr>
        <w:t>/202</w:t>
      </w:r>
      <w:r w:rsidR="008214CB">
        <w:rPr>
          <w:rFonts w:ascii="Arial" w:hAnsi="Arial" w:cs="Arial"/>
        </w:rPr>
        <w:t>6</w:t>
      </w:r>
      <w:r w:rsidRPr="00A63922">
        <w:rPr>
          <w:rFonts w:ascii="Arial" w:hAnsi="Arial" w:cs="Arial"/>
        </w:rPr>
        <w:t>.</w:t>
      </w:r>
    </w:p>
    <w:p w14:paraId="5E776A02" w14:textId="77777777" w:rsidR="003B0945" w:rsidRPr="00A63922" w:rsidRDefault="003B0945" w:rsidP="003B0945">
      <w:pPr>
        <w:tabs>
          <w:tab w:val="left" w:pos="851"/>
        </w:tabs>
        <w:spacing w:line="276" w:lineRule="auto"/>
        <w:ind w:right="-20" w:firstLine="284"/>
        <w:jc w:val="both"/>
        <w:rPr>
          <w:rFonts w:ascii="Arial" w:hAnsi="Arial" w:cs="Arial"/>
        </w:rPr>
      </w:pPr>
    </w:p>
    <w:p w14:paraId="262AC8B6" w14:textId="77777777" w:rsidR="003B0945" w:rsidRPr="00A63922" w:rsidRDefault="003B0945" w:rsidP="003B0945">
      <w:pPr>
        <w:tabs>
          <w:tab w:val="left" w:pos="851"/>
        </w:tabs>
        <w:spacing w:line="276" w:lineRule="auto"/>
        <w:ind w:right="-20" w:firstLine="284"/>
        <w:jc w:val="both"/>
        <w:outlineLvl w:val="0"/>
        <w:rPr>
          <w:rFonts w:ascii="Arial" w:hAnsi="Arial" w:cs="Arial"/>
          <w:b/>
          <w:bCs/>
        </w:rPr>
      </w:pPr>
      <w:r w:rsidRPr="00A63922">
        <w:rPr>
          <w:rFonts w:ascii="Arial" w:hAnsi="Arial" w:cs="Arial"/>
          <w:b/>
          <w:bCs/>
        </w:rPr>
        <w:t>CLÁUSULA DÉCIMA SEXTA – DO FORO</w:t>
      </w:r>
    </w:p>
    <w:p w14:paraId="5262BCDE" w14:textId="75E3C142" w:rsidR="003B0945"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As partes elegem o Foro da Comarca de </w:t>
      </w:r>
      <w:r w:rsidR="008214CB">
        <w:rPr>
          <w:rFonts w:ascii="Arial" w:hAnsi="Arial" w:cs="Arial"/>
        </w:rPr>
        <w:t>Casca</w:t>
      </w:r>
      <w:r w:rsidRPr="00A63922">
        <w:rPr>
          <w:rFonts w:ascii="Arial" w:hAnsi="Arial" w:cs="Arial"/>
        </w:rPr>
        <w:t>/RS, para dirimir quaisquer questões que eventualmente venham a surgir em relação ao presente</w:t>
      </w:r>
      <w:r w:rsidRPr="00A63922">
        <w:rPr>
          <w:rFonts w:ascii="Arial" w:hAnsi="Arial" w:cs="Arial"/>
          <w:spacing w:val="-3"/>
        </w:rPr>
        <w:t xml:space="preserve"> </w:t>
      </w:r>
      <w:r w:rsidRPr="00A63922">
        <w:rPr>
          <w:rFonts w:ascii="Arial" w:hAnsi="Arial" w:cs="Arial"/>
        </w:rPr>
        <w:t>Contrato.</w:t>
      </w:r>
    </w:p>
    <w:p w14:paraId="502D4A0C" w14:textId="77777777" w:rsidR="008214CB" w:rsidRPr="00A63922" w:rsidRDefault="008214CB" w:rsidP="003B0945">
      <w:pPr>
        <w:tabs>
          <w:tab w:val="left" w:pos="851"/>
        </w:tabs>
        <w:spacing w:line="276" w:lineRule="auto"/>
        <w:ind w:right="-20" w:firstLine="284"/>
        <w:jc w:val="both"/>
        <w:rPr>
          <w:rFonts w:ascii="Arial" w:hAnsi="Arial" w:cs="Arial"/>
        </w:rPr>
      </w:pPr>
    </w:p>
    <w:p w14:paraId="30F466D1"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Inteiramente de acordo com as cláusulas e condições acima estabelecidas, assinam o presente, em 03 (três) vias de igual teor e forma, os contratantes e 02 (duas) testemunhas.</w:t>
      </w:r>
    </w:p>
    <w:p w14:paraId="2B19356C" w14:textId="77777777" w:rsidR="003B0945" w:rsidRPr="00A63922" w:rsidRDefault="003B0945" w:rsidP="003B0945">
      <w:pPr>
        <w:tabs>
          <w:tab w:val="left" w:pos="851"/>
        </w:tabs>
        <w:spacing w:line="276" w:lineRule="auto"/>
        <w:ind w:right="-20" w:firstLine="284"/>
        <w:jc w:val="both"/>
        <w:rPr>
          <w:rFonts w:ascii="Arial" w:hAnsi="Arial" w:cs="Arial"/>
        </w:rPr>
      </w:pPr>
    </w:p>
    <w:p w14:paraId="01232D61" w14:textId="77777777" w:rsidR="003B0945" w:rsidRPr="00A63922" w:rsidRDefault="003B0945" w:rsidP="003B0945">
      <w:pPr>
        <w:tabs>
          <w:tab w:val="left" w:pos="851"/>
        </w:tabs>
        <w:spacing w:line="276" w:lineRule="auto"/>
        <w:ind w:right="-20" w:firstLine="284"/>
        <w:jc w:val="both"/>
        <w:rPr>
          <w:rFonts w:ascii="Arial" w:hAnsi="Arial" w:cs="Arial"/>
        </w:rPr>
      </w:pPr>
    </w:p>
    <w:p w14:paraId="3D909E1B" w14:textId="330A659C" w:rsidR="003B0945" w:rsidRPr="00A63922" w:rsidRDefault="008214CB" w:rsidP="003B0945">
      <w:pPr>
        <w:tabs>
          <w:tab w:val="left" w:pos="851"/>
        </w:tabs>
        <w:spacing w:line="276" w:lineRule="auto"/>
        <w:ind w:right="-20" w:firstLine="284"/>
        <w:jc w:val="both"/>
        <w:rPr>
          <w:rFonts w:ascii="Arial" w:hAnsi="Arial" w:cs="Arial"/>
        </w:rPr>
      </w:pPr>
      <w:r>
        <w:rPr>
          <w:rFonts w:ascii="Arial" w:hAnsi="Arial" w:cs="Arial"/>
        </w:rPr>
        <w:t>Santo Antônio do Palma</w:t>
      </w:r>
      <w:r w:rsidR="003B0945" w:rsidRPr="00A63922">
        <w:rPr>
          <w:rFonts w:ascii="Arial" w:hAnsi="Arial" w:cs="Arial"/>
        </w:rPr>
        <w:t>/RS,__ de __________  de 202</w:t>
      </w:r>
      <w:r>
        <w:rPr>
          <w:rFonts w:ascii="Arial" w:hAnsi="Arial" w:cs="Arial"/>
        </w:rPr>
        <w:t>6</w:t>
      </w:r>
      <w:r w:rsidR="003B0945" w:rsidRPr="00A63922">
        <w:rPr>
          <w:rFonts w:ascii="Arial" w:hAnsi="Arial" w:cs="Arial"/>
        </w:rPr>
        <w:t xml:space="preserve">. </w:t>
      </w:r>
    </w:p>
    <w:p w14:paraId="700E50AB" w14:textId="77777777" w:rsidR="003B0945" w:rsidRPr="00A63922" w:rsidRDefault="003B0945" w:rsidP="003B0945">
      <w:pPr>
        <w:tabs>
          <w:tab w:val="left" w:pos="851"/>
        </w:tabs>
        <w:spacing w:line="276" w:lineRule="auto"/>
        <w:ind w:right="-20" w:firstLine="284"/>
        <w:jc w:val="both"/>
        <w:rPr>
          <w:rFonts w:ascii="Arial" w:hAnsi="Arial" w:cs="Arial"/>
        </w:rPr>
      </w:pPr>
    </w:p>
    <w:p w14:paraId="703993C6" w14:textId="77777777" w:rsidR="003B0945" w:rsidRPr="00A63922" w:rsidRDefault="003B0945" w:rsidP="003B0945">
      <w:pPr>
        <w:tabs>
          <w:tab w:val="left" w:pos="851"/>
        </w:tabs>
        <w:spacing w:line="276" w:lineRule="auto"/>
        <w:ind w:right="-20" w:firstLine="284"/>
        <w:jc w:val="both"/>
        <w:rPr>
          <w:rFonts w:ascii="Arial" w:hAnsi="Arial" w:cs="Arial"/>
        </w:rPr>
      </w:pPr>
    </w:p>
    <w:p w14:paraId="18746C85" w14:textId="77777777" w:rsidR="003B0945" w:rsidRPr="00A63922" w:rsidRDefault="003B0945" w:rsidP="003B0945">
      <w:pPr>
        <w:tabs>
          <w:tab w:val="left" w:pos="851"/>
        </w:tabs>
        <w:spacing w:line="276" w:lineRule="auto"/>
        <w:ind w:right="-20" w:firstLine="284"/>
        <w:jc w:val="both"/>
        <w:rPr>
          <w:rFonts w:ascii="Arial" w:hAnsi="Arial" w:cs="Arial"/>
        </w:rPr>
      </w:pPr>
    </w:p>
    <w:p w14:paraId="4A4DFB52"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          Contratante </w:t>
      </w:r>
      <w:r w:rsidRPr="00A63922">
        <w:rPr>
          <w:rFonts w:ascii="Arial" w:hAnsi="Arial" w:cs="Arial"/>
        </w:rPr>
        <w:tab/>
      </w:r>
      <w:r w:rsidRPr="00A63922">
        <w:rPr>
          <w:rFonts w:ascii="Arial" w:hAnsi="Arial" w:cs="Arial"/>
        </w:rPr>
        <w:tab/>
      </w:r>
      <w:r w:rsidRPr="00A63922">
        <w:rPr>
          <w:rFonts w:ascii="Arial" w:hAnsi="Arial" w:cs="Arial"/>
        </w:rPr>
        <w:tab/>
      </w:r>
      <w:r w:rsidRPr="00A63922">
        <w:rPr>
          <w:rFonts w:ascii="Arial" w:hAnsi="Arial" w:cs="Arial"/>
        </w:rPr>
        <w:tab/>
      </w:r>
      <w:r w:rsidRPr="00A63922">
        <w:rPr>
          <w:rFonts w:ascii="Arial" w:hAnsi="Arial" w:cs="Arial"/>
        </w:rPr>
        <w:tab/>
        <w:t>Contratada</w:t>
      </w:r>
    </w:p>
    <w:p w14:paraId="2CAF62E4" w14:textId="77777777" w:rsidR="003B0945" w:rsidRPr="00A63922" w:rsidRDefault="003B0945" w:rsidP="003B0945">
      <w:pPr>
        <w:tabs>
          <w:tab w:val="left" w:pos="851"/>
        </w:tabs>
        <w:spacing w:line="276" w:lineRule="auto"/>
        <w:ind w:right="-20" w:firstLine="284"/>
        <w:jc w:val="both"/>
        <w:rPr>
          <w:rFonts w:ascii="Arial" w:hAnsi="Arial" w:cs="Arial"/>
        </w:rPr>
      </w:pPr>
    </w:p>
    <w:p w14:paraId="5F718018" w14:textId="77777777" w:rsidR="003B0945" w:rsidRPr="00A63922" w:rsidRDefault="003B0945" w:rsidP="003B0945">
      <w:pPr>
        <w:tabs>
          <w:tab w:val="left" w:pos="851"/>
        </w:tabs>
        <w:spacing w:line="276" w:lineRule="auto"/>
        <w:ind w:right="-20" w:firstLine="284"/>
        <w:jc w:val="both"/>
        <w:rPr>
          <w:rFonts w:ascii="Arial" w:hAnsi="Arial" w:cs="Arial"/>
        </w:rPr>
      </w:pPr>
    </w:p>
    <w:p w14:paraId="204C0C8F" w14:textId="77777777" w:rsidR="003B0945" w:rsidRPr="00A63922" w:rsidRDefault="003B0945" w:rsidP="003B0945">
      <w:pPr>
        <w:tabs>
          <w:tab w:val="left" w:pos="851"/>
        </w:tabs>
        <w:spacing w:line="276" w:lineRule="auto"/>
        <w:ind w:right="-20" w:firstLine="284"/>
        <w:jc w:val="both"/>
        <w:rPr>
          <w:rFonts w:ascii="Arial" w:hAnsi="Arial" w:cs="Arial"/>
        </w:rPr>
      </w:pPr>
    </w:p>
    <w:p w14:paraId="208A9CBF" w14:textId="77777777" w:rsidR="003B0945" w:rsidRPr="00A63922" w:rsidRDefault="003B0945" w:rsidP="003B0945">
      <w:pPr>
        <w:tabs>
          <w:tab w:val="left" w:pos="851"/>
        </w:tabs>
        <w:spacing w:line="276" w:lineRule="auto"/>
        <w:ind w:right="-20" w:firstLine="284"/>
        <w:jc w:val="both"/>
        <w:rPr>
          <w:rFonts w:ascii="Arial" w:hAnsi="Arial" w:cs="Arial"/>
        </w:rPr>
      </w:pPr>
    </w:p>
    <w:p w14:paraId="00AC1A37"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Testemunhas: </w:t>
      </w:r>
    </w:p>
    <w:p w14:paraId="657666C0"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___________________________ </w:t>
      </w:r>
      <w:r w:rsidRPr="00A63922">
        <w:rPr>
          <w:rFonts w:ascii="Arial" w:hAnsi="Arial" w:cs="Arial"/>
        </w:rPr>
        <w:tab/>
        <w:t xml:space="preserve">_______________________________ </w:t>
      </w:r>
    </w:p>
    <w:p w14:paraId="0A50CB7D" w14:textId="77777777" w:rsidR="003B0945" w:rsidRPr="00A63922" w:rsidRDefault="003B0945" w:rsidP="003B0945">
      <w:pPr>
        <w:tabs>
          <w:tab w:val="left" w:pos="851"/>
        </w:tabs>
        <w:spacing w:line="276" w:lineRule="auto"/>
        <w:ind w:right="-20" w:firstLine="284"/>
        <w:jc w:val="both"/>
        <w:rPr>
          <w:rFonts w:ascii="Arial" w:hAnsi="Arial" w:cs="Arial"/>
        </w:rPr>
      </w:pPr>
      <w:r w:rsidRPr="00A63922">
        <w:rPr>
          <w:rFonts w:ascii="Arial" w:hAnsi="Arial" w:cs="Arial"/>
        </w:rPr>
        <w:t xml:space="preserve">Nome: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Nome: </w:t>
      </w:r>
    </w:p>
    <w:p w14:paraId="589B4364" w14:textId="77777777" w:rsidR="003B0945" w:rsidRPr="00A63922" w:rsidRDefault="003B0945" w:rsidP="003B0945">
      <w:pPr>
        <w:tabs>
          <w:tab w:val="left" w:pos="851"/>
        </w:tabs>
        <w:spacing w:line="276" w:lineRule="auto"/>
        <w:ind w:right="-20" w:firstLine="284"/>
        <w:jc w:val="both"/>
        <w:rPr>
          <w:rFonts w:ascii="Arial" w:hAnsi="Arial" w:cs="Arial"/>
          <w:b/>
        </w:rPr>
      </w:pPr>
      <w:r w:rsidRPr="00A63922">
        <w:rPr>
          <w:rFonts w:ascii="Arial" w:hAnsi="Arial" w:cs="Arial"/>
        </w:rPr>
        <w:t xml:space="preserve">CPF: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 </w:t>
      </w:r>
      <w:r w:rsidRPr="00A63922">
        <w:rPr>
          <w:rFonts w:ascii="Arial" w:hAnsi="Arial" w:cs="Arial"/>
        </w:rPr>
        <w:tab/>
        <w:t xml:space="preserve">CPF:  </w:t>
      </w:r>
    </w:p>
    <w:p w14:paraId="7086A25F" w14:textId="77777777" w:rsidR="003B0945" w:rsidRPr="00A63922" w:rsidRDefault="003B0945" w:rsidP="00F5687A">
      <w:pPr>
        <w:pStyle w:val="Corpodetexto"/>
        <w:spacing w:before="0" w:line="276" w:lineRule="auto"/>
        <w:rPr>
          <w:rFonts w:cs="Arial"/>
          <w:sz w:val="24"/>
        </w:rPr>
      </w:pPr>
    </w:p>
    <w:sectPr w:rsidR="003B0945" w:rsidRPr="00A63922" w:rsidSect="00F5687A">
      <w:footerReference w:type="even" r:id="rId11"/>
      <w:footerReference w:type="default" r:id="rId12"/>
      <w:pgSz w:w="12240" w:h="15840"/>
      <w:pgMar w:top="2268" w:right="1041"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9FB4D" w14:textId="77777777" w:rsidR="007B271F" w:rsidRDefault="007B271F">
      <w:r>
        <w:separator/>
      </w:r>
    </w:p>
  </w:endnote>
  <w:endnote w:type="continuationSeparator" w:id="0">
    <w:p w14:paraId="23C5D671" w14:textId="77777777" w:rsidR="007B271F" w:rsidRDefault="007B2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7B271F" w:rsidRDefault="007B271F" w:rsidP="00A3542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B9D330F" w14:textId="77777777" w:rsidR="007B271F" w:rsidRDefault="007B271F"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7B271F" w:rsidRDefault="007B271F"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598EF" w14:textId="77777777" w:rsidR="007B271F" w:rsidRDefault="007B271F">
      <w:r>
        <w:separator/>
      </w:r>
    </w:p>
  </w:footnote>
  <w:footnote w:type="continuationSeparator" w:id="0">
    <w:p w14:paraId="2075A288" w14:textId="77777777" w:rsidR="007B271F" w:rsidRDefault="007B27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117068C"/>
    <w:multiLevelType w:val="multilevel"/>
    <w:tmpl w:val="255EEB2E"/>
    <w:lvl w:ilvl="0">
      <w:start w:val="1"/>
      <w:numFmt w:val="decimal"/>
      <w:lvlText w:val="%1."/>
      <w:lvlJc w:val="left"/>
      <w:pPr>
        <w:ind w:left="282" w:hanging="283"/>
      </w:pPr>
      <w:rPr>
        <w:rFonts w:ascii="Arial" w:eastAsia="Times New Roman" w:hAnsi="Arial" w:cs="Arial" w:hint="default"/>
        <w:b/>
        <w:bCs/>
        <w:spacing w:val="0"/>
        <w:w w:val="100"/>
        <w:sz w:val="24"/>
        <w:szCs w:val="24"/>
        <w:lang w:val="pt-PT" w:eastAsia="en-US" w:bidi="ar-SA"/>
      </w:rPr>
    </w:lvl>
    <w:lvl w:ilvl="1">
      <w:start w:val="1"/>
      <w:numFmt w:val="decimal"/>
      <w:lvlText w:val="%1.%2."/>
      <w:lvlJc w:val="left"/>
      <w:pPr>
        <w:ind w:left="282" w:hanging="425"/>
      </w:pPr>
      <w:rPr>
        <w:rFonts w:ascii="Arial" w:eastAsia="Times New Roman" w:hAnsi="Arial" w:cs="Arial" w:hint="default"/>
        <w:b/>
        <w:bCs/>
        <w:spacing w:val="-1"/>
        <w:w w:val="100"/>
        <w:sz w:val="24"/>
        <w:szCs w:val="24"/>
        <w:lang w:val="pt-PT" w:eastAsia="en-US" w:bidi="ar-SA"/>
      </w:rPr>
    </w:lvl>
    <w:lvl w:ilvl="2">
      <w:start w:val="1"/>
      <w:numFmt w:val="decimal"/>
      <w:lvlText w:val="%1.%2.%3."/>
      <w:lvlJc w:val="left"/>
      <w:pPr>
        <w:ind w:left="282" w:hanging="692"/>
      </w:pPr>
      <w:rPr>
        <w:rFonts w:asciiTheme="minorHAnsi" w:eastAsia="Times New Roman" w:hAnsiTheme="minorHAnsi" w:cstheme="minorHAnsi" w:hint="default"/>
        <w:b/>
        <w:bCs/>
        <w:spacing w:val="0"/>
        <w:w w:val="99"/>
        <w:sz w:val="24"/>
        <w:szCs w:val="24"/>
        <w:lang w:val="pt-PT" w:eastAsia="en-US" w:bidi="ar-SA"/>
      </w:rPr>
    </w:lvl>
    <w:lvl w:ilvl="3">
      <w:numFmt w:val="bullet"/>
      <w:lvlText w:val="•"/>
      <w:lvlJc w:val="left"/>
      <w:pPr>
        <w:ind w:left="2816" w:hanging="692"/>
      </w:pPr>
      <w:rPr>
        <w:rFonts w:hint="default"/>
        <w:lang w:val="pt-PT" w:eastAsia="en-US" w:bidi="ar-SA"/>
      </w:rPr>
    </w:lvl>
    <w:lvl w:ilvl="4">
      <w:numFmt w:val="bullet"/>
      <w:lvlText w:val="•"/>
      <w:lvlJc w:val="left"/>
      <w:pPr>
        <w:ind w:left="3875" w:hanging="692"/>
      </w:pPr>
      <w:rPr>
        <w:rFonts w:hint="default"/>
        <w:lang w:val="pt-PT" w:eastAsia="en-US" w:bidi="ar-SA"/>
      </w:rPr>
    </w:lvl>
    <w:lvl w:ilvl="5">
      <w:numFmt w:val="bullet"/>
      <w:lvlText w:val="•"/>
      <w:lvlJc w:val="left"/>
      <w:pPr>
        <w:ind w:left="4933" w:hanging="692"/>
      </w:pPr>
      <w:rPr>
        <w:rFonts w:hint="default"/>
        <w:lang w:val="pt-PT" w:eastAsia="en-US" w:bidi="ar-SA"/>
      </w:rPr>
    </w:lvl>
    <w:lvl w:ilvl="6">
      <w:numFmt w:val="bullet"/>
      <w:lvlText w:val="•"/>
      <w:lvlJc w:val="left"/>
      <w:pPr>
        <w:ind w:left="5992" w:hanging="692"/>
      </w:pPr>
      <w:rPr>
        <w:rFonts w:hint="default"/>
        <w:lang w:val="pt-PT" w:eastAsia="en-US" w:bidi="ar-SA"/>
      </w:rPr>
    </w:lvl>
    <w:lvl w:ilvl="7">
      <w:numFmt w:val="bullet"/>
      <w:lvlText w:val="•"/>
      <w:lvlJc w:val="left"/>
      <w:pPr>
        <w:ind w:left="7050" w:hanging="692"/>
      </w:pPr>
      <w:rPr>
        <w:rFonts w:hint="default"/>
        <w:lang w:val="pt-PT" w:eastAsia="en-US" w:bidi="ar-SA"/>
      </w:rPr>
    </w:lvl>
    <w:lvl w:ilvl="8">
      <w:numFmt w:val="bullet"/>
      <w:lvlText w:val="•"/>
      <w:lvlJc w:val="left"/>
      <w:pPr>
        <w:ind w:left="8109" w:hanging="692"/>
      </w:pPr>
      <w:rPr>
        <w:rFonts w:hint="default"/>
        <w:lang w:val="pt-PT" w:eastAsia="en-US" w:bidi="ar-SA"/>
      </w:rPr>
    </w:lvl>
  </w:abstractNum>
  <w:abstractNum w:abstractNumId="2"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6411586"/>
    <w:multiLevelType w:val="multilevel"/>
    <w:tmpl w:val="7C2033B8"/>
    <w:lvl w:ilvl="0">
      <w:start w:val="11"/>
      <w:numFmt w:val="decimal"/>
      <w:lvlText w:val="%1"/>
      <w:lvlJc w:val="left"/>
      <w:pPr>
        <w:ind w:left="465" w:hanging="465"/>
      </w:pPr>
      <w:rPr>
        <w:rFonts w:hint="default"/>
      </w:rPr>
    </w:lvl>
    <w:lvl w:ilvl="1">
      <w:start w:val="1"/>
      <w:numFmt w:val="decimal"/>
      <w:lvlText w:val="%1.%2"/>
      <w:lvlJc w:val="left"/>
      <w:pPr>
        <w:ind w:left="4577"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8D5857"/>
    <w:multiLevelType w:val="multilevel"/>
    <w:tmpl w:val="3BCEC4D2"/>
    <w:lvl w:ilvl="0">
      <w:start w:val="7"/>
      <w:numFmt w:val="ordinal"/>
      <w:lvlText w:val="§%1."/>
      <w:lvlJc w:val="left"/>
      <w:pPr>
        <w:ind w:left="642" w:hanging="360"/>
      </w:pPr>
      <w:rPr>
        <w:rFonts w:hint="default"/>
        <w:b/>
        <w:bCs/>
        <w:spacing w:val="0"/>
        <w:w w:val="100"/>
        <w:sz w:val="24"/>
        <w:szCs w:val="24"/>
      </w:rPr>
    </w:lvl>
    <w:lvl w:ilvl="1">
      <w:start w:val="8"/>
      <w:numFmt w:val="ordinal"/>
      <w:lvlText w:val="§%2."/>
      <w:lvlJc w:val="left"/>
      <w:pPr>
        <w:ind w:left="822" w:hanging="540"/>
      </w:pPr>
      <w:rPr>
        <w:rFonts w:hint="default"/>
        <w:b/>
        <w:bCs/>
        <w:w w:val="100"/>
        <w:sz w:val="24"/>
        <w:szCs w:val="24"/>
      </w:rPr>
    </w:lvl>
    <w:lvl w:ilvl="2">
      <w:start w:val="1"/>
      <w:numFmt w:val="decimal"/>
      <w:lvlText w:val="%1.%2.%3."/>
      <w:lvlJc w:val="left"/>
      <w:pPr>
        <w:ind w:left="282" w:hanging="735"/>
      </w:pPr>
      <w:rPr>
        <w:rFonts w:hint="default"/>
        <w:b/>
        <w:bCs/>
        <w:w w:val="100"/>
      </w:rPr>
    </w:lvl>
    <w:lvl w:ilvl="3">
      <w:numFmt w:val="bullet"/>
      <w:lvlText w:val="•"/>
      <w:lvlJc w:val="left"/>
      <w:pPr>
        <w:ind w:left="1995" w:hanging="735"/>
      </w:pPr>
      <w:rPr>
        <w:rFonts w:hint="default"/>
      </w:rPr>
    </w:lvl>
    <w:lvl w:ilvl="4">
      <w:numFmt w:val="bullet"/>
      <w:lvlText w:val="•"/>
      <w:lvlJc w:val="left"/>
      <w:pPr>
        <w:ind w:left="3171" w:hanging="735"/>
      </w:pPr>
      <w:rPr>
        <w:rFonts w:hint="default"/>
      </w:rPr>
    </w:lvl>
    <w:lvl w:ilvl="5">
      <w:numFmt w:val="bullet"/>
      <w:lvlText w:val="•"/>
      <w:lvlJc w:val="left"/>
      <w:pPr>
        <w:ind w:left="4347" w:hanging="735"/>
      </w:pPr>
      <w:rPr>
        <w:rFonts w:hint="default"/>
      </w:rPr>
    </w:lvl>
    <w:lvl w:ilvl="6">
      <w:numFmt w:val="bullet"/>
      <w:lvlText w:val="•"/>
      <w:lvlJc w:val="left"/>
      <w:pPr>
        <w:ind w:left="5523" w:hanging="735"/>
      </w:pPr>
      <w:rPr>
        <w:rFonts w:hint="default"/>
      </w:rPr>
    </w:lvl>
    <w:lvl w:ilvl="7">
      <w:numFmt w:val="bullet"/>
      <w:lvlText w:val="•"/>
      <w:lvlJc w:val="left"/>
      <w:pPr>
        <w:ind w:left="6699" w:hanging="735"/>
      </w:pPr>
      <w:rPr>
        <w:rFonts w:hint="default"/>
      </w:rPr>
    </w:lvl>
    <w:lvl w:ilvl="8">
      <w:numFmt w:val="bullet"/>
      <w:lvlText w:val="•"/>
      <w:lvlJc w:val="left"/>
      <w:pPr>
        <w:ind w:left="7874" w:hanging="735"/>
      </w:pPr>
      <w:rPr>
        <w:rFonts w:hint="default"/>
      </w:rPr>
    </w:lvl>
  </w:abstractNum>
  <w:abstractNum w:abstractNumId="6" w15:restartNumberingAfterBreak="0">
    <w:nsid w:val="165C6B50"/>
    <w:multiLevelType w:val="hybridMultilevel"/>
    <w:tmpl w:val="55FABE74"/>
    <w:lvl w:ilvl="0" w:tplc="3280A5BA">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F63E9E"/>
    <w:multiLevelType w:val="hybridMultilevel"/>
    <w:tmpl w:val="12A6C610"/>
    <w:lvl w:ilvl="0" w:tplc="034A90DC">
      <w:start w:val="1"/>
      <w:numFmt w:val="lowerLetter"/>
      <w:lvlText w:val="%1)"/>
      <w:lvlJc w:val="left"/>
      <w:pPr>
        <w:ind w:left="282" w:hanging="711"/>
      </w:pPr>
      <w:rPr>
        <w:rFonts w:ascii="Arial" w:eastAsia="Times New Roman" w:hAnsi="Arial" w:cs="Arial" w:hint="default"/>
        <w:spacing w:val="-2"/>
        <w:w w:val="99"/>
        <w:sz w:val="24"/>
        <w:szCs w:val="24"/>
        <w:lang w:val="pt-PT" w:eastAsia="en-US" w:bidi="ar-SA"/>
      </w:rPr>
    </w:lvl>
    <w:lvl w:ilvl="1" w:tplc="7FAC857A">
      <w:numFmt w:val="bullet"/>
      <w:lvlText w:val="•"/>
      <w:lvlJc w:val="left"/>
      <w:pPr>
        <w:ind w:left="1274" w:hanging="711"/>
      </w:pPr>
      <w:rPr>
        <w:rFonts w:hint="default"/>
        <w:lang w:val="pt-PT" w:eastAsia="en-US" w:bidi="ar-SA"/>
      </w:rPr>
    </w:lvl>
    <w:lvl w:ilvl="2" w:tplc="4184F09C">
      <w:numFmt w:val="bullet"/>
      <w:lvlText w:val="•"/>
      <w:lvlJc w:val="left"/>
      <w:pPr>
        <w:ind w:left="2269" w:hanging="711"/>
      </w:pPr>
      <w:rPr>
        <w:rFonts w:hint="default"/>
        <w:lang w:val="pt-PT" w:eastAsia="en-US" w:bidi="ar-SA"/>
      </w:rPr>
    </w:lvl>
    <w:lvl w:ilvl="3" w:tplc="30745D74">
      <w:numFmt w:val="bullet"/>
      <w:lvlText w:val="•"/>
      <w:lvlJc w:val="left"/>
      <w:pPr>
        <w:ind w:left="3263" w:hanging="711"/>
      </w:pPr>
      <w:rPr>
        <w:rFonts w:hint="default"/>
        <w:lang w:val="pt-PT" w:eastAsia="en-US" w:bidi="ar-SA"/>
      </w:rPr>
    </w:lvl>
    <w:lvl w:ilvl="4" w:tplc="B06E0D82">
      <w:numFmt w:val="bullet"/>
      <w:lvlText w:val="•"/>
      <w:lvlJc w:val="left"/>
      <w:pPr>
        <w:ind w:left="4258" w:hanging="711"/>
      </w:pPr>
      <w:rPr>
        <w:rFonts w:hint="default"/>
        <w:lang w:val="pt-PT" w:eastAsia="en-US" w:bidi="ar-SA"/>
      </w:rPr>
    </w:lvl>
    <w:lvl w:ilvl="5" w:tplc="747ACA62">
      <w:numFmt w:val="bullet"/>
      <w:lvlText w:val="•"/>
      <w:lvlJc w:val="left"/>
      <w:pPr>
        <w:ind w:left="5253" w:hanging="711"/>
      </w:pPr>
      <w:rPr>
        <w:rFonts w:hint="default"/>
        <w:lang w:val="pt-PT" w:eastAsia="en-US" w:bidi="ar-SA"/>
      </w:rPr>
    </w:lvl>
    <w:lvl w:ilvl="6" w:tplc="9606DE2A">
      <w:numFmt w:val="bullet"/>
      <w:lvlText w:val="•"/>
      <w:lvlJc w:val="left"/>
      <w:pPr>
        <w:ind w:left="6247" w:hanging="711"/>
      </w:pPr>
      <w:rPr>
        <w:rFonts w:hint="default"/>
        <w:lang w:val="pt-PT" w:eastAsia="en-US" w:bidi="ar-SA"/>
      </w:rPr>
    </w:lvl>
    <w:lvl w:ilvl="7" w:tplc="7C566106">
      <w:numFmt w:val="bullet"/>
      <w:lvlText w:val="•"/>
      <w:lvlJc w:val="left"/>
      <w:pPr>
        <w:ind w:left="7242" w:hanging="711"/>
      </w:pPr>
      <w:rPr>
        <w:rFonts w:hint="default"/>
        <w:lang w:val="pt-PT" w:eastAsia="en-US" w:bidi="ar-SA"/>
      </w:rPr>
    </w:lvl>
    <w:lvl w:ilvl="8" w:tplc="7F321AE8">
      <w:numFmt w:val="bullet"/>
      <w:lvlText w:val="•"/>
      <w:lvlJc w:val="left"/>
      <w:pPr>
        <w:ind w:left="8237" w:hanging="711"/>
      </w:pPr>
      <w:rPr>
        <w:rFonts w:hint="default"/>
        <w:lang w:val="pt-PT" w:eastAsia="en-US" w:bidi="ar-SA"/>
      </w:rPr>
    </w:lvl>
  </w:abstractNum>
  <w:abstractNum w:abstractNumId="8"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0"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495CB5"/>
    <w:multiLevelType w:val="hybridMultilevel"/>
    <w:tmpl w:val="446AF5B0"/>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6067BC"/>
    <w:multiLevelType w:val="hybridMultilevel"/>
    <w:tmpl w:val="C3263320"/>
    <w:lvl w:ilvl="0" w:tplc="9D228734">
      <w:start w:val="1"/>
      <w:numFmt w:val="decimal"/>
      <w:lvlText w:val="%1."/>
      <w:lvlJc w:val="left"/>
      <w:pPr>
        <w:ind w:left="522" w:hanging="240"/>
      </w:pPr>
      <w:rPr>
        <w:rFonts w:ascii="Arial" w:eastAsia="Times New Roman" w:hAnsi="Arial" w:cs="Arial" w:hint="default"/>
        <w:spacing w:val="-4"/>
        <w:w w:val="100"/>
        <w:sz w:val="24"/>
        <w:szCs w:val="24"/>
        <w:lang w:val="pt-PT" w:eastAsia="en-US" w:bidi="ar-SA"/>
      </w:rPr>
    </w:lvl>
    <w:lvl w:ilvl="1" w:tplc="E6166F94">
      <w:numFmt w:val="bullet"/>
      <w:lvlText w:val="•"/>
      <w:lvlJc w:val="left"/>
      <w:pPr>
        <w:ind w:left="1490" w:hanging="240"/>
      </w:pPr>
      <w:rPr>
        <w:rFonts w:hint="default"/>
        <w:lang w:val="pt-PT" w:eastAsia="en-US" w:bidi="ar-SA"/>
      </w:rPr>
    </w:lvl>
    <w:lvl w:ilvl="2" w:tplc="11D2F47A">
      <w:numFmt w:val="bullet"/>
      <w:lvlText w:val="•"/>
      <w:lvlJc w:val="left"/>
      <w:pPr>
        <w:ind w:left="2461" w:hanging="240"/>
      </w:pPr>
      <w:rPr>
        <w:rFonts w:hint="default"/>
        <w:lang w:val="pt-PT" w:eastAsia="en-US" w:bidi="ar-SA"/>
      </w:rPr>
    </w:lvl>
    <w:lvl w:ilvl="3" w:tplc="6FFA655A">
      <w:numFmt w:val="bullet"/>
      <w:lvlText w:val="•"/>
      <w:lvlJc w:val="left"/>
      <w:pPr>
        <w:ind w:left="3431" w:hanging="240"/>
      </w:pPr>
      <w:rPr>
        <w:rFonts w:hint="default"/>
        <w:lang w:val="pt-PT" w:eastAsia="en-US" w:bidi="ar-SA"/>
      </w:rPr>
    </w:lvl>
    <w:lvl w:ilvl="4" w:tplc="BA2A78D4">
      <w:numFmt w:val="bullet"/>
      <w:lvlText w:val="•"/>
      <w:lvlJc w:val="left"/>
      <w:pPr>
        <w:ind w:left="4402" w:hanging="240"/>
      </w:pPr>
      <w:rPr>
        <w:rFonts w:hint="default"/>
        <w:lang w:val="pt-PT" w:eastAsia="en-US" w:bidi="ar-SA"/>
      </w:rPr>
    </w:lvl>
    <w:lvl w:ilvl="5" w:tplc="F8EAB328">
      <w:numFmt w:val="bullet"/>
      <w:lvlText w:val="•"/>
      <w:lvlJc w:val="left"/>
      <w:pPr>
        <w:ind w:left="5373" w:hanging="240"/>
      </w:pPr>
      <w:rPr>
        <w:rFonts w:hint="default"/>
        <w:lang w:val="pt-PT" w:eastAsia="en-US" w:bidi="ar-SA"/>
      </w:rPr>
    </w:lvl>
    <w:lvl w:ilvl="6" w:tplc="B888D2EA">
      <w:numFmt w:val="bullet"/>
      <w:lvlText w:val="•"/>
      <w:lvlJc w:val="left"/>
      <w:pPr>
        <w:ind w:left="6343" w:hanging="240"/>
      </w:pPr>
      <w:rPr>
        <w:rFonts w:hint="default"/>
        <w:lang w:val="pt-PT" w:eastAsia="en-US" w:bidi="ar-SA"/>
      </w:rPr>
    </w:lvl>
    <w:lvl w:ilvl="7" w:tplc="E886DC30">
      <w:numFmt w:val="bullet"/>
      <w:lvlText w:val="•"/>
      <w:lvlJc w:val="left"/>
      <w:pPr>
        <w:ind w:left="7314" w:hanging="240"/>
      </w:pPr>
      <w:rPr>
        <w:rFonts w:hint="default"/>
        <w:lang w:val="pt-PT" w:eastAsia="en-US" w:bidi="ar-SA"/>
      </w:rPr>
    </w:lvl>
    <w:lvl w:ilvl="8" w:tplc="DD9C60B0">
      <w:numFmt w:val="bullet"/>
      <w:lvlText w:val="•"/>
      <w:lvlJc w:val="left"/>
      <w:pPr>
        <w:ind w:left="8285" w:hanging="240"/>
      </w:pPr>
      <w:rPr>
        <w:rFonts w:hint="default"/>
        <w:lang w:val="pt-PT" w:eastAsia="en-US" w:bidi="ar-SA"/>
      </w:rPr>
    </w:lvl>
  </w:abstractNum>
  <w:abstractNum w:abstractNumId="15" w15:restartNumberingAfterBreak="0">
    <w:nsid w:val="30BC549D"/>
    <w:multiLevelType w:val="hybridMultilevel"/>
    <w:tmpl w:val="39002F10"/>
    <w:lvl w:ilvl="0" w:tplc="E2BC082E">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E1E9F"/>
    <w:multiLevelType w:val="hybridMultilevel"/>
    <w:tmpl w:val="E182F798"/>
    <w:lvl w:ilvl="0" w:tplc="4A0C05CC">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42B17C7"/>
    <w:multiLevelType w:val="hybridMultilevel"/>
    <w:tmpl w:val="35B2749E"/>
    <w:lvl w:ilvl="0" w:tplc="FE8846D4">
      <w:start w:val="1"/>
      <w:numFmt w:val="lowerLetter"/>
      <w:lvlText w:val="%1)"/>
      <w:lvlJc w:val="left"/>
      <w:pPr>
        <w:ind w:left="1275" w:hanging="428"/>
      </w:pPr>
      <w:rPr>
        <w:rFonts w:ascii="Arial" w:eastAsia="Times New Roman" w:hAnsi="Arial" w:cs="Arial" w:hint="default"/>
        <w:spacing w:val="-21"/>
        <w:w w:val="99"/>
        <w:sz w:val="24"/>
        <w:szCs w:val="24"/>
        <w:lang w:val="pt-PT" w:eastAsia="en-US" w:bidi="ar-SA"/>
      </w:rPr>
    </w:lvl>
    <w:lvl w:ilvl="1" w:tplc="521C7DC0">
      <w:start w:val="1"/>
      <w:numFmt w:val="lowerLetter"/>
      <w:lvlText w:val="%2)"/>
      <w:lvlJc w:val="left"/>
      <w:pPr>
        <w:ind w:left="1235" w:hanging="246"/>
      </w:pPr>
      <w:rPr>
        <w:rFonts w:ascii="Arial" w:eastAsia="Times New Roman" w:hAnsi="Arial" w:cs="Arial" w:hint="default"/>
        <w:spacing w:val="-13"/>
        <w:w w:val="99"/>
        <w:sz w:val="24"/>
        <w:szCs w:val="24"/>
        <w:lang w:val="pt-PT" w:eastAsia="en-US" w:bidi="ar-SA"/>
      </w:rPr>
    </w:lvl>
    <w:lvl w:ilvl="2" w:tplc="D122B7A6">
      <w:numFmt w:val="bullet"/>
      <w:lvlText w:val="•"/>
      <w:lvlJc w:val="left"/>
      <w:pPr>
        <w:ind w:left="2274" w:hanging="246"/>
      </w:pPr>
      <w:rPr>
        <w:rFonts w:hint="default"/>
        <w:lang w:val="pt-PT" w:eastAsia="en-US" w:bidi="ar-SA"/>
      </w:rPr>
    </w:lvl>
    <w:lvl w:ilvl="3" w:tplc="04163A06">
      <w:numFmt w:val="bullet"/>
      <w:lvlText w:val="•"/>
      <w:lvlJc w:val="left"/>
      <w:pPr>
        <w:ind w:left="3268" w:hanging="246"/>
      </w:pPr>
      <w:rPr>
        <w:rFonts w:hint="default"/>
        <w:lang w:val="pt-PT" w:eastAsia="en-US" w:bidi="ar-SA"/>
      </w:rPr>
    </w:lvl>
    <w:lvl w:ilvl="4" w:tplc="6D865004">
      <w:numFmt w:val="bullet"/>
      <w:lvlText w:val="•"/>
      <w:lvlJc w:val="left"/>
      <w:pPr>
        <w:ind w:left="4262" w:hanging="246"/>
      </w:pPr>
      <w:rPr>
        <w:rFonts w:hint="default"/>
        <w:lang w:val="pt-PT" w:eastAsia="en-US" w:bidi="ar-SA"/>
      </w:rPr>
    </w:lvl>
    <w:lvl w:ilvl="5" w:tplc="1616ABF8">
      <w:numFmt w:val="bullet"/>
      <w:lvlText w:val="•"/>
      <w:lvlJc w:val="left"/>
      <w:pPr>
        <w:ind w:left="5256" w:hanging="246"/>
      </w:pPr>
      <w:rPr>
        <w:rFonts w:hint="default"/>
        <w:lang w:val="pt-PT" w:eastAsia="en-US" w:bidi="ar-SA"/>
      </w:rPr>
    </w:lvl>
    <w:lvl w:ilvl="6" w:tplc="ECC62AA8">
      <w:numFmt w:val="bullet"/>
      <w:lvlText w:val="•"/>
      <w:lvlJc w:val="left"/>
      <w:pPr>
        <w:ind w:left="6250" w:hanging="246"/>
      </w:pPr>
      <w:rPr>
        <w:rFonts w:hint="default"/>
        <w:lang w:val="pt-PT" w:eastAsia="en-US" w:bidi="ar-SA"/>
      </w:rPr>
    </w:lvl>
    <w:lvl w:ilvl="7" w:tplc="D6285038">
      <w:numFmt w:val="bullet"/>
      <w:lvlText w:val="•"/>
      <w:lvlJc w:val="left"/>
      <w:pPr>
        <w:ind w:left="7244" w:hanging="246"/>
      </w:pPr>
      <w:rPr>
        <w:rFonts w:hint="default"/>
        <w:lang w:val="pt-PT" w:eastAsia="en-US" w:bidi="ar-SA"/>
      </w:rPr>
    </w:lvl>
    <w:lvl w:ilvl="8" w:tplc="C820130C">
      <w:numFmt w:val="bullet"/>
      <w:lvlText w:val="•"/>
      <w:lvlJc w:val="left"/>
      <w:pPr>
        <w:ind w:left="8238" w:hanging="246"/>
      </w:pPr>
      <w:rPr>
        <w:rFonts w:hint="default"/>
        <w:lang w:val="pt-PT" w:eastAsia="en-US" w:bidi="ar-SA"/>
      </w:rPr>
    </w:lvl>
  </w:abstractNum>
  <w:abstractNum w:abstractNumId="1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2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3C815BAF"/>
    <w:multiLevelType w:val="multilevel"/>
    <w:tmpl w:val="09AEC32C"/>
    <w:lvl w:ilvl="0">
      <w:start w:val="1"/>
      <w:numFmt w:val="lowerLetter"/>
      <w:lvlText w:val="%1"/>
      <w:lvlJc w:val="left"/>
      <w:pPr>
        <w:ind w:left="1415" w:hanging="426"/>
      </w:pPr>
      <w:rPr>
        <w:rFonts w:hint="default"/>
        <w:lang w:val="pt-PT" w:eastAsia="en-US" w:bidi="ar-SA"/>
      </w:rPr>
    </w:lvl>
    <w:lvl w:ilvl="1">
      <w:start w:val="5"/>
      <w:numFmt w:val="decimal"/>
      <w:lvlText w:val="%1.%2)"/>
      <w:lvlJc w:val="left"/>
      <w:pPr>
        <w:ind w:left="1415" w:hanging="426"/>
      </w:pPr>
      <w:rPr>
        <w:rFonts w:ascii="Arial" w:eastAsia="Times New Roman" w:hAnsi="Arial" w:cs="Arial" w:hint="default"/>
        <w:spacing w:val="-2"/>
        <w:w w:val="99"/>
        <w:sz w:val="24"/>
        <w:szCs w:val="24"/>
        <w:lang w:val="pt-PT" w:eastAsia="en-US" w:bidi="ar-SA"/>
      </w:rPr>
    </w:lvl>
    <w:lvl w:ilvl="2">
      <w:numFmt w:val="bullet"/>
      <w:lvlText w:val="•"/>
      <w:lvlJc w:val="left"/>
      <w:pPr>
        <w:ind w:left="3181" w:hanging="426"/>
      </w:pPr>
      <w:rPr>
        <w:rFonts w:hint="default"/>
        <w:lang w:val="pt-PT" w:eastAsia="en-US" w:bidi="ar-SA"/>
      </w:rPr>
    </w:lvl>
    <w:lvl w:ilvl="3">
      <w:numFmt w:val="bullet"/>
      <w:lvlText w:val="•"/>
      <w:lvlJc w:val="left"/>
      <w:pPr>
        <w:ind w:left="4061" w:hanging="426"/>
      </w:pPr>
      <w:rPr>
        <w:rFonts w:hint="default"/>
        <w:lang w:val="pt-PT" w:eastAsia="en-US" w:bidi="ar-SA"/>
      </w:rPr>
    </w:lvl>
    <w:lvl w:ilvl="4">
      <w:numFmt w:val="bullet"/>
      <w:lvlText w:val="•"/>
      <w:lvlJc w:val="left"/>
      <w:pPr>
        <w:ind w:left="4942" w:hanging="426"/>
      </w:pPr>
      <w:rPr>
        <w:rFonts w:hint="default"/>
        <w:lang w:val="pt-PT" w:eastAsia="en-US" w:bidi="ar-SA"/>
      </w:rPr>
    </w:lvl>
    <w:lvl w:ilvl="5">
      <w:numFmt w:val="bullet"/>
      <w:lvlText w:val="•"/>
      <w:lvlJc w:val="left"/>
      <w:pPr>
        <w:ind w:left="5823" w:hanging="426"/>
      </w:pPr>
      <w:rPr>
        <w:rFonts w:hint="default"/>
        <w:lang w:val="pt-PT" w:eastAsia="en-US" w:bidi="ar-SA"/>
      </w:rPr>
    </w:lvl>
    <w:lvl w:ilvl="6">
      <w:numFmt w:val="bullet"/>
      <w:lvlText w:val="•"/>
      <w:lvlJc w:val="left"/>
      <w:pPr>
        <w:ind w:left="6703" w:hanging="426"/>
      </w:pPr>
      <w:rPr>
        <w:rFonts w:hint="default"/>
        <w:lang w:val="pt-PT" w:eastAsia="en-US" w:bidi="ar-SA"/>
      </w:rPr>
    </w:lvl>
    <w:lvl w:ilvl="7">
      <w:numFmt w:val="bullet"/>
      <w:lvlText w:val="•"/>
      <w:lvlJc w:val="left"/>
      <w:pPr>
        <w:ind w:left="7584" w:hanging="426"/>
      </w:pPr>
      <w:rPr>
        <w:rFonts w:hint="default"/>
        <w:lang w:val="pt-PT" w:eastAsia="en-US" w:bidi="ar-SA"/>
      </w:rPr>
    </w:lvl>
    <w:lvl w:ilvl="8">
      <w:numFmt w:val="bullet"/>
      <w:lvlText w:val="•"/>
      <w:lvlJc w:val="left"/>
      <w:pPr>
        <w:ind w:left="8465" w:hanging="426"/>
      </w:pPr>
      <w:rPr>
        <w:rFonts w:hint="default"/>
        <w:lang w:val="pt-PT" w:eastAsia="en-US" w:bidi="ar-SA"/>
      </w:rPr>
    </w:lvl>
  </w:abstractNum>
  <w:abstractNum w:abstractNumId="24"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1690CB7"/>
    <w:multiLevelType w:val="multilevel"/>
    <w:tmpl w:val="B49A216C"/>
    <w:lvl w:ilvl="0">
      <w:start w:val="1"/>
      <w:numFmt w:val="lowerLetter"/>
      <w:lvlText w:val="%1)"/>
      <w:lvlJc w:val="left"/>
      <w:pPr>
        <w:ind w:left="693" w:hanging="267"/>
      </w:pPr>
      <w:rPr>
        <w:rFonts w:ascii="Arial" w:eastAsia="Times New Roman" w:hAnsi="Arial" w:cs="Arial" w:hint="default"/>
        <w:b/>
        <w:spacing w:val="-1"/>
        <w:w w:val="100"/>
        <w:sz w:val="24"/>
        <w:szCs w:val="24"/>
        <w:lang w:val="pt-PT" w:eastAsia="en-US" w:bidi="ar-SA"/>
      </w:rPr>
    </w:lvl>
    <w:lvl w:ilvl="1">
      <w:start w:val="1"/>
      <w:numFmt w:val="decimal"/>
      <w:lvlText w:val="%1.%2)"/>
      <w:lvlJc w:val="left"/>
      <w:pPr>
        <w:ind w:left="707" w:hanging="426"/>
      </w:pPr>
      <w:rPr>
        <w:rFonts w:ascii="Times New Roman" w:eastAsia="Times New Roman" w:hAnsi="Times New Roman" w:cs="Times New Roman" w:hint="default"/>
        <w:b/>
        <w:bCs/>
        <w:spacing w:val="0"/>
        <w:w w:val="100"/>
        <w:sz w:val="24"/>
        <w:szCs w:val="24"/>
        <w:u w:val="thick" w:color="000000"/>
        <w:lang w:val="pt-PT" w:eastAsia="en-US" w:bidi="ar-SA"/>
      </w:rPr>
    </w:lvl>
    <w:lvl w:ilvl="2">
      <w:numFmt w:val="bullet"/>
      <w:lvlText w:val="•"/>
      <w:lvlJc w:val="left"/>
      <w:pPr>
        <w:ind w:left="1758" w:hanging="426"/>
      </w:pPr>
      <w:rPr>
        <w:rFonts w:hint="default"/>
        <w:lang w:val="pt-PT" w:eastAsia="en-US" w:bidi="ar-SA"/>
      </w:rPr>
    </w:lvl>
    <w:lvl w:ilvl="3">
      <w:numFmt w:val="bullet"/>
      <w:lvlText w:val="•"/>
      <w:lvlJc w:val="left"/>
      <w:pPr>
        <w:ind w:left="2816" w:hanging="426"/>
      </w:pPr>
      <w:rPr>
        <w:rFonts w:hint="default"/>
        <w:lang w:val="pt-PT" w:eastAsia="en-US" w:bidi="ar-SA"/>
      </w:rPr>
    </w:lvl>
    <w:lvl w:ilvl="4">
      <w:numFmt w:val="bullet"/>
      <w:lvlText w:val="•"/>
      <w:lvlJc w:val="left"/>
      <w:pPr>
        <w:ind w:left="3875" w:hanging="426"/>
      </w:pPr>
      <w:rPr>
        <w:rFonts w:hint="default"/>
        <w:lang w:val="pt-PT" w:eastAsia="en-US" w:bidi="ar-SA"/>
      </w:rPr>
    </w:lvl>
    <w:lvl w:ilvl="5">
      <w:numFmt w:val="bullet"/>
      <w:lvlText w:val="•"/>
      <w:lvlJc w:val="left"/>
      <w:pPr>
        <w:ind w:left="4933" w:hanging="426"/>
      </w:pPr>
      <w:rPr>
        <w:rFonts w:hint="default"/>
        <w:lang w:val="pt-PT" w:eastAsia="en-US" w:bidi="ar-SA"/>
      </w:rPr>
    </w:lvl>
    <w:lvl w:ilvl="6">
      <w:numFmt w:val="bullet"/>
      <w:lvlText w:val="•"/>
      <w:lvlJc w:val="left"/>
      <w:pPr>
        <w:ind w:left="5992" w:hanging="426"/>
      </w:pPr>
      <w:rPr>
        <w:rFonts w:hint="default"/>
        <w:lang w:val="pt-PT" w:eastAsia="en-US" w:bidi="ar-SA"/>
      </w:rPr>
    </w:lvl>
    <w:lvl w:ilvl="7">
      <w:numFmt w:val="bullet"/>
      <w:lvlText w:val="•"/>
      <w:lvlJc w:val="left"/>
      <w:pPr>
        <w:ind w:left="7050" w:hanging="426"/>
      </w:pPr>
      <w:rPr>
        <w:rFonts w:hint="default"/>
        <w:lang w:val="pt-PT" w:eastAsia="en-US" w:bidi="ar-SA"/>
      </w:rPr>
    </w:lvl>
    <w:lvl w:ilvl="8">
      <w:numFmt w:val="bullet"/>
      <w:lvlText w:val="•"/>
      <w:lvlJc w:val="left"/>
      <w:pPr>
        <w:ind w:left="8109" w:hanging="426"/>
      </w:pPr>
      <w:rPr>
        <w:rFonts w:hint="default"/>
        <w:lang w:val="pt-PT" w:eastAsia="en-US" w:bidi="ar-SA"/>
      </w:rPr>
    </w:lvl>
  </w:abstractNum>
  <w:abstractNum w:abstractNumId="26"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27" w15:restartNumberingAfterBreak="0">
    <w:nsid w:val="47DF7394"/>
    <w:multiLevelType w:val="hybridMultilevel"/>
    <w:tmpl w:val="160E710A"/>
    <w:lvl w:ilvl="0" w:tplc="186647E6">
      <w:start w:val="1"/>
      <w:numFmt w:val="lowerLetter"/>
      <w:lvlText w:val="%1)"/>
      <w:lvlJc w:val="left"/>
      <w:pPr>
        <w:ind w:left="1700" w:hanging="711"/>
      </w:pPr>
      <w:rPr>
        <w:rFonts w:ascii="Arial" w:eastAsia="Times New Roman" w:hAnsi="Arial" w:cs="Arial" w:hint="default"/>
        <w:spacing w:val="-16"/>
        <w:w w:val="99"/>
        <w:sz w:val="24"/>
        <w:szCs w:val="24"/>
        <w:lang w:val="pt-PT" w:eastAsia="en-US" w:bidi="ar-SA"/>
      </w:rPr>
    </w:lvl>
    <w:lvl w:ilvl="1" w:tplc="C9568BA0">
      <w:numFmt w:val="bullet"/>
      <w:lvlText w:val="•"/>
      <w:lvlJc w:val="left"/>
      <w:pPr>
        <w:ind w:left="2552" w:hanging="711"/>
      </w:pPr>
      <w:rPr>
        <w:rFonts w:hint="default"/>
        <w:lang w:val="pt-PT" w:eastAsia="en-US" w:bidi="ar-SA"/>
      </w:rPr>
    </w:lvl>
    <w:lvl w:ilvl="2" w:tplc="E00A6F48">
      <w:numFmt w:val="bullet"/>
      <w:lvlText w:val="•"/>
      <w:lvlJc w:val="left"/>
      <w:pPr>
        <w:ind w:left="3405" w:hanging="711"/>
      </w:pPr>
      <w:rPr>
        <w:rFonts w:hint="default"/>
        <w:lang w:val="pt-PT" w:eastAsia="en-US" w:bidi="ar-SA"/>
      </w:rPr>
    </w:lvl>
    <w:lvl w:ilvl="3" w:tplc="7FBA7C28">
      <w:numFmt w:val="bullet"/>
      <w:lvlText w:val="•"/>
      <w:lvlJc w:val="left"/>
      <w:pPr>
        <w:ind w:left="4257" w:hanging="711"/>
      </w:pPr>
      <w:rPr>
        <w:rFonts w:hint="default"/>
        <w:lang w:val="pt-PT" w:eastAsia="en-US" w:bidi="ar-SA"/>
      </w:rPr>
    </w:lvl>
    <w:lvl w:ilvl="4" w:tplc="9EF003F8">
      <w:numFmt w:val="bullet"/>
      <w:lvlText w:val="•"/>
      <w:lvlJc w:val="left"/>
      <w:pPr>
        <w:ind w:left="5110" w:hanging="711"/>
      </w:pPr>
      <w:rPr>
        <w:rFonts w:hint="default"/>
        <w:lang w:val="pt-PT" w:eastAsia="en-US" w:bidi="ar-SA"/>
      </w:rPr>
    </w:lvl>
    <w:lvl w:ilvl="5" w:tplc="B7861348">
      <w:numFmt w:val="bullet"/>
      <w:lvlText w:val="•"/>
      <w:lvlJc w:val="left"/>
      <w:pPr>
        <w:ind w:left="5963" w:hanging="711"/>
      </w:pPr>
      <w:rPr>
        <w:rFonts w:hint="default"/>
        <w:lang w:val="pt-PT" w:eastAsia="en-US" w:bidi="ar-SA"/>
      </w:rPr>
    </w:lvl>
    <w:lvl w:ilvl="6" w:tplc="35D0D75E">
      <w:numFmt w:val="bullet"/>
      <w:lvlText w:val="•"/>
      <w:lvlJc w:val="left"/>
      <w:pPr>
        <w:ind w:left="6815" w:hanging="711"/>
      </w:pPr>
      <w:rPr>
        <w:rFonts w:hint="default"/>
        <w:lang w:val="pt-PT" w:eastAsia="en-US" w:bidi="ar-SA"/>
      </w:rPr>
    </w:lvl>
    <w:lvl w:ilvl="7" w:tplc="ADC604D4">
      <w:numFmt w:val="bullet"/>
      <w:lvlText w:val="•"/>
      <w:lvlJc w:val="left"/>
      <w:pPr>
        <w:ind w:left="7668" w:hanging="711"/>
      </w:pPr>
      <w:rPr>
        <w:rFonts w:hint="default"/>
        <w:lang w:val="pt-PT" w:eastAsia="en-US" w:bidi="ar-SA"/>
      </w:rPr>
    </w:lvl>
    <w:lvl w:ilvl="8" w:tplc="96E675C6">
      <w:numFmt w:val="bullet"/>
      <w:lvlText w:val="•"/>
      <w:lvlJc w:val="left"/>
      <w:pPr>
        <w:ind w:left="8521" w:hanging="711"/>
      </w:pPr>
      <w:rPr>
        <w:rFonts w:hint="default"/>
        <w:lang w:val="pt-PT" w:eastAsia="en-US" w:bidi="ar-SA"/>
      </w:rPr>
    </w:lvl>
  </w:abstractNum>
  <w:abstractNum w:abstractNumId="28" w15:restartNumberingAfterBreak="0">
    <w:nsid w:val="4B007CA6"/>
    <w:multiLevelType w:val="multilevel"/>
    <w:tmpl w:val="2FE4B0BA"/>
    <w:lvl w:ilvl="0">
      <w:start w:val="3"/>
      <w:numFmt w:val="decimal"/>
      <w:lvlText w:val="%1"/>
      <w:lvlJc w:val="left"/>
      <w:pPr>
        <w:ind w:left="525" w:hanging="525"/>
      </w:pPr>
      <w:rPr>
        <w:rFonts w:hint="default"/>
        <w:w w:val="105"/>
      </w:rPr>
    </w:lvl>
    <w:lvl w:ilvl="1">
      <w:start w:val="5"/>
      <w:numFmt w:val="decimal"/>
      <w:lvlText w:val="%1.%2"/>
      <w:lvlJc w:val="left"/>
      <w:pPr>
        <w:ind w:left="525" w:hanging="525"/>
      </w:pPr>
      <w:rPr>
        <w:rFonts w:hint="default"/>
        <w:w w:val="105"/>
      </w:rPr>
    </w:lvl>
    <w:lvl w:ilvl="2">
      <w:start w:val="3"/>
      <w:numFmt w:val="decimal"/>
      <w:lvlText w:val="%1.%2.%3"/>
      <w:lvlJc w:val="left"/>
      <w:pPr>
        <w:ind w:left="1146" w:hanging="720"/>
      </w:pPr>
      <w:rPr>
        <w:rFonts w:hint="default"/>
        <w:b/>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29"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15:restartNumberingAfterBreak="0">
    <w:nsid w:val="504A7D68"/>
    <w:multiLevelType w:val="hybridMultilevel"/>
    <w:tmpl w:val="661EF700"/>
    <w:lvl w:ilvl="0" w:tplc="610A224A">
      <w:start w:val="1"/>
      <w:numFmt w:val="lowerLetter"/>
      <w:lvlText w:val="%1)"/>
      <w:lvlJc w:val="left"/>
      <w:pPr>
        <w:ind w:left="1235" w:hanging="246"/>
      </w:pPr>
      <w:rPr>
        <w:rFonts w:ascii="Arial" w:eastAsia="Times New Roman" w:hAnsi="Arial" w:cs="Arial" w:hint="default"/>
        <w:spacing w:val="-2"/>
        <w:w w:val="99"/>
        <w:sz w:val="24"/>
        <w:szCs w:val="24"/>
        <w:lang w:val="pt-PT" w:eastAsia="en-US" w:bidi="ar-SA"/>
      </w:rPr>
    </w:lvl>
    <w:lvl w:ilvl="1" w:tplc="8DDA8E40">
      <w:numFmt w:val="bullet"/>
      <w:lvlText w:val="•"/>
      <w:lvlJc w:val="left"/>
      <w:pPr>
        <w:ind w:left="2138" w:hanging="246"/>
      </w:pPr>
      <w:rPr>
        <w:rFonts w:hint="default"/>
        <w:lang w:val="pt-PT" w:eastAsia="en-US" w:bidi="ar-SA"/>
      </w:rPr>
    </w:lvl>
    <w:lvl w:ilvl="2" w:tplc="CD1EB518">
      <w:numFmt w:val="bullet"/>
      <w:lvlText w:val="•"/>
      <w:lvlJc w:val="left"/>
      <w:pPr>
        <w:ind w:left="3037" w:hanging="246"/>
      </w:pPr>
      <w:rPr>
        <w:rFonts w:hint="default"/>
        <w:lang w:val="pt-PT" w:eastAsia="en-US" w:bidi="ar-SA"/>
      </w:rPr>
    </w:lvl>
    <w:lvl w:ilvl="3" w:tplc="FD125772">
      <w:numFmt w:val="bullet"/>
      <w:lvlText w:val="•"/>
      <w:lvlJc w:val="left"/>
      <w:pPr>
        <w:ind w:left="3935" w:hanging="246"/>
      </w:pPr>
      <w:rPr>
        <w:rFonts w:hint="default"/>
        <w:lang w:val="pt-PT" w:eastAsia="en-US" w:bidi="ar-SA"/>
      </w:rPr>
    </w:lvl>
    <w:lvl w:ilvl="4" w:tplc="05EC6782">
      <w:numFmt w:val="bullet"/>
      <w:lvlText w:val="•"/>
      <w:lvlJc w:val="left"/>
      <w:pPr>
        <w:ind w:left="4834" w:hanging="246"/>
      </w:pPr>
      <w:rPr>
        <w:rFonts w:hint="default"/>
        <w:lang w:val="pt-PT" w:eastAsia="en-US" w:bidi="ar-SA"/>
      </w:rPr>
    </w:lvl>
    <w:lvl w:ilvl="5" w:tplc="59D01B7E">
      <w:numFmt w:val="bullet"/>
      <w:lvlText w:val="•"/>
      <w:lvlJc w:val="left"/>
      <w:pPr>
        <w:ind w:left="5733" w:hanging="246"/>
      </w:pPr>
      <w:rPr>
        <w:rFonts w:hint="default"/>
        <w:lang w:val="pt-PT" w:eastAsia="en-US" w:bidi="ar-SA"/>
      </w:rPr>
    </w:lvl>
    <w:lvl w:ilvl="6" w:tplc="01D6A980">
      <w:numFmt w:val="bullet"/>
      <w:lvlText w:val="•"/>
      <w:lvlJc w:val="left"/>
      <w:pPr>
        <w:ind w:left="6631" w:hanging="246"/>
      </w:pPr>
      <w:rPr>
        <w:rFonts w:hint="default"/>
        <w:lang w:val="pt-PT" w:eastAsia="en-US" w:bidi="ar-SA"/>
      </w:rPr>
    </w:lvl>
    <w:lvl w:ilvl="7" w:tplc="3A9E38CC">
      <w:numFmt w:val="bullet"/>
      <w:lvlText w:val="•"/>
      <w:lvlJc w:val="left"/>
      <w:pPr>
        <w:ind w:left="7530" w:hanging="246"/>
      </w:pPr>
      <w:rPr>
        <w:rFonts w:hint="default"/>
        <w:lang w:val="pt-PT" w:eastAsia="en-US" w:bidi="ar-SA"/>
      </w:rPr>
    </w:lvl>
    <w:lvl w:ilvl="8" w:tplc="6E7E6E02">
      <w:numFmt w:val="bullet"/>
      <w:lvlText w:val="•"/>
      <w:lvlJc w:val="left"/>
      <w:pPr>
        <w:ind w:left="8429" w:hanging="246"/>
      </w:pPr>
      <w:rPr>
        <w:rFonts w:hint="default"/>
        <w:lang w:val="pt-PT" w:eastAsia="en-US" w:bidi="ar-SA"/>
      </w:rPr>
    </w:lvl>
  </w:abstractNum>
  <w:abstractNum w:abstractNumId="32" w15:restartNumberingAfterBreak="0">
    <w:nsid w:val="55CA5E95"/>
    <w:multiLevelType w:val="hybridMultilevel"/>
    <w:tmpl w:val="C24C97CE"/>
    <w:lvl w:ilvl="0" w:tplc="3E103CE2">
      <w:start w:val="3"/>
      <w:numFmt w:val="decimal"/>
      <w:lvlText w:val="%1."/>
      <w:lvlJc w:val="left"/>
      <w:pPr>
        <w:ind w:left="282" w:hanging="315"/>
      </w:pPr>
      <w:rPr>
        <w:rFonts w:ascii="Arial" w:eastAsia="Times New Roman" w:hAnsi="Arial" w:cs="Arial" w:hint="default"/>
        <w:b w:val="0"/>
        <w:spacing w:val="0"/>
        <w:w w:val="100"/>
        <w:sz w:val="24"/>
        <w:szCs w:val="24"/>
        <w:lang w:val="pt-PT" w:eastAsia="en-US" w:bidi="ar-SA"/>
      </w:rPr>
    </w:lvl>
    <w:lvl w:ilvl="1" w:tplc="969E9230">
      <w:numFmt w:val="bullet"/>
      <w:lvlText w:val="•"/>
      <w:lvlJc w:val="left"/>
      <w:pPr>
        <w:ind w:left="1274" w:hanging="315"/>
      </w:pPr>
      <w:rPr>
        <w:rFonts w:hint="default"/>
        <w:lang w:val="pt-PT" w:eastAsia="en-US" w:bidi="ar-SA"/>
      </w:rPr>
    </w:lvl>
    <w:lvl w:ilvl="2" w:tplc="B7D4C31E">
      <w:numFmt w:val="bullet"/>
      <w:lvlText w:val="•"/>
      <w:lvlJc w:val="left"/>
      <w:pPr>
        <w:ind w:left="2269" w:hanging="315"/>
      </w:pPr>
      <w:rPr>
        <w:rFonts w:hint="default"/>
        <w:lang w:val="pt-PT" w:eastAsia="en-US" w:bidi="ar-SA"/>
      </w:rPr>
    </w:lvl>
    <w:lvl w:ilvl="3" w:tplc="06CE6E50">
      <w:numFmt w:val="bullet"/>
      <w:lvlText w:val="•"/>
      <w:lvlJc w:val="left"/>
      <w:pPr>
        <w:ind w:left="3263" w:hanging="315"/>
      </w:pPr>
      <w:rPr>
        <w:rFonts w:hint="default"/>
        <w:lang w:val="pt-PT" w:eastAsia="en-US" w:bidi="ar-SA"/>
      </w:rPr>
    </w:lvl>
    <w:lvl w:ilvl="4" w:tplc="73529AC8">
      <w:numFmt w:val="bullet"/>
      <w:lvlText w:val="•"/>
      <w:lvlJc w:val="left"/>
      <w:pPr>
        <w:ind w:left="4258" w:hanging="315"/>
      </w:pPr>
      <w:rPr>
        <w:rFonts w:hint="default"/>
        <w:lang w:val="pt-PT" w:eastAsia="en-US" w:bidi="ar-SA"/>
      </w:rPr>
    </w:lvl>
    <w:lvl w:ilvl="5" w:tplc="99D27EFA">
      <w:numFmt w:val="bullet"/>
      <w:lvlText w:val="•"/>
      <w:lvlJc w:val="left"/>
      <w:pPr>
        <w:ind w:left="5253" w:hanging="315"/>
      </w:pPr>
      <w:rPr>
        <w:rFonts w:hint="default"/>
        <w:lang w:val="pt-PT" w:eastAsia="en-US" w:bidi="ar-SA"/>
      </w:rPr>
    </w:lvl>
    <w:lvl w:ilvl="6" w:tplc="BF8E34E4">
      <w:numFmt w:val="bullet"/>
      <w:lvlText w:val="•"/>
      <w:lvlJc w:val="left"/>
      <w:pPr>
        <w:ind w:left="6247" w:hanging="315"/>
      </w:pPr>
      <w:rPr>
        <w:rFonts w:hint="default"/>
        <w:lang w:val="pt-PT" w:eastAsia="en-US" w:bidi="ar-SA"/>
      </w:rPr>
    </w:lvl>
    <w:lvl w:ilvl="7" w:tplc="8C507712">
      <w:numFmt w:val="bullet"/>
      <w:lvlText w:val="•"/>
      <w:lvlJc w:val="left"/>
      <w:pPr>
        <w:ind w:left="7242" w:hanging="315"/>
      </w:pPr>
      <w:rPr>
        <w:rFonts w:hint="default"/>
        <w:lang w:val="pt-PT" w:eastAsia="en-US" w:bidi="ar-SA"/>
      </w:rPr>
    </w:lvl>
    <w:lvl w:ilvl="8" w:tplc="78803D22">
      <w:numFmt w:val="bullet"/>
      <w:lvlText w:val="•"/>
      <w:lvlJc w:val="left"/>
      <w:pPr>
        <w:ind w:left="8237" w:hanging="315"/>
      </w:pPr>
      <w:rPr>
        <w:rFonts w:hint="default"/>
        <w:lang w:val="pt-PT" w:eastAsia="en-US" w:bidi="ar-SA"/>
      </w:rPr>
    </w:lvl>
  </w:abstractNum>
  <w:abstractNum w:abstractNumId="33" w15:restartNumberingAfterBreak="0">
    <w:nsid w:val="55E45702"/>
    <w:multiLevelType w:val="multilevel"/>
    <w:tmpl w:val="14068146"/>
    <w:lvl w:ilvl="0">
      <w:start w:val="1"/>
      <w:numFmt w:val="ordinal"/>
      <w:lvlText w:val="§%1."/>
      <w:lvlJc w:val="left"/>
      <w:pPr>
        <w:ind w:left="642" w:hanging="360"/>
      </w:pPr>
      <w:rPr>
        <w:rFonts w:hint="default"/>
        <w:b/>
        <w:bCs/>
        <w:spacing w:val="0"/>
        <w:w w:val="100"/>
        <w:sz w:val="24"/>
        <w:szCs w:val="24"/>
        <w:lang w:val="pt-PT" w:eastAsia="en-US" w:bidi="ar-SA"/>
      </w:rPr>
    </w:lvl>
    <w:lvl w:ilvl="1">
      <w:start w:val="1"/>
      <w:numFmt w:val="ordinal"/>
      <w:lvlText w:val="§%2."/>
      <w:lvlJc w:val="left"/>
      <w:pPr>
        <w:ind w:left="822" w:hanging="540"/>
      </w:pPr>
      <w:rPr>
        <w:rFonts w:hint="default"/>
        <w:b/>
        <w:bCs/>
        <w:w w:val="100"/>
        <w:sz w:val="24"/>
        <w:szCs w:val="24"/>
        <w:lang w:val="pt-PT" w:eastAsia="en-US" w:bidi="ar-SA"/>
      </w:rPr>
    </w:lvl>
    <w:lvl w:ilvl="2">
      <w:start w:val="1"/>
      <w:numFmt w:val="decimal"/>
      <w:lvlText w:val="%1.%2.%3."/>
      <w:lvlJc w:val="left"/>
      <w:pPr>
        <w:ind w:left="282" w:hanging="735"/>
      </w:pPr>
      <w:rPr>
        <w:rFonts w:hint="default"/>
        <w:b/>
        <w:bCs/>
        <w:w w:val="100"/>
        <w:lang w:val="pt-PT" w:eastAsia="en-US" w:bidi="ar-SA"/>
      </w:rPr>
    </w:lvl>
    <w:lvl w:ilvl="3">
      <w:numFmt w:val="bullet"/>
      <w:lvlText w:val="•"/>
      <w:lvlJc w:val="left"/>
      <w:pPr>
        <w:ind w:left="1995" w:hanging="735"/>
      </w:pPr>
      <w:rPr>
        <w:rFonts w:hint="default"/>
        <w:lang w:val="pt-PT" w:eastAsia="en-US" w:bidi="ar-SA"/>
      </w:rPr>
    </w:lvl>
    <w:lvl w:ilvl="4">
      <w:numFmt w:val="bullet"/>
      <w:lvlText w:val="•"/>
      <w:lvlJc w:val="left"/>
      <w:pPr>
        <w:ind w:left="3171" w:hanging="735"/>
      </w:pPr>
      <w:rPr>
        <w:rFonts w:hint="default"/>
        <w:lang w:val="pt-PT" w:eastAsia="en-US" w:bidi="ar-SA"/>
      </w:rPr>
    </w:lvl>
    <w:lvl w:ilvl="5">
      <w:numFmt w:val="bullet"/>
      <w:lvlText w:val="•"/>
      <w:lvlJc w:val="left"/>
      <w:pPr>
        <w:ind w:left="4347" w:hanging="735"/>
      </w:pPr>
      <w:rPr>
        <w:rFonts w:hint="default"/>
        <w:lang w:val="pt-PT" w:eastAsia="en-US" w:bidi="ar-SA"/>
      </w:rPr>
    </w:lvl>
    <w:lvl w:ilvl="6">
      <w:numFmt w:val="bullet"/>
      <w:lvlText w:val="•"/>
      <w:lvlJc w:val="left"/>
      <w:pPr>
        <w:ind w:left="5523" w:hanging="735"/>
      </w:pPr>
      <w:rPr>
        <w:rFonts w:hint="default"/>
        <w:lang w:val="pt-PT" w:eastAsia="en-US" w:bidi="ar-SA"/>
      </w:rPr>
    </w:lvl>
    <w:lvl w:ilvl="7">
      <w:numFmt w:val="bullet"/>
      <w:lvlText w:val="•"/>
      <w:lvlJc w:val="left"/>
      <w:pPr>
        <w:ind w:left="6699" w:hanging="735"/>
      </w:pPr>
      <w:rPr>
        <w:rFonts w:hint="default"/>
        <w:lang w:val="pt-PT" w:eastAsia="en-US" w:bidi="ar-SA"/>
      </w:rPr>
    </w:lvl>
    <w:lvl w:ilvl="8">
      <w:numFmt w:val="bullet"/>
      <w:lvlText w:val="•"/>
      <w:lvlJc w:val="left"/>
      <w:pPr>
        <w:ind w:left="7874" w:hanging="735"/>
      </w:pPr>
      <w:rPr>
        <w:rFonts w:hint="default"/>
        <w:lang w:val="pt-PT" w:eastAsia="en-US" w:bidi="ar-SA"/>
      </w:rPr>
    </w:lvl>
  </w:abstractNum>
  <w:abstractNum w:abstractNumId="34"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5"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E095475"/>
    <w:multiLevelType w:val="multilevel"/>
    <w:tmpl w:val="B5ECC30C"/>
    <w:lvl w:ilvl="0">
      <w:start w:val="11"/>
      <w:numFmt w:val="decimal"/>
      <w:lvlText w:val="%1."/>
      <w:lvlJc w:val="left"/>
      <w:pPr>
        <w:ind w:left="996" w:hanging="996"/>
      </w:pPr>
      <w:rPr>
        <w:rFonts w:hint="default"/>
        <w:w w:val="105"/>
      </w:rPr>
    </w:lvl>
    <w:lvl w:ilvl="1">
      <w:start w:val="6"/>
      <w:numFmt w:val="decimal"/>
      <w:lvlText w:val="%1.%2."/>
      <w:lvlJc w:val="left"/>
      <w:pPr>
        <w:ind w:left="996" w:hanging="996"/>
      </w:pPr>
      <w:rPr>
        <w:rFonts w:hint="default"/>
        <w:w w:val="105"/>
      </w:rPr>
    </w:lvl>
    <w:lvl w:ilvl="2">
      <w:start w:val="3"/>
      <w:numFmt w:val="decimal"/>
      <w:lvlText w:val="%1.%2.%3."/>
      <w:lvlJc w:val="left"/>
      <w:pPr>
        <w:ind w:left="1080" w:hanging="108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440" w:hanging="1440"/>
      </w:pPr>
      <w:rPr>
        <w:rFonts w:hint="default"/>
        <w:w w:val="105"/>
      </w:rPr>
    </w:lvl>
    <w:lvl w:ilvl="5">
      <w:start w:val="1"/>
      <w:numFmt w:val="decimal"/>
      <w:lvlText w:val="%1.%2.%3.%4.%5.%6."/>
      <w:lvlJc w:val="left"/>
      <w:pPr>
        <w:ind w:left="1800" w:hanging="1800"/>
      </w:pPr>
      <w:rPr>
        <w:rFonts w:hint="default"/>
        <w:w w:val="105"/>
      </w:rPr>
    </w:lvl>
    <w:lvl w:ilvl="6">
      <w:start w:val="1"/>
      <w:numFmt w:val="decimal"/>
      <w:lvlText w:val="%1.%2.%3.%4.%5.%6.%7."/>
      <w:lvlJc w:val="left"/>
      <w:pPr>
        <w:ind w:left="2160" w:hanging="2160"/>
      </w:pPr>
      <w:rPr>
        <w:rFonts w:hint="default"/>
        <w:w w:val="105"/>
      </w:rPr>
    </w:lvl>
    <w:lvl w:ilvl="7">
      <w:start w:val="1"/>
      <w:numFmt w:val="decimal"/>
      <w:lvlText w:val="%1.%2.%3.%4.%5.%6.%7.%8."/>
      <w:lvlJc w:val="left"/>
      <w:pPr>
        <w:ind w:left="2160" w:hanging="2160"/>
      </w:pPr>
      <w:rPr>
        <w:rFonts w:hint="default"/>
        <w:w w:val="105"/>
      </w:rPr>
    </w:lvl>
    <w:lvl w:ilvl="8">
      <w:start w:val="1"/>
      <w:numFmt w:val="decimal"/>
      <w:lvlText w:val="%1.%2.%3.%4.%5.%6.%7.%8.%9."/>
      <w:lvlJc w:val="left"/>
      <w:pPr>
        <w:ind w:left="2520" w:hanging="2520"/>
      </w:pPr>
      <w:rPr>
        <w:rFonts w:hint="default"/>
        <w:w w:val="105"/>
      </w:rPr>
    </w:lvl>
  </w:abstractNum>
  <w:abstractNum w:abstractNumId="37" w15:restartNumberingAfterBreak="0">
    <w:nsid w:val="5EDB5398"/>
    <w:multiLevelType w:val="multilevel"/>
    <w:tmpl w:val="4C3CEF1A"/>
    <w:lvl w:ilvl="0">
      <w:start w:val="6"/>
      <w:numFmt w:val="decimal"/>
      <w:lvlText w:val="%1"/>
      <w:lvlJc w:val="left"/>
      <w:pPr>
        <w:ind w:left="360" w:hanging="360"/>
      </w:pPr>
      <w:rPr>
        <w:rFonts w:hint="default"/>
        <w:b/>
        <w:w w:val="105"/>
      </w:rPr>
    </w:lvl>
    <w:lvl w:ilvl="1">
      <w:start w:val="2"/>
      <w:numFmt w:val="decimal"/>
      <w:lvlText w:val="%1.%2"/>
      <w:lvlJc w:val="left"/>
      <w:pPr>
        <w:ind w:left="360" w:hanging="360"/>
      </w:pPr>
      <w:rPr>
        <w:rFonts w:hint="default"/>
        <w:b/>
        <w:w w:val="105"/>
      </w:rPr>
    </w:lvl>
    <w:lvl w:ilvl="2">
      <w:start w:val="1"/>
      <w:numFmt w:val="decimal"/>
      <w:lvlText w:val="%1.%2.%3"/>
      <w:lvlJc w:val="left"/>
      <w:pPr>
        <w:ind w:left="720" w:hanging="720"/>
      </w:pPr>
      <w:rPr>
        <w:rFonts w:hint="default"/>
        <w:b/>
        <w:w w:val="105"/>
      </w:rPr>
    </w:lvl>
    <w:lvl w:ilvl="3">
      <w:start w:val="1"/>
      <w:numFmt w:val="decimal"/>
      <w:lvlText w:val="%1.%2.%3.%4"/>
      <w:lvlJc w:val="left"/>
      <w:pPr>
        <w:ind w:left="1080" w:hanging="1080"/>
      </w:pPr>
      <w:rPr>
        <w:rFonts w:hint="default"/>
        <w:b/>
        <w:w w:val="105"/>
      </w:rPr>
    </w:lvl>
    <w:lvl w:ilvl="4">
      <w:start w:val="1"/>
      <w:numFmt w:val="decimal"/>
      <w:lvlText w:val="%1.%2.%3.%4.%5"/>
      <w:lvlJc w:val="left"/>
      <w:pPr>
        <w:ind w:left="1080" w:hanging="1080"/>
      </w:pPr>
      <w:rPr>
        <w:rFonts w:hint="default"/>
        <w:b/>
        <w:w w:val="105"/>
      </w:rPr>
    </w:lvl>
    <w:lvl w:ilvl="5">
      <w:start w:val="1"/>
      <w:numFmt w:val="decimal"/>
      <w:lvlText w:val="%1.%2.%3.%4.%5.%6"/>
      <w:lvlJc w:val="left"/>
      <w:pPr>
        <w:ind w:left="1440" w:hanging="1440"/>
      </w:pPr>
      <w:rPr>
        <w:rFonts w:hint="default"/>
        <w:b/>
        <w:w w:val="105"/>
      </w:rPr>
    </w:lvl>
    <w:lvl w:ilvl="6">
      <w:start w:val="1"/>
      <w:numFmt w:val="decimal"/>
      <w:lvlText w:val="%1.%2.%3.%4.%5.%6.%7"/>
      <w:lvlJc w:val="left"/>
      <w:pPr>
        <w:ind w:left="1440" w:hanging="1440"/>
      </w:pPr>
      <w:rPr>
        <w:rFonts w:hint="default"/>
        <w:b/>
        <w:w w:val="105"/>
      </w:rPr>
    </w:lvl>
    <w:lvl w:ilvl="7">
      <w:start w:val="1"/>
      <w:numFmt w:val="decimal"/>
      <w:lvlText w:val="%1.%2.%3.%4.%5.%6.%7.%8"/>
      <w:lvlJc w:val="left"/>
      <w:pPr>
        <w:ind w:left="1800" w:hanging="1800"/>
      </w:pPr>
      <w:rPr>
        <w:rFonts w:hint="default"/>
        <w:b/>
        <w:w w:val="105"/>
      </w:rPr>
    </w:lvl>
    <w:lvl w:ilvl="8">
      <w:start w:val="1"/>
      <w:numFmt w:val="decimal"/>
      <w:lvlText w:val="%1.%2.%3.%4.%5.%6.%7.%8.%9"/>
      <w:lvlJc w:val="left"/>
      <w:pPr>
        <w:ind w:left="1800" w:hanging="1800"/>
      </w:pPr>
      <w:rPr>
        <w:rFonts w:hint="default"/>
        <w:b/>
        <w:w w:val="105"/>
      </w:rPr>
    </w:lvl>
  </w:abstractNum>
  <w:abstractNum w:abstractNumId="38"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15:restartNumberingAfterBreak="0">
    <w:nsid w:val="6B4874B2"/>
    <w:multiLevelType w:val="hybridMultilevel"/>
    <w:tmpl w:val="5FDC0BE4"/>
    <w:lvl w:ilvl="0" w:tplc="6BDC4BFC">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B7C355E"/>
    <w:multiLevelType w:val="multilevel"/>
    <w:tmpl w:val="CADAC8CC"/>
    <w:lvl w:ilvl="0">
      <w:start w:val="1"/>
      <w:numFmt w:val="lowerLetter"/>
      <w:lvlText w:val="%1"/>
      <w:lvlJc w:val="left"/>
      <w:pPr>
        <w:ind w:left="1469" w:hanging="480"/>
      </w:pPr>
      <w:rPr>
        <w:rFonts w:hint="default"/>
        <w:lang w:val="pt-PT" w:eastAsia="en-US" w:bidi="ar-SA"/>
      </w:rPr>
    </w:lvl>
    <w:lvl w:ilvl="1">
      <w:start w:val="9"/>
      <w:numFmt w:val="decimal"/>
      <w:lvlText w:val="%1.%2)"/>
      <w:lvlJc w:val="left"/>
      <w:pPr>
        <w:ind w:left="1469" w:hanging="480"/>
      </w:pPr>
      <w:rPr>
        <w:rFonts w:ascii="Arial" w:eastAsia="Times New Roman" w:hAnsi="Arial" w:cs="Arial" w:hint="default"/>
        <w:spacing w:val="-6"/>
        <w:w w:val="99"/>
        <w:sz w:val="24"/>
        <w:szCs w:val="24"/>
        <w:lang w:val="pt-PT" w:eastAsia="en-US" w:bidi="ar-SA"/>
      </w:rPr>
    </w:lvl>
    <w:lvl w:ilvl="2">
      <w:numFmt w:val="bullet"/>
      <w:lvlText w:val="•"/>
      <w:lvlJc w:val="left"/>
      <w:pPr>
        <w:ind w:left="3213" w:hanging="480"/>
      </w:pPr>
      <w:rPr>
        <w:rFonts w:hint="default"/>
        <w:lang w:val="pt-PT" w:eastAsia="en-US" w:bidi="ar-SA"/>
      </w:rPr>
    </w:lvl>
    <w:lvl w:ilvl="3">
      <w:numFmt w:val="bullet"/>
      <w:lvlText w:val="•"/>
      <w:lvlJc w:val="left"/>
      <w:pPr>
        <w:ind w:left="4089" w:hanging="480"/>
      </w:pPr>
      <w:rPr>
        <w:rFonts w:hint="default"/>
        <w:lang w:val="pt-PT" w:eastAsia="en-US" w:bidi="ar-SA"/>
      </w:rPr>
    </w:lvl>
    <w:lvl w:ilvl="4">
      <w:numFmt w:val="bullet"/>
      <w:lvlText w:val="•"/>
      <w:lvlJc w:val="left"/>
      <w:pPr>
        <w:ind w:left="4966" w:hanging="480"/>
      </w:pPr>
      <w:rPr>
        <w:rFonts w:hint="default"/>
        <w:lang w:val="pt-PT" w:eastAsia="en-US" w:bidi="ar-SA"/>
      </w:rPr>
    </w:lvl>
    <w:lvl w:ilvl="5">
      <w:numFmt w:val="bullet"/>
      <w:lvlText w:val="•"/>
      <w:lvlJc w:val="left"/>
      <w:pPr>
        <w:ind w:left="5843" w:hanging="480"/>
      </w:pPr>
      <w:rPr>
        <w:rFonts w:hint="default"/>
        <w:lang w:val="pt-PT" w:eastAsia="en-US" w:bidi="ar-SA"/>
      </w:rPr>
    </w:lvl>
    <w:lvl w:ilvl="6">
      <w:numFmt w:val="bullet"/>
      <w:lvlText w:val="•"/>
      <w:lvlJc w:val="left"/>
      <w:pPr>
        <w:ind w:left="6719" w:hanging="480"/>
      </w:pPr>
      <w:rPr>
        <w:rFonts w:hint="default"/>
        <w:lang w:val="pt-PT" w:eastAsia="en-US" w:bidi="ar-SA"/>
      </w:rPr>
    </w:lvl>
    <w:lvl w:ilvl="7">
      <w:numFmt w:val="bullet"/>
      <w:lvlText w:val="•"/>
      <w:lvlJc w:val="left"/>
      <w:pPr>
        <w:ind w:left="7596" w:hanging="480"/>
      </w:pPr>
      <w:rPr>
        <w:rFonts w:hint="default"/>
        <w:lang w:val="pt-PT" w:eastAsia="en-US" w:bidi="ar-SA"/>
      </w:rPr>
    </w:lvl>
    <w:lvl w:ilvl="8">
      <w:numFmt w:val="bullet"/>
      <w:lvlText w:val="•"/>
      <w:lvlJc w:val="left"/>
      <w:pPr>
        <w:ind w:left="8473" w:hanging="480"/>
      </w:pPr>
      <w:rPr>
        <w:rFonts w:hint="default"/>
        <w:lang w:val="pt-PT" w:eastAsia="en-US" w:bidi="ar-SA"/>
      </w:rPr>
    </w:lvl>
  </w:abstractNum>
  <w:abstractNum w:abstractNumId="41" w15:restartNumberingAfterBreak="0">
    <w:nsid w:val="727A01E1"/>
    <w:multiLevelType w:val="hybridMultilevel"/>
    <w:tmpl w:val="C9D8E540"/>
    <w:lvl w:ilvl="0" w:tplc="8D16E612">
      <w:start w:val="1"/>
      <w:numFmt w:val="lowerLetter"/>
      <w:lvlText w:val="%1)"/>
      <w:lvlJc w:val="left"/>
      <w:pPr>
        <w:ind w:left="1235" w:hanging="246"/>
      </w:pPr>
      <w:rPr>
        <w:rFonts w:ascii="Arial" w:eastAsia="Times New Roman" w:hAnsi="Arial" w:cs="Arial" w:hint="default"/>
        <w:spacing w:val="-2"/>
        <w:w w:val="99"/>
        <w:sz w:val="24"/>
        <w:szCs w:val="24"/>
        <w:lang w:val="pt-PT" w:eastAsia="en-US" w:bidi="ar-SA"/>
      </w:rPr>
    </w:lvl>
    <w:lvl w:ilvl="1" w:tplc="96BC583C">
      <w:numFmt w:val="bullet"/>
      <w:lvlText w:val="•"/>
      <w:lvlJc w:val="left"/>
      <w:pPr>
        <w:ind w:left="2138" w:hanging="246"/>
      </w:pPr>
      <w:rPr>
        <w:rFonts w:hint="default"/>
        <w:lang w:val="pt-PT" w:eastAsia="en-US" w:bidi="ar-SA"/>
      </w:rPr>
    </w:lvl>
    <w:lvl w:ilvl="2" w:tplc="625E4D74">
      <w:numFmt w:val="bullet"/>
      <w:lvlText w:val="•"/>
      <w:lvlJc w:val="left"/>
      <w:pPr>
        <w:ind w:left="3037" w:hanging="246"/>
      </w:pPr>
      <w:rPr>
        <w:rFonts w:hint="default"/>
        <w:lang w:val="pt-PT" w:eastAsia="en-US" w:bidi="ar-SA"/>
      </w:rPr>
    </w:lvl>
    <w:lvl w:ilvl="3" w:tplc="F33035A8">
      <w:numFmt w:val="bullet"/>
      <w:lvlText w:val="•"/>
      <w:lvlJc w:val="left"/>
      <w:pPr>
        <w:ind w:left="3935" w:hanging="246"/>
      </w:pPr>
      <w:rPr>
        <w:rFonts w:hint="default"/>
        <w:lang w:val="pt-PT" w:eastAsia="en-US" w:bidi="ar-SA"/>
      </w:rPr>
    </w:lvl>
    <w:lvl w:ilvl="4" w:tplc="FBF8DF9A">
      <w:numFmt w:val="bullet"/>
      <w:lvlText w:val="•"/>
      <w:lvlJc w:val="left"/>
      <w:pPr>
        <w:ind w:left="4834" w:hanging="246"/>
      </w:pPr>
      <w:rPr>
        <w:rFonts w:hint="default"/>
        <w:lang w:val="pt-PT" w:eastAsia="en-US" w:bidi="ar-SA"/>
      </w:rPr>
    </w:lvl>
    <w:lvl w:ilvl="5" w:tplc="BB6A45E4">
      <w:numFmt w:val="bullet"/>
      <w:lvlText w:val="•"/>
      <w:lvlJc w:val="left"/>
      <w:pPr>
        <w:ind w:left="5733" w:hanging="246"/>
      </w:pPr>
      <w:rPr>
        <w:rFonts w:hint="default"/>
        <w:lang w:val="pt-PT" w:eastAsia="en-US" w:bidi="ar-SA"/>
      </w:rPr>
    </w:lvl>
    <w:lvl w:ilvl="6" w:tplc="9E22FFEA">
      <w:numFmt w:val="bullet"/>
      <w:lvlText w:val="•"/>
      <w:lvlJc w:val="left"/>
      <w:pPr>
        <w:ind w:left="6631" w:hanging="246"/>
      </w:pPr>
      <w:rPr>
        <w:rFonts w:hint="default"/>
        <w:lang w:val="pt-PT" w:eastAsia="en-US" w:bidi="ar-SA"/>
      </w:rPr>
    </w:lvl>
    <w:lvl w:ilvl="7" w:tplc="78B40248">
      <w:numFmt w:val="bullet"/>
      <w:lvlText w:val="•"/>
      <w:lvlJc w:val="left"/>
      <w:pPr>
        <w:ind w:left="7530" w:hanging="246"/>
      </w:pPr>
      <w:rPr>
        <w:rFonts w:hint="default"/>
        <w:lang w:val="pt-PT" w:eastAsia="en-US" w:bidi="ar-SA"/>
      </w:rPr>
    </w:lvl>
    <w:lvl w:ilvl="8" w:tplc="F788CEC2">
      <w:numFmt w:val="bullet"/>
      <w:lvlText w:val="•"/>
      <w:lvlJc w:val="left"/>
      <w:pPr>
        <w:ind w:left="8429" w:hanging="246"/>
      </w:pPr>
      <w:rPr>
        <w:rFonts w:hint="default"/>
        <w:lang w:val="pt-PT" w:eastAsia="en-US" w:bidi="ar-SA"/>
      </w:rPr>
    </w:lvl>
  </w:abstractNum>
  <w:abstractNum w:abstractNumId="42" w15:restartNumberingAfterBreak="0">
    <w:nsid w:val="76C52DE5"/>
    <w:multiLevelType w:val="hybridMultilevel"/>
    <w:tmpl w:val="4AF297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7F83528"/>
    <w:multiLevelType w:val="hybridMultilevel"/>
    <w:tmpl w:val="D54C66B6"/>
    <w:lvl w:ilvl="0" w:tplc="BD32CB1A">
      <w:start w:val="1"/>
      <w:numFmt w:val="lowerLetter"/>
      <w:lvlText w:val="%1)"/>
      <w:lvlJc w:val="left"/>
      <w:pPr>
        <w:ind w:left="282" w:hanging="257"/>
      </w:pPr>
      <w:rPr>
        <w:rFonts w:hint="default"/>
        <w:spacing w:val="-1"/>
        <w:w w:val="100"/>
        <w:lang w:val="pt-PT" w:eastAsia="en-US" w:bidi="ar-SA"/>
      </w:rPr>
    </w:lvl>
    <w:lvl w:ilvl="1" w:tplc="3C2CC23E">
      <w:numFmt w:val="bullet"/>
      <w:lvlText w:val="•"/>
      <w:lvlJc w:val="left"/>
      <w:pPr>
        <w:ind w:left="1274" w:hanging="257"/>
      </w:pPr>
      <w:rPr>
        <w:rFonts w:hint="default"/>
        <w:lang w:val="pt-PT" w:eastAsia="en-US" w:bidi="ar-SA"/>
      </w:rPr>
    </w:lvl>
    <w:lvl w:ilvl="2" w:tplc="7AE4EB6C">
      <w:numFmt w:val="bullet"/>
      <w:lvlText w:val="•"/>
      <w:lvlJc w:val="left"/>
      <w:pPr>
        <w:ind w:left="2269" w:hanging="257"/>
      </w:pPr>
      <w:rPr>
        <w:rFonts w:hint="default"/>
        <w:lang w:val="pt-PT" w:eastAsia="en-US" w:bidi="ar-SA"/>
      </w:rPr>
    </w:lvl>
    <w:lvl w:ilvl="3" w:tplc="46D23992">
      <w:numFmt w:val="bullet"/>
      <w:lvlText w:val="•"/>
      <w:lvlJc w:val="left"/>
      <w:pPr>
        <w:ind w:left="3263" w:hanging="257"/>
      </w:pPr>
      <w:rPr>
        <w:rFonts w:hint="default"/>
        <w:lang w:val="pt-PT" w:eastAsia="en-US" w:bidi="ar-SA"/>
      </w:rPr>
    </w:lvl>
    <w:lvl w:ilvl="4" w:tplc="0FE06092">
      <w:numFmt w:val="bullet"/>
      <w:lvlText w:val="•"/>
      <w:lvlJc w:val="left"/>
      <w:pPr>
        <w:ind w:left="4258" w:hanging="257"/>
      </w:pPr>
      <w:rPr>
        <w:rFonts w:hint="default"/>
        <w:lang w:val="pt-PT" w:eastAsia="en-US" w:bidi="ar-SA"/>
      </w:rPr>
    </w:lvl>
    <w:lvl w:ilvl="5" w:tplc="43F8EB76">
      <w:numFmt w:val="bullet"/>
      <w:lvlText w:val="•"/>
      <w:lvlJc w:val="left"/>
      <w:pPr>
        <w:ind w:left="5253" w:hanging="257"/>
      </w:pPr>
      <w:rPr>
        <w:rFonts w:hint="default"/>
        <w:lang w:val="pt-PT" w:eastAsia="en-US" w:bidi="ar-SA"/>
      </w:rPr>
    </w:lvl>
    <w:lvl w:ilvl="6" w:tplc="AD62FE96">
      <w:numFmt w:val="bullet"/>
      <w:lvlText w:val="•"/>
      <w:lvlJc w:val="left"/>
      <w:pPr>
        <w:ind w:left="6247" w:hanging="257"/>
      </w:pPr>
      <w:rPr>
        <w:rFonts w:hint="default"/>
        <w:lang w:val="pt-PT" w:eastAsia="en-US" w:bidi="ar-SA"/>
      </w:rPr>
    </w:lvl>
    <w:lvl w:ilvl="7" w:tplc="6590AD7E">
      <w:numFmt w:val="bullet"/>
      <w:lvlText w:val="•"/>
      <w:lvlJc w:val="left"/>
      <w:pPr>
        <w:ind w:left="7242" w:hanging="257"/>
      </w:pPr>
      <w:rPr>
        <w:rFonts w:hint="default"/>
        <w:lang w:val="pt-PT" w:eastAsia="en-US" w:bidi="ar-SA"/>
      </w:rPr>
    </w:lvl>
    <w:lvl w:ilvl="8" w:tplc="434C20F2">
      <w:numFmt w:val="bullet"/>
      <w:lvlText w:val="•"/>
      <w:lvlJc w:val="left"/>
      <w:pPr>
        <w:ind w:left="8237" w:hanging="257"/>
      </w:pPr>
      <w:rPr>
        <w:rFonts w:hint="default"/>
        <w:lang w:val="pt-PT" w:eastAsia="en-US" w:bidi="ar-SA"/>
      </w:rPr>
    </w:lvl>
  </w:abstractNum>
  <w:abstractNum w:abstractNumId="44"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9C37B1B"/>
    <w:multiLevelType w:val="multilevel"/>
    <w:tmpl w:val="B4767FA0"/>
    <w:lvl w:ilvl="0">
      <w:start w:val="1"/>
      <w:numFmt w:val="lowerLetter"/>
      <w:lvlText w:val="%1)"/>
      <w:lvlJc w:val="left"/>
      <w:pPr>
        <w:ind w:left="282" w:hanging="286"/>
        <w:jc w:val="right"/>
      </w:pPr>
      <w:rPr>
        <w:rFonts w:hint="default"/>
        <w:b/>
        <w:bCs/>
        <w:w w:val="99"/>
        <w:lang w:val="pt-PT" w:eastAsia="en-US" w:bidi="ar-SA"/>
      </w:rPr>
    </w:lvl>
    <w:lvl w:ilvl="1">
      <w:start w:val="1"/>
      <w:numFmt w:val="decimal"/>
      <w:lvlText w:val="%1.%2)"/>
      <w:lvlJc w:val="left"/>
      <w:pPr>
        <w:ind w:left="282" w:hanging="442"/>
      </w:pPr>
      <w:rPr>
        <w:rFonts w:ascii="Arial" w:eastAsia="Times New Roman" w:hAnsi="Arial" w:cs="Arial" w:hint="default"/>
        <w:spacing w:val="-1"/>
        <w:w w:val="100"/>
        <w:sz w:val="24"/>
        <w:szCs w:val="24"/>
        <w:lang w:val="pt-PT" w:eastAsia="en-US" w:bidi="ar-SA"/>
      </w:rPr>
    </w:lvl>
    <w:lvl w:ilvl="2">
      <w:numFmt w:val="bullet"/>
      <w:lvlText w:val="•"/>
      <w:lvlJc w:val="left"/>
      <w:pPr>
        <w:ind w:left="2269" w:hanging="442"/>
      </w:pPr>
      <w:rPr>
        <w:rFonts w:hint="default"/>
        <w:lang w:val="pt-PT" w:eastAsia="en-US" w:bidi="ar-SA"/>
      </w:rPr>
    </w:lvl>
    <w:lvl w:ilvl="3">
      <w:numFmt w:val="bullet"/>
      <w:lvlText w:val="•"/>
      <w:lvlJc w:val="left"/>
      <w:pPr>
        <w:ind w:left="3263" w:hanging="442"/>
      </w:pPr>
      <w:rPr>
        <w:rFonts w:hint="default"/>
        <w:lang w:val="pt-PT" w:eastAsia="en-US" w:bidi="ar-SA"/>
      </w:rPr>
    </w:lvl>
    <w:lvl w:ilvl="4">
      <w:numFmt w:val="bullet"/>
      <w:lvlText w:val="•"/>
      <w:lvlJc w:val="left"/>
      <w:pPr>
        <w:ind w:left="4258" w:hanging="442"/>
      </w:pPr>
      <w:rPr>
        <w:rFonts w:hint="default"/>
        <w:lang w:val="pt-PT" w:eastAsia="en-US" w:bidi="ar-SA"/>
      </w:rPr>
    </w:lvl>
    <w:lvl w:ilvl="5">
      <w:numFmt w:val="bullet"/>
      <w:lvlText w:val="•"/>
      <w:lvlJc w:val="left"/>
      <w:pPr>
        <w:ind w:left="5253" w:hanging="442"/>
      </w:pPr>
      <w:rPr>
        <w:rFonts w:hint="default"/>
        <w:lang w:val="pt-PT" w:eastAsia="en-US" w:bidi="ar-SA"/>
      </w:rPr>
    </w:lvl>
    <w:lvl w:ilvl="6">
      <w:numFmt w:val="bullet"/>
      <w:lvlText w:val="•"/>
      <w:lvlJc w:val="left"/>
      <w:pPr>
        <w:ind w:left="6247" w:hanging="442"/>
      </w:pPr>
      <w:rPr>
        <w:rFonts w:hint="default"/>
        <w:lang w:val="pt-PT" w:eastAsia="en-US" w:bidi="ar-SA"/>
      </w:rPr>
    </w:lvl>
    <w:lvl w:ilvl="7">
      <w:numFmt w:val="bullet"/>
      <w:lvlText w:val="•"/>
      <w:lvlJc w:val="left"/>
      <w:pPr>
        <w:ind w:left="7242" w:hanging="442"/>
      </w:pPr>
      <w:rPr>
        <w:rFonts w:hint="default"/>
        <w:lang w:val="pt-PT" w:eastAsia="en-US" w:bidi="ar-SA"/>
      </w:rPr>
    </w:lvl>
    <w:lvl w:ilvl="8">
      <w:numFmt w:val="bullet"/>
      <w:lvlText w:val="•"/>
      <w:lvlJc w:val="left"/>
      <w:pPr>
        <w:ind w:left="8237" w:hanging="442"/>
      </w:pPr>
      <w:rPr>
        <w:rFonts w:hint="default"/>
        <w:lang w:val="pt-PT" w:eastAsia="en-US" w:bidi="ar-SA"/>
      </w:rPr>
    </w:lvl>
  </w:abstractNum>
  <w:abstractNum w:abstractNumId="46" w15:restartNumberingAfterBreak="0">
    <w:nsid w:val="7BEA1F04"/>
    <w:multiLevelType w:val="hybridMultilevel"/>
    <w:tmpl w:val="4F68E2C0"/>
    <w:lvl w:ilvl="0" w:tplc="9552E1E2">
      <w:start w:val="1"/>
      <w:numFmt w:val="lowerLetter"/>
      <w:lvlText w:val="%1)"/>
      <w:lvlJc w:val="left"/>
      <w:pPr>
        <w:ind w:left="282" w:hanging="711"/>
      </w:pPr>
      <w:rPr>
        <w:rFonts w:ascii="Arial" w:eastAsia="Times New Roman" w:hAnsi="Arial" w:cs="Arial" w:hint="default"/>
        <w:spacing w:val="-18"/>
        <w:w w:val="99"/>
        <w:sz w:val="24"/>
        <w:szCs w:val="24"/>
        <w:lang w:val="pt-PT" w:eastAsia="en-US" w:bidi="ar-SA"/>
      </w:rPr>
    </w:lvl>
    <w:lvl w:ilvl="1" w:tplc="C2E2F6EE">
      <w:numFmt w:val="bullet"/>
      <w:lvlText w:val="•"/>
      <w:lvlJc w:val="left"/>
      <w:pPr>
        <w:ind w:left="1274" w:hanging="711"/>
      </w:pPr>
      <w:rPr>
        <w:rFonts w:hint="default"/>
        <w:lang w:val="pt-PT" w:eastAsia="en-US" w:bidi="ar-SA"/>
      </w:rPr>
    </w:lvl>
    <w:lvl w:ilvl="2" w:tplc="BFB4F1A6">
      <w:numFmt w:val="bullet"/>
      <w:lvlText w:val="•"/>
      <w:lvlJc w:val="left"/>
      <w:pPr>
        <w:ind w:left="2269" w:hanging="711"/>
      </w:pPr>
      <w:rPr>
        <w:rFonts w:hint="default"/>
        <w:lang w:val="pt-PT" w:eastAsia="en-US" w:bidi="ar-SA"/>
      </w:rPr>
    </w:lvl>
    <w:lvl w:ilvl="3" w:tplc="34CCE362">
      <w:numFmt w:val="bullet"/>
      <w:lvlText w:val="•"/>
      <w:lvlJc w:val="left"/>
      <w:pPr>
        <w:ind w:left="3263" w:hanging="711"/>
      </w:pPr>
      <w:rPr>
        <w:rFonts w:hint="default"/>
        <w:lang w:val="pt-PT" w:eastAsia="en-US" w:bidi="ar-SA"/>
      </w:rPr>
    </w:lvl>
    <w:lvl w:ilvl="4" w:tplc="BAA25D44">
      <w:numFmt w:val="bullet"/>
      <w:lvlText w:val="•"/>
      <w:lvlJc w:val="left"/>
      <w:pPr>
        <w:ind w:left="4258" w:hanging="711"/>
      </w:pPr>
      <w:rPr>
        <w:rFonts w:hint="default"/>
        <w:lang w:val="pt-PT" w:eastAsia="en-US" w:bidi="ar-SA"/>
      </w:rPr>
    </w:lvl>
    <w:lvl w:ilvl="5" w:tplc="96385FF0">
      <w:numFmt w:val="bullet"/>
      <w:lvlText w:val="•"/>
      <w:lvlJc w:val="left"/>
      <w:pPr>
        <w:ind w:left="5253" w:hanging="711"/>
      </w:pPr>
      <w:rPr>
        <w:rFonts w:hint="default"/>
        <w:lang w:val="pt-PT" w:eastAsia="en-US" w:bidi="ar-SA"/>
      </w:rPr>
    </w:lvl>
    <w:lvl w:ilvl="6" w:tplc="DB029D58">
      <w:numFmt w:val="bullet"/>
      <w:lvlText w:val="•"/>
      <w:lvlJc w:val="left"/>
      <w:pPr>
        <w:ind w:left="6247" w:hanging="711"/>
      </w:pPr>
      <w:rPr>
        <w:rFonts w:hint="default"/>
        <w:lang w:val="pt-PT" w:eastAsia="en-US" w:bidi="ar-SA"/>
      </w:rPr>
    </w:lvl>
    <w:lvl w:ilvl="7" w:tplc="C3FC3A68">
      <w:numFmt w:val="bullet"/>
      <w:lvlText w:val="•"/>
      <w:lvlJc w:val="left"/>
      <w:pPr>
        <w:ind w:left="7242" w:hanging="711"/>
      </w:pPr>
      <w:rPr>
        <w:rFonts w:hint="default"/>
        <w:lang w:val="pt-PT" w:eastAsia="en-US" w:bidi="ar-SA"/>
      </w:rPr>
    </w:lvl>
    <w:lvl w:ilvl="8" w:tplc="FBD84AFC">
      <w:numFmt w:val="bullet"/>
      <w:lvlText w:val="•"/>
      <w:lvlJc w:val="left"/>
      <w:pPr>
        <w:ind w:left="8237" w:hanging="711"/>
      </w:pPr>
      <w:rPr>
        <w:rFonts w:hint="default"/>
        <w:lang w:val="pt-PT" w:eastAsia="en-US" w:bidi="ar-SA"/>
      </w:rPr>
    </w:lvl>
  </w:abstractNum>
  <w:num w:numId="1">
    <w:abstractNumId w:val="34"/>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2"/>
  </w:num>
  <w:num w:numId="5">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12"/>
  </w:num>
  <w:num w:numId="8">
    <w:abstractNumId w:val="44"/>
  </w:num>
  <w:num w:numId="9">
    <w:abstractNumId w:val="17"/>
  </w:num>
  <w:num w:numId="10">
    <w:abstractNumId w:val="10"/>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21"/>
  </w:num>
  <w:num w:numId="16">
    <w:abstractNumId w:val="0"/>
  </w:num>
  <w:num w:numId="17">
    <w:abstractNumId w:val="11"/>
  </w:num>
  <w:num w:numId="18">
    <w:abstractNumId w:val="29"/>
  </w:num>
  <w:num w:numId="19">
    <w:abstractNumId w:val="4"/>
  </w:num>
  <w:num w:numId="20">
    <w:abstractNumId w:val="20"/>
  </w:num>
  <w:num w:numId="21">
    <w:abstractNumId w:val="24"/>
  </w:num>
  <w:num w:numId="22">
    <w:abstractNumId w:val="35"/>
  </w:num>
  <w:num w:numId="23">
    <w:abstractNumId w:val="8"/>
  </w:num>
  <w:num w:numId="24">
    <w:abstractNumId w:val="42"/>
  </w:num>
  <w:num w:numId="25">
    <w:abstractNumId w:val="1"/>
  </w:num>
  <w:num w:numId="26">
    <w:abstractNumId w:val="15"/>
  </w:num>
  <w:num w:numId="27">
    <w:abstractNumId w:val="37"/>
  </w:num>
  <w:num w:numId="28">
    <w:abstractNumId w:val="43"/>
  </w:num>
  <w:num w:numId="29">
    <w:abstractNumId w:val="28"/>
  </w:num>
  <w:num w:numId="30">
    <w:abstractNumId w:val="36"/>
  </w:num>
  <w:num w:numId="31">
    <w:abstractNumId w:val="14"/>
  </w:num>
  <w:num w:numId="32">
    <w:abstractNumId w:val="32"/>
  </w:num>
  <w:num w:numId="33">
    <w:abstractNumId w:val="25"/>
  </w:num>
  <w:num w:numId="34">
    <w:abstractNumId w:val="3"/>
  </w:num>
  <w:num w:numId="35">
    <w:abstractNumId w:val="39"/>
  </w:num>
  <w:num w:numId="36">
    <w:abstractNumId w:val="41"/>
  </w:num>
  <w:num w:numId="37">
    <w:abstractNumId w:val="18"/>
  </w:num>
  <w:num w:numId="38">
    <w:abstractNumId w:val="46"/>
  </w:num>
  <w:num w:numId="39">
    <w:abstractNumId w:val="7"/>
  </w:num>
  <w:num w:numId="40">
    <w:abstractNumId w:val="27"/>
  </w:num>
  <w:num w:numId="41">
    <w:abstractNumId w:val="31"/>
  </w:num>
  <w:num w:numId="42">
    <w:abstractNumId w:val="40"/>
  </w:num>
  <w:num w:numId="43">
    <w:abstractNumId w:val="23"/>
  </w:num>
  <w:num w:numId="44">
    <w:abstractNumId w:val="45"/>
  </w:num>
  <w:num w:numId="45">
    <w:abstractNumId w:val="33"/>
  </w:num>
  <w:num w:numId="46">
    <w:abstractNumId w:val="13"/>
  </w:num>
  <w:num w:numId="47">
    <w:abstractNumId w:val="5"/>
  </w:num>
  <w:num w:numId="48">
    <w:abstractNumId w:val="6"/>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348B"/>
    <w:rsid w:val="00016FE5"/>
    <w:rsid w:val="000252B9"/>
    <w:rsid w:val="000357A0"/>
    <w:rsid w:val="00036425"/>
    <w:rsid w:val="000366C4"/>
    <w:rsid w:val="0004280F"/>
    <w:rsid w:val="00046718"/>
    <w:rsid w:val="00046C8B"/>
    <w:rsid w:val="00053E9A"/>
    <w:rsid w:val="000602FE"/>
    <w:rsid w:val="00067AF7"/>
    <w:rsid w:val="00073DF0"/>
    <w:rsid w:val="000748F5"/>
    <w:rsid w:val="00080764"/>
    <w:rsid w:val="000809D2"/>
    <w:rsid w:val="0008198B"/>
    <w:rsid w:val="000878E8"/>
    <w:rsid w:val="00092DD6"/>
    <w:rsid w:val="000A2E7D"/>
    <w:rsid w:val="000A436E"/>
    <w:rsid w:val="000A4FB7"/>
    <w:rsid w:val="000A74B8"/>
    <w:rsid w:val="000B0647"/>
    <w:rsid w:val="000B6B41"/>
    <w:rsid w:val="000C1B99"/>
    <w:rsid w:val="000C3671"/>
    <w:rsid w:val="000C5C3D"/>
    <w:rsid w:val="000D1FB8"/>
    <w:rsid w:val="000D26F1"/>
    <w:rsid w:val="000D48C9"/>
    <w:rsid w:val="000E32FD"/>
    <w:rsid w:val="000F1C52"/>
    <w:rsid w:val="000F450B"/>
    <w:rsid w:val="00125962"/>
    <w:rsid w:val="00132FF4"/>
    <w:rsid w:val="0013418C"/>
    <w:rsid w:val="00136F62"/>
    <w:rsid w:val="00145395"/>
    <w:rsid w:val="0014580C"/>
    <w:rsid w:val="00146533"/>
    <w:rsid w:val="001519E4"/>
    <w:rsid w:val="00152FC9"/>
    <w:rsid w:val="00167202"/>
    <w:rsid w:val="00167583"/>
    <w:rsid w:val="00177F25"/>
    <w:rsid w:val="00180AF9"/>
    <w:rsid w:val="001900EA"/>
    <w:rsid w:val="001911D4"/>
    <w:rsid w:val="00195A14"/>
    <w:rsid w:val="001A0364"/>
    <w:rsid w:val="001A3CBC"/>
    <w:rsid w:val="001A3DE9"/>
    <w:rsid w:val="001A4551"/>
    <w:rsid w:val="001A77AA"/>
    <w:rsid w:val="001B0726"/>
    <w:rsid w:val="001B32E9"/>
    <w:rsid w:val="001B3964"/>
    <w:rsid w:val="001B402E"/>
    <w:rsid w:val="001C2717"/>
    <w:rsid w:val="001C3B5F"/>
    <w:rsid w:val="001E2AC9"/>
    <w:rsid w:val="001E329C"/>
    <w:rsid w:val="001E432A"/>
    <w:rsid w:val="001E6C6F"/>
    <w:rsid w:val="001F3475"/>
    <w:rsid w:val="00200982"/>
    <w:rsid w:val="0020591D"/>
    <w:rsid w:val="0021120C"/>
    <w:rsid w:val="00212F00"/>
    <w:rsid w:val="00226B91"/>
    <w:rsid w:val="002270E3"/>
    <w:rsid w:val="00231224"/>
    <w:rsid w:val="00232F64"/>
    <w:rsid w:val="00234FD4"/>
    <w:rsid w:val="00247C6A"/>
    <w:rsid w:val="00247FBD"/>
    <w:rsid w:val="00255934"/>
    <w:rsid w:val="002605E5"/>
    <w:rsid w:val="00263486"/>
    <w:rsid w:val="00270FDF"/>
    <w:rsid w:val="00272176"/>
    <w:rsid w:val="0027289B"/>
    <w:rsid w:val="0028061B"/>
    <w:rsid w:val="00285F12"/>
    <w:rsid w:val="00286BBF"/>
    <w:rsid w:val="002916AD"/>
    <w:rsid w:val="0029236C"/>
    <w:rsid w:val="002A38FB"/>
    <w:rsid w:val="002A3F71"/>
    <w:rsid w:val="002B05FE"/>
    <w:rsid w:val="002B0856"/>
    <w:rsid w:val="002B0B8C"/>
    <w:rsid w:val="002B75BC"/>
    <w:rsid w:val="002B787A"/>
    <w:rsid w:val="002C0EA7"/>
    <w:rsid w:val="002C2EB9"/>
    <w:rsid w:val="002C42EB"/>
    <w:rsid w:val="002C5DC8"/>
    <w:rsid w:val="002D093B"/>
    <w:rsid w:val="002D15DB"/>
    <w:rsid w:val="002D422B"/>
    <w:rsid w:val="002E3E6C"/>
    <w:rsid w:val="002F08C8"/>
    <w:rsid w:val="002F2A2E"/>
    <w:rsid w:val="002F346B"/>
    <w:rsid w:val="002F4594"/>
    <w:rsid w:val="00302C87"/>
    <w:rsid w:val="00302E50"/>
    <w:rsid w:val="00310947"/>
    <w:rsid w:val="0031175E"/>
    <w:rsid w:val="00311ACE"/>
    <w:rsid w:val="003169EF"/>
    <w:rsid w:val="00321D71"/>
    <w:rsid w:val="003241F4"/>
    <w:rsid w:val="00324CDC"/>
    <w:rsid w:val="003256DB"/>
    <w:rsid w:val="003275CE"/>
    <w:rsid w:val="00336A8C"/>
    <w:rsid w:val="00344723"/>
    <w:rsid w:val="00344A1A"/>
    <w:rsid w:val="00361C90"/>
    <w:rsid w:val="00362B54"/>
    <w:rsid w:val="00365843"/>
    <w:rsid w:val="00367AD1"/>
    <w:rsid w:val="00371BF0"/>
    <w:rsid w:val="00374BE9"/>
    <w:rsid w:val="00377952"/>
    <w:rsid w:val="00383EE8"/>
    <w:rsid w:val="00384DD0"/>
    <w:rsid w:val="00384F68"/>
    <w:rsid w:val="00386CFF"/>
    <w:rsid w:val="003A3711"/>
    <w:rsid w:val="003B0945"/>
    <w:rsid w:val="003B336D"/>
    <w:rsid w:val="003B4D99"/>
    <w:rsid w:val="003B773F"/>
    <w:rsid w:val="003B78AC"/>
    <w:rsid w:val="003C2CB9"/>
    <w:rsid w:val="003C4D7F"/>
    <w:rsid w:val="003D2EC7"/>
    <w:rsid w:val="003D4023"/>
    <w:rsid w:val="003D4BBE"/>
    <w:rsid w:val="003D5F0C"/>
    <w:rsid w:val="003D7202"/>
    <w:rsid w:val="003E1A37"/>
    <w:rsid w:val="003E2447"/>
    <w:rsid w:val="003F1610"/>
    <w:rsid w:val="003F1B3E"/>
    <w:rsid w:val="003F7B9A"/>
    <w:rsid w:val="00402C51"/>
    <w:rsid w:val="004046AD"/>
    <w:rsid w:val="00405C37"/>
    <w:rsid w:val="004075FB"/>
    <w:rsid w:val="00407FD2"/>
    <w:rsid w:val="00411466"/>
    <w:rsid w:val="00411C72"/>
    <w:rsid w:val="00414A30"/>
    <w:rsid w:val="004155AD"/>
    <w:rsid w:val="004169A6"/>
    <w:rsid w:val="004221BF"/>
    <w:rsid w:val="00422302"/>
    <w:rsid w:val="00423255"/>
    <w:rsid w:val="00426644"/>
    <w:rsid w:val="0043248D"/>
    <w:rsid w:val="0043796A"/>
    <w:rsid w:val="00441763"/>
    <w:rsid w:val="0044222C"/>
    <w:rsid w:val="00443383"/>
    <w:rsid w:val="004471A5"/>
    <w:rsid w:val="00450642"/>
    <w:rsid w:val="00456B0A"/>
    <w:rsid w:val="00472BA6"/>
    <w:rsid w:val="00473462"/>
    <w:rsid w:val="00490E04"/>
    <w:rsid w:val="004A4F7E"/>
    <w:rsid w:val="004A755A"/>
    <w:rsid w:val="004C5A0A"/>
    <w:rsid w:val="004D7F71"/>
    <w:rsid w:val="004E17FE"/>
    <w:rsid w:val="004E5301"/>
    <w:rsid w:val="004E6739"/>
    <w:rsid w:val="004F3F17"/>
    <w:rsid w:val="004F7BE3"/>
    <w:rsid w:val="00501F9E"/>
    <w:rsid w:val="0051205C"/>
    <w:rsid w:val="00521CDD"/>
    <w:rsid w:val="0052473D"/>
    <w:rsid w:val="00535245"/>
    <w:rsid w:val="00546B59"/>
    <w:rsid w:val="00550978"/>
    <w:rsid w:val="005550C1"/>
    <w:rsid w:val="005617A9"/>
    <w:rsid w:val="00566287"/>
    <w:rsid w:val="0056636E"/>
    <w:rsid w:val="00570F6A"/>
    <w:rsid w:val="005713A4"/>
    <w:rsid w:val="005719FC"/>
    <w:rsid w:val="005730F6"/>
    <w:rsid w:val="00574C9F"/>
    <w:rsid w:val="005760D8"/>
    <w:rsid w:val="00577A16"/>
    <w:rsid w:val="005814E8"/>
    <w:rsid w:val="00583BD5"/>
    <w:rsid w:val="00583C34"/>
    <w:rsid w:val="00597CFA"/>
    <w:rsid w:val="005A423C"/>
    <w:rsid w:val="005A692F"/>
    <w:rsid w:val="005A76A0"/>
    <w:rsid w:val="005B3EC8"/>
    <w:rsid w:val="005B552C"/>
    <w:rsid w:val="005D7811"/>
    <w:rsid w:val="005E6376"/>
    <w:rsid w:val="005F6CA4"/>
    <w:rsid w:val="00600461"/>
    <w:rsid w:val="006032A1"/>
    <w:rsid w:val="006125BA"/>
    <w:rsid w:val="006127BE"/>
    <w:rsid w:val="0061615B"/>
    <w:rsid w:val="006211D4"/>
    <w:rsid w:val="00622DA6"/>
    <w:rsid w:val="006230E6"/>
    <w:rsid w:val="0063252F"/>
    <w:rsid w:val="00632B7F"/>
    <w:rsid w:val="00634392"/>
    <w:rsid w:val="00640779"/>
    <w:rsid w:val="006473EA"/>
    <w:rsid w:val="00650C79"/>
    <w:rsid w:val="00651DC3"/>
    <w:rsid w:val="0065602E"/>
    <w:rsid w:val="00657313"/>
    <w:rsid w:val="006606EA"/>
    <w:rsid w:val="00663A0A"/>
    <w:rsid w:val="00685168"/>
    <w:rsid w:val="006A0D51"/>
    <w:rsid w:val="006A2218"/>
    <w:rsid w:val="006A597F"/>
    <w:rsid w:val="006A7524"/>
    <w:rsid w:val="006A7A43"/>
    <w:rsid w:val="006B0BCA"/>
    <w:rsid w:val="006D0684"/>
    <w:rsid w:val="006D1E32"/>
    <w:rsid w:val="006E69E6"/>
    <w:rsid w:val="006E71FD"/>
    <w:rsid w:val="006E7696"/>
    <w:rsid w:val="006F3EC8"/>
    <w:rsid w:val="006F6A10"/>
    <w:rsid w:val="0070403F"/>
    <w:rsid w:val="00705D5E"/>
    <w:rsid w:val="00707B77"/>
    <w:rsid w:val="00730313"/>
    <w:rsid w:val="0073215C"/>
    <w:rsid w:val="00732962"/>
    <w:rsid w:val="00733A7F"/>
    <w:rsid w:val="00740C40"/>
    <w:rsid w:val="00743384"/>
    <w:rsid w:val="007442D0"/>
    <w:rsid w:val="00752563"/>
    <w:rsid w:val="0075688D"/>
    <w:rsid w:val="00762153"/>
    <w:rsid w:val="00766866"/>
    <w:rsid w:val="0078153A"/>
    <w:rsid w:val="00782093"/>
    <w:rsid w:val="00782470"/>
    <w:rsid w:val="0078752E"/>
    <w:rsid w:val="007879AE"/>
    <w:rsid w:val="007A170D"/>
    <w:rsid w:val="007A6213"/>
    <w:rsid w:val="007A77E8"/>
    <w:rsid w:val="007A78EA"/>
    <w:rsid w:val="007B19F2"/>
    <w:rsid w:val="007B1B8F"/>
    <w:rsid w:val="007B271F"/>
    <w:rsid w:val="007B37F7"/>
    <w:rsid w:val="007B63CB"/>
    <w:rsid w:val="007B6CC1"/>
    <w:rsid w:val="007C4A01"/>
    <w:rsid w:val="007C57B5"/>
    <w:rsid w:val="007C6136"/>
    <w:rsid w:val="007D1DF7"/>
    <w:rsid w:val="007D6931"/>
    <w:rsid w:val="007E0BFA"/>
    <w:rsid w:val="007E4ABD"/>
    <w:rsid w:val="007F1B43"/>
    <w:rsid w:val="007F1EF2"/>
    <w:rsid w:val="007F36E5"/>
    <w:rsid w:val="007F3DFB"/>
    <w:rsid w:val="007F7872"/>
    <w:rsid w:val="007F7931"/>
    <w:rsid w:val="00801E3F"/>
    <w:rsid w:val="008024E6"/>
    <w:rsid w:val="00802DC6"/>
    <w:rsid w:val="00802F8B"/>
    <w:rsid w:val="00803706"/>
    <w:rsid w:val="00804925"/>
    <w:rsid w:val="00816577"/>
    <w:rsid w:val="008214CB"/>
    <w:rsid w:val="0082364F"/>
    <w:rsid w:val="00826AAD"/>
    <w:rsid w:val="008322D7"/>
    <w:rsid w:val="008325B4"/>
    <w:rsid w:val="00832D7C"/>
    <w:rsid w:val="00852203"/>
    <w:rsid w:val="008532CF"/>
    <w:rsid w:val="00854502"/>
    <w:rsid w:val="00864C3B"/>
    <w:rsid w:val="008663E3"/>
    <w:rsid w:val="00866E25"/>
    <w:rsid w:val="00873953"/>
    <w:rsid w:val="00873D68"/>
    <w:rsid w:val="00880BD1"/>
    <w:rsid w:val="00883D06"/>
    <w:rsid w:val="00886023"/>
    <w:rsid w:val="00886825"/>
    <w:rsid w:val="00886CF0"/>
    <w:rsid w:val="00890D80"/>
    <w:rsid w:val="00891546"/>
    <w:rsid w:val="00893A12"/>
    <w:rsid w:val="0089642F"/>
    <w:rsid w:val="008A294B"/>
    <w:rsid w:val="008A58D0"/>
    <w:rsid w:val="008A6467"/>
    <w:rsid w:val="008B4B40"/>
    <w:rsid w:val="008B4B5F"/>
    <w:rsid w:val="008C08D3"/>
    <w:rsid w:val="008C10FA"/>
    <w:rsid w:val="008C1DFC"/>
    <w:rsid w:val="008C3B4B"/>
    <w:rsid w:val="008C441B"/>
    <w:rsid w:val="008C4DC7"/>
    <w:rsid w:val="008C7913"/>
    <w:rsid w:val="008D174D"/>
    <w:rsid w:val="008D6393"/>
    <w:rsid w:val="008E0161"/>
    <w:rsid w:val="008E074E"/>
    <w:rsid w:val="008E08C7"/>
    <w:rsid w:val="008E57C4"/>
    <w:rsid w:val="008E5C60"/>
    <w:rsid w:val="008E6699"/>
    <w:rsid w:val="008E7F3B"/>
    <w:rsid w:val="008F1F43"/>
    <w:rsid w:val="008F3AF3"/>
    <w:rsid w:val="008F5BD6"/>
    <w:rsid w:val="008F7C93"/>
    <w:rsid w:val="00901B0E"/>
    <w:rsid w:val="00911295"/>
    <w:rsid w:val="00913742"/>
    <w:rsid w:val="00914B42"/>
    <w:rsid w:val="00915952"/>
    <w:rsid w:val="00917D63"/>
    <w:rsid w:val="0092097C"/>
    <w:rsid w:val="009305EB"/>
    <w:rsid w:val="00940BA0"/>
    <w:rsid w:val="009429A5"/>
    <w:rsid w:val="00943348"/>
    <w:rsid w:val="00943F45"/>
    <w:rsid w:val="00946432"/>
    <w:rsid w:val="00950557"/>
    <w:rsid w:val="00950636"/>
    <w:rsid w:val="00964BFA"/>
    <w:rsid w:val="009651CF"/>
    <w:rsid w:val="00977188"/>
    <w:rsid w:val="009800F4"/>
    <w:rsid w:val="0098354F"/>
    <w:rsid w:val="00985E63"/>
    <w:rsid w:val="009868B7"/>
    <w:rsid w:val="009A25A6"/>
    <w:rsid w:val="009A78A9"/>
    <w:rsid w:val="009C45B7"/>
    <w:rsid w:val="009C45C4"/>
    <w:rsid w:val="009C699F"/>
    <w:rsid w:val="009D0BCF"/>
    <w:rsid w:val="009D3505"/>
    <w:rsid w:val="009D5F4B"/>
    <w:rsid w:val="009D6AD7"/>
    <w:rsid w:val="009E6AF7"/>
    <w:rsid w:val="009F3101"/>
    <w:rsid w:val="009F3E28"/>
    <w:rsid w:val="009F6557"/>
    <w:rsid w:val="009F761D"/>
    <w:rsid w:val="00A007A5"/>
    <w:rsid w:val="00A00FB9"/>
    <w:rsid w:val="00A0519C"/>
    <w:rsid w:val="00A05D73"/>
    <w:rsid w:val="00A070D2"/>
    <w:rsid w:val="00A17336"/>
    <w:rsid w:val="00A21CC2"/>
    <w:rsid w:val="00A2682A"/>
    <w:rsid w:val="00A276AC"/>
    <w:rsid w:val="00A30875"/>
    <w:rsid w:val="00A339BC"/>
    <w:rsid w:val="00A3542F"/>
    <w:rsid w:val="00A441CF"/>
    <w:rsid w:val="00A47E9B"/>
    <w:rsid w:val="00A523EC"/>
    <w:rsid w:val="00A5692D"/>
    <w:rsid w:val="00A60657"/>
    <w:rsid w:val="00A60689"/>
    <w:rsid w:val="00A63922"/>
    <w:rsid w:val="00A6719C"/>
    <w:rsid w:val="00A671B2"/>
    <w:rsid w:val="00A70185"/>
    <w:rsid w:val="00A7060D"/>
    <w:rsid w:val="00A761A9"/>
    <w:rsid w:val="00A81291"/>
    <w:rsid w:val="00A8341E"/>
    <w:rsid w:val="00A91E98"/>
    <w:rsid w:val="00A93BBB"/>
    <w:rsid w:val="00A94A00"/>
    <w:rsid w:val="00AA3031"/>
    <w:rsid w:val="00AA37AB"/>
    <w:rsid w:val="00AB0EA7"/>
    <w:rsid w:val="00AB3731"/>
    <w:rsid w:val="00AB5133"/>
    <w:rsid w:val="00AC75B6"/>
    <w:rsid w:val="00AD2364"/>
    <w:rsid w:val="00AD3EEF"/>
    <w:rsid w:val="00AD5E05"/>
    <w:rsid w:val="00AD693B"/>
    <w:rsid w:val="00AD695E"/>
    <w:rsid w:val="00AE7311"/>
    <w:rsid w:val="00AE7FDB"/>
    <w:rsid w:val="00AF43BF"/>
    <w:rsid w:val="00AF61DB"/>
    <w:rsid w:val="00B034F0"/>
    <w:rsid w:val="00B047B1"/>
    <w:rsid w:val="00B05FAE"/>
    <w:rsid w:val="00B07E1F"/>
    <w:rsid w:val="00B100A1"/>
    <w:rsid w:val="00B100A7"/>
    <w:rsid w:val="00B163FB"/>
    <w:rsid w:val="00B1752D"/>
    <w:rsid w:val="00B218CF"/>
    <w:rsid w:val="00B2223B"/>
    <w:rsid w:val="00B236AD"/>
    <w:rsid w:val="00B32249"/>
    <w:rsid w:val="00B35AEF"/>
    <w:rsid w:val="00B37C6D"/>
    <w:rsid w:val="00B45534"/>
    <w:rsid w:val="00B45E3C"/>
    <w:rsid w:val="00B51FFA"/>
    <w:rsid w:val="00B52250"/>
    <w:rsid w:val="00B528C3"/>
    <w:rsid w:val="00B565EE"/>
    <w:rsid w:val="00B6242D"/>
    <w:rsid w:val="00B625C0"/>
    <w:rsid w:val="00B62996"/>
    <w:rsid w:val="00B657C7"/>
    <w:rsid w:val="00B7040B"/>
    <w:rsid w:val="00B70E27"/>
    <w:rsid w:val="00B74209"/>
    <w:rsid w:val="00B75EC3"/>
    <w:rsid w:val="00B82D5E"/>
    <w:rsid w:val="00B858DA"/>
    <w:rsid w:val="00B93511"/>
    <w:rsid w:val="00B95197"/>
    <w:rsid w:val="00B95B7D"/>
    <w:rsid w:val="00B96C8B"/>
    <w:rsid w:val="00BA1BED"/>
    <w:rsid w:val="00BA2C63"/>
    <w:rsid w:val="00BA4795"/>
    <w:rsid w:val="00BC0999"/>
    <w:rsid w:val="00BC3673"/>
    <w:rsid w:val="00BC78EE"/>
    <w:rsid w:val="00BD160B"/>
    <w:rsid w:val="00BD35E1"/>
    <w:rsid w:val="00BD7609"/>
    <w:rsid w:val="00BD7D1E"/>
    <w:rsid w:val="00BE2EA4"/>
    <w:rsid w:val="00BE4A9D"/>
    <w:rsid w:val="00BE5802"/>
    <w:rsid w:val="00BF15F1"/>
    <w:rsid w:val="00BF2862"/>
    <w:rsid w:val="00BF43AC"/>
    <w:rsid w:val="00BF55A8"/>
    <w:rsid w:val="00BF5B39"/>
    <w:rsid w:val="00C04BF2"/>
    <w:rsid w:val="00C055C1"/>
    <w:rsid w:val="00C061F3"/>
    <w:rsid w:val="00C07347"/>
    <w:rsid w:val="00C17DF2"/>
    <w:rsid w:val="00C21A8A"/>
    <w:rsid w:val="00C22339"/>
    <w:rsid w:val="00C22B5F"/>
    <w:rsid w:val="00C25526"/>
    <w:rsid w:val="00C27263"/>
    <w:rsid w:val="00C30FBC"/>
    <w:rsid w:val="00C36C23"/>
    <w:rsid w:val="00C3749F"/>
    <w:rsid w:val="00C42FF9"/>
    <w:rsid w:val="00C471E9"/>
    <w:rsid w:val="00C51EE9"/>
    <w:rsid w:val="00C6186F"/>
    <w:rsid w:val="00C65AF5"/>
    <w:rsid w:val="00C7024F"/>
    <w:rsid w:val="00C77585"/>
    <w:rsid w:val="00CA10AC"/>
    <w:rsid w:val="00CA795C"/>
    <w:rsid w:val="00CA79D2"/>
    <w:rsid w:val="00CB2491"/>
    <w:rsid w:val="00CB3319"/>
    <w:rsid w:val="00CB51F6"/>
    <w:rsid w:val="00CD2829"/>
    <w:rsid w:val="00CD3163"/>
    <w:rsid w:val="00CF008B"/>
    <w:rsid w:val="00CF4867"/>
    <w:rsid w:val="00CF59C9"/>
    <w:rsid w:val="00CF5A0D"/>
    <w:rsid w:val="00D00B92"/>
    <w:rsid w:val="00D17ADC"/>
    <w:rsid w:val="00D30244"/>
    <w:rsid w:val="00D312C0"/>
    <w:rsid w:val="00D33EA6"/>
    <w:rsid w:val="00D502C0"/>
    <w:rsid w:val="00D50647"/>
    <w:rsid w:val="00D5069F"/>
    <w:rsid w:val="00D83E63"/>
    <w:rsid w:val="00D90D77"/>
    <w:rsid w:val="00D91FC7"/>
    <w:rsid w:val="00D92A34"/>
    <w:rsid w:val="00D94EEF"/>
    <w:rsid w:val="00D95DC5"/>
    <w:rsid w:val="00D97B4B"/>
    <w:rsid w:val="00DA0A5B"/>
    <w:rsid w:val="00DA7DCE"/>
    <w:rsid w:val="00DB57AF"/>
    <w:rsid w:val="00DC3C0F"/>
    <w:rsid w:val="00DC77AF"/>
    <w:rsid w:val="00DC7B56"/>
    <w:rsid w:val="00DD51B0"/>
    <w:rsid w:val="00DD5544"/>
    <w:rsid w:val="00DD64F7"/>
    <w:rsid w:val="00DD7CFD"/>
    <w:rsid w:val="00DE1295"/>
    <w:rsid w:val="00DF226E"/>
    <w:rsid w:val="00DF73CE"/>
    <w:rsid w:val="00E0201F"/>
    <w:rsid w:val="00E060E8"/>
    <w:rsid w:val="00E128E4"/>
    <w:rsid w:val="00E15A42"/>
    <w:rsid w:val="00E2192A"/>
    <w:rsid w:val="00E26213"/>
    <w:rsid w:val="00E34223"/>
    <w:rsid w:val="00E463A0"/>
    <w:rsid w:val="00E56E90"/>
    <w:rsid w:val="00E6001D"/>
    <w:rsid w:val="00E64BA2"/>
    <w:rsid w:val="00E72C62"/>
    <w:rsid w:val="00E73081"/>
    <w:rsid w:val="00E77875"/>
    <w:rsid w:val="00E77A23"/>
    <w:rsid w:val="00E81400"/>
    <w:rsid w:val="00E85F0D"/>
    <w:rsid w:val="00E90C2D"/>
    <w:rsid w:val="00E90E4A"/>
    <w:rsid w:val="00E95A7C"/>
    <w:rsid w:val="00E9607D"/>
    <w:rsid w:val="00EA1AE2"/>
    <w:rsid w:val="00EA5F9F"/>
    <w:rsid w:val="00EA6B25"/>
    <w:rsid w:val="00EB2843"/>
    <w:rsid w:val="00EB3998"/>
    <w:rsid w:val="00EB528D"/>
    <w:rsid w:val="00EB5816"/>
    <w:rsid w:val="00EC3D8A"/>
    <w:rsid w:val="00ED02E8"/>
    <w:rsid w:val="00ED47E8"/>
    <w:rsid w:val="00ED6888"/>
    <w:rsid w:val="00EE0DAE"/>
    <w:rsid w:val="00EE3D82"/>
    <w:rsid w:val="00EE4680"/>
    <w:rsid w:val="00EE51B7"/>
    <w:rsid w:val="00EE78CA"/>
    <w:rsid w:val="00EF2BA0"/>
    <w:rsid w:val="00EF3823"/>
    <w:rsid w:val="00EF4619"/>
    <w:rsid w:val="00F046F4"/>
    <w:rsid w:val="00F04ABF"/>
    <w:rsid w:val="00F1625C"/>
    <w:rsid w:val="00F17293"/>
    <w:rsid w:val="00F26B8B"/>
    <w:rsid w:val="00F26D82"/>
    <w:rsid w:val="00F27A06"/>
    <w:rsid w:val="00F358F2"/>
    <w:rsid w:val="00F368FC"/>
    <w:rsid w:val="00F3710E"/>
    <w:rsid w:val="00F377E7"/>
    <w:rsid w:val="00F424EA"/>
    <w:rsid w:val="00F447F7"/>
    <w:rsid w:val="00F4528D"/>
    <w:rsid w:val="00F52ED7"/>
    <w:rsid w:val="00F5373E"/>
    <w:rsid w:val="00F53CDC"/>
    <w:rsid w:val="00F5687A"/>
    <w:rsid w:val="00F577C1"/>
    <w:rsid w:val="00F61781"/>
    <w:rsid w:val="00F651C7"/>
    <w:rsid w:val="00F710A8"/>
    <w:rsid w:val="00F76F03"/>
    <w:rsid w:val="00F81A0B"/>
    <w:rsid w:val="00F84FAA"/>
    <w:rsid w:val="00F87742"/>
    <w:rsid w:val="00F929BE"/>
    <w:rsid w:val="00F97DC5"/>
    <w:rsid w:val="00FA38FD"/>
    <w:rsid w:val="00FA545F"/>
    <w:rsid w:val="00FB218A"/>
    <w:rsid w:val="00FB4CC6"/>
    <w:rsid w:val="00FC1BFA"/>
    <w:rsid w:val="00FC1CB9"/>
    <w:rsid w:val="00FC5236"/>
    <w:rsid w:val="00FD180D"/>
    <w:rsid w:val="00FD303F"/>
    <w:rsid w:val="00FE467C"/>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 w:type="character" w:styleId="MenoPendente">
    <w:name w:val="Unresolved Mention"/>
    <w:basedOn w:val="Fontepargpadro"/>
    <w:uiPriority w:val="99"/>
    <w:semiHidden/>
    <w:unhideWhenUsed/>
    <w:rsid w:val="00901B0E"/>
    <w:rPr>
      <w:color w:val="605E5C"/>
      <w:shd w:val="clear" w:color="auto" w:fill="E1DFDD"/>
    </w:rPr>
  </w:style>
  <w:style w:type="table" w:customStyle="1" w:styleId="TableNormal">
    <w:name w:val="Table Normal"/>
    <w:uiPriority w:val="2"/>
    <w:semiHidden/>
    <w:unhideWhenUsed/>
    <w:qFormat/>
    <w:rsid w:val="00336A8C"/>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mpalma.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492FF-84E1-4663-AE52-037070F2B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4294966007</TotalTime>
  <Pages>49</Pages>
  <Words>15022</Words>
  <Characters>81120</Characters>
  <Application>Microsoft Office Word</Application>
  <DocSecurity>0</DocSecurity>
  <Lines>676</Lines>
  <Paragraphs>191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 NAVROSKI</cp:lastModifiedBy>
  <cp:revision>392</cp:revision>
  <cp:lastPrinted>2025-04-28T18:39:00Z</cp:lastPrinted>
  <dcterms:created xsi:type="dcterms:W3CDTF">2016-11-01T18:42:00Z</dcterms:created>
  <dcterms:modified xsi:type="dcterms:W3CDTF">2026-07-16T17:57:00Z</dcterms:modified>
</cp:coreProperties>
</file>