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66BD7" w14:textId="0F28A96F" w:rsidR="00634554" w:rsidRPr="0001320B" w:rsidRDefault="00634554" w:rsidP="00600CBE">
      <w:pPr>
        <w:spacing w:line="276" w:lineRule="auto"/>
        <w:jc w:val="both"/>
        <w:rPr>
          <w:rFonts w:ascii="Arial" w:hAnsi="Arial" w:cs="Arial"/>
          <w:b/>
        </w:rPr>
      </w:pPr>
      <w:r w:rsidRPr="0001320B">
        <w:rPr>
          <w:rFonts w:ascii="Arial" w:hAnsi="Arial" w:cs="Arial"/>
          <w:b/>
        </w:rPr>
        <w:t xml:space="preserve">CONTRATO QUE ENTRE SI CELEBRAM O MUNICÍPIO DE SANTO ANTÔNIO DO PALMA E A EMPRESA </w:t>
      </w:r>
      <w:r w:rsidR="002513F2">
        <w:rPr>
          <w:rFonts w:ascii="Arial" w:hAnsi="Arial" w:cs="Arial"/>
          <w:b/>
        </w:rPr>
        <w:t>MECAL MATERIAIS DE CONSTRUÇÃO LTDA</w:t>
      </w:r>
      <w:r>
        <w:rPr>
          <w:rFonts w:ascii="Arial" w:hAnsi="Arial" w:cs="Arial"/>
          <w:b/>
        </w:rPr>
        <w:t xml:space="preserve"> </w:t>
      </w:r>
      <w:r w:rsidRPr="0001320B">
        <w:rPr>
          <w:rFonts w:ascii="Arial" w:hAnsi="Arial" w:cs="Arial"/>
          <w:b/>
        </w:rPr>
        <w:t>PARA OS FINS QUE SE ESPECIFICA.</w:t>
      </w:r>
    </w:p>
    <w:p w14:paraId="40D3D8BE" w14:textId="77777777" w:rsidR="00634554" w:rsidRDefault="00634554" w:rsidP="00600CBE">
      <w:pPr>
        <w:spacing w:line="276" w:lineRule="auto"/>
        <w:jc w:val="both"/>
        <w:rPr>
          <w:rFonts w:ascii="Arial" w:hAnsi="Arial" w:cs="Arial"/>
        </w:rPr>
      </w:pPr>
    </w:p>
    <w:p w14:paraId="1A2ECF5C" w14:textId="77777777" w:rsidR="00634554" w:rsidRDefault="00634554" w:rsidP="00600CBE">
      <w:pPr>
        <w:spacing w:line="276" w:lineRule="auto"/>
        <w:jc w:val="both"/>
        <w:rPr>
          <w:rFonts w:ascii="Arial" w:hAnsi="Arial" w:cs="Arial"/>
        </w:rPr>
      </w:pPr>
    </w:p>
    <w:p w14:paraId="10D5CA33" w14:textId="7B36A197" w:rsidR="00634554" w:rsidRPr="00783A41" w:rsidRDefault="00634554" w:rsidP="00600CBE">
      <w:pPr>
        <w:spacing w:line="276" w:lineRule="auto"/>
        <w:jc w:val="both"/>
        <w:rPr>
          <w:rFonts w:ascii="Arial" w:hAnsi="Arial" w:cs="Arial"/>
          <w:b/>
        </w:rPr>
      </w:pPr>
      <w:r w:rsidRPr="00783A41">
        <w:rPr>
          <w:rFonts w:ascii="Arial" w:hAnsi="Arial" w:cs="Arial"/>
          <w:b/>
        </w:rPr>
        <w:t xml:space="preserve">CONTRATO Nº </w:t>
      </w:r>
      <w:r w:rsidR="00814CB3">
        <w:rPr>
          <w:rFonts w:ascii="Arial" w:hAnsi="Arial" w:cs="Arial"/>
          <w:b/>
        </w:rPr>
        <w:t>10</w:t>
      </w:r>
      <w:r w:rsidR="006E55A3">
        <w:rPr>
          <w:rFonts w:ascii="Arial" w:hAnsi="Arial" w:cs="Arial"/>
          <w:b/>
        </w:rPr>
        <w:t>8</w:t>
      </w:r>
      <w:r w:rsidRPr="00783A41">
        <w:rPr>
          <w:rFonts w:ascii="Arial" w:hAnsi="Arial" w:cs="Arial"/>
          <w:b/>
        </w:rPr>
        <w:t>/20</w:t>
      </w:r>
      <w:r>
        <w:rPr>
          <w:rFonts w:ascii="Arial" w:hAnsi="Arial" w:cs="Arial"/>
          <w:b/>
        </w:rPr>
        <w:t>2</w:t>
      </w:r>
      <w:r w:rsidR="00814CB3">
        <w:rPr>
          <w:rFonts w:ascii="Arial" w:hAnsi="Arial" w:cs="Arial"/>
          <w:b/>
        </w:rPr>
        <w:t>5</w:t>
      </w:r>
    </w:p>
    <w:p w14:paraId="74BACED5" w14:textId="77777777" w:rsidR="00634554" w:rsidRDefault="00634554" w:rsidP="00600CBE">
      <w:pPr>
        <w:spacing w:line="276" w:lineRule="auto"/>
        <w:jc w:val="both"/>
        <w:rPr>
          <w:rFonts w:ascii="Arial" w:hAnsi="Arial" w:cs="Arial"/>
        </w:rPr>
      </w:pPr>
    </w:p>
    <w:p w14:paraId="3D9DA615" w14:textId="77777777" w:rsidR="00634554" w:rsidRDefault="00634554" w:rsidP="00600CBE">
      <w:pPr>
        <w:spacing w:line="276" w:lineRule="auto"/>
        <w:jc w:val="both"/>
        <w:rPr>
          <w:rFonts w:ascii="Arial" w:hAnsi="Arial" w:cs="Arial"/>
        </w:rPr>
      </w:pPr>
    </w:p>
    <w:p w14:paraId="63F95243" w14:textId="0569156F" w:rsidR="00634554" w:rsidRPr="002513F2" w:rsidRDefault="00814CB3" w:rsidP="00600CBE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13F2">
        <w:rPr>
          <w:rFonts w:ascii="Arial" w:hAnsi="Arial" w:cs="Arial"/>
          <w:sz w:val="24"/>
          <w:szCs w:val="24"/>
        </w:rPr>
        <w:t xml:space="preserve">Pelo presente instrumento que entre si celebram, de um lado </w:t>
      </w:r>
      <w:r w:rsidRPr="002513F2">
        <w:rPr>
          <w:rFonts w:ascii="Arial" w:hAnsi="Arial" w:cs="Arial"/>
          <w:b/>
          <w:sz w:val="24"/>
          <w:szCs w:val="24"/>
        </w:rPr>
        <w:t>O MUNICÍPIO DE SANTO ANTÔNIO DO PALMA</w:t>
      </w:r>
      <w:r w:rsidRPr="002513F2">
        <w:rPr>
          <w:rFonts w:ascii="Arial" w:hAnsi="Arial" w:cs="Arial"/>
          <w:sz w:val="24"/>
          <w:szCs w:val="24"/>
        </w:rPr>
        <w:t xml:space="preserve">, Pessoa Jurídica de Direito Público Interno, CNPJ n.º. 92.412.832/0001-33, com Sede Administrativa na Avenida Vinte de Março n.º. 808, Centro, em Santo Antônio do Palma – RS, neste ato representado pelo Prefeito Municipal em Exercício, Sr. Roni Trentini, de ora em diante chamado simplesmente de </w:t>
      </w:r>
      <w:r w:rsidRPr="002513F2">
        <w:rPr>
          <w:rFonts w:ascii="Arial" w:hAnsi="Arial" w:cs="Arial"/>
          <w:b/>
          <w:sz w:val="24"/>
          <w:szCs w:val="24"/>
        </w:rPr>
        <w:t>CONTRATANTE</w:t>
      </w:r>
      <w:r w:rsidR="00634554" w:rsidRPr="002513F2">
        <w:rPr>
          <w:rFonts w:ascii="Arial" w:hAnsi="Arial" w:cs="Arial"/>
          <w:sz w:val="24"/>
          <w:szCs w:val="24"/>
        </w:rPr>
        <w:t xml:space="preserve">, e de outro lado, a empresa </w:t>
      </w:r>
      <w:r w:rsidR="002513F2" w:rsidRPr="002513F2">
        <w:rPr>
          <w:rFonts w:ascii="Arial" w:hAnsi="Arial" w:cs="Arial"/>
          <w:b/>
          <w:sz w:val="24"/>
          <w:szCs w:val="24"/>
        </w:rPr>
        <w:t>MECAL MATERIAIS DE CONSTRUÇÃO LTDA</w:t>
      </w:r>
      <w:r w:rsidR="00634554" w:rsidRPr="002513F2">
        <w:rPr>
          <w:rFonts w:ascii="Arial" w:hAnsi="Arial" w:cs="Arial"/>
          <w:b/>
          <w:bCs/>
          <w:sz w:val="24"/>
          <w:szCs w:val="24"/>
        </w:rPr>
        <w:t>,</w:t>
      </w:r>
      <w:r w:rsidR="00634554" w:rsidRPr="002513F2">
        <w:rPr>
          <w:rFonts w:ascii="Arial" w:hAnsi="Arial" w:cs="Arial"/>
          <w:sz w:val="24"/>
          <w:szCs w:val="24"/>
        </w:rPr>
        <w:t xml:space="preserve"> Pessoa Jurídica de Direito Privado, inscrita no CNPJ sob n.º. </w:t>
      </w:r>
      <w:r w:rsidR="002513F2" w:rsidRPr="002513F2">
        <w:rPr>
          <w:rFonts w:ascii="Arial" w:hAnsi="Arial" w:cs="Arial"/>
          <w:sz w:val="24"/>
          <w:szCs w:val="24"/>
        </w:rPr>
        <w:t>88.496.849/0001-49</w:t>
      </w:r>
      <w:r w:rsidR="00634554" w:rsidRPr="002513F2">
        <w:rPr>
          <w:rFonts w:ascii="Arial" w:hAnsi="Arial" w:cs="Arial"/>
          <w:sz w:val="24"/>
          <w:szCs w:val="24"/>
        </w:rPr>
        <w:t xml:space="preserve">, estabelecida na Avenida </w:t>
      </w:r>
      <w:r w:rsidR="002513F2" w:rsidRPr="002513F2">
        <w:rPr>
          <w:rFonts w:ascii="Arial" w:hAnsi="Arial" w:cs="Arial"/>
          <w:sz w:val="24"/>
          <w:szCs w:val="24"/>
        </w:rPr>
        <w:t>Borges de Medeiros, nº 1600</w:t>
      </w:r>
      <w:r w:rsidR="00634554" w:rsidRPr="002513F2">
        <w:rPr>
          <w:rFonts w:ascii="Arial" w:hAnsi="Arial" w:cs="Arial"/>
          <w:sz w:val="24"/>
          <w:szCs w:val="24"/>
        </w:rPr>
        <w:t xml:space="preserve">, centro, Município de </w:t>
      </w:r>
      <w:r w:rsidR="002513F2" w:rsidRPr="002513F2">
        <w:rPr>
          <w:rFonts w:ascii="Arial" w:hAnsi="Arial" w:cs="Arial"/>
          <w:sz w:val="24"/>
          <w:szCs w:val="24"/>
        </w:rPr>
        <w:t>Casca</w:t>
      </w:r>
      <w:r w:rsidR="00634554" w:rsidRPr="002513F2">
        <w:rPr>
          <w:rFonts w:ascii="Arial" w:hAnsi="Arial" w:cs="Arial"/>
          <w:sz w:val="24"/>
          <w:szCs w:val="24"/>
        </w:rPr>
        <w:t xml:space="preserve"> – RS, CEP 99.26</w:t>
      </w:r>
      <w:r w:rsidR="002513F2" w:rsidRPr="002513F2">
        <w:rPr>
          <w:rFonts w:ascii="Arial" w:hAnsi="Arial" w:cs="Arial"/>
          <w:sz w:val="24"/>
          <w:szCs w:val="24"/>
        </w:rPr>
        <w:t>0</w:t>
      </w:r>
      <w:r w:rsidR="00634554" w:rsidRPr="002513F2">
        <w:rPr>
          <w:rFonts w:ascii="Arial" w:hAnsi="Arial" w:cs="Arial"/>
          <w:sz w:val="24"/>
          <w:szCs w:val="24"/>
        </w:rPr>
        <w:t xml:space="preserve">-000, neste ato representada pelo sócio-administrador Sr. </w:t>
      </w:r>
      <w:r w:rsidR="009B2A14">
        <w:rPr>
          <w:rFonts w:ascii="Arial" w:hAnsi="Arial" w:cs="Arial"/>
          <w:b/>
          <w:sz w:val="24"/>
          <w:szCs w:val="24"/>
        </w:rPr>
        <w:t>Roque Pinzetta</w:t>
      </w:r>
      <w:r w:rsidR="00634554" w:rsidRPr="002513F2">
        <w:rPr>
          <w:rFonts w:ascii="Arial" w:hAnsi="Arial" w:cs="Arial"/>
          <w:sz w:val="24"/>
          <w:szCs w:val="24"/>
        </w:rPr>
        <w:t xml:space="preserve">, portador do CPF nº </w:t>
      </w:r>
      <w:r w:rsidR="009B2A14">
        <w:rPr>
          <w:rFonts w:ascii="Arial" w:hAnsi="Arial" w:cs="Arial"/>
          <w:sz w:val="24"/>
          <w:szCs w:val="24"/>
        </w:rPr>
        <w:t>471.212.540-34</w:t>
      </w:r>
      <w:r w:rsidR="00634554" w:rsidRPr="002513F2">
        <w:rPr>
          <w:rFonts w:ascii="Arial" w:hAnsi="Arial" w:cs="Arial"/>
          <w:sz w:val="24"/>
          <w:szCs w:val="24"/>
        </w:rPr>
        <w:t xml:space="preserve">, doravante denominada simplesmente de </w:t>
      </w:r>
      <w:r w:rsidR="00634554" w:rsidRPr="002513F2">
        <w:rPr>
          <w:rFonts w:ascii="Arial" w:hAnsi="Arial" w:cs="Arial"/>
          <w:b/>
          <w:sz w:val="24"/>
          <w:szCs w:val="24"/>
        </w:rPr>
        <w:t>CONTRATADA</w:t>
      </w:r>
      <w:r w:rsidR="00634554" w:rsidRPr="002513F2">
        <w:rPr>
          <w:rFonts w:ascii="Arial" w:hAnsi="Arial" w:cs="Arial"/>
          <w:sz w:val="24"/>
          <w:szCs w:val="24"/>
        </w:rPr>
        <w:t xml:space="preserve">, RESOLVEM, tendo em vista o que consta no Processo Licitatório na modalidade Dispensa de Licitação n.º </w:t>
      </w:r>
      <w:r w:rsidRPr="002513F2">
        <w:rPr>
          <w:rFonts w:ascii="Arial" w:hAnsi="Arial" w:cs="Arial"/>
          <w:sz w:val="24"/>
          <w:szCs w:val="24"/>
        </w:rPr>
        <w:t>706</w:t>
      </w:r>
      <w:r w:rsidR="00634554" w:rsidRPr="002513F2">
        <w:rPr>
          <w:rFonts w:ascii="Arial" w:hAnsi="Arial" w:cs="Arial"/>
          <w:sz w:val="24"/>
          <w:szCs w:val="24"/>
        </w:rPr>
        <w:t>/202</w:t>
      </w:r>
      <w:r w:rsidRPr="002513F2">
        <w:rPr>
          <w:rFonts w:ascii="Arial" w:hAnsi="Arial" w:cs="Arial"/>
          <w:sz w:val="24"/>
          <w:szCs w:val="24"/>
        </w:rPr>
        <w:t>5</w:t>
      </w:r>
      <w:r w:rsidR="00634554" w:rsidRPr="002513F2">
        <w:rPr>
          <w:rFonts w:ascii="Arial" w:hAnsi="Arial" w:cs="Arial"/>
          <w:sz w:val="24"/>
          <w:szCs w:val="24"/>
        </w:rPr>
        <w:t>, celebrar o objeto deste contrato, observado o disposto na Lei n.º 14.133/2021, mediante as cláusulas e condições seguintes:</w:t>
      </w:r>
    </w:p>
    <w:p w14:paraId="6ED5BDFC" w14:textId="77777777" w:rsidR="00835EEA" w:rsidRPr="002513F2" w:rsidRDefault="00835EEA" w:rsidP="00600CBE">
      <w:pPr>
        <w:spacing w:line="276" w:lineRule="auto"/>
        <w:jc w:val="both"/>
        <w:rPr>
          <w:rFonts w:ascii="Arial" w:hAnsi="Arial" w:cs="Arial"/>
        </w:rPr>
      </w:pPr>
    </w:p>
    <w:p w14:paraId="18E67119" w14:textId="77777777" w:rsidR="00835EEA" w:rsidRDefault="00835EEA" w:rsidP="00600CBE">
      <w:pPr>
        <w:spacing w:line="276" w:lineRule="auto"/>
        <w:jc w:val="both"/>
        <w:rPr>
          <w:rFonts w:ascii="Arial" w:hAnsi="Arial" w:cs="Arial"/>
          <w:b/>
        </w:rPr>
      </w:pPr>
      <w:r w:rsidRPr="00427165">
        <w:rPr>
          <w:rFonts w:ascii="Arial" w:hAnsi="Arial" w:cs="Arial"/>
          <w:b/>
        </w:rPr>
        <w:t xml:space="preserve">CLAUSULA PRIMEIRA – DO OBJETO </w:t>
      </w:r>
    </w:p>
    <w:p w14:paraId="5B8D8BFF" w14:textId="77777777" w:rsidR="00C12A36" w:rsidRDefault="00C12A36" w:rsidP="00600CBE">
      <w:pPr>
        <w:spacing w:line="276" w:lineRule="auto"/>
        <w:jc w:val="both"/>
        <w:rPr>
          <w:rFonts w:ascii="Arial" w:hAnsi="Arial" w:cs="Arial"/>
          <w:b/>
        </w:rPr>
      </w:pPr>
    </w:p>
    <w:p w14:paraId="60408D27" w14:textId="77777777" w:rsidR="00634554" w:rsidRDefault="00835EEA" w:rsidP="00600CBE">
      <w:pPr>
        <w:spacing w:line="276" w:lineRule="auto"/>
        <w:jc w:val="both"/>
        <w:rPr>
          <w:rFonts w:ascii="Arial" w:hAnsi="Arial" w:cs="Arial"/>
        </w:rPr>
      </w:pPr>
      <w:r w:rsidRPr="00EC470E">
        <w:rPr>
          <w:rFonts w:ascii="Arial" w:hAnsi="Arial" w:cs="Arial"/>
        </w:rPr>
        <w:t xml:space="preserve">1.1. Constitui objeto do presente </w:t>
      </w:r>
      <w:r w:rsidR="00253B7F">
        <w:rPr>
          <w:rFonts w:ascii="Arial" w:hAnsi="Arial" w:cs="Arial"/>
        </w:rPr>
        <w:t xml:space="preserve">a </w:t>
      </w:r>
      <w:r w:rsidR="00A86332" w:rsidRPr="002646DB">
        <w:rPr>
          <w:rFonts w:ascii="Arial" w:hAnsi="Arial" w:cs="Arial"/>
        </w:rPr>
        <w:t xml:space="preserve">contratação de empresa </w:t>
      </w:r>
      <w:r w:rsidR="007575B2" w:rsidRPr="00267950">
        <w:rPr>
          <w:rFonts w:ascii="Arial" w:hAnsi="Arial" w:cs="Arial"/>
        </w:rPr>
        <w:t>para</w:t>
      </w:r>
      <w:r w:rsidR="00634554">
        <w:rPr>
          <w:rFonts w:ascii="Arial" w:hAnsi="Arial" w:cs="Arial"/>
        </w:rPr>
        <w:t xml:space="preserve"> fornecimento de </w:t>
      </w:r>
      <w:r w:rsidR="002A3649">
        <w:rPr>
          <w:rFonts w:ascii="Arial" w:hAnsi="Arial" w:cs="Arial"/>
        </w:rPr>
        <w:t>canos para ampliação e manutenção das redes de água,</w:t>
      </w:r>
      <w:r w:rsidR="00E517B1">
        <w:rPr>
          <w:rFonts w:ascii="Arial" w:hAnsi="Arial" w:cs="Arial"/>
        </w:rPr>
        <w:t xml:space="preserve"> </w:t>
      </w:r>
      <w:r w:rsidR="00634554">
        <w:rPr>
          <w:rFonts w:ascii="Arial" w:hAnsi="Arial" w:cs="Arial"/>
        </w:rPr>
        <w:t>conforme segue:</w:t>
      </w:r>
    </w:p>
    <w:p w14:paraId="2773F101" w14:textId="77777777" w:rsidR="00634554" w:rsidRDefault="00634554" w:rsidP="00600CBE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1"/>
        <w:gridCol w:w="1558"/>
        <w:gridCol w:w="2362"/>
        <w:gridCol w:w="2362"/>
        <w:gridCol w:w="2494"/>
      </w:tblGrid>
      <w:tr w:rsidR="00634554" w14:paraId="5B9F87AB" w14:textId="77777777" w:rsidTr="00F23FB6">
        <w:tc>
          <w:tcPr>
            <w:tcW w:w="704" w:type="dxa"/>
          </w:tcPr>
          <w:p w14:paraId="25F1730E" w14:textId="77777777" w:rsidR="00634554" w:rsidRPr="00D00E30" w:rsidRDefault="00634554" w:rsidP="00600CB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D00E30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559" w:type="dxa"/>
          </w:tcPr>
          <w:p w14:paraId="3AD7A2B3" w14:textId="77777777" w:rsidR="00634554" w:rsidRPr="00D00E30" w:rsidRDefault="00634554" w:rsidP="00600CB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D00E30"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2410" w:type="dxa"/>
          </w:tcPr>
          <w:p w14:paraId="7D8972DB" w14:textId="77777777" w:rsidR="00634554" w:rsidRPr="00D00E30" w:rsidRDefault="00634554" w:rsidP="00600CB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D00E30">
              <w:rPr>
                <w:rFonts w:ascii="Arial" w:hAnsi="Arial" w:cs="Arial"/>
                <w:b/>
              </w:rPr>
              <w:t>Material</w:t>
            </w:r>
          </w:p>
        </w:tc>
        <w:tc>
          <w:tcPr>
            <w:tcW w:w="2410" w:type="dxa"/>
          </w:tcPr>
          <w:p w14:paraId="1D0846DA" w14:textId="77777777" w:rsidR="00634554" w:rsidRPr="00D00E30" w:rsidRDefault="00634554" w:rsidP="00600CB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D00E30">
              <w:rPr>
                <w:rFonts w:ascii="Arial" w:hAnsi="Arial" w:cs="Arial"/>
                <w:b/>
              </w:rPr>
              <w:t>Valor Unitário – R$</w:t>
            </w:r>
          </w:p>
        </w:tc>
        <w:tc>
          <w:tcPr>
            <w:tcW w:w="2546" w:type="dxa"/>
          </w:tcPr>
          <w:p w14:paraId="6192E672" w14:textId="77777777" w:rsidR="00634554" w:rsidRPr="00D00E30" w:rsidRDefault="00634554" w:rsidP="00600CB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D00E30">
              <w:rPr>
                <w:rFonts w:ascii="Arial" w:hAnsi="Arial" w:cs="Arial"/>
                <w:b/>
              </w:rPr>
              <w:t>Valor Total – R$</w:t>
            </w:r>
          </w:p>
        </w:tc>
      </w:tr>
      <w:tr w:rsidR="00634554" w14:paraId="67346910" w14:textId="77777777" w:rsidTr="00F23FB6">
        <w:tc>
          <w:tcPr>
            <w:tcW w:w="704" w:type="dxa"/>
          </w:tcPr>
          <w:p w14:paraId="12248650" w14:textId="47C7E2FA" w:rsidR="00634554" w:rsidRDefault="00634554" w:rsidP="00600CB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2513F2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</w:tcPr>
          <w:p w14:paraId="1E4160B7" w14:textId="7C4986C2" w:rsidR="00634554" w:rsidRDefault="002513F2" w:rsidP="00600CB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814CB3">
              <w:rPr>
                <w:rFonts w:ascii="Arial" w:hAnsi="Arial" w:cs="Arial"/>
              </w:rPr>
              <w:t>0</w:t>
            </w:r>
            <w:r w:rsidR="002A3649">
              <w:rPr>
                <w:rFonts w:ascii="Arial" w:hAnsi="Arial" w:cs="Arial"/>
              </w:rPr>
              <w:t xml:space="preserve"> BR</w:t>
            </w:r>
          </w:p>
        </w:tc>
        <w:tc>
          <w:tcPr>
            <w:tcW w:w="2410" w:type="dxa"/>
          </w:tcPr>
          <w:p w14:paraId="4D28020E" w14:textId="3B05DF6E" w:rsidR="00634554" w:rsidRDefault="002A3649" w:rsidP="00600CB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Cano soldavel </w:t>
            </w:r>
            <w:r w:rsidR="002513F2">
              <w:rPr>
                <w:rFonts w:ascii="Arial" w:hAnsi="Arial" w:cs="Arial"/>
              </w:rPr>
              <w:t>32</w:t>
            </w:r>
            <w:r>
              <w:rPr>
                <w:rFonts w:ascii="Arial" w:hAnsi="Arial" w:cs="Arial"/>
              </w:rPr>
              <w:t xml:space="preserve"> mm</w:t>
            </w:r>
          </w:p>
        </w:tc>
        <w:tc>
          <w:tcPr>
            <w:tcW w:w="2410" w:type="dxa"/>
          </w:tcPr>
          <w:p w14:paraId="12E3A80F" w14:textId="1F8BBA5D" w:rsidR="00634554" w:rsidRDefault="002513F2" w:rsidP="00600CB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67,50</w:t>
            </w:r>
          </w:p>
        </w:tc>
        <w:tc>
          <w:tcPr>
            <w:tcW w:w="2546" w:type="dxa"/>
          </w:tcPr>
          <w:p w14:paraId="42B2FA2D" w14:textId="225013F1" w:rsidR="00634554" w:rsidRDefault="002513F2" w:rsidP="00600CB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6.750,00</w:t>
            </w:r>
          </w:p>
        </w:tc>
      </w:tr>
    </w:tbl>
    <w:p w14:paraId="6019715E" w14:textId="77777777" w:rsidR="00C12A36" w:rsidRDefault="00C12A36" w:rsidP="00600CBE">
      <w:pPr>
        <w:spacing w:line="276" w:lineRule="auto"/>
        <w:jc w:val="both"/>
        <w:rPr>
          <w:rFonts w:ascii="Arial" w:hAnsi="Arial" w:cs="Arial"/>
        </w:rPr>
      </w:pPr>
    </w:p>
    <w:p w14:paraId="4B1EFF89" w14:textId="77777777" w:rsidR="00FE0FDA" w:rsidRDefault="00FE0FDA" w:rsidP="00600CBE">
      <w:pPr>
        <w:spacing w:line="276" w:lineRule="auto"/>
        <w:jc w:val="both"/>
        <w:rPr>
          <w:rFonts w:ascii="Arial" w:hAnsi="Arial" w:cs="Arial"/>
        </w:rPr>
      </w:pPr>
      <w:r w:rsidRPr="004E6EEB">
        <w:rPr>
          <w:rFonts w:ascii="Arial" w:hAnsi="Arial" w:cs="Arial"/>
          <w:b/>
        </w:rPr>
        <w:t xml:space="preserve">Parágrafo Único </w:t>
      </w:r>
      <w:r w:rsidRPr="004E6EEB">
        <w:rPr>
          <w:rFonts w:ascii="Arial" w:hAnsi="Arial" w:cs="Arial"/>
        </w:rPr>
        <w:t>– O valor não poderá sofrer alterações mesmo que haja variação do preço dos materiais.</w:t>
      </w:r>
    </w:p>
    <w:p w14:paraId="7F3E032E" w14:textId="77777777" w:rsidR="00FE0FDA" w:rsidRPr="004E6EEB" w:rsidRDefault="00FE0FDA" w:rsidP="00600CBE">
      <w:pPr>
        <w:spacing w:line="276" w:lineRule="auto"/>
        <w:jc w:val="both"/>
        <w:rPr>
          <w:rFonts w:ascii="Arial" w:hAnsi="Arial" w:cs="Arial"/>
        </w:rPr>
      </w:pPr>
    </w:p>
    <w:p w14:paraId="090D08CE" w14:textId="2963DBB0" w:rsidR="00FE0FDA" w:rsidRPr="004E6EEB" w:rsidRDefault="00FE0FDA" w:rsidP="00600CBE">
      <w:pPr>
        <w:pStyle w:val="Recuodecorpodetexto2"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CLÁUSULA SEGUNDA </w:t>
      </w:r>
      <w:r w:rsidRPr="004E6EEB">
        <w:rPr>
          <w:rFonts w:ascii="Arial" w:hAnsi="Arial" w:cs="Arial"/>
          <w:sz w:val="24"/>
          <w:szCs w:val="24"/>
        </w:rPr>
        <w:t xml:space="preserve">– Para a entrega dos materiais acima especificados, a CONTRATADA receberá a importância de R$ </w:t>
      </w:r>
      <w:r w:rsidR="002513F2">
        <w:rPr>
          <w:rFonts w:ascii="Arial" w:hAnsi="Arial" w:cs="Arial"/>
          <w:sz w:val="24"/>
          <w:szCs w:val="24"/>
        </w:rPr>
        <w:t>6.750</w:t>
      </w:r>
      <w:r w:rsidR="00814CB3">
        <w:rPr>
          <w:rFonts w:ascii="Arial" w:hAnsi="Arial" w:cs="Arial"/>
          <w:sz w:val="24"/>
          <w:szCs w:val="24"/>
        </w:rPr>
        <w:t>,00</w:t>
      </w:r>
      <w:r w:rsidRPr="004E6EEB">
        <w:rPr>
          <w:rFonts w:ascii="Arial" w:hAnsi="Arial" w:cs="Arial"/>
          <w:sz w:val="24"/>
          <w:szCs w:val="24"/>
        </w:rPr>
        <w:t xml:space="preserve"> (</w:t>
      </w:r>
      <w:r w:rsidR="002513F2">
        <w:rPr>
          <w:rFonts w:ascii="Arial" w:hAnsi="Arial" w:cs="Arial"/>
          <w:sz w:val="24"/>
          <w:szCs w:val="24"/>
        </w:rPr>
        <w:t>seis mil, setecentos e cinquenta reais</w:t>
      </w:r>
      <w:r w:rsidRPr="004E6EEB">
        <w:rPr>
          <w:rFonts w:ascii="Arial" w:hAnsi="Arial" w:cs="Arial"/>
          <w:sz w:val="24"/>
          <w:szCs w:val="24"/>
        </w:rPr>
        <w:t>), pagos com recursos próprios do orçamento, efetuado quando da entrega dos materiais.</w:t>
      </w:r>
    </w:p>
    <w:p w14:paraId="54177B82" w14:textId="77777777" w:rsidR="00FE0FDA" w:rsidRPr="004E6EEB" w:rsidRDefault="00FE0FDA" w:rsidP="00600CBE">
      <w:pPr>
        <w:pStyle w:val="Recuodecorpodetexto2"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4E6EEB">
        <w:rPr>
          <w:rFonts w:ascii="Arial" w:hAnsi="Arial" w:cs="Arial"/>
          <w:b/>
          <w:sz w:val="24"/>
          <w:szCs w:val="24"/>
        </w:rPr>
        <w:lastRenderedPageBreak/>
        <w:t>Parágrafo único</w:t>
      </w:r>
      <w:r w:rsidRPr="004E6EEB">
        <w:rPr>
          <w:rFonts w:ascii="Arial" w:hAnsi="Arial" w:cs="Arial"/>
          <w:sz w:val="24"/>
          <w:szCs w:val="24"/>
        </w:rPr>
        <w:t xml:space="preserve"> – Para o recebimento dos valores supra, deverá a </w:t>
      </w:r>
      <w:r w:rsidRPr="004E6EEB">
        <w:rPr>
          <w:rFonts w:ascii="Arial" w:hAnsi="Arial" w:cs="Arial"/>
          <w:b/>
          <w:bCs/>
          <w:sz w:val="24"/>
          <w:szCs w:val="24"/>
        </w:rPr>
        <w:t>CONTRATADA</w:t>
      </w:r>
      <w:r w:rsidRPr="004E6EEB">
        <w:rPr>
          <w:rFonts w:ascii="Arial" w:hAnsi="Arial" w:cs="Arial"/>
          <w:sz w:val="24"/>
          <w:szCs w:val="24"/>
        </w:rPr>
        <w:t xml:space="preserve"> apresentar nota fiscal dos materiais entregues.</w:t>
      </w:r>
    </w:p>
    <w:p w14:paraId="23EA1EAB" w14:textId="77777777" w:rsidR="00FE0FDA" w:rsidRDefault="00FE0FDA" w:rsidP="00600CBE">
      <w:pPr>
        <w:pStyle w:val="Recuodecorpodetexto2"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4E6EEB">
        <w:rPr>
          <w:rFonts w:ascii="Arial" w:hAnsi="Arial" w:cs="Arial"/>
          <w:sz w:val="24"/>
          <w:szCs w:val="24"/>
        </w:rPr>
        <w:t xml:space="preserve"> – A </w:t>
      </w:r>
      <w:r w:rsidRPr="004E6EEB">
        <w:rPr>
          <w:rFonts w:ascii="Arial" w:hAnsi="Arial" w:cs="Arial"/>
          <w:b/>
          <w:sz w:val="24"/>
          <w:szCs w:val="24"/>
        </w:rPr>
        <w:t>CONTRATADA</w:t>
      </w:r>
      <w:r w:rsidRPr="004E6EEB">
        <w:rPr>
          <w:rFonts w:ascii="Arial" w:hAnsi="Arial" w:cs="Arial"/>
          <w:sz w:val="24"/>
          <w:szCs w:val="24"/>
        </w:rPr>
        <w:t xml:space="preserve"> deverá entregar outros materiais, de igual característica descritas na Cláusula primeira, as suas custas, caso o apresentado não atenda aos critérios básicos legalmente estabelecidos </w:t>
      </w:r>
      <w:r>
        <w:rPr>
          <w:rFonts w:ascii="Arial" w:hAnsi="Arial" w:cs="Arial"/>
          <w:sz w:val="24"/>
          <w:szCs w:val="24"/>
        </w:rPr>
        <w:t>neste contrato</w:t>
      </w:r>
      <w:r w:rsidRPr="004E6EEB">
        <w:rPr>
          <w:rFonts w:ascii="Arial" w:hAnsi="Arial" w:cs="Arial"/>
          <w:sz w:val="24"/>
          <w:szCs w:val="24"/>
        </w:rPr>
        <w:t>.</w:t>
      </w:r>
    </w:p>
    <w:p w14:paraId="67A743EF" w14:textId="45E3471F" w:rsidR="00FE0FDA" w:rsidRDefault="00FE0FDA" w:rsidP="00600CBE">
      <w:pPr>
        <w:pStyle w:val="Recuodecorpodetexto2"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QUARTA</w:t>
      </w:r>
      <w:r w:rsidR="00814CB3">
        <w:rPr>
          <w:rFonts w:ascii="Arial" w:hAnsi="Arial" w:cs="Arial"/>
          <w:b/>
          <w:sz w:val="24"/>
          <w:szCs w:val="24"/>
        </w:rPr>
        <w:t xml:space="preserve"> </w:t>
      </w:r>
      <w:r w:rsidRPr="004E6EEB">
        <w:rPr>
          <w:rFonts w:ascii="Arial" w:hAnsi="Arial" w:cs="Arial"/>
          <w:sz w:val="24"/>
          <w:szCs w:val="24"/>
        </w:rPr>
        <w:t>– Os materiais acima especificadas do presente contrato, deverão ser entregue</w:t>
      </w:r>
      <w:r w:rsidR="002A3649">
        <w:rPr>
          <w:rFonts w:ascii="Arial" w:hAnsi="Arial" w:cs="Arial"/>
          <w:sz w:val="24"/>
          <w:szCs w:val="24"/>
        </w:rPr>
        <w:t>s</w:t>
      </w:r>
      <w:r w:rsidRPr="004E6EEB">
        <w:rPr>
          <w:rFonts w:ascii="Arial" w:hAnsi="Arial" w:cs="Arial"/>
          <w:sz w:val="24"/>
          <w:szCs w:val="24"/>
        </w:rPr>
        <w:t xml:space="preserve"> no prazo máximo de </w:t>
      </w:r>
      <w:r w:rsidR="002A3649">
        <w:rPr>
          <w:rFonts w:ascii="Arial" w:hAnsi="Arial" w:cs="Arial"/>
          <w:sz w:val="24"/>
          <w:szCs w:val="24"/>
        </w:rPr>
        <w:t>30</w:t>
      </w:r>
      <w:r w:rsidRPr="004E6EEB">
        <w:rPr>
          <w:rFonts w:ascii="Arial" w:hAnsi="Arial" w:cs="Arial"/>
          <w:sz w:val="24"/>
          <w:szCs w:val="24"/>
        </w:rPr>
        <w:t xml:space="preserve"> (</w:t>
      </w:r>
      <w:r w:rsidR="002A3649">
        <w:rPr>
          <w:rFonts w:ascii="Arial" w:hAnsi="Arial" w:cs="Arial"/>
          <w:sz w:val="24"/>
          <w:szCs w:val="24"/>
        </w:rPr>
        <w:t>trinta</w:t>
      </w:r>
      <w:r w:rsidRPr="004E6EEB">
        <w:rPr>
          <w:rFonts w:ascii="Arial" w:hAnsi="Arial" w:cs="Arial"/>
          <w:sz w:val="24"/>
          <w:szCs w:val="24"/>
        </w:rPr>
        <w:t>) dias, a iniciar do primeiro dia útil após a assinatura do presente contrato.</w:t>
      </w:r>
    </w:p>
    <w:p w14:paraId="16E62269" w14:textId="77777777" w:rsidR="00835EEA" w:rsidRPr="00594E9E" w:rsidRDefault="00835EEA" w:rsidP="00600CBE">
      <w:pPr>
        <w:spacing w:line="276" w:lineRule="auto"/>
        <w:jc w:val="both"/>
        <w:rPr>
          <w:rFonts w:ascii="Arial" w:hAnsi="Arial" w:cs="Arial"/>
          <w:b/>
        </w:rPr>
      </w:pPr>
      <w:r w:rsidRPr="00594E9E">
        <w:rPr>
          <w:rFonts w:ascii="Arial" w:hAnsi="Arial" w:cs="Arial"/>
          <w:b/>
        </w:rPr>
        <w:t xml:space="preserve">CLÁUSULA </w:t>
      </w:r>
      <w:r w:rsidR="00FE0FDA">
        <w:rPr>
          <w:rFonts w:ascii="Arial" w:hAnsi="Arial" w:cs="Arial"/>
          <w:b/>
        </w:rPr>
        <w:t>QUINTA</w:t>
      </w:r>
      <w:r w:rsidRPr="00594E9E">
        <w:rPr>
          <w:rFonts w:ascii="Arial" w:hAnsi="Arial" w:cs="Arial"/>
          <w:b/>
        </w:rPr>
        <w:t xml:space="preserve"> – DAS OBRIGAÇÕES DA CONTRATADA </w:t>
      </w:r>
    </w:p>
    <w:p w14:paraId="15C2CFEB" w14:textId="77777777" w:rsidR="00835EEA" w:rsidRPr="00EC470E" w:rsidRDefault="00FE0FDA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35EEA" w:rsidRPr="00EC470E">
        <w:rPr>
          <w:rFonts w:ascii="Arial" w:hAnsi="Arial" w:cs="Arial"/>
        </w:rPr>
        <w:t xml:space="preserve">.1. </w:t>
      </w:r>
      <w:r>
        <w:rPr>
          <w:rFonts w:ascii="Arial" w:hAnsi="Arial" w:cs="Arial"/>
        </w:rPr>
        <w:t>Fornecer os materiais</w:t>
      </w:r>
      <w:r w:rsidR="00835EEA" w:rsidRPr="00EC470E">
        <w:rPr>
          <w:rFonts w:ascii="Arial" w:hAnsi="Arial" w:cs="Arial"/>
        </w:rPr>
        <w:t xml:space="preserve">, em estrita conformidade com as especificações; </w:t>
      </w:r>
    </w:p>
    <w:p w14:paraId="6DAF1F91" w14:textId="77777777" w:rsidR="00835EEA" w:rsidRPr="00EC470E" w:rsidRDefault="00FE0FDA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35EEA" w:rsidRPr="00EC470E">
        <w:rPr>
          <w:rFonts w:ascii="Arial" w:hAnsi="Arial" w:cs="Arial"/>
        </w:rPr>
        <w:t xml:space="preserve">.2. </w:t>
      </w:r>
      <w:r>
        <w:rPr>
          <w:rFonts w:ascii="Arial" w:hAnsi="Arial" w:cs="Arial"/>
        </w:rPr>
        <w:t>Fornecer os materiais</w:t>
      </w:r>
      <w:r w:rsidR="00835EEA" w:rsidRPr="00EC470E">
        <w:rPr>
          <w:rFonts w:ascii="Arial" w:hAnsi="Arial" w:cs="Arial"/>
        </w:rPr>
        <w:t>, objeto dest</w:t>
      </w:r>
      <w:r w:rsidR="002A3649">
        <w:rPr>
          <w:rFonts w:ascii="Arial" w:hAnsi="Arial" w:cs="Arial"/>
        </w:rPr>
        <w:t>e contrato</w:t>
      </w:r>
      <w:r w:rsidR="00835EEA" w:rsidRPr="00EC470E">
        <w:rPr>
          <w:rFonts w:ascii="Arial" w:hAnsi="Arial" w:cs="Arial"/>
        </w:rPr>
        <w:t xml:space="preserve">, nos mesmos prazos e preço estipulados, </w:t>
      </w:r>
      <w:r w:rsidR="002A6F07">
        <w:rPr>
          <w:rFonts w:ascii="Arial" w:hAnsi="Arial" w:cs="Arial"/>
        </w:rPr>
        <w:t>nos locais estab</w:t>
      </w:r>
      <w:r w:rsidR="002A3649">
        <w:rPr>
          <w:rFonts w:ascii="Arial" w:hAnsi="Arial" w:cs="Arial"/>
        </w:rPr>
        <w:t>elecidos neste instrumento contratual</w:t>
      </w:r>
      <w:r w:rsidR="00835EEA" w:rsidRPr="00EC470E">
        <w:rPr>
          <w:rFonts w:ascii="Arial" w:hAnsi="Arial" w:cs="Arial"/>
        </w:rPr>
        <w:t xml:space="preserve">. </w:t>
      </w:r>
    </w:p>
    <w:p w14:paraId="725AFC87" w14:textId="77777777" w:rsidR="00835EEA" w:rsidRPr="00A22856" w:rsidRDefault="00FE0FDA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35EEA" w:rsidRPr="00EC470E">
        <w:rPr>
          <w:rFonts w:ascii="Arial" w:hAnsi="Arial" w:cs="Arial"/>
        </w:rPr>
        <w:t>.3</w:t>
      </w:r>
      <w:r w:rsidR="00835EEA" w:rsidRPr="00A22856">
        <w:rPr>
          <w:rFonts w:ascii="Arial" w:hAnsi="Arial" w:cs="Arial"/>
        </w:rPr>
        <w:t xml:space="preserve">. </w:t>
      </w:r>
      <w:r w:rsidR="00835EEA" w:rsidRPr="00A22856">
        <w:rPr>
          <w:rFonts w:ascii="Arial" w:eastAsia="Calibri" w:hAnsi="Arial" w:cs="Arial"/>
        </w:rPr>
        <w:t>Verificada a desconformidade d</w:t>
      </w:r>
      <w:r w:rsidR="002A6F07">
        <w:rPr>
          <w:rFonts w:ascii="Arial" w:eastAsia="Calibri" w:hAnsi="Arial" w:cs="Arial"/>
        </w:rPr>
        <w:t>os serviços prestados</w:t>
      </w:r>
      <w:r w:rsidR="00835EEA" w:rsidRPr="00A22856">
        <w:rPr>
          <w:rFonts w:ascii="Arial" w:eastAsia="Calibri" w:hAnsi="Arial" w:cs="Arial"/>
        </w:rPr>
        <w:t>, a licitante vencedora deverá promover a substituição do mesmo no prazo máximo de 24 (vinte e quatro) horas, sujeitando-se às penalidades previstas n</w:t>
      </w:r>
      <w:r w:rsidR="00835EEA">
        <w:rPr>
          <w:rFonts w:ascii="Arial" w:eastAsia="Calibri" w:hAnsi="Arial" w:cs="Arial"/>
        </w:rPr>
        <w:t>o</w:t>
      </w:r>
      <w:r w:rsidR="00835EEA" w:rsidRPr="00A22856">
        <w:rPr>
          <w:rFonts w:ascii="Arial" w:eastAsia="Calibri" w:hAnsi="Arial" w:cs="Arial"/>
        </w:rPr>
        <w:t xml:space="preserve"> edital</w:t>
      </w:r>
      <w:r w:rsidR="00835EEA" w:rsidRPr="00A22856">
        <w:rPr>
          <w:rFonts w:ascii="Arial" w:hAnsi="Arial" w:cs="Arial"/>
        </w:rPr>
        <w:t xml:space="preserve">. </w:t>
      </w:r>
    </w:p>
    <w:p w14:paraId="2796B4D1" w14:textId="77777777" w:rsidR="00835EEA" w:rsidRPr="00EC470E" w:rsidRDefault="00FE0FDA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35EEA" w:rsidRPr="00EC470E">
        <w:rPr>
          <w:rFonts w:ascii="Arial" w:hAnsi="Arial" w:cs="Arial"/>
        </w:rPr>
        <w:t xml:space="preserve">.4. Recolher todos os tributos resultantes do fornecimento dos materiais objeto deste contrato; </w:t>
      </w:r>
    </w:p>
    <w:p w14:paraId="5BA36D72" w14:textId="77777777" w:rsidR="00835EEA" w:rsidRPr="00EC470E" w:rsidRDefault="00FE0FDA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A86332">
        <w:rPr>
          <w:rFonts w:ascii="Arial" w:hAnsi="Arial" w:cs="Arial"/>
        </w:rPr>
        <w:t>.5</w:t>
      </w:r>
      <w:r w:rsidR="00835EEA" w:rsidRPr="00EC470E">
        <w:rPr>
          <w:rFonts w:ascii="Arial" w:hAnsi="Arial" w:cs="Arial"/>
        </w:rPr>
        <w:t xml:space="preserve">. Não manter em seu quadro de pessoal empregado menor de 18 (dezoito) anos em trabalho noturno, perigoso ou insalubre e menor de 16 (dezesseis) anos em qualquer trabalho, salvo na condição de aprendiz a partir de 14 (quatorze) anos, em atendimento ao estatuído no art. 7º, inciso XXXIII, da Constituição Federal. </w:t>
      </w:r>
    </w:p>
    <w:p w14:paraId="27AA9F1C" w14:textId="77777777" w:rsidR="00835EEA" w:rsidRDefault="00FE0FDA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35EEA" w:rsidRPr="00EC470E">
        <w:rPr>
          <w:rFonts w:ascii="Arial" w:hAnsi="Arial" w:cs="Arial"/>
        </w:rPr>
        <w:t>.</w:t>
      </w:r>
      <w:r w:rsidR="00A86332">
        <w:rPr>
          <w:rFonts w:ascii="Arial" w:hAnsi="Arial" w:cs="Arial"/>
        </w:rPr>
        <w:t>6</w:t>
      </w:r>
      <w:r w:rsidR="00835EEA" w:rsidRPr="00EC470E">
        <w:rPr>
          <w:rFonts w:ascii="Arial" w:hAnsi="Arial" w:cs="Arial"/>
        </w:rPr>
        <w:t>. A responsabilidade pela entrega e qualidade dos materiais fornecidos é da empresa contratada para esta finalidade, inclusive a promoção de readequações, sempre que detectadas impropriedades que possam comprometer a consecução do objeto ajustado.</w:t>
      </w:r>
    </w:p>
    <w:p w14:paraId="57A6AFD7" w14:textId="77777777" w:rsidR="00835EEA" w:rsidRPr="00A22856" w:rsidRDefault="00835EEA" w:rsidP="00600CBE">
      <w:pPr>
        <w:spacing w:line="276" w:lineRule="auto"/>
        <w:jc w:val="both"/>
        <w:rPr>
          <w:rFonts w:ascii="Arial" w:hAnsi="Arial" w:cs="Arial"/>
          <w:b/>
          <w:bCs/>
          <w:color w:val="FF0000"/>
          <w:u w:val="single"/>
        </w:rPr>
      </w:pPr>
    </w:p>
    <w:p w14:paraId="30B4AD90" w14:textId="77777777" w:rsidR="00835EEA" w:rsidRPr="00A22856" w:rsidRDefault="00835EEA" w:rsidP="00600CBE">
      <w:pPr>
        <w:spacing w:line="276" w:lineRule="auto"/>
        <w:jc w:val="both"/>
        <w:rPr>
          <w:rFonts w:ascii="Arial" w:hAnsi="Arial" w:cs="Arial"/>
          <w:b/>
        </w:rPr>
      </w:pPr>
      <w:r w:rsidRPr="00A22856">
        <w:rPr>
          <w:rFonts w:ascii="Arial" w:hAnsi="Arial" w:cs="Arial"/>
          <w:b/>
        </w:rPr>
        <w:t xml:space="preserve">CLÁUSULA </w:t>
      </w:r>
      <w:r w:rsidR="0071702E">
        <w:rPr>
          <w:rFonts w:ascii="Arial" w:hAnsi="Arial" w:cs="Arial"/>
          <w:b/>
        </w:rPr>
        <w:t>SEXTA</w:t>
      </w:r>
      <w:r w:rsidRPr="00A22856">
        <w:rPr>
          <w:rFonts w:ascii="Arial" w:hAnsi="Arial" w:cs="Arial"/>
          <w:b/>
        </w:rPr>
        <w:t xml:space="preserve"> – DAS OBRIGAÇÕES DO CONTRATANTE </w:t>
      </w:r>
    </w:p>
    <w:p w14:paraId="1E733AB7" w14:textId="77777777" w:rsidR="00835EEA" w:rsidRPr="00EC470E" w:rsidRDefault="0071702E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35EEA" w:rsidRPr="00EC470E">
        <w:rPr>
          <w:rFonts w:ascii="Arial" w:hAnsi="Arial" w:cs="Arial"/>
        </w:rPr>
        <w:t xml:space="preserve">.1. Fiscalizar o perfeito cumprimento do objeto deste contrato; </w:t>
      </w:r>
    </w:p>
    <w:p w14:paraId="45A04A4F" w14:textId="77777777" w:rsidR="00835EEA" w:rsidRPr="00EC470E" w:rsidRDefault="0071702E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35EEA" w:rsidRPr="00EC470E">
        <w:rPr>
          <w:rFonts w:ascii="Arial" w:hAnsi="Arial" w:cs="Arial"/>
        </w:rPr>
        <w:t xml:space="preserve">.2. Atestar a(s) nota(s) fiscal(is) correspondente(s), após o aceite do objeto fornecido; </w:t>
      </w:r>
    </w:p>
    <w:p w14:paraId="314F8BA5" w14:textId="77777777" w:rsidR="00835EEA" w:rsidRPr="00EC470E" w:rsidRDefault="0071702E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35EEA" w:rsidRPr="00EC470E">
        <w:rPr>
          <w:rFonts w:ascii="Arial" w:hAnsi="Arial" w:cs="Arial"/>
        </w:rPr>
        <w:t xml:space="preserve">.3. Proporcionar condições para que a contratada possa desempenhar seus serviços dentro das normas deste contrato e legislações pertinentes; </w:t>
      </w:r>
    </w:p>
    <w:p w14:paraId="53AD15B4" w14:textId="77777777" w:rsidR="00835EEA" w:rsidRPr="00EC470E" w:rsidRDefault="0071702E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35EEA" w:rsidRPr="00EC470E">
        <w:rPr>
          <w:rFonts w:ascii="Arial" w:hAnsi="Arial" w:cs="Arial"/>
        </w:rPr>
        <w:t xml:space="preserve">.4. Notificar a contratada, por escrito, sobre imperfeições, falhas ou irregularidades constatadas no fornecimento dos materiais no prazo de vigência deste contrato; </w:t>
      </w:r>
    </w:p>
    <w:p w14:paraId="32266F49" w14:textId="77777777" w:rsidR="00835EEA" w:rsidRPr="00EC470E" w:rsidRDefault="0071702E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35EEA" w:rsidRPr="00EC470E">
        <w:rPr>
          <w:rFonts w:ascii="Arial" w:hAnsi="Arial" w:cs="Arial"/>
        </w:rPr>
        <w:t xml:space="preserve">.5. Efetuar os pagamentos devidos nas condições estabelecidas neste contrato e edital; </w:t>
      </w:r>
    </w:p>
    <w:p w14:paraId="078815A5" w14:textId="77777777" w:rsidR="00835EEA" w:rsidRPr="00EC470E" w:rsidRDefault="0071702E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35EEA" w:rsidRPr="00EC470E">
        <w:rPr>
          <w:rFonts w:ascii="Arial" w:hAnsi="Arial" w:cs="Arial"/>
        </w:rPr>
        <w:t xml:space="preserve">.6. Prestar as informações e os esclarecimentos que venham a ser solicitados pela contratada; </w:t>
      </w:r>
    </w:p>
    <w:p w14:paraId="0AB3116B" w14:textId="77777777" w:rsidR="00835EEA" w:rsidRPr="00EC470E" w:rsidRDefault="00835EEA" w:rsidP="00600CBE">
      <w:pPr>
        <w:spacing w:line="276" w:lineRule="auto"/>
        <w:jc w:val="both"/>
        <w:rPr>
          <w:rFonts w:ascii="Arial" w:hAnsi="Arial" w:cs="Arial"/>
        </w:rPr>
      </w:pPr>
    </w:p>
    <w:p w14:paraId="12AFEB5F" w14:textId="77777777" w:rsidR="00835EEA" w:rsidRPr="008763C8" w:rsidRDefault="00835EEA" w:rsidP="00600CBE">
      <w:pPr>
        <w:spacing w:line="276" w:lineRule="auto"/>
        <w:jc w:val="both"/>
        <w:rPr>
          <w:rFonts w:ascii="Arial" w:hAnsi="Arial" w:cs="Arial"/>
          <w:b/>
        </w:rPr>
      </w:pPr>
      <w:r w:rsidRPr="008763C8">
        <w:rPr>
          <w:rFonts w:ascii="Arial" w:hAnsi="Arial" w:cs="Arial"/>
          <w:b/>
        </w:rPr>
        <w:t>CLÁUSULA SÉTIMA - DA DOTAÇÃO ORÇAMENTÁRIA</w:t>
      </w:r>
    </w:p>
    <w:p w14:paraId="01E56984" w14:textId="77777777" w:rsidR="00835EEA" w:rsidRDefault="00835EEA" w:rsidP="00600CBE">
      <w:pPr>
        <w:spacing w:line="276" w:lineRule="auto"/>
        <w:jc w:val="both"/>
        <w:rPr>
          <w:rFonts w:ascii="Arial" w:hAnsi="Arial" w:cs="Arial"/>
        </w:rPr>
      </w:pPr>
      <w:r w:rsidRPr="00EC470E">
        <w:rPr>
          <w:rFonts w:ascii="Arial" w:hAnsi="Arial" w:cs="Arial"/>
        </w:rPr>
        <w:t>A despesa decorrente do objeto deste contrato correrá por conta dos recursos consignados no Orçamento Vigente, dotação orçamentária:</w:t>
      </w:r>
    </w:p>
    <w:p w14:paraId="590DA3CD" w14:textId="77777777" w:rsidR="00A86332" w:rsidRDefault="00A86332" w:rsidP="00600CBE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B51C7D0" w14:textId="77777777" w:rsidR="00C27FB7" w:rsidRPr="00DF400C" w:rsidRDefault="00C27FB7" w:rsidP="00C27FB7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400C">
        <w:rPr>
          <w:rFonts w:ascii="Arial" w:hAnsi="Arial" w:cs="Arial"/>
          <w:sz w:val="24"/>
          <w:szCs w:val="24"/>
        </w:rPr>
        <w:lastRenderedPageBreak/>
        <w:t>0</w:t>
      </w:r>
      <w:r>
        <w:rPr>
          <w:rFonts w:ascii="Arial" w:hAnsi="Arial" w:cs="Arial"/>
          <w:sz w:val="24"/>
          <w:szCs w:val="24"/>
        </w:rPr>
        <w:t>3</w:t>
      </w:r>
      <w:r w:rsidRPr="00DF400C">
        <w:rPr>
          <w:rFonts w:ascii="Arial" w:hAnsi="Arial" w:cs="Arial"/>
          <w:sz w:val="24"/>
          <w:szCs w:val="24"/>
        </w:rPr>
        <w:t xml:space="preserve"> – SECRETARIA DE </w:t>
      </w:r>
      <w:r>
        <w:rPr>
          <w:rFonts w:ascii="Arial" w:hAnsi="Arial" w:cs="Arial"/>
          <w:sz w:val="24"/>
          <w:szCs w:val="24"/>
        </w:rPr>
        <w:t>ADMINISTRAÇÃO</w:t>
      </w:r>
    </w:p>
    <w:p w14:paraId="0B6B6D54" w14:textId="77777777" w:rsidR="00C27FB7" w:rsidRDefault="00C27FB7" w:rsidP="00C27FB7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400C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3</w:t>
      </w:r>
      <w:r w:rsidRPr="00DF400C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</w:rPr>
        <w:t>16</w:t>
      </w:r>
      <w:r w:rsidRPr="00DF400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Defesa Civil</w:t>
      </w:r>
    </w:p>
    <w:p w14:paraId="334DDF3F" w14:textId="77777777" w:rsidR="00C27FB7" w:rsidRPr="00DF400C" w:rsidRDefault="00C27FB7" w:rsidP="00C27FB7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F400C">
        <w:rPr>
          <w:rFonts w:ascii="Arial" w:hAnsi="Arial" w:cs="Arial"/>
          <w:sz w:val="24"/>
          <w:szCs w:val="24"/>
        </w:rPr>
        <w:t>33903</w:t>
      </w:r>
      <w:r>
        <w:rPr>
          <w:rFonts w:ascii="Arial" w:hAnsi="Arial" w:cs="Arial"/>
          <w:sz w:val="24"/>
          <w:szCs w:val="24"/>
        </w:rPr>
        <w:t>0</w:t>
      </w:r>
      <w:r w:rsidRPr="00DF400C">
        <w:rPr>
          <w:rFonts w:ascii="Arial" w:hAnsi="Arial" w:cs="Arial"/>
          <w:sz w:val="24"/>
          <w:szCs w:val="24"/>
        </w:rPr>
        <w:t xml:space="preserve">00000000 – </w:t>
      </w:r>
      <w:r>
        <w:rPr>
          <w:rFonts w:ascii="Arial" w:hAnsi="Arial" w:cs="Arial"/>
          <w:sz w:val="24"/>
          <w:szCs w:val="24"/>
        </w:rPr>
        <w:t>Material de Consumo</w:t>
      </w:r>
    </w:p>
    <w:p w14:paraId="4D7A4269" w14:textId="77777777" w:rsidR="00835EEA" w:rsidRPr="00DF400C" w:rsidRDefault="00835EEA" w:rsidP="00600CBE">
      <w:pPr>
        <w:spacing w:line="276" w:lineRule="auto"/>
        <w:jc w:val="both"/>
        <w:rPr>
          <w:rFonts w:ascii="Arial" w:hAnsi="Arial" w:cs="Arial"/>
        </w:rPr>
      </w:pPr>
    </w:p>
    <w:p w14:paraId="66529DC5" w14:textId="77777777" w:rsidR="00E517B1" w:rsidRPr="001A5F5B" w:rsidRDefault="00E517B1" w:rsidP="00600CBE">
      <w:pPr>
        <w:spacing w:line="276" w:lineRule="auto"/>
        <w:jc w:val="both"/>
        <w:rPr>
          <w:rFonts w:ascii="Arial" w:hAnsi="Arial" w:cs="Arial"/>
          <w:b/>
        </w:rPr>
      </w:pPr>
      <w:r w:rsidRPr="001A5F5B">
        <w:rPr>
          <w:rFonts w:ascii="Arial" w:hAnsi="Arial" w:cs="Arial"/>
          <w:b/>
        </w:rPr>
        <w:t xml:space="preserve">CLÁUSULA OITAVA - DAS SANÇÕES ADMINISTRATIVAS </w:t>
      </w:r>
    </w:p>
    <w:p w14:paraId="0A7B706D" w14:textId="77777777" w:rsidR="00E517B1" w:rsidRPr="001A5F5B" w:rsidRDefault="00E517B1" w:rsidP="00600CBE">
      <w:pPr>
        <w:spacing w:line="276" w:lineRule="auto"/>
        <w:jc w:val="both"/>
        <w:rPr>
          <w:rFonts w:ascii="Arial" w:hAnsi="Arial" w:cs="Arial"/>
        </w:rPr>
      </w:pPr>
      <w:r w:rsidRPr="001A5F5B">
        <w:rPr>
          <w:rFonts w:ascii="Arial" w:hAnsi="Arial" w:cs="Arial"/>
        </w:rPr>
        <w:t xml:space="preserve">8.1. Pela inexecução total ou parcial do objeto deste contrato o CONTRATANTE poderá, garantida defesa prévia, aplicar à CONTRATADA as seguintes penalidades: </w:t>
      </w:r>
    </w:p>
    <w:p w14:paraId="3C94C19E" w14:textId="77777777" w:rsidR="00E517B1" w:rsidRPr="001A5F5B" w:rsidRDefault="00E517B1" w:rsidP="00600CBE">
      <w:pPr>
        <w:spacing w:line="276" w:lineRule="auto"/>
        <w:jc w:val="both"/>
        <w:rPr>
          <w:rFonts w:ascii="Arial" w:eastAsia="Calibri" w:hAnsi="Arial" w:cs="Arial"/>
        </w:rPr>
      </w:pPr>
      <w:r w:rsidRPr="001A5F5B">
        <w:rPr>
          <w:rFonts w:ascii="Arial" w:eastAsia="Calibri" w:hAnsi="Arial" w:cs="Arial"/>
        </w:rPr>
        <w:t>a) Multa de 10% (dez por cento) por dia de inadimplência, até o trigésimo dia de fornecimento incompleto ou em atraso, incidentes sobre o valor estimado mensal da contratação, além do desconto do valor correspondente ao material não entregue pela detentora da Ata.</w:t>
      </w:r>
    </w:p>
    <w:p w14:paraId="31D490D5" w14:textId="77777777" w:rsidR="00E517B1" w:rsidRDefault="00E517B1" w:rsidP="00600CBE">
      <w:pPr>
        <w:pStyle w:val="Corpodetexto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8D7EC0">
        <w:rPr>
          <w:rFonts w:ascii="Arial" w:hAnsi="Arial" w:cs="Arial"/>
        </w:rPr>
        <w:t>) – Suspensão do direito de licitar, num prazo de até 03 (três) anos, dependendo da gravidade da falta, com o ente federativo contratante.</w:t>
      </w:r>
    </w:p>
    <w:p w14:paraId="42C50B54" w14:textId="77777777" w:rsidR="00E517B1" w:rsidRDefault="00E517B1" w:rsidP="00600CBE">
      <w:pPr>
        <w:pStyle w:val="Corpodetexto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8D7EC0">
        <w:rPr>
          <w:rFonts w:ascii="Arial" w:hAnsi="Arial" w:cs="Arial"/>
        </w:rPr>
        <w:t>) – Declaração de inidoneidade para licitar e contratar nos casos de falta grave, pelo prazo mínimo de 3 (três) anos e máximo de 6 (seis) anos.</w:t>
      </w:r>
    </w:p>
    <w:p w14:paraId="1C506817" w14:textId="77777777" w:rsidR="00E517B1" w:rsidRPr="001A5F5B" w:rsidRDefault="00E517B1" w:rsidP="00600CBE">
      <w:pPr>
        <w:spacing w:line="276" w:lineRule="auto"/>
        <w:jc w:val="both"/>
        <w:rPr>
          <w:rFonts w:ascii="Arial" w:eastAsia="Calibri" w:hAnsi="Arial" w:cs="Arial"/>
        </w:rPr>
      </w:pPr>
      <w:r w:rsidRPr="001A5F5B">
        <w:rPr>
          <w:rFonts w:ascii="Arial" w:eastAsia="Calibri" w:hAnsi="Arial" w:cs="Arial"/>
        </w:rPr>
        <w:t>d)A aplicação das penalidades ocorrerá depois de defesa prévia do interessado, no prazo estabelecido na Lei de Licitações, a contar da intimação do ato.</w:t>
      </w:r>
    </w:p>
    <w:p w14:paraId="53B5F446" w14:textId="77777777" w:rsidR="00E517B1" w:rsidRPr="001A5F5B" w:rsidRDefault="00E517B1" w:rsidP="00600CBE">
      <w:pPr>
        <w:spacing w:line="276" w:lineRule="auto"/>
        <w:jc w:val="both"/>
        <w:rPr>
          <w:rFonts w:ascii="Arial" w:eastAsia="Calibri" w:hAnsi="Arial" w:cs="Arial"/>
        </w:rPr>
      </w:pPr>
      <w:r w:rsidRPr="001A5F5B">
        <w:rPr>
          <w:rFonts w:ascii="Arial" w:eastAsia="Calibri" w:hAnsi="Arial" w:cs="Arial"/>
        </w:rPr>
        <w:t>e) Não será aplicada multa se, comprovadamente, o atraso do atendimento, advir de caso fortuito ou motivo de força maior.</w:t>
      </w:r>
    </w:p>
    <w:p w14:paraId="06690AEF" w14:textId="77777777" w:rsidR="00E517B1" w:rsidRPr="001A5F5B" w:rsidRDefault="00E517B1" w:rsidP="00600CBE">
      <w:pPr>
        <w:spacing w:line="276" w:lineRule="auto"/>
        <w:jc w:val="both"/>
        <w:rPr>
          <w:rFonts w:ascii="Arial" w:eastAsia="Calibri" w:hAnsi="Arial" w:cs="Arial"/>
        </w:rPr>
      </w:pPr>
      <w:r w:rsidRPr="001A5F5B">
        <w:rPr>
          <w:rFonts w:ascii="Arial" w:eastAsia="Calibri" w:hAnsi="Arial" w:cs="Arial"/>
        </w:rPr>
        <w:t>f)O descumprimento total ou parcial das obrigações assumidas pelo fornecedor, sem justificativa aceita pelo órgão ou entidade usuária, resguardados os procedimentos legais pertinentes, poderá acarretar, isolada ou cumulativamente, nas seguintes sanções:</w:t>
      </w:r>
    </w:p>
    <w:p w14:paraId="06D51CB7" w14:textId="77777777" w:rsidR="00E517B1" w:rsidRPr="001A5F5B" w:rsidRDefault="00E517B1" w:rsidP="00600CBE">
      <w:pPr>
        <w:spacing w:line="276" w:lineRule="auto"/>
        <w:jc w:val="both"/>
        <w:rPr>
          <w:rFonts w:ascii="Arial" w:eastAsia="Calibri" w:hAnsi="Arial" w:cs="Arial"/>
        </w:rPr>
      </w:pPr>
      <w:r w:rsidRPr="001A5F5B">
        <w:rPr>
          <w:rFonts w:ascii="Arial" w:eastAsia="Calibri" w:hAnsi="Arial" w:cs="Arial"/>
        </w:rPr>
        <w:t>g) Em qualquer hipótese de aplicação de penalidades será assegurado ao fornecedor o contraditório e ampla defesa.</w:t>
      </w:r>
    </w:p>
    <w:p w14:paraId="38BB3A33" w14:textId="77777777" w:rsidR="00E517B1" w:rsidRPr="001A5F5B" w:rsidRDefault="00E517B1" w:rsidP="00600CBE">
      <w:pPr>
        <w:spacing w:line="276" w:lineRule="auto"/>
        <w:jc w:val="both"/>
        <w:rPr>
          <w:rFonts w:ascii="Arial" w:eastAsia="Calibri" w:hAnsi="Arial" w:cs="Arial"/>
        </w:rPr>
      </w:pPr>
      <w:r w:rsidRPr="001A5F5B">
        <w:rPr>
          <w:rFonts w:ascii="Arial" w:eastAsia="Calibri" w:hAnsi="Arial" w:cs="Arial"/>
        </w:rPr>
        <w:t>h) A aplicação das sanções previstas nesta Ata não exclui a possibilidade de aplicação de outras, previstas em Lei, inclusive responsabilização do fornecedor por eventuais perdas e danos causados à Administração.</w:t>
      </w:r>
    </w:p>
    <w:p w14:paraId="01B48655" w14:textId="77777777" w:rsidR="00E517B1" w:rsidRPr="001A5F5B" w:rsidRDefault="00E517B1" w:rsidP="00600CBE">
      <w:pPr>
        <w:spacing w:line="276" w:lineRule="auto"/>
        <w:jc w:val="both"/>
        <w:rPr>
          <w:rFonts w:ascii="Arial" w:eastAsia="Calibri" w:hAnsi="Arial" w:cs="Arial"/>
        </w:rPr>
      </w:pPr>
      <w:r w:rsidRPr="001A5F5B">
        <w:rPr>
          <w:rFonts w:ascii="Arial" w:eastAsia="Calibri" w:hAnsi="Arial" w:cs="Arial"/>
        </w:rPr>
        <w:t>i) As importâncias relativas a multas serão descontadas dos pagamentos a serem efetuados à detentora da Ata, podendo, entretanto, conforme o caso, processar-se a cobrança judicialmente.</w:t>
      </w:r>
    </w:p>
    <w:p w14:paraId="05920927" w14:textId="77777777" w:rsidR="00E517B1" w:rsidRDefault="00E517B1" w:rsidP="00600CBE">
      <w:pPr>
        <w:spacing w:line="276" w:lineRule="auto"/>
        <w:jc w:val="both"/>
        <w:rPr>
          <w:rFonts w:ascii="Arial" w:eastAsia="Calibri" w:hAnsi="Arial" w:cs="Arial"/>
        </w:rPr>
      </w:pPr>
      <w:r w:rsidRPr="001A5F5B">
        <w:rPr>
          <w:rFonts w:ascii="Arial" w:eastAsia="Calibri" w:hAnsi="Arial" w:cs="Arial"/>
        </w:rPr>
        <w:t xml:space="preserve">j) As penalidades serão aplicadas sem prejuízo das demais sanções cabíveis, sejam estas administrativas ou penais, previstas na Lei nº. </w:t>
      </w:r>
      <w:r>
        <w:rPr>
          <w:rFonts w:ascii="Arial" w:eastAsia="Calibri" w:hAnsi="Arial" w:cs="Arial"/>
        </w:rPr>
        <w:t>14.133/2021</w:t>
      </w:r>
      <w:r w:rsidRPr="001A5F5B">
        <w:rPr>
          <w:rFonts w:ascii="Arial" w:eastAsia="Calibri" w:hAnsi="Arial" w:cs="Arial"/>
        </w:rPr>
        <w:t>.</w:t>
      </w:r>
    </w:p>
    <w:p w14:paraId="4E75DF55" w14:textId="77777777" w:rsidR="00E517B1" w:rsidRPr="001A5F5B" w:rsidRDefault="00E517B1" w:rsidP="00600CBE">
      <w:pPr>
        <w:spacing w:line="276" w:lineRule="auto"/>
        <w:jc w:val="both"/>
        <w:rPr>
          <w:rFonts w:ascii="Arial" w:eastAsia="Calibri" w:hAnsi="Arial" w:cs="Arial"/>
        </w:rPr>
      </w:pPr>
    </w:p>
    <w:p w14:paraId="1B059943" w14:textId="77777777" w:rsidR="00E517B1" w:rsidRPr="001A5F5B" w:rsidRDefault="00E517B1" w:rsidP="00600CBE">
      <w:pPr>
        <w:spacing w:line="276" w:lineRule="auto"/>
        <w:jc w:val="both"/>
        <w:rPr>
          <w:rFonts w:ascii="Arial" w:hAnsi="Arial" w:cs="Arial"/>
          <w:b/>
        </w:rPr>
      </w:pPr>
      <w:r w:rsidRPr="001A5F5B">
        <w:rPr>
          <w:rFonts w:ascii="Arial" w:hAnsi="Arial" w:cs="Arial"/>
          <w:b/>
        </w:rPr>
        <w:t xml:space="preserve">CLÁUSULA NONA - DA RESCISÃO CONTRATUAL </w:t>
      </w:r>
    </w:p>
    <w:p w14:paraId="40D55E48" w14:textId="77777777" w:rsidR="00E517B1" w:rsidRPr="001A5F5B" w:rsidRDefault="00E517B1" w:rsidP="00600CBE">
      <w:pPr>
        <w:spacing w:line="276" w:lineRule="auto"/>
        <w:jc w:val="both"/>
        <w:rPr>
          <w:rFonts w:ascii="Arial" w:hAnsi="Arial" w:cs="Arial"/>
        </w:rPr>
      </w:pPr>
      <w:r w:rsidRPr="001A5F5B">
        <w:rPr>
          <w:rFonts w:ascii="Arial" w:hAnsi="Arial" w:cs="Arial"/>
        </w:rPr>
        <w:t xml:space="preserve">9.1 A rescisão deste contrato se dará nos termos dos artigos </w:t>
      </w:r>
      <w:r>
        <w:rPr>
          <w:rFonts w:ascii="Arial" w:hAnsi="Arial" w:cs="Arial"/>
        </w:rPr>
        <w:t>137 e seguintes da</w:t>
      </w:r>
      <w:r w:rsidRPr="001A5F5B">
        <w:rPr>
          <w:rFonts w:ascii="Arial" w:hAnsi="Arial" w:cs="Arial"/>
        </w:rPr>
        <w:t xml:space="preserve"> Lei nº </w:t>
      </w:r>
      <w:r>
        <w:rPr>
          <w:rFonts w:ascii="Arial" w:hAnsi="Arial" w:cs="Arial"/>
        </w:rPr>
        <w:t>14.133/2021</w:t>
      </w:r>
      <w:r w:rsidRPr="001A5F5B">
        <w:rPr>
          <w:rFonts w:ascii="Arial" w:hAnsi="Arial" w:cs="Arial"/>
        </w:rPr>
        <w:t xml:space="preserve">. </w:t>
      </w:r>
    </w:p>
    <w:p w14:paraId="548EB9CF" w14:textId="77777777" w:rsidR="00E517B1" w:rsidRPr="001A5F5B" w:rsidRDefault="00E517B1" w:rsidP="00600CBE">
      <w:pPr>
        <w:spacing w:line="276" w:lineRule="auto"/>
        <w:jc w:val="both"/>
        <w:rPr>
          <w:rFonts w:ascii="Arial" w:hAnsi="Arial" w:cs="Arial"/>
        </w:rPr>
      </w:pPr>
      <w:r w:rsidRPr="001A5F5B">
        <w:rPr>
          <w:rFonts w:ascii="Arial" w:hAnsi="Arial" w:cs="Arial"/>
        </w:rPr>
        <w:t xml:space="preserve">9.2 Este contrato poderá ser rescindido de pleno direito e, independentemente de interpelação judicial ou extrajudicial, sem que à contratada caiba direito a indenização de qualquer espécie quando a mesma não cumprir, total ou parcialmente, com as obrigações estipuladas neste instrumento, no edital, seus anexos. </w:t>
      </w:r>
    </w:p>
    <w:p w14:paraId="027B293F" w14:textId="77777777" w:rsidR="00E517B1" w:rsidRDefault="00E517B1" w:rsidP="00600CBE">
      <w:pPr>
        <w:spacing w:line="276" w:lineRule="auto"/>
        <w:jc w:val="both"/>
        <w:rPr>
          <w:rFonts w:ascii="Arial" w:hAnsi="Arial" w:cs="Arial"/>
        </w:rPr>
      </w:pPr>
      <w:r w:rsidRPr="001A5F5B">
        <w:rPr>
          <w:rFonts w:ascii="Arial" w:hAnsi="Arial" w:cs="Arial"/>
        </w:rPr>
        <w:lastRenderedPageBreak/>
        <w:t>9.3 No procedimento que visa à rescisão do contrato, será assegurado o contraditório e a ampla defesa, sendo que, depois de encerrada a instrução inicial, a Contratada terá o prazo de 5 (cinco) dias uteis para se manifestar e produzir provas, sem prejuízo da possibilidade de o Contratante adotar, motivadamente, providencias acauteladoras.</w:t>
      </w:r>
    </w:p>
    <w:p w14:paraId="49EA10B5" w14:textId="77777777" w:rsidR="00E517B1" w:rsidRPr="001A5F5B" w:rsidRDefault="00E517B1" w:rsidP="00600CBE">
      <w:pPr>
        <w:spacing w:line="276" w:lineRule="auto"/>
        <w:jc w:val="both"/>
        <w:rPr>
          <w:rFonts w:ascii="Arial" w:hAnsi="Arial" w:cs="Arial"/>
        </w:rPr>
      </w:pPr>
    </w:p>
    <w:p w14:paraId="338FB9C9" w14:textId="77777777" w:rsidR="00E517B1" w:rsidRDefault="00E517B1" w:rsidP="00600CBE">
      <w:pPr>
        <w:spacing w:line="276" w:lineRule="auto"/>
        <w:jc w:val="both"/>
        <w:rPr>
          <w:rFonts w:ascii="Arial" w:hAnsi="Arial" w:cs="Arial"/>
        </w:rPr>
      </w:pPr>
      <w:r w:rsidRPr="004102DD">
        <w:rPr>
          <w:rFonts w:ascii="Arial" w:hAnsi="Arial" w:cs="Arial"/>
          <w:b/>
        </w:rPr>
        <w:t>CLÁUSULA DÉCIMA</w:t>
      </w:r>
      <w:r w:rsidR="00600CBE">
        <w:rPr>
          <w:rFonts w:ascii="Arial" w:hAnsi="Arial" w:cs="Arial"/>
          <w:b/>
        </w:rPr>
        <w:t xml:space="preserve"> </w:t>
      </w:r>
      <w:r w:rsidRPr="004102DD">
        <w:rPr>
          <w:rFonts w:ascii="Arial" w:hAnsi="Arial" w:cs="Arial"/>
          <w:b/>
        </w:rPr>
        <w:t>–</w:t>
      </w:r>
      <w:r w:rsidR="00600CBE">
        <w:rPr>
          <w:rFonts w:ascii="Arial" w:hAnsi="Arial" w:cs="Arial"/>
          <w:b/>
        </w:rPr>
        <w:t xml:space="preserve"> </w:t>
      </w:r>
      <w:r w:rsidRPr="00EC470E">
        <w:rPr>
          <w:rFonts w:ascii="Arial" w:hAnsi="Arial" w:cs="Arial"/>
        </w:rPr>
        <w:t xml:space="preserve">Para dirimir qualquer dúvida eventual que possa surgir no cumprimento do presente instrumento, fica eleito de comum acordo o Foro da comarca de </w:t>
      </w:r>
      <w:r>
        <w:rPr>
          <w:rFonts w:ascii="Arial" w:hAnsi="Arial" w:cs="Arial"/>
        </w:rPr>
        <w:t>Casca</w:t>
      </w:r>
      <w:r w:rsidRPr="00EC470E">
        <w:rPr>
          <w:rFonts w:ascii="Arial" w:hAnsi="Arial" w:cs="Arial"/>
        </w:rPr>
        <w:t>/RS.</w:t>
      </w:r>
    </w:p>
    <w:p w14:paraId="2BD7302F" w14:textId="77777777" w:rsidR="00E517B1" w:rsidRPr="00EC470E" w:rsidRDefault="00E517B1" w:rsidP="00600CBE">
      <w:pPr>
        <w:spacing w:line="276" w:lineRule="auto"/>
        <w:jc w:val="both"/>
        <w:rPr>
          <w:rFonts w:ascii="Arial" w:hAnsi="Arial" w:cs="Arial"/>
        </w:rPr>
      </w:pPr>
    </w:p>
    <w:p w14:paraId="79603E95" w14:textId="77777777" w:rsidR="00E517B1" w:rsidRDefault="00E517B1" w:rsidP="00600CBE">
      <w:pPr>
        <w:spacing w:line="276" w:lineRule="auto"/>
        <w:jc w:val="both"/>
        <w:rPr>
          <w:rFonts w:ascii="Arial" w:hAnsi="Arial" w:cs="Arial"/>
        </w:rPr>
      </w:pPr>
      <w:r w:rsidRPr="00EC470E">
        <w:rPr>
          <w:rFonts w:ascii="Arial" w:hAnsi="Arial" w:cs="Arial"/>
        </w:rPr>
        <w:t>E, por estarem de pleno e comum acordo com os dizeres deste instrumento, passam a assiná-lo juntamente com as testemunhas abaixo.</w:t>
      </w:r>
    </w:p>
    <w:p w14:paraId="7C4DCD37" w14:textId="77777777" w:rsidR="00835EEA" w:rsidRDefault="00835EEA" w:rsidP="00600CBE">
      <w:pPr>
        <w:spacing w:line="276" w:lineRule="auto"/>
        <w:jc w:val="both"/>
        <w:rPr>
          <w:rFonts w:ascii="Arial" w:hAnsi="Arial" w:cs="Arial"/>
        </w:rPr>
      </w:pPr>
    </w:p>
    <w:p w14:paraId="4FC6B72F" w14:textId="108758EF" w:rsidR="00835EEA" w:rsidRPr="00EC470E" w:rsidRDefault="00D96C90" w:rsidP="00600CB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Santo Antônio do Palma</w:t>
      </w:r>
      <w:r w:rsidR="00835EEA" w:rsidRPr="00EC470E">
        <w:rPr>
          <w:rFonts w:ascii="Arial" w:hAnsi="Arial" w:cs="Arial"/>
        </w:rPr>
        <w:t xml:space="preserve"> - RS, </w:t>
      </w:r>
      <w:r w:rsidR="00814CB3">
        <w:rPr>
          <w:rFonts w:ascii="Arial" w:hAnsi="Arial" w:cs="Arial"/>
        </w:rPr>
        <w:t>08 de julho de 2025</w:t>
      </w:r>
      <w:r w:rsidR="00835EEA" w:rsidRPr="00EC470E">
        <w:rPr>
          <w:rFonts w:ascii="Arial" w:hAnsi="Arial" w:cs="Arial"/>
        </w:rPr>
        <w:t>.</w:t>
      </w:r>
    </w:p>
    <w:p w14:paraId="156E57D3" w14:textId="77777777" w:rsidR="00835EEA" w:rsidRDefault="00835EEA" w:rsidP="00600CBE">
      <w:pPr>
        <w:spacing w:line="276" w:lineRule="auto"/>
        <w:jc w:val="both"/>
        <w:rPr>
          <w:rFonts w:ascii="Arial" w:hAnsi="Arial" w:cs="Arial"/>
        </w:rPr>
      </w:pPr>
    </w:p>
    <w:p w14:paraId="452BF3A6" w14:textId="77777777" w:rsidR="00835EEA" w:rsidRDefault="00835EEA" w:rsidP="00600CBE">
      <w:pPr>
        <w:spacing w:line="276" w:lineRule="auto"/>
        <w:jc w:val="both"/>
        <w:rPr>
          <w:rFonts w:ascii="Arial" w:hAnsi="Arial" w:cs="Arial"/>
        </w:rPr>
      </w:pPr>
    </w:p>
    <w:p w14:paraId="422EF169" w14:textId="77777777" w:rsidR="00835EEA" w:rsidRPr="00EC470E" w:rsidRDefault="00835EEA" w:rsidP="00600CBE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DF01546" w14:textId="77777777" w:rsidR="00835EEA" w:rsidRPr="0027206D" w:rsidRDefault="00835EEA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7206D">
        <w:rPr>
          <w:rFonts w:ascii="Arial" w:hAnsi="Arial" w:cs="Arial"/>
          <w:sz w:val="24"/>
          <w:szCs w:val="24"/>
        </w:rPr>
        <w:t xml:space="preserve">MUNICÍPIO DE </w:t>
      </w:r>
      <w:r w:rsidR="00D96C90">
        <w:rPr>
          <w:rFonts w:ascii="Arial" w:hAnsi="Arial" w:cs="Arial"/>
          <w:sz w:val="24"/>
          <w:szCs w:val="24"/>
        </w:rPr>
        <w:t>SANTO ANTÔNIO DO PALMA</w:t>
      </w:r>
    </w:p>
    <w:p w14:paraId="1E6CE6E3" w14:textId="5C0A9582" w:rsidR="00835EEA" w:rsidRPr="0027206D" w:rsidRDefault="00814CB3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RONI TRENTINI</w:t>
      </w:r>
    </w:p>
    <w:p w14:paraId="52E25EBE" w14:textId="77777777" w:rsidR="00835EEA" w:rsidRDefault="00835EEA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7206D">
        <w:rPr>
          <w:rFonts w:ascii="Arial" w:hAnsi="Arial" w:cs="Arial"/>
          <w:sz w:val="24"/>
          <w:szCs w:val="24"/>
        </w:rPr>
        <w:t>CONTRATANTE</w:t>
      </w:r>
    </w:p>
    <w:p w14:paraId="5159756A" w14:textId="77777777" w:rsidR="00835EEA" w:rsidRDefault="00835EEA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FFA4DE7" w14:textId="77777777" w:rsidR="002A3649" w:rsidRPr="002513F2" w:rsidRDefault="002A3649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08B946C" w14:textId="77777777" w:rsidR="00835EEA" w:rsidRPr="002513F2" w:rsidRDefault="00835EEA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5C9D6AA" w14:textId="24D9DFC8" w:rsidR="00835EEA" w:rsidRPr="002513F2" w:rsidRDefault="002513F2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513F2">
        <w:rPr>
          <w:rFonts w:ascii="Arial" w:hAnsi="Arial" w:cs="Arial"/>
          <w:sz w:val="24"/>
          <w:szCs w:val="24"/>
        </w:rPr>
        <w:t>MECAL MATERIAIS DE CONSTRUÇÃO LTDA</w:t>
      </w:r>
    </w:p>
    <w:p w14:paraId="1B3D1319" w14:textId="77777777" w:rsidR="00835EEA" w:rsidRPr="002513F2" w:rsidRDefault="00835EEA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513F2">
        <w:rPr>
          <w:rFonts w:ascii="Arial" w:hAnsi="Arial" w:cs="Arial"/>
          <w:sz w:val="24"/>
          <w:szCs w:val="24"/>
        </w:rPr>
        <w:t>CONTRATADA</w:t>
      </w:r>
    </w:p>
    <w:p w14:paraId="111269AC" w14:textId="77777777" w:rsidR="009411D8" w:rsidRPr="002513F2" w:rsidRDefault="009411D8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A6C98D2" w14:textId="77777777" w:rsidR="009411D8" w:rsidRPr="002513F2" w:rsidRDefault="009411D8" w:rsidP="00600CB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32F5FA6" w14:textId="77777777" w:rsidR="00835EEA" w:rsidRPr="002513F2" w:rsidRDefault="00835EEA" w:rsidP="00600CBE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13F2">
        <w:rPr>
          <w:rFonts w:ascii="Arial" w:hAnsi="Arial" w:cs="Arial"/>
          <w:sz w:val="24"/>
          <w:szCs w:val="24"/>
        </w:rPr>
        <w:t>Testemunhas: ________________________   _________________________</w:t>
      </w:r>
    </w:p>
    <w:p w14:paraId="4B750EFD" w14:textId="77777777" w:rsidR="00A4517D" w:rsidRPr="002513F2" w:rsidRDefault="00A4517D" w:rsidP="00600CBE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A4517D" w:rsidRPr="002513F2" w:rsidSect="00814CB3">
      <w:footerReference w:type="even" r:id="rId7"/>
      <w:footerReference w:type="default" r:id="rId8"/>
      <w:pgSz w:w="11910" w:h="16840"/>
      <w:pgMar w:top="2127" w:right="995" w:bottom="1276" w:left="1418" w:header="357" w:footer="8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5EC25" w14:textId="77777777" w:rsidR="007B5014" w:rsidRDefault="007B5014">
      <w:r>
        <w:separator/>
      </w:r>
    </w:p>
  </w:endnote>
  <w:endnote w:type="continuationSeparator" w:id="0">
    <w:p w14:paraId="6CD6C016" w14:textId="77777777" w:rsidR="007B5014" w:rsidRDefault="007B5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A826F" w14:textId="77777777" w:rsidR="00BB2D52" w:rsidRDefault="00762AB8" w:rsidP="00BB2D5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B2D5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D9AA5E7" w14:textId="77777777" w:rsidR="00BB2D52" w:rsidRDefault="00BB2D52" w:rsidP="00BB2D52">
    <w:pPr>
      <w:pStyle w:val="Rodap"/>
      <w:ind w:right="360"/>
    </w:pPr>
  </w:p>
  <w:p w14:paraId="70DB76FE" w14:textId="77777777" w:rsidR="00BB2D52" w:rsidRDefault="00BB2D52"/>
  <w:p w14:paraId="2E70D394" w14:textId="77777777" w:rsidR="00BB2D52" w:rsidRDefault="00BB2D52"/>
  <w:p w14:paraId="39719E6C" w14:textId="77777777" w:rsidR="00BB2D52" w:rsidRDefault="00BB2D52"/>
  <w:p w14:paraId="56D75DEA" w14:textId="77777777" w:rsidR="00BB2D52" w:rsidRDefault="00BB2D5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C10D5" w14:textId="77777777" w:rsidR="00BB2D52" w:rsidRDefault="00BB2D52" w:rsidP="00BB2D52">
    <w:pPr>
      <w:pStyle w:val="Rodap"/>
      <w:ind w:right="360"/>
    </w:pPr>
  </w:p>
  <w:p w14:paraId="548E8089" w14:textId="77777777" w:rsidR="00BB2D52" w:rsidRDefault="00BB2D52"/>
  <w:p w14:paraId="79E5FAB5" w14:textId="77777777" w:rsidR="00BB2D52" w:rsidRDefault="00BB2D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CD5C7" w14:textId="77777777" w:rsidR="007B5014" w:rsidRDefault="007B5014">
      <w:r>
        <w:separator/>
      </w:r>
    </w:p>
  </w:footnote>
  <w:footnote w:type="continuationSeparator" w:id="0">
    <w:p w14:paraId="1C8CD0B8" w14:textId="77777777" w:rsidR="007B5014" w:rsidRDefault="007B5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60232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4A24528"/>
    <w:multiLevelType w:val="multilevel"/>
    <w:tmpl w:val="941C79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pt-PT" w:bidi="pt-P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pt-PT" w:bidi="pt-P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pt-PT" w:bidi="pt-P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pt-PT" w:bidi="pt-P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pt-PT" w:bidi="pt-P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pt-PT" w:bidi="pt-PT"/>
      </w:rPr>
    </w:lvl>
  </w:abstractNum>
  <w:abstractNum w:abstractNumId="2" w15:restartNumberingAfterBreak="0">
    <w:nsid w:val="2E9121C6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BEE592F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913438C"/>
    <w:multiLevelType w:val="hybridMultilevel"/>
    <w:tmpl w:val="2246325C"/>
    <w:lvl w:ilvl="0" w:tplc="04090017">
      <w:start w:val="1"/>
      <w:numFmt w:val="lowerLetter"/>
      <w:lvlText w:val="%1)"/>
      <w:lvlJc w:val="left"/>
      <w:pPr>
        <w:ind w:left="1081" w:hanging="360"/>
      </w:pPr>
    </w:lvl>
    <w:lvl w:ilvl="1" w:tplc="04160019" w:tentative="1">
      <w:start w:val="1"/>
      <w:numFmt w:val="lowerLetter"/>
      <w:lvlText w:val="%2."/>
      <w:lvlJc w:val="left"/>
      <w:pPr>
        <w:ind w:left="1801" w:hanging="360"/>
      </w:pPr>
    </w:lvl>
    <w:lvl w:ilvl="2" w:tplc="0416001B" w:tentative="1">
      <w:start w:val="1"/>
      <w:numFmt w:val="lowerRoman"/>
      <w:lvlText w:val="%3."/>
      <w:lvlJc w:val="right"/>
      <w:pPr>
        <w:ind w:left="2521" w:hanging="180"/>
      </w:pPr>
    </w:lvl>
    <w:lvl w:ilvl="3" w:tplc="0416000F" w:tentative="1">
      <w:start w:val="1"/>
      <w:numFmt w:val="decimal"/>
      <w:lvlText w:val="%4."/>
      <w:lvlJc w:val="left"/>
      <w:pPr>
        <w:ind w:left="3241" w:hanging="360"/>
      </w:pPr>
    </w:lvl>
    <w:lvl w:ilvl="4" w:tplc="04160019" w:tentative="1">
      <w:start w:val="1"/>
      <w:numFmt w:val="lowerLetter"/>
      <w:lvlText w:val="%5."/>
      <w:lvlJc w:val="left"/>
      <w:pPr>
        <w:ind w:left="3961" w:hanging="360"/>
      </w:pPr>
    </w:lvl>
    <w:lvl w:ilvl="5" w:tplc="0416001B" w:tentative="1">
      <w:start w:val="1"/>
      <w:numFmt w:val="lowerRoman"/>
      <w:lvlText w:val="%6."/>
      <w:lvlJc w:val="right"/>
      <w:pPr>
        <w:ind w:left="4681" w:hanging="180"/>
      </w:pPr>
    </w:lvl>
    <w:lvl w:ilvl="6" w:tplc="0416000F" w:tentative="1">
      <w:start w:val="1"/>
      <w:numFmt w:val="decimal"/>
      <w:lvlText w:val="%7."/>
      <w:lvlJc w:val="left"/>
      <w:pPr>
        <w:ind w:left="5401" w:hanging="360"/>
      </w:pPr>
    </w:lvl>
    <w:lvl w:ilvl="7" w:tplc="04160019" w:tentative="1">
      <w:start w:val="1"/>
      <w:numFmt w:val="lowerLetter"/>
      <w:lvlText w:val="%8."/>
      <w:lvlJc w:val="left"/>
      <w:pPr>
        <w:ind w:left="6121" w:hanging="360"/>
      </w:pPr>
    </w:lvl>
    <w:lvl w:ilvl="8" w:tplc="0416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5" w15:restartNumberingAfterBreak="0">
    <w:nsid w:val="697C7EC5"/>
    <w:multiLevelType w:val="multilevel"/>
    <w:tmpl w:val="71AA0A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lang w:val="pt-PT" w:eastAsia="pt-PT" w:bidi="pt-PT"/>
      </w:rPr>
    </w:lvl>
    <w:lvl w:ilvl="3">
      <w:start w:val="1"/>
      <w:numFmt w:val="upperRoman"/>
      <w:lvlText w:val="%4."/>
      <w:lvlJc w:val="right"/>
      <w:pPr>
        <w:ind w:left="1728" w:hanging="648"/>
      </w:pPr>
      <w:rPr>
        <w:rFonts w:hint="default"/>
        <w:lang w:val="pt-PT" w:eastAsia="pt-PT" w:bidi="pt-P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pt-PT" w:bidi="pt-P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pt-PT" w:bidi="pt-P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pt-PT" w:bidi="pt-P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pt-PT" w:bidi="pt-P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pt-PT" w:bidi="pt-PT"/>
      </w:rPr>
    </w:lvl>
  </w:abstractNum>
  <w:abstractNum w:abstractNumId="6" w15:restartNumberingAfterBreak="0">
    <w:nsid w:val="69DF4E40"/>
    <w:multiLevelType w:val="multilevel"/>
    <w:tmpl w:val="FB5237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pt-PT" w:bidi="pt-P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pt-PT" w:bidi="pt-P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pt-PT" w:bidi="pt-P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pt-PT" w:bidi="pt-P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pt-PT" w:bidi="pt-P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pt-PT" w:bidi="pt-P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10D"/>
    <w:rsid w:val="00013D4F"/>
    <w:rsid w:val="00024609"/>
    <w:rsid w:val="00054050"/>
    <w:rsid w:val="00085289"/>
    <w:rsid w:val="00086FE2"/>
    <w:rsid w:val="000A3A06"/>
    <w:rsid w:val="000F0E50"/>
    <w:rsid w:val="000F7C5B"/>
    <w:rsid w:val="001141DC"/>
    <w:rsid w:val="00123783"/>
    <w:rsid w:val="00166190"/>
    <w:rsid w:val="001907B1"/>
    <w:rsid w:val="001C20CD"/>
    <w:rsid w:val="002513F2"/>
    <w:rsid w:val="00253B7F"/>
    <w:rsid w:val="00273024"/>
    <w:rsid w:val="002A164A"/>
    <w:rsid w:val="002A3649"/>
    <w:rsid w:val="002A6F07"/>
    <w:rsid w:val="002B24E8"/>
    <w:rsid w:val="002C0134"/>
    <w:rsid w:val="002D6F91"/>
    <w:rsid w:val="002E43A4"/>
    <w:rsid w:val="00302E4E"/>
    <w:rsid w:val="00307FF3"/>
    <w:rsid w:val="00324480"/>
    <w:rsid w:val="00341E05"/>
    <w:rsid w:val="0035610D"/>
    <w:rsid w:val="00384B2D"/>
    <w:rsid w:val="003851A9"/>
    <w:rsid w:val="003A1093"/>
    <w:rsid w:val="003E172D"/>
    <w:rsid w:val="00425F36"/>
    <w:rsid w:val="004537F0"/>
    <w:rsid w:val="00464DEA"/>
    <w:rsid w:val="00473B8A"/>
    <w:rsid w:val="0049092A"/>
    <w:rsid w:val="004941A6"/>
    <w:rsid w:val="00494C67"/>
    <w:rsid w:val="004B2394"/>
    <w:rsid w:val="00513FB2"/>
    <w:rsid w:val="00521354"/>
    <w:rsid w:val="00523263"/>
    <w:rsid w:val="00547681"/>
    <w:rsid w:val="005A2E8F"/>
    <w:rsid w:val="005A464A"/>
    <w:rsid w:val="005B53E5"/>
    <w:rsid w:val="005B5B84"/>
    <w:rsid w:val="005E4FE1"/>
    <w:rsid w:val="005F55C7"/>
    <w:rsid w:val="00600CBE"/>
    <w:rsid w:val="00616D0B"/>
    <w:rsid w:val="006248ED"/>
    <w:rsid w:val="00634554"/>
    <w:rsid w:val="00640702"/>
    <w:rsid w:val="006E55A3"/>
    <w:rsid w:val="00701115"/>
    <w:rsid w:val="0071702E"/>
    <w:rsid w:val="007530D6"/>
    <w:rsid w:val="007575B2"/>
    <w:rsid w:val="00762AB8"/>
    <w:rsid w:val="007B5014"/>
    <w:rsid w:val="007D33FC"/>
    <w:rsid w:val="008018FE"/>
    <w:rsid w:val="00814CB3"/>
    <w:rsid w:val="00817962"/>
    <w:rsid w:val="00835EEA"/>
    <w:rsid w:val="00872266"/>
    <w:rsid w:val="00875CB9"/>
    <w:rsid w:val="00881795"/>
    <w:rsid w:val="008B62B5"/>
    <w:rsid w:val="008D430A"/>
    <w:rsid w:val="009411D8"/>
    <w:rsid w:val="00945318"/>
    <w:rsid w:val="009B2A14"/>
    <w:rsid w:val="009C631C"/>
    <w:rsid w:val="009D7455"/>
    <w:rsid w:val="00A44C86"/>
    <w:rsid w:val="00A4517D"/>
    <w:rsid w:val="00A452D9"/>
    <w:rsid w:val="00A62B9A"/>
    <w:rsid w:val="00A654F4"/>
    <w:rsid w:val="00A84C37"/>
    <w:rsid w:val="00A86332"/>
    <w:rsid w:val="00AB239B"/>
    <w:rsid w:val="00B0743C"/>
    <w:rsid w:val="00B2397F"/>
    <w:rsid w:val="00B67E17"/>
    <w:rsid w:val="00B7202F"/>
    <w:rsid w:val="00B752C2"/>
    <w:rsid w:val="00B80E6D"/>
    <w:rsid w:val="00B817B4"/>
    <w:rsid w:val="00BB2D52"/>
    <w:rsid w:val="00BB5A30"/>
    <w:rsid w:val="00BE19BD"/>
    <w:rsid w:val="00C12A36"/>
    <w:rsid w:val="00C27FB7"/>
    <w:rsid w:val="00CA223D"/>
    <w:rsid w:val="00CD7B59"/>
    <w:rsid w:val="00CF5FB9"/>
    <w:rsid w:val="00D2257B"/>
    <w:rsid w:val="00D93ECC"/>
    <w:rsid w:val="00D96C90"/>
    <w:rsid w:val="00DB5BF4"/>
    <w:rsid w:val="00DC5E28"/>
    <w:rsid w:val="00DD3F7B"/>
    <w:rsid w:val="00DF400C"/>
    <w:rsid w:val="00E10EC8"/>
    <w:rsid w:val="00E144E8"/>
    <w:rsid w:val="00E32A92"/>
    <w:rsid w:val="00E517B1"/>
    <w:rsid w:val="00E6428F"/>
    <w:rsid w:val="00E66B03"/>
    <w:rsid w:val="00E674F3"/>
    <w:rsid w:val="00EB7DB6"/>
    <w:rsid w:val="00EE2DBB"/>
    <w:rsid w:val="00F1045F"/>
    <w:rsid w:val="00F150FB"/>
    <w:rsid w:val="00F316E1"/>
    <w:rsid w:val="00F64BF6"/>
    <w:rsid w:val="00F94B85"/>
    <w:rsid w:val="00FA3831"/>
    <w:rsid w:val="00FB0F8B"/>
    <w:rsid w:val="00FB67BE"/>
    <w:rsid w:val="00FC1BC9"/>
    <w:rsid w:val="00FD0683"/>
    <w:rsid w:val="00FE0FDA"/>
    <w:rsid w:val="00FF3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7818F"/>
  <w15:docId w15:val="{50EC9BC3-2E09-4716-89FA-88968F2E1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835EEA"/>
    <w:pPr>
      <w:widowControl w:val="0"/>
      <w:autoSpaceDE w:val="0"/>
      <w:autoSpaceDN w:val="0"/>
      <w:spacing w:before="1"/>
      <w:ind w:left="970" w:hanging="348"/>
      <w:outlineLvl w:val="1"/>
    </w:pPr>
    <w:rPr>
      <w:rFonts w:ascii="Calibri" w:eastAsia="Calibri" w:hAnsi="Calibri" w:cs="Calibri"/>
      <w:b/>
      <w:bCs/>
      <w:sz w:val="22"/>
      <w:szCs w:val="22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02460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02460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024609"/>
  </w:style>
  <w:style w:type="paragraph" w:styleId="Recuodecorpodetexto">
    <w:name w:val="Body Text Indent"/>
    <w:basedOn w:val="Normal"/>
    <w:link w:val="RecuodecorpodetextoChar"/>
    <w:rsid w:val="001907B1"/>
    <w:pPr>
      <w:ind w:firstLine="19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907B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835EEA"/>
    <w:rPr>
      <w:rFonts w:ascii="Calibri" w:eastAsia="Calibri" w:hAnsi="Calibri" w:cs="Calibri"/>
      <w:b/>
      <w:bCs/>
      <w:lang w:val="pt-PT" w:eastAsia="pt-PT" w:bidi="pt-PT"/>
    </w:rPr>
  </w:style>
  <w:style w:type="paragraph" w:styleId="SemEspaamento">
    <w:name w:val="No Spacing"/>
    <w:uiPriority w:val="1"/>
    <w:qFormat/>
    <w:rsid w:val="00835EEA"/>
    <w:pPr>
      <w:spacing w:after="0" w:line="240" w:lineRule="auto"/>
    </w:pPr>
  </w:style>
  <w:style w:type="paragraph" w:styleId="PargrafodaLista">
    <w:name w:val="List Paragraph"/>
    <w:basedOn w:val="Normal"/>
    <w:uiPriority w:val="1"/>
    <w:qFormat/>
    <w:rsid w:val="00253B7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2D6F9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6F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D6F91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character" w:customStyle="1" w:styleId="CabealhoChar">
    <w:name w:val="Cabeçalho Char"/>
    <w:basedOn w:val="Fontepargpadro"/>
    <w:link w:val="Cabealho"/>
    <w:uiPriority w:val="99"/>
    <w:rsid w:val="002D6F91"/>
    <w:rPr>
      <w:rFonts w:ascii="Calibri" w:eastAsia="Calibri" w:hAnsi="Calibri" w:cs="Calibri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239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7F"/>
    <w:rPr>
      <w:rFonts w:ascii="Tahoma" w:eastAsia="Times New Roman" w:hAnsi="Tahoma" w:cs="Tahoma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A4517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A4517D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634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rsid w:val="00FE0FDA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FE0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1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1222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5</cp:revision>
  <cp:lastPrinted>2021-09-08T16:22:00Z</cp:lastPrinted>
  <dcterms:created xsi:type="dcterms:W3CDTF">2025-07-08T17:11:00Z</dcterms:created>
  <dcterms:modified xsi:type="dcterms:W3CDTF">2025-07-10T17:39:00Z</dcterms:modified>
</cp:coreProperties>
</file>