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2292F" w14:textId="77777777" w:rsidR="000F613F" w:rsidRDefault="00000000">
      <w:pPr>
        <w:spacing w:after="60" w:line="252" w:lineRule="auto"/>
        <w:jc w:val="center"/>
      </w:pPr>
      <w:r>
        <w:rPr>
          <w:b/>
          <w:bCs/>
        </w:rPr>
        <w:t>TERMO DE REFERÊNCIA</w:t>
      </w:r>
    </w:p>
    <w:p w14:paraId="51E2C079" w14:textId="77777777" w:rsidR="000F613F" w:rsidRDefault="00000000">
      <w:pPr>
        <w:spacing w:after="60" w:line="252" w:lineRule="auto"/>
        <w:jc w:val="center"/>
      </w:pPr>
      <w:r>
        <w:rPr>
          <w:b/>
          <w:bCs/>
        </w:rPr>
        <w:t>LEI FEDERAL N.º 14.133/2021</w:t>
      </w:r>
    </w:p>
    <w:p w14:paraId="02FEB7FB" w14:textId="77777777" w:rsidR="000F613F" w:rsidRPr="00D86374" w:rsidRDefault="00000000">
      <w:pPr>
        <w:spacing w:after="60" w:line="252" w:lineRule="auto"/>
        <w:jc w:val="center"/>
      </w:pPr>
      <w:r w:rsidRPr="00D86374">
        <w:rPr>
          <w:b/>
          <w:bCs/>
        </w:rPr>
        <w:t>(Retificado – Errata nº 01, conforme Despacho de 05/10/2026)</w:t>
      </w:r>
    </w:p>
    <w:p w14:paraId="00E4B962"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 – DEFINIÇÃO DO OBJETO:</w:t>
      </w:r>
    </w:p>
    <w:p w14:paraId="61A8839F" w14:textId="77777777" w:rsidR="000F613F" w:rsidRPr="00D86374" w:rsidRDefault="00000000">
      <w:pPr>
        <w:spacing w:after="80" w:line="252" w:lineRule="auto"/>
        <w:jc w:val="both"/>
      </w:pPr>
      <w:r w:rsidRPr="00D86374">
        <w:t>O presente Termo de Referência tem por objetivo especificar e definir algumas condições para a Aquisição de materiais e equipamentos permanentes destinados à estruturação e ao fortalecimento da Unidade Básica de Saúde (UBS) do Município de Pontão/RS, com recursos provenientes da Portaria SES nº 1.228/2025, que autoriza o repasse extraordinário de recursos financeiros da Secretaria Estadual da Saúde aos municípios para investimento nas Unidades Básicas de Saúde integrantes da Rede Bem Cuidar RS – Linha de Cuidado Materno, Paterno, Infantil e Planejamento Sexual e Reprodutivo.</w:t>
      </w:r>
    </w:p>
    <w:p w14:paraId="18CE633E"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2 – FORMA DE SELEÇÃO E CRITÉRIO DE JULGAMENTO</w:t>
      </w:r>
    </w:p>
    <w:p w14:paraId="40C20B41" w14:textId="77777777" w:rsidR="000F613F" w:rsidRPr="00D86374" w:rsidRDefault="00000000">
      <w:pPr>
        <w:spacing w:after="80" w:line="252" w:lineRule="auto"/>
        <w:jc w:val="both"/>
      </w:pPr>
      <w:r w:rsidRPr="00D86374">
        <w:t>O fornecedor será selecionado por meio da realização de procedimento de licitação, na</w:t>
      </w:r>
    </w:p>
    <w:p w14:paraId="6F368C42" w14:textId="77777777" w:rsidR="000F613F" w:rsidRPr="00D86374" w:rsidRDefault="00000000">
      <w:pPr>
        <w:spacing w:after="80" w:line="252" w:lineRule="auto"/>
        <w:jc w:val="both"/>
      </w:pPr>
      <w:r w:rsidRPr="00D86374">
        <w:t xml:space="preserve">Modalidade: </w:t>
      </w:r>
      <w:r w:rsidRPr="00D86374">
        <w:rPr>
          <w:b/>
          <w:bCs/>
        </w:rPr>
        <w:t>PREGÃO</w:t>
      </w:r>
      <w:r w:rsidRPr="00D86374">
        <w:t>, sob a</w:t>
      </w:r>
    </w:p>
    <w:p w14:paraId="1AAFC367" w14:textId="77777777" w:rsidR="000F613F" w:rsidRPr="00D86374" w:rsidRDefault="00000000">
      <w:pPr>
        <w:spacing w:after="80" w:line="252" w:lineRule="auto"/>
        <w:jc w:val="both"/>
      </w:pPr>
      <w:r w:rsidRPr="00D86374">
        <w:t xml:space="preserve">Forma: </w:t>
      </w:r>
      <w:r w:rsidRPr="00D86374">
        <w:rPr>
          <w:b/>
          <w:bCs/>
        </w:rPr>
        <w:t>ELETRÔNICA</w:t>
      </w:r>
      <w:r w:rsidRPr="00D86374">
        <w:t>, com adoção do</w:t>
      </w:r>
    </w:p>
    <w:p w14:paraId="63E810F8" w14:textId="77777777" w:rsidR="000F613F" w:rsidRPr="00D86374" w:rsidRDefault="00000000">
      <w:pPr>
        <w:spacing w:after="80" w:line="252" w:lineRule="auto"/>
        <w:jc w:val="both"/>
      </w:pPr>
      <w:r w:rsidRPr="00D86374">
        <w:t xml:space="preserve">Critério de julgamento: pelo </w:t>
      </w:r>
      <w:r w:rsidRPr="00D86374">
        <w:rPr>
          <w:b/>
          <w:bCs/>
        </w:rPr>
        <w:t>MENOR PREÇO DO ITEM</w:t>
      </w:r>
    </w:p>
    <w:p w14:paraId="58DFF008"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3 – CONDIÇÕES GERAIS DA CONTRATAÇÃO</w:t>
      </w:r>
    </w:p>
    <w:p w14:paraId="22083900" w14:textId="77777777" w:rsidR="000F613F" w:rsidRPr="00D86374" w:rsidRDefault="00000000">
      <w:pPr>
        <w:spacing w:after="80" w:line="252" w:lineRule="auto"/>
        <w:jc w:val="both"/>
      </w:pPr>
      <w:r w:rsidRPr="00D86374">
        <w:t>a) O quantitativo corresponde à demanda conforme justificativa apresentada no ETP pela Secretaria Demandante.</w:t>
      </w:r>
    </w:p>
    <w:p w14:paraId="307F8387" w14:textId="77777777" w:rsidR="000F613F" w:rsidRPr="00D86374" w:rsidRDefault="00000000">
      <w:pPr>
        <w:spacing w:after="80" w:line="252" w:lineRule="auto"/>
        <w:jc w:val="both"/>
      </w:pPr>
      <w:r w:rsidRPr="00D86374">
        <w:t>b) O objeto desta contratação não se enquadra como sendo de bem de luxo, conforme Decreto Federal nº 10.818, de 27 de setembro de 2021.</w:t>
      </w:r>
    </w:p>
    <w:p w14:paraId="26E5934F" w14:textId="77777777" w:rsidR="000F613F" w:rsidRPr="00D86374" w:rsidRDefault="00000000">
      <w:pPr>
        <w:spacing w:after="80" w:line="252" w:lineRule="auto"/>
        <w:jc w:val="both"/>
      </w:pPr>
      <w:r w:rsidRPr="00D86374">
        <w:t>c) Conforme artigo 48, inciso I, da Lei Complementar nº 123, de 14 de dezembro de 2006, a presente licitação, é de participação exclusiva para microempresas e empresas de pequeno porte (ME - EPP).</w:t>
      </w:r>
    </w:p>
    <w:p w14:paraId="5050F931" w14:textId="77777777" w:rsidR="000F613F" w:rsidRPr="00D86374" w:rsidRDefault="00000000">
      <w:pPr>
        <w:spacing w:after="80" w:line="252" w:lineRule="auto"/>
        <w:jc w:val="both"/>
      </w:pPr>
      <w:r w:rsidRPr="00D86374">
        <w:t>d) O objeto desta licitação tem natureza comum, tendo em vista que seus padrões de desempenho e qualidade podem ser objetivamente definidos pelo edital, por meio de especificações usuais de mercado, nos termos do art. 6º, inciso XIII, da Lei Federal nº 14.133/2021.</w:t>
      </w:r>
    </w:p>
    <w:p w14:paraId="4D74AF2E" w14:textId="77777777" w:rsidR="000F613F" w:rsidRPr="00D86374" w:rsidRDefault="00000000">
      <w:pPr>
        <w:spacing w:after="80" w:line="252" w:lineRule="auto"/>
        <w:jc w:val="both"/>
      </w:pPr>
      <w:r w:rsidRPr="00D86374">
        <w:t>Segue abaixo, planilha contendo maior detalhamento dos itens a serem adquiridos.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
        <w:gridCol w:w="4888"/>
        <w:gridCol w:w="550"/>
        <w:gridCol w:w="650"/>
        <w:gridCol w:w="1400"/>
        <w:gridCol w:w="1500"/>
      </w:tblGrid>
      <w:tr w:rsidR="000F613F" w:rsidRPr="00D86374" w14:paraId="252FDFFC"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0716483" w14:textId="77777777" w:rsidR="000F613F" w:rsidRPr="00D86374" w:rsidRDefault="00000000">
            <w:pPr>
              <w:spacing w:after="20" w:line="252" w:lineRule="auto"/>
              <w:jc w:val="center"/>
            </w:pPr>
            <w:r w:rsidRPr="00D86374">
              <w:rPr>
                <w:b/>
                <w:bCs/>
                <w:sz w:val="20"/>
                <w:szCs w:val="20"/>
              </w:rPr>
              <w:t>Item</w:t>
            </w:r>
          </w:p>
        </w:tc>
        <w:tc>
          <w:tcPr>
            <w:tcW w:w="48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9299F2C" w14:textId="77777777" w:rsidR="000F613F" w:rsidRPr="00D86374" w:rsidRDefault="00000000">
            <w:pPr>
              <w:spacing w:after="20" w:line="252" w:lineRule="auto"/>
              <w:jc w:val="center"/>
            </w:pPr>
            <w:r w:rsidRPr="00D86374">
              <w:rPr>
                <w:b/>
                <w:bCs/>
                <w:sz w:val="20"/>
                <w:szCs w:val="20"/>
              </w:rPr>
              <w:t>Descrição</w:t>
            </w:r>
          </w:p>
        </w:tc>
        <w:tc>
          <w:tcPr>
            <w:tcW w:w="5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7CCC53EA" w14:textId="77777777" w:rsidR="000F613F" w:rsidRPr="00D86374" w:rsidRDefault="00000000">
            <w:pPr>
              <w:spacing w:after="20" w:line="252" w:lineRule="auto"/>
              <w:jc w:val="center"/>
            </w:pPr>
            <w:r w:rsidRPr="00D86374">
              <w:rPr>
                <w:b/>
                <w:bCs/>
                <w:sz w:val="20"/>
                <w:szCs w:val="20"/>
              </w:rPr>
              <w:t>Ref.</w:t>
            </w:r>
          </w:p>
        </w:tc>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45BC3EA7" w14:textId="77777777" w:rsidR="000F613F" w:rsidRPr="00D86374" w:rsidRDefault="00000000">
            <w:pPr>
              <w:spacing w:after="20" w:line="252" w:lineRule="auto"/>
              <w:jc w:val="center"/>
            </w:pPr>
            <w:proofErr w:type="spellStart"/>
            <w:r w:rsidRPr="00D86374">
              <w:rPr>
                <w:b/>
                <w:bCs/>
                <w:sz w:val="20"/>
                <w:szCs w:val="20"/>
              </w:rPr>
              <w:t>Qtde</w:t>
            </w:r>
            <w:proofErr w:type="spellEnd"/>
            <w:r w:rsidRPr="00D86374">
              <w:rPr>
                <w:b/>
                <w:bCs/>
                <w:sz w:val="20"/>
                <w:szCs w:val="20"/>
              </w:rPr>
              <w:t>.</w:t>
            </w:r>
          </w:p>
        </w:tc>
        <w:tc>
          <w:tcPr>
            <w:tcW w:w="14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1BC763D" w14:textId="77777777" w:rsidR="000F613F" w:rsidRPr="00D86374" w:rsidRDefault="00000000">
            <w:pPr>
              <w:spacing w:after="20" w:line="252" w:lineRule="auto"/>
              <w:jc w:val="center"/>
            </w:pPr>
            <w:r w:rsidRPr="00D86374">
              <w:rPr>
                <w:b/>
                <w:bCs/>
                <w:sz w:val="20"/>
                <w:szCs w:val="20"/>
              </w:rPr>
              <w:t xml:space="preserve">Valor </w:t>
            </w:r>
            <w:proofErr w:type="spellStart"/>
            <w:r w:rsidRPr="00D86374">
              <w:rPr>
                <w:b/>
                <w:bCs/>
                <w:sz w:val="20"/>
                <w:szCs w:val="20"/>
              </w:rPr>
              <w:t>unit</w:t>
            </w:r>
            <w:proofErr w:type="spellEnd"/>
            <w:r w:rsidRPr="00D86374">
              <w:rPr>
                <w:b/>
                <w:bCs/>
                <w:sz w:val="20"/>
                <w:szCs w:val="20"/>
              </w:rPr>
              <w:t>.</w:t>
            </w:r>
          </w:p>
        </w:tc>
        <w:tc>
          <w:tcPr>
            <w:tcW w:w="1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1610FFBE" w14:textId="77777777" w:rsidR="000F613F" w:rsidRPr="00D86374" w:rsidRDefault="00000000">
            <w:pPr>
              <w:spacing w:after="20" w:line="252" w:lineRule="auto"/>
              <w:jc w:val="center"/>
            </w:pPr>
            <w:r w:rsidRPr="00D86374">
              <w:rPr>
                <w:b/>
                <w:bCs/>
                <w:sz w:val="20"/>
                <w:szCs w:val="20"/>
              </w:rPr>
              <w:t>Valor total</w:t>
            </w:r>
          </w:p>
        </w:tc>
      </w:tr>
      <w:tr w:rsidR="000F613F" w:rsidRPr="00D86374" w14:paraId="2F61FA21"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B096B9" w14:textId="77777777" w:rsidR="000F613F" w:rsidRPr="00D86374" w:rsidRDefault="00000000">
            <w:pPr>
              <w:spacing w:after="20" w:line="252" w:lineRule="auto"/>
              <w:jc w:val="center"/>
            </w:pPr>
            <w:r w:rsidRPr="00D86374">
              <w:rPr>
                <w:sz w:val="20"/>
                <w:szCs w:val="20"/>
              </w:rPr>
              <w:t>01</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992F851" w14:textId="77777777" w:rsidR="000F613F" w:rsidRPr="00D86374" w:rsidRDefault="00000000">
            <w:pPr>
              <w:spacing w:after="20" w:line="252" w:lineRule="auto"/>
            </w:pPr>
            <w:r w:rsidRPr="00D86374">
              <w:rPr>
                <w:i/>
                <w:iCs/>
                <w:sz w:val="20"/>
                <w:szCs w:val="20"/>
              </w:rPr>
              <w:t>Balança Antropométrica infantil:</w:t>
            </w:r>
          </w:p>
          <w:p w14:paraId="464D35B5" w14:textId="77777777" w:rsidR="000F613F" w:rsidRPr="00D86374" w:rsidRDefault="00000000">
            <w:pPr>
              <w:spacing w:after="10" w:line="252" w:lineRule="auto"/>
            </w:pPr>
            <w:r w:rsidRPr="00D86374">
              <w:rPr>
                <w:sz w:val="20"/>
                <w:szCs w:val="20"/>
              </w:rPr>
              <w:t>- Capacidade: mínima de 30 kg, com divisões de até 10 g;</w:t>
            </w:r>
          </w:p>
          <w:p w14:paraId="1B124B61" w14:textId="77777777" w:rsidR="000F613F" w:rsidRPr="00D86374" w:rsidRDefault="00000000">
            <w:pPr>
              <w:spacing w:after="10" w:line="252" w:lineRule="auto"/>
            </w:pPr>
            <w:r w:rsidRPr="00D86374">
              <w:rPr>
                <w:sz w:val="20"/>
                <w:szCs w:val="20"/>
              </w:rPr>
              <w:t>- Display: digital (LED ou LCD), de fácil leitura;</w:t>
            </w:r>
          </w:p>
          <w:p w14:paraId="27E28DEC" w14:textId="77777777" w:rsidR="000F613F" w:rsidRPr="00D86374" w:rsidRDefault="00000000">
            <w:pPr>
              <w:spacing w:after="10" w:line="252" w:lineRule="auto"/>
            </w:pPr>
            <w:r w:rsidRPr="00D86374">
              <w:rPr>
                <w:sz w:val="20"/>
                <w:szCs w:val="20"/>
              </w:rPr>
              <w:t xml:space="preserve">- Concha anatômica: dimensões aproximadas de 540x280mm, fabricada em material com propriedades </w:t>
            </w:r>
            <w:proofErr w:type="spellStart"/>
            <w:r w:rsidRPr="00D86374">
              <w:rPr>
                <w:sz w:val="20"/>
                <w:szCs w:val="20"/>
              </w:rPr>
              <w:t>anti-germes</w:t>
            </w:r>
            <w:proofErr w:type="spellEnd"/>
            <w:r w:rsidRPr="00D86374">
              <w:rPr>
                <w:sz w:val="20"/>
                <w:szCs w:val="20"/>
              </w:rPr>
              <w:t xml:space="preserve"> ou atóxico, lavável e de fácil higienização;</w:t>
            </w:r>
          </w:p>
          <w:p w14:paraId="396B6DBA" w14:textId="77777777" w:rsidR="000F613F" w:rsidRPr="00D86374" w:rsidRDefault="00000000">
            <w:pPr>
              <w:spacing w:after="10" w:line="252" w:lineRule="auto"/>
            </w:pPr>
            <w:r w:rsidRPr="00D86374">
              <w:rPr>
                <w:sz w:val="20"/>
                <w:szCs w:val="20"/>
              </w:rPr>
              <w:t>- Painel: resistente a respingos com teclas para funções de zero e tara;</w:t>
            </w:r>
          </w:p>
          <w:p w14:paraId="695D4DFD" w14:textId="77777777" w:rsidR="000F613F" w:rsidRPr="00D86374" w:rsidRDefault="00000000">
            <w:pPr>
              <w:spacing w:after="10" w:line="252" w:lineRule="auto"/>
            </w:pPr>
            <w:r w:rsidRPr="00D86374">
              <w:rPr>
                <w:sz w:val="20"/>
                <w:szCs w:val="20"/>
              </w:rPr>
              <w:t>- Função tara;</w:t>
            </w:r>
          </w:p>
          <w:p w14:paraId="3B85BF72" w14:textId="77777777" w:rsidR="000F613F" w:rsidRPr="00D86374" w:rsidRDefault="00000000">
            <w:pPr>
              <w:spacing w:after="10" w:line="252" w:lineRule="auto"/>
            </w:pPr>
            <w:r w:rsidRPr="00D86374">
              <w:rPr>
                <w:sz w:val="20"/>
                <w:szCs w:val="20"/>
              </w:rPr>
              <w:t>- Alimentação: bivolt (110 a 240 V) com chaveamento automático, por fonte interna ou externa;</w:t>
            </w:r>
          </w:p>
          <w:p w14:paraId="150E5EC5" w14:textId="77777777" w:rsidR="000F613F" w:rsidRPr="00D86374" w:rsidRDefault="00000000">
            <w:pPr>
              <w:spacing w:after="10" w:line="252" w:lineRule="auto"/>
            </w:pPr>
            <w:r w:rsidRPr="00D86374">
              <w:rPr>
                <w:sz w:val="20"/>
                <w:szCs w:val="20"/>
              </w:rPr>
              <w:lastRenderedPageBreak/>
              <w:t>- Instrumento de medição com aprovação de modelo e verificação inicial pelo INMETRO;</w:t>
            </w:r>
          </w:p>
          <w:p w14:paraId="635663B0"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43B32A7" w14:textId="77777777" w:rsidR="000F613F" w:rsidRPr="00D86374" w:rsidRDefault="00000000">
            <w:pPr>
              <w:spacing w:after="20" w:line="252" w:lineRule="auto"/>
              <w:jc w:val="center"/>
            </w:pPr>
            <w:r w:rsidRPr="00D86374">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E12F0BB" w14:textId="77777777" w:rsidR="000F613F" w:rsidRPr="00D86374" w:rsidRDefault="00000000">
            <w:pPr>
              <w:spacing w:after="20" w:line="252" w:lineRule="auto"/>
              <w:jc w:val="center"/>
            </w:pPr>
            <w:r w:rsidRPr="00D86374">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7AA1B62" w14:textId="77777777" w:rsidR="000F613F" w:rsidRPr="00D86374" w:rsidRDefault="00000000">
            <w:pPr>
              <w:spacing w:after="20" w:line="252" w:lineRule="auto"/>
              <w:jc w:val="center"/>
            </w:pPr>
            <w:r w:rsidRPr="00D86374">
              <w:rPr>
                <w:sz w:val="20"/>
                <w:szCs w:val="20"/>
              </w:rPr>
              <w:t>R$ 737,20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3E97CB6" w14:textId="77777777" w:rsidR="000F613F" w:rsidRPr="00D86374" w:rsidRDefault="00000000">
            <w:pPr>
              <w:spacing w:after="20" w:line="252" w:lineRule="auto"/>
              <w:jc w:val="center"/>
            </w:pPr>
            <w:r w:rsidRPr="00D86374">
              <w:rPr>
                <w:sz w:val="20"/>
                <w:szCs w:val="20"/>
              </w:rPr>
              <w:t>R$ 737,20</w:t>
            </w:r>
          </w:p>
        </w:tc>
      </w:tr>
      <w:tr w:rsidR="000F613F" w:rsidRPr="00D86374" w14:paraId="70747CA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CC59DAD" w14:textId="77777777" w:rsidR="000F613F" w:rsidRPr="00D86374" w:rsidRDefault="00000000">
            <w:pPr>
              <w:spacing w:after="20" w:line="252" w:lineRule="auto"/>
              <w:jc w:val="center"/>
            </w:pPr>
            <w:r w:rsidRPr="00D86374">
              <w:rPr>
                <w:sz w:val="20"/>
                <w:szCs w:val="20"/>
              </w:rPr>
              <w:t>02</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43EDFF3" w14:textId="77777777" w:rsidR="000F613F" w:rsidRPr="00D86374" w:rsidRDefault="00000000">
            <w:pPr>
              <w:spacing w:after="20" w:line="252" w:lineRule="auto"/>
            </w:pPr>
            <w:r w:rsidRPr="00D86374">
              <w:rPr>
                <w:i/>
                <w:iCs/>
                <w:sz w:val="20"/>
                <w:szCs w:val="20"/>
              </w:rPr>
              <w:t>Detector Fetal:</w:t>
            </w:r>
          </w:p>
          <w:p w14:paraId="1B22288C" w14:textId="77777777" w:rsidR="000F613F" w:rsidRPr="00D86374" w:rsidRDefault="00000000">
            <w:pPr>
              <w:spacing w:after="10" w:line="252" w:lineRule="auto"/>
            </w:pPr>
            <w:r w:rsidRPr="00D86374">
              <w:rPr>
                <w:sz w:val="20"/>
                <w:szCs w:val="20"/>
              </w:rPr>
              <w:t>- Transdutor de alta sensibilidade;</w:t>
            </w:r>
          </w:p>
          <w:p w14:paraId="087A5057" w14:textId="77777777" w:rsidR="000F613F" w:rsidRPr="00D86374" w:rsidRDefault="00000000">
            <w:pPr>
              <w:spacing w:after="10" w:line="252" w:lineRule="auto"/>
            </w:pPr>
            <w:r w:rsidRPr="00D86374">
              <w:rPr>
                <w:sz w:val="20"/>
                <w:szCs w:val="20"/>
              </w:rPr>
              <w:t>- Alto-falante de alta performance;</w:t>
            </w:r>
          </w:p>
          <w:p w14:paraId="5768C609" w14:textId="77777777" w:rsidR="000F613F" w:rsidRPr="00D86374" w:rsidRDefault="00000000">
            <w:pPr>
              <w:spacing w:after="10" w:line="252" w:lineRule="auto"/>
            </w:pPr>
            <w:r w:rsidRPr="00D86374">
              <w:rPr>
                <w:sz w:val="20"/>
                <w:szCs w:val="20"/>
              </w:rPr>
              <w:t>- Design ergonômico e compartimento para transdutor;</w:t>
            </w:r>
          </w:p>
          <w:p w14:paraId="69823C75" w14:textId="77777777" w:rsidR="000F613F" w:rsidRPr="00D86374" w:rsidRDefault="00000000">
            <w:pPr>
              <w:spacing w:after="10" w:line="252" w:lineRule="auto"/>
            </w:pPr>
            <w:r w:rsidRPr="00D86374">
              <w:rPr>
                <w:sz w:val="20"/>
                <w:szCs w:val="20"/>
              </w:rPr>
              <w:t>- Entrada para fone de ouvido ou gravador de som ou computador (conexão P2, USB ou similar);</w:t>
            </w:r>
          </w:p>
          <w:p w14:paraId="445631A4" w14:textId="77777777" w:rsidR="000F613F" w:rsidRPr="00D86374" w:rsidRDefault="00000000">
            <w:pPr>
              <w:spacing w:after="10" w:line="252" w:lineRule="auto"/>
            </w:pPr>
            <w:r w:rsidRPr="00D86374">
              <w:rPr>
                <w:sz w:val="20"/>
                <w:szCs w:val="20"/>
              </w:rPr>
              <w:t>- Botão liga/desliga, controle de volume e desligamento automático;</w:t>
            </w:r>
          </w:p>
          <w:p w14:paraId="39BB31F3" w14:textId="77777777" w:rsidR="000F613F" w:rsidRPr="00D86374" w:rsidRDefault="00000000">
            <w:pPr>
              <w:spacing w:after="10" w:line="252" w:lineRule="auto"/>
            </w:pPr>
            <w:r w:rsidRPr="00D86374">
              <w:rPr>
                <w:sz w:val="20"/>
                <w:szCs w:val="20"/>
              </w:rPr>
              <w:t>- Tela de LCD para visualização numérica do batimento cardíaco fetal;</w:t>
            </w:r>
          </w:p>
          <w:p w14:paraId="5D781B28" w14:textId="77777777" w:rsidR="000F613F" w:rsidRPr="00D86374" w:rsidRDefault="00000000">
            <w:pPr>
              <w:spacing w:after="10" w:line="252" w:lineRule="auto"/>
            </w:pPr>
            <w:r w:rsidRPr="00D86374">
              <w:rPr>
                <w:sz w:val="20"/>
                <w:szCs w:val="20"/>
              </w:rPr>
              <w:t>- Alimentação por bateria recarregável e/ou pilhas, com carregador bivolt (integrado ou externo);</w:t>
            </w:r>
          </w:p>
          <w:p w14:paraId="63B6AC3D"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FA90C6"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490FC5C" w14:textId="77777777" w:rsidR="000F613F" w:rsidRPr="00D86374" w:rsidRDefault="00000000">
            <w:pPr>
              <w:spacing w:after="20" w:line="252" w:lineRule="auto"/>
              <w:jc w:val="center"/>
            </w:pPr>
            <w:r w:rsidRPr="00D86374">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92E15C9" w14:textId="77777777" w:rsidR="000F613F" w:rsidRPr="00D86374" w:rsidRDefault="00000000">
            <w:pPr>
              <w:spacing w:after="20" w:line="252" w:lineRule="auto"/>
              <w:jc w:val="center"/>
            </w:pPr>
            <w:r w:rsidRPr="00D86374">
              <w:rPr>
                <w:sz w:val="20"/>
                <w:szCs w:val="20"/>
              </w:rPr>
              <w:t>R$ 418,33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069AFC" w14:textId="77777777" w:rsidR="000F613F" w:rsidRPr="00D86374" w:rsidRDefault="00000000">
            <w:pPr>
              <w:spacing w:after="20" w:line="252" w:lineRule="auto"/>
              <w:jc w:val="center"/>
            </w:pPr>
            <w:r w:rsidRPr="00D86374">
              <w:rPr>
                <w:sz w:val="20"/>
                <w:szCs w:val="20"/>
              </w:rPr>
              <w:t>R$ 418,33</w:t>
            </w:r>
          </w:p>
        </w:tc>
      </w:tr>
      <w:tr w:rsidR="000F613F" w:rsidRPr="00D86374" w14:paraId="614D594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FDEFAF8" w14:textId="77777777" w:rsidR="000F613F" w:rsidRPr="00D86374" w:rsidRDefault="00000000">
            <w:pPr>
              <w:spacing w:after="20" w:line="252" w:lineRule="auto"/>
              <w:jc w:val="center"/>
            </w:pPr>
            <w:r w:rsidRPr="00D86374">
              <w:rPr>
                <w:sz w:val="20"/>
                <w:szCs w:val="20"/>
              </w:rPr>
              <w:t>03</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84ECFF0" w14:textId="77777777" w:rsidR="000F613F" w:rsidRPr="00D86374" w:rsidRDefault="00000000">
            <w:pPr>
              <w:spacing w:after="20" w:line="252" w:lineRule="auto"/>
            </w:pPr>
            <w:r w:rsidRPr="00D86374">
              <w:rPr>
                <w:i/>
                <w:iCs/>
                <w:sz w:val="20"/>
                <w:szCs w:val="20"/>
              </w:rPr>
              <w:t>Esfigmomanômetro Infantil:</w:t>
            </w:r>
          </w:p>
          <w:p w14:paraId="328C0DD8" w14:textId="77777777" w:rsidR="000F613F" w:rsidRPr="00D86374" w:rsidRDefault="00000000">
            <w:pPr>
              <w:spacing w:after="10" w:line="252" w:lineRule="auto"/>
            </w:pPr>
            <w:r w:rsidRPr="00D86374">
              <w:rPr>
                <w:sz w:val="20"/>
                <w:szCs w:val="20"/>
              </w:rPr>
              <w:t>- Esfigmomanômetro aneroide infantil, acompanhado de estetoscópio;</w:t>
            </w:r>
          </w:p>
          <w:p w14:paraId="41FBE146" w14:textId="77777777" w:rsidR="000F613F" w:rsidRPr="00D86374" w:rsidRDefault="00000000">
            <w:pPr>
              <w:spacing w:after="10" w:line="252" w:lineRule="auto"/>
            </w:pPr>
            <w:r w:rsidRPr="00D86374">
              <w:rPr>
                <w:sz w:val="20"/>
                <w:szCs w:val="20"/>
              </w:rPr>
              <w:t>- Braçadeira em tecido com fecho em velcro;</w:t>
            </w:r>
          </w:p>
          <w:p w14:paraId="76FE110B" w14:textId="77777777" w:rsidR="000F613F" w:rsidRPr="00D86374" w:rsidRDefault="00000000">
            <w:pPr>
              <w:spacing w:after="10" w:line="252" w:lineRule="auto"/>
            </w:pPr>
            <w:r w:rsidRPr="00D86374">
              <w:rPr>
                <w:sz w:val="20"/>
                <w:szCs w:val="20"/>
              </w:rPr>
              <w:t>- Faixa de circunferência de braço de aproximadamente 10 cm a 23 cm;</w:t>
            </w:r>
          </w:p>
          <w:p w14:paraId="0BE0D24E" w14:textId="77777777" w:rsidR="000F613F" w:rsidRPr="00D86374" w:rsidRDefault="00000000">
            <w:pPr>
              <w:spacing w:after="10" w:line="252" w:lineRule="auto"/>
            </w:pPr>
            <w:r w:rsidRPr="00D86374">
              <w:rPr>
                <w:sz w:val="20"/>
                <w:szCs w:val="20"/>
              </w:rPr>
              <w:t>- Aprovação de modelo e verificação inicial pelo INMETRO;</w:t>
            </w:r>
          </w:p>
          <w:p w14:paraId="4AF09ED3"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C09F01A"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44CDB0D" w14:textId="77777777" w:rsidR="000F613F" w:rsidRPr="00D86374" w:rsidRDefault="00000000">
            <w:pPr>
              <w:spacing w:after="20" w:line="252" w:lineRule="auto"/>
              <w:jc w:val="center"/>
            </w:pPr>
            <w:r w:rsidRPr="00D86374">
              <w:rPr>
                <w:sz w:val="20"/>
                <w:szCs w:val="20"/>
              </w:rPr>
              <w:t>04</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37C781C" w14:textId="77777777" w:rsidR="000F613F" w:rsidRPr="00D86374" w:rsidRDefault="00000000">
            <w:pPr>
              <w:spacing w:after="20" w:line="252" w:lineRule="auto"/>
              <w:jc w:val="center"/>
            </w:pPr>
            <w:r w:rsidRPr="00D86374">
              <w:rPr>
                <w:sz w:val="20"/>
                <w:szCs w:val="20"/>
              </w:rPr>
              <w:t>R$ 63,90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18A3B7" w14:textId="77777777" w:rsidR="000F613F" w:rsidRPr="00D86374" w:rsidRDefault="00000000">
            <w:pPr>
              <w:spacing w:after="20" w:line="252" w:lineRule="auto"/>
              <w:jc w:val="center"/>
            </w:pPr>
            <w:r w:rsidRPr="00D86374">
              <w:rPr>
                <w:sz w:val="20"/>
                <w:szCs w:val="20"/>
              </w:rPr>
              <w:t>R$ 255,60</w:t>
            </w:r>
          </w:p>
        </w:tc>
      </w:tr>
      <w:tr w:rsidR="000F613F" w:rsidRPr="00D86374" w14:paraId="57C2CDC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66E2AA" w14:textId="77777777" w:rsidR="000F613F" w:rsidRPr="00D86374" w:rsidRDefault="00000000">
            <w:pPr>
              <w:spacing w:after="20" w:line="252" w:lineRule="auto"/>
              <w:jc w:val="center"/>
            </w:pPr>
            <w:r w:rsidRPr="00D86374">
              <w:rPr>
                <w:sz w:val="20"/>
                <w:szCs w:val="20"/>
              </w:rPr>
              <w:t>04</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91286D9" w14:textId="77777777" w:rsidR="000F613F" w:rsidRPr="00D86374" w:rsidRDefault="00000000">
            <w:pPr>
              <w:spacing w:after="20" w:line="252" w:lineRule="auto"/>
            </w:pPr>
            <w:r w:rsidRPr="00D86374">
              <w:rPr>
                <w:i/>
                <w:iCs/>
                <w:sz w:val="20"/>
                <w:szCs w:val="20"/>
              </w:rPr>
              <w:t>Esfigmomanômetro Obeso:</w:t>
            </w:r>
          </w:p>
          <w:p w14:paraId="36CC0CAC" w14:textId="77777777" w:rsidR="000F613F" w:rsidRPr="00D86374" w:rsidRDefault="00000000">
            <w:pPr>
              <w:spacing w:after="10" w:line="252" w:lineRule="auto"/>
            </w:pPr>
            <w:r w:rsidRPr="00D86374">
              <w:rPr>
                <w:sz w:val="20"/>
                <w:szCs w:val="20"/>
              </w:rPr>
              <w:t>- Esfigmomanômetro aneroide para obeso, com braçadeira em tecido e fecho em velcro;</w:t>
            </w:r>
          </w:p>
          <w:p w14:paraId="4D0EF428" w14:textId="77777777" w:rsidR="000F613F" w:rsidRPr="00D86374" w:rsidRDefault="00000000">
            <w:pPr>
              <w:spacing w:after="10" w:line="252" w:lineRule="auto"/>
            </w:pPr>
            <w:r w:rsidRPr="00D86374">
              <w:rPr>
                <w:sz w:val="20"/>
                <w:szCs w:val="20"/>
              </w:rPr>
              <w:t>- Faixa de circunferência de braço de aproximadamente 27 cm a 45 cm;</w:t>
            </w:r>
          </w:p>
          <w:p w14:paraId="51B97BEC" w14:textId="77777777" w:rsidR="000F613F" w:rsidRPr="00D86374" w:rsidRDefault="00000000">
            <w:pPr>
              <w:spacing w:after="10" w:line="252" w:lineRule="auto"/>
            </w:pPr>
            <w:r w:rsidRPr="00D86374">
              <w:rPr>
                <w:sz w:val="20"/>
                <w:szCs w:val="20"/>
              </w:rPr>
              <w:t>- Área de aplicação: braços.</w:t>
            </w:r>
          </w:p>
          <w:p w14:paraId="53D3DAF5" w14:textId="77777777" w:rsidR="000F613F" w:rsidRPr="00D86374" w:rsidRDefault="00000000">
            <w:pPr>
              <w:spacing w:after="10" w:line="252" w:lineRule="auto"/>
            </w:pPr>
            <w:r w:rsidRPr="00D86374">
              <w:rPr>
                <w:sz w:val="20"/>
                <w:szCs w:val="20"/>
              </w:rPr>
              <w:t>- Aprovação de modelo e verificação inicial pelo INMETRO;</w:t>
            </w:r>
          </w:p>
          <w:p w14:paraId="0183DB20"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A7A003D"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568050A" w14:textId="77777777" w:rsidR="000F613F" w:rsidRPr="00D86374" w:rsidRDefault="00000000">
            <w:pPr>
              <w:spacing w:after="20" w:line="252" w:lineRule="auto"/>
              <w:jc w:val="center"/>
            </w:pPr>
            <w:r w:rsidRPr="00D86374">
              <w:rPr>
                <w:sz w:val="20"/>
                <w:szCs w:val="20"/>
              </w:rPr>
              <w:t>04</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29656FB" w14:textId="77777777" w:rsidR="000F613F" w:rsidRPr="00D86374" w:rsidRDefault="00000000">
            <w:pPr>
              <w:spacing w:after="20" w:line="252" w:lineRule="auto"/>
              <w:jc w:val="center"/>
            </w:pPr>
            <w:r w:rsidRPr="00D86374">
              <w:rPr>
                <w:sz w:val="20"/>
                <w:szCs w:val="20"/>
              </w:rPr>
              <w:t>R$ 97,01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93A8E2" w14:textId="77777777" w:rsidR="000F613F" w:rsidRPr="00D86374" w:rsidRDefault="00000000">
            <w:pPr>
              <w:spacing w:after="20" w:line="252" w:lineRule="auto"/>
              <w:jc w:val="center"/>
            </w:pPr>
            <w:r w:rsidRPr="00D86374">
              <w:rPr>
                <w:sz w:val="20"/>
                <w:szCs w:val="20"/>
              </w:rPr>
              <w:t>R$ 388,04</w:t>
            </w:r>
          </w:p>
        </w:tc>
      </w:tr>
      <w:tr w:rsidR="000F613F" w:rsidRPr="00D86374" w14:paraId="24774DA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75E1A4C" w14:textId="77777777" w:rsidR="000F613F" w:rsidRPr="00D86374" w:rsidRDefault="00000000">
            <w:pPr>
              <w:spacing w:after="20" w:line="252" w:lineRule="auto"/>
              <w:jc w:val="center"/>
            </w:pPr>
            <w:r w:rsidRPr="00D86374">
              <w:rPr>
                <w:sz w:val="20"/>
                <w:szCs w:val="20"/>
              </w:rPr>
              <w:t>05</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023B3DF" w14:textId="77777777" w:rsidR="000F613F" w:rsidRPr="00D86374" w:rsidRDefault="00000000">
            <w:pPr>
              <w:spacing w:after="20" w:line="252" w:lineRule="auto"/>
            </w:pPr>
            <w:r w:rsidRPr="00D86374">
              <w:rPr>
                <w:i/>
                <w:iCs/>
                <w:sz w:val="20"/>
                <w:szCs w:val="20"/>
              </w:rPr>
              <w:t>Mesa Ginecológica Elétrica:</w:t>
            </w:r>
          </w:p>
          <w:p w14:paraId="14B838D2" w14:textId="77777777" w:rsidR="000F613F" w:rsidRPr="00D86374" w:rsidRDefault="00000000">
            <w:pPr>
              <w:spacing w:after="10" w:line="252" w:lineRule="auto"/>
            </w:pPr>
            <w:r w:rsidRPr="00D86374">
              <w:rPr>
                <w:sz w:val="20"/>
                <w:szCs w:val="20"/>
              </w:rPr>
              <w:t>- Mesa (ou cadeira) ginecológica elétrica para exames clínicos e ginecológicos;</w:t>
            </w:r>
          </w:p>
          <w:p w14:paraId="7A689CB6" w14:textId="77777777" w:rsidR="000F613F" w:rsidRPr="00D86374" w:rsidRDefault="00000000">
            <w:pPr>
              <w:spacing w:after="10" w:line="252" w:lineRule="auto"/>
            </w:pPr>
            <w:r w:rsidRPr="00D86374">
              <w:rPr>
                <w:sz w:val="20"/>
                <w:szCs w:val="20"/>
              </w:rPr>
              <w:t>- Movimentos: ajuste elétrico, no mínimo, de altura, encosto e apoio para as pernas, sendo a quantidade de motores a critério do fabricante;</w:t>
            </w:r>
          </w:p>
          <w:p w14:paraId="1A50FCD0" w14:textId="77777777" w:rsidR="000F613F" w:rsidRPr="00D86374" w:rsidRDefault="00000000">
            <w:pPr>
              <w:spacing w:after="10" w:line="252" w:lineRule="auto"/>
            </w:pPr>
            <w:r w:rsidRPr="00D86374">
              <w:rPr>
                <w:sz w:val="20"/>
                <w:szCs w:val="20"/>
              </w:rPr>
              <w:lastRenderedPageBreak/>
              <w:t>- Acionamento por controle manual (com ou sem fio) e/ou pedal;</w:t>
            </w:r>
          </w:p>
          <w:p w14:paraId="2FFF736E" w14:textId="77777777" w:rsidR="000F613F" w:rsidRPr="00D86374" w:rsidRDefault="00000000">
            <w:pPr>
              <w:spacing w:after="10" w:line="252" w:lineRule="auto"/>
            </w:pPr>
            <w:r w:rsidRPr="00D86374">
              <w:rPr>
                <w:sz w:val="20"/>
                <w:szCs w:val="20"/>
              </w:rPr>
              <w:t>- Perneiras ou apoios de pernas com regulagem;</w:t>
            </w:r>
          </w:p>
          <w:p w14:paraId="75FC21D1" w14:textId="77777777" w:rsidR="000F613F" w:rsidRPr="00D86374" w:rsidRDefault="00000000">
            <w:pPr>
              <w:spacing w:after="10" w:line="252" w:lineRule="auto"/>
            </w:pPr>
            <w:r w:rsidRPr="00D86374">
              <w:rPr>
                <w:sz w:val="20"/>
                <w:szCs w:val="20"/>
              </w:rPr>
              <w:t>- Estrutura em aço com tratamento anticorrosivo e pintura, ou material de resistência equivalente;</w:t>
            </w:r>
          </w:p>
          <w:p w14:paraId="64AA4D7A" w14:textId="77777777" w:rsidR="000F613F" w:rsidRPr="00D86374" w:rsidRDefault="00000000">
            <w:pPr>
              <w:spacing w:after="10" w:line="252" w:lineRule="auto"/>
            </w:pPr>
            <w:r w:rsidRPr="00D86374">
              <w:rPr>
                <w:sz w:val="20"/>
                <w:szCs w:val="20"/>
              </w:rPr>
              <w:t>- Estofamento: espuma de alta densidade, com revestimento lavável;</w:t>
            </w:r>
          </w:p>
          <w:p w14:paraId="746B3994" w14:textId="77777777" w:rsidR="000F613F" w:rsidRPr="00D86374" w:rsidRDefault="00000000">
            <w:pPr>
              <w:spacing w:after="10" w:line="252" w:lineRule="auto"/>
            </w:pPr>
            <w:r w:rsidRPr="00D86374">
              <w:rPr>
                <w:sz w:val="20"/>
                <w:szCs w:val="20"/>
              </w:rPr>
              <w:t>- Rodízios: Com trava ou base fixa (conforme configuração);</w:t>
            </w:r>
          </w:p>
          <w:p w14:paraId="508CD10F" w14:textId="77777777" w:rsidR="000F613F" w:rsidRPr="00D86374" w:rsidRDefault="00000000">
            <w:pPr>
              <w:spacing w:after="10" w:line="252" w:lineRule="auto"/>
            </w:pPr>
            <w:r w:rsidRPr="00D86374">
              <w:rPr>
                <w:sz w:val="20"/>
                <w:szCs w:val="20"/>
              </w:rPr>
              <w:t>- Alimentação elétrica: Bivolt (automático ou com chave seletora);</w:t>
            </w:r>
          </w:p>
          <w:p w14:paraId="453D14AD"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4EFDB9" w14:textId="77777777" w:rsidR="000F613F" w:rsidRPr="00D86374" w:rsidRDefault="00000000">
            <w:pPr>
              <w:spacing w:after="20" w:line="252" w:lineRule="auto"/>
              <w:jc w:val="center"/>
            </w:pPr>
            <w:r w:rsidRPr="00D86374">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6889FC" w14:textId="77777777" w:rsidR="000F613F" w:rsidRPr="00D86374" w:rsidRDefault="00000000">
            <w:pPr>
              <w:spacing w:after="20" w:line="252" w:lineRule="auto"/>
              <w:jc w:val="center"/>
            </w:pPr>
            <w:r w:rsidRPr="00D86374">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D8251F9" w14:textId="77777777" w:rsidR="000F613F" w:rsidRPr="00D86374" w:rsidRDefault="00000000">
            <w:pPr>
              <w:spacing w:after="20" w:line="252" w:lineRule="auto"/>
              <w:jc w:val="center"/>
            </w:pPr>
            <w:r w:rsidRPr="00D86374">
              <w:rPr>
                <w:sz w:val="20"/>
                <w:szCs w:val="20"/>
              </w:rPr>
              <w:t>R$ 14.413,33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B8FBDF6" w14:textId="77777777" w:rsidR="000F613F" w:rsidRPr="00D86374" w:rsidRDefault="00000000">
            <w:pPr>
              <w:spacing w:after="20" w:line="252" w:lineRule="auto"/>
              <w:jc w:val="center"/>
            </w:pPr>
            <w:r w:rsidRPr="00D86374">
              <w:rPr>
                <w:sz w:val="20"/>
                <w:szCs w:val="20"/>
              </w:rPr>
              <w:t>R$ 14.413,33</w:t>
            </w:r>
          </w:p>
        </w:tc>
      </w:tr>
      <w:tr w:rsidR="000F613F" w:rsidRPr="00D86374" w14:paraId="3959ECC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FE9C300" w14:textId="77777777" w:rsidR="000F613F" w:rsidRPr="00D86374" w:rsidRDefault="00000000">
            <w:pPr>
              <w:spacing w:after="20" w:line="252" w:lineRule="auto"/>
              <w:jc w:val="center"/>
            </w:pPr>
            <w:r w:rsidRPr="00D86374">
              <w:rPr>
                <w:sz w:val="20"/>
                <w:szCs w:val="20"/>
              </w:rPr>
              <w:t>06</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5EAA29B" w14:textId="77777777" w:rsidR="000F613F" w:rsidRPr="00D86374" w:rsidRDefault="00000000">
            <w:pPr>
              <w:spacing w:after="20" w:line="252" w:lineRule="auto"/>
            </w:pPr>
            <w:r w:rsidRPr="00D86374">
              <w:rPr>
                <w:i/>
                <w:iCs/>
                <w:sz w:val="20"/>
                <w:szCs w:val="20"/>
              </w:rPr>
              <w:t>Pinça Cirúrgica:</w:t>
            </w:r>
          </w:p>
          <w:p w14:paraId="656CD259" w14:textId="77777777" w:rsidR="000F613F" w:rsidRPr="00D86374" w:rsidRDefault="00000000">
            <w:pPr>
              <w:spacing w:after="10" w:line="252" w:lineRule="auto"/>
            </w:pPr>
            <w:r w:rsidRPr="00D86374">
              <w:rPr>
                <w:sz w:val="20"/>
                <w:szCs w:val="20"/>
              </w:rPr>
              <w:t xml:space="preserve">- Modelo </w:t>
            </w:r>
            <w:proofErr w:type="spellStart"/>
            <w:r w:rsidRPr="00D86374">
              <w:rPr>
                <w:sz w:val="20"/>
                <w:szCs w:val="20"/>
              </w:rPr>
              <w:t>Halstead</w:t>
            </w:r>
            <w:proofErr w:type="spellEnd"/>
            <w:r w:rsidRPr="00D86374">
              <w:rPr>
                <w:sz w:val="20"/>
                <w:szCs w:val="20"/>
              </w:rPr>
              <w:t xml:space="preserve"> Mosquito, em aço inoxidável, </w:t>
            </w:r>
            <w:proofErr w:type="spellStart"/>
            <w:r w:rsidRPr="00D86374">
              <w:rPr>
                <w:sz w:val="20"/>
                <w:szCs w:val="20"/>
              </w:rPr>
              <w:t>autoclavável</w:t>
            </w:r>
            <w:proofErr w:type="spellEnd"/>
            <w:r w:rsidRPr="00D86374">
              <w:rPr>
                <w:sz w:val="20"/>
                <w:szCs w:val="20"/>
              </w:rPr>
              <w:t>, reta ou curva, comprimento aproximado de 12 cm;</w:t>
            </w:r>
          </w:p>
          <w:p w14:paraId="1ACE8976"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07C2147"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515571E" w14:textId="77777777" w:rsidR="000F613F" w:rsidRPr="00D86374" w:rsidRDefault="00000000">
            <w:pPr>
              <w:spacing w:after="20" w:line="252" w:lineRule="auto"/>
              <w:jc w:val="center"/>
            </w:pPr>
            <w:r w:rsidRPr="00D86374">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EBBE7D4" w14:textId="77777777" w:rsidR="000F613F" w:rsidRPr="00D86374" w:rsidRDefault="00000000">
            <w:pPr>
              <w:spacing w:after="20" w:line="252" w:lineRule="auto"/>
              <w:jc w:val="center"/>
            </w:pPr>
            <w:r w:rsidRPr="00D86374">
              <w:rPr>
                <w:sz w:val="20"/>
                <w:szCs w:val="20"/>
              </w:rPr>
              <w:t>R$ 18,50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9B96B65" w14:textId="77777777" w:rsidR="000F613F" w:rsidRPr="00D86374" w:rsidRDefault="00000000">
            <w:pPr>
              <w:spacing w:after="20" w:line="252" w:lineRule="auto"/>
              <w:jc w:val="center"/>
            </w:pPr>
            <w:r w:rsidRPr="00D86374">
              <w:rPr>
                <w:sz w:val="20"/>
                <w:szCs w:val="20"/>
              </w:rPr>
              <w:t>R$ 37,00</w:t>
            </w:r>
          </w:p>
        </w:tc>
      </w:tr>
      <w:tr w:rsidR="000F613F" w:rsidRPr="00D86374" w14:paraId="6A09462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9DE543B" w14:textId="77777777" w:rsidR="000F613F" w:rsidRPr="00D86374" w:rsidRDefault="00000000">
            <w:pPr>
              <w:spacing w:after="20" w:line="252" w:lineRule="auto"/>
              <w:jc w:val="center"/>
            </w:pPr>
            <w:r w:rsidRPr="00D86374">
              <w:rPr>
                <w:sz w:val="20"/>
                <w:szCs w:val="20"/>
              </w:rPr>
              <w:t>07</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523A84" w14:textId="77777777" w:rsidR="000F613F" w:rsidRPr="00D86374" w:rsidRDefault="00000000">
            <w:pPr>
              <w:spacing w:after="20" w:line="252" w:lineRule="auto"/>
            </w:pPr>
            <w:r w:rsidRPr="00D86374">
              <w:rPr>
                <w:i/>
                <w:iCs/>
                <w:sz w:val="20"/>
                <w:szCs w:val="20"/>
              </w:rPr>
              <w:t>Pinça cirúrgica:</w:t>
            </w:r>
          </w:p>
          <w:p w14:paraId="7A9BC70C" w14:textId="77777777" w:rsidR="000F613F" w:rsidRPr="00D86374" w:rsidRDefault="00000000">
            <w:pPr>
              <w:spacing w:after="10" w:line="252" w:lineRule="auto"/>
            </w:pPr>
            <w:r w:rsidRPr="00D86374">
              <w:rPr>
                <w:sz w:val="20"/>
                <w:szCs w:val="20"/>
              </w:rPr>
              <w:t xml:space="preserve">- Modelo Kelly, em aço inoxidável, </w:t>
            </w:r>
            <w:proofErr w:type="spellStart"/>
            <w:r w:rsidRPr="00D86374">
              <w:rPr>
                <w:sz w:val="20"/>
                <w:szCs w:val="20"/>
              </w:rPr>
              <w:t>autoclavável</w:t>
            </w:r>
            <w:proofErr w:type="spellEnd"/>
            <w:r w:rsidRPr="00D86374">
              <w:rPr>
                <w:sz w:val="20"/>
                <w:szCs w:val="20"/>
              </w:rPr>
              <w:t>, reta ou curva, comprimento aproximado de 14 cm a 16 cm;</w:t>
            </w:r>
          </w:p>
          <w:p w14:paraId="4530032E"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F6E43C"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39EBA8B" w14:textId="77777777" w:rsidR="000F613F" w:rsidRPr="00D86374" w:rsidRDefault="00000000">
            <w:pPr>
              <w:spacing w:after="20" w:line="252" w:lineRule="auto"/>
              <w:jc w:val="center"/>
            </w:pPr>
            <w:r w:rsidRPr="00D86374">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B676426" w14:textId="77777777" w:rsidR="000F613F" w:rsidRPr="00D86374" w:rsidRDefault="00000000">
            <w:pPr>
              <w:spacing w:after="20" w:line="252" w:lineRule="auto"/>
              <w:jc w:val="center"/>
            </w:pPr>
            <w:r w:rsidRPr="00D86374">
              <w:rPr>
                <w:sz w:val="20"/>
                <w:szCs w:val="20"/>
              </w:rPr>
              <w:t>R$ 16,66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879F719" w14:textId="77777777" w:rsidR="000F613F" w:rsidRPr="00D86374" w:rsidRDefault="00000000">
            <w:pPr>
              <w:spacing w:after="20" w:line="252" w:lineRule="auto"/>
              <w:jc w:val="center"/>
            </w:pPr>
            <w:r w:rsidRPr="00D86374">
              <w:rPr>
                <w:sz w:val="20"/>
                <w:szCs w:val="20"/>
              </w:rPr>
              <w:t>R$ 33,32</w:t>
            </w:r>
          </w:p>
        </w:tc>
      </w:tr>
      <w:tr w:rsidR="000F613F" w:rsidRPr="00D86374" w14:paraId="1AD3594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0D46E35" w14:textId="77777777" w:rsidR="000F613F" w:rsidRPr="00D86374" w:rsidRDefault="00000000">
            <w:pPr>
              <w:spacing w:after="20" w:line="252" w:lineRule="auto"/>
              <w:jc w:val="center"/>
            </w:pPr>
            <w:r w:rsidRPr="00D86374">
              <w:rPr>
                <w:sz w:val="20"/>
                <w:szCs w:val="20"/>
              </w:rPr>
              <w:t>08</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0949149" w14:textId="77777777" w:rsidR="000F613F" w:rsidRPr="00D86374" w:rsidRDefault="00000000">
            <w:pPr>
              <w:spacing w:after="20" w:line="252" w:lineRule="auto"/>
            </w:pPr>
            <w:r w:rsidRPr="00D86374">
              <w:rPr>
                <w:i/>
                <w:iCs/>
                <w:sz w:val="20"/>
                <w:szCs w:val="20"/>
              </w:rPr>
              <w:t>Ar condicionado:</w:t>
            </w:r>
          </w:p>
          <w:p w14:paraId="0E9699E8" w14:textId="77777777" w:rsidR="000F613F" w:rsidRPr="00D86374" w:rsidRDefault="00000000">
            <w:pPr>
              <w:spacing w:after="10" w:line="252" w:lineRule="auto"/>
            </w:pPr>
            <w:r w:rsidRPr="00D86374">
              <w:rPr>
                <w:sz w:val="20"/>
                <w:szCs w:val="20"/>
              </w:rPr>
              <w:t>- 9.000Btus;</w:t>
            </w:r>
          </w:p>
          <w:p w14:paraId="429B0603" w14:textId="77777777" w:rsidR="000F613F" w:rsidRPr="00D86374" w:rsidRDefault="00000000">
            <w:pPr>
              <w:spacing w:after="10" w:line="252" w:lineRule="auto"/>
            </w:pPr>
            <w:r w:rsidRPr="00D86374">
              <w:rPr>
                <w:sz w:val="20"/>
                <w:szCs w:val="20"/>
              </w:rPr>
              <w:t>- Quente/Frio;</w:t>
            </w:r>
          </w:p>
          <w:p w14:paraId="50428BC9" w14:textId="77777777" w:rsidR="000F613F" w:rsidRPr="00D86374" w:rsidRDefault="00000000">
            <w:pPr>
              <w:spacing w:after="10" w:line="252" w:lineRule="auto"/>
            </w:pPr>
            <w:r w:rsidRPr="00D86374">
              <w:rPr>
                <w:sz w:val="20"/>
                <w:szCs w:val="20"/>
              </w:rPr>
              <w:t>- Registro no INMETRO e Etiqueta Nacional de Conservação de Energia (ENCE).</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3F99109"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3DD924" w14:textId="77777777" w:rsidR="000F613F" w:rsidRPr="00D86374" w:rsidRDefault="00000000">
            <w:pPr>
              <w:spacing w:after="20" w:line="252" w:lineRule="auto"/>
              <w:jc w:val="center"/>
            </w:pPr>
            <w:r w:rsidRPr="00D86374">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7C00FDF" w14:textId="77777777" w:rsidR="000F613F" w:rsidRPr="00D86374" w:rsidRDefault="00000000">
            <w:pPr>
              <w:spacing w:after="20" w:line="252" w:lineRule="auto"/>
              <w:jc w:val="center"/>
            </w:pPr>
            <w:r w:rsidRPr="00D86374">
              <w:rPr>
                <w:sz w:val="20"/>
                <w:szCs w:val="20"/>
              </w:rPr>
              <w:t>R$ 1.772,33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E2DB706" w14:textId="77777777" w:rsidR="000F613F" w:rsidRPr="00D86374" w:rsidRDefault="00000000">
            <w:pPr>
              <w:spacing w:after="20" w:line="252" w:lineRule="auto"/>
              <w:jc w:val="center"/>
            </w:pPr>
            <w:r w:rsidRPr="00D86374">
              <w:rPr>
                <w:sz w:val="20"/>
                <w:szCs w:val="20"/>
              </w:rPr>
              <w:t>R$ 3.544,66</w:t>
            </w:r>
          </w:p>
        </w:tc>
      </w:tr>
      <w:tr w:rsidR="000F613F" w:rsidRPr="00D86374" w14:paraId="31CB27C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9154C3E" w14:textId="77777777" w:rsidR="000F613F" w:rsidRPr="00D86374" w:rsidRDefault="00000000">
            <w:pPr>
              <w:spacing w:after="20" w:line="252" w:lineRule="auto"/>
              <w:jc w:val="center"/>
            </w:pPr>
            <w:r w:rsidRPr="00D86374">
              <w:rPr>
                <w:sz w:val="20"/>
                <w:szCs w:val="20"/>
              </w:rPr>
              <w:t>09</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1AB0A2" w14:textId="77777777" w:rsidR="000F613F" w:rsidRPr="00D86374" w:rsidRDefault="00000000">
            <w:pPr>
              <w:spacing w:after="20" w:line="252" w:lineRule="auto"/>
            </w:pPr>
            <w:r w:rsidRPr="00D86374">
              <w:rPr>
                <w:i/>
                <w:iCs/>
                <w:sz w:val="20"/>
                <w:szCs w:val="20"/>
              </w:rPr>
              <w:t>Cadeira de rodas Obeso:</w:t>
            </w:r>
          </w:p>
          <w:p w14:paraId="77F6DC9D" w14:textId="77777777" w:rsidR="000F613F" w:rsidRPr="00D86374" w:rsidRDefault="00000000">
            <w:pPr>
              <w:spacing w:after="10" w:line="252" w:lineRule="auto"/>
            </w:pPr>
            <w:r w:rsidRPr="00D86374">
              <w:rPr>
                <w:sz w:val="20"/>
                <w:szCs w:val="20"/>
              </w:rPr>
              <w:t>- Capacidade de até 250 kg;</w:t>
            </w:r>
          </w:p>
          <w:p w14:paraId="547A61DB" w14:textId="77777777" w:rsidR="000F613F" w:rsidRPr="00D86374" w:rsidRDefault="00000000">
            <w:pPr>
              <w:spacing w:after="10" w:line="252" w:lineRule="auto"/>
            </w:pPr>
            <w:r w:rsidRPr="00D86374">
              <w:rPr>
                <w:sz w:val="20"/>
                <w:szCs w:val="20"/>
              </w:rPr>
              <w:t>- Estrutura robusta em aço;</w:t>
            </w:r>
          </w:p>
          <w:p w14:paraId="7608E672" w14:textId="77777777" w:rsidR="000F613F" w:rsidRPr="00D86374" w:rsidRDefault="00000000">
            <w:pPr>
              <w:spacing w:after="10" w:line="252" w:lineRule="auto"/>
            </w:pPr>
            <w:r w:rsidRPr="00D86374">
              <w:rPr>
                <w:sz w:val="20"/>
                <w:szCs w:val="20"/>
              </w:rPr>
              <w:t>- Apoio de pés ajustável e removível;</w:t>
            </w:r>
          </w:p>
          <w:p w14:paraId="4E7DA617" w14:textId="77777777" w:rsidR="000F613F" w:rsidRPr="00D86374" w:rsidRDefault="00000000">
            <w:pPr>
              <w:spacing w:after="10" w:line="252" w:lineRule="auto"/>
            </w:pPr>
            <w:r w:rsidRPr="00D86374">
              <w:rPr>
                <w:sz w:val="20"/>
                <w:szCs w:val="20"/>
              </w:rPr>
              <w:t>- Design dobrável para fácil transporte e armazenamento.</w:t>
            </w:r>
          </w:p>
          <w:p w14:paraId="455991CD"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3B5053"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853461" w14:textId="77777777" w:rsidR="000F613F" w:rsidRPr="00D86374" w:rsidRDefault="00000000">
            <w:pPr>
              <w:spacing w:after="20" w:line="252" w:lineRule="auto"/>
              <w:jc w:val="center"/>
            </w:pPr>
            <w:r w:rsidRPr="00D86374">
              <w:rPr>
                <w:sz w:val="20"/>
                <w:szCs w:val="20"/>
              </w:rPr>
              <w:t>01</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F3737DE" w14:textId="77777777" w:rsidR="000F613F" w:rsidRPr="00D86374" w:rsidRDefault="00000000">
            <w:pPr>
              <w:spacing w:after="20" w:line="252" w:lineRule="auto"/>
              <w:jc w:val="center"/>
            </w:pPr>
            <w:r w:rsidRPr="00D86374">
              <w:rPr>
                <w:sz w:val="20"/>
                <w:szCs w:val="20"/>
              </w:rPr>
              <w:t>R$ 1.097,87</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4671630" w14:textId="77777777" w:rsidR="000F613F" w:rsidRPr="00D86374" w:rsidRDefault="00000000">
            <w:pPr>
              <w:spacing w:after="20" w:line="252" w:lineRule="auto"/>
              <w:jc w:val="center"/>
            </w:pPr>
            <w:r w:rsidRPr="00D86374">
              <w:rPr>
                <w:sz w:val="20"/>
                <w:szCs w:val="20"/>
              </w:rPr>
              <w:t>R$ 1.097,87</w:t>
            </w:r>
          </w:p>
        </w:tc>
      </w:tr>
      <w:tr w:rsidR="000F613F" w:rsidRPr="00D86374" w14:paraId="54D55615"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9C1A5FA" w14:textId="77777777" w:rsidR="000F613F" w:rsidRPr="00D86374" w:rsidRDefault="00000000">
            <w:pPr>
              <w:spacing w:after="20" w:line="252" w:lineRule="auto"/>
              <w:jc w:val="center"/>
            </w:pPr>
            <w:r w:rsidRPr="00D86374">
              <w:rPr>
                <w:sz w:val="20"/>
                <w:szCs w:val="20"/>
              </w:rPr>
              <w:t>10</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50959DC" w14:textId="77777777" w:rsidR="000F613F" w:rsidRPr="00D86374" w:rsidRDefault="00000000">
            <w:pPr>
              <w:spacing w:after="20" w:line="252" w:lineRule="auto"/>
            </w:pPr>
            <w:r w:rsidRPr="00D86374">
              <w:rPr>
                <w:i/>
                <w:iCs/>
                <w:sz w:val="20"/>
                <w:szCs w:val="20"/>
              </w:rPr>
              <w:t>Computador:</w:t>
            </w:r>
          </w:p>
          <w:p w14:paraId="02C9384C" w14:textId="77777777" w:rsidR="000F613F" w:rsidRPr="00D86374" w:rsidRDefault="00000000">
            <w:pPr>
              <w:spacing w:after="10" w:line="252" w:lineRule="auto"/>
            </w:pPr>
            <w:r w:rsidRPr="00D86374">
              <w:rPr>
                <w:sz w:val="20"/>
                <w:szCs w:val="20"/>
              </w:rPr>
              <w:t>- Processador Intel Core i3 de 10ª geração ou superior, ou AMD com desempenho equivalente ou superior;</w:t>
            </w:r>
          </w:p>
          <w:p w14:paraId="7C817A52" w14:textId="77777777" w:rsidR="000F613F" w:rsidRPr="00D86374" w:rsidRDefault="00000000">
            <w:pPr>
              <w:spacing w:after="10" w:line="252" w:lineRule="auto"/>
            </w:pPr>
            <w:r w:rsidRPr="00D86374">
              <w:rPr>
                <w:sz w:val="20"/>
                <w:szCs w:val="20"/>
              </w:rPr>
              <w:t>- Memória RAM de 8 GB DDR4 ou superior;</w:t>
            </w:r>
          </w:p>
          <w:p w14:paraId="0E3E9D45" w14:textId="77777777" w:rsidR="000F613F" w:rsidRPr="00D86374" w:rsidRDefault="00000000">
            <w:pPr>
              <w:spacing w:after="10" w:line="252" w:lineRule="auto"/>
            </w:pPr>
            <w:r w:rsidRPr="00D86374">
              <w:rPr>
                <w:sz w:val="20"/>
                <w:szCs w:val="20"/>
              </w:rPr>
              <w:t>- Armazenamento SSD de 240 GB ou superior.</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2425D4"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CCBED9C" w14:textId="77777777" w:rsidR="000F613F" w:rsidRPr="00D86374" w:rsidRDefault="00000000">
            <w:pPr>
              <w:spacing w:after="20" w:line="252" w:lineRule="auto"/>
              <w:jc w:val="center"/>
            </w:pPr>
            <w:r w:rsidRPr="00D86374">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6677155" w14:textId="77777777" w:rsidR="000F613F" w:rsidRPr="00D86374" w:rsidRDefault="00000000">
            <w:pPr>
              <w:spacing w:after="20" w:line="252" w:lineRule="auto"/>
              <w:jc w:val="center"/>
            </w:pPr>
            <w:r w:rsidRPr="00D86374">
              <w:rPr>
                <w:sz w:val="20"/>
                <w:szCs w:val="20"/>
              </w:rPr>
              <w:t>R$ 3.200,00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73A6DE" w14:textId="77777777" w:rsidR="000F613F" w:rsidRPr="00D86374" w:rsidRDefault="00000000">
            <w:pPr>
              <w:spacing w:after="20" w:line="252" w:lineRule="auto"/>
              <w:jc w:val="center"/>
            </w:pPr>
            <w:r w:rsidRPr="00D86374">
              <w:rPr>
                <w:sz w:val="20"/>
                <w:szCs w:val="20"/>
              </w:rPr>
              <w:t>R$ 9.600,00</w:t>
            </w:r>
          </w:p>
        </w:tc>
      </w:tr>
      <w:tr w:rsidR="000F613F" w:rsidRPr="00D86374" w14:paraId="4D25B39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7544FC1" w14:textId="77777777" w:rsidR="000F613F" w:rsidRPr="00D86374" w:rsidRDefault="00000000">
            <w:pPr>
              <w:spacing w:after="20" w:line="252" w:lineRule="auto"/>
              <w:jc w:val="center"/>
            </w:pPr>
            <w:r w:rsidRPr="00D86374">
              <w:rPr>
                <w:sz w:val="20"/>
                <w:szCs w:val="20"/>
              </w:rPr>
              <w:t>11</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88456B6" w14:textId="77777777" w:rsidR="000F613F" w:rsidRPr="00D86374" w:rsidRDefault="00000000">
            <w:pPr>
              <w:spacing w:after="20" w:line="252" w:lineRule="auto"/>
            </w:pPr>
            <w:r w:rsidRPr="00D86374">
              <w:rPr>
                <w:i/>
                <w:iCs/>
                <w:sz w:val="20"/>
                <w:szCs w:val="20"/>
              </w:rPr>
              <w:t>Escada com 2 degraus</w:t>
            </w:r>
          </w:p>
          <w:p w14:paraId="27FF556B" w14:textId="77777777" w:rsidR="000F613F" w:rsidRPr="00D86374" w:rsidRDefault="00000000">
            <w:pPr>
              <w:spacing w:after="10" w:line="252" w:lineRule="auto"/>
            </w:pPr>
            <w:r w:rsidRPr="00D86374">
              <w:rPr>
                <w:sz w:val="20"/>
                <w:szCs w:val="20"/>
              </w:rPr>
              <w:t>- Para uso clínico, com estrutura metálica pintada ou em aço inoxidável e piso antiderrapante;</w:t>
            </w:r>
          </w:p>
          <w:p w14:paraId="097CA06C" w14:textId="77777777" w:rsidR="000F613F" w:rsidRPr="00D86374" w:rsidRDefault="00000000">
            <w:pPr>
              <w:spacing w:after="10" w:line="252" w:lineRule="auto"/>
            </w:pPr>
            <w:r w:rsidRPr="00D86374">
              <w:rPr>
                <w:sz w:val="20"/>
                <w:szCs w:val="20"/>
              </w:rPr>
              <w:lastRenderedPageBreak/>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D230BB4" w14:textId="77777777" w:rsidR="000F613F" w:rsidRPr="00D86374" w:rsidRDefault="00000000">
            <w:pPr>
              <w:spacing w:after="20" w:line="252" w:lineRule="auto"/>
              <w:jc w:val="center"/>
            </w:pPr>
            <w:r w:rsidRPr="00D86374">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484C246" w14:textId="77777777" w:rsidR="000F613F" w:rsidRPr="00D86374" w:rsidRDefault="00000000">
            <w:pPr>
              <w:spacing w:after="20" w:line="252" w:lineRule="auto"/>
              <w:jc w:val="center"/>
            </w:pPr>
            <w:r w:rsidRPr="00D86374">
              <w:rPr>
                <w:sz w:val="20"/>
                <w:szCs w:val="20"/>
              </w:rPr>
              <w:t>05</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41DAEA7" w14:textId="77777777" w:rsidR="000F613F" w:rsidRPr="00D86374" w:rsidRDefault="00000000">
            <w:pPr>
              <w:spacing w:after="20" w:line="252" w:lineRule="auto"/>
              <w:jc w:val="center"/>
            </w:pPr>
            <w:r w:rsidRPr="00D86374">
              <w:rPr>
                <w:sz w:val="20"/>
                <w:szCs w:val="20"/>
              </w:rPr>
              <w:t>R$ 140,14</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C2117D" w14:textId="77777777" w:rsidR="000F613F" w:rsidRPr="00D86374" w:rsidRDefault="00000000">
            <w:pPr>
              <w:spacing w:after="20" w:line="252" w:lineRule="auto"/>
              <w:jc w:val="center"/>
            </w:pPr>
            <w:r w:rsidRPr="00D86374">
              <w:rPr>
                <w:sz w:val="20"/>
                <w:szCs w:val="20"/>
              </w:rPr>
              <w:t>R$ 700,70</w:t>
            </w:r>
          </w:p>
        </w:tc>
      </w:tr>
      <w:tr w:rsidR="000F613F" w:rsidRPr="00D86374" w14:paraId="1FFC781E"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A667C45" w14:textId="77777777" w:rsidR="000F613F" w:rsidRPr="00D86374" w:rsidRDefault="00000000">
            <w:pPr>
              <w:spacing w:after="20" w:line="252" w:lineRule="auto"/>
              <w:jc w:val="center"/>
            </w:pPr>
            <w:r w:rsidRPr="00D86374">
              <w:rPr>
                <w:sz w:val="20"/>
                <w:szCs w:val="20"/>
              </w:rPr>
              <w:t>12</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BA3E8F" w14:textId="77777777" w:rsidR="000F613F" w:rsidRPr="00D86374" w:rsidRDefault="00000000">
            <w:pPr>
              <w:spacing w:after="20" w:line="252" w:lineRule="auto"/>
            </w:pPr>
            <w:r w:rsidRPr="00D86374">
              <w:rPr>
                <w:i/>
                <w:iCs/>
                <w:sz w:val="20"/>
                <w:szCs w:val="20"/>
              </w:rPr>
              <w:t>Esfigmomanômetro manual, adulto</w:t>
            </w:r>
          </w:p>
          <w:p w14:paraId="6BFE9F1B" w14:textId="77777777" w:rsidR="000F613F" w:rsidRPr="00D86374" w:rsidRDefault="00000000">
            <w:pPr>
              <w:spacing w:after="10" w:line="252" w:lineRule="auto"/>
            </w:pPr>
            <w:r w:rsidRPr="00D86374">
              <w:rPr>
                <w:sz w:val="20"/>
                <w:szCs w:val="20"/>
              </w:rPr>
              <w:t>- Aneroide, com aprovação de modelo e verificação inicial pelo INMETRO (marca/selo de verificação);</w:t>
            </w:r>
          </w:p>
          <w:p w14:paraId="222AC0A0"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D2C90AA"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B6C219" w14:textId="77777777" w:rsidR="000F613F" w:rsidRPr="00D86374" w:rsidRDefault="00000000">
            <w:pPr>
              <w:spacing w:after="20" w:line="252" w:lineRule="auto"/>
              <w:jc w:val="center"/>
            </w:pPr>
            <w:r w:rsidRPr="00D86374">
              <w:rPr>
                <w:sz w:val="20"/>
                <w:szCs w:val="20"/>
              </w:rPr>
              <w:t>10</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B40E19F" w14:textId="77777777" w:rsidR="000F613F" w:rsidRPr="00D86374" w:rsidRDefault="00000000">
            <w:pPr>
              <w:spacing w:after="20" w:line="252" w:lineRule="auto"/>
              <w:jc w:val="center"/>
            </w:pPr>
            <w:r w:rsidRPr="00D86374">
              <w:rPr>
                <w:sz w:val="20"/>
                <w:szCs w:val="20"/>
              </w:rPr>
              <w:t>R$ 67,22</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1C4E80" w14:textId="77777777" w:rsidR="000F613F" w:rsidRPr="00D86374" w:rsidRDefault="00000000">
            <w:pPr>
              <w:spacing w:after="20" w:line="252" w:lineRule="auto"/>
              <w:jc w:val="center"/>
            </w:pPr>
            <w:r w:rsidRPr="00D86374">
              <w:rPr>
                <w:sz w:val="20"/>
                <w:szCs w:val="20"/>
              </w:rPr>
              <w:t>R$ 672,20</w:t>
            </w:r>
          </w:p>
        </w:tc>
      </w:tr>
      <w:tr w:rsidR="000F613F" w:rsidRPr="00D86374" w14:paraId="28AF8A2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398D4DD" w14:textId="77777777" w:rsidR="000F613F" w:rsidRPr="00D86374" w:rsidRDefault="00000000">
            <w:pPr>
              <w:spacing w:after="20" w:line="252" w:lineRule="auto"/>
              <w:jc w:val="center"/>
            </w:pPr>
            <w:r w:rsidRPr="00D86374">
              <w:rPr>
                <w:sz w:val="20"/>
                <w:szCs w:val="20"/>
              </w:rPr>
              <w:t>13</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92B0472" w14:textId="77777777" w:rsidR="000F613F" w:rsidRPr="00D86374" w:rsidRDefault="00000000">
            <w:pPr>
              <w:spacing w:after="20" w:line="252" w:lineRule="auto"/>
            </w:pPr>
            <w:r w:rsidRPr="00D86374">
              <w:rPr>
                <w:i/>
                <w:iCs/>
                <w:sz w:val="20"/>
                <w:szCs w:val="20"/>
              </w:rPr>
              <w:t xml:space="preserve">Martelo </w:t>
            </w:r>
            <w:proofErr w:type="spellStart"/>
            <w:r w:rsidRPr="00D86374">
              <w:rPr>
                <w:i/>
                <w:iCs/>
                <w:sz w:val="20"/>
                <w:szCs w:val="20"/>
              </w:rPr>
              <w:t>Reflexológico</w:t>
            </w:r>
            <w:proofErr w:type="spellEnd"/>
            <w:r w:rsidRPr="00D86374">
              <w:rPr>
                <w:i/>
                <w:iCs/>
                <w:sz w:val="20"/>
                <w:szCs w:val="20"/>
              </w:rPr>
              <w:t>:</w:t>
            </w:r>
          </w:p>
          <w:p w14:paraId="52563AF1" w14:textId="77777777" w:rsidR="000F613F" w:rsidRPr="00D86374" w:rsidRDefault="00000000">
            <w:pPr>
              <w:spacing w:after="10" w:line="252" w:lineRule="auto"/>
            </w:pPr>
            <w:r w:rsidRPr="00D86374">
              <w:rPr>
                <w:sz w:val="20"/>
                <w:szCs w:val="20"/>
              </w:rPr>
              <w:t>- Martelo de reflexos tipo Buck ou similar, com cabeça com dois lados de borracha sintética;</w:t>
            </w:r>
          </w:p>
          <w:p w14:paraId="51200BDD" w14:textId="77777777" w:rsidR="000F613F" w:rsidRPr="00D86374" w:rsidRDefault="00000000">
            <w:pPr>
              <w:spacing w:after="10" w:line="252" w:lineRule="auto"/>
            </w:pPr>
            <w:r w:rsidRPr="00D86374">
              <w:rPr>
                <w:sz w:val="20"/>
                <w:szCs w:val="20"/>
              </w:rPr>
              <w:t>- Escova rosqueada no cabo;</w:t>
            </w:r>
          </w:p>
          <w:p w14:paraId="5573EEBB" w14:textId="77777777" w:rsidR="000F613F" w:rsidRPr="00D86374" w:rsidRDefault="00000000">
            <w:pPr>
              <w:spacing w:after="10" w:line="252" w:lineRule="auto"/>
            </w:pPr>
            <w:r w:rsidRPr="00D86374">
              <w:rPr>
                <w:sz w:val="20"/>
                <w:szCs w:val="20"/>
              </w:rPr>
              <w:t>- Agulha inserida na cabeça;</w:t>
            </w:r>
          </w:p>
          <w:p w14:paraId="5B9A66C8" w14:textId="77777777" w:rsidR="000F613F" w:rsidRPr="00D86374" w:rsidRDefault="00000000">
            <w:pPr>
              <w:spacing w:after="10" w:line="252" w:lineRule="auto"/>
            </w:pPr>
            <w:r w:rsidRPr="00D86374">
              <w:rPr>
                <w:sz w:val="20"/>
                <w:szCs w:val="20"/>
              </w:rPr>
              <w:t>- Comprimento aproximado de 19 cm;</w:t>
            </w:r>
          </w:p>
          <w:p w14:paraId="4D65E13E" w14:textId="77777777" w:rsidR="000F613F" w:rsidRPr="00D86374" w:rsidRDefault="00000000">
            <w:pPr>
              <w:spacing w:after="10" w:line="252" w:lineRule="auto"/>
            </w:pPr>
            <w:r w:rsidRPr="00D86374">
              <w:rPr>
                <w:sz w:val="20"/>
                <w:szCs w:val="20"/>
              </w:rPr>
              <w:t>- Material leve e resistente;</w:t>
            </w:r>
          </w:p>
          <w:p w14:paraId="587EF884" w14:textId="77777777" w:rsidR="000F613F" w:rsidRPr="00D86374" w:rsidRDefault="00000000">
            <w:pPr>
              <w:spacing w:after="10" w:line="252" w:lineRule="auto"/>
            </w:pPr>
            <w:r w:rsidRPr="00D86374">
              <w:rPr>
                <w:sz w:val="20"/>
                <w:szCs w:val="20"/>
              </w:rPr>
              <w:t>- Cabo ergonômico e de fácil manuseio;</w:t>
            </w:r>
          </w:p>
          <w:p w14:paraId="1A10B67F"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E35F81D"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7C1912" w14:textId="77777777" w:rsidR="000F613F" w:rsidRPr="00D86374" w:rsidRDefault="00000000">
            <w:pPr>
              <w:spacing w:after="20" w:line="252" w:lineRule="auto"/>
              <w:jc w:val="center"/>
            </w:pPr>
            <w:r w:rsidRPr="00D86374">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EDAABA4" w14:textId="77777777" w:rsidR="000F613F" w:rsidRPr="00D86374" w:rsidRDefault="00000000">
            <w:pPr>
              <w:spacing w:after="20" w:line="252" w:lineRule="auto"/>
              <w:jc w:val="center"/>
            </w:pPr>
            <w:r w:rsidRPr="00D86374">
              <w:rPr>
                <w:sz w:val="20"/>
                <w:szCs w:val="20"/>
              </w:rPr>
              <w:t>R$ 39,21</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5F7A632" w14:textId="77777777" w:rsidR="000F613F" w:rsidRPr="00D86374" w:rsidRDefault="00000000">
            <w:pPr>
              <w:spacing w:after="20" w:line="252" w:lineRule="auto"/>
              <w:jc w:val="center"/>
            </w:pPr>
            <w:r w:rsidRPr="00D86374">
              <w:rPr>
                <w:sz w:val="20"/>
                <w:szCs w:val="20"/>
              </w:rPr>
              <w:t>R$ 117,63</w:t>
            </w:r>
          </w:p>
        </w:tc>
      </w:tr>
      <w:tr w:rsidR="000F613F" w:rsidRPr="00D86374" w14:paraId="1AE4A9D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152F624" w14:textId="77777777" w:rsidR="000F613F" w:rsidRPr="00D86374" w:rsidRDefault="00000000">
            <w:pPr>
              <w:spacing w:after="20" w:line="252" w:lineRule="auto"/>
              <w:jc w:val="center"/>
            </w:pPr>
            <w:r w:rsidRPr="00D86374">
              <w:rPr>
                <w:sz w:val="20"/>
                <w:szCs w:val="20"/>
              </w:rPr>
              <w:t>14</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6B9C156" w14:textId="77777777" w:rsidR="000F613F" w:rsidRPr="00D86374" w:rsidRDefault="00000000">
            <w:pPr>
              <w:spacing w:after="20" w:line="252" w:lineRule="auto"/>
            </w:pPr>
            <w:r w:rsidRPr="00D86374">
              <w:rPr>
                <w:i/>
                <w:iCs/>
                <w:sz w:val="20"/>
                <w:szCs w:val="20"/>
              </w:rPr>
              <w:t>Oftalmoscópio direto:</w:t>
            </w:r>
          </w:p>
          <w:p w14:paraId="6F3AB643" w14:textId="77777777" w:rsidR="000F613F" w:rsidRPr="00D86374" w:rsidRDefault="00000000">
            <w:pPr>
              <w:spacing w:after="10" w:line="252" w:lineRule="auto"/>
            </w:pPr>
            <w:r w:rsidRPr="00D86374">
              <w:rPr>
                <w:sz w:val="20"/>
                <w:szCs w:val="20"/>
              </w:rPr>
              <w:t>- Iluminação halógena (xenônio) ou LED, de alta intensidade;</w:t>
            </w:r>
          </w:p>
          <w:p w14:paraId="3A6F271F" w14:textId="77777777" w:rsidR="000F613F" w:rsidRPr="00D86374" w:rsidRDefault="00000000">
            <w:pPr>
              <w:spacing w:after="10" w:line="252" w:lineRule="auto"/>
            </w:pPr>
            <w:r w:rsidRPr="00D86374">
              <w:rPr>
                <w:sz w:val="20"/>
                <w:szCs w:val="20"/>
              </w:rPr>
              <w:t>- Ajustes de dioptria com faixa mínima de -20D a +20D, com indicação de fácil leitura (iluminada ou não);</w:t>
            </w:r>
          </w:p>
          <w:p w14:paraId="553C90A0" w14:textId="77777777" w:rsidR="000F613F" w:rsidRPr="00D86374" w:rsidRDefault="00000000">
            <w:pPr>
              <w:spacing w:after="10" w:line="252" w:lineRule="auto"/>
            </w:pPr>
            <w:r w:rsidRPr="00D86374">
              <w:rPr>
                <w:sz w:val="20"/>
                <w:szCs w:val="20"/>
              </w:rPr>
              <w:t>- Material em metal e/ou polímero de alta resistência;</w:t>
            </w:r>
          </w:p>
          <w:p w14:paraId="0F852517" w14:textId="77777777" w:rsidR="000F613F" w:rsidRPr="00D86374" w:rsidRDefault="00000000">
            <w:pPr>
              <w:spacing w:after="10" w:line="252" w:lineRule="auto"/>
            </w:pPr>
            <w:r w:rsidRPr="00D86374">
              <w:rPr>
                <w:sz w:val="20"/>
                <w:szCs w:val="20"/>
              </w:rPr>
              <w:t>- Alimentação Pilhas AA ou bateria recarregável;</w:t>
            </w:r>
          </w:p>
          <w:p w14:paraId="01ECAA77" w14:textId="77777777" w:rsidR="000F613F" w:rsidRPr="00D86374" w:rsidRDefault="00000000">
            <w:pPr>
              <w:spacing w:after="10" w:line="252" w:lineRule="auto"/>
            </w:pPr>
            <w:r w:rsidRPr="00D86374">
              <w:rPr>
                <w:sz w:val="20"/>
                <w:szCs w:val="20"/>
              </w:rPr>
              <w:t>- Acessórios: Estojo para proteção e transporte;</w:t>
            </w:r>
          </w:p>
          <w:p w14:paraId="6F54592A"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ED9A79"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34BC1E3" w14:textId="77777777" w:rsidR="000F613F" w:rsidRPr="00D86374" w:rsidRDefault="00000000">
            <w:pPr>
              <w:spacing w:after="20" w:line="252" w:lineRule="auto"/>
              <w:jc w:val="center"/>
            </w:pPr>
            <w:r w:rsidRPr="00D86374">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C5A0890" w14:textId="77777777" w:rsidR="000F613F" w:rsidRPr="00D86374" w:rsidRDefault="00000000">
            <w:pPr>
              <w:spacing w:after="20" w:line="252" w:lineRule="auto"/>
              <w:jc w:val="center"/>
            </w:pPr>
            <w:r w:rsidRPr="00D86374">
              <w:rPr>
                <w:sz w:val="20"/>
                <w:szCs w:val="20"/>
              </w:rPr>
              <w:t>R$ 783,69</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5077A1E" w14:textId="77777777" w:rsidR="000F613F" w:rsidRPr="00D86374" w:rsidRDefault="00000000">
            <w:pPr>
              <w:spacing w:after="20" w:line="252" w:lineRule="auto"/>
              <w:jc w:val="center"/>
            </w:pPr>
            <w:r w:rsidRPr="00D86374">
              <w:rPr>
                <w:sz w:val="20"/>
                <w:szCs w:val="20"/>
              </w:rPr>
              <w:t>R$ 1.567,38</w:t>
            </w:r>
          </w:p>
        </w:tc>
      </w:tr>
      <w:tr w:rsidR="000F613F" w:rsidRPr="00D86374" w14:paraId="3F716E7B"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15467E2" w14:textId="77777777" w:rsidR="000F613F" w:rsidRPr="00D86374" w:rsidRDefault="00000000">
            <w:pPr>
              <w:spacing w:after="20" w:line="252" w:lineRule="auto"/>
              <w:jc w:val="center"/>
            </w:pPr>
            <w:r w:rsidRPr="00D86374">
              <w:rPr>
                <w:sz w:val="20"/>
                <w:szCs w:val="20"/>
              </w:rPr>
              <w:t>15</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E222D95" w14:textId="77777777" w:rsidR="000F613F" w:rsidRPr="00D86374" w:rsidRDefault="00000000">
            <w:pPr>
              <w:spacing w:after="20" w:line="252" w:lineRule="auto"/>
            </w:pPr>
            <w:proofErr w:type="spellStart"/>
            <w:r w:rsidRPr="00D86374">
              <w:rPr>
                <w:i/>
                <w:iCs/>
                <w:sz w:val="20"/>
                <w:szCs w:val="20"/>
              </w:rPr>
              <w:t>Otoscópio</w:t>
            </w:r>
            <w:proofErr w:type="spellEnd"/>
            <w:r w:rsidRPr="00D86374">
              <w:rPr>
                <w:i/>
                <w:iCs/>
                <w:sz w:val="20"/>
                <w:szCs w:val="20"/>
              </w:rPr>
              <w:t xml:space="preserve"> simples:</w:t>
            </w:r>
          </w:p>
          <w:p w14:paraId="703B76DB" w14:textId="77777777" w:rsidR="000F613F" w:rsidRPr="00D86374" w:rsidRDefault="00000000">
            <w:pPr>
              <w:spacing w:after="10" w:line="252" w:lineRule="auto"/>
            </w:pPr>
            <w:r w:rsidRPr="00D86374">
              <w:rPr>
                <w:sz w:val="20"/>
                <w:szCs w:val="20"/>
              </w:rPr>
              <w:t>- Iluminação por LED ou halógena (luz branca quente ou fria);</w:t>
            </w:r>
          </w:p>
          <w:p w14:paraId="344BA592" w14:textId="77777777" w:rsidR="000F613F" w:rsidRPr="00D86374" w:rsidRDefault="00000000">
            <w:pPr>
              <w:spacing w:after="10" w:line="252" w:lineRule="auto"/>
            </w:pPr>
            <w:r w:rsidRPr="00D86374">
              <w:rPr>
                <w:sz w:val="20"/>
                <w:szCs w:val="20"/>
              </w:rPr>
              <w:t>- Cabo alimentado por pilhas ou bateria recarregável;</w:t>
            </w:r>
          </w:p>
          <w:p w14:paraId="551BAF2D" w14:textId="77777777" w:rsidR="000F613F" w:rsidRPr="00D86374" w:rsidRDefault="00000000">
            <w:pPr>
              <w:spacing w:after="10" w:line="252" w:lineRule="auto"/>
            </w:pPr>
            <w:r w:rsidRPr="00D86374">
              <w:rPr>
                <w:sz w:val="20"/>
                <w:szCs w:val="20"/>
              </w:rPr>
              <w:t>- Lente de aumento;</w:t>
            </w:r>
          </w:p>
          <w:p w14:paraId="221C22B9" w14:textId="77777777" w:rsidR="000F613F" w:rsidRPr="00D86374" w:rsidRDefault="00000000">
            <w:pPr>
              <w:spacing w:after="10" w:line="252" w:lineRule="auto"/>
            </w:pPr>
            <w:r w:rsidRPr="00D86374">
              <w:rPr>
                <w:sz w:val="20"/>
                <w:szCs w:val="20"/>
              </w:rPr>
              <w:t>- Acompanha espéculos auriculares em tamanhos variados e estojo;</w:t>
            </w:r>
          </w:p>
          <w:p w14:paraId="2C6CD0BA"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59027EA"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6582C9F" w14:textId="77777777" w:rsidR="000F613F" w:rsidRPr="00D86374" w:rsidRDefault="00000000">
            <w:pPr>
              <w:spacing w:after="20" w:line="252" w:lineRule="auto"/>
              <w:jc w:val="center"/>
            </w:pPr>
            <w:r w:rsidRPr="00D86374">
              <w:rPr>
                <w:sz w:val="20"/>
                <w:szCs w:val="20"/>
              </w:rPr>
              <w:t>05</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B4D030" w14:textId="77777777" w:rsidR="000F613F" w:rsidRPr="00D86374" w:rsidRDefault="00000000">
            <w:pPr>
              <w:spacing w:after="20" w:line="252" w:lineRule="auto"/>
              <w:jc w:val="center"/>
            </w:pPr>
            <w:r w:rsidRPr="00D86374">
              <w:rPr>
                <w:sz w:val="20"/>
                <w:szCs w:val="20"/>
              </w:rPr>
              <w:t>R$ 306,66</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6A3A804" w14:textId="77777777" w:rsidR="000F613F" w:rsidRPr="00D86374" w:rsidRDefault="00000000">
            <w:pPr>
              <w:spacing w:after="20" w:line="252" w:lineRule="auto"/>
              <w:jc w:val="center"/>
            </w:pPr>
            <w:r w:rsidRPr="00D86374">
              <w:rPr>
                <w:sz w:val="20"/>
                <w:szCs w:val="20"/>
              </w:rPr>
              <w:t>R$ 1.533,30</w:t>
            </w:r>
          </w:p>
        </w:tc>
      </w:tr>
      <w:tr w:rsidR="000F613F" w:rsidRPr="00D86374" w14:paraId="0A676F0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DA83407" w14:textId="77777777" w:rsidR="000F613F" w:rsidRPr="00D86374" w:rsidRDefault="00000000">
            <w:pPr>
              <w:spacing w:after="20" w:line="252" w:lineRule="auto"/>
              <w:jc w:val="center"/>
            </w:pPr>
            <w:r w:rsidRPr="00D86374">
              <w:rPr>
                <w:sz w:val="20"/>
                <w:szCs w:val="20"/>
              </w:rPr>
              <w:t>16</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E0FE75" w14:textId="77777777" w:rsidR="000F613F" w:rsidRPr="00D86374" w:rsidRDefault="00000000">
            <w:pPr>
              <w:spacing w:after="20" w:line="252" w:lineRule="auto"/>
            </w:pPr>
            <w:r w:rsidRPr="00D86374">
              <w:rPr>
                <w:i/>
                <w:iCs/>
                <w:sz w:val="20"/>
                <w:szCs w:val="20"/>
              </w:rPr>
              <w:t>Oxímetro de pulso portátil:</w:t>
            </w:r>
          </w:p>
          <w:p w14:paraId="2A8EA98B" w14:textId="77777777" w:rsidR="000F613F" w:rsidRPr="00D86374" w:rsidRDefault="00000000">
            <w:pPr>
              <w:spacing w:after="10" w:line="252" w:lineRule="auto"/>
            </w:pPr>
            <w:r w:rsidRPr="00D86374">
              <w:rPr>
                <w:sz w:val="20"/>
                <w:szCs w:val="20"/>
              </w:rPr>
              <w:t>- Oxímetro de pulso portátil, tipo dedo;</w:t>
            </w:r>
          </w:p>
          <w:p w14:paraId="3E0B0792" w14:textId="77777777" w:rsidR="000F613F" w:rsidRPr="00D86374" w:rsidRDefault="00000000">
            <w:pPr>
              <w:spacing w:after="10" w:line="252" w:lineRule="auto"/>
            </w:pPr>
            <w:r w:rsidRPr="00D86374">
              <w:rPr>
                <w:sz w:val="20"/>
                <w:szCs w:val="20"/>
              </w:rPr>
              <w:t>- Medição de SpO2 e frequência de pulso, com precisão de SpO2 de ±2% (faixa de 70% a 100%);</w:t>
            </w:r>
          </w:p>
          <w:p w14:paraId="482E5038" w14:textId="77777777" w:rsidR="000F613F" w:rsidRPr="00D86374" w:rsidRDefault="00000000">
            <w:pPr>
              <w:spacing w:after="10" w:line="252" w:lineRule="auto"/>
            </w:pPr>
            <w:r w:rsidRPr="00D86374">
              <w:rPr>
                <w:sz w:val="20"/>
                <w:szCs w:val="20"/>
              </w:rPr>
              <w:t>- Display digital (LED, OLED ou LCD);</w:t>
            </w:r>
          </w:p>
          <w:p w14:paraId="33C84890" w14:textId="77777777" w:rsidR="000F613F" w:rsidRPr="00D86374" w:rsidRDefault="00000000">
            <w:pPr>
              <w:spacing w:after="10" w:line="252" w:lineRule="auto"/>
            </w:pPr>
            <w:r w:rsidRPr="00D86374">
              <w:rPr>
                <w:sz w:val="20"/>
                <w:szCs w:val="20"/>
              </w:rPr>
              <w:t>- Desligamento automático;</w:t>
            </w:r>
          </w:p>
          <w:p w14:paraId="25949C73" w14:textId="77777777" w:rsidR="000F613F" w:rsidRPr="00D86374" w:rsidRDefault="00000000">
            <w:pPr>
              <w:spacing w:after="10" w:line="252" w:lineRule="auto"/>
            </w:pPr>
            <w:r w:rsidRPr="00D86374">
              <w:rPr>
                <w:sz w:val="20"/>
                <w:szCs w:val="20"/>
              </w:rPr>
              <w:t>- Alimentação por pilhas ou bateria;</w:t>
            </w:r>
          </w:p>
          <w:p w14:paraId="51429CFA" w14:textId="77777777" w:rsidR="000F613F" w:rsidRPr="00D86374" w:rsidRDefault="00000000">
            <w:pPr>
              <w:spacing w:after="10" w:line="252" w:lineRule="auto"/>
            </w:pPr>
            <w:r w:rsidRPr="00D86374">
              <w:rPr>
                <w:sz w:val="20"/>
                <w:szCs w:val="20"/>
              </w:rPr>
              <w:lastRenderedPageBreak/>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38CFB51" w14:textId="77777777" w:rsidR="000F613F" w:rsidRPr="00D86374" w:rsidRDefault="00000000">
            <w:pPr>
              <w:spacing w:after="20" w:line="252" w:lineRule="auto"/>
              <w:jc w:val="center"/>
            </w:pPr>
            <w:r w:rsidRPr="00D86374">
              <w:rPr>
                <w:sz w:val="20"/>
                <w:szCs w:val="20"/>
              </w:rPr>
              <w:lastRenderedPageBreak/>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91F365" w14:textId="77777777" w:rsidR="000F613F" w:rsidRPr="00D86374" w:rsidRDefault="00000000">
            <w:pPr>
              <w:spacing w:after="20" w:line="252" w:lineRule="auto"/>
              <w:jc w:val="center"/>
            </w:pPr>
            <w:r w:rsidRPr="00D86374">
              <w:rPr>
                <w:sz w:val="20"/>
                <w:szCs w:val="20"/>
              </w:rPr>
              <w:t>03</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4334089" w14:textId="77777777" w:rsidR="000F613F" w:rsidRPr="00D86374" w:rsidRDefault="00000000">
            <w:pPr>
              <w:spacing w:after="20" w:line="252" w:lineRule="auto"/>
              <w:jc w:val="center"/>
            </w:pPr>
            <w:r w:rsidRPr="00D86374">
              <w:rPr>
                <w:sz w:val="20"/>
                <w:szCs w:val="20"/>
              </w:rPr>
              <w:t>R$ 51,33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D3F8F3F" w14:textId="77777777" w:rsidR="000F613F" w:rsidRPr="00D86374" w:rsidRDefault="00000000">
            <w:pPr>
              <w:spacing w:after="20" w:line="252" w:lineRule="auto"/>
              <w:jc w:val="center"/>
            </w:pPr>
            <w:r w:rsidRPr="00D86374">
              <w:rPr>
                <w:sz w:val="20"/>
                <w:szCs w:val="20"/>
              </w:rPr>
              <w:t>R$ 153,99</w:t>
            </w:r>
          </w:p>
        </w:tc>
      </w:tr>
      <w:tr w:rsidR="000F613F" w:rsidRPr="00D86374" w14:paraId="1FB05A3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D1B4539" w14:textId="77777777" w:rsidR="000F613F" w:rsidRPr="00D86374" w:rsidRDefault="00000000">
            <w:pPr>
              <w:spacing w:after="20" w:line="252" w:lineRule="auto"/>
              <w:jc w:val="center"/>
            </w:pPr>
            <w:r w:rsidRPr="00D86374">
              <w:rPr>
                <w:sz w:val="20"/>
                <w:szCs w:val="20"/>
              </w:rPr>
              <w:t>17</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A3B61D7" w14:textId="77777777" w:rsidR="000F613F" w:rsidRPr="00D86374" w:rsidRDefault="00000000">
            <w:pPr>
              <w:spacing w:after="20" w:line="252" w:lineRule="auto"/>
            </w:pPr>
            <w:r w:rsidRPr="00D86374">
              <w:rPr>
                <w:i/>
                <w:iCs/>
                <w:sz w:val="20"/>
                <w:szCs w:val="20"/>
              </w:rPr>
              <w:t>Foco refletor ambulatorial:</w:t>
            </w:r>
          </w:p>
          <w:p w14:paraId="33254F8C" w14:textId="77777777" w:rsidR="000F613F" w:rsidRPr="00D86374" w:rsidRDefault="00000000">
            <w:pPr>
              <w:spacing w:after="10" w:line="252" w:lineRule="auto"/>
            </w:pPr>
            <w:r w:rsidRPr="00D86374">
              <w:rPr>
                <w:sz w:val="20"/>
                <w:szCs w:val="20"/>
              </w:rPr>
              <w:t>- Suporte em pedestal com rodízios;</w:t>
            </w:r>
          </w:p>
          <w:p w14:paraId="39696A8D" w14:textId="77777777" w:rsidR="000F613F" w:rsidRPr="00D86374" w:rsidRDefault="00000000">
            <w:pPr>
              <w:spacing w:after="10" w:line="252" w:lineRule="auto"/>
            </w:pPr>
            <w:r w:rsidRPr="00D86374">
              <w:rPr>
                <w:sz w:val="20"/>
                <w:szCs w:val="20"/>
              </w:rPr>
              <w:t>- Estrutura em aço com pintura (ex.: epóxi) ou material de resistência equivalente;</w:t>
            </w:r>
          </w:p>
          <w:p w14:paraId="1C298202" w14:textId="77777777" w:rsidR="000F613F" w:rsidRPr="00D86374" w:rsidRDefault="00000000">
            <w:pPr>
              <w:spacing w:after="10" w:line="252" w:lineRule="auto"/>
            </w:pPr>
            <w:r w:rsidRPr="00D86374">
              <w:rPr>
                <w:sz w:val="20"/>
                <w:szCs w:val="20"/>
              </w:rPr>
              <w:t>- Cúpula em alumínio ou material equivalente;</w:t>
            </w:r>
          </w:p>
          <w:p w14:paraId="7F6D57F2" w14:textId="77777777" w:rsidR="000F613F" w:rsidRPr="00D86374" w:rsidRDefault="00000000">
            <w:pPr>
              <w:spacing w:after="10" w:line="252" w:lineRule="auto"/>
            </w:pPr>
            <w:r w:rsidRPr="00D86374">
              <w:rPr>
                <w:sz w:val="20"/>
                <w:szCs w:val="20"/>
              </w:rPr>
              <w:t>- Ajuste de altura da coluna do suporte;</w:t>
            </w:r>
          </w:p>
          <w:p w14:paraId="20D3DB39" w14:textId="77777777" w:rsidR="000F613F" w:rsidRPr="00D86374" w:rsidRDefault="00000000">
            <w:pPr>
              <w:spacing w:after="10" w:line="252" w:lineRule="auto"/>
            </w:pPr>
            <w:r w:rsidRPr="00D86374">
              <w:rPr>
                <w:sz w:val="20"/>
                <w:szCs w:val="20"/>
              </w:rPr>
              <w:t>- Haste flexível para direcionamento da luz;</w:t>
            </w:r>
          </w:p>
          <w:p w14:paraId="7A8DDA5E" w14:textId="77777777" w:rsidR="000F613F" w:rsidRPr="00D86374" w:rsidRDefault="00000000">
            <w:pPr>
              <w:spacing w:after="10" w:line="252" w:lineRule="auto"/>
            </w:pPr>
            <w:r w:rsidRPr="00D86374">
              <w:rPr>
                <w:sz w:val="20"/>
                <w:szCs w:val="20"/>
              </w:rPr>
              <w:t>- Regulagem de altura: variação aproximada entre 85 cm e 135 cm;</w:t>
            </w:r>
          </w:p>
          <w:p w14:paraId="2EFF3EFC" w14:textId="77777777" w:rsidR="000F613F" w:rsidRPr="00D86374" w:rsidRDefault="00000000">
            <w:pPr>
              <w:spacing w:after="10" w:line="252" w:lineRule="auto"/>
            </w:pPr>
            <w:r w:rsidRPr="00D86374">
              <w:rPr>
                <w:sz w:val="20"/>
                <w:szCs w:val="20"/>
              </w:rPr>
              <w:t>- Iluminação por lâmpada halógena ou LED;</w:t>
            </w:r>
          </w:p>
          <w:p w14:paraId="112026B0" w14:textId="77777777" w:rsidR="000F613F" w:rsidRPr="00D86374" w:rsidRDefault="00000000">
            <w:pPr>
              <w:spacing w:after="10" w:line="252" w:lineRule="auto"/>
            </w:pPr>
            <w:r w:rsidRPr="00D86374">
              <w:rPr>
                <w:sz w:val="20"/>
                <w:szCs w:val="20"/>
              </w:rPr>
              <w:t>- Alimentação: bivolt automático (110/220 V);</w:t>
            </w:r>
          </w:p>
          <w:p w14:paraId="1978D8F3" w14:textId="77777777" w:rsidR="000F613F" w:rsidRPr="00D86374" w:rsidRDefault="00000000">
            <w:pPr>
              <w:spacing w:after="10" w:line="252" w:lineRule="auto"/>
            </w:pPr>
            <w:r w:rsidRPr="00D86374">
              <w:rPr>
                <w:sz w:val="20"/>
                <w:szCs w:val="20"/>
              </w:rPr>
              <w:t>- Interruptor (Liga-Desliga);</w:t>
            </w:r>
          </w:p>
          <w:p w14:paraId="4C279FCB" w14:textId="77777777" w:rsidR="000F613F" w:rsidRPr="00D86374" w:rsidRDefault="00000000">
            <w:pPr>
              <w:spacing w:after="10" w:line="252" w:lineRule="auto"/>
            </w:pPr>
            <w:r w:rsidRPr="00D86374">
              <w:rPr>
                <w:sz w:val="20"/>
                <w:szCs w:val="20"/>
              </w:rPr>
              <w:t>- Regularização ANVISA/INMETRO: conforme Quadro de Regularização (Edital, subitem 10.12; TR, item 8.9).</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2A0D75"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530BC3" w14:textId="77777777" w:rsidR="000F613F" w:rsidRPr="00D86374" w:rsidRDefault="00000000">
            <w:pPr>
              <w:spacing w:after="20" w:line="252" w:lineRule="auto"/>
              <w:jc w:val="center"/>
            </w:pPr>
            <w:r w:rsidRPr="00D86374">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F6EB8A" w14:textId="77777777" w:rsidR="000F613F" w:rsidRPr="00D86374" w:rsidRDefault="00000000">
            <w:pPr>
              <w:spacing w:after="20" w:line="252" w:lineRule="auto"/>
              <w:jc w:val="center"/>
            </w:pPr>
            <w:r w:rsidRPr="00D86374">
              <w:rPr>
                <w:sz w:val="20"/>
                <w:szCs w:val="20"/>
              </w:rPr>
              <w:t>R$ 399,33</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2B6F3B5" w14:textId="77777777" w:rsidR="000F613F" w:rsidRPr="00D86374" w:rsidRDefault="00000000">
            <w:pPr>
              <w:spacing w:after="20" w:line="252" w:lineRule="auto"/>
              <w:jc w:val="center"/>
            </w:pPr>
            <w:r w:rsidRPr="00D86374">
              <w:rPr>
                <w:sz w:val="20"/>
                <w:szCs w:val="20"/>
              </w:rPr>
              <w:t>R$ 798,66</w:t>
            </w:r>
          </w:p>
        </w:tc>
      </w:tr>
      <w:tr w:rsidR="000F613F" w:rsidRPr="00D86374" w14:paraId="527D3C43"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81ECA9" w14:textId="77777777" w:rsidR="000F613F" w:rsidRPr="00D86374" w:rsidRDefault="00000000">
            <w:pPr>
              <w:spacing w:after="20" w:line="252" w:lineRule="auto"/>
              <w:jc w:val="center"/>
            </w:pPr>
            <w:r w:rsidRPr="00D86374">
              <w:rPr>
                <w:sz w:val="20"/>
                <w:szCs w:val="20"/>
              </w:rPr>
              <w:t>18</w:t>
            </w:r>
          </w:p>
        </w:tc>
        <w:tc>
          <w:tcPr>
            <w:tcW w:w="48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60F2D3" w14:textId="77777777" w:rsidR="000F613F" w:rsidRPr="00D86374" w:rsidRDefault="00000000">
            <w:pPr>
              <w:spacing w:after="20" w:line="252" w:lineRule="auto"/>
            </w:pPr>
            <w:r w:rsidRPr="00D86374">
              <w:rPr>
                <w:i/>
                <w:iCs/>
                <w:sz w:val="20"/>
                <w:szCs w:val="20"/>
              </w:rPr>
              <w:t>Bloco de encaixe:</w:t>
            </w:r>
          </w:p>
          <w:p w14:paraId="6C5063EA" w14:textId="77777777" w:rsidR="000F613F" w:rsidRPr="00D86374" w:rsidRDefault="00000000">
            <w:pPr>
              <w:spacing w:after="10" w:line="252" w:lineRule="auto"/>
            </w:pPr>
            <w:r w:rsidRPr="00D86374">
              <w:rPr>
                <w:sz w:val="20"/>
                <w:szCs w:val="20"/>
              </w:rPr>
              <w:t>- Blocos de montar ou blocos lógicos (jogo/brinquedo pedagógico);</w:t>
            </w:r>
          </w:p>
          <w:p w14:paraId="6315EAFC" w14:textId="77777777" w:rsidR="000F613F" w:rsidRPr="00D86374" w:rsidRDefault="00000000">
            <w:pPr>
              <w:spacing w:after="10" w:line="252" w:lineRule="auto"/>
            </w:pPr>
            <w:r w:rsidRPr="00D86374">
              <w:rPr>
                <w:sz w:val="20"/>
                <w:szCs w:val="20"/>
              </w:rPr>
              <w:t>- Material atóxico, com indicação de faixa etária;</w:t>
            </w:r>
          </w:p>
          <w:p w14:paraId="5AE4C3CD" w14:textId="77777777" w:rsidR="000F613F" w:rsidRPr="00D86374" w:rsidRDefault="00000000">
            <w:pPr>
              <w:spacing w:after="10" w:line="252" w:lineRule="auto"/>
            </w:pPr>
            <w:r w:rsidRPr="00D86374">
              <w:rPr>
                <w:sz w:val="20"/>
                <w:szCs w:val="20"/>
              </w:rPr>
              <w:t>- Selo de Identificação da Conformidade do INMETRO (certificação compulsória de brinquedos).</w:t>
            </w:r>
          </w:p>
        </w:tc>
        <w:tc>
          <w:tcPr>
            <w:tcW w:w="5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5386BCA" w14:textId="77777777" w:rsidR="000F613F" w:rsidRPr="00D86374" w:rsidRDefault="00000000">
            <w:pPr>
              <w:spacing w:after="20" w:line="252" w:lineRule="auto"/>
              <w:jc w:val="center"/>
            </w:pPr>
            <w:r w:rsidRPr="00D86374">
              <w:rPr>
                <w:sz w:val="20"/>
                <w:szCs w:val="20"/>
              </w:rPr>
              <w:t>Un</w:t>
            </w:r>
          </w:p>
        </w:tc>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08BCF78" w14:textId="77777777" w:rsidR="000F613F" w:rsidRPr="00D86374" w:rsidRDefault="00000000">
            <w:pPr>
              <w:spacing w:after="20" w:line="252" w:lineRule="auto"/>
              <w:jc w:val="center"/>
            </w:pPr>
            <w:r w:rsidRPr="00D86374">
              <w:rPr>
                <w:sz w:val="20"/>
                <w:szCs w:val="20"/>
              </w:rPr>
              <w:t>02</w:t>
            </w:r>
          </w:p>
        </w:tc>
        <w:tc>
          <w:tcPr>
            <w:tcW w:w="14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EA2F313" w14:textId="77777777" w:rsidR="000F613F" w:rsidRPr="00D86374" w:rsidRDefault="00000000">
            <w:pPr>
              <w:spacing w:after="20" w:line="252" w:lineRule="auto"/>
              <w:jc w:val="center"/>
            </w:pPr>
            <w:r w:rsidRPr="00D86374">
              <w:rPr>
                <w:sz w:val="20"/>
                <w:szCs w:val="20"/>
              </w:rPr>
              <w:t>R$ 84,00</w:t>
            </w:r>
          </w:p>
        </w:tc>
        <w:tc>
          <w:tcPr>
            <w:tcW w:w="1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5420DA" w14:textId="77777777" w:rsidR="000F613F" w:rsidRPr="00D86374" w:rsidRDefault="00000000">
            <w:pPr>
              <w:spacing w:after="20" w:line="252" w:lineRule="auto"/>
              <w:jc w:val="center"/>
            </w:pPr>
            <w:r w:rsidRPr="00D86374">
              <w:rPr>
                <w:sz w:val="20"/>
                <w:szCs w:val="20"/>
              </w:rPr>
              <w:t>R$ 168,00</w:t>
            </w:r>
          </w:p>
        </w:tc>
      </w:tr>
      <w:tr w:rsidR="000F613F" w:rsidRPr="00D86374" w14:paraId="5669800B" w14:textId="77777777">
        <w:tc>
          <w:tcPr>
            <w:tcW w:w="9638" w:type="dxa"/>
            <w:gridSpan w:val="6"/>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7DB3DA" w14:textId="77777777" w:rsidR="000F613F" w:rsidRPr="00D86374" w:rsidRDefault="00000000">
            <w:pPr>
              <w:spacing w:after="20" w:line="252" w:lineRule="auto"/>
              <w:jc w:val="center"/>
            </w:pPr>
            <w:r w:rsidRPr="00D86374">
              <w:rPr>
                <w:b/>
                <w:bCs/>
                <w:sz w:val="20"/>
                <w:szCs w:val="20"/>
              </w:rPr>
              <w:t>Valor total: R$ 36.237,21 (trinta e seis mil, duzentos e trinta e sete reais e vinte e um centavos)</w:t>
            </w:r>
          </w:p>
        </w:tc>
      </w:tr>
    </w:tbl>
    <w:p w14:paraId="28621BA3" w14:textId="77777777" w:rsidR="000F613F" w:rsidRPr="00D86374" w:rsidRDefault="000F613F">
      <w:pPr>
        <w:spacing w:after="40" w:line="252" w:lineRule="auto"/>
        <w:jc w:val="both"/>
      </w:pPr>
    </w:p>
    <w:p w14:paraId="56CAF66F" w14:textId="77777777" w:rsidR="000F613F" w:rsidRPr="00D86374" w:rsidRDefault="00000000">
      <w:pPr>
        <w:spacing w:after="40" w:line="252" w:lineRule="auto"/>
        <w:jc w:val="both"/>
      </w:pPr>
      <w:r w:rsidRPr="00D86374">
        <w:rPr>
          <w:b/>
          <w:bCs/>
          <w:sz w:val="20"/>
          <w:szCs w:val="20"/>
        </w:rPr>
        <w:t>Observações sobre as especificações (Errata nº 01):</w:t>
      </w:r>
    </w:p>
    <w:p w14:paraId="435CDF55" w14:textId="77777777" w:rsidR="000F613F" w:rsidRPr="00D86374" w:rsidRDefault="00000000">
      <w:pPr>
        <w:spacing w:after="40" w:line="252" w:lineRule="auto"/>
        <w:jc w:val="both"/>
      </w:pPr>
      <w:r w:rsidRPr="00D86374">
        <w:rPr>
          <w:sz w:val="20"/>
          <w:szCs w:val="20"/>
        </w:rPr>
        <w:t>a) As especificações constituem requisitos mínimos, sendo aceitos produtos com características, qualidade ou desempenho iguais ou superiores.</w:t>
      </w:r>
    </w:p>
    <w:p w14:paraId="5CF0A601" w14:textId="77777777" w:rsidR="000F613F" w:rsidRPr="00D86374" w:rsidRDefault="00000000">
      <w:pPr>
        <w:spacing w:after="40" w:line="252" w:lineRule="auto"/>
        <w:jc w:val="both"/>
      </w:pPr>
      <w:r w:rsidRPr="00D86374">
        <w:rPr>
          <w:sz w:val="20"/>
          <w:szCs w:val="20"/>
        </w:rPr>
        <w:t>b) As medidas, dimensões e capacidades indicadas como "aproximadas" admitem variação de até 10% (dez por cento), para mais ou para menos, desde que não comprometam a finalidade do produto.</w:t>
      </w:r>
    </w:p>
    <w:p w14:paraId="171D644F" w14:textId="77777777" w:rsidR="000F613F" w:rsidRPr="00D86374" w:rsidRDefault="00000000">
      <w:pPr>
        <w:spacing w:after="40" w:line="252" w:lineRule="auto"/>
        <w:jc w:val="both"/>
      </w:pPr>
      <w:r w:rsidRPr="00D86374">
        <w:rPr>
          <w:sz w:val="20"/>
          <w:szCs w:val="20"/>
        </w:rPr>
        <w:t>c) Não há indicação, preferência ou vedação de marca ou modelo. As designações "</w:t>
      </w:r>
      <w:proofErr w:type="spellStart"/>
      <w:r w:rsidRPr="00D86374">
        <w:rPr>
          <w:sz w:val="20"/>
          <w:szCs w:val="20"/>
        </w:rPr>
        <w:t>Halstead</w:t>
      </w:r>
      <w:proofErr w:type="spellEnd"/>
      <w:r w:rsidRPr="00D86374">
        <w:rPr>
          <w:sz w:val="20"/>
          <w:szCs w:val="20"/>
        </w:rPr>
        <w:t xml:space="preserve"> Mosquito", "Kelly" e "Buck" referem-se a padrões técnicos genéricos do instrumento, e não a marcas.</w:t>
      </w:r>
    </w:p>
    <w:p w14:paraId="5D9DEC69" w14:textId="77777777" w:rsidR="000F613F" w:rsidRPr="00D86374" w:rsidRDefault="00000000">
      <w:pPr>
        <w:spacing w:after="40" w:line="252" w:lineRule="auto"/>
        <w:jc w:val="both"/>
      </w:pPr>
      <w:r w:rsidRPr="00D86374">
        <w:rPr>
          <w:sz w:val="20"/>
          <w:szCs w:val="20"/>
        </w:rPr>
        <w:t>d) Nos itens em que consta "Regularização ANVISA", aplica-se a regra de não sujeição (declaração com fundamento normativo, sujeita a diligência) prevista no Edital, subitem 10.12.3, e no TR, item 8.9, "c".</w:t>
      </w:r>
    </w:p>
    <w:p w14:paraId="0E835D73" w14:textId="77777777" w:rsidR="000F613F" w:rsidRPr="00D86374" w:rsidRDefault="00000000">
      <w:pPr>
        <w:spacing w:after="80" w:line="252" w:lineRule="auto"/>
        <w:jc w:val="both"/>
      </w:pPr>
      <w:r w:rsidRPr="00D86374">
        <w:t>e) Vislumbra-se que o valor estimado é compatível com os preços praticados pelo mercado correspondente, conforme levantamento realizado, atendendo aos princípios da economicidade e vantajosidade.</w:t>
      </w:r>
    </w:p>
    <w:p w14:paraId="60A4CE6E" w14:textId="77777777" w:rsidR="000F613F" w:rsidRPr="00D86374" w:rsidRDefault="00000000">
      <w:pPr>
        <w:spacing w:after="80" w:line="252" w:lineRule="auto"/>
        <w:jc w:val="both"/>
      </w:pPr>
      <w:r w:rsidRPr="00D86374">
        <w:t>f) O prazo de vigência do contrato será de até 60 (sessenta) dias, contados da data de sua assinatura, podendo ser prorrogado por igual período, desde que comprovada a vantajosidade para a Administração Municipal.</w:t>
      </w:r>
    </w:p>
    <w:p w14:paraId="2D904102"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4. FUNDAMENTAÇÃO E DESCRIÇÃO DA NECESSIDADE DA CONTRATAÇÃO:</w:t>
      </w:r>
    </w:p>
    <w:p w14:paraId="121AA48C" w14:textId="77777777" w:rsidR="000F613F" w:rsidRPr="00D86374" w:rsidRDefault="00000000">
      <w:pPr>
        <w:spacing w:after="80" w:line="252" w:lineRule="auto"/>
        <w:jc w:val="both"/>
      </w:pPr>
      <w:r w:rsidRPr="00D86374">
        <w:rPr>
          <w:b/>
          <w:bCs/>
        </w:rPr>
        <w:t>4.1 FUNDAMENTAÇÃO:</w:t>
      </w:r>
    </w:p>
    <w:p w14:paraId="232758E4" w14:textId="77777777" w:rsidR="000F613F" w:rsidRPr="00D86374" w:rsidRDefault="00000000">
      <w:pPr>
        <w:spacing w:after="80" w:line="252" w:lineRule="auto"/>
        <w:jc w:val="both"/>
      </w:pPr>
      <w:r w:rsidRPr="00D86374">
        <w:t>A Fundamentação da Contratação e de seus quantitativos encontram-se pormenorizada em Tópico específico do Estudo Técnico Preliminar, anexo aos autos do processo licitatório.</w:t>
      </w:r>
    </w:p>
    <w:p w14:paraId="3789E7FD" w14:textId="77777777" w:rsidR="000F613F" w:rsidRPr="00D86374" w:rsidRDefault="00000000">
      <w:pPr>
        <w:spacing w:after="80" w:line="252" w:lineRule="auto"/>
        <w:jc w:val="both"/>
      </w:pPr>
      <w:r w:rsidRPr="00D86374">
        <w:rPr>
          <w:b/>
          <w:bCs/>
        </w:rPr>
        <w:t>4.2 JUSTIFICATIVA:</w:t>
      </w:r>
    </w:p>
    <w:p w14:paraId="4095A17D" w14:textId="77777777" w:rsidR="000F613F" w:rsidRPr="00D86374" w:rsidRDefault="00000000">
      <w:pPr>
        <w:spacing w:after="80" w:line="252" w:lineRule="auto"/>
        <w:jc w:val="both"/>
      </w:pPr>
      <w:r w:rsidRPr="00D86374">
        <w:lastRenderedPageBreak/>
        <w:t>A presente contratação justifica-se pela necessidade de estruturar a Unidade Básica de Saúde (UBS) do Município de Pontão/RS, por meio da aquisição de equipamentos essenciais ao aprimoramento da infraestrutura e à qualificação dos serviços ofertados à população. A aquisição será custeada com recursos provenientes da Portaria SES nº 1.228/2025, que autorizou o repasse extraordinário de recursos financeiros da Secretaria Estadual da Saúde aos municípios para investimento nas Unidades Básicas de Saúde integrantes da Rede Bem Cuidar RS – Linha de Cuidado Materno, Paterno, Infantil e Planejamento Sexual e Reprodutivo. O referido incentivo tem como finalidade fortalecer a atenção primária à saúde, proporcionando melhores condições para o desenvolvimento das ações voltadas ao cuidado materno, paterno e infantil, bem como às atividades de planejamento sexual e reprodutivo. Os equipamentos a serem adquiridos contribuirão para a melhoria das condições de atendimento, promovendo maior eficiência, segurança, conforto e qualidade na assistência prestada aos usuários do Sistema Único de Saúde (SUS). Além disso, possibilitarão o adequado aparelhamento da unidade, garantindo que os profissionais disponham dos recursos necessários para a execução das atividades assistenciais em conformidade com as diretrizes da Rede Bem Cuidar RS. Dessa forma, a contratação mostra-se necessária e de relevante interesse público, por atender à finalidade estabelecida na Portaria SES nº 1.228/2025, assegurando a correta aplicação dos recursos públicos recebidos pelo Município e contribuindo para o fortalecimento da Atenção Primária à Saúde, com reflexos diretos na melhoria da qualidade dos serviços ofertados à população.</w:t>
      </w:r>
    </w:p>
    <w:p w14:paraId="47610450"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5. PREVISÃO NO PCA:</w:t>
      </w:r>
    </w:p>
    <w:p w14:paraId="6FEF4AF9" w14:textId="77777777" w:rsidR="000F613F" w:rsidRPr="00D86374" w:rsidRDefault="00000000">
      <w:pPr>
        <w:spacing w:after="80" w:line="252" w:lineRule="auto"/>
        <w:jc w:val="both"/>
      </w:pPr>
      <w:r w:rsidRPr="00D86374">
        <w:t>O objeto da contratação não está previsto no Plano de Contratações Anual 2026, tendo em vista que este instrumento de governança ainda não tenha sido elaborado pelo Município de Pontão/RS, entretanto o Município de Pontão está em vias de elaboração de seu PCA.</w:t>
      </w:r>
    </w:p>
    <w:p w14:paraId="4A1C3176"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6. DESCRIÇÃO DA SOLUÇÃO COMO UM TODO:</w:t>
      </w:r>
    </w:p>
    <w:p w14:paraId="36A25136" w14:textId="77777777" w:rsidR="000F613F" w:rsidRPr="00D86374" w:rsidRDefault="00000000">
      <w:pPr>
        <w:spacing w:after="80" w:line="252" w:lineRule="auto"/>
        <w:jc w:val="both"/>
      </w:pPr>
      <w:r w:rsidRPr="00D86374">
        <w:t>A solução consiste na aquisição de equipamentos destinados à estruturação da Unidade Básica de Saúde (UBS) do Município de Pontão/RS, mediante a utilização dos recursos provenientes da Portaria SES nº 1.228/2025, que autoriza o repasse extraordinário de recursos financeiros para investimento nas Unidades Básicas de Saúde integrantes da Rede Bem Cuidar RS – Linha de Cuidado Materno, Paterno, Infantil e Planejamento Sexual e Reprodutivo. A contratação contempla o fornecimento dos equipamentos necessários para o fortalecimento da infraestrutura da unidade, de forma a atender às necessidades identificadas pela Secretaria Municipal de Saúde, possibilitando melhores condições para a execução das atividades assistenciais e administrativas desenvolvidas no âmbito da Atenção Primária à Saúde. Os equipamentos deverão ser novos, de primeiro uso, atender às especificações técnicas definidas pela Administração e observar as normas técnicas e de segurança aplicáveis, garantindo qualidade, durabilidade, eficiência e adequado desempenho durante sua vida útil. O fornecimento compreenderá a entrega dos equipamentos em perfeitas condições de funcionamento, acompanhados dos respectivos manuais, certificados, garantias e demais documentos exigidos pelo fabricante e pela legislação pertinente. A adoção dessa solução mostra-se a mais adequada e vantajosa para a Administração Pública, uma vez que permite a correta aplicação dos recursos disponibilizados pelo Estado, promove a modernização da estrutura física e operacional da Unidade Básica de Saúde e amplia a capacidade de atendimento aos usuários do Sistema Único de Saúde (SUS). Como consequência, espera-se a qualificação dos serviços prestados, proporcionando maior segurança, conforto e eficiência aos profissionais de saúde e à população atendida, em consonância com os objetivos da Rede Bem Cuidar RS e das políticas públicas voltadas ao fortalecimento da Atenção Primária à Saúde.</w:t>
      </w:r>
    </w:p>
    <w:p w14:paraId="0C125A30"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lastRenderedPageBreak/>
        <w:t>7. ALTERNATIVAS DISPONÍVEIS NO MERCADO:</w:t>
      </w:r>
    </w:p>
    <w:p w14:paraId="371AA78C" w14:textId="77777777" w:rsidR="000F613F" w:rsidRPr="00D86374" w:rsidRDefault="00000000">
      <w:pPr>
        <w:spacing w:after="80" w:line="252" w:lineRule="auto"/>
        <w:jc w:val="both"/>
      </w:pPr>
      <w:r w:rsidRPr="00D86374">
        <w:t xml:space="preserve">Para atendimento da necessidade administrativa, foram analisadas as alternativas disponíveis no mercado quanto à forma de contratação dos equipamentos destinados à estruturação da Unidade Básica de Saúde do Município de Pontão/RS. Considerou-se, inicialmente, a possibilidade de realização de contratação direta por dispensa de licitação, uma vez que o valor estimado da contratação </w:t>
      </w:r>
      <w:proofErr w:type="gramStart"/>
      <w:r w:rsidRPr="00D86374">
        <w:t>enquadra-se</w:t>
      </w:r>
      <w:proofErr w:type="gramEnd"/>
      <w:r w:rsidRPr="00D86374">
        <w:t xml:space="preserve"> no limite previsto no art. 75, inciso II, da Lei nº 14.133/2021. Contudo, embora juridicamente possível, essa alternativa não se mostra a mais adequada ao interesse público, tendo em vista que a aquisição será custeada com recursos oriundos da Portaria SES nº 1.228/2025, provenientes de repasse da Secretaria Estadual da Saúde. Nessa hipótese, a adoção de procedimento licitatório competitivo proporciona maior transparência na aplicação dos recursos públicos, amplia a competitividade entre os fornecedores e fortalece a demonstração da obtenção da proposta mais vantajosa para a Administração. Também foi avaliada a possibilidade de adesão a ata de registro de preços de outro órgão. Entretanto, essa alternativa depende da existência de ata vigente compatível com as especificações técnicas, quantitativos e condições necessárias ao atendimento da demanda do Município, circunstância que pode limitar a seleção dos equipamentos mais adequados às necessidades da Unidade Básica de Saúde. Diante da análise realizada, conclui-se que a realização de Pregão Eletrônico, com critério de julgamento pelo menor preço por item, constitui a alternativa mais vantajosa para a Administração. Os equipamentos a serem adquiridos caracterizam-se como bens comuns, cujos padrões de desempenho e qualidade podem ser objetivamente definidos por meio de especificações usuais de mercado, permitindo ampla participação de fornecedores e maior competitividade. Além disso, o pregão eletrônico assegura maior publicidade, transparência e eficiência ao procedimento, contribuindo para a correta aplicação dos recursos públicos estaduais e para a seleção da proposta mais vantajosa, em conformidade com os princípios que regem as contratações públicas previstos na Lei nº 14.133/2021.</w:t>
      </w:r>
    </w:p>
    <w:p w14:paraId="149A83F9"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8. REQUISITOS DA CONTRATAÇÃO:</w:t>
      </w:r>
    </w:p>
    <w:p w14:paraId="06C5A055" w14:textId="77777777" w:rsidR="000F613F" w:rsidRPr="00D86374" w:rsidRDefault="00000000">
      <w:pPr>
        <w:spacing w:after="80" w:line="252" w:lineRule="auto"/>
        <w:jc w:val="both"/>
      </w:pPr>
      <w:r w:rsidRPr="00D86374">
        <w:t>Os itens têm natureza de bens comuns, tendo em vista que seus padrões de desempenho e qualidade podem ser objetivamente definidos pelo edital, por meio de especificações usuais de mercado, nos termos do art. 6º, inciso XIII, da Lei Federal nº 14.133/2021.</w:t>
      </w:r>
    </w:p>
    <w:p w14:paraId="66A48B2F" w14:textId="77777777" w:rsidR="000F613F" w:rsidRPr="00D86374" w:rsidRDefault="00000000">
      <w:pPr>
        <w:spacing w:after="80" w:line="252" w:lineRule="auto"/>
        <w:ind w:left="567"/>
        <w:jc w:val="both"/>
      </w:pPr>
      <w:r w:rsidRPr="00D86374">
        <w:t>XIII - bens e serviços comuns: aqueles cujos padrões de desempenho e qualidade podem ser objetivamente definidos pelo edital, por meio de especificações usuais de mercado;</w:t>
      </w:r>
    </w:p>
    <w:p w14:paraId="517C6DA7" w14:textId="77777777" w:rsidR="000F613F" w:rsidRPr="00D86374" w:rsidRDefault="00000000">
      <w:pPr>
        <w:spacing w:after="80" w:line="252" w:lineRule="auto"/>
        <w:jc w:val="both"/>
      </w:pPr>
      <w:r w:rsidRPr="00D86374">
        <w:rPr>
          <w:b/>
          <w:bCs/>
        </w:rPr>
        <w:t>8.1 SUSTENTABILIDADE:</w:t>
      </w:r>
    </w:p>
    <w:p w14:paraId="2D8788DE" w14:textId="77777777" w:rsidR="000F613F" w:rsidRPr="00D86374" w:rsidRDefault="00000000">
      <w:pPr>
        <w:spacing w:after="80" w:line="252" w:lineRule="auto"/>
        <w:jc w:val="both"/>
      </w:pPr>
      <w:r w:rsidRPr="00D86374">
        <w:t>Não será exigido critérios de sustentabilidade.</w:t>
      </w:r>
    </w:p>
    <w:p w14:paraId="439A8763" w14:textId="77777777" w:rsidR="000F613F" w:rsidRPr="00D86374" w:rsidRDefault="00000000">
      <w:pPr>
        <w:spacing w:after="80" w:line="252" w:lineRule="auto"/>
        <w:jc w:val="both"/>
      </w:pPr>
      <w:r w:rsidRPr="00D86374">
        <w:rPr>
          <w:b/>
          <w:bCs/>
        </w:rPr>
        <w:t>8.2 INDICAÇÃO DE MARCAS OU MODELOS (Art. 41, inciso I, da Lei nº 14.133, de 2021):</w:t>
      </w:r>
    </w:p>
    <w:p w14:paraId="1A48B988" w14:textId="77777777" w:rsidR="000F613F" w:rsidRPr="00D86374" w:rsidRDefault="00000000">
      <w:pPr>
        <w:spacing w:after="80" w:line="252" w:lineRule="auto"/>
        <w:jc w:val="both"/>
      </w:pPr>
      <w:r w:rsidRPr="00D86374">
        <w:t>Não haverá indicação de marcas ou modelos. As especificações do item 3 foram revisadas para retirar características vinculadas a modelo ou aplicativo específico de fabricante, constituindo requisitos mínimos e aceitando-se produtos de qualidade ou desempenho igual ou superior.</w:t>
      </w:r>
    </w:p>
    <w:p w14:paraId="730264B4" w14:textId="77777777" w:rsidR="000F613F" w:rsidRPr="00D86374" w:rsidRDefault="00000000">
      <w:pPr>
        <w:spacing w:after="80" w:line="252" w:lineRule="auto"/>
        <w:jc w:val="both"/>
      </w:pPr>
      <w:r w:rsidRPr="00D86374">
        <w:rPr>
          <w:b/>
          <w:bCs/>
        </w:rPr>
        <w:t>8.3 VEDAÇÃO DE UTILIZAÇÃO DE MARCA/PRODUTO:</w:t>
      </w:r>
    </w:p>
    <w:p w14:paraId="3DDE467A" w14:textId="77777777" w:rsidR="000F613F" w:rsidRPr="00D86374" w:rsidRDefault="00000000">
      <w:pPr>
        <w:spacing w:after="80" w:line="252" w:lineRule="auto"/>
        <w:jc w:val="both"/>
      </w:pPr>
      <w:r w:rsidRPr="00D86374">
        <w:t>A Administração Pública Municipal não possui nenhuma vedação de marca/produto referente a este objeto.</w:t>
      </w:r>
    </w:p>
    <w:p w14:paraId="13427E2E" w14:textId="77777777" w:rsidR="000F613F" w:rsidRPr="00D86374" w:rsidRDefault="00000000">
      <w:pPr>
        <w:spacing w:after="80" w:line="252" w:lineRule="auto"/>
        <w:jc w:val="both"/>
      </w:pPr>
      <w:r w:rsidRPr="00D86374">
        <w:rPr>
          <w:b/>
          <w:bCs/>
        </w:rPr>
        <w:t>8.4 DA EXIGÊNCIA DE AMOSTRA:</w:t>
      </w:r>
    </w:p>
    <w:p w14:paraId="78EF659A" w14:textId="77777777" w:rsidR="000F613F" w:rsidRPr="00D86374" w:rsidRDefault="00000000">
      <w:pPr>
        <w:spacing w:after="80" w:line="252" w:lineRule="auto"/>
        <w:jc w:val="both"/>
      </w:pPr>
      <w:r w:rsidRPr="00D86374">
        <w:t>Não será necessário a apresentação de amostra.</w:t>
      </w:r>
    </w:p>
    <w:p w14:paraId="1319BC4F" w14:textId="77777777" w:rsidR="000F613F" w:rsidRPr="00D86374" w:rsidRDefault="00000000">
      <w:pPr>
        <w:spacing w:after="80" w:line="252" w:lineRule="auto"/>
        <w:jc w:val="both"/>
      </w:pPr>
      <w:r w:rsidRPr="00D86374">
        <w:rPr>
          <w:b/>
          <w:bCs/>
        </w:rPr>
        <w:t>8.5 DA EXIGÊNCIA DE CARTA DE SOLIDARIEDADE:</w:t>
      </w:r>
    </w:p>
    <w:p w14:paraId="5D59E3CF" w14:textId="77777777" w:rsidR="000F613F" w:rsidRPr="00D86374" w:rsidRDefault="00000000">
      <w:pPr>
        <w:spacing w:after="80" w:line="252" w:lineRule="auto"/>
        <w:jc w:val="both"/>
      </w:pPr>
      <w:r w:rsidRPr="00D86374">
        <w:t>Na presente Licitação não será exigida carta de solidariedade emitida pelo fabricante.</w:t>
      </w:r>
    </w:p>
    <w:p w14:paraId="5C85767B" w14:textId="77777777" w:rsidR="000F613F" w:rsidRPr="00D86374" w:rsidRDefault="00000000">
      <w:pPr>
        <w:spacing w:after="80" w:line="252" w:lineRule="auto"/>
        <w:jc w:val="both"/>
      </w:pPr>
      <w:r w:rsidRPr="00D86374">
        <w:rPr>
          <w:b/>
          <w:bCs/>
        </w:rPr>
        <w:lastRenderedPageBreak/>
        <w:t>8.6 SUBCONTRATAÇÃO:</w:t>
      </w:r>
    </w:p>
    <w:p w14:paraId="071F374F" w14:textId="77777777" w:rsidR="000F613F" w:rsidRPr="00D86374" w:rsidRDefault="00000000">
      <w:pPr>
        <w:spacing w:after="80" w:line="252" w:lineRule="auto"/>
        <w:jc w:val="both"/>
      </w:pPr>
      <w:r w:rsidRPr="00D86374">
        <w:t>Não é admitida a subcontratação do objeto contratual.</w:t>
      </w:r>
    </w:p>
    <w:p w14:paraId="53999762" w14:textId="77777777" w:rsidR="000F613F" w:rsidRPr="00D86374" w:rsidRDefault="00000000">
      <w:pPr>
        <w:spacing w:after="80" w:line="252" w:lineRule="auto"/>
        <w:jc w:val="both"/>
      </w:pPr>
      <w:r w:rsidRPr="00D86374">
        <w:rPr>
          <w:b/>
          <w:bCs/>
        </w:rPr>
        <w:t>8.7 GARANTIA DA CONTRATAÇÃO:</w:t>
      </w:r>
    </w:p>
    <w:p w14:paraId="46516198" w14:textId="77777777" w:rsidR="000F613F" w:rsidRPr="00D86374" w:rsidRDefault="00000000">
      <w:pPr>
        <w:spacing w:after="80" w:line="252" w:lineRule="auto"/>
        <w:jc w:val="both"/>
      </w:pPr>
      <w:r w:rsidRPr="00D86374">
        <w:t>Não haverá exigência da garantia da contratação dos artigos 96 e seguintes da Lei nº 14.133, de 2021, pelas razões constantes do Estudo Técnico Preliminar.</w:t>
      </w:r>
    </w:p>
    <w:p w14:paraId="3B19D9A3" w14:textId="77777777" w:rsidR="000F613F" w:rsidRPr="00D86374" w:rsidRDefault="00000000">
      <w:pPr>
        <w:spacing w:after="80" w:line="252" w:lineRule="auto"/>
        <w:jc w:val="both"/>
      </w:pPr>
      <w:r w:rsidRPr="00D86374">
        <w:rPr>
          <w:b/>
          <w:bCs/>
        </w:rPr>
        <w:t>8.8 IMPACTOS AMBIENTAIS:</w:t>
      </w:r>
    </w:p>
    <w:p w14:paraId="69BF1EC0" w14:textId="77777777" w:rsidR="000F613F" w:rsidRPr="00D86374" w:rsidRDefault="00000000">
      <w:pPr>
        <w:spacing w:after="80" w:line="252" w:lineRule="auto"/>
        <w:jc w:val="both"/>
      </w:pPr>
      <w:r w:rsidRPr="00D86374">
        <w:t>A presente contratação possui baixo potencial de impacto ambiental, por se tratar da aquisição de equipamentos destinados ao aparelhamento da Unidade Básica de Saúde. Os principais impactos estão relacionados ao consumo de matérias-primas, à utilização de embalagens e à futura geração de resíduos ao final da vida útil dos equipamentos. Como medida mitigadora, a Administração poderá priorizar, quando tecnicamente viável e sem restrição à competitividade, equipamentos que atendam a normas de sustentabilidade, eficiência energética e qualidade, bem como exigir que as embalagens sejam passíveis de reutilização ou reciclagem.</w:t>
      </w:r>
    </w:p>
    <w:p w14:paraId="640B921A" w14:textId="77777777" w:rsidR="000F613F" w:rsidRPr="00D86374" w:rsidRDefault="00000000">
      <w:pPr>
        <w:spacing w:after="80" w:line="252" w:lineRule="auto"/>
        <w:jc w:val="both"/>
      </w:pPr>
      <w:r w:rsidRPr="00D86374">
        <w:rPr>
          <w:b/>
          <w:bCs/>
        </w:rPr>
        <w:t>8.9</w:t>
      </w:r>
      <w:r w:rsidRPr="00D86374">
        <w:t xml:space="preserve"> </w:t>
      </w:r>
      <w:r w:rsidRPr="00D86374">
        <w:rPr>
          <w:b/>
          <w:bCs/>
        </w:rPr>
        <w:t>REGULARIZAÇÃO SANITÁRIA (ANVISA) E CONFORMIDADE (INMETRO):</w:t>
      </w:r>
    </w:p>
    <w:p w14:paraId="2AF0CDEE" w14:textId="77777777" w:rsidR="000F613F" w:rsidRPr="00D86374" w:rsidRDefault="00000000">
      <w:pPr>
        <w:spacing w:after="80" w:line="252" w:lineRule="auto"/>
        <w:jc w:val="both"/>
      </w:pPr>
      <w:r w:rsidRPr="00D86374">
        <w:t>a) Como condição de aceitação da proposta, e não de habilitação, o licitante arrematante deverá comprovar a regularização do produto ofertado (marca/modelo) junto à ANVISA (registro ou notificação, conforme a classe de risco – RDC ANVISA nº 751/2022) e/ou a conformidade junto ao INMETRO, por item, conforme o quadro a seguir (Lei nº 6.360/1976, art. 12; Lei nº 14.133/2021, art. 42, §1º):</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
        <w:gridCol w:w="2700"/>
        <w:gridCol w:w="2500"/>
        <w:gridCol w:w="3788"/>
      </w:tblGrid>
      <w:tr w:rsidR="000F613F" w:rsidRPr="00D86374" w14:paraId="41C087AD" w14:textId="77777777">
        <w:trPr>
          <w:tblHeader/>
        </w:trPr>
        <w:tc>
          <w:tcPr>
            <w:tcW w:w="65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7318FF2C" w14:textId="77777777" w:rsidR="000F613F" w:rsidRPr="00D86374" w:rsidRDefault="00000000">
            <w:pPr>
              <w:spacing w:after="20" w:line="252" w:lineRule="auto"/>
              <w:jc w:val="center"/>
            </w:pPr>
            <w:r w:rsidRPr="00D86374">
              <w:rPr>
                <w:b/>
                <w:bCs/>
                <w:sz w:val="20"/>
                <w:szCs w:val="20"/>
              </w:rPr>
              <w:t>Item</w:t>
            </w:r>
          </w:p>
        </w:tc>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2102216A" w14:textId="77777777" w:rsidR="000F613F" w:rsidRPr="00D86374" w:rsidRDefault="00000000">
            <w:pPr>
              <w:spacing w:after="20" w:line="252" w:lineRule="auto"/>
              <w:jc w:val="center"/>
            </w:pPr>
            <w:r w:rsidRPr="00D86374">
              <w:rPr>
                <w:b/>
                <w:bCs/>
                <w:sz w:val="20"/>
                <w:szCs w:val="20"/>
              </w:rPr>
              <w:t>Produto</w:t>
            </w:r>
          </w:p>
        </w:tc>
        <w:tc>
          <w:tcPr>
            <w:tcW w:w="25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69C89EAC" w14:textId="77777777" w:rsidR="000F613F" w:rsidRPr="00D86374" w:rsidRDefault="00000000">
            <w:pPr>
              <w:spacing w:after="20" w:line="252" w:lineRule="auto"/>
              <w:jc w:val="center"/>
            </w:pPr>
            <w:r w:rsidRPr="00D86374">
              <w:rPr>
                <w:b/>
                <w:bCs/>
                <w:sz w:val="20"/>
                <w:szCs w:val="20"/>
              </w:rPr>
              <w:t>ANVISA</w:t>
            </w:r>
          </w:p>
        </w:tc>
        <w:tc>
          <w:tcPr>
            <w:tcW w:w="3788"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14:paraId="507C0B0B" w14:textId="77777777" w:rsidR="000F613F" w:rsidRPr="00D86374" w:rsidRDefault="00000000">
            <w:pPr>
              <w:spacing w:after="20" w:line="252" w:lineRule="auto"/>
              <w:jc w:val="center"/>
            </w:pPr>
            <w:r w:rsidRPr="00D86374">
              <w:rPr>
                <w:b/>
                <w:bCs/>
                <w:sz w:val="20"/>
                <w:szCs w:val="20"/>
              </w:rPr>
              <w:t>INMETRO</w:t>
            </w:r>
          </w:p>
        </w:tc>
      </w:tr>
      <w:tr w:rsidR="000F613F" w:rsidRPr="00D86374" w14:paraId="044D6016"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221DA28" w14:textId="77777777" w:rsidR="000F613F" w:rsidRPr="00D86374" w:rsidRDefault="00000000">
            <w:pPr>
              <w:spacing w:after="20" w:line="252" w:lineRule="auto"/>
              <w:jc w:val="center"/>
            </w:pPr>
            <w:r w:rsidRPr="00D86374">
              <w:rPr>
                <w:sz w:val="20"/>
                <w:szCs w:val="20"/>
              </w:rPr>
              <w:t>01</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7BAEFFF" w14:textId="77777777" w:rsidR="000F613F" w:rsidRPr="00D86374" w:rsidRDefault="00000000">
            <w:pPr>
              <w:spacing w:after="20" w:line="252" w:lineRule="auto"/>
            </w:pPr>
            <w:r w:rsidRPr="00D86374">
              <w:rPr>
                <w:sz w:val="20"/>
                <w:szCs w:val="20"/>
              </w:rPr>
              <w:t>Balança antropométrica infantil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95DDB5"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5673AF4" w14:textId="77777777" w:rsidR="000F613F" w:rsidRPr="00D86374" w:rsidRDefault="00000000">
            <w:pPr>
              <w:spacing w:after="20" w:line="252" w:lineRule="auto"/>
            </w:pPr>
            <w:r w:rsidRPr="00D86374">
              <w:rPr>
                <w:sz w:val="20"/>
                <w:szCs w:val="20"/>
              </w:rPr>
              <w:t>Aprovação de modelo e verificação inicial (controle metrológico); certificação, se exigida pela regulamentação sanitária</w:t>
            </w:r>
          </w:p>
        </w:tc>
      </w:tr>
      <w:tr w:rsidR="000F613F" w:rsidRPr="00D86374" w14:paraId="67BA594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6BDD5F" w14:textId="77777777" w:rsidR="000F613F" w:rsidRPr="00D86374" w:rsidRDefault="00000000">
            <w:pPr>
              <w:spacing w:after="20" w:line="252" w:lineRule="auto"/>
              <w:jc w:val="center"/>
            </w:pPr>
            <w:r w:rsidRPr="00D86374">
              <w:rPr>
                <w:sz w:val="20"/>
                <w:szCs w:val="20"/>
              </w:rPr>
              <w:t>02</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01853E2" w14:textId="77777777" w:rsidR="000F613F" w:rsidRPr="00D86374" w:rsidRDefault="00000000">
            <w:pPr>
              <w:spacing w:after="20" w:line="252" w:lineRule="auto"/>
            </w:pPr>
            <w:r w:rsidRPr="00D86374">
              <w:rPr>
                <w:sz w:val="20"/>
                <w:szCs w:val="20"/>
              </w:rPr>
              <w:t>Detector fetal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0570527"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56D9357" w14:textId="77777777" w:rsidR="000F613F" w:rsidRPr="00D86374" w:rsidRDefault="00000000">
            <w:pPr>
              <w:spacing w:after="20" w:line="252" w:lineRule="auto"/>
            </w:pPr>
            <w:r w:rsidRPr="00D86374">
              <w:rPr>
                <w:sz w:val="20"/>
                <w:szCs w:val="20"/>
              </w:rPr>
              <w:t>Certificação de conformidade de equipamento eletromédico, conforme regulamentação sanitária</w:t>
            </w:r>
          </w:p>
        </w:tc>
      </w:tr>
      <w:tr w:rsidR="000F613F" w:rsidRPr="00D86374" w14:paraId="2C58C1E9"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2FFEF7A" w14:textId="77777777" w:rsidR="000F613F" w:rsidRPr="00D86374" w:rsidRDefault="00000000">
            <w:pPr>
              <w:spacing w:after="20" w:line="252" w:lineRule="auto"/>
              <w:jc w:val="center"/>
            </w:pPr>
            <w:r w:rsidRPr="00D86374">
              <w:rPr>
                <w:sz w:val="20"/>
                <w:szCs w:val="20"/>
              </w:rPr>
              <w:t>03</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F9310BB" w14:textId="77777777" w:rsidR="000F613F" w:rsidRPr="00D86374" w:rsidRDefault="00000000">
            <w:pPr>
              <w:spacing w:after="20" w:line="252" w:lineRule="auto"/>
            </w:pPr>
            <w:r w:rsidRPr="00D86374">
              <w:rPr>
                <w:sz w:val="20"/>
                <w:szCs w:val="20"/>
              </w:rPr>
              <w:t>Esfigmomanômetro infantil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F5C80D"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B0866B4" w14:textId="77777777" w:rsidR="000F613F" w:rsidRPr="00D86374" w:rsidRDefault="00000000">
            <w:pPr>
              <w:spacing w:after="20" w:line="252" w:lineRule="auto"/>
            </w:pPr>
            <w:r w:rsidRPr="00D86374">
              <w:rPr>
                <w:sz w:val="20"/>
                <w:szCs w:val="20"/>
              </w:rPr>
              <w:t>Aprovação de modelo e verificação inicial (controle metrológico)</w:t>
            </w:r>
          </w:p>
        </w:tc>
      </w:tr>
      <w:tr w:rsidR="000F613F" w:rsidRPr="00D86374" w14:paraId="0B2C8DB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413DC29" w14:textId="77777777" w:rsidR="000F613F" w:rsidRPr="00D86374" w:rsidRDefault="00000000">
            <w:pPr>
              <w:spacing w:after="20" w:line="252" w:lineRule="auto"/>
              <w:jc w:val="center"/>
            </w:pPr>
            <w:r w:rsidRPr="00D86374">
              <w:rPr>
                <w:sz w:val="20"/>
                <w:szCs w:val="20"/>
              </w:rPr>
              <w:t>04</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8F20CE6" w14:textId="77777777" w:rsidR="000F613F" w:rsidRPr="00D86374" w:rsidRDefault="00000000">
            <w:pPr>
              <w:spacing w:after="20" w:line="252" w:lineRule="auto"/>
            </w:pPr>
            <w:r w:rsidRPr="00D86374">
              <w:rPr>
                <w:sz w:val="20"/>
                <w:szCs w:val="20"/>
              </w:rPr>
              <w:t>Esfigmomanômetro obeso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8E5C4FF"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1C344A1" w14:textId="77777777" w:rsidR="000F613F" w:rsidRPr="00D86374" w:rsidRDefault="00000000">
            <w:pPr>
              <w:spacing w:after="20" w:line="252" w:lineRule="auto"/>
            </w:pPr>
            <w:r w:rsidRPr="00D86374">
              <w:rPr>
                <w:sz w:val="20"/>
                <w:szCs w:val="20"/>
              </w:rPr>
              <w:t>Aprovação de modelo e verificação inicial (controle metrológico)</w:t>
            </w:r>
          </w:p>
        </w:tc>
      </w:tr>
      <w:tr w:rsidR="000F613F" w:rsidRPr="00D86374" w14:paraId="5116386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7463672" w14:textId="77777777" w:rsidR="000F613F" w:rsidRPr="00D86374" w:rsidRDefault="00000000">
            <w:pPr>
              <w:spacing w:after="20" w:line="252" w:lineRule="auto"/>
              <w:jc w:val="center"/>
            </w:pPr>
            <w:r w:rsidRPr="00D86374">
              <w:rPr>
                <w:sz w:val="20"/>
                <w:szCs w:val="20"/>
              </w:rPr>
              <w:t>05</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BA38263" w14:textId="77777777" w:rsidR="000F613F" w:rsidRPr="00D86374" w:rsidRDefault="00000000">
            <w:pPr>
              <w:spacing w:after="20" w:line="252" w:lineRule="auto"/>
            </w:pPr>
            <w:r w:rsidRPr="00D86374">
              <w:rPr>
                <w:sz w:val="20"/>
                <w:szCs w:val="20"/>
              </w:rPr>
              <w:t>Mesa ginecológica elétrica</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ACDFB09"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2477D6" w14:textId="77777777" w:rsidR="000F613F" w:rsidRPr="00D86374" w:rsidRDefault="00000000">
            <w:pPr>
              <w:spacing w:after="20" w:line="252" w:lineRule="auto"/>
            </w:pPr>
            <w:r w:rsidRPr="00D86374">
              <w:rPr>
                <w:sz w:val="20"/>
                <w:szCs w:val="20"/>
              </w:rPr>
              <w:t>Certificação de conformidade de equipamento eletromédico, conforme regulamentação sanitária</w:t>
            </w:r>
          </w:p>
        </w:tc>
      </w:tr>
      <w:tr w:rsidR="000F613F" w:rsidRPr="00D86374" w14:paraId="108B4CAF"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C7F1505" w14:textId="77777777" w:rsidR="000F613F" w:rsidRPr="00D86374" w:rsidRDefault="00000000">
            <w:pPr>
              <w:spacing w:after="20" w:line="252" w:lineRule="auto"/>
              <w:jc w:val="center"/>
            </w:pPr>
            <w:r w:rsidRPr="00D86374">
              <w:rPr>
                <w:sz w:val="20"/>
                <w:szCs w:val="20"/>
              </w:rPr>
              <w:t>06</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2564AD8" w14:textId="77777777" w:rsidR="000F613F" w:rsidRPr="00D86374" w:rsidRDefault="00000000">
            <w:pPr>
              <w:spacing w:after="20" w:line="252" w:lineRule="auto"/>
            </w:pPr>
            <w:r w:rsidRPr="00D86374">
              <w:rPr>
                <w:sz w:val="20"/>
                <w:szCs w:val="20"/>
              </w:rPr>
              <w:t xml:space="preserve">Pinça </w:t>
            </w:r>
            <w:proofErr w:type="spellStart"/>
            <w:r w:rsidRPr="00D86374">
              <w:rPr>
                <w:sz w:val="20"/>
                <w:szCs w:val="20"/>
              </w:rPr>
              <w:t>Halstead</w:t>
            </w:r>
            <w:proofErr w:type="spellEnd"/>
            <w:r w:rsidRPr="00D86374">
              <w:rPr>
                <w:sz w:val="20"/>
                <w:szCs w:val="20"/>
              </w:rPr>
              <w:t xml:space="preserve"> Mosquito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381F4C6"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B97FB29" w14:textId="77777777" w:rsidR="000F613F" w:rsidRPr="00D86374" w:rsidRDefault="00000000">
            <w:pPr>
              <w:spacing w:after="20" w:line="252" w:lineRule="auto"/>
            </w:pPr>
            <w:r w:rsidRPr="00D86374">
              <w:rPr>
                <w:sz w:val="20"/>
                <w:szCs w:val="20"/>
              </w:rPr>
              <w:t>Não se aplica</w:t>
            </w:r>
          </w:p>
        </w:tc>
      </w:tr>
      <w:tr w:rsidR="000F613F" w:rsidRPr="00D86374" w14:paraId="028D4C6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B09818F" w14:textId="77777777" w:rsidR="000F613F" w:rsidRPr="00D86374" w:rsidRDefault="00000000">
            <w:pPr>
              <w:spacing w:after="20" w:line="252" w:lineRule="auto"/>
              <w:jc w:val="center"/>
            </w:pPr>
            <w:r w:rsidRPr="00D86374">
              <w:rPr>
                <w:sz w:val="20"/>
                <w:szCs w:val="20"/>
              </w:rPr>
              <w:t>07</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6BC1654" w14:textId="77777777" w:rsidR="000F613F" w:rsidRPr="00D86374" w:rsidRDefault="00000000">
            <w:pPr>
              <w:spacing w:after="20" w:line="252" w:lineRule="auto"/>
            </w:pPr>
            <w:r w:rsidRPr="00D86374">
              <w:rPr>
                <w:sz w:val="20"/>
                <w:szCs w:val="20"/>
              </w:rPr>
              <w:t>Pinça Kelly</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8B16404"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56BC95" w14:textId="77777777" w:rsidR="000F613F" w:rsidRPr="00D86374" w:rsidRDefault="00000000">
            <w:pPr>
              <w:spacing w:after="20" w:line="252" w:lineRule="auto"/>
            </w:pPr>
            <w:r w:rsidRPr="00D86374">
              <w:rPr>
                <w:sz w:val="20"/>
                <w:szCs w:val="20"/>
              </w:rPr>
              <w:t>Não se aplica</w:t>
            </w:r>
          </w:p>
        </w:tc>
      </w:tr>
      <w:tr w:rsidR="000F613F" w:rsidRPr="00D86374" w14:paraId="43252452"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1B93F66" w14:textId="77777777" w:rsidR="000F613F" w:rsidRPr="00D86374" w:rsidRDefault="00000000">
            <w:pPr>
              <w:spacing w:after="20" w:line="252" w:lineRule="auto"/>
              <w:jc w:val="center"/>
            </w:pPr>
            <w:r w:rsidRPr="00D86374">
              <w:rPr>
                <w:sz w:val="20"/>
                <w:szCs w:val="20"/>
              </w:rPr>
              <w:t>08</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AC1EB13" w14:textId="77777777" w:rsidR="000F613F" w:rsidRPr="00D86374" w:rsidRDefault="00000000">
            <w:pPr>
              <w:spacing w:after="20" w:line="252" w:lineRule="auto"/>
            </w:pPr>
            <w:r w:rsidRPr="00D86374">
              <w:rPr>
                <w:sz w:val="20"/>
                <w:szCs w:val="20"/>
              </w:rPr>
              <w:t>Ar condicionado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C63F929" w14:textId="77777777" w:rsidR="000F613F" w:rsidRPr="00D86374" w:rsidRDefault="00000000">
            <w:pPr>
              <w:spacing w:after="20" w:line="252" w:lineRule="auto"/>
            </w:pPr>
            <w:r w:rsidRPr="00D86374">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25A741B" w14:textId="77777777" w:rsidR="000F613F" w:rsidRPr="00D86374" w:rsidRDefault="00000000">
            <w:pPr>
              <w:spacing w:after="20" w:line="252" w:lineRule="auto"/>
            </w:pPr>
            <w:r w:rsidRPr="00D86374">
              <w:rPr>
                <w:sz w:val="20"/>
                <w:szCs w:val="20"/>
              </w:rPr>
              <w:t>Registro no INMETRO e ENCE (avaliação de conformidade compulsória)</w:t>
            </w:r>
          </w:p>
        </w:tc>
      </w:tr>
      <w:tr w:rsidR="000F613F" w:rsidRPr="00D86374" w14:paraId="20374EAD"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2EF48F1" w14:textId="77777777" w:rsidR="000F613F" w:rsidRPr="00D86374" w:rsidRDefault="00000000">
            <w:pPr>
              <w:spacing w:after="20" w:line="252" w:lineRule="auto"/>
              <w:jc w:val="center"/>
            </w:pPr>
            <w:r w:rsidRPr="00D86374">
              <w:rPr>
                <w:sz w:val="20"/>
                <w:szCs w:val="20"/>
              </w:rPr>
              <w:t>09</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0CDEF49" w14:textId="77777777" w:rsidR="000F613F" w:rsidRPr="00D86374" w:rsidRDefault="00000000">
            <w:pPr>
              <w:spacing w:after="20" w:line="252" w:lineRule="auto"/>
            </w:pPr>
            <w:r w:rsidRPr="00D86374">
              <w:rPr>
                <w:sz w:val="20"/>
                <w:szCs w:val="20"/>
              </w:rPr>
              <w:t>Cadeira de rodas obeso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761A407"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7DE8F97" w14:textId="77777777" w:rsidR="000F613F" w:rsidRPr="00D86374" w:rsidRDefault="00000000">
            <w:pPr>
              <w:spacing w:after="20" w:line="252" w:lineRule="auto"/>
            </w:pPr>
            <w:r w:rsidRPr="00D86374">
              <w:rPr>
                <w:sz w:val="20"/>
                <w:szCs w:val="20"/>
              </w:rPr>
              <w:t>Não se aplica</w:t>
            </w:r>
          </w:p>
        </w:tc>
      </w:tr>
      <w:tr w:rsidR="000F613F" w:rsidRPr="00D86374" w14:paraId="10D7078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4D20CE1" w14:textId="77777777" w:rsidR="000F613F" w:rsidRPr="00D86374" w:rsidRDefault="00000000">
            <w:pPr>
              <w:spacing w:after="20" w:line="252" w:lineRule="auto"/>
              <w:jc w:val="center"/>
            </w:pPr>
            <w:r w:rsidRPr="00D86374">
              <w:rPr>
                <w:sz w:val="20"/>
                <w:szCs w:val="20"/>
              </w:rPr>
              <w:t>10</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944D8E7" w14:textId="77777777" w:rsidR="000F613F" w:rsidRPr="00D86374" w:rsidRDefault="00000000">
            <w:pPr>
              <w:spacing w:after="20" w:line="252" w:lineRule="auto"/>
            </w:pPr>
            <w:r w:rsidRPr="00D86374">
              <w:rPr>
                <w:sz w:val="20"/>
                <w:szCs w:val="20"/>
              </w:rPr>
              <w:t>Computador</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141BC22" w14:textId="77777777" w:rsidR="000F613F" w:rsidRPr="00D86374" w:rsidRDefault="00000000">
            <w:pPr>
              <w:spacing w:after="20" w:line="252" w:lineRule="auto"/>
            </w:pPr>
            <w:r w:rsidRPr="00D86374">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1DB3041" w14:textId="77777777" w:rsidR="000F613F" w:rsidRPr="00D86374" w:rsidRDefault="00000000">
            <w:pPr>
              <w:spacing w:after="20" w:line="252" w:lineRule="auto"/>
            </w:pPr>
            <w:r w:rsidRPr="00D86374">
              <w:rPr>
                <w:sz w:val="20"/>
                <w:szCs w:val="20"/>
              </w:rPr>
              <w:t>Não se aplica</w:t>
            </w:r>
          </w:p>
        </w:tc>
      </w:tr>
      <w:tr w:rsidR="000F613F" w:rsidRPr="00D86374" w14:paraId="2B254E4E"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4489EAF" w14:textId="77777777" w:rsidR="000F613F" w:rsidRPr="00D86374" w:rsidRDefault="00000000">
            <w:pPr>
              <w:spacing w:after="20" w:line="252" w:lineRule="auto"/>
              <w:jc w:val="center"/>
            </w:pPr>
            <w:r w:rsidRPr="00D86374">
              <w:rPr>
                <w:sz w:val="20"/>
                <w:szCs w:val="20"/>
              </w:rPr>
              <w:t>11</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0FC74D9" w14:textId="77777777" w:rsidR="000F613F" w:rsidRPr="00D86374" w:rsidRDefault="00000000">
            <w:pPr>
              <w:spacing w:after="20" w:line="252" w:lineRule="auto"/>
            </w:pPr>
            <w:r w:rsidRPr="00D86374">
              <w:rPr>
                <w:sz w:val="20"/>
                <w:szCs w:val="20"/>
              </w:rPr>
              <w:t>Escada com 2 degraus</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01B5112"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301E7C4" w14:textId="77777777" w:rsidR="000F613F" w:rsidRPr="00D86374" w:rsidRDefault="00000000">
            <w:pPr>
              <w:spacing w:after="20" w:line="252" w:lineRule="auto"/>
            </w:pPr>
            <w:r w:rsidRPr="00D86374">
              <w:rPr>
                <w:sz w:val="20"/>
                <w:szCs w:val="20"/>
              </w:rPr>
              <w:t>Não se aplica</w:t>
            </w:r>
          </w:p>
        </w:tc>
      </w:tr>
      <w:tr w:rsidR="000F613F" w:rsidRPr="00D86374" w14:paraId="679CA5C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139C2CD" w14:textId="77777777" w:rsidR="000F613F" w:rsidRPr="00D86374" w:rsidRDefault="00000000">
            <w:pPr>
              <w:spacing w:after="20" w:line="252" w:lineRule="auto"/>
              <w:jc w:val="center"/>
            </w:pPr>
            <w:r w:rsidRPr="00D86374">
              <w:rPr>
                <w:sz w:val="20"/>
                <w:szCs w:val="20"/>
              </w:rPr>
              <w:lastRenderedPageBreak/>
              <w:t>12</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FF322B7" w14:textId="77777777" w:rsidR="000F613F" w:rsidRPr="00D86374" w:rsidRDefault="00000000">
            <w:pPr>
              <w:spacing w:after="20" w:line="252" w:lineRule="auto"/>
            </w:pPr>
            <w:r w:rsidRPr="00D86374">
              <w:rPr>
                <w:sz w:val="20"/>
                <w:szCs w:val="20"/>
              </w:rPr>
              <w:t>Esfigmomanômetro adulto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D87A411"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7ADF4FE" w14:textId="77777777" w:rsidR="000F613F" w:rsidRPr="00D86374" w:rsidRDefault="00000000">
            <w:pPr>
              <w:spacing w:after="20" w:line="252" w:lineRule="auto"/>
            </w:pPr>
            <w:r w:rsidRPr="00D86374">
              <w:rPr>
                <w:sz w:val="20"/>
                <w:szCs w:val="20"/>
              </w:rPr>
              <w:t>Aprovação de modelo e verificação inicial (controle metrológico)</w:t>
            </w:r>
          </w:p>
        </w:tc>
      </w:tr>
      <w:tr w:rsidR="000F613F" w:rsidRPr="00D86374" w14:paraId="77C9F34E"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F911769" w14:textId="77777777" w:rsidR="000F613F" w:rsidRPr="00D86374" w:rsidRDefault="00000000">
            <w:pPr>
              <w:spacing w:after="20" w:line="252" w:lineRule="auto"/>
              <w:jc w:val="center"/>
            </w:pPr>
            <w:r w:rsidRPr="00D86374">
              <w:rPr>
                <w:sz w:val="20"/>
                <w:szCs w:val="20"/>
              </w:rPr>
              <w:t>13</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C3C1FF6" w14:textId="77777777" w:rsidR="000F613F" w:rsidRPr="00D86374" w:rsidRDefault="00000000">
            <w:pPr>
              <w:spacing w:after="20" w:line="252" w:lineRule="auto"/>
            </w:pPr>
            <w:r w:rsidRPr="00D86374">
              <w:rPr>
                <w:sz w:val="20"/>
                <w:szCs w:val="20"/>
              </w:rPr>
              <w:t xml:space="preserve">Martelo </w:t>
            </w:r>
            <w:proofErr w:type="spellStart"/>
            <w:r w:rsidRPr="00D86374">
              <w:rPr>
                <w:sz w:val="20"/>
                <w:szCs w:val="20"/>
              </w:rPr>
              <w:t>reflexológico</w:t>
            </w:r>
            <w:proofErr w:type="spellEnd"/>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A31448"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04DE7FE" w14:textId="77777777" w:rsidR="000F613F" w:rsidRPr="00D86374" w:rsidRDefault="00000000">
            <w:pPr>
              <w:spacing w:after="20" w:line="252" w:lineRule="auto"/>
            </w:pPr>
            <w:r w:rsidRPr="00D86374">
              <w:rPr>
                <w:sz w:val="20"/>
                <w:szCs w:val="20"/>
              </w:rPr>
              <w:t>Não se aplica</w:t>
            </w:r>
          </w:p>
        </w:tc>
      </w:tr>
      <w:tr w:rsidR="000F613F" w:rsidRPr="00D86374" w14:paraId="3BF6DF2A"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987F73E" w14:textId="77777777" w:rsidR="000F613F" w:rsidRPr="00D86374" w:rsidRDefault="00000000">
            <w:pPr>
              <w:spacing w:after="20" w:line="252" w:lineRule="auto"/>
              <w:jc w:val="center"/>
            </w:pPr>
            <w:r w:rsidRPr="00D86374">
              <w:rPr>
                <w:sz w:val="20"/>
                <w:szCs w:val="20"/>
              </w:rPr>
              <w:t>14</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1024BB66" w14:textId="77777777" w:rsidR="000F613F" w:rsidRPr="00D86374" w:rsidRDefault="00000000">
            <w:pPr>
              <w:spacing w:after="20" w:line="252" w:lineRule="auto"/>
            </w:pPr>
            <w:r w:rsidRPr="00D86374">
              <w:rPr>
                <w:sz w:val="20"/>
                <w:szCs w:val="20"/>
              </w:rPr>
              <w:t>Oftalmoscópio direto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C360288"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F0C0A5F" w14:textId="77777777" w:rsidR="000F613F" w:rsidRPr="00D86374" w:rsidRDefault="00000000">
            <w:pPr>
              <w:spacing w:after="20" w:line="252" w:lineRule="auto"/>
            </w:pPr>
            <w:r w:rsidRPr="00D86374">
              <w:rPr>
                <w:sz w:val="20"/>
                <w:szCs w:val="20"/>
              </w:rPr>
              <w:t>Certificação, se exigida pela regulamentação sanitária</w:t>
            </w:r>
          </w:p>
        </w:tc>
      </w:tr>
      <w:tr w:rsidR="000F613F" w:rsidRPr="00D86374" w14:paraId="3CDEFF9C"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8DC2374" w14:textId="77777777" w:rsidR="000F613F" w:rsidRPr="00D86374" w:rsidRDefault="00000000">
            <w:pPr>
              <w:spacing w:after="20" w:line="252" w:lineRule="auto"/>
              <w:jc w:val="center"/>
            </w:pPr>
            <w:r w:rsidRPr="00D86374">
              <w:rPr>
                <w:sz w:val="20"/>
                <w:szCs w:val="20"/>
              </w:rPr>
              <w:t>15</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048E0C7" w14:textId="77777777" w:rsidR="000F613F" w:rsidRPr="00D86374" w:rsidRDefault="00000000">
            <w:pPr>
              <w:spacing w:after="20" w:line="252" w:lineRule="auto"/>
            </w:pPr>
            <w:proofErr w:type="spellStart"/>
            <w:r w:rsidRPr="00D86374">
              <w:rPr>
                <w:sz w:val="20"/>
                <w:szCs w:val="20"/>
              </w:rPr>
              <w:t>Otoscópio</w:t>
            </w:r>
            <w:proofErr w:type="spellEnd"/>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6E3D849"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6DED1F84" w14:textId="77777777" w:rsidR="000F613F" w:rsidRPr="00D86374" w:rsidRDefault="00000000">
            <w:pPr>
              <w:spacing w:after="20" w:line="252" w:lineRule="auto"/>
            </w:pPr>
            <w:r w:rsidRPr="00D86374">
              <w:rPr>
                <w:sz w:val="20"/>
                <w:szCs w:val="20"/>
              </w:rPr>
              <w:t>Certificação, se exigida pela regulamentação sanitária</w:t>
            </w:r>
          </w:p>
        </w:tc>
      </w:tr>
      <w:tr w:rsidR="000F613F" w:rsidRPr="00D86374" w14:paraId="6ECE3EB0"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200C72E" w14:textId="77777777" w:rsidR="000F613F" w:rsidRPr="00D86374" w:rsidRDefault="00000000">
            <w:pPr>
              <w:spacing w:after="20" w:line="252" w:lineRule="auto"/>
              <w:jc w:val="center"/>
            </w:pPr>
            <w:r w:rsidRPr="00D86374">
              <w:rPr>
                <w:sz w:val="20"/>
                <w:szCs w:val="20"/>
              </w:rPr>
              <w:t>16</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02E622CE" w14:textId="77777777" w:rsidR="000F613F" w:rsidRPr="00D86374" w:rsidRDefault="00000000">
            <w:pPr>
              <w:spacing w:after="20" w:line="252" w:lineRule="auto"/>
            </w:pPr>
            <w:r w:rsidRPr="00D86374">
              <w:rPr>
                <w:sz w:val="20"/>
                <w:szCs w:val="20"/>
              </w:rPr>
              <w:t>Oxímetro de pulso</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1D1EC50"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D638ABC" w14:textId="77777777" w:rsidR="000F613F" w:rsidRPr="00D86374" w:rsidRDefault="00000000">
            <w:pPr>
              <w:spacing w:after="20" w:line="252" w:lineRule="auto"/>
            </w:pPr>
            <w:r w:rsidRPr="00D86374">
              <w:rPr>
                <w:sz w:val="20"/>
                <w:szCs w:val="20"/>
              </w:rPr>
              <w:t>Certificação de conformidade de equipamento eletromédico, conforme regulamentação sanitária</w:t>
            </w:r>
          </w:p>
        </w:tc>
      </w:tr>
      <w:tr w:rsidR="000F613F" w:rsidRPr="00D86374" w14:paraId="144A3658"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947D175" w14:textId="77777777" w:rsidR="000F613F" w:rsidRPr="00D86374" w:rsidRDefault="00000000">
            <w:pPr>
              <w:spacing w:after="20" w:line="252" w:lineRule="auto"/>
              <w:jc w:val="center"/>
            </w:pPr>
            <w:r w:rsidRPr="00D86374">
              <w:rPr>
                <w:sz w:val="20"/>
                <w:szCs w:val="20"/>
              </w:rPr>
              <w:t>17</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533B6885" w14:textId="77777777" w:rsidR="000F613F" w:rsidRPr="00D86374" w:rsidRDefault="00000000">
            <w:pPr>
              <w:spacing w:after="20" w:line="252" w:lineRule="auto"/>
            </w:pPr>
            <w:r w:rsidRPr="00D86374">
              <w:rPr>
                <w:sz w:val="20"/>
                <w:szCs w:val="20"/>
              </w:rPr>
              <w:t>Foco refletor ambulatorial</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258944" w14:textId="77777777" w:rsidR="000F613F" w:rsidRPr="00D86374" w:rsidRDefault="00000000">
            <w:pPr>
              <w:spacing w:after="20" w:line="252" w:lineRule="auto"/>
            </w:pPr>
            <w:r w:rsidRPr="00D86374">
              <w:rPr>
                <w:sz w:val="20"/>
                <w:szCs w:val="20"/>
              </w:rPr>
              <w:t>Registro ou notificação</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00FAC1A" w14:textId="77777777" w:rsidR="000F613F" w:rsidRPr="00D86374" w:rsidRDefault="00000000">
            <w:pPr>
              <w:spacing w:after="20" w:line="252" w:lineRule="auto"/>
            </w:pPr>
            <w:r w:rsidRPr="00D86374">
              <w:rPr>
                <w:sz w:val="20"/>
                <w:szCs w:val="20"/>
              </w:rPr>
              <w:t>Certificação, se exigida pela regulamentação sanitária</w:t>
            </w:r>
          </w:p>
        </w:tc>
      </w:tr>
      <w:tr w:rsidR="000F613F" w:rsidRPr="00D86374" w14:paraId="42259DA7" w14:textId="77777777">
        <w:tc>
          <w:tcPr>
            <w:tcW w:w="6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7E1379B9" w14:textId="77777777" w:rsidR="000F613F" w:rsidRPr="00D86374" w:rsidRDefault="00000000">
            <w:pPr>
              <w:spacing w:after="20" w:line="252" w:lineRule="auto"/>
              <w:jc w:val="center"/>
            </w:pPr>
            <w:r w:rsidRPr="00D86374">
              <w:rPr>
                <w:sz w:val="20"/>
                <w:szCs w:val="20"/>
              </w:rPr>
              <w:t>18</w:t>
            </w:r>
          </w:p>
        </w:tc>
        <w:tc>
          <w:tcPr>
            <w:tcW w:w="27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4C31B168" w14:textId="77777777" w:rsidR="000F613F" w:rsidRPr="00D86374" w:rsidRDefault="00000000">
            <w:pPr>
              <w:spacing w:after="20" w:line="252" w:lineRule="auto"/>
            </w:pPr>
            <w:r w:rsidRPr="00D86374">
              <w:rPr>
                <w:sz w:val="20"/>
                <w:szCs w:val="20"/>
              </w:rPr>
              <w:t>Bloco de encaixe</w:t>
            </w:r>
          </w:p>
        </w:tc>
        <w:tc>
          <w:tcPr>
            <w:tcW w:w="25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296FBEB8" w14:textId="77777777" w:rsidR="000F613F" w:rsidRPr="00D86374" w:rsidRDefault="00000000">
            <w:pPr>
              <w:spacing w:after="20" w:line="252" w:lineRule="auto"/>
            </w:pPr>
            <w:r w:rsidRPr="00D86374">
              <w:rPr>
                <w:sz w:val="20"/>
                <w:szCs w:val="20"/>
              </w:rPr>
              <w:t>Não se aplica</w:t>
            </w:r>
          </w:p>
        </w:tc>
        <w:tc>
          <w:tcPr>
            <w:tcW w:w="378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14:paraId="3EF46DD0" w14:textId="77777777" w:rsidR="000F613F" w:rsidRPr="00D86374" w:rsidRDefault="00000000">
            <w:pPr>
              <w:spacing w:after="20" w:line="252" w:lineRule="auto"/>
            </w:pPr>
            <w:r w:rsidRPr="00D86374">
              <w:rPr>
                <w:sz w:val="20"/>
                <w:szCs w:val="20"/>
              </w:rPr>
              <w:t>Certificação compulsória de brinquedos (selo de identificação da conformidade)</w:t>
            </w:r>
          </w:p>
        </w:tc>
      </w:tr>
    </w:tbl>
    <w:p w14:paraId="381DE862" w14:textId="77777777" w:rsidR="000F613F" w:rsidRPr="00D86374" w:rsidRDefault="00000000">
      <w:pPr>
        <w:spacing w:after="80" w:line="252" w:lineRule="auto"/>
        <w:jc w:val="both"/>
      </w:pPr>
      <w:r w:rsidRPr="00D86374">
        <w:t>b) Serão aceitos como comprovação: cópia da publicação no DOU, comprovante de registro ou notificação, ou impressão da consulta ao sítio eletrônico da ANVISA, com situação válida, em nome do fabricante, detentor ou importador, sem exigência de que esteja em nome do licitante; número de registro do objeto no INMETRO, impressão da consulta ao sistema do INMETRO ou certificado de conformidade emitido por organismo acreditado; e, para instrumentos de medição (itens 01, 03, 04 e 12), o número da portaria de aprovação de modelo do INMETRO.</w:t>
      </w:r>
    </w:p>
    <w:p w14:paraId="6E68D3D6" w14:textId="77777777" w:rsidR="000F613F" w:rsidRPr="00D86374" w:rsidRDefault="00000000">
      <w:pPr>
        <w:spacing w:after="80" w:line="252" w:lineRule="auto"/>
        <w:jc w:val="both"/>
      </w:pPr>
      <w:r w:rsidRPr="00D86374">
        <w:t>c) Não sendo o produto ofertado sujeito a registro ou notificação na ANVISA, ou a certificação ou controle do INMETRO, será admitida declaração do licitante com a indicação do fundamento normativo da não sujeição, sujeita a diligência. Não será exigido ato formal de dispensa emitido pela ANVISA.</w:t>
      </w:r>
    </w:p>
    <w:p w14:paraId="4693A996" w14:textId="77777777" w:rsidR="000F613F" w:rsidRPr="00D86374" w:rsidRDefault="00000000">
      <w:pPr>
        <w:spacing w:after="80" w:line="252" w:lineRule="auto"/>
        <w:jc w:val="both"/>
      </w:pPr>
      <w:r w:rsidRPr="00D86374">
        <w:t>d) A certificação de equipamentos sob regime de vigilância sanitária somente será exigida quando a regulamentação sanitária vigente a impuser ao modelo ofertado.</w:t>
      </w:r>
    </w:p>
    <w:p w14:paraId="29DDA840" w14:textId="77777777" w:rsidR="000F613F" w:rsidRDefault="00000000">
      <w:pPr>
        <w:spacing w:after="80" w:line="252" w:lineRule="auto"/>
        <w:jc w:val="both"/>
      </w:pPr>
      <w:r w:rsidRPr="00D86374">
        <w:t>e) Os prazos e a forma de envio dos documentos são os definidos no subitem 10.12 do Edital.</w:t>
      </w:r>
    </w:p>
    <w:p w14:paraId="378C610A" w14:textId="77777777" w:rsidR="000F613F"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9. FORMA DE EXECUÇÃO:</w:t>
      </w:r>
    </w:p>
    <w:p w14:paraId="1F73828B" w14:textId="77777777" w:rsidR="000F613F" w:rsidRDefault="00000000">
      <w:pPr>
        <w:spacing w:after="80" w:line="252" w:lineRule="auto"/>
        <w:jc w:val="both"/>
      </w:pPr>
      <w:r>
        <w:t>a) A execução da contratação dar-se-á mediante o fornecimento dos equipamentos e materiais, conforme as especificações, quantidades e condições estabelecidas neste Termo de Referência e seus anexos.</w:t>
      </w:r>
    </w:p>
    <w:p w14:paraId="2D63D408" w14:textId="77777777" w:rsidR="000F613F" w:rsidRDefault="00000000">
      <w:pPr>
        <w:spacing w:after="80" w:line="252" w:lineRule="auto"/>
        <w:jc w:val="both"/>
      </w:pPr>
      <w:r>
        <w:t>b) A Contratada deverá fornecer produtos novos, de primeiro uso, em perfeitas condições de funcionamento, acompanhados dos respectivos manuais, certificados de garantia e demais documentos exigidos pelo fabricante e pela legislação aplicável.</w:t>
      </w:r>
    </w:p>
    <w:p w14:paraId="69C9FFF6" w14:textId="77777777" w:rsidR="000F613F" w:rsidRDefault="00000000">
      <w:pPr>
        <w:spacing w:after="80" w:line="252" w:lineRule="auto"/>
        <w:jc w:val="both"/>
      </w:pPr>
      <w:r>
        <w:t>c) A entrega dos equipamentos e materiais deverá ocorrer no prazo máximo de 10 (dez) dias, contados do recebimento da Ordem de Fornecimento, no local indicado pela Secretaria Municipal de Saúde de Pontão/RS, em dias úteis e durante o horário de expediente.</w:t>
      </w:r>
    </w:p>
    <w:p w14:paraId="056D5E08" w14:textId="77777777" w:rsidR="000F613F" w:rsidRDefault="00000000">
      <w:pPr>
        <w:spacing w:after="80" w:line="252" w:lineRule="auto"/>
        <w:jc w:val="both"/>
      </w:pPr>
      <w:r>
        <w:t>d) O recebimento dos itens será realizado inicialmente em caráter provisório, para conferência das quantidades e das especificações contratadas, e, posteriormente, em caráter definitivo, após verificação da conformidade dos produtos com as exigências do instrumento convocatório.</w:t>
      </w:r>
    </w:p>
    <w:p w14:paraId="4FBD0E54" w14:textId="77777777" w:rsidR="000F613F" w:rsidRDefault="00000000">
      <w:pPr>
        <w:spacing w:after="80" w:line="252" w:lineRule="auto"/>
        <w:jc w:val="both"/>
      </w:pPr>
      <w:r>
        <w:lastRenderedPageBreak/>
        <w:t>e) Constatada qualquer irregularidade, defeito ou desconformidade, a Contratada deverá promover a substituição do item, às suas expensas, no prazo fixado pela Administração, sem prejuízo da aplicação das sanções cabíveis.</w:t>
      </w:r>
    </w:p>
    <w:p w14:paraId="22DB99EA" w14:textId="77777777" w:rsidR="000F613F" w:rsidRDefault="00000000">
      <w:pPr>
        <w:spacing w:after="80" w:line="252" w:lineRule="auto"/>
        <w:jc w:val="both"/>
      </w:pPr>
      <w:r>
        <w:t>f) Todas as despesas com transporte, carga, descarga, seguros, tributos e demais encargos necessários ao fornecimento dos equipamentos correrão por conta exclusiva da Contratada.</w:t>
      </w:r>
    </w:p>
    <w:p w14:paraId="5DAC60FA" w14:textId="77777777" w:rsidR="000F613F" w:rsidRPr="00D86374" w:rsidRDefault="00000000">
      <w:pPr>
        <w:spacing w:after="80" w:line="252" w:lineRule="auto"/>
        <w:jc w:val="both"/>
      </w:pPr>
      <w:r w:rsidRPr="00D86374">
        <w:t>g) No recebimento, será verificado se os produtos entregues correspondem à marca e ao modelo aceitos e se apresentam: rotulagem com o número de registro ou notificação na ANVISA, quando aplicável; marca de verificação inicial do INMETRO, para os instrumentos de medição (itens 01, 03, 04 e 12); selo de identificação da conformidade, para os produtos com certificação compulsória; e manuais e instruções de uso em língua portuguesa.</w:t>
      </w:r>
    </w:p>
    <w:p w14:paraId="39112EC9"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10. MODELO DE GESTÃO DO OBJETO:</w:t>
      </w:r>
    </w:p>
    <w:p w14:paraId="633CB84C" w14:textId="77777777" w:rsidR="000F613F" w:rsidRPr="00D86374" w:rsidRDefault="00000000">
      <w:pPr>
        <w:spacing w:after="80" w:line="252" w:lineRule="auto"/>
        <w:jc w:val="both"/>
      </w:pPr>
      <w:r w:rsidRPr="00D86374">
        <w:t>a) O contrato deverá ser executado fielmente pelas partes, de acordo com as cláusulas avençadas e as normas da Lei nº 14.133, de 2021, e cada parte responderá pelas consequências de sua inexecução total ou parcial.</w:t>
      </w:r>
    </w:p>
    <w:p w14:paraId="2B772F4D" w14:textId="77777777" w:rsidR="000F613F" w:rsidRPr="00D86374" w:rsidRDefault="00000000">
      <w:pPr>
        <w:spacing w:after="80" w:line="252" w:lineRule="auto"/>
        <w:jc w:val="both"/>
      </w:pPr>
      <w:r w:rsidRPr="00D86374">
        <w:t>b) Em caso de impedimento, ordem de paralisação ou suspensão do contrato, o cronograma de execução será prorrogado automaticamente pelo tempo correspondente, anotadas tais circunstâncias mediante simples apostila.</w:t>
      </w:r>
    </w:p>
    <w:p w14:paraId="165E61D6" w14:textId="77777777" w:rsidR="000F613F" w:rsidRPr="00D86374" w:rsidRDefault="00000000">
      <w:pPr>
        <w:spacing w:after="80" w:line="252" w:lineRule="auto"/>
        <w:jc w:val="both"/>
      </w:pPr>
      <w:r w:rsidRPr="00D86374">
        <w:t>c) As comunicações entre o órgão ou entidade e a contratada devem ser realizadas por escrito sempre que o ato exigir tal formalidade, admitindo-se o uso de mensagem eletrônica para esse fim.</w:t>
      </w:r>
    </w:p>
    <w:p w14:paraId="3DDBFF72" w14:textId="77777777" w:rsidR="000F613F" w:rsidRPr="00D86374" w:rsidRDefault="00000000">
      <w:pPr>
        <w:spacing w:after="80" w:line="252" w:lineRule="auto"/>
        <w:jc w:val="both"/>
      </w:pPr>
      <w:r w:rsidRPr="00D86374">
        <w:t>d) O órgão ou entidade poderá convocar representante da empresa para adoção de providências que devam ser cumpridas de imediato.</w:t>
      </w:r>
    </w:p>
    <w:p w14:paraId="3BE394CD" w14:textId="77777777" w:rsidR="000F613F" w:rsidRPr="00D86374" w:rsidRDefault="00000000">
      <w:pPr>
        <w:spacing w:after="80" w:line="252" w:lineRule="auto"/>
        <w:jc w:val="both"/>
      </w:pPr>
      <w:r w:rsidRPr="00D86374">
        <w:t>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D054E4"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11. FISCALIZAÇÃO (Decreto Municipal n° 1899/2025):</w:t>
      </w:r>
    </w:p>
    <w:p w14:paraId="67556F31" w14:textId="77777777" w:rsidR="000F613F" w:rsidRPr="00D86374" w:rsidRDefault="00000000">
      <w:pPr>
        <w:spacing w:after="80" w:line="252" w:lineRule="auto"/>
        <w:jc w:val="both"/>
      </w:pPr>
      <w:r w:rsidRPr="00D86374">
        <w:t>A execução do contrato deverá ser acompanhada e fiscalizada pelo(s) fiscal(</w:t>
      </w:r>
      <w:proofErr w:type="spellStart"/>
      <w:r w:rsidRPr="00D86374">
        <w:t>is</w:t>
      </w:r>
      <w:proofErr w:type="spellEnd"/>
      <w:r w:rsidRPr="00D86374">
        <w:t>) do contrato, ou pelos respectivos substitutos.</w:t>
      </w:r>
    </w:p>
    <w:p w14:paraId="539785C3" w14:textId="77777777" w:rsidR="000F613F" w:rsidRPr="00D86374" w:rsidRDefault="00000000">
      <w:pPr>
        <w:spacing w:after="80" w:line="252" w:lineRule="auto"/>
        <w:jc w:val="both"/>
      </w:pPr>
      <w:r w:rsidRPr="00D86374">
        <w:t>Na designação de agente público para atuar como Fiscal ou Gestor de Contratos de que trata a Lei n.º 14.133, de 1º de abril de 2021, a autoridade municipal observará o seguinte:</w:t>
      </w:r>
    </w:p>
    <w:p w14:paraId="76F3774F" w14:textId="77777777" w:rsidR="000F613F" w:rsidRPr="00D86374" w:rsidRDefault="00000000">
      <w:pPr>
        <w:spacing w:after="80" w:line="252" w:lineRule="auto"/>
        <w:ind w:left="1134"/>
        <w:jc w:val="both"/>
      </w:pPr>
      <w:r w:rsidRPr="00D86374">
        <w:t>§ 1º - O Fiscal de Contratos ou Equipe de Acompanhamento de Contratos contará com o apoio dos órgãos de assessoramento jurídico e de controle interno para o desempenho das funções essenciais à execução do disposto na Lei n' 14.133, de 1° de abril de 2021, sempre que entender necessário.</w:t>
      </w:r>
    </w:p>
    <w:p w14:paraId="7534F9FF" w14:textId="77777777" w:rsidR="000F613F" w:rsidRPr="00D86374" w:rsidRDefault="00000000">
      <w:pPr>
        <w:spacing w:after="80" w:line="252" w:lineRule="auto"/>
        <w:ind w:left="1134"/>
        <w:jc w:val="both"/>
      </w:pPr>
      <w:r w:rsidRPr="00D86374">
        <w:t>§ 2º - O apoio dos órgãos de assessoramento jurídico e de controle interno restringir-se-á a questões formais em que pairar dúvida fundamentada do Fiscal ou Gestor de contratos.</w:t>
      </w:r>
    </w:p>
    <w:p w14:paraId="0C67A5D9" w14:textId="77777777" w:rsidR="000F613F" w:rsidRPr="00D86374" w:rsidRDefault="00000000">
      <w:pPr>
        <w:spacing w:after="80" w:line="252" w:lineRule="auto"/>
        <w:ind w:left="1134"/>
        <w:jc w:val="both"/>
      </w:pPr>
      <w:r w:rsidRPr="00D86374">
        <w:t>§ 3º - O Fiscal de Contratos ou Equipe de Acompanhamento de Contratos contará com o apoio dos órgãos técnicos para o desempenho das funções essenciais à execução do disposto na Lei n° 14.133, de 1° de abril de 2021, sempre que entender necessário.</w:t>
      </w:r>
    </w:p>
    <w:p w14:paraId="7F523332" w14:textId="77777777" w:rsidR="000F613F" w:rsidRPr="00D86374" w:rsidRDefault="00000000">
      <w:pPr>
        <w:spacing w:after="80" w:line="252" w:lineRule="auto"/>
        <w:jc w:val="both"/>
      </w:pPr>
      <w:r w:rsidRPr="00D86374">
        <w:rPr>
          <w:b/>
          <w:bCs/>
        </w:rPr>
        <w:t>11.1. Fiscal de Contrato:</w:t>
      </w:r>
    </w:p>
    <w:p w14:paraId="0F82FC4E" w14:textId="77777777" w:rsidR="000F613F" w:rsidRPr="00D86374" w:rsidRDefault="00000000">
      <w:pPr>
        <w:spacing w:after="80" w:line="252" w:lineRule="auto"/>
        <w:jc w:val="both"/>
      </w:pPr>
      <w:r w:rsidRPr="00D86374">
        <w:lastRenderedPageBreak/>
        <w:t>O fiscal do contrato anotará no histórico de gerenciamento do contrato todas as ocorrências relacionadas à execução do contrato, com a descrição do que for necessário para a regularização das faltas ou dos defeitos observados (Lei nº 14.133, de 2021, art. 117, §1º; Decreto nº 1899/2025).</w:t>
      </w:r>
    </w:p>
    <w:p w14:paraId="2F15E89F" w14:textId="77777777" w:rsidR="000F613F" w:rsidRPr="00D86374" w:rsidRDefault="00000000">
      <w:pPr>
        <w:spacing w:after="80" w:line="252" w:lineRule="auto"/>
        <w:jc w:val="both"/>
      </w:pPr>
      <w:r w:rsidRPr="00D86374">
        <w:t>O Fiscal de Contrato contará com o apoio dos órgãos técnicos, órgãos de assessoramento jurídico e de controle interno para o desempenho das funções essenciais a execução do disposto na Lei nº 14.133, sempre que entender necessário (Lei nº 14.133, de 2021, art. 115, §3º).</w:t>
      </w:r>
    </w:p>
    <w:p w14:paraId="7689DCA6" w14:textId="77777777" w:rsidR="000F613F" w:rsidRPr="00D86374" w:rsidRDefault="00000000">
      <w:pPr>
        <w:spacing w:after="80" w:line="252" w:lineRule="auto"/>
        <w:jc w:val="both"/>
      </w:pPr>
      <w:r w:rsidRPr="00D86374">
        <w:rPr>
          <w:b/>
          <w:bCs/>
        </w:rPr>
        <w:t>11.2. Gestor do Contrato:</w:t>
      </w:r>
    </w:p>
    <w:p w14:paraId="21E2B1AF" w14:textId="77777777" w:rsidR="000F613F" w:rsidRPr="00D86374" w:rsidRDefault="00000000">
      <w:pPr>
        <w:spacing w:after="80" w:line="252" w:lineRule="auto"/>
        <w:jc w:val="both"/>
      </w:pPr>
      <w:r w:rsidRPr="00D86374">
        <w:t>Ao Gestor de Contratos incumbe gerenciar as relações firmadas com a contratada, analisando dados, informações e pareceres técnicos dos fiscais quanto a execução do objeto, a avaliação da qualidade dos resultados obtidos, bem como informações atualizadas que viabilizem a tomada de decisão relacionada a manutenção, ou não, das condições contratuais, zelando para que a execução ocorra de forma mais econômica e que atenda às necessidades de planejamento da Autarquia.</w:t>
      </w:r>
    </w:p>
    <w:p w14:paraId="10C75746"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12. OBRIGAÇÃO DAS PARTES:</w:t>
      </w:r>
    </w:p>
    <w:p w14:paraId="4A6BE3F5" w14:textId="77777777" w:rsidR="000F613F" w:rsidRPr="00D86374" w:rsidRDefault="00000000">
      <w:pPr>
        <w:spacing w:after="80" w:line="252" w:lineRule="auto"/>
        <w:jc w:val="both"/>
      </w:pPr>
      <w:r w:rsidRPr="00D86374">
        <w:rPr>
          <w:b/>
          <w:bCs/>
        </w:rPr>
        <w:t>12.1. CONSTITUEM OBRIGAÇÕES DO CONTRATANTE:</w:t>
      </w:r>
    </w:p>
    <w:p w14:paraId="28150B71" w14:textId="77777777" w:rsidR="000F613F" w:rsidRPr="00D86374" w:rsidRDefault="00000000">
      <w:pPr>
        <w:spacing w:after="80" w:line="252" w:lineRule="auto"/>
        <w:jc w:val="both"/>
      </w:pPr>
      <w:r w:rsidRPr="00D86374">
        <w:t>a) Efetuar o pagamento a CONTRATADA conforme as condições e prazos estabelecidos neste instrumento, após o fornecimento do objeto e o atesto de conformidade emitido pelo setor responsável;</w:t>
      </w:r>
    </w:p>
    <w:p w14:paraId="4A64B4EF" w14:textId="77777777" w:rsidR="000F613F" w:rsidRPr="00D86374" w:rsidRDefault="00000000">
      <w:pPr>
        <w:spacing w:after="80" w:line="252" w:lineRule="auto"/>
        <w:jc w:val="both"/>
      </w:pPr>
      <w:r w:rsidRPr="00D86374">
        <w:t xml:space="preserve">b) </w:t>
      </w:r>
      <w:proofErr w:type="spellStart"/>
      <w:r w:rsidRPr="00D86374">
        <w:t>Fornecer</w:t>
      </w:r>
      <w:proofErr w:type="spellEnd"/>
      <w:r w:rsidRPr="00D86374">
        <w:t xml:space="preserve"> todas as informações, orientações e esclarecimentos necessários à adequada execução do objeto contratado;</w:t>
      </w:r>
    </w:p>
    <w:p w14:paraId="147E0839" w14:textId="77777777" w:rsidR="000F613F" w:rsidRPr="00D86374" w:rsidRDefault="00000000">
      <w:pPr>
        <w:spacing w:after="80" w:line="252" w:lineRule="auto"/>
        <w:jc w:val="both"/>
      </w:pPr>
      <w:r w:rsidRPr="00D86374">
        <w:t>c) Receber, acompanhar, conferir e atestar o fornecimento dos materiais, verificando a conformidade com as condições contratuais e especificações estabelecidas;</w:t>
      </w:r>
    </w:p>
    <w:p w14:paraId="420E2C8D" w14:textId="77777777" w:rsidR="000F613F" w:rsidRPr="00D86374" w:rsidRDefault="00000000">
      <w:pPr>
        <w:spacing w:after="80" w:line="252" w:lineRule="auto"/>
        <w:jc w:val="both"/>
      </w:pPr>
      <w:r w:rsidRPr="00D86374">
        <w:t>d) Comunicar formalmente ao CONTRATADO quaisquer irregularidades, falhas ou não conformidades verificadas no fornecimento dos materiais;</w:t>
      </w:r>
    </w:p>
    <w:p w14:paraId="34CFFFC1" w14:textId="77777777" w:rsidR="000F613F" w:rsidRPr="00D86374" w:rsidRDefault="00000000">
      <w:pPr>
        <w:spacing w:after="80" w:line="252" w:lineRule="auto"/>
        <w:jc w:val="both"/>
      </w:pPr>
      <w:r w:rsidRPr="00D86374">
        <w:t>e) Indicar os locais e prazos para entrega dos materiais, proporcionando as condições necessárias para o recebimento do objeto;</w:t>
      </w:r>
    </w:p>
    <w:p w14:paraId="2A93637C" w14:textId="77777777" w:rsidR="000F613F" w:rsidRPr="00D86374" w:rsidRDefault="00000000">
      <w:pPr>
        <w:spacing w:after="80" w:line="252" w:lineRule="auto"/>
        <w:jc w:val="both"/>
      </w:pPr>
      <w:r w:rsidRPr="00D86374">
        <w:t>f) Exercer a fiscalização e o acompanhamento da execução contratual, assegurando o cumprimento das cláusulas pactuadas e da legislação aplicável.</w:t>
      </w:r>
    </w:p>
    <w:p w14:paraId="735C53C0" w14:textId="77777777" w:rsidR="000F613F" w:rsidRPr="00D86374" w:rsidRDefault="00000000">
      <w:pPr>
        <w:spacing w:after="80" w:line="252" w:lineRule="auto"/>
        <w:jc w:val="both"/>
      </w:pPr>
      <w:r w:rsidRPr="00D86374">
        <w:rPr>
          <w:b/>
          <w:bCs/>
        </w:rPr>
        <w:t>12.2. CONSTITUEM OBRIGAÇÕES DA CONTRATADA:</w:t>
      </w:r>
    </w:p>
    <w:p w14:paraId="3805E66F" w14:textId="77777777" w:rsidR="000F613F" w:rsidRPr="00D86374" w:rsidRDefault="00000000">
      <w:pPr>
        <w:spacing w:after="80" w:line="252" w:lineRule="auto"/>
        <w:jc w:val="both"/>
      </w:pPr>
      <w:r w:rsidRPr="00D86374">
        <w:t>a) Executar o objeto deste termo em estrita conformidade com as condições, especificações, quantitativos e requisitos estabelecidos pela Administração Municipal, compreendendo o fornecimento de equipamentos essenciais ao aprimoramento da infraestrutura e à qualificação dos serviços ofertados à população;</w:t>
      </w:r>
    </w:p>
    <w:p w14:paraId="55660990" w14:textId="77777777" w:rsidR="000F613F" w:rsidRPr="00D86374" w:rsidRDefault="00000000">
      <w:pPr>
        <w:spacing w:after="80" w:line="252" w:lineRule="auto"/>
        <w:jc w:val="both"/>
      </w:pPr>
      <w:r w:rsidRPr="00D86374">
        <w:t>b) Fornecer os materiais novos, de primeiro uso, em perfeitas condições de funcionamento e conservação, em conformidade com as especificações técnicas exigidas, acompanhados da respectiva nota fiscal, manuais, certificados, termos de garantia e demais documentos necessários, quando aplicável;</w:t>
      </w:r>
    </w:p>
    <w:p w14:paraId="4689BFF7" w14:textId="77777777" w:rsidR="000F613F" w:rsidRPr="00D86374" w:rsidRDefault="00000000">
      <w:pPr>
        <w:spacing w:after="80" w:line="252" w:lineRule="auto"/>
        <w:jc w:val="both"/>
      </w:pPr>
      <w:r w:rsidRPr="00D86374">
        <w:t>c) Responsabilizar-se integralmente pelo fornecimento dos itens contratados, incluindo transporte, carregamento, descarregamento e entrega no local indicado pela Administração Municipal, sem qualquer custo adicional;</w:t>
      </w:r>
    </w:p>
    <w:p w14:paraId="2D963ABA" w14:textId="77777777" w:rsidR="000F613F" w:rsidRPr="00D86374" w:rsidRDefault="00000000">
      <w:pPr>
        <w:spacing w:after="80" w:line="252" w:lineRule="auto"/>
        <w:jc w:val="both"/>
      </w:pPr>
      <w:r w:rsidRPr="00D86374">
        <w:t>d) Cumprir rigorosamente os prazos e condições de fornecimento estabelecidos, observando os locais, horários e orientações definidos pela Administração Municipal;</w:t>
      </w:r>
    </w:p>
    <w:p w14:paraId="7757BCCC" w14:textId="77777777" w:rsidR="000F613F" w:rsidRPr="00D86374" w:rsidRDefault="00000000">
      <w:pPr>
        <w:spacing w:after="80" w:line="252" w:lineRule="auto"/>
        <w:jc w:val="both"/>
      </w:pPr>
      <w:r w:rsidRPr="00D86374">
        <w:lastRenderedPageBreak/>
        <w:t>e) Entregar os materiais devidamente acondicionados, de forma a garantir sua integridade durante o transporte e manuseio, evitando danos, avarias ou qualquer prejuízo à qualidade dos produtos;</w:t>
      </w:r>
    </w:p>
    <w:p w14:paraId="7BF2C608" w14:textId="77777777" w:rsidR="000F613F" w:rsidRPr="00D86374" w:rsidRDefault="00000000">
      <w:pPr>
        <w:spacing w:after="80" w:line="252" w:lineRule="auto"/>
        <w:jc w:val="both"/>
      </w:pPr>
      <w:r w:rsidRPr="00D86374">
        <w:t>f) Substituir, sem qualquer ônus para a Administração Municipal, no prazo determinado pela fiscalização do contrato, quaisquer materiais que apresentem defeitos, avarias, vícios de fabricação ou que estejam em desacordo com as especificações contratadas;</w:t>
      </w:r>
    </w:p>
    <w:p w14:paraId="2BA41EB6" w14:textId="77777777" w:rsidR="000F613F" w:rsidRPr="00D86374" w:rsidRDefault="00000000">
      <w:pPr>
        <w:spacing w:after="80" w:line="252" w:lineRule="auto"/>
        <w:jc w:val="both"/>
      </w:pPr>
      <w:r w:rsidRPr="00D86374">
        <w:t>g) Responsabilizar-se por todos os encargos fiscais, tributários, comerciais, trabalhistas, previdenciários e demais obrigações decorrentes da execução contratual, não gerando qualquer vínculo ou responsabilidade para a Administração Municipal;</w:t>
      </w:r>
    </w:p>
    <w:p w14:paraId="523B050E" w14:textId="77777777" w:rsidR="000F613F" w:rsidRPr="00D86374" w:rsidRDefault="00000000">
      <w:pPr>
        <w:spacing w:after="80" w:line="252" w:lineRule="auto"/>
        <w:jc w:val="both"/>
      </w:pPr>
      <w:r w:rsidRPr="00D86374">
        <w:t>h) Manter, durante toda a execução contratual, todas as condições de habilitação e qualificação exigidas no procedimento licitatório, comunicando imediatamente qualquer alteração que possa comprometer sua capacidade de execução contratual;</w:t>
      </w:r>
    </w:p>
    <w:p w14:paraId="3D3DDB3A" w14:textId="77777777" w:rsidR="000F613F" w:rsidRPr="00D86374" w:rsidRDefault="00000000">
      <w:pPr>
        <w:spacing w:after="80" w:line="252" w:lineRule="auto"/>
        <w:jc w:val="both"/>
      </w:pPr>
      <w:r w:rsidRPr="00D86374">
        <w:t>i) Garantir a qualidade, durabilidade, segurança e adequado acabamento dos materiais fornecidos, observando as normas técnicas aplicáveis e as exigências da Administração Municipal;</w:t>
      </w:r>
    </w:p>
    <w:p w14:paraId="0910248E" w14:textId="77777777" w:rsidR="000F613F" w:rsidRPr="00D86374" w:rsidRDefault="00000000">
      <w:pPr>
        <w:spacing w:after="80" w:line="252" w:lineRule="auto"/>
        <w:jc w:val="both"/>
      </w:pPr>
      <w:r w:rsidRPr="00D86374">
        <w:t>j) Reparar, corrigir ou substituir, às suas expensas, no todo ou em parte, os materiais fornecidos quando constatadas irregularidades, falhas ou desconformidades verificadas pela Administração;</w:t>
      </w:r>
    </w:p>
    <w:p w14:paraId="4B56FEF4" w14:textId="77777777" w:rsidR="000F613F" w:rsidRPr="00D86374" w:rsidRDefault="00000000">
      <w:pPr>
        <w:spacing w:after="80" w:line="252" w:lineRule="auto"/>
        <w:jc w:val="both"/>
      </w:pPr>
      <w:r w:rsidRPr="00D86374">
        <w:t>k) Prestar todos os esclarecimentos solicitados pela Administração Municipal, disponibilizando informações necessárias ao acompanhamento e fiscalização da execução contratual;</w:t>
      </w:r>
    </w:p>
    <w:p w14:paraId="637FA64A" w14:textId="77777777" w:rsidR="000F613F" w:rsidRPr="00D86374" w:rsidRDefault="00000000">
      <w:pPr>
        <w:spacing w:after="80" w:line="252" w:lineRule="auto"/>
        <w:jc w:val="both"/>
      </w:pPr>
      <w:r w:rsidRPr="00D86374">
        <w:t>l) Permitir e facilitar o acompanhamento e fiscalização da execução do contrato pelos servidores designados pela Administração Municipal, fornecendo os documentos e informações solicitadas;</w:t>
      </w:r>
    </w:p>
    <w:p w14:paraId="331B41F2" w14:textId="77777777" w:rsidR="000F613F" w:rsidRPr="00D86374" w:rsidRDefault="00000000">
      <w:pPr>
        <w:spacing w:after="80" w:line="252" w:lineRule="auto"/>
        <w:jc w:val="both"/>
      </w:pPr>
      <w:r w:rsidRPr="00D86374">
        <w:t>m) Não transferir a terceiros, no todo ou em parte, as obrigações assumidas, sem prévia autorização da Administração Municipal, salvo nos casos permitidos pela legislação aplicável;</w:t>
      </w:r>
    </w:p>
    <w:p w14:paraId="37BDAB52" w14:textId="77777777" w:rsidR="000F613F" w:rsidRPr="00D86374" w:rsidRDefault="00000000">
      <w:pPr>
        <w:spacing w:after="80" w:line="252" w:lineRule="auto"/>
        <w:jc w:val="both"/>
      </w:pPr>
      <w:r w:rsidRPr="00D86374">
        <w:t>n) Observar as normas de segurança, ambientais e demais legislações aplicáveis ao fornecimento dos materiais, especialmente quanto ao adequado descarte de embalagens e resíduos decorrentes da entrega;</w:t>
      </w:r>
    </w:p>
    <w:p w14:paraId="02622A6E" w14:textId="77777777" w:rsidR="000F613F" w:rsidRPr="00D86374" w:rsidRDefault="00000000">
      <w:pPr>
        <w:spacing w:after="80" w:line="252" w:lineRule="auto"/>
        <w:jc w:val="both"/>
      </w:pPr>
      <w:r w:rsidRPr="00D86374">
        <w:t>o) Responsabilizar-se por eventuais danos causados diretamente à Administração Municipal ou a terceiros em decorrência de sua atuação, de seus empregados, representantes ou prepostos;</w:t>
      </w:r>
    </w:p>
    <w:p w14:paraId="0B0275F0" w14:textId="77777777" w:rsidR="000F613F" w:rsidRPr="00D86374" w:rsidRDefault="00000000">
      <w:pPr>
        <w:spacing w:after="80" w:line="252" w:lineRule="auto"/>
        <w:jc w:val="both"/>
      </w:pPr>
      <w:r w:rsidRPr="00D86374">
        <w:t>p) Comunicar imediatamente à Administração Municipal qualquer ocorrência que possa prejudicar o cumprimento dos prazos ou condições estabelecidas no contrato;</w:t>
      </w:r>
    </w:p>
    <w:p w14:paraId="78731F99" w14:textId="77777777" w:rsidR="000F613F" w:rsidRPr="00D86374" w:rsidRDefault="00000000">
      <w:pPr>
        <w:spacing w:after="80" w:line="252" w:lineRule="auto"/>
        <w:jc w:val="both"/>
      </w:pPr>
      <w:r w:rsidRPr="00D86374">
        <w:t>q) Cumprir integralmente as demais obrigações previstas na Lei Federal nº 14.133/2021, no instrumento convocatório, na proposta apresentada e nos demais documentos que integram o processo de contratação.</w:t>
      </w:r>
    </w:p>
    <w:p w14:paraId="7390363E" w14:textId="77777777" w:rsidR="000F613F" w:rsidRPr="00D86374" w:rsidRDefault="00000000">
      <w:pPr>
        <w:spacing w:after="80" w:line="252" w:lineRule="auto"/>
        <w:jc w:val="both"/>
      </w:pPr>
      <w:r w:rsidRPr="00D86374">
        <w:t>r) Entregar produtos da mesma marca e modelo aceitos na licitação, regularizados junto à ANVISA e em conformidade com o INMETRO, quando exigível, conforme o item 8.9 deste Termo de Referência.</w:t>
      </w:r>
    </w:p>
    <w:p w14:paraId="7E7DDB63" w14:textId="77777777" w:rsidR="000F613F"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13. CRITÉRIOS DE PAGAMENTO:</w:t>
      </w:r>
    </w:p>
    <w:p w14:paraId="3D565056" w14:textId="77777777" w:rsidR="000F613F" w:rsidRDefault="00000000">
      <w:pPr>
        <w:spacing w:after="80" w:line="252" w:lineRule="auto"/>
        <w:jc w:val="both"/>
      </w:pPr>
      <w:r>
        <w:t>a) O pagamento à CONTRATADA será efetuado em moeda nacional, no prazo de até 30 (trinta) dias, contados a partir da entrega dos objetos, da emissão da Nota Fiscal correspondente e do atesto do recebimento pelo servidor responsável.</w:t>
      </w:r>
    </w:p>
    <w:p w14:paraId="3354D852" w14:textId="77777777" w:rsidR="000F613F" w:rsidRDefault="00000000">
      <w:pPr>
        <w:spacing w:after="80" w:line="252" w:lineRule="auto"/>
        <w:jc w:val="both"/>
      </w:pPr>
      <w:r>
        <w:t>b) O pagamento será realizado por meio de depósito em conta bancária de titularidade da empresa contratada, mediante ordem bancária.</w:t>
      </w:r>
    </w:p>
    <w:p w14:paraId="58FB9CE7" w14:textId="77777777" w:rsidR="000F613F" w:rsidRDefault="00000000">
      <w:pPr>
        <w:spacing w:after="80" w:line="252" w:lineRule="auto"/>
        <w:jc w:val="both"/>
      </w:pPr>
      <w:r>
        <w:lastRenderedPageBreak/>
        <w:t>c) No pagamento do(s) produto(s) descrito(s) na Nota Fiscal, será verificada a pertinência da retenção do Imposto sobre a Renda (IR), e demais, a retenção do Imposto Sobre Serviços (ISS) ocorrerá desde que esteja prevista em regulamento que se aplique ao caso.</w:t>
      </w:r>
    </w:p>
    <w:p w14:paraId="47BF1EF6" w14:textId="77777777" w:rsidR="000F613F"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Pr>
          <w:b/>
          <w:bCs/>
        </w:rPr>
        <w:t>14. EXIGÊNCIAS DE HABILITAÇÃO:</w:t>
      </w:r>
    </w:p>
    <w:p w14:paraId="0A13A36E" w14:textId="77777777" w:rsidR="000F613F" w:rsidRDefault="00000000">
      <w:pPr>
        <w:spacing w:after="80" w:line="252" w:lineRule="auto"/>
        <w:jc w:val="both"/>
      </w:pPr>
      <w:r>
        <w:rPr>
          <w:b/>
          <w:bCs/>
        </w:rPr>
        <w:t>14.1. HABILITAÇÃO JURÍDICA:</w:t>
      </w:r>
    </w:p>
    <w:p w14:paraId="2E716131" w14:textId="77777777" w:rsidR="000F613F" w:rsidRDefault="00000000">
      <w:pPr>
        <w:spacing w:after="80" w:line="252" w:lineRule="auto"/>
        <w:jc w:val="both"/>
      </w:pPr>
      <w:r>
        <w:t>a) Ato Constitutivo, Estatuto ou Contrato Social em vigor, devidamente registrado, em se tratando de sociedades comerciais e, no caso de sociedades por ações, acompanhado de documentos de eleição de seus administradores;</w:t>
      </w:r>
    </w:p>
    <w:p w14:paraId="4EAA7169" w14:textId="77777777" w:rsidR="000F613F" w:rsidRDefault="00000000">
      <w:pPr>
        <w:spacing w:after="80" w:line="252" w:lineRule="auto"/>
        <w:jc w:val="both"/>
      </w:pPr>
      <w:r>
        <w:t>b) Documento de identidade do dirigente, proprietário ou sócio com poderes de administração, nos termos do artigo 2º da Lei Federal n. 12.037/09;</w:t>
      </w:r>
    </w:p>
    <w:p w14:paraId="7BCDB676" w14:textId="77777777" w:rsidR="000F613F" w:rsidRDefault="00000000">
      <w:pPr>
        <w:spacing w:after="80" w:line="252" w:lineRule="auto"/>
        <w:jc w:val="both"/>
      </w:pPr>
      <w:r>
        <w:rPr>
          <w:b/>
          <w:bCs/>
        </w:rPr>
        <w:t>14.2. HABILITAÇÃO FISCAL, SOCIAL E TRABALHISTA:</w:t>
      </w:r>
    </w:p>
    <w:p w14:paraId="1DDDCD99" w14:textId="77777777" w:rsidR="000F613F" w:rsidRDefault="00000000">
      <w:pPr>
        <w:spacing w:after="80" w:line="252" w:lineRule="auto"/>
        <w:jc w:val="both"/>
      </w:pPr>
      <w:r>
        <w:t>a) Prova de inscrição no Cadastro Nacional de Pessoa Física (CPF) ou no Cadastro nacional de Pessoa Jurídica (CNPJ);</w:t>
      </w:r>
    </w:p>
    <w:p w14:paraId="61251C74" w14:textId="77777777" w:rsidR="000F613F" w:rsidRDefault="00000000">
      <w:pPr>
        <w:spacing w:after="80" w:line="252" w:lineRule="auto"/>
        <w:jc w:val="both"/>
      </w:pPr>
      <w:r>
        <w:t>b) Prova de inscrição no Cadastro de Contribuintes Estadual ou Municipal (Alvará de Localização ou Certidão de Inscrição Municipal), relativo ao domicílio ou sede do licitante, pertinente ao seu ramo de atividades e compatível com o objeto contratual;</w:t>
      </w:r>
    </w:p>
    <w:p w14:paraId="67C17EFB" w14:textId="77777777" w:rsidR="000F613F" w:rsidRDefault="00000000">
      <w:pPr>
        <w:spacing w:after="80" w:line="252" w:lineRule="auto"/>
        <w:jc w:val="both"/>
      </w:pPr>
      <w:r>
        <w:t>c) Prova de regularidade relativa à Seguridade Social e ao Fundo de Garantia por Tempo de Serviço (FGTS);</w:t>
      </w:r>
    </w:p>
    <w:p w14:paraId="05315228" w14:textId="77777777" w:rsidR="000F613F" w:rsidRDefault="00000000">
      <w:pPr>
        <w:spacing w:after="80" w:line="252" w:lineRule="auto"/>
        <w:jc w:val="both"/>
      </w:pPr>
      <w:r>
        <w:t xml:space="preserve">d) Prova de regularidade com a Fazenda Federal (Certidão Negativa de Débitos Relativos aos Tributos Federais e à Dívida Ativa da União), </w:t>
      </w:r>
      <w:proofErr w:type="gramStart"/>
      <w:r>
        <w:t>Estadual</w:t>
      </w:r>
      <w:proofErr w:type="gramEnd"/>
      <w:r>
        <w:t>, e Municipal do local da sede da licitante, ou outra equivalente, na forma da Lei;</w:t>
      </w:r>
    </w:p>
    <w:p w14:paraId="50297C62" w14:textId="77777777" w:rsidR="000F613F" w:rsidRDefault="00000000">
      <w:pPr>
        <w:spacing w:after="80" w:line="252" w:lineRule="auto"/>
        <w:jc w:val="both"/>
      </w:pPr>
      <w:r>
        <w:t>e) Prova de regularidade para com a Justiça do Trabalho, Certidão Negativa de Débitos Trabalhistas (CNDT);</w:t>
      </w:r>
    </w:p>
    <w:p w14:paraId="629589C0" w14:textId="77777777" w:rsidR="000F613F" w:rsidRDefault="00000000">
      <w:pPr>
        <w:spacing w:after="80" w:line="252" w:lineRule="auto"/>
        <w:jc w:val="both"/>
      </w:pPr>
      <w:r>
        <w:rPr>
          <w:b/>
          <w:bCs/>
        </w:rPr>
        <w:t>14.3. HABILITAÇÃO ECONÔMICO-FINANCEIRA:</w:t>
      </w:r>
    </w:p>
    <w:p w14:paraId="1DD275E6" w14:textId="77777777" w:rsidR="000F613F" w:rsidRDefault="00000000">
      <w:pPr>
        <w:spacing w:after="80" w:line="252" w:lineRule="auto"/>
        <w:jc w:val="both"/>
      </w:pPr>
      <w:r>
        <w:t>a) Certidão negativa de falência e concordata expedida pelo distribuidor da sede da pessoa jurídica, em prazo não superior a 90 (noventa) dias da data designada para a apresentação do documento.</w:t>
      </w:r>
    </w:p>
    <w:p w14:paraId="2E01C8A8" w14:textId="77777777" w:rsidR="000F613F" w:rsidRDefault="00000000">
      <w:pPr>
        <w:spacing w:after="80" w:line="252" w:lineRule="auto"/>
        <w:jc w:val="both"/>
      </w:pPr>
      <w:r>
        <w:rPr>
          <w:b/>
          <w:bCs/>
        </w:rPr>
        <w:t>14.4. HABILITAÇÃO TÉCNICA:</w:t>
      </w:r>
    </w:p>
    <w:p w14:paraId="157B8F2E" w14:textId="77777777" w:rsidR="000F613F" w:rsidRPr="00D86374" w:rsidRDefault="00000000">
      <w:pPr>
        <w:spacing w:after="80" w:line="252" w:lineRule="auto"/>
        <w:jc w:val="both"/>
      </w:pPr>
      <w:r>
        <w:t xml:space="preserve">a) Atestado de capacidade técnica emitido por pessoa jurídica </w:t>
      </w:r>
      <w:r w:rsidRPr="00D86374">
        <w:t>de direito público ou privado, comprovando o fornecimento de materiais e equipamentos da mesma natureza, compatíveis em características com o(s) item(</w:t>
      </w:r>
      <w:proofErr w:type="spellStart"/>
      <w:r w:rsidRPr="00D86374">
        <w:t>ns</w:t>
      </w:r>
      <w:proofErr w:type="spellEnd"/>
      <w:r w:rsidRPr="00D86374">
        <w:t>) cotado(s), sem exigência de quantitativos mínimos, prazos mínimos ou locais específicos.</w:t>
      </w:r>
    </w:p>
    <w:p w14:paraId="40308964" w14:textId="77777777" w:rsidR="000F613F" w:rsidRPr="00D86374" w:rsidRDefault="00000000">
      <w:pPr>
        <w:spacing w:after="80" w:line="252" w:lineRule="auto"/>
        <w:jc w:val="both"/>
      </w:pPr>
      <w:r w:rsidRPr="00D86374">
        <w:t>b) A comprovação de regularização dos produtos na ANVISA e de conformidade no INMETRO não é requisito de habilitação, sendo exigida na aceitação da proposta (item 8.9 deste Termo e subitem 10.12 do Edital).</w:t>
      </w:r>
    </w:p>
    <w:p w14:paraId="21138537"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15. DO REEQUILÍBRIO ECONÔMICO, REPACTUAÇÃO OU REAJUSTE GERAL:</w:t>
      </w:r>
    </w:p>
    <w:p w14:paraId="04EA5830" w14:textId="77777777" w:rsidR="000F613F" w:rsidRPr="00D86374" w:rsidRDefault="00000000">
      <w:pPr>
        <w:spacing w:after="80" w:line="252" w:lineRule="auto"/>
        <w:jc w:val="both"/>
      </w:pPr>
      <w:r w:rsidRPr="00D86374">
        <w:t>a) Considerando que o prazo de vigência do contrato será de 60 (sessenta) dias, não haverá aplicação de reajuste ou repactuação de preços, em razão da inexistência do requisito da anualidade previsto na Lei Federal nº 14.133/2021.</w:t>
      </w:r>
    </w:p>
    <w:p w14:paraId="2D45EEAC" w14:textId="77777777" w:rsidR="000F613F" w:rsidRPr="00D86374" w:rsidRDefault="00000000">
      <w:pPr>
        <w:spacing w:after="80" w:line="252" w:lineRule="auto"/>
        <w:jc w:val="both"/>
      </w:pPr>
      <w:r w:rsidRPr="00D86374">
        <w:t>b) Fica assegurado o restabelecimento do equilíbrio econômico-financeiro inicial do contrato nas hipóteses previstas no art. 124, inciso II, alínea "d", da Lei Federal nº 14.133/2021, desde que devidamente comprovada a ocorrência de fatos supervenientes, imprevisíveis ou previsíveis de consequências incalculáveis, ou ainda em caso de força maior, caso fortuito, fato do príncipe ou criação, alteração ou extinção de tributos ou encargos legais que repercutam diretamente nos custos da contratação.</w:t>
      </w:r>
    </w:p>
    <w:p w14:paraId="6EE21007" w14:textId="77777777" w:rsidR="000F613F" w:rsidRPr="00D86374" w:rsidRDefault="00000000">
      <w:pPr>
        <w:spacing w:after="80" w:line="252" w:lineRule="auto"/>
        <w:jc w:val="both"/>
      </w:pPr>
      <w:r w:rsidRPr="00D86374">
        <w:lastRenderedPageBreak/>
        <w:t>c) O pedido de reequilíbrio econômico-financeiro deverá ser formalmente apresentado pela contratada, acompanhado da documentação comprobatória da efetiva alteração dos custos, cabendo à Administração a análise e deliberação quanto ao seu deferimento, observada a legislação vigente.</w:t>
      </w:r>
    </w:p>
    <w:p w14:paraId="718DCAAF"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16. DAS SANÇÕES:</w:t>
      </w:r>
    </w:p>
    <w:p w14:paraId="67A59C60" w14:textId="77777777" w:rsidR="000F613F" w:rsidRPr="00D86374" w:rsidRDefault="00000000">
      <w:pPr>
        <w:spacing w:after="80" w:line="252" w:lineRule="auto"/>
        <w:jc w:val="both"/>
      </w:pPr>
      <w:r w:rsidRPr="00D86374">
        <w:t>Observados o contraditório e a ampla defesa, todas as sanções previstas no art. 156 da Lei nº 14.133, de 1º de abril de 2021, serão aplicadas pelo secretário municipal da pasta interessada, ou pela autoridade máxima da respectiva entidade, quando se tratar de autarquia ou fundação:</w:t>
      </w:r>
    </w:p>
    <w:p w14:paraId="576CF201" w14:textId="77777777" w:rsidR="000F613F" w:rsidRPr="00D86374" w:rsidRDefault="00000000">
      <w:pPr>
        <w:spacing w:after="80" w:line="252" w:lineRule="auto"/>
        <w:jc w:val="both"/>
      </w:pPr>
      <w:r w:rsidRPr="00D86374">
        <w:t>Art. 156. Serão aplicadas ao responsável pelas infrações administrativas previstas nesta Lei as seguintes sanções:</w:t>
      </w:r>
    </w:p>
    <w:p w14:paraId="098CF61F" w14:textId="77777777" w:rsidR="000F613F" w:rsidRPr="00D86374" w:rsidRDefault="00000000">
      <w:pPr>
        <w:spacing w:after="80" w:line="252" w:lineRule="auto"/>
        <w:ind w:left="567"/>
        <w:jc w:val="both"/>
      </w:pPr>
      <w:r w:rsidRPr="00D86374">
        <w:t xml:space="preserve">I - </w:t>
      </w:r>
      <w:proofErr w:type="gramStart"/>
      <w:r w:rsidRPr="00D86374">
        <w:t>advertência</w:t>
      </w:r>
      <w:proofErr w:type="gramEnd"/>
      <w:r w:rsidRPr="00D86374">
        <w:t>;</w:t>
      </w:r>
    </w:p>
    <w:p w14:paraId="7FCAA9FF" w14:textId="77777777" w:rsidR="000F613F" w:rsidRPr="00D86374" w:rsidRDefault="00000000">
      <w:pPr>
        <w:spacing w:after="80" w:line="252" w:lineRule="auto"/>
        <w:ind w:left="567"/>
        <w:jc w:val="both"/>
      </w:pPr>
      <w:r w:rsidRPr="00D86374">
        <w:t xml:space="preserve">II - </w:t>
      </w:r>
      <w:proofErr w:type="gramStart"/>
      <w:r w:rsidRPr="00D86374">
        <w:t>multa</w:t>
      </w:r>
      <w:proofErr w:type="gramEnd"/>
      <w:r w:rsidRPr="00D86374">
        <w:t>;</w:t>
      </w:r>
    </w:p>
    <w:p w14:paraId="1CE89852" w14:textId="77777777" w:rsidR="000F613F" w:rsidRPr="00D86374" w:rsidRDefault="00000000">
      <w:pPr>
        <w:spacing w:after="80" w:line="252" w:lineRule="auto"/>
        <w:ind w:left="567"/>
        <w:jc w:val="both"/>
      </w:pPr>
      <w:r w:rsidRPr="00D86374">
        <w:t>III - impedimento de licitar e contratar;</w:t>
      </w:r>
    </w:p>
    <w:p w14:paraId="22283EDC" w14:textId="77777777" w:rsidR="000F613F" w:rsidRPr="00D86374" w:rsidRDefault="00000000">
      <w:pPr>
        <w:spacing w:after="80" w:line="252" w:lineRule="auto"/>
        <w:ind w:left="567"/>
        <w:jc w:val="both"/>
      </w:pPr>
      <w:r w:rsidRPr="00D86374">
        <w:t xml:space="preserve">IV - </w:t>
      </w:r>
      <w:proofErr w:type="gramStart"/>
      <w:r w:rsidRPr="00D86374">
        <w:t>declaração</w:t>
      </w:r>
      <w:proofErr w:type="gramEnd"/>
      <w:r w:rsidRPr="00D86374">
        <w:t xml:space="preserve"> de inidoneidade para licitar ou contratar.</w:t>
      </w:r>
    </w:p>
    <w:p w14:paraId="7D0032D1" w14:textId="77777777" w:rsidR="000F613F" w:rsidRPr="00D86374" w:rsidRDefault="00000000">
      <w:pPr>
        <w:spacing w:after="80" w:line="252" w:lineRule="auto"/>
        <w:ind w:left="567"/>
        <w:jc w:val="both"/>
      </w:pPr>
      <w:r w:rsidRPr="00D86374">
        <w:t>§ 1º Na aplicação das sanções serão considerados:</w:t>
      </w:r>
    </w:p>
    <w:p w14:paraId="0BAA8546" w14:textId="77777777" w:rsidR="000F613F" w:rsidRPr="00D86374" w:rsidRDefault="00000000">
      <w:pPr>
        <w:spacing w:after="80" w:line="252" w:lineRule="auto"/>
        <w:ind w:left="567"/>
        <w:jc w:val="both"/>
      </w:pPr>
      <w:r w:rsidRPr="00D86374">
        <w:t>I - a natureza e a gravidade da infração cometida;</w:t>
      </w:r>
    </w:p>
    <w:p w14:paraId="27C77FF6" w14:textId="77777777" w:rsidR="000F613F" w:rsidRPr="00D86374" w:rsidRDefault="00000000">
      <w:pPr>
        <w:spacing w:after="80" w:line="252" w:lineRule="auto"/>
        <w:ind w:left="567"/>
        <w:jc w:val="both"/>
      </w:pPr>
      <w:r w:rsidRPr="00D86374">
        <w:t xml:space="preserve">II - </w:t>
      </w:r>
      <w:proofErr w:type="gramStart"/>
      <w:r w:rsidRPr="00D86374">
        <w:t>as</w:t>
      </w:r>
      <w:proofErr w:type="gramEnd"/>
      <w:r w:rsidRPr="00D86374">
        <w:t xml:space="preserve"> peculiaridades do caso concreto;</w:t>
      </w:r>
    </w:p>
    <w:p w14:paraId="2B84B651" w14:textId="77777777" w:rsidR="000F613F" w:rsidRPr="00D86374" w:rsidRDefault="00000000">
      <w:pPr>
        <w:spacing w:after="80" w:line="252" w:lineRule="auto"/>
        <w:ind w:left="567"/>
        <w:jc w:val="both"/>
      </w:pPr>
      <w:r w:rsidRPr="00D86374">
        <w:t>III - as circunstâncias agravantes ou atenuantes;</w:t>
      </w:r>
    </w:p>
    <w:p w14:paraId="1D5312E0" w14:textId="77777777" w:rsidR="000F613F" w:rsidRPr="00D86374" w:rsidRDefault="00000000">
      <w:pPr>
        <w:spacing w:after="80" w:line="252" w:lineRule="auto"/>
        <w:ind w:left="567"/>
        <w:jc w:val="both"/>
      </w:pPr>
      <w:r w:rsidRPr="00D86374">
        <w:t xml:space="preserve">IV - </w:t>
      </w:r>
      <w:proofErr w:type="gramStart"/>
      <w:r w:rsidRPr="00D86374">
        <w:t>os</w:t>
      </w:r>
      <w:proofErr w:type="gramEnd"/>
      <w:r w:rsidRPr="00D86374">
        <w:t xml:space="preserve"> danos que dela provierem para a Administração Pública;</w:t>
      </w:r>
    </w:p>
    <w:p w14:paraId="1707DFDD" w14:textId="77777777" w:rsidR="000F613F" w:rsidRPr="00D86374" w:rsidRDefault="00000000">
      <w:pPr>
        <w:spacing w:after="80" w:line="252" w:lineRule="auto"/>
        <w:ind w:left="567"/>
        <w:jc w:val="both"/>
      </w:pPr>
      <w:r w:rsidRPr="00D86374">
        <w:t xml:space="preserve">V - </w:t>
      </w:r>
      <w:proofErr w:type="gramStart"/>
      <w:r w:rsidRPr="00D86374">
        <w:t>a</w:t>
      </w:r>
      <w:proofErr w:type="gramEnd"/>
      <w:r w:rsidRPr="00D86374">
        <w:t xml:space="preserve"> implantação ou o aperfeiçoamento de programa de integridade, conforme normas e orientações dos órgãos de controle.</w:t>
      </w:r>
    </w:p>
    <w:p w14:paraId="2423D583" w14:textId="77777777" w:rsidR="000F613F" w:rsidRPr="00D86374" w:rsidRDefault="00000000">
      <w:pPr>
        <w:spacing w:after="80" w:line="252" w:lineRule="auto"/>
        <w:ind w:left="567"/>
        <w:jc w:val="both"/>
      </w:pPr>
      <w:r w:rsidRPr="00D86374">
        <w:t>§ 2º A sanção prevista no inciso I do caput deste artigo será aplicada exclusivamente pela infração administrativa prevista no inciso I do caput do art. 155 desta Lei, quando não se justificar a imposição de penalidade mais grave.</w:t>
      </w:r>
    </w:p>
    <w:p w14:paraId="0DC2CD39" w14:textId="77777777" w:rsidR="000F613F" w:rsidRPr="00D86374" w:rsidRDefault="00000000">
      <w:pPr>
        <w:spacing w:after="80" w:line="252" w:lineRule="auto"/>
        <w:ind w:left="567"/>
        <w:jc w:val="both"/>
      </w:pPr>
      <w:r w:rsidRPr="00D86374">
        <w:t>§ 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0547B3E4" w14:textId="77777777" w:rsidR="000F613F" w:rsidRPr="00D86374" w:rsidRDefault="00000000">
      <w:pPr>
        <w:spacing w:after="80" w:line="252" w:lineRule="auto"/>
        <w:ind w:left="567"/>
        <w:jc w:val="both"/>
      </w:pPr>
      <w:r w:rsidRPr="00D86374">
        <w:t>§ 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2ACCDD70" w14:textId="77777777" w:rsidR="000F613F" w:rsidRPr="00D86374" w:rsidRDefault="00000000">
      <w:pPr>
        <w:spacing w:after="80" w:line="252" w:lineRule="auto"/>
        <w:ind w:left="567"/>
        <w:jc w:val="both"/>
      </w:pPr>
      <w:r w:rsidRPr="00D86374">
        <w:t>§ 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1057E097" w14:textId="77777777" w:rsidR="000F613F" w:rsidRPr="00D86374" w:rsidRDefault="00000000">
      <w:pPr>
        <w:spacing w:after="80" w:line="252" w:lineRule="auto"/>
        <w:ind w:left="567"/>
        <w:jc w:val="both"/>
      </w:pPr>
      <w:r w:rsidRPr="00D86374">
        <w:lastRenderedPageBreak/>
        <w:t>§ 6º A sanção estabelecida no inciso IV do caput deste artigo será precedida de análise jurídica e observará as seguintes regras:</w:t>
      </w:r>
    </w:p>
    <w:p w14:paraId="164FBE99" w14:textId="77777777" w:rsidR="000F613F" w:rsidRPr="00D86374" w:rsidRDefault="00000000">
      <w:pPr>
        <w:spacing w:after="80" w:line="252" w:lineRule="auto"/>
        <w:ind w:left="567"/>
        <w:jc w:val="both"/>
      </w:pPr>
      <w:r w:rsidRPr="00D86374">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0C4FC0D6" w14:textId="77777777" w:rsidR="000F613F" w:rsidRPr="00D86374" w:rsidRDefault="00000000">
      <w:pPr>
        <w:spacing w:after="80" w:line="252" w:lineRule="auto"/>
        <w:ind w:left="567"/>
        <w:jc w:val="both"/>
      </w:pPr>
      <w:r w:rsidRPr="00D86374">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6AA58FA1" w14:textId="77777777" w:rsidR="000F613F" w:rsidRPr="00D86374" w:rsidRDefault="00000000">
      <w:pPr>
        <w:spacing w:after="80" w:line="252" w:lineRule="auto"/>
        <w:ind w:left="567"/>
        <w:jc w:val="both"/>
      </w:pPr>
      <w:r w:rsidRPr="00D86374">
        <w:t>§ 7º As sanções previstas nos incisos I, III e IV do caput deste artigo poderão ser aplicadas cumulativamente com a prevista no inciso II do caput deste artigo.</w:t>
      </w:r>
    </w:p>
    <w:p w14:paraId="6C841509" w14:textId="77777777" w:rsidR="000F613F" w:rsidRPr="00D86374" w:rsidRDefault="00000000">
      <w:pPr>
        <w:spacing w:after="80" w:line="252" w:lineRule="auto"/>
        <w:ind w:left="567"/>
        <w:jc w:val="both"/>
      </w:pPr>
      <w:r w:rsidRPr="00D86374">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2227FCA6" w14:textId="77777777" w:rsidR="000F613F" w:rsidRPr="00D86374" w:rsidRDefault="00000000">
      <w:pPr>
        <w:spacing w:after="80" w:line="252" w:lineRule="auto"/>
        <w:ind w:left="567"/>
        <w:jc w:val="both"/>
      </w:pPr>
      <w:r w:rsidRPr="00D86374">
        <w:t>§ 9º A aplicação das sanções previstas no caput deste artigo não exclui, em hipótese alguma, a obrigação de reparação integral do dano causado à Administração Pública.</w:t>
      </w:r>
    </w:p>
    <w:p w14:paraId="731421E0"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17. ESTIMATIVA DO VALOR DA CONTRATAÇÃO:</w:t>
      </w:r>
    </w:p>
    <w:p w14:paraId="666489B4" w14:textId="77777777" w:rsidR="000F613F" w:rsidRPr="00D86374" w:rsidRDefault="00000000">
      <w:pPr>
        <w:spacing w:after="80" w:line="252" w:lineRule="auto"/>
        <w:jc w:val="both"/>
      </w:pPr>
      <w:r w:rsidRPr="00D86374">
        <w:t>O valor estimado da contratação é de R$ 36.237,21 (trinta e seis mil, duzentos e trinta e sete reais e vinte e um centavos).</w:t>
      </w:r>
    </w:p>
    <w:p w14:paraId="3A03BDFF" w14:textId="77777777" w:rsidR="000F613F" w:rsidRPr="00D86374" w:rsidRDefault="00000000">
      <w:pPr>
        <w:keepNext/>
        <w:pBdr>
          <w:top w:val="single" w:sz="4" w:space="0" w:color="000000"/>
          <w:left w:val="single" w:sz="4" w:space="0" w:color="000000"/>
          <w:bottom w:val="single" w:sz="4" w:space="0" w:color="000000"/>
          <w:right w:val="single" w:sz="4" w:space="0" w:color="000000"/>
        </w:pBdr>
        <w:shd w:val="clear" w:color="auto" w:fill="E7E6E6"/>
        <w:spacing w:before="160" w:after="80" w:line="252" w:lineRule="auto"/>
      </w:pPr>
      <w:r w:rsidRPr="00D86374">
        <w:rPr>
          <w:b/>
          <w:bCs/>
        </w:rPr>
        <w:t>18. DA ADEQUAÇÃO ORÇAMENTÁRIA:</w:t>
      </w:r>
    </w:p>
    <w:p w14:paraId="3C9C9FED" w14:textId="77777777" w:rsidR="000F613F" w:rsidRPr="00D86374" w:rsidRDefault="00000000">
      <w:pPr>
        <w:spacing w:after="80" w:line="252" w:lineRule="auto"/>
        <w:jc w:val="both"/>
      </w:pPr>
      <w:r w:rsidRPr="00D86374">
        <w:t>As despesas decorrentes da presente contratação correrão à conta de recursos específicos consignados no Orçamento do Município, mediante a seguinte dotação:</w:t>
      </w:r>
    </w:p>
    <w:p w14:paraId="5FB01B17" w14:textId="77777777" w:rsidR="000F613F" w:rsidRDefault="00000000">
      <w:pPr>
        <w:spacing w:after="80" w:line="252" w:lineRule="auto"/>
        <w:jc w:val="both"/>
      </w:pPr>
      <w:r w:rsidRPr="00D86374">
        <w:t>0802103010047 1225</w:t>
      </w:r>
    </w:p>
    <w:p w14:paraId="020C32F3" w14:textId="77777777" w:rsidR="000F613F" w:rsidRDefault="00000000">
      <w:pPr>
        <w:spacing w:after="80" w:line="252" w:lineRule="auto"/>
        <w:jc w:val="both"/>
      </w:pPr>
      <w:r>
        <w:t>44905200000000 1601</w:t>
      </w:r>
    </w:p>
    <w:p w14:paraId="290B55D7" w14:textId="77777777" w:rsidR="000F613F" w:rsidRDefault="00000000">
      <w:pPr>
        <w:spacing w:before="120" w:after="80" w:line="252" w:lineRule="auto"/>
        <w:jc w:val="right"/>
      </w:pPr>
      <w:r>
        <w:t>Pontão/RS, 21 de setembro de 2026.</w:t>
      </w:r>
    </w:p>
    <w:p w14:paraId="2D5E3ADC" w14:textId="77777777" w:rsidR="000F613F" w:rsidRDefault="00000000">
      <w:pPr>
        <w:spacing w:before="480" w:line="252" w:lineRule="auto"/>
        <w:jc w:val="center"/>
      </w:pPr>
      <w:r>
        <w:t>_____________________________________</w:t>
      </w:r>
    </w:p>
    <w:p w14:paraId="1304C8CA" w14:textId="77777777" w:rsidR="000F613F" w:rsidRDefault="00000000">
      <w:pPr>
        <w:spacing w:line="252" w:lineRule="auto"/>
        <w:jc w:val="center"/>
      </w:pPr>
      <w:r>
        <w:rPr>
          <w:b/>
          <w:bCs/>
        </w:rPr>
        <w:t xml:space="preserve">Aline </w:t>
      </w:r>
      <w:proofErr w:type="spellStart"/>
      <w:r>
        <w:rPr>
          <w:b/>
          <w:bCs/>
        </w:rPr>
        <w:t>Ritterbusch</w:t>
      </w:r>
      <w:proofErr w:type="spellEnd"/>
      <w:r>
        <w:rPr>
          <w:b/>
          <w:bCs/>
        </w:rPr>
        <w:t xml:space="preserve"> </w:t>
      </w:r>
      <w:proofErr w:type="spellStart"/>
      <w:r>
        <w:rPr>
          <w:b/>
          <w:bCs/>
        </w:rPr>
        <w:t>Höring</w:t>
      </w:r>
      <w:proofErr w:type="spellEnd"/>
    </w:p>
    <w:p w14:paraId="3997B012" w14:textId="77777777" w:rsidR="000F613F" w:rsidRDefault="00000000">
      <w:pPr>
        <w:spacing w:after="160" w:line="252" w:lineRule="auto"/>
        <w:jc w:val="center"/>
      </w:pPr>
      <w:r>
        <w:t>Responsável pela elaboração do Termo de Referência</w:t>
      </w:r>
    </w:p>
    <w:sectPr w:rsidR="000F613F">
      <w:headerReference w:type="default" r:id="rId7"/>
      <w:footerReference w:type="default" r:id="rId8"/>
      <w:pgSz w:w="11906" w:h="16838"/>
      <w:pgMar w:top="2300" w:right="1134" w:bottom="2500" w:left="1134" w:header="300" w:footer="15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2D0CA" w14:textId="77777777" w:rsidR="00CF0CF1" w:rsidRDefault="00CF0CF1">
      <w:r>
        <w:separator/>
      </w:r>
    </w:p>
  </w:endnote>
  <w:endnote w:type="continuationSeparator" w:id="0">
    <w:p w14:paraId="18CFB67A" w14:textId="77777777" w:rsidR="00CF0CF1" w:rsidRDefault="00CF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D5C62" w14:textId="77777777" w:rsidR="000F613F" w:rsidRDefault="00000000">
    <w:pPr>
      <w:jc w:val="right"/>
    </w:pPr>
    <w:r>
      <w:rPr>
        <w:sz w:val="20"/>
        <w:szCs w:val="20"/>
      </w:rPr>
      <w:fldChar w:fldCharType="begin"/>
    </w:r>
    <w:r>
      <w:rPr>
        <w:sz w:val="20"/>
        <w:szCs w:val="20"/>
      </w:rPr>
      <w:instrText>PAGE</w:instrText>
    </w:r>
    <w:r>
      <w:rPr>
        <w:sz w:val="20"/>
        <w:szCs w:val="20"/>
      </w:rPr>
      <w:fldChar w:fldCharType="separate"/>
    </w:r>
    <w:r w:rsidR="004A41C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4F696" w14:textId="77777777" w:rsidR="00CF0CF1" w:rsidRDefault="00CF0CF1">
      <w:r>
        <w:separator/>
      </w:r>
    </w:p>
  </w:footnote>
  <w:footnote w:type="continuationSeparator" w:id="0">
    <w:p w14:paraId="74A82C13" w14:textId="77777777" w:rsidR="00CF0CF1" w:rsidRDefault="00CF0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F9D05" w14:textId="77777777" w:rsidR="000F613F" w:rsidRDefault="00000000">
    <w:r>
      <w:rPr>
        <w:noProof/>
      </w:rPr>
      <w:drawing>
        <wp:anchor distT="0" distB="0" distL="0" distR="0" simplePos="0" relativeHeight="10696575" behindDoc="1" locked="0" layoutInCell="1" allowOverlap="1" wp14:anchorId="22F9EFAB" wp14:editId="696C270B">
          <wp:simplePos x="0" y="0"/>
          <wp:positionH relativeFrom="page">
            <wp:posOffset>0</wp:posOffset>
          </wp:positionH>
          <wp:positionV relativeFrom="page">
            <wp:posOffset>0</wp:posOffset>
          </wp:positionV>
          <wp:extent cx="7562850" cy="106965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562850" cy="10696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3055E"/>
    <w:multiLevelType w:val="hybridMultilevel"/>
    <w:tmpl w:val="2300366C"/>
    <w:lvl w:ilvl="0" w:tplc="28EADCA4">
      <w:start w:val="1"/>
      <w:numFmt w:val="bullet"/>
      <w:lvlText w:val="●"/>
      <w:lvlJc w:val="left"/>
      <w:pPr>
        <w:ind w:left="720" w:hanging="360"/>
      </w:pPr>
    </w:lvl>
    <w:lvl w:ilvl="1" w:tplc="172EA56C">
      <w:start w:val="1"/>
      <w:numFmt w:val="bullet"/>
      <w:lvlText w:val="○"/>
      <w:lvlJc w:val="left"/>
      <w:pPr>
        <w:ind w:left="1440" w:hanging="360"/>
      </w:pPr>
    </w:lvl>
    <w:lvl w:ilvl="2" w:tplc="991EA1D8">
      <w:start w:val="1"/>
      <w:numFmt w:val="bullet"/>
      <w:lvlText w:val="■"/>
      <w:lvlJc w:val="left"/>
      <w:pPr>
        <w:ind w:left="2160" w:hanging="360"/>
      </w:pPr>
    </w:lvl>
    <w:lvl w:ilvl="3" w:tplc="4790ACF4">
      <w:start w:val="1"/>
      <w:numFmt w:val="bullet"/>
      <w:lvlText w:val="●"/>
      <w:lvlJc w:val="left"/>
      <w:pPr>
        <w:ind w:left="2880" w:hanging="360"/>
      </w:pPr>
    </w:lvl>
    <w:lvl w:ilvl="4" w:tplc="AAA89FFA">
      <w:start w:val="1"/>
      <w:numFmt w:val="bullet"/>
      <w:lvlText w:val="○"/>
      <w:lvlJc w:val="left"/>
      <w:pPr>
        <w:ind w:left="3600" w:hanging="360"/>
      </w:pPr>
    </w:lvl>
    <w:lvl w:ilvl="5" w:tplc="AA46D568">
      <w:start w:val="1"/>
      <w:numFmt w:val="bullet"/>
      <w:lvlText w:val="■"/>
      <w:lvlJc w:val="left"/>
      <w:pPr>
        <w:ind w:left="4320" w:hanging="360"/>
      </w:pPr>
    </w:lvl>
    <w:lvl w:ilvl="6" w:tplc="82F674BE">
      <w:start w:val="1"/>
      <w:numFmt w:val="bullet"/>
      <w:lvlText w:val="●"/>
      <w:lvlJc w:val="left"/>
      <w:pPr>
        <w:ind w:left="5040" w:hanging="360"/>
      </w:pPr>
    </w:lvl>
    <w:lvl w:ilvl="7" w:tplc="003C3568">
      <w:start w:val="1"/>
      <w:numFmt w:val="bullet"/>
      <w:lvlText w:val="●"/>
      <w:lvlJc w:val="left"/>
      <w:pPr>
        <w:ind w:left="5760" w:hanging="360"/>
      </w:pPr>
    </w:lvl>
    <w:lvl w:ilvl="8" w:tplc="246EFCFC">
      <w:start w:val="1"/>
      <w:numFmt w:val="bullet"/>
      <w:lvlText w:val="●"/>
      <w:lvlJc w:val="left"/>
      <w:pPr>
        <w:ind w:left="6480" w:hanging="360"/>
      </w:pPr>
    </w:lvl>
  </w:abstractNum>
  <w:num w:numId="1" w16cid:durableId="11807767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13F"/>
    <w:rsid w:val="000F613F"/>
    <w:rsid w:val="001D3FB4"/>
    <w:rsid w:val="0045148A"/>
    <w:rsid w:val="004A41C6"/>
    <w:rsid w:val="007F3FC4"/>
    <w:rsid w:val="00A81674"/>
    <w:rsid w:val="00B5357D"/>
    <w:rsid w:val="00CF0CF1"/>
    <w:rsid w:val="00D86374"/>
    <w:rsid w:val="00E03E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B4B59"/>
  <w15:docId w15:val="{61148362-21A2-421E-9F2A-1AC3A81D9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6319</Words>
  <Characters>34123</Characters>
  <Application>Microsoft Office Word</Application>
  <DocSecurity>0</DocSecurity>
  <Lines>284</Lines>
  <Paragraphs>80</Paragraphs>
  <ScaleCrop>false</ScaleCrop>
  <Company/>
  <LinksUpToDate>false</LinksUpToDate>
  <CharactersWithSpaces>40362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Usuario</cp:lastModifiedBy>
  <cp:revision>5</cp:revision>
  <dcterms:created xsi:type="dcterms:W3CDTF">2026-10-14T19:50:00Z</dcterms:created>
  <dcterms:modified xsi:type="dcterms:W3CDTF">2026-10-21T18:23:00Z</dcterms:modified>
</cp:coreProperties>
</file>