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B97" w:rsidRDefault="00985B97" w:rsidP="009D222D">
      <w:pPr>
        <w:rPr>
          <w:b/>
          <w:sz w:val="28"/>
          <w:szCs w:val="24"/>
        </w:rPr>
      </w:pPr>
    </w:p>
    <w:p w:rsidR="00297FB8" w:rsidRPr="00E2116D" w:rsidRDefault="00297FB8" w:rsidP="00F51552">
      <w:pPr>
        <w:jc w:val="center"/>
        <w:rPr>
          <w:b/>
          <w:sz w:val="28"/>
          <w:szCs w:val="24"/>
        </w:rPr>
      </w:pPr>
    </w:p>
    <w:p w:rsidR="00D91421" w:rsidRPr="001B7A46" w:rsidRDefault="00D91421" w:rsidP="00D9142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B7A46">
        <w:rPr>
          <w:rFonts w:ascii="Times New Roman" w:hAnsi="Times New Roman" w:cs="Times New Roman"/>
          <w:b/>
          <w:sz w:val="28"/>
          <w:szCs w:val="24"/>
        </w:rPr>
        <w:t>DOCUMENTO DE FORMALIZAÇÃO DE DEMANDA DE CONTRATAÇÃO</w:t>
      </w:r>
    </w:p>
    <w:p w:rsidR="00224EEB" w:rsidRPr="00E2116D" w:rsidRDefault="00224EEB" w:rsidP="00D91421">
      <w:pPr>
        <w:jc w:val="center"/>
        <w:rPr>
          <w:b/>
          <w:sz w:val="28"/>
          <w:szCs w:val="24"/>
        </w:rPr>
      </w:pPr>
    </w:p>
    <w:p w:rsidR="00D91421" w:rsidRPr="001B7A46" w:rsidRDefault="00D91421" w:rsidP="002112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7A46">
        <w:rPr>
          <w:rFonts w:ascii="Times New Roman" w:hAnsi="Times New Roman" w:cs="Times New Roman"/>
          <w:b/>
          <w:bCs/>
          <w:sz w:val="24"/>
          <w:szCs w:val="24"/>
        </w:rPr>
        <w:t>SETOR REQUISITANTE:</w:t>
      </w:r>
      <w:r w:rsidR="00974040" w:rsidRPr="001B7A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12EB" w:rsidRPr="001B7A46">
        <w:rPr>
          <w:rFonts w:ascii="Times New Roman" w:hAnsi="Times New Roman" w:cs="Times New Roman"/>
          <w:bCs/>
          <w:sz w:val="24"/>
          <w:szCs w:val="24"/>
          <w:u w:val="thick"/>
        </w:rPr>
        <w:t>SECRETARIA D</w:t>
      </w:r>
      <w:r w:rsidR="007270C6" w:rsidRPr="001B7A46">
        <w:rPr>
          <w:rFonts w:ascii="Times New Roman" w:hAnsi="Times New Roman" w:cs="Times New Roman"/>
          <w:bCs/>
          <w:sz w:val="24"/>
          <w:szCs w:val="24"/>
          <w:u w:val="thick"/>
        </w:rPr>
        <w:t>E</w:t>
      </w:r>
      <w:r w:rsidR="00A91BCE" w:rsidRPr="001B7A46">
        <w:rPr>
          <w:rFonts w:ascii="Times New Roman" w:hAnsi="Times New Roman" w:cs="Times New Roman"/>
          <w:bCs/>
          <w:sz w:val="24"/>
          <w:szCs w:val="24"/>
          <w:u w:val="thick"/>
        </w:rPr>
        <w:t xml:space="preserve"> </w:t>
      </w:r>
      <w:r w:rsidR="007270C6" w:rsidRPr="001B7A46">
        <w:rPr>
          <w:rFonts w:ascii="Times New Roman" w:hAnsi="Times New Roman" w:cs="Times New Roman"/>
          <w:bCs/>
          <w:sz w:val="24"/>
          <w:szCs w:val="24"/>
          <w:u w:val="thick"/>
        </w:rPr>
        <w:t>EDUCAÇÃO</w:t>
      </w:r>
    </w:p>
    <w:p w:rsidR="00D91421" w:rsidRPr="001B7A46" w:rsidRDefault="00D91421" w:rsidP="00F51552">
      <w:pPr>
        <w:ind w:left="284"/>
        <w:rPr>
          <w:rFonts w:ascii="Times New Roman" w:hAnsi="Times New Roman" w:cs="Times New Roman"/>
          <w:sz w:val="24"/>
          <w:szCs w:val="24"/>
          <w:u w:val="single"/>
        </w:rPr>
      </w:pPr>
      <w:r w:rsidRPr="001B7A46">
        <w:rPr>
          <w:rFonts w:ascii="Times New Roman" w:hAnsi="Times New Roman" w:cs="Times New Roman"/>
          <w:sz w:val="24"/>
          <w:szCs w:val="24"/>
        </w:rPr>
        <w:t>Responsável pela Demanda:</w:t>
      </w:r>
      <w:r w:rsidR="00974040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7270C6" w:rsidRPr="001B7A46">
        <w:rPr>
          <w:rFonts w:ascii="Times New Roman" w:hAnsi="Times New Roman" w:cs="Times New Roman"/>
          <w:sz w:val="24"/>
          <w:szCs w:val="24"/>
        </w:rPr>
        <w:t xml:space="preserve">Verenice Bergonci Borges </w:t>
      </w:r>
    </w:p>
    <w:p w:rsidR="00676914" w:rsidRPr="001B7A46" w:rsidRDefault="00D91421" w:rsidP="00A10293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B7A46">
        <w:rPr>
          <w:rFonts w:ascii="Times New Roman" w:hAnsi="Times New Roman" w:cs="Times New Roman"/>
          <w:b/>
          <w:bCs/>
          <w:sz w:val="24"/>
          <w:szCs w:val="24"/>
        </w:rPr>
        <w:t>Objeto:</w:t>
      </w:r>
    </w:p>
    <w:p w:rsidR="00676914" w:rsidRPr="001B7A46" w:rsidRDefault="00D91421" w:rsidP="0008187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7A46">
        <w:rPr>
          <w:rFonts w:ascii="Times New Roman" w:hAnsi="Times New Roman" w:cs="Times New Roman"/>
          <w:sz w:val="24"/>
          <w:szCs w:val="24"/>
        </w:rPr>
        <w:t>(</w:t>
      </w:r>
      <w:r w:rsidR="00974040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DE26F2" w:rsidRPr="001B7A46">
        <w:rPr>
          <w:rFonts w:ascii="Times New Roman" w:hAnsi="Times New Roman" w:cs="Times New Roman"/>
          <w:sz w:val="24"/>
          <w:szCs w:val="24"/>
        </w:rPr>
        <w:t>X</w:t>
      </w:r>
      <w:r w:rsidR="00EE75CA" w:rsidRPr="001B7A46">
        <w:rPr>
          <w:rFonts w:ascii="Times New Roman" w:hAnsi="Times New Roman" w:cs="Times New Roman"/>
          <w:sz w:val="24"/>
          <w:szCs w:val="24"/>
        </w:rPr>
        <w:t xml:space="preserve">  </w:t>
      </w:r>
      <w:r w:rsidR="00A10293" w:rsidRPr="001B7A46">
        <w:rPr>
          <w:rFonts w:ascii="Times New Roman" w:hAnsi="Times New Roman" w:cs="Times New Roman"/>
          <w:sz w:val="24"/>
          <w:szCs w:val="24"/>
        </w:rPr>
        <w:t>) Serviço não continuado</w:t>
      </w:r>
      <w:r w:rsidR="00676914" w:rsidRPr="001B7A46">
        <w:rPr>
          <w:rFonts w:ascii="Times New Roman" w:hAnsi="Times New Roman" w:cs="Times New Roman"/>
          <w:sz w:val="24"/>
          <w:szCs w:val="24"/>
        </w:rPr>
        <w:t>;</w:t>
      </w:r>
    </w:p>
    <w:p w:rsidR="00676914" w:rsidRPr="001B7A46" w:rsidRDefault="000B46E5" w:rsidP="0008187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7A46">
        <w:rPr>
          <w:rFonts w:ascii="Times New Roman" w:hAnsi="Times New Roman" w:cs="Times New Roman"/>
          <w:sz w:val="24"/>
          <w:szCs w:val="24"/>
        </w:rPr>
        <w:t>(</w:t>
      </w:r>
      <w:r w:rsidR="00974040" w:rsidRPr="001B7A46">
        <w:rPr>
          <w:rFonts w:ascii="Times New Roman" w:hAnsi="Times New Roman" w:cs="Times New Roman"/>
          <w:sz w:val="24"/>
          <w:szCs w:val="24"/>
        </w:rPr>
        <w:t xml:space="preserve">  </w:t>
      </w:r>
      <w:r w:rsidR="00AE40B7" w:rsidRPr="001B7A46">
        <w:rPr>
          <w:rFonts w:ascii="Times New Roman" w:hAnsi="Times New Roman" w:cs="Times New Roman"/>
          <w:sz w:val="24"/>
          <w:szCs w:val="24"/>
        </w:rPr>
        <w:t xml:space="preserve">  </w:t>
      </w:r>
      <w:r w:rsidR="00E52E8F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A10293" w:rsidRPr="001B7A46">
        <w:rPr>
          <w:rFonts w:ascii="Times New Roman" w:hAnsi="Times New Roman" w:cs="Times New Roman"/>
          <w:sz w:val="24"/>
          <w:szCs w:val="24"/>
        </w:rPr>
        <w:t>) Serviço cont. SEM de</w:t>
      </w:r>
      <w:r w:rsidR="00676914" w:rsidRPr="001B7A46">
        <w:rPr>
          <w:rFonts w:ascii="Times New Roman" w:hAnsi="Times New Roman" w:cs="Times New Roman"/>
          <w:sz w:val="24"/>
          <w:szCs w:val="24"/>
        </w:rPr>
        <w:t>dicação exclusiva de mão de obra;</w:t>
      </w:r>
    </w:p>
    <w:p w:rsidR="00676914" w:rsidRPr="001B7A46" w:rsidRDefault="000B46E5" w:rsidP="0008187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7A46">
        <w:rPr>
          <w:rFonts w:ascii="Times New Roman" w:hAnsi="Times New Roman" w:cs="Times New Roman"/>
          <w:sz w:val="24"/>
          <w:szCs w:val="24"/>
        </w:rPr>
        <w:t>(</w:t>
      </w:r>
      <w:r w:rsidR="00AE40B7" w:rsidRPr="001B7A46">
        <w:rPr>
          <w:rFonts w:ascii="Times New Roman" w:hAnsi="Times New Roman" w:cs="Times New Roman"/>
          <w:sz w:val="24"/>
          <w:szCs w:val="24"/>
        </w:rPr>
        <w:t xml:space="preserve">    </w:t>
      </w:r>
      <w:r w:rsidR="00E52E8F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A10293" w:rsidRPr="001B7A46">
        <w:rPr>
          <w:rFonts w:ascii="Times New Roman" w:hAnsi="Times New Roman" w:cs="Times New Roman"/>
          <w:sz w:val="24"/>
          <w:szCs w:val="24"/>
        </w:rPr>
        <w:t>) Serviço cont. COM ded</w:t>
      </w:r>
      <w:r w:rsidR="00676914" w:rsidRPr="001B7A46">
        <w:rPr>
          <w:rFonts w:ascii="Times New Roman" w:hAnsi="Times New Roman" w:cs="Times New Roman"/>
          <w:sz w:val="24"/>
          <w:szCs w:val="24"/>
        </w:rPr>
        <w:t>icação exclusiva de mão de obra;</w:t>
      </w:r>
    </w:p>
    <w:p w:rsidR="00676914" w:rsidRPr="001B7A46" w:rsidRDefault="000B46E5" w:rsidP="0008187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7A46">
        <w:rPr>
          <w:rFonts w:ascii="Times New Roman" w:hAnsi="Times New Roman" w:cs="Times New Roman"/>
          <w:sz w:val="24"/>
          <w:szCs w:val="24"/>
        </w:rPr>
        <w:t>(</w:t>
      </w:r>
      <w:r w:rsidR="00974040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DE26F2" w:rsidRPr="001B7A46">
        <w:rPr>
          <w:rFonts w:ascii="Times New Roman" w:hAnsi="Times New Roman" w:cs="Times New Roman"/>
          <w:sz w:val="24"/>
          <w:szCs w:val="24"/>
        </w:rPr>
        <w:t xml:space="preserve">  </w:t>
      </w:r>
      <w:r w:rsidR="00E52E8F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676914" w:rsidRPr="001B7A46">
        <w:rPr>
          <w:rFonts w:ascii="Times New Roman" w:hAnsi="Times New Roman" w:cs="Times New Roman"/>
          <w:sz w:val="24"/>
          <w:szCs w:val="24"/>
        </w:rPr>
        <w:t>) Material de consumo;</w:t>
      </w:r>
    </w:p>
    <w:p w:rsidR="00A10293" w:rsidRPr="001B7A46" w:rsidRDefault="000B46E5" w:rsidP="0008187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7A46">
        <w:rPr>
          <w:rFonts w:ascii="Times New Roman" w:hAnsi="Times New Roman" w:cs="Times New Roman"/>
          <w:sz w:val="24"/>
          <w:szCs w:val="24"/>
        </w:rPr>
        <w:t>(</w:t>
      </w:r>
      <w:r w:rsidR="00974040" w:rsidRPr="001B7A46">
        <w:rPr>
          <w:rFonts w:ascii="Times New Roman" w:hAnsi="Times New Roman" w:cs="Times New Roman"/>
          <w:sz w:val="24"/>
          <w:szCs w:val="24"/>
        </w:rPr>
        <w:t xml:space="preserve">  </w:t>
      </w:r>
      <w:r w:rsidR="00AE40B7" w:rsidRPr="001B7A46">
        <w:rPr>
          <w:rFonts w:ascii="Times New Roman" w:hAnsi="Times New Roman" w:cs="Times New Roman"/>
          <w:sz w:val="24"/>
          <w:szCs w:val="24"/>
        </w:rPr>
        <w:t xml:space="preserve">   </w:t>
      </w:r>
      <w:r w:rsidR="00A10293" w:rsidRPr="001B7A46">
        <w:rPr>
          <w:rFonts w:ascii="Times New Roman" w:hAnsi="Times New Roman" w:cs="Times New Roman"/>
          <w:sz w:val="24"/>
          <w:szCs w:val="24"/>
        </w:rPr>
        <w:t>) Material permanente/ equipamento</w:t>
      </w:r>
      <w:r w:rsidR="00676914" w:rsidRPr="001B7A46">
        <w:rPr>
          <w:rFonts w:ascii="Times New Roman" w:hAnsi="Times New Roman" w:cs="Times New Roman"/>
          <w:sz w:val="24"/>
          <w:szCs w:val="24"/>
        </w:rPr>
        <w:t>.</w:t>
      </w:r>
    </w:p>
    <w:p w:rsidR="00676914" w:rsidRPr="00676914" w:rsidRDefault="00676914" w:rsidP="00081877">
      <w:pPr>
        <w:pStyle w:val="PargrafodaLista"/>
        <w:ind w:left="0"/>
        <w:rPr>
          <w:b/>
          <w:bCs/>
          <w:sz w:val="28"/>
          <w:szCs w:val="28"/>
        </w:rPr>
      </w:pPr>
    </w:p>
    <w:p w:rsidR="0083567D" w:rsidRPr="001B7A46" w:rsidRDefault="00A10293" w:rsidP="0083567D">
      <w:pPr>
        <w:pStyle w:val="PargrafodaLista"/>
        <w:numPr>
          <w:ilvl w:val="1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B7A46">
        <w:rPr>
          <w:rFonts w:ascii="Times New Roman" w:hAnsi="Times New Roman" w:cs="Times New Roman"/>
          <w:b/>
          <w:bCs/>
          <w:sz w:val="24"/>
          <w:szCs w:val="24"/>
        </w:rPr>
        <w:t>Especificações do Objeto:</w:t>
      </w:r>
    </w:p>
    <w:p w:rsidR="00081877" w:rsidRPr="00D73CB6" w:rsidRDefault="002622D8" w:rsidP="000818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A46">
        <w:rPr>
          <w:rFonts w:ascii="Times New Roman" w:hAnsi="Times New Roman" w:cs="Times New Roman"/>
          <w:sz w:val="24"/>
          <w:szCs w:val="24"/>
        </w:rPr>
        <w:t xml:space="preserve"> </w:t>
      </w:r>
      <w:r w:rsidR="00081877" w:rsidRPr="00D73CB6">
        <w:rPr>
          <w:rFonts w:ascii="Times New Roman" w:hAnsi="Times New Roman" w:cs="Times New Roman"/>
          <w:sz w:val="24"/>
          <w:szCs w:val="24"/>
        </w:rPr>
        <w:t>Constitui objeto da presente licitação a contratação de empresa para assessoria educacional para o período de três meses ao Município de Boqueirão do Leão – RS, para auxílio na construção de projetos e acompanhamentos dos programas do Governo Federal/MEC de forma ampla, abrangendo a consultoria na organização em todas as áreas do Sistema Municipal de Ensino, o qual faz referência a Constituição Federal e a Lei de Diretrizes de Bases da Educação Nacional, ou seja: aos órgãos executores, normativos, fiscalizadores e as Instituições de Ensino, com base no art. 74, Inciso III, c, da Lei Federal nº 14.133/2021.</w:t>
      </w:r>
    </w:p>
    <w:p w:rsidR="008B4A57" w:rsidRPr="008B4A57" w:rsidRDefault="008B4A57" w:rsidP="008B4A5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8B4A57">
        <w:rPr>
          <w:rFonts w:ascii="Times New Roman" w:hAnsi="Times New Roman" w:cs="Times New Roman"/>
          <w:b/>
          <w:bCs/>
          <w:sz w:val="24"/>
          <w:szCs w:val="24"/>
        </w:rPr>
        <w:t>2. Forma de Contratação sugerida: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Pr="00081877">
        <w:rPr>
          <w:rFonts w:ascii="Times New Roman" w:hAnsi="Times New Roman" w:cs="Times New Roman"/>
          <w:sz w:val="24"/>
          <w:szCs w:val="24"/>
        </w:rPr>
        <w:t xml:space="preserve">) </w:t>
      </w:r>
      <w:r w:rsidR="009A10AA" w:rsidRPr="00081877">
        <w:rPr>
          <w:rFonts w:ascii="Times New Roman" w:hAnsi="Times New Roman" w:cs="Times New Roman"/>
          <w:sz w:val="24"/>
          <w:szCs w:val="24"/>
        </w:rPr>
        <w:t>C</w:t>
      </w:r>
      <w:r w:rsidRPr="00081877">
        <w:rPr>
          <w:rFonts w:ascii="Times New Roman" w:hAnsi="Times New Roman" w:cs="Times New Roman"/>
          <w:sz w:val="24"/>
          <w:szCs w:val="24"/>
        </w:rPr>
        <w:t>oncorrência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A10293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Pr="00081877">
        <w:rPr>
          <w:rFonts w:ascii="Times New Roman" w:hAnsi="Times New Roman" w:cs="Times New Roman"/>
          <w:sz w:val="24"/>
          <w:szCs w:val="24"/>
        </w:rPr>
        <w:t>) Pregão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Pr="00081877">
        <w:rPr>
          <w:rFonts w:ascii="Times New Roman" w:hAnsi="Times New Roman" w:cs="Times New Roman"/>
          <w:sz w:val="24"/>
          <w:szCs w:val="24"/>
        </w:rPr>
        <w:t>) Pregão com SRP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AA155B" w:rsidRPr="00081877">
        <w:rPr>
          <w:rFonts w:ascii="Times New Roman" w:hAnsi="Times New Roman" w:cs="Times New Roman"/>
          <w:sz w:val="24"/>
          <w:szCs w:val="24"/>
        </w:rPr>
        <w:t>) Leilão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8C7C23" w:rsidRPr="00081877">
        <w:rPr>
          <w:rFonts w:ascii="Times New Roman" w:hAnsi="Times New Roman" w:cs="Times New Roman"/>
          <w:sz w:val="24"/>
          <w:szCs w:val="24"/>
        </w:rPr>
        <w:t>) Concurso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974040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Pr="00081877">
        <w:rPr>
          <w:rFonts w:ascii="Times New Roman" w:hAnsi="Times New Roman" w:cs="Times New Roman"/>
          <w:sz w:val="24"/>
          <w:szCs w:val="24"/>
        </w:rPr>
        <w:t>) Diálogo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  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Pr="00081877">
        <w:rPr>
          <w:rFonts w:ascii="Times New Roman" w:hAnsi="Times New Roman" w:cs="Times New Roman"/>
          <w:sz w:val="24"/>
          <w:szCs w:val="24"/>
        </w:rPr>
        <w:t>) Chamamento Público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0B46E5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5E4F81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="004458F2">
        <w:rPr>
          <w:rFonts w:ascii="Times New Roman" w:hAnsi="Times New Roman" w:cs="Times New Roman"/>
          <w:sz w:val="24"/>
          <w:szCs w:val="24"/>
        </w:rPr>
        <w:t xml:space="preserve">  </w:t>
      </w:r>
      <w:r w:rsidR="000D55DD" w:rsidRPr="00081877">
        <w:rPr>
          <w:rFonts w:ascii="Times New Roman" w:hAnsi="Times New Roman" w:cs="Times New Roman"/>
          <w:sz w:val="24"/>
          <w:szCs w:val="24"/>
        </w:rPr>
        <w:t xml:space="preserve"> </w:t>
      </w:r>
      <w:r w:rsidRPr="00081877">
        <w:rPr>
          <w:rFonts w:ascii="Times New Roman" w:hAnsi="Times New Roman" w:cs="Times New Roman"/>
          <w:sz w:val="24"/>
          <w:szCs w:val="24"/>
        </w:rPr>
        <w:t>) Dispensa de Licitação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E40508" w:rsidRPr="00081877" w:rsidRDefault="000B46E5" w:rsidP="008B4A57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81877">
        <w:rPr>
          <w:rFonts w:ascii="Times New Roman" w:hAnsi="Times New Roman" w:cs="Times New Roman"/>
          <w:sz w:val="24"/>
          <w:szCs w:val="24"/>
        </w:rPr>
        <w:t>(</w:t>
      </w:r>
      <w:r w:rsidR="004458F2">
        <w:rPr>
          <w:rFonts w:ascii="Times New Roman" w:hAnsi="Times New Roman" w:cs="Times New Roman"/>
          <w:sz w:val="24"/>
          <w:szCs w:val="24"/>
        </w:rPr>
        <w:t xml:space="preserve"> X </w:t>
      </w:r>
      <w:r w:rsidRPr="00081877">
        <w:rPr>
          <w:rFonts w:ascii="Times New Roman" w:hAnsi="Times New Roman" w:cs="Times New Roman"/>
          <w:sz w:val="24"/>
          <w:szCs w:val="24"/>
        </w:rPr>
        <w:t>) Inexigibilidade</w:t>
      </w:r>
      <w:r w:rsidR="00676914" w:rsidRPr="00081877">
        <w:rPr>
          <w:rFonts w:ascii="Times New Roman" w:hAnsi="Times New Roman" w:cs="Times New Roman"/>
          <w:sz w:val="24"/>
          <w:szCs w:val="24"/>
        </w:rPr>
        <w:t>;</w:t>
      </w:r>
    </w:p>
    <w:p w:rsidR="00E40508" w:rsidRPr="003D093D" w:rsidRDefault="00E40508" w:rsidP="003D093D">
      <w:pPr>
        <w:pStyle w:val="PargrafodaLista"/>
        <w:rPr>
          <w:sz w:val="24"/>
          <w:szCs w:val="24"/>
        </w:rPr>
      </w:pPr>
    </w:p>
    <w:p w:rsidR="00E40508" w:rsidRPr="008B4A57" w:rsidRDefault="00A756FF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B4A57">
        <w:rPr>
          <w:rFonts w:ascii="Times New Roman" w:hAnsi="Times New Roman" w:cs="Times New Roman"/>
          <w:b/>
          <w:bCs/>
          <w:sz w:val="24"/>
          <w:szCs w:val="24"/>
        </w:rPr>
        <w:t>Justificativa da Necessidade:</w:t>
      </w:r>
    </w:p>
    <w:p w:rsidR="004E0F10" w:rsidRPr="00D73CB6" w:rsidRDefault="00963C5E" w:rsidP="004E0F10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C5E">
        <w:rPr>
          <w:rFonts w:eastAsia="Arial Unicode MS" w:cstheme="minorHAnsi"/>
        </w:rPr>
        <w:t xml:space="preserve"> </w:t>
      </w:r>
      <w:r w:rsidR="004E0F10" w:rsidRPr="00D73CB6">
        <w:rPr>
          <w:rFonts w:ascii="Times New Roman" w:hAnsi="Times New Roman" w:cs="Times New Roman"/>
          <w:sz w:val="24"/>
          <w:szCs w:val="24"/>
        </w:rPr>
        <w:t xml:space="preserve">A contratada atenderá a demanda da Secretaria Municipal de Educação através de atendimento contínuo, com contatos telefônicos, Messenger, Whatsapp, correio eletrônico e/ou outra forma </w:t>
      </w:r>
      <w:r w:rsidR="004E0F10" w:rsidRPr="00D73CB6">
        <w:rPr>
          <w:rFonts w:ascii="Times New Roman" w:hAnsi="Times New Roman" w:cs="Times New Roman"/>
          <w:sz w:val="24"/>
          <w:szCs w:val="24"/>
        </w:rPr>
        <w:lastRenderedPageBreak/>
        <w:t>digital. Também oportunizará capacitação aos agentes educacionais do município e prestará os seus serviços de acompanhamento e monitoramento dos Programas do Governo Federal/MEC, de forma ágil, pautada na segurança técnica.</w:t>
      </w:r>
    </w:p>
    <w:p w:rsidR="003B0828" w:rsidRPr="003B0828" w:rsidRDefault="00A91BCE" w:rsidP="004E0F10">
      <w:pPr>
        <w:pStyle w:val="Corpodetexto"/>
        <w:spacing w:line="360" w:lineRule="auto"/>
      </w:pPr>
      <w:r w:rsidRPr="003B0828">
        <w:t xml:space="preserve"> </w:t>
      </w:r>
    </w:p>
    <w:p w:rsidR="007C35CB" w:rsidRPr="004E0F10" w:rsidRDefault="00A756FF" w:rsidP="008B4A57">
      <w:pPr>
        <w:pStyle w:val="PargrafodaList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0F10">
        <w:rPr>
          <w:rFonts w:ascii="Times New Roman" w:hAnsi="Times New Roman" w:cs="Times New Roman"/>
          <w:b/>
          <w:sz w:val="24"/>
          <w:szCs w:val="24"/>
        </w:rPr>
        <w:t>Grau de prioridade da aquisição</w:t>
      </w:r>
      <w:r w:rsidRPr="004E0F10">
        <w:rPr>
          <w:rFonts w:ascii="Times New Roman" w:hAnsi="Times New Roman" w:cs="Times New Roman"/>
          <w:sz w:val="24"/>
          <w:szCs w:val="24"/>
        </w:rPr>
        <w:t>:</w:t>
      </w:r>
    </w:p>
    <w:p w:rsidR="007C35CB" w:rsidRPr="004E0F10" w:rsidRDefault="000B46E5" w:rsidP="004E0F10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4E0F10">
        <w:rPr>
          <w:rFonts w:ascii="Times New Roman" w:hAnsi="Times New Roman" w:cs="Times New Roman"/>
          <w:sz w:val="24"/>
          <w:szCs w:val="24"/>
        </w:rPr>
        <w:t>(</w:t>
      </w:r>
      <w:r w:rsidR="00A91BCE" w:rsidRPr="004E0F10">
        <w:rPr>
          <w:rFonts w:ascii="Times New Roman" w:hAnsi="Times New Roman" w:cs="Times New Roman"/>
          <w:sz w:val="24"/>
          <w:szCs w:val="24"/>
        </w:rPr>
        <w:t xml:space="preserve">  </w:t>
      </w:r>
      <w:r w:rsidR="007C35CB" w:rsidRPr="004E0F10">
        <w:rPr>
          <w:rFonts w:ascii="Times New Roman" w:hAnsi="Times New Roman" w:cs="Times New Roman"/>
          <w:sz w:val="24"/>
          <w:szCs w:val="24"/>
        </w:rPr>
        <w:t>) Altíssimo</w:t>
      </w:r>
    </w:p>
    <w:p w:rsidR="007C35CB" w:rsidRPr="004E0F10" w:rsidRDefault="000B46E5" w:rsidP="004E0F10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4E0F10">
        <w:rPr>
          <w:rFonts w:ascii="Times New Roman" w:hAnsi="Times New Roman" w:cs="Times New Roman"/>
          <w:sz w:val="24"/>
          <w:szCs w:val="24"/>
        </w:rPr>
        <w:t>(</w:t>
      </w:r>
      <w:r w:rsidR="00A91BCE" w:rsidRPr="004E0F10">
        <w:rPr>
          <w:rFonts w:ascii="Times New Roman" w:hAnsi="Times New Roman" w:cs="Times New Roman"/>
          <w:sz w:val="24"/>
          <w:szCs w:val="24"/>
        </w:rPr>
        <w:t>x</w:t>
      </w:r>
      <w:r w:rsidR="007C35CB" w:rsidRPr="004E0F10">
        <w:rPr>
          <w:rFonts w:ascii="Times New Roman" w:hAnsi="Times New Roman" w:cs="Times New Roman"/>
          <w:sz w:val="24"/>
          <w:szCs w:val="24"/>
        </w:rPr>
        <w:t>) Alto</w:t>
      </w:r>
    </w:p>
    <w:p w:rsidR="007C35CB" w:rsidRPr="004E0F10" w:rsidRDefault="000B46E5" w:rsidP="004E0F10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4E0F10">
        <w:rPr>
          <w:rFonts w:ascii="Times New Roman" w:hAnsi="Times New Roman" w:cs="Times New Roman"/>
          <w:sz w:val="24"/>
          <w:szCs w:val="24"/>
        </w:rPr>
        <w:t>(</w:t>
      </w:r>
      <w:r w:rsidR="00974040" w:rsidRPr="004E0F10">
        <w:rPr>
          <w:rFonts w:ascii="Times New Roman" w:hAnsi="Times New Roman" w:cs="Times New Roman"/>
          <w:sz w:val="24"/>
          <w:szCs w:val="24"/>
        </w:rPr>
        <w:t xml:space="preserve">  </w:t>
      </w:r>
      <w:r w:rsidR="007C35CB" w:rsidRPr="004E0F10">
        <w:rPr>
          <w:rFonts w:ascii="Times New Roman" w:hAnsi="Times New Roman" w:cs="Times New Roman"/>
          <w:sz w:val="24"/>
          <w:szCs w:val="24"/>
        </w:rPr>
        <w:t>) Médio</w:t>
      </w:r>
    </w:p>
    <w:p w:rsidR="00E2116D" w:rsidRPr="004E0F10" w:rsidRDefault="000B46E5" w:rsidP="004E0F10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4E0F10">
        <w:rPr>
          <w:rFonts w:ascii="Times New Roman" w:hAnsi="Times New Roman" w:cs="Times New Roman"/>
          <w:sz w:val="24"/>
          <w:szCs w:val="24"/>
        </w:rPr>
        <w:t>(</w:t>
      </w:r>
      <w:r w:rsidR="00974040" w:rsidRPr="004E0F10">
        <w:rPr>
          <w:rFonts w:ascii="Times New Roman" w:hAnsi="Times New Roman" w:cs="Times New Roman"/>
          <w:sz w:val="24"/>
          <w:szCs w:val="24"/>
        </w:rPr>
        <w:t xml:space="preserve">  </w:t>
      </w:r>
      <w:r w:rsidR="00A756FF" w:rsidRPr="004E0F10">
        <w:rPr>
          <w:rFonts w:ascii="Times New Roman" w:hAnsi="Times New Roman" w:cs="Times New Roman"/>
          <w:sz w:val="24"/>
          <w:szCs w:val="24"/>
        </w:rPr>
        <w:t>) Baixo</w:t>
      </w:r>
    </w:p>
    <w:p w:rsidR="007C35CB" w:rsidRPr="004E0F10" w:rsidRDefault="007C35CB" w:rsidP="007C35CB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A756FF" w:rsidRPr="008F575B" w:rsidRDefault="00A756FF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8F575B">
        <w:rPr>
          <w:rFonts w:ascii="Times New Roman" w:hAnsi="Times New Roman" w:cs="Times New Roman"/>
          <w:b/>
          <w:bCs/>
          <w:sz w:val="24"/>
          <w:szCs w:val="24"/>
        </w:rPr>
        <w:t>Quantidade de material/ serviço da solução a ser contratada:</w:t>
      </w:r>
    </w:p>
    <w:p w:rsidR="005E4F81" w:rsidRPr="008F575B" w:rsidRDefault="00FC65D6" w:rsidP="008F575B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F575B">
        <w:rPr>
          <w:rFonts w:ascii="Times New Roman" w:hAnsi="Times New Roman" w:cs="Times New Roman"/>
          <w:sz w:val="24"/>
          <w:szCs w:val="24"/>
        </w:rPr>
        <w:t>E</w:t>
      </w:r>
      <w:r w:rsidR="00963C5E" w:rsidRPr="008F575B">
        <w:rPr>
          <w:rFonts w:ascii="Times New Roman" w:hAnsi="Times New Roman" w:cs="Times New Roman"/>
          <w:sz w:val="24"/>
          <w:szCs w:val="24"/>
        </w:rPr>
        <w:t>stimativa de custo total: R</w:t>
      </w:r>
      <w:r w:rsidR="008525B0" w:rsidRPr="008F575B">
        <w:rPr>
          <w:rFonts w:ascii="Times New Roman" w:hAnsi="Times New Roman" w:cs="Times New Roman"/>
          <w:sz w:val="24"/>
          <w:szCs w:val="24"/>
        </w:rPr>
        <w:t xml:space="preserve">$ </w:t>
      </w:r>
      <w:r w:rsidR="004E0F10" w:rsidRPr="008F575B">
        <w:rPr>
          <w:rFonts w:ascii="Times New Roman" w:hAnsi="Times New Roman" w:cs="Times New Roman"/>
          <w:sz w:val="24"/>
          <w:szCs w:val="24"/>
        </w:rPr>
        <w:t>2.501,28</w:t>
      </w:r>
      <w:r w:rsidRPr="008F575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230431" w:rsidRDefault="00FC65D6" w:rsidP="008F575B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F575B">
        <w:rPr>
          <w:rFonts w:ascii="Times New Roman" w:hAnsi="Times New Roman" w:cs="Times New Roman"/>
          <w:sz w:val="24"/>
          <w:szCs w:val="24"/>
        </w:rPr>
        <w:t>Utilizar recurso</w:t>
      </w:r>
      <w:r w:rsidR="00963C5E" w:rsidRPr="008F575B">
        <w:rPr>
          <w:rFonts w:ascii="Times New Roman" w:hAnsi="Times New Roman" w:cs="Times New Roman"/>
          <w:sz w:val="24"/>
          <w:szCs w:val="24"/>
        </w:rPr>
        <w:t xml:space="preserve"> do</w:t>
      </w:r>
      <w:r w:rsidRPr="008F575B">
        <w:rPr>
          <w:rFonts w:ascii="Times New Roman" w:hAnsi="Times New Roman" w:cs="Times New Roman"/>
          <w:sz w:val="24"/>
          <w:szCs w:val="24"/>
        </w:rPr>
        <w:t xml:space="preserve"> </w:t>
      </w:r>
      <w:r w:rsidR="004E0F10" w:rsidRPr="008F575B">
        <w:rPr>
          <w:rFonts w:ascii="Times New Roman" w:hAnsi="Times New Roman" w:cs="Times New Roman"/>
          <w:sz w:val="24"/>
          <w:szCs w:val="24"/>
        </w:rPr>
        <w:t>SALÁRIO EDUCAÇÃO</w:t>
      </w:r>
      <w:r w:rsidRPr="008F57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3996" w:rsidRPr="008F575B" w:rsidRDefault="00613996" w:rsidP="008F575B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756FF" w:rsidRPr="00613996" w:rsidRDefault="00A756FF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13996">
        <w:rPr>
          <w:rFonts w:ascii="Times New Roman" w:hAnsi="Times New Roman" w:cs="Times New Roman"/>
          <w:b/>
          <w:bCs/>
          <w:sz w:val="28"/>
          <w:szCs w:val="28"/>
        </w:rPr>
        <w:t>Créditos Orçamentários</w:t>
      </w:r>
      <w:r w:rsidR="000D2A6E" w:rsidRPr="0061399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13996" w:rsidRPr="00613996">
        <w:rPr>
          <w:rFonts w:ascii="Times New Roman" w:hAnsi="Times New Roman" w:cs="Times New Roman"/>
          <w:b/>
          <w:bCs/>
          <w:sz w:val="28"/>
          <w:szCs w:val="28"/>
        </w:rPr>
        <w:t>130</w:t>
      </w:r>
      <w:r w:rsidR="00A91BCE" w:rsidRPr="00613996">
        <w:rPr>
          <w:rFonts w:ascii="Times New Roman" w:hAnsi="Times New Roman" w:cs="Times New Roman"/>
          <w:b/>
          <w:bCs/>
          <w:sz w:val="28"/>
          <w:szCs w:val="28"/>
        </w:rPr>
        <w:t xml:space="preserve">         Saldo: </w:t>
      </w:r>
      <w:r w:rsidR="00613996" w:rsidRPr="00613996">
        <w:rPr>
          <w:rFonts w:ascii="Times New Roman" w:hAnsi="Times New Roman" w:cs="Times New Roman"/>
          <w:b/>
          <w:bCs/>
          <w:sz w:val="28"/>
          <w:szCs w:val="28"/>
        </w:rPr>
        <w:t>10.545,00</w:t>
      </w:r>
    </w:p>
    <w:p w:rsidR="002E41A4" w:rsidRDefault="002E41A4" w:rsidP="002E41A4">
      <w:pPr>
        <w:pStyle w:val="PargrafodaLista"/>
        <w:rPr>
          <w:sz w:val="28"/>
          <w:szCs w:val="28"/>
        </w:rPr>
      </w:pPr>
    </w:p>
    <w:p w:rsidR="002E41A4" w:rsidRPr="00FB6DDD" w:rsidRDefault="002E41A4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B6DDD">
        <w:rPr>
          <w:rFonts w:ascii="Times New Roman" w:hAnsi="Times New Roman" w:cs="Times New Roman"/>
          <w:b/>
          <w:bCs/>
          <w:sz w:val="28"/>
          <w:szCs w:val="28"/>
        </w:rPr>
        <w:t xml:space="preserve">Data desejada para a </w:t>
      </w:r>
      <w:r w:rsidR="0083567D" w:rsidRPr="00FB6DDD">
        <w:rPr>
          <w:rFonts w:ascii="Times New Roman" w:hAnsi="Times New Roman" w:cs="Times New Roman"/>
          <w:b/>
          <w:bCs/>
          <w:sz w:val="28"/>
          <w:szCs w:val="28"/>
        </w:rPr>
        <w:t xml:space="preserve">contratação: </w:t>
      </w:r>
      <w:r w:rsidR="00613996" w:rsidRPr="00FB6DDD">
        <w:rPr>
          <w:rFonts w:ascii="Times New Roman" w:hAnsi="Times New Roman" w:cs="Times New Roman"/>
          <w:b/>
          <w:bCs/>
          <w:sz w:val="28"/>
          <w:szCs w:val="28"/>
          <w:u w:val="single"/>
        </w:rPr>
        <w:t>24</w:t>
      </w:r>
      <w:r w:rsidR="000D2A6E" w:rsidRPr="00FB6DDD">
        <w:rPr>
          <w:rFonts w:ascii="Times New Roman" w:hAnsi="Times New Roman" w:cs="Times New Roman"/>
          <w:b/>
          <w:bCs/>
          <w:sz w:val="28"/>
          <w:szCs w:val="28"/>
          <w:u w:val="single"/>
        </w:rPr>
        <w:t>/</w:t>
      </w:r>
      <w:r w:rsidR="00963C5E" w:rsidRPr="00FB6DDD">
        <w:rPr>
          <w:rFonts w:ascii="Times New Roman" w:hAnsi="Times New Roman" w:cs="Times New Roman"/>
          <w:b/>
          <w:bCs/>
          <w:sz w:val="28"/>
          <w:szCs w:val="28"/>
          <w:u w:val="single"/>
        </w:rPr>
        <w:t>0</w:t>
      </w:r>
      <w:r w:rsidR="00613996" w:rsidRPr="00FB6DDD"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="00963C5E" w:rsidRPr="00FB6DDD">
        <w:rPr>
          <w:rFonts w:ascii="Times New Roman" w:hAnsi="Times New Roman" w:cs="Times New Roman"/>
          <w:b/>
          <w:bCs/>
          <w:sz w:val="28"/>
          <w:szCs w:val="28"/>
          <w:u w:val="single"/>
        </w:rPr>
        <w:t>/</w:t>
      </w:r>
      <w:r w:rsidR="000D2A6E" w:rsidRPr="00FB6DDD">
        <w:rPr>
          <w:rFonts w:ascii="Times New Roman" w:hAnsi="Times New Roman" w:cs="Times New Roman"/>
          <w:b/>
          <w:bCs/>
          <w:sz w:val="28"/>
          <w:szCs w:val="28"/>
          <w:u w:val="single"/>
        </w:rPr>
        <w:t>2026</w:t>
      </w:r>
    </w:p>
    <w:p w:rsidR="002E41A4" w:rsidRPr="002E41A4" w:rsidRDefault="002E41A4" w:rsidP="002E41A4">
      <w:pPr>
        <w:pStyle w:val="PargrafodaLista"/>
        <w:rPr>
          <w:sz w:val="28"/>
          <w:szCs w:val="28"/>
        </w:rPr>
      </w:pPr>
    </w:p>
    <w:p w:rsidR="002E41A4" w:rsidRPr="00FB6DDD" w:rsidRDefault="002E41A4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B6DDD">
        <w:rPr>
          <w:rFonts w:ascii="Times New Roman" w:hAnsi="Times New Roman" w:cs="Times New Roman"/>
          <w:b/>
          <w:bCs/>
          <w:sz w:val="24"/>
          <w:szCs w:val="24"/>
        </w:rPr>
        <w:t>Contratação prevista no plano de contratação anual?</w:t>
      </w:r>
    </w:p>
    <w:p w:rsidR="000B46E5" w:rsidRPr="00FB6DDD" w:rsidRDefault="000B46E5" w:rsidP="00FB6DDD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FB6DDD">
        <w:rPr>
          <w:rFonts w:ascii="Times New Roman" w:hAnsi="Times New Roman" w:cs="Times New Roman"/>
          <w:sz w:val="24"/>
          <w:szCs w:val="24"/>
        </w:rPr>
        <w:t>(</w:t>
      </w:r>
      <w:r w:rsidR="00963C5E" w:rsidRPr="00FB6DDD">
        <w:rPr>
          <w:rFonts w:ascii="Times New Roman" w:hAnsi="Times New Roman" w:cs="Times New Roman"/>
          <w:sz w:val="24"/>
          <w:szCs w:val="24"/>
        </w:rPr>
        <w:t xml:space="preserve">x </w:t>
      </w:r>
      <w:r w:rsidR="002E41A4" w:rsidRPr="00FB6DDD">
        <w:rPr>
          <w:rFonts w:ascii="Times New Roman" w:hAnsi="Times New Roman" w:cs="Times New Roman"/>
          <w:sz w:val="24"/>
          <w:szCs w:val="24"/>
        </w:rPr>
        <w:t xml:space="preserve">) sim    </w:t>
      </w:r>
    </w:p>
    <w:p w:rsidR="002E41A4" w:rsidRPr="00FB6DDD" w:rsidRDefault="000B46E5" w:rsidP="00FB6DDD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B6DDD">
        <w:rPr>
          <w:rFonts w:ascii="Times New Roman" w:hAnsi="Times New Roman" w:cs="Times New Roman"/>
          <w:sz w:val="24"/>
          <w:szCs w:val="24"/>
        </w:rPr>
        <w:t>(</w:t>
      </w:r>
      <w:r w:rsidR="00963C5E" w:rsidRPr="00FB6DDD">
        <w:rPr>
          <w:rFonts w:ascii="Times New Roman" w:hAnsi="Times New Roman" w:cs="Times New Roman"/>
          <w:sz w:val="24"/>
          <w:szCs w:val="24"/>
        </w:rPr>
        <w:t xml:space="preserve"> </w:t>
      </w:r>
      <w:r w:rsidR="002E41A4" w:rsidRPr="00FB6DDD">
        <w:rPr>
          <w:rFonts w:ascii="Times New Roman" w:hAnsi="Times New Roman" w:cs="Times New Roman"/>
          <w:sz w:val="24"/>
          <w:szCs w:val="24"/>
        </w:rPr>
        <w:t xml:space="preserve">) não, </w:t>
      </w:r>
      <w:r w:rsidRPr="00FB6DDD">
        <w:rPr>
          <w:rFonts w:ascii="Times New Roman" w:hAnsi="Times New Roman" w:cs="Times New Roman"/>
          <w:sz w:val="24"/>
          <w:szCs w:val="24"/>
        </w:rPr>
        <w:t>justifique</w:t>
      </w:r>
      <w:r w:rsidR="00CC6158" w:rsidRPr="00FB6DDD">
        <w:rPr>
          <w:rFonts w:ascii="Times New Roman" w:hAnsi="Times New Roman" w:cs="Times New Roman"/>
          <w:sz w:val="24"/>
          <w:szCs w:val="24"/>
        </w:rPr>
        <w:t xml:space="preserve">: </w:t>
      </w:r>
      <w:r w:rsidR="00E40508" w:rsidRPr="00FB6DDD">
        <w:rPr>
          <w:rFonts w:ascii="Times New Roman" w:hAnsi="Times New Roman" w:cs="Times New Roman"/>
          <w:sz w:val="24"/>
          <w:szCs w:val="24"/>
        </w:rPr>
        <w:t>Trata-se de situação emergencial não prevista originalmente no plano.</w:t>
      </w:r>
    </w:p>
    <w:p w:rsidR="00E2116D" w:rsidRPr="00FB6DDD" w:rsidRDefault="00E2116D" w:rsidP="002E41A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2E41A4" w:rsidRPr="00FB6DDD" w:rsidRDefault="008A7D14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B6DDD">
        <w:rPr>
          <w:rFonts w:ascii="Times New Roman" w:hAnsi="Times New Roman" w:cs="Times New Roman"/>
          <w:b/>
          <w:bCs/>
          <w:sz w:val="24"/>
          <w:szCs w:val="24"/>
        </w:rPr>
        <w:t>Haverá ETP?</w:t>
      </w:r>
    </w:p>
    <w:p w:rsidR="000B46E5" w:rsidRPr="00FB6DDD" w:rsidRDefault="000B46E5" w:rsidP="00FB6DDD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FB6DDD">
        <w:rPr>
          <w:rFonts w:ascii="Times New Roman" w:hAnsi="Times New Roman" w:cs="Times New Roman"/>
          <w:sz w:val="24"/>
          <w:szCs w:val="24"/>
        </w:rPr>
        <w:t>(</w:t>
      </w:r>
      <w:r w:rsidR="00974040" w:rsidRPr="00FB6DDD">
        <w:rPr>
          <w:rFonts w:ascii="Times New Roman" w:hAnsi="Times New Roman" w:cs="Times New Roman"/>
          <w:sz w:val="24"/>
          <w:szCs w:val="24"/>
        </w:rPr>
        <w:t xml:space="preserve"> </w:t>
      </w:r>
      <w:r w:rsidR="000D2A6E" w:rsidRPr="00FB6DDD">
        <w:rPr>
          <w:rFonts w:ascii="Times New Roman" w:hAnsi="Times New Roman" w:cs="Times New Roman"/>
          <w:sz w:val="24"/>
          <w:szCs w:val="24"/>
        </w:rPr>
        <w:t>X</w:t>
      </w:r>
      <w:r w:rsidR="00974040" w:rsidRPr="00FB6DDD">
        <w:rPr>
          <w:rFonts w:ascii="Times New Roman" w:hAnsi="Times New Roman" w:cs="Times New Roman"/>
          <w:sz w:val="24"/>
          <w:szCs w:val="24"/>
        </w:rPr>
        <w:t xml:space="preserve"> </w:t>
      </w:r>
      <w:r w:rsidRPr="00FB6DDD">
        <w:rPr>
          <w:rFonts w:ascii="Times New Roman" w:hAnsi="Times New Roman" w:cs="Times New Roman"/>
          <w:sz w:val="24"/>
          <w:szCs w:val="24"/>
        </w:rPr>
        <w:t xml:space="preserve">) sim </w:t>
      </w:r>
    </w:p>
    <w:p w:rsidR="002E41A4" w:rsidRPr="00FB6DDD" w:rsidRDefault="000B46E5" w:rsidP="00FB6DDD">
      <w:pPr>
        <w:pStyle w:val="PargrafodaLista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FB6DDD">
        <w:rPr>
          <w:rFonts w:ascii="Times New Roman" w:hAnsi="Times New Roman" w:cs="Times New Roman"/>
          <w:sz w:val="24"/>
          <w:szCs w:val="24"/>
        </w:rPr>
        <w:t>(</w:t>
      </w:r>
      <w:r w:rsidR="000D2A6E" w:rsidRPr="00FB6DDD">
        <w:rPr>
          <w:rFonts w:ascii="Times New Roman" w:hAnsi="Times New Roman" w:cs="Times New Roman"/>
          <w:sz w:val="24"/>
          <w:szCs w:val="24"/>
        </w:rPr>
        <w:t xml:space="preserve">    </w:t>
      </w:r>
      <w:r w:rsidR="00E07919" w:rsidRPr="00FB6DDD">
        <w:rPr>
          <w:rFonts w:ascii="Times New Roman" w:hAnsi="Times New Roman" w:cs="Times New Roman"/>
          <w:sz w:val="24"/>
          <w:szCs w:val="24"/>
        </w:rPr>
        <w:t xml:space="preserve">) não, </w:t>
      </w:r>
      <w:r w:rsidRPr="00FB6DDD">
        <w:rPr>
          <w:rFonts w:ascii="Times New Roman" w:hAnsi="Times New Roman" w:cs="Times New Roman"/>
          <w:sz w:val="24"/>
          <w:szCs w:val="24"/>
        </w:rPr>
        <w:t xml:space="preserve">justifique: </w:t>
      </w:r>
      <w:r w:rsidR="00E40508" w:rsidRPr="00FB6DDD">
        <w:rPr>
          <w:rFonts w:ascii="Times New Roman" w:hAnsi="Times New Roman" w:cs="Times New Roman"/>
          <w:sz w:val="24"/>
          <w:szCs w:val="24"/>
        </w:rPr>
        <w:t>A natureza emergencial e específica do serviço torna o ETP dispensável.</w:t>
      </w:r>
    </w:p>
    <w:p w:rsidR="00E07919" w:rsidRPr="00FB6DDD" w:rsidRDefault="00E07919" w:rsidP="002E41A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E07919" w:rsidRPr="00FB6DDD" w:rsidRDefault="00E07919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B6DDD">
        <w:rPr>
          <w:rFonts w:ascii="Times New Roman" w:hAnsi="Times New Roman" w:cs="Times New Roman"/>
          <w:b/>
          <w:bCs/>
          <w:sz w:val="24"/>
          <w:szCs w:val="24"/>
        </w:rPr>
        <w:t>Há mapeamento de riscos?</w:t>
      </w:r>
    </w:p>
    <w:p w:rsidR="000B46E5" w:rsidRPr="00FB6DDD" w:rsidRDefault="000B46E5" w:rsidP="00FB6DDD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FB6DDD">
        <w:rPr>
          <w:rFonts w:ascii="Times New Roman" w:hAnsi="Times New Roman" w:cs="Times New Roman"/>
          <w:sz w:val="24"/>
          <w:szCs w:val="24"/>
        </w:rPr>
        <w:t>(</w:t>
      </w:r>
      <w:r w:rsidR="00974040" w:rsidRPr="00FB6DDD">
        <w:rPr>
          <w:rFonts w:ascii="Times New Roman" w:hAnsi="Times New Roman" w:cs="Times New Roman"/>
          <w:sz w:val="24"/>
          <w:szCs w:val="24"/>
        </w:rPr>
        <w:t xml:space="preserve">  </w:t>
      </w:r>
      <w:r w:rsidRPr="00FB6DDD">
        <w:rPr>
          <w:rFonts w:ascii="Times New Roman" w:hAnsi="Times New Roman" w:cs="Times New Roman"/>
          <w:sz w:val="24"/>
          <w:szCs w:val="24"/>
        </w:rPr>
        <w:t xml:space="preserve">) sim   </w:t>
      </w:r>
    </w:p>
    <w:p w:rsidR="00230431" w:rsidRPr="00FB6DDD" w:rsidRDefault="000B46E5" w:rsidP="00FB6DDD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B6DDD">
        <w:rPr>
          <w:rFonts w:ascii="Times New Roman" w:hAnsi="Times New Roman" w:cs="Times New Roman"/>
          <w:sz w:val="24"/>
          <w:szCs w:val="24"/>
        </w:rPr>
        <w:t>(</w:t>
      </w:r>
      <w:r w:rsidR="00F410F6" w:rsidRPr="00FB6DDD">
        <w:rPr>
          <w:rFonts w:ascii="Times New Roman" w:hAnsi="Times New Roman" w:cs="Times New Roman"/>
          <w:sz w:val="24"/>
          <w:szCs w:val="24"/>
        </w:rPr>
        <w:t>x</w:t>
      </w:r>
      <w:r w:rsidR="00E07919" w:rsidRPr="00FB6DDD">
        <w:rPr>
          <w:rFonts w:ascii="Times New Roman" w:hAnsi="Times New Roman" w:cs="Times New Roman"/>
          <w:sz w:val="24"/>
          <w:szCs w:val="24"/>
        </w:rPr>
        <w:t xml:space="preserve">) não, </w:t>
      </w:r>
      <w:r w:rsidRPr="00FB6DDD">
        <w:rPr>
          <w:rFonts w:ascii="Times New Roman" w:hAnsi="Times New Roman" w:cs="Times New Roman"/>
          <w:sz w:val="24"/>
          <w:szCs w:val="24"/>
        </w:rPr>
        <w:t xml:space="preserve">justifique: </w:t>
      </w:r>
      <w:r w:rsidR="00E40508" w:rsidRPr="00FB6DDD">
        <w:rPr>
          <w:rFonts w:ascii="Times New Roman" w:hAnsi="Times New Roman" w:cs="Times New Roman"/>
          <w:sz w:val="24"/>
          <w:szCs w:val="24"/>
        </w:rPr>
        <w:t>A execução será acompanhada dire</w:t>
      </w:r>
      <w:r w:rsidR="000D2A6E" w:rsidRPr="00FB6DDD">
        <w:rPr>
          <w:rFonts w:ascii="Times New Roman" w:hAnsi="Times New Roman" w:cs="Times New Roman"/>
          <w:sz w:val="24"/>
          <w:szCs w:val="24"/>
        </w:rPr>
        <w:t>tamente pela Secretaria de Educação</w:t>
      </w:r>
      <w:r w:rsidR="00E40508" w:rsidRPr="00FB6DDD">
        <w:rPr>
          <w:rFonts w:ascii="Times New Roman" w:hAnsi="Times New Roman" w:cs="Times New Roman"/>
          <w:sz w:val="24"/>
          <w:szCs w:val="24"/>
        </w:rPr>
        <w:t>.</w:t>
      </w:r>
    </w:p>
    <w:p w:rsidR="003B0828" w:rsidRPr="00FB6DDD" w:rsidRDefault="003B0828" w:rsidP="003B0828">
      <w:pPr>
        <w:pStyle w:val="PargrafodaLista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07919" w:rsidRPr="00FB6DDD" w:rsidRDefault="00974040" w:rsidP="008B4A57">
      <w:pPr>
        <w:pStyle w:val="PargrafodaLista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B6D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701D" w:rsidRPr="00FB6DDD">
        <w:rPr>
          <w:rFonts w:ascii="Times New Roman" w:hAnsi="Times New Roman" w:cs="Times New Roman"/>
          <w:b/>
          <w:bCs/>
          <w:sz w:val="24"/>
          <w:szCs w:val="24"/>
        </w:rPr>
        <w:t>Informação adicional</w:t>
      </w:r>
      <w:r w:rsidR="00E07919" w:rsidRPr="00FB6DD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D222D" w:rsidRDefault="005B4991" w:rsidP="00A24B19">
      <w:p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</w:pPr>
      <w:r w:rsidRPr="00FB6D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  <w:t>A</w:t>
      </w:r>
      <w:r w:rsidR="00E40508" w:rsidRPr="00FB6D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  <w:t xml:space="preserve"> execução dos serviços deverá iniciar em até </w:t>
      </w:r>
      <w:r w:rsidR="00963C5E" w:rsidRPr="00FB6D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  <w:t>15</w:t>
      </w:r>
      <w:r w:rsidR="00E40508" w:rsidRPr="00FB6D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  <w:t xml:space="preserve"> dias</w:t>
      </w:r>
      <w:r w:rsidR="00A91BCE" w:rsidRPr="00FB6D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  <w:t>,</w:t>
      </w:r>
      <w:r w:rsidR="00E40508" w:rsidRPr="00FB6D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  <w:t xml:space="preserve"> após assinatura do contrato, mediante cronograma da Secretaria. </w:t>
      </w:r>
    </w:p>
    <w:p w:rsidR="00A24B19" w:rsidRPr="00FB6DDD" w:rsidRDefault="00A24B19" w:rsidP="009D222D">
      <w:pPr>
        <w:ind w:left="360" w:firstLine="34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 w:bidi="hi-IN"/>
        </w:rPr>
      </w:pPr>
    </w:p>
    <w:p w:rsidR="00011CA3" w:rsidRPr="00FB6DDD" w:rsidRDefault="00F51552" w:rsidP="00FC65D6">
      <w:pPr>
        <w:pStyle w:val="PargrafodaLista"/>
        <w:rPr>
          <w:rFonts w:ascii="Times New Roman" w:hAnsi="Times New Roman" w:cs="Times New Roman"/>
          <w:sz w:val="24"/>
          <w:szCs w:val="24"/>
          <w:u w:val="single"/>
        </w:rPr>
      </w:pPr>
      <w:r w:rsidRPr="00FB6DDD">
        <w:rPr>
          <w:rFonts w:ascii="Times New Roman" w:hAnsi="Times New Roman" w:cs="Times New Roman"/>
          <w:sz w:val="24"/>
          <w:szCs w:val="24"/>
        </w:rPr>
        <w:t>Loca</w:t>
      </w:r>
      <w:r w:rsidR="000B46E5" w:rsidRPr="00FB6DDD">
        <w:rPr>
          <w:rFonts w:ascii="Times New Roman" w:hAnsi="Times New Roman" w:cs="Times New Roman"/>
          <w:sz w:val="24"/>
          <w:szCs w:val="24"/>
        </w:rPr>
        <w:t>l:</w:t>
      </w:r>
      <w:r w:rsidR="00974040" w:rsidRPr="00FB6DDD">
        <w:rPr>
          <w:rFonts w:ascii="Times New Roman" w:hAnsi="Times New Roman" w:cs="Times New Roman"/>
          <w:sz w:val="24"/>
          <w:szCs w:val="24"/>
        </w:rPr>
        <w:t xml:space="preserve"> </w:t>
      </w:r>
      <w:r w:rsidR="00DB0211" w:rsidRPr="00FB6DDD">
        <w:rPr>
          <w:rFonts w:ascii="Times New Roman" w:hAnsi="Times New Roman" w:cs="Times New Roman"/>
          <w:sz w:val="24"/>
          <w:szCs w:val="24"/>
          <w:u w:val="single"/>
        </w:rPr>
        <w:t>Boqueirão do Leão</w:t>
      </w:r>
      <w:r w:rsidR="000B46E5" w:rsidRPr="00FB6DDD">
        <w:rPr>
          <w:rFonts w:ascii="Times New Roman" w:hAnsi="Times New Roman" w:cs="Times New Roman"/>
          <w:sz w:val="24"/>
          <w:szCs w:val="24"/>
          <w:u w:val="single"/>
        </w:rPr>
        <w:t xml:space="preserve"> – RS</w:t>
      </w:r>
      <w:r w:rsidR="009D222D" w:rsidRPr="00FB6DD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0964" w:rsidRPr="00FB6DDD">
        <w:rPr>
          <w:rFonts w:ascii="Times New Roman" w:hAnsi="Times New Roman" w:cs="Times New Roman"/>
          <w:sz w:val="24"/>
          <w:szCs w:val="24"/>
        </w:rPr>
        <w:t>D</w:t>
      </w:r>
      <w:r w:rsidR="000B46E5" w:rsidRPr="00FB6DDD">
        <w:rPr>
          <w:rFonts w:ascii="Times New Roman" w:hAnsi="Times New Roman" w:cs="Times New Roman"/>
          <w:sz w:val="24"/>
          <w:szCs w:val="24"/>
        </w:rPr>
        <w:t xml:space="preserve">ata: </w:t>
      </w:r>
      <w:r w:rsidR="00A24B19">
        <w:rPr>
          <w:rFonts w:ascii="Times New Roman" w:hAnsi="Times New Roman" w:cs="Times New Roman"/>
          <w:sz w:val="24"/>
          <w:szCs w:val="24"/>
          <w:u w:val="single"/>
        </w:rPr>
        <w:t>24</w:t>
      </w:r>
      <w:r w:rsidR="000D2A6E" w:rsidRPr="00FB6DDD">
        <w:rPr>
          <w:rFonts w:ascii="Times New Roman" w:hAnsi="Times New Roman" w:cs="Times New Roman"/>
          <w:sz w:val="24"/>
          <w:szCs w:val="24"/>
          <w:u w:val="single"/>
        </w:rPr>
        <w:t>/0</w:t>
      </w:r>
      <w:r w:rsidR="00A24B19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0D2A6E" w:rsidRPr="00FB6DDD">
        <w:rPr>
          <w:rFonts w:ascii="Times New Roman" w:hAnsi="Times New Roman" w:cs="Times New Roman"/>
          <w:sz w:val="24"/>
          <w:szCs w:val="24"/>
          <w:u w:val="single"/>
        </w:rPr>
        <w:t>/2026</w:t>
      </w:r>
    </w:p>
    <w:p w:rsidR="00FC65D6" w:rsidRPr="00FB6DDD" w:rsidRDefault="00FC65D6" w:rsidP="00FC65D6">
      <w:pPr>
        <w:pStyle w:val="PargrafodaLista"/>
        <w:rPr>
          <w:rFonts w:ascii="Times New Roman" w:hAnsi="Times New Roman" w:cs="Times New Roman"/>
          <w:sz w:val="24"/>
          <w:szCs w:val="24"/>
          <w:u w:val="single"/>
        </w:rPr>
      </w:pPr>
    </w:p>
    <w:p w:rsidR="00FC65D6" w:rsidRPr="00FB6DDD" w:rsidRDefault="00FC65D6" w:rsidP="00FC65D6">
      <w:pPr>
        <w:pStyle w:val="PargrafodaLista"/>
        <w:rPr>
          <w:rFonts w:ascii="Times New Roman" w:hAnsi="Times New Roman" w:cs="Times New Roman"/>
          <w:sz w:val="24"/>
          <w:szCs w:val="24"/>
          <w:u w:val="single"/>
        </w:rPr>
      </w:pPr>
    </w:p>
    <w:p w:rsidR="00F51552" w:rsidRPr="00FB6DDD" w:rsidRDefault="00F51552" w:rsidP="002E4B55">
      <w:pPr>
        <w:pStyle w:val="PargrafodaLista"/>
        <w:rPr>
          <w:rFonts w:ascii="Times New Roman" w:hAnsi="Times New Roman" w:cs="Times New Roman"/>
          <w:sz w:val="24"/>
          <w:szCs w:val="24"/>
        </w:rPr>
      </w:pPr>
      <w:r w:rsidRPr="00FB6DDD">
        <w:rPr>
          <w:rFonts w:ascii="Times New Roman" w:hAnsi="Times New Roman" w:cs="Times New Roman"/>
          <w:sz w:val="24"/>
          <w:szCs w:val="24"/>
        </w:rPr>
        <w:t>Assinatura:________________________________</w:t>
      </w:r>
    </w:p>
    <w:sectPr w:rsidR="00F51552" w:rsidRPr="00FB6DDD" w:rsidSect="00402A97">
      <w:headerReference w:type="default" r:id="rId8"/>
      <w:pgSz w:w="11906" w:h="16838"/>
      <w:pgMar w:top="851" w:right="99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066" w:rsidRDefault="009F3066" w:rsidP="0087082B">
      <w:pPr>
        <w:spacing w:after="0" w:line="240" w:lineRule="auto"/>
      </w:pPr>
      <w:r>
        <w:separator/>
      </w:r>
    </w:p>
  </w:endnote>
  <w:endnote w:type="continuationSeparator" w:id="1">
    <w:p w:rsidR="009F3066" w:rsidRDefault="009F3066" w:rsidP="0087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066" w:rsidRDefault="009F3066" w:rsidP="0087082B">
      <w:pPr>
        <w:spacing w:after="0" w:line="240" w:lineRule="auto"/>
      </w:pPr>
      <w:r>
        <w:separator/>
      </w:r>
    </w:p>
  </w:footnote>
  <w:footnote w:type="continuationSeparator" w:id="1">
    <w:p w:rsidR="009F3066" w:rsidRDefault="009F3066" w:rsidP="00870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BCE" w:rsidRDefault="00A91BCE" w:rsidP="0087082B">
    <w:pPr>
      <w:pStyle w:val="Cabealho"/>
      <w:tabs>
        <w:tab w:val="clear" w:pos="4419"/>
        <w:tab w:val="clear" w:pos="8838"/>
        <w:tab w:val="left" w:pos="2775"/>
      </w:tabs>
      <w:jc w:val="center"/>
    </w:pPr>
  </w:p>
  <w:p w:rsidR="00A91BCE" w:rsidRDefault="00A91BCE" w:rsidP="00402A97">
    <w:pPr>
      <w:jc w:val="center"/>
      <w:rPr>
        <w:b/>
        <w:sz w:val="28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05FD6"/>
    <w:multiLevelType w:val="hybridMultilevel"/>
    <w:tmpl w:val="0B561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C36575"/>
    <w:multiLevelType w:val="multilevel"/>
    <w:tmpl w:val="05001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6229797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A435ACB"/>
    <w:multiLevelType w:val="multilevel"/>
    <w:tmpl w:val="05001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D91421"/>
    <w:rsid w:val="00011CA3"/>
    <w:rsid w:val="00016027"/>
    <w:rsid w:val="00075E4D"/>
    <w:rsid w:val="00081877"/>
    <w:rsid w:val="000A5361"/>
    <w:rsid w:val="000B46E5"/>
    <w:rsid w:val="000C322D"/>
    <w:rsid w:val="000D2A6E"/>
    <w:rsid w:val="000D55DD"/>
    <w:rsid w:val="000E6719"/>
    <w:rsid w:val="000F5326"/>
    <w:rsid w:val="00100506"/>
    <w:rsid w:val="001010A6"/>
    <w:rsid w:val="00114B99"/>
    <w:rsid w:val="00126D29"/>
    <w:rsid w:val="00181F8A"/>
    <w:rsid w:val="001A14C9"/>
    <w:rsid w:val="001B2148"/>
    <w:rsid w:val="001B7A46"/>
    <w:rsid w:val="001E3EBE"/>
    <w:rsid w:val="001E4F6A"/>
    <w:rsid w:val="001F29AB"/>
    <w:rsid w:val="002112EB"/>
    <w:rsid w:val="00224EEB"/>
    <w:rsid w:val="00230431"/>
    <w:rsid w:val="00231EEF"/>
    <w:rsid w:val="00246128"/>
    <w:rsid w:val="002521A6"/>
    <w:rsid w:val="002622D8"/>
    <w:rsid w:val="00273266"/>
    <w:rsid w:val="00273C34"/>
    <w:rsid w:val="00282464"/>
    <w:rsid w:val="00283B8B"/>
    <w:rsid w:val="0029182B"/>
    <w:rsid w:val="00297FB8"/>
    <w:rsid w:val="002A05E5"/>
    <w:rsid w:val="002A2B4A"/>
    <w:rsid w:val="002A7D15"/>
    <w:rsid w:val="002B19EA"/>
    <w:rsid w:val="002B2C35"/>
    <w:rsid w:val="002B6BCE"/>
    <w:rsid w:val="002D2F11"/>
    <w:rsid w:val="002E034F"/>
    <w:rsid w:val="002E1F54"/>
    <w:rsid w:val="002E41A4"/>
    <w:rsid w:val="002E4B55"/>
    <w:rsid w:val="002F38E8"/>
    <w:rsid w:val="002F7192"/>
    <w:rsid w:val="00311FB3"/>
    <w:rsid w:val="00323FBF"/>
    <w:rsid w:val="003350D3"/>
    <w:rsid w:val="00342980"/>
    <w:rsid w:val="0036095F"/>
    <w:rsid w:val="003840CD"/>
    <w:rsid w:val="00384660"/>
    <w:rsid w:val="00396164"/>
    <w:rsid w:val="003B0828"/>
    <w:rsid w:val="003C179E"/>
    <w:rsid w:val="003D093D"/>
    <w:rsid w:val="003E5510"/>
    <w:rsid w:val="003E5A06"/>
    <w:rsid w:val="003E7385"/>
    <w:rsid w:val="003F6E40"/>
    <w:rsid w:val="00400646"/>
    <w:rsid w:val="00402A97"/>
    <w:rsid w:val="00405E80"/>
    <w:rsid w:val="004458F2"/>
    <w:rsid w:val="0045718F"/>
    <w:rsid w:val="0047576E"/>
    <w:rsid w:val="00480B00"/>
    <w:rsid w:val="00486701"/>
    <w:rsid w:val="00496CAE"/>
    <w:rsid w:val="004A48FC"/>
    <w:rsid w:val="004A7711"/>
    <w:rsid w:val="004B1155"/>
    <w:rsid w:val="004C1D21"/>
    <w:rsid w:val="004D095F"/>
    <w:rsid w:val="004D09E0"/>
    <w:rsid w:val="004E0F10"/>
    <w:rsid w:val="004F5D64"/>
    <w:rsid w:val="00501009"/>
    <w:rsid w:val="00522582"/>
    <w:rsid w:val="00523119"/>
    <w:rsid w:val="005756C7"/>
    <w:rsid w:val="00577B1B"/>
    <w:rsid w:val="00591FF5"/>
    <w:rsid w:val="005A701D"/>
    <w:rsid w:val="005A73EE"/>
    <w:rsid w:val="005B4991"/>
    <w:rsid w:val="005C207E"/>
    <w:rsid w:val="005C230F"/>
    <w:rsid w:val="005C40DA"/>
    <w:rsid w:val="005C7223"/>
    <w:rsid w:val="005D26C1"/>
    <w:rsid w:val="005E4B8E"/>
    <w:rsid w:val="005E4F81"/>
    <w:rsid w:val="005F41DE"/>
    <w:rsid w:val="005F68CD"/>
    <w:rsid w:val="00602081"/>
    <w:rsid w:val="006077A3"/>
    <w:rsid w:val="00613996"/>
    <w:rsid w:val="00635959"/>
    <w:rsid w:val="00640930"/>
    <w:rsid w:val="006415CB"/>
    <w:rsid w:val="00655763"/>
    <w:rsid w:val="0067129E"/>
    <w:rsid w:val="006725AB"/>
    <w:rsid w:val="00674A35"/>
    <w:rsid w:val="00676333"/>
    <w:rsid w:val="00676914"/>
    <w:rsid w:val="00681A5F"/>
    <w:rsid w:val="00686FB9"/>
    <w:rsid w:val="00691884"/>
    <w:rsid w:val="0069371D"/>
    <w:rsid w:val="006A02D9"/>
    <w:rsid w:val="006A0E9D"/>
    <w:rsid w:val="006A543E"/>
    <w:rsid w:val="006B06DB"/>
    <w:rsid w:val="006B4460"/>
    <w:rsid w:val="006B5FBE"/>
    <w:rsid w:val="006C3F2D"/>
    <w:rsid w:val="006C4BBE"/>
    <w:rsid w:val="006E15AD"/>
    <w:rsid w:val="006E21B1"/>
    <w:rsid w:val="006E63D8"/>
    <w:rsid w:val="006F2F05"/>
    <w:rsid w:val="006F71F4"/>
    <w:rsid w:val="00702C6A"/>
    <w:rsid w:val="00703B79"/>
    <w:rsid w:val="007070C8"/>
    <w:rsid w:val="00716745"/>
    <w:rsid w:val="007254FE"/>
    <w:rsid w:val="007270C6"/>
    <w:rsid w:val="00731ABE"/>
    <w:rsid w:val="0074056B"/>
    <w:rsid w:val="00753185"/>
    <w:rsid w:val="00782B15"/>
    <w:rsid w:val="00795043"/>
    <w:rsid w:val="007B5847"/>
    <w:rsid w:val="007B5FF4"/>
    <w:rsid w:val="007C35CB"/>
    <w:rsid w:val="007E0964"/>
    <w:rsid w:val="007F077E"/>
    <w:rsid w:val="007F5358"/>
    <w:rsid w:val="0080474B"/>
    <w:rsid w:val="00820357"/>
    <w:rsid w:val="008222BE"/>
    <w:rsid w:val="00823B76"/>
    <w:rsid w:val="00824AAD"/>
    <w:rsid w:val="00825252"/>
    <w:rsid w:val="0083567D"/>
    <w:rsid w:val="00840520"/>
    <w:rsid w:val="008525B0"/>
    <w:rsid w:val="00855FDF"/>
    <w:rsid w:val="0087082B"/>
    <w:rsid w:val="00874234"/>
    <w:rsid w:val="00891CBA"/>
    <w:rsid w:val="0089289F"/>
    <w:rsid w:val="008939EF"/>
    <w:rsid w:val="00896B8F"/>
    <w:rsid w:val="008A5E43"/>
    <w:rsid w:val="008A7D14"/>
    <w:rsid w:val="008B223A"/>
    <w:rsid w:val="008B4A57"/>
    <w:rsid w:val="008B4FE7"/>
    <w:rsid w:val="008B61B8"/>
    <w:rsid w:val="008C7C23"/>
    <w:rsid w:val="008D39EF"/>
    <w:rsid w:val="008F01C4"/>
    <w:rsid w:val="008F575B"/>
    <w:rsid w:val="00900518"/>
    <w:rsid w:val="009105CF"/>
    <w:rsid w:val="00934586"/>
    <w:rsid w:val="00935372"/>
    <w:rsid w:val="00937334"/>
    <w:rsid w:val="00940784"/>
    <w:rsid w:val="00946523"/>
    <w:rsid w:val="009541B9"/>
    <w:rsid w:val="00960002"/>
    <w:rsid w:val="00963C5E"/>
    <w:rsid w:val="00972D88"/>
    <w:rsid w:val="00974040"/>
    <w:rsid w:val="00982A0D"/>
    <w:rsid w:val="00983C1E"/>
    <w:rsid w:val="00985B97"/>
    <w:rsid w:val="00995EAD"/>
    <w:rsid w:val="009A0648"/>
    <w:rsid w:val="009A10AA"/>
    <w:rsid w:val="009A14D3"/>
    <w:rsid w:val="009A73F9"/>
    <w:rsid w:val="009B0A99"/>
    <w:rsid w:val="009C3EFA"/>
    <w:rsid w:val="009C76E5"/>
    <w:rsid w:val="009D1C2E"/>
    <w:rsid w:val="009D222D"/>
    <w:rsid w:val="009D3A6D"/>
    <w:rsid w:val="009F3066"/>
    <w:rsid w:val="00A000AD"/>
    <w:rsid w:val="00A10293"/>
    <w:rsid w:val="00A24B19"/>
    <w:rsid w:val="00A523CE"/>
    <w:rsid w:val="00A573A1"/>
    <w:rsid w:val="00A756FF"/>
    <w:rsid w:val="00A77767"/>
    <w:rsid w:val="00A813D0"/>
    <w:rsid w:val="00A82A43"/>
    <w:rsid w:val="00A91BCE"/>
    <w:rsid w:val="00AA0D06"/>
    <w:rsid w:val="00AA155B"/>
    <w:rsid w:val="00AA4D32"/>
    <w:rsid w:val="00AD03E0"/>
    <w:rsid w:val="00AE40B7"/>
    <w:rsid w:val="00AF29F2"/>
    <w:rsid w:val="00AF5A0F"/>
    <w:rsid w:val="00B27B87"/>
    <w:rsid w:val="00B33208"/>
    <w:rsid w:val="00B553BB"/>
    <w:rsid w:val="00B6148D"/>
    <w:rsid w:val="00B7137A"/>
    <w:rsid w:val="00B74844"/>
    <w:rsid w:val="00BC1C64"/>
    <w:rsid w:val="00BE6D43"/>
    <w:rsid w:val="00C0453B"/>
    <w:rsid w:val="00C11BA5"/>
    <w:rsid w:val="00C24403"/>
    <w:rsid w:val="00C244DE"/>
    <w:rsid w:val="00C2689A"/>
    <w:rsid w:val="00C26BF6"/>
    <w:rsid w:val="00C36B66"/>
    <w:rsid w:val="00C439CE"/>
    <w:rsid w:val="00C62B6F"/>
    <w:rsid w:val="00C62D50"/>
    <w:rsid w:val="00C7536E"/>
    <w:rsid w:val="00C92E12"/>
    <w:rsid w:val="00CC6158"/>
    <w:rsid w:val="00CD04B3"/>
    <w:rsid w:val="00CD298E"/>
    <w:rsid w:val="00CF1CBE"/>
    <w:rsid w:val="00CF7FA3"/>
    <w:rsid w:val="00D247AB"/>
    <w:rsid w:val="00D312C9"/>
    <w:rsid w:val="00D330DD"/>
    <w:rsid w:val="00D411F4"/>
    <w:rsid w:val="00D4313D"/>
    <w:rsid w:val="00D5213A"/>
    <w:rsid w:val="00D6229A"/>
    <w:rsid w:val="00D7461F"/>
    <w:rsid w:val="00D81BF7"/>
    <w:rsid w:val="00D82E2D"/>
    <w:rsid w:val="00D91421"/>
    <w:rsid w:val="00D918D5"/>
    <w:rsid w:val="00D944C0"/>
    <w:rsid w:val="00DA101B"/>
    <w:rsid w:val="00DB0211"/>
    <w:rsid w:val="00DD4A30"/>
    <w:rsid w:val="00DE26F2"/>
    <w:rsid w:val="00DE3FA0"/>
    <w:rsid w:val="00DE4185"/>
    <w:rsid w:val="00DF1657"/>
    <w:rsid w:val="00DF50CE"/>
    <w:rsid w:val="00DF70F6"/>
    <w:rsid w:val="00E00FF5"/>
    <w:rsid w:val="00E04705"/>
    <w:rsid w:val="00E07919"/>
    <w:rsid w:val="00E07C2B"/>
    <w:rsid w:val="00E15925"/>
    <w:rsid w:val="00E16CC8"/>
    <w:rsid w:val="00E2116D"/>
    <w:rsid w:val="00E40508"/>
    <w:rsid w:val="00E52E8F"/>
    <w:rsid w:val="00E53537"/>
    <w:rsid w:val="00E56096"/>
    <w:rsid w:val="00E578F6"/>
    <w:rsid w:val="00E91F42"/>
    <w:rsid w:val="00E971EE"/>
    <w:rsid w:val="00EA042A"/>
    <w:rsid w:val="00EA0FA5"/>
    <w:rsid w:val="00EA6D80"/>
    <w:rsid w:val="00ED3A2E"/>
    <w:rsid w:val="00EE404D"/>
    <w:rsid w:val="00EE7433"/>
    <w:rsid w:val="00EE75CA"/>
    <w:rsid w:val="00F14984"/>
    <w:rsid w:val="00F16C32"/>
    <w:rsid w:val="00F21425"/>
    <w:rsid w:val="00F32966"/>
    <w:rsid w:val="00F410F6"/>
    <w:rsid w:val="00F42BE5"/>
    <w:rsid w:val="00F51552"/>
    <w:rsid w:val="00F644D6"/>
    <w:rsid w:val="00F72EB7"/>
    <w:rsid w:val="00F74E3D"/>
    <w:rsid w:val="00F87643"/>
    <w:rsid w:val="00F94B35"/>
    <w:rsid w:val="00FA5380"/>
    <w:rsid w:val="00FA5D5D"/>
    <w:rsid w:val="00FB6DDD"/>
    <w:rsid w:val="00FC3C66"/>
    <w:rsid w:val="00FC65D6"/>
    <w:rsid w:val="00FD480E"/>
    <w:rsid w:val="00FD7371"/>
    <w:rsid w:val="00FE3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2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CabealhoChar">
    <w:name w:val="Cabeçalho Char"/>
    <w:basedOn w:val="Fontepargpadro"/>
    <w:link w:val="Cabealho"/>
    <w:uiPriority w:val="99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870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082B"/>
  </w:style>
  <w:style w:type="paragraph" w:styleId="Textodebalo">
    <w:name w:val="Balloon Text"/>
    <w:basedOn w:val="Normal"/>
    <w:link w:val="TextodebaloChar"/>
    <w:uiPriority w:val="99"/>
    <w:semiHidden/>
    <w:unhideWhenUsed/>
    <w:rsid w:val="009A0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064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14B99"/>
    <w:rPr>
      <w:rFonts w:ascii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982A0D"/>
    <w:pPr>
      <w:spacing w:after="0" w:line="240" w:lineRule="auto"/>
    </w:pPr>
    <w:rPr>
      <w:kern w:val="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E75CA"/>
    <w:pPr>
      <w:spacing w:after="0" w:line="48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E75CA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BB8AB-C438-45DD-BD0E-3A4F455FE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adm2</dc:creator>
  <cp:lastModifiedBy>Usuário do Windows</cp:lastModifiedBy>
  <cp:revision>2</cp:revision>
  <cp:lastPrinted>2025-04-28T19:07:00Z</cp:lastPrinted>
  <dcterms:created xsi:type="dcterms:W3CDTF">2026-10-01T19:39:00Z</dcterms:created>
  <dcterms:modified xsi:type="dcterms:W3CDTF">2026-10-01T19:39:00Z</dcterms:modified>
</cp:coreProperties>
</file>