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EF2" w:rsidRPr="00126864" w:rsidRDefault="00663EF2" w:rsidP="00DE0284">
      <w:pPr>
        <w:suppressAutoHyphens/>
        <w:jc w:val="center"/>
        <w:rPr>
          <w:rFonts w:cs="Arial"/>
          <w:b/>
          <w:sz w:val="24"/>
          <w:szCs w:val="24"/>
        </w:rPr>
      </w:pPr>
      <w:r w:rsidRPr="00126864">
        <w:rPr>
          <w:rFonts w:cs="Arial"/>
          <w:b/>
          <w:sz w:val="24"/>
          <w:szCs w:val="24"/>
        </w:rPr>
        <w:t xml:space="preserve">PREGÃO </w:t>
      </w:r>
      <w:r w:rsidR="00273C96" w:rsidRPr="00126864">
        <w:rPr>
          <w:rFonts w:cs="Arial"/>
          <w:b/>
          <w:sz w:val="24"/>
          <w:szCs w:val="24"/>
        </w:rPr>
        <w:t>ELETRÔNICO</w:t>
      </w:r>
      <w:r w:rsidRPr="00126864">
        <w:rPr>
          <w:rFonts w:cs="Arial"/>
          <w:b/>
          <w:sz w:val="24"/>
          <w:szCs w:val="24"/>
        </w:rPr>
        <w:t xml:space="preserve"> Nº 0</w:t>
      </w:r>
      <w:r w:rsidR="00513DFB">
        <w:rPr>
          <w:rFonts w:cs="Arial"/>
          <w:b/>
          <w:sz w:val="24"/>
          <w:szCs w:val="24"/>
        </w:rPr>
        <w:t>04</w:t>
      </w:r>
      <w:r w:rsidRPr="00126864">
        <w:rPr>
          <w:rFonts w:cs="Arial"/>
          <w:b/>
          <w:sz w:val="24"/>
          <w:szCs w:val="24"/>
        </w:rPr>
        <w:t>/20</w:t>
      </w:r>
      <w:r w:rsidR="001F7853" w:rsidRPr="00126864">
        <w:rPr>
          <w:rFonts w:cs="Arial"/>
          <w:b/>
          <w:sz w:val="24"/>
          <w:szCs w:val="24"/>
        </w:rPr>
        <w:t>2</w:t>
      </w:r>
      <w:r w:rsidR="00513DFB">
        <w:rPr>
          <w:rFonts w:cs="Arial"/>
          <w:b/>
          <w:sz w:val="24"/>
          <w:szCs w:val="24"/>
        </w:rPr>
        <w:t>6</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 xml:space="preserve">Município de Boqueirão do Leão - RS </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Secretaria Municipal de Administração e Planejamento</w:t>
      </w:r>
    </w:p>
    <w:p w:rsidR="00513DFB"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b/>
          <w:spacing w:val="14"/>
          <w:sz w:val="24"/>
          <w:szCs w:val="24"/>
        </w:rPr>
      </w:pPr>
      <w:r w:rsidRPr="00126864">
        <w:rPr>
          <w:rFonts w:cs="Arial"/>
          <w:spacing w:val="14"/>
          <w:sz w:val="24"/>
          <w:szCs w:val="24"/>
        </w:rPr>
        <w:t xml:space="preserve">Edital nº </w:t>
      </w:r>
      <w:r w:rsidR="00625B9D" w:rsidRPr="00126864">
        <w:rPr>
          <w:rFonts w:cs="Arial"/>
          <w:b/>
          <w:spacing w:val="14"/>
          <w:sz w:val="24"/>
          <w:szCs w:val="24"/>
        </w:rPr>
        <w:t>0</w:t>
      </w:r>
      <w:r w:rsidR="00513DFB">
        <w:rPr>
          <w:rFonts w:cs="Arial"/>
          <w:b/>
          <w:spacing w:val="14"/>
          <w:sz w:val="24"/>
          <w:szCs w:val="24"/>
        </w:rPr>
        <w:t>05</w:t>
      </w:r>
      <w:r w:rsidRPr="00126864">
        <w:rPr>
          <w:rFonts w:cs="Arial"/>
          <w:b/>
          <w:spacing w:val="14"/>
          <w:sz w:val="24"/>
          <w:szCs w:val="24"/>
        </w:rPr>
        <w:t>/20</w:t>
      </w:r>
      <w:r w:rsidR="001F7853" w:rsidRPr="00126864">
        <w:rPr>
          <w:rFonts w:cs="Arial"/>
          <w:b/>
          <w:spacing w:val="14"/>
          <w:sz w:val="24"/>
          <w:szCs w:val="24"/>
        </w:rPr>
        <w:t>2</w:t>
      </w:r>
      <w:r w:rsidR="00513DFB">
        <w:rPr>
          <w:rFonts w:cs="Arial"/>
          <w:b/>
          <w:spacing w:val="14"/>
          <w:sz w:val="24"/>
          <w:szCs w:val="24"/>
        </w:rPr>
        <w:t>6</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spacing w:val="14"/>
          <w:sz w:val="24"/>
          <w:szCs w:val="24"/>
        </w:rPr>
      </w:pPr>
      <w:r w:rsidRPr="00126864">
        <w:rPr>
          <w:rFonts w:cs="Arial"/>
          <w:spacing w:val="14"/>
          <w:sz w:val="24"/>
          <w:szCs w:val="24"/>
        </w:rPr>
        <w:t>Tipo de julgamento: menor preço por item</w:t>
      </w:r>
    </w:p>
    <w:p w:rsidR="00E40D0C" w:rsidRPr="00126864" w:rsidRDefault="00E40D0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ind w:left="57" w:right="57" w:hanging="57"/>
        <w:jc w:val="both"/>
        <w:rPr>
          <w:rFonts w:cs="Arial"/>
          <w:b/>
          <w:bCs/>
          <w:spacing w:val="14"/>
          <w:sz w:val="24"/>
          <w:szCs w:val="24"/>
        </w:rPr>
      </w:pPr>
      <w:r w:rsidRPr="00126864">
        <w:rPr>
          <w:rFonts w:cs="Arial"/>
          <w:spacing w:val="14"/>
          <w:sz w:val="24"/>
          <w:szCs w:val="24"/>
        </w:rPr>
        <w:t xml:space="preserve">Modalidade </w:t>
      </w:r>
      <w:r w:rsidRPr="00126864">
        <w:rPr>
          <w:rFonts w:cs="Arial"/>
          <w:b/>
          <w:bCs/>
          <w:spacing w:val="14"/>
          <w:sz w:val="24"/>
          <w:szCs w:val="24"/>
        </w:rPr>
        <w:t xml:space="preserve">PREGÃO </w:t>
      </w:r>
      <w:r w:rsidR="00FF3869" w:rsidRPr="00126864">
        <w:rPr>
          <w:rFonts w:cs="Arial"/>
          <w:b/>
          <w:bCs/>
          <w:spacing w:val="14"/>
          <w:sz w:val="24"/>
          <w:szCs w:val="24"/>
        </w:rPr>
        <w:t>ELETRÔNICO</w:t>
      </w:r>
    </w:p>
    <w:p w:rsidR="00243C4F" w:rsidRPr="00126864" w:rsidRDefault="00243C4F" w:rsidP="00DE0284">
      <w:pPr>
        <w:pStyle w:val="Textoembloco"/>
        <w:suppressAutoHyphens/>
        <w:rPr>
          <w:rFonts w:cs="Arial"/>
          <w:sz w:val="24"/>
          <w:szCs w:val="24"/>
        </w:rPr>
      </w:pPr>
    </w:p>
    <w:p w:rsidR="005102EA" w:rsidRPr="00126864" w:rsidRDefault="005102EA" w:rsidP="00DE0284">
      <w:pPr>
        <w:suppressAutoHyphens/>
        <w:spacing w:before="120"/>
        <w:ind w:firstLine="1418"/>
        <w:jc w:val="both"/>
        <w:rPr>
          <w:rFonts w:cs="Arial"/>
          <w:sz w:val="24"/>
          <w:szCs w:val="24"/>
        </w:rPr>
      </w:pPr>
      <w:r w:rsidRPr="00126864">
        <w:rPr>
          <w:rFonts w:cs="Arial"/>
          <w:sz w:val="24"/>
          <w:szCs w:val="24"/>
        </w:rPr>
        <w:t xml:space="preserve">O MUNICÍPIO DE BOQUEIRÃO DO LEÃO - RS, pessoa jurídica de direito público, inscrita no CNPJ/MF sob o nº 92.454.818/0001/00, representado pelo Prefeito Municipal, torna público, para conhecimento dos interessados, que às </w:t>
      </w:r>
      <w:r w:rsidRPr="00126864">
        <w:rPr>
          <w:rFonts w:cs="Arial"/>
          <w:b/>
          <w:sz w:val="24"/>
          <w:szCs w:val="24"/>
        </w:rPr>
        <w:t xml:space="preserve">09 </w:t>
      </w:r>
      <w:r w:rsidRPr="00126864">
        <w:rPr>
          <w:rFonts w:cs="Arial"/>
          <w:b/>
          <w:bCs/>
          <w:sz w:val="24"/>
          <w:szCs w:val="24"/>
        </w:rPr>
        <w:t xml:space="preserve">horas, do dia </w:t>
      </w:r>
      <w:r w:rsidR="00513DFB">
        <w:rPr>
          <w:rFonts w:cs="Arial"/>
          <w:b/>
          <w:bCs/>
          <w:sz w:val="24"/>
          <w:szCs w:val="24"/>
        </w:rPr>
        <w:t>2</w:t>
      </w:r>
      <w:r w:rsidR="00F46B32">
        <w:rPr>
          <w:rFonts w:cs="Arial"/>
          <w:b/>
          <w:bCs/>
          <w:sz w:val="24"/>
          <w:szCs w:val="24"/>
        </w:rPr>
        <w:t>7</w:t>
      </w:r>
      <w:r w:rsidR="00DE0284">
        <w:rPr>
          <w:rFonts w:cs="Arial"/>
          <w:b/>
          <w:bCs/>
          <w:sz w:val="24"/>
          <w:szCs w:val="24"/>
        </w:rPr>
        <w:t xml:space="preserve"> </w:t>
      </w:r>
      <w:r w:rsidRPr="00DE0284">
        <w:rPr>
          <w:rFonts w:cs="Arial"/>
          <w:b/>
          <w:bCs/>
          <w:sz w:val="24"/>
          <w:szCs w:val="24"/>
        </w:rPr>
        <w:t xml:space="preserve">de </w:t>
      </w:r>
      <w:r w:rsidR="00C344E8">
        <w:rPr>
          <w:rFonts w:cs="Arial"/>
          <w:b/>
          <w:bCs/>
          <w:sz w:val="24"/>
          <w:szCs w:val="24"/>
        </w:rPr>
        <w:t>maio</w:t>
      </w:r>
      <w:r w:rsidR="00113E67" w:rsidRPr="00DE0284">
        <w:rPr>
          <w:rFonts w:cs="Arial"/>
          <w:b/>
          <w:bCs/>
          <w:sz w:val="24"/>
          <w:szCs w:val="24"/>
        </w:rPr>
        <w:t xml:space="preserve"> </w:t>
      </w:r>
      <w:r w:rsidR="00723F9D" w:rsidRPr="00DE0284">
        <w:rPr>
          <w:rFonts w:cs="Arial"/>
          <w:b/>
          <w:bCs/>
          <w:sz w:val="24"/>
          <w:szCs w:val="24"/>
        </w:rPr>
        <w:t>d</w:t>
      </w:r>
      <w:r w:rsidRPr="00DE0284">
        <w:rPr>
          <w:rFonts w:cs="Arial"/>
          <w:b/>
          <w:bCs/>
          <w:sz w:val="24"/>
          <w:szCs w:val="24"/>
        </w:rPr>
        <w:t>o ano de 202</w:t>
      </w:r>
      <w:r w:rsidR="00513DFB">
        <w:rPr>
          <w:rFonts w:cs="Arial"/>
          <w:b/>
          <w:bCs/>
          <w:sz w:val="24"/>
          <w:szCs w:val="24"/>
        </w:rPr>
        <w:t>6</w:t>
      </w:r>
      <w:r w:rsidRPr="00126864">
        <w:rPr>
          <w:rFonts w:cs="Arial"/>
          <w:sz w:val="24"/>
          <w:szCs w:val="24"/>
        </w:rPr>
        <w:t xml:space="preserve">, a Administração Pública estará realizando licitação, sob a modalidade Pregão Eletrônico, do tipo menor valor por item, a </w:t>
      </w:r>
      <w:r w:rsidRPr="00126864">
        <w:rPr>
          <w:rFonts w:cs="Arial"/>
          <w:bCs/>
          <w:sz w:val="24"/>
          <w:szCs w:val="24"/>
        </w:rPr>
        <w:t xml:space="preserve">ser realizado em </w:t>
      </w:r>
      <w:r w:rsidRPr="00126864">
        <w:rPr>
          <w:rFonts w:cs="Arial"/>
          <w:b/>
          <w:bCs/>
          <w:sz w:val="24"/>
          <w:szCs w:val="24"/>
        </w:rPr>
        <w:t>sessão pública, conduzid</w:t>
      </w:r>
      <w:r w:rsidR="00724E9F">
        <w:rPr>
          <w:rFonts w:cs="Arial"/>
          <w:b/>
          <w:bCs/>
          <w:sz w:val="24"/>
          <w:szCs w:val="24"/>
        </w:rPr>
        <w:t>a</w:t>
      </w:r>
      <w:r w:rsidRPr="00126864">
        <w:rPr>
          <w:rFonts w:cs="Arial"/>
          <w:b/>
          <w:bCs/>
          <w:sz w:val="24"/>
          <w:szCs w:val="24"/>
        </w:rPr>
        <w:t xml:space="preserve"> pelo Agente de Contratação, </w:t>
      </w:r>
      <w:proofErr w:type="gramStart"/>
      <w:r w:rsidRPr="00126864">
        <w:rPr>
          <w:rFonts w:cs="Arial"/>
          <w:b/>
          <w:bCs/>
          <w:sz w:val="24"/>
          <w:szCs w:val="24"/>
        </w:rPr>
        <w:t>que</w:t>
      </w:r>
      <w:proofErr w:type="gramEnd"/>
      <w:r w:rsidRPr="00126864">
        <w:rPr>
          <w:rFonts w:cs="Arial"/>
          <w:b/>
          <w:bCs/>
          <w:sz w:val="24"/>
          <w:szCs w:val="24"/>
        </w:rPr>
        <w:t xml:space="preserve"> no presente processo será designado de Pregoeiro, e sua Equipe de Apoio, </w:t>
      </w:r>
      <w:r w:rsidRPr="00126864">
        <w:rPr>
          <w:rFonts w:cs="Arial"/>
          <w:sz w:val="24"/>
          <w:szCs w:val="24"/>
        </w:rPr>
        <w:t xml:space="preserve">através do site </w:t>
      </w:r>
      <w:r w:rsidRPr="00126864">
        <w:rPr>
          <w:rFonts w:cs="Arial"/>
          <w:color w:val="0000FF"/>
          <w:sz w:val="24"/>
          <w:szCs w:val="24"/>
        </w:rPr>
        <w:t>www.portaldecompraspublicas.com.br</w:t>
      </w:r>
      <w:r w:rsidRPr="00126864">
        <w:rPr>
          <w:rFonts w:cs="Arial"/>
          <w:sz w:val="24"/>
          <w:szCs w:val="24"/>
        </w:rPr>
        <w:t>, processando-se essa licitação nos termos</w:t>
      </w:r>
      <w:r w:rsidR="000C16D8" w:rsidRPr="00126864">
        <w:rPr>
          <w:rFonts w:cs="Arial"/>
          <w:sz w:val="24"/>
          <w:szCs w:val="24"/>
        </w:rPr>
        <w:t xml:space="preserve"> da Lei Federal nº 14.133/2021 </w:t>
      </w:r>
      <w:r w:rsidRPr="00126864">
        <w:rPr>
          <w:rFonts w:cs="Arial"/>
          <w:sz w:val="24"/>
          <w:szCs w:val="24"/>
        </w:rPr>
        <w:t>e demais legislações aplicáveis, bem como as condições a seguir estabelecidas:</w:t>
      </w:r>
    </w:p>
    <w:p w:rsidR="00243C4F" w:rsidRPr="00126864" w:rsidRDefault="00243C4F" w:rsidP="00DE0284">
      <w:pPr>
        <w:suppressAutoHyphens/>
        <w:ind w:firstLine="1418"/>
        <w:jc w:val="both"/>
        <w:rPr>
          <w:rFonts w:cs="Arial"/>
          <w:sz w:val="24"/>
          <w:szCs w:val="24"/>
        </w:rPr>
      </w:pPr>
    </w:p>
    <w:p w:rsidR="00E40D0C" w:rsidRPr="00126864" w:rsidRDefault="00E40D0C" w:rsidP="00724E9F">
      <w:pPr>
        <w:suppressAutoHyphens/>
        <w:ind w:firstLine="1418"/>
        <w:jc w:val="both"/>
        <w:rPr>
          <w:rFonts w:cs="Arial"/>
          <w:sz w:val="24"/>
          <w:szCs w:val="24"/>
        </w:rPr>
      </w:pPr>
      <w:r w:rsidRPr="00126864">
        <w:rPr>
          <w:rFonts w:cs="Arial"/>
          <w:b/>
          <w:sz w:val="24"/>
          <w:szCs w:val="24"/>
        </w:rPr>
        <w:t>1 - DO OBJETO</w:t>
      </w:r>
    </w:p>
    <w:p w:rsidR="00271780" w:rsidRPr="00126864" w:rsidRDefault="00271780" w:rsidP="00724E9F">
      <w:pPr>
        <w:suppressAutoHyphens/>
        <w:autoSpaceDE w:val="0"/>
        <w:autoSpaceDN w:val="0"/>
        <w:adjustRightInd w:val="0"/>
        <w:ind w:firstLine="1418"/>
        <w:jc w:val="both"/>
        <w:rPr>
          <w:rFonts w:cs="Arial"/>
          <w:color w:val="000000"/>
          <w:sz w:val="24"/>
          <w:szCs w:val="24"/>
        </w:rPr>
      </w:pPr>
      <w:r w:rsidRPr="00126864">
        <w:rPr>
          <w:rFonts w:cs="Arial"/>
          <w:color w:val="000000"/>
          <w:sz w:val="24"/>
          <w:szCs w:val="24"/>
        </w:rPr>
        <w:t xml:space="preserve">A presente Licitação tem por objeto, a aquisição </w:t>
      </w:r>
      <w:r w:rsidRPr="00126864">
        <w:rPr>
          <w:rFonts w:cs="Arial"/>
          <w:sz w:val="24"/>
          <w:szCs w:val="24"/>
        </w:rPr>
        <w:t xml:space="preserve">de Produtos </w:t>
      </w:r>
      <w:r w:rsidR="00DE0284">
        <w:rPr>
          <w:rFonts w:cs="Arial"/>
          <w:sz w:val="24"/>
          <w:szCs w:val="24"/>
        </w:rPr>
        <w:t>de limpeza</w:t>
      </w:r>
      <w:r w:rsidRPr="00126864">
        <w:rPr>
          <w:rFonts w:cs="Arial"/>
          <w:color w:val="000000"/>
          <w:sz w:val="24"/>
          <w:szCs w:val="24"/>
        </w:rPr>
        <w:t>, conforme descrito no termo de referencia em anexo.</w:t>
      </w:r>
    </w:p>
    <w:p w:rsidR="00271780" w:rsidRPr="00126864" w:rsidRDefault="00271780" w:rsidP="00724E9F">
      <w:pPr>
        <w:suppressAutoHyphens/>
        <w:autoSpaceDE w:val="0"/>
        <w:autoSpaceDN w:val="0"/>
        <w:adjustRightInd w:val="0"/>
        <w:ind w:firstLine="1418"/>
        <w:jc w:val="both"/>
        <w:rPr>
          <w:rFonts w:cs="Arial"/>
          <w:color w:val="FF0000"/>
          <w:sz w:val="24"/>
          <w:szCs w:val="24"/>
        </w:rPr>
      </w:pPr>
    </w:p>
    <w:p w:rsidR="00271780" w:rsidRPr="00126864" w:rsidRDefault="00271780" w:rsidP="00724E9F">
      <w:pPr>
        <w:suppressAutoHyphens/>
        <w:autoSpaceDE w:val="0"/>
        <w:autoSpaceDN w:val="0"/>
        <w:adjustRightInd w:val="0"/>
        <w:ind w:firstLine="1418"/>
        <w:jc w:val="both"/>
        <w:rPr>
          <w:rFonts w:cs="Arial"/>
          <w:sz w:val="24"/>
          <w:szCs w:val="24"/>
        </w:rPr>
      </w:pPr>
      <w:r w:rsidRPr="00126864">
        <w:rPr>
          <w:rFonts w:cs="Arial"/>
          <w:sz w:val="24"/>
          <w:szCs w:val="24"/>
        </w:rPr>
        <w:t>Observação: O presente Processo Lici</w:t>
      </w:r>
      <w:r w:rsidR="002B3FEE" w:rsidRPr="00126864">
        <w:rPr>
          <w:rFonts w:cs="Arial"/>
          <w:sz w:val="24"/>
          <w:szCs w:val="24"/>
        </w:rPr>
        <w:t>tatório observará o disposto n</w:t>
      </w:r>
      <w:r w:rsidRPr="00126864">
        <w:rPr>
          <w:rFonts w:cs="Arial"/>
          <w:sz w:val="24"/>
          <w:szCs w:val="24"/>
        </w:rPr>
        <w:t>a Lei Complementar 1</w:t>
      </w:r>
      <w:r w:rsidR="006138BF" w:rsidRPr="00126864">
        <w:rPr>
          <w:rFonts w:cs="Arial"/>
          <w:sz w:val="24"/>
          <w:szCs w:val="24"/>
        </w:rPr>
        <w:t>47</w:t>
      </w:r>
      <w:r w:rsidRPr="00126864">
        <w:rPr>
          <w:rFonts w:cs="Arial"/>
          <w:sz w:val="24"/>
          <w:szCs w:val="24"/>
        </w:rPr>
        <w:t>/20</w:t>
      </w:r>
      <w:r w:rsidR="006138BF" w:rsidRPr="00126864">
        <w:rPr>
          <w:rFonts w:cs="Arial"/>
          <w:sz w:val="24"/>
          <w:szCs w:val="24"/>
        </w:rPr>
        <w:t>14</w:t>
      </w:r>
      <w:r w:rsidRPr="00126864">
        <w:rPr>
          <w:rFonts w:cs="Arial"/>
          <w:sz w:val="24"/>
          <w:szCs w:val="24"/>
        </w:rPr>
        <w:t>.</w:t>
      </w:r>
    </w:p>
    <w:p w:rsidR="00271780" w:rsidRPr="00126864" w:rsidRDefault="00271780" w:rsidP="00724E9F">
      <w:pPr>
        <w:suppressAutoHyphens/>
        <w:ind w:firstLine="1418"/>
        <w:jc w:val="both"/>
        <w:rPr>
          <w:rFonts w:cs="Arial"/>
          <w:sz w:val="24"/>
          <w:szCs w:val="24"/>
        </w:rPr>
      </w:pPr>
    </w:p>
    <w:p w:rsidR="00E40D0C" w:rsidRPr="00126864" w:rsidRDefault="002E63DF" w:rsidP="00724E9F">
      <w:pPr>
        <w:tabs>
          <w:tab w:val="left" w:pos="1276"/>
          <w:tab w:val="left" w:pos="1418"/>
        </w:tabs>
        <w:suppressAutoHyphens/>
        <w:ind w:firstLine="1418"/>
        <w:jc w:val="both"/>
        <w:rPr>
          <w:rFonts w:cs="Arial"/>
          <w:b/>
          <w:sz w:val="24"/>
          <w:szCs w:val="24"/>
        </w:rPr>
      </w:pPr>
      <w:proofErr w:type="gramStart"/>
      <w:r w:rsidRPr="00126864">
        <w:rPr>
          <w:rFonts w:cs="Arial"/>
          <w:b/>
          <w:sz w:val="24"/>
          <w:szCs w:val="24"/>
        </w:rPr>
        <w:t>2</w:t>
      </w:r>
      <w:r w:rsidR="00E40D0C" w:rsidRPr="00126864">
        <w:rPr>
          <w:rFonts w:cs="Arial"/>
          <w:b/>
          <w:sz w:val="24"/>
          <w:szCs w:val="24"/>
        </w:rPr>
        <w:t xml:space="preserve"> – FORMA</w:t>
      </w:r>
      <w:proofErr w:type="gramEnd"/>
      <w:r w:rsidR="00E40D0C" w:rsidRPr="00126864">
        <w:rPr>
          <w:rFonts w:cs="Arial"/>
          <w:b/>
          <w:sz w:val="24"/>
          <w:szCs w:val="24"/>
        </w:rPr>
        <w:t xml:space="preserve"> DE FORNECIMENTO</w:t>
      </w:r>
    </w:p>
    <w:p w:rsidR="00271780" w:rsidRPr="00126864" w:rsidRDefault="00F25015" w:rsidP="00724E9F">
      <w:pPr>
        <w:suppressAutoHyphens/>
        <w:autoSpaceDE w:val="0"/>
        <w:autoSpaceDN w:val="0"/>
        <w:adjustRightInd w:val="0"/>
        <w:ind w:firstLine="1418"/>
        <w:jc w:val="both"/>
        <w:rPr>
          <w:rFonts w:cs="Arial"/>
          <w:color w:val="000000"/>
          <w:sz w:val="24"/>
          <w:szCs w:val="24"/>
        </w:rPr>
      </w:pPr>
      <w:r w:rsidRPr="00126864">
        <w:rPr>
          <w:rFonts w:cs="Arial"/>
          <w:color w:val="000000"/>
          <w:sz w:val="24"/>
          <w:szCs w:val="24"/>
        </w:rPr>
        <w:t>O</w:t>
      </w:r>
      <w:r w:rsidR="00271780" w:rsidRPr="00126864">
        <w:rPr>
          <w:rFonts w:cs="Arial"/>
          <w:color w:val="000000"/>
          <w:sz w:val="24"/>
          <w:szCs w:val="24"/>
        </w:rPr>
        <w:t xml:space="preserve">s </w:t>
      </w:r>
      <w:r w:rsidR="00DE0284">
        <w:rPr>
          <w:rFonts w:cs="Arial"/>
          <w:color w:val="000000"/>
          <w:sz w:val="24"/>
          <w:szCs w:val="24"/>
        </w:rPr>
        <w:t>produtos</w:t>
      </w:r>
      <w:r w:rsidR="00E8123D">
        <w:rPr>
          <w:rFonts w:cs="Arial"/>
          <w:color w:val="000000"/>
          <w:sz w:val="24"/>
          <w:szCs w:val="24"/>
        </w:rPr>
        <w:t xml:space="preserve"> </w:t>
      </w:r>
      <w:r w:rsidRPr="00126864">
        <w:rPr>
          <w:rFonts w:cs="Arial"/>
          <w:color w:val="000000"/>
          <w:sz w:val="24"/>
          <w:szCs w:val="24"/>
        </w:rPr>
        <w:t xml:space="preserve">deverão ser entregues </w:t>
      </w:r>
      <w:r w:rsidR="00DE0284">
        <w:rPr>
          <w:rFonts w:cs="Arial"/>
          <w:color w:val="000000"/>
          <w:sz w:val="24"/>
          <w:szCs w:val="24"/>
        </w:rPr>
        <w:t>e</w:t>
      </w:r>
      <w:r w:rsidRPr="00126864">
        <w:rPr>
          <w:rFonts w:cs="Arial"/>
          <w:color w:val="000000"/>
          <w:sz w:val="24"/>
          <w:szCs w:val="24"/>
        </w:rPr>
        <w:t xml:space="preserve">m </w:t>
      </w:r>
      <w:r w:rsidR="00DE0284">
        <w:rPr>
          <w:rFonts w:cs="Arial"/>
          <w:color w:val="000000"/>
          <w:sz w:val="24"/>
          <w:szCs w:val="24"/>
        </w:rPr>
        <w:t>até 15 dias n</w:t>
      </w:r>
      <w:r w:rsidR="00271780" w:rsidRPr="00126864">
        <w:rPr>
          <w:rFonts w:cs="Arial"/>
          <w:color w:val="000000"/>
          <w:sz w:val="24"/>
          <w:szCs w:val="24"/>
        </w:rPr>
        <w:t>a Secretaria Municipal de Educação.</w:t>
      </w:r>
    </w:p>
    <w:p w:rsidR="00243C4F" w:rsidRPr="00126864" w:rsidRDefault="00243C4F" w:rsidP="00DE0284">
      <w:pPr>
        <w:suppressAutoHyphens/>
        <w:spacing w:before="120"/>
        <w:ind w:firstLine="1418"/>
        <w:jc w:val="both"/>
        <w:rPr>
          <w:rFonts w:cs="Arial"/>
          <w:sz w:val="24"/>
          <w:szCs w:val="24"/>
        </w:rPr>
      </w:pPr>
    </w:p>
    <w:p w:rsidR="00B070D0" w:rsidRPr="00126864" w:rsidRDefault="002E63DF" w:rsidP="00DE0284">
      <w:pPr>
        <w:suppressAutoHyphens/>
        <w:ind w:firstLine="1418"/>
        <w:jc w:val="both"/>
        <w:rPr>
          <w:rFonts w:cs="Arial"/>
          <w:b/>
          <w:snapToGrid w:val="0"/>
          <w:sz w:val="24"/>
          <w:szCs w:val="24"/>
        </w:rPr>
      </w:pPr>
      <w:r w:rsidRPr="00126864">
        <w:rPr>
          <w:rFonts w:cs="Arial"/>
          <w:b/>
          <w:sz w:val="24"/>
          <w:szCs w:val="24"/>
        </w:rPr>
        <w:t>3</w:t>
      </w:r>
      <w:r w:rsidR="001C6223" w:rsidRPr="00126864">
        <w:rPr>
          <w:rFonts w:cs="Arial"/>
          <w:b/>
          <w:sz w:val="24"/>
          <w:szCs w:val="24"/>
        </w:rPr>
        <w:t>–</w:t>
      </w:r>
      <w:r w:rsidR="001C6223" w:rsidRPr="00126864">
        <w:rPr>
          <w:rFonts w:cs="Arial"/>
          <w:b/>
          <w:snapToGrid w:val="0"/>
          <w:sz w:val="24"/>
          <w:szCs w:val="24"/>
        </w:rPr>
        <w:t>DO CREDENCIAMENTO</w:t>
      </w:r>
    </w:p>
    <w:p w:rsidR="001C6223" w:rsidRPr="00126864" w:rsidRDefault="001C6223" w:rsidP="00DE0284">
      <w:pPr>
        <w:suppressAutoHyphens/>
        <w:ind w:firstLine="1418"/>
        <w:jc w:val="both"/>
        <w:rPr>
          <w:rFonts w:cs="Arial"/>
          <w:bCs/>
          <w:sz w:val="24"/>
          <w:szCs w:val="24"/>
        </w:rPr>
      </w:pPr>
      <w:r w:rsidRPr="00126864">
        <w:rPr>
          <w:rFonts w:cs="Arial"/>
          <w:b/>
          <w:sz w:val="24"/>
          <w:szCs w:val="24"/>
        </w:rPr>
        <w:t xml:space="preserve">3.1. </w:t>
      </w:r>
      <w:r w:rsidRPr="00126864">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3.2. </w:t>
      </w:r>
      <w:r w:rsidRPr="00126864">
        <w:rPr>
          <w:rFonts w:ascii="Arial" w:eastAsiaTheme="minorHAnsi" w:hAnsi="Arial" w:cs="Arial"/>
          <w:lang w:eastAsia="en-US"/>
        </w:rPr>
        <w:t xml:space="preserve">O Credenciamento deverá ser feito mediante cadastro do interessado no Portal de Compras Públicas, no sítio www.portaldecompraspublicas.com.br, por meio de certificado digital conferido pela </w:t>
      </w:r>
      <w:proofErr w:type="spellStart"/>
      <w:r w:rsidRPr="00126864">
        <w:rPr>
          <w:rFonts w:ascii="Arial" w:eastAsiaTheme="minorHAnsi" w:hAnsi="Arial" w:cs="Arial"/>
          <w:lang w:eastAsia="en-US"/>
        </w:rPr>
        <w:t>Infraestrutura</w:t>
      </w:r>
      <w:proofErr w:type="spellEnd"/>
      <w:r w:rsidRPr="00126864">
        <w:rPr>
          <w:rFonts w:ascii="Arial" w:eastAsiaTheme="minorHAnsi" w:hAnsi="Arial" w:cs="Arial"/>
          <w:lang w:eastAsia="en-US"/>
        </w:rPr>
        <w:t xml:space="preserve"> de Chaves </w:t>
      </w:r>
      <w:proofErr w:type="gramStart"/>
      <w:r w:rsidRPr="00126864">
        <w:rPr>
          <w:rFonts w:ascii="Arial" w:eastAsiaTheme="minorHAnsi" w:hAnsi="Arial" w:cs="Arial"/>
          <w:lang w:eastAsia="en-US"/>
        </w:rPr>
        <w:t>Públicas Brasileira</w:t>
      </w:r>
      <w:proofErr w:type="gramEnd"/>
      <w:r w:rsidRPr="00126864">
        <w:rPr>
          <w:rFonts w:ascii="Arial" w:eastAsiaTheme="minorHAnsi" w:hAnsi="Arial" w:cs="Arial"/>
          <w:lang w:eastAsia="en-US"/>
        </w:rPr>
        <w:t xml:space="preserve"> – ICP - Brasil. </w:t>
      </w:r>
    </w:p>
    <w:p w:rsidR="001C6223" w:rsidRPr="00126864" w:rsidRDefault="001C6223" w:rsidP="00DE0284">
      <w:pPr>
        <w:pStyle w:val="Default"/>
        <w:suppressAutoHyphens/>
        <w:ind w:left="284" w:firstLine="1418"/>
        <w:jc w:val="both"/>
        <w:rPr>
          <w:rFonts w:ascii="Arial" w:eastAsiaTheme="minorHAnsi" w:hAnsi="Arial" w:cs="Arial"/>
          <w:b/>
          <w:lang w:eastAsia="en-US"/>
        </w:rPr>
      </w:pP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3.3.</w:t>
      </w:r>
      <w:r w:rsidRPr="00126864">
        <w:rPr>
          <w:rFonts w:ascii="Arial" w:eastAsiaTheme="minorHAnsi" w:hAnsi="Arial" w:cs="Arial"/>
          <w:lang w:eastAsia="en-US"/>
        </w:rPr>
        <w:t xml:space="preserve"> O credenciamento junto ao provedor do sistema implica a responsabilidade do licitante ou de seu representante legal e a presunção de sua capacidade técnica para realização das transações inerentes a este Pregão. </w:t>
      </w:r>
    </w:p>
    <w:p w:rsidR="001C6223" w:rsidRPr="00126864" w:rsidRDefault="001C6223" w:rsidP="00DE0284">
      <w:pPr>
        <w:suppressAutoHyphens/>
        <w:ind w:firstLine="1418"/>
        <w:jc w:val="both"/>
        <w:rPr>
          <w:rFonts w:cs="Arial"/>
          <w:bCs/>
          <w:sz w:val="24"/>
          <w:szCs w:val="24"/>
        </w:rPr>
      </w:pPr>
      <w:r w:rsidRPr="00126864">
        <w:rPr>
          <w:rFonts w:eastAsiaTheme="minorHAnsi" w:cs="Arial"/>
          <w:b/>
          <w:sz w:val="24"/>
          <w:szCs w:val="24"/>
          <w:lang w:eastAsia="en-US"/>
        </w:rPr>
        <w:t>3.4.</w:t>
      </w:r>
      <w:r w:rsidRPr="00126864">
        <w:rPr>
          <w:rFonts w:cs="Arial"/>
          <w:bCs/>
          <w:sz w:val="24"/>
          <w:szCs w:val="24"/>
        </w:rPr>
        <w:t xml:space="preserve"> É de responsabilidade do licitante, além de credenciar-se previamente no sistema eletrônico utilizado no certame e de cumprir as regras do presente edital:</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3.4.1. </w:t>
      </w:r>
      <w:r w:rsidRPr="00126864">
        <w:rPr>
          <w:rFonts w:ascii="Arial" w:eastAsiaTheme="minorHAnsi" w:hAnsi="Arial" w:cs="Arial"/>
          <w:lang w:eastAsia="en-US"/>
        </w:rPr>
        <w:t xml:space="preserve">Responsabilizar-se exclusiva e formalmente pelas transações efetuadas em seu nome, assumir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 </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3.4.2. </w:t>
      </w:r>
      <w:r w:rsidRPr="00126864">
        <w:rPr>
          <w:rFonts w:ascii="Arial" w:eastAsiaTheme="minorHAnsi" w:hAnsi="Arial" w:cs="Arial"/>
          <w:lang w:eastAsia="en-US"/>
        </w:rPr>
        <w:t xml:space="preserve">Conferir a exatidão dos seus dados cadastrais no </w:t>
      </w:r>
      <w:r w:rsidRPr="00126864">
        <w:rPr>
          <w:rFonts w:ascii="Arial" w:eastAsiaTheme="minorHAnsi" w:hAnsi="Arial" w:cs="Arial"/>
          <w:b/>
          <w:bCs/>
          <w:lang w:eastAsia="en-US"/>
        </w:rPr>
        <w:t xml:space="preserve">PORTAL DE COMPRAS </w:t>
      </w:r>
      <w:proofErr w:type="gramStart"/>
      <w:r w:rsidRPr="00126864">
        <w:rPr>
          <w:rFonts w:ascii="Arial" w:eastAsiaTheme="minorHAnsi" w:hAnsi="Arial" w:cs="Arial"/>
          <w:b/>
          <w:bCs/>
          <w:lang w:eastAsia="en-US"/>
        </w:rPr>
        <w:t>PUBLICAS</w:t>
      </w:r>
      <w:proofErr w:type="gramEnd"/>
      <w:r w:rsidRPr="00126864">
        <w:rPr>
          <w:rFonts w:ascii="Arial" w:eastAsiaTheme="minorHAnsi" w:hAnsi="Arial" w:cs="Arial"/>
          <w:b/>
          <w:bCs/>
          <w:lang w:eastAsia="en-US"/>
        </w:rPr>
        <w:t xml:space="preserve"> </w:t>
      </w:r>
      <w:r w:rsidRPr="00126864">
        <w:rPr>
          <w:rFonts w:ascii="Arial" w:eastAsiaTheme="minorHAnsi" w:hAnsi="Arial" w:cs="Arial"/>
          <w:lang w:eastAsia="en-US"/>
        </w:rPr>
        <w:t xml:space="preserve">e mantê-los atualizados junto aos órgãos responsáveis pela informação, devendo proceder, imediatamente, à correção ou à alteração dos registros tão logo identifique incorreção ou aqueles se tornem desatualizados. </w:t>
      </w:r>
    </w:p>
    <w:p w:rsidR="001C6223" w:rsidRPr="00126864" w:rsidRDefault="001C6223"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3.4.2.1. </w:t>
      </w:r>
      <w:r w:rsidRPr="00126864">
        <w:rPr>
          <w:rFonts w:ascii="Arial" w:eastAsiaTheme="minorHAnsi" w:hAnsi="Arial" w:cs="Arial"/>
          <w:b/>
          <w:bCs/>
          <w:u w:val="single"/>
          <w:lang w:eastAsia="en-US"/>
        </w:rPr>
        <w:t>Observação</w:t>
      </w:r>
      <w:r w:rsidRPr="00126864">
        <w:rPr>
          <w:rFonts w:ascii="Arial" w:eastAsiaTheme="minorHAnsi" w:hAnsi="Arial" w:cs="Arial"/>
          <w:b/>
          <w:bCs/>
          <w:lang w:eastAsia="en-US"/>
        </w:rPr>
        <w:t>:</w:t>
      </w:r>
      <w:r w:rsidRPr="00126864">
        <w:rPr>
          <w:rFonts w:ascii="Arial" w:eastAsiaTheme="minorHAnsi" w:hAnsi="Arial" w:cs="Arial"/>
          <w:lang w:eastAsia="en-US"/>
        </w:rPr>
        <w:t xml:space="preserve"> A não observância do disposto no subitem anterior poderá ensejar desclassificação no momento da habilitação. </w:t>
      </w:r>
    </w:p>
    <w:p w:rsidR="001C6223" w:rsidRPr="00126864" w:rsidRDefault="001C6223" w:rsidP="00DE0284">
      <w:pPr>
        <w:suppressAutoHyphens/>
        <w:ind w:firstLine="1418"/>
        <w:jc w:val="both"/>
        <w:rPr>
          <w:rFonts w:cs="Arial"/>
          <w:sz w:val="24"/>
          <w:szCs w:val="24"/>
        </w:rPr>
      </w:pPr>
      <w:r w:rsidRPr="00126864">
        <w:rPr>
          <w:rFonts w:cs="Arial"/>
          <w:b/>
          <w:sz w:val="24"/>
          <w:szCs w:val="24"/>
        </w:rPr>
        <w:t>3.4.3.</w:t>
      </w:r>
      <w:r w:rsidRPr="00126864">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1C6223" w:rsidRPr="00126864" w:rsidRDefault="001C6223" w:rsidP="00DE0284">
      <w:pPr>
        <w:suppressAutoHyphens/>
        <w:ind w:firstLine="1418"/>
        <w:jc w:val="both"/>
        <w:rPr>
          <w:rFonts w:cs="Arial"/>
          <w:sz w:val="24"/>
          <w:szCs w:val="24"/>
        </w:rPr>
      </w:pPr>
      <w:r w:rsidRPr="00126864">
        <w:rPr>
          <w:rFonts w:cs="Arial"/>
          <w:b/>
          <w:bCs/>
          <w:sz w:val="24"/>
          <w:szCs w:val="24"/>
        </w:rPr>
        <w:t>3.4.4.</w:t>
      </w:r>
      <w:r w:rsidRPr="00126864">
        <w:rPr>
          <w:rFonts w:cs="Arial"/>
          <w:sz w:val="24"/>
          <w:szCs w:val="24"/>
        </w:rPr>
        <w:t xml:space="preserve"> Comunicar imediatamente ao provedor do sistema qualquer acontecimento que possa comprometer o sigilo ou a inviabilidade do uso da senha, para imediato bloqueio de acesso;</w:t>
      </w:r>
    </w:p>
    <w:p w:rsidR="001C6223" w:rsidRPr="00126864" w:rsidRDefault="001C6223" w:rsidP="00DE0284">
      <w:pPr>
        <w:suppressAutoHyphens/>
        <w:ind w:firstLine="1418"/>
        <w:jc w:val="both"/>
        <w:rPr>
          <w:rFonts w:cs="Arial"/>
          <w:sz w:val="24"/>
          <w:szCs w:val="24"/>
        </w:rPr>
      </w:pPr>
      <w:r w:rsidRPr="00126864">
        <w:rPr>
          <w:rFonts w:cs="Arial"/>
          <w:b/>
          <w:bCs/>
          <w:sz w:val="24"/>
          <w:szCs w:val="24"/>
        </w:rPr>
        <w:t>3.4.5.</w:t>
      </w:r>
      <w:r w:rsidRPr="00126864">
        <w:rPr>
          <w:rFonts w:cs="Arial"/>
          <w:sz w:val="24"/>
          <w:szCs w:val="24"/>
        </w:rPr>
        <w:t xml:space="preserve"> Utilizar a chave de identificação e a senha de acesso para participar do pregão na forma eletrônica; e</w:t>
      </w:r>
    </w:p>
    <w:p w:rsidR="001C6223" w:rsidRDefault="001C6223" w:rsidP="00DE0284">
      <w:pPr>
        <w:suppressAutoHyphens/>
        <w:ind w:firstLine="1418"/>
        <w:jc w:val="both"/>
        <w:rPr>
          <w:rFonts w:cs="Arial"/>
          <w:sz w:val="24"/>
          <w:szCs w:val="24"/>
        </w:rPr>
      </w:pPr>
      <w:r w:rsidRPr="00126864">
        <w:rPr>
          <w:rFonts w:cs="Arial"/>
          <w:b/>
          <w:bCs/>
          <w:sz w:val="24"/>
          <w:szCs w:val="24"/>
        </w:rPr>
        <w:t>3.4.6.</w:t>
      </w:r>
      <w:r w:rsidRPr="00126864">
        <w:rPr>
          <w:rFonts w:cs="Arial"/>
          <w:sz w:val="24"/>
          <w:szCs w:val="24"/>
        </w:rPr>
        <w:t xml:space="preserve"> Solicitar o cancelamento da chave de identificação ou da senha de acesso por interesse próprio.</w:t>
      </w:r>
    </w:p>
    <w:p w:rsidR="00B070D0" w:rsidRPr="00126864" w:rsidRDefault="00B070D0" w:rsidP="00DE0284">
      <w:pPr>
        <w:suppressAutoHyphens/>
        <w:autoSpaceDE w:val="0"/>
        <w:autoSpaceDN w:val="0"/>
        <w:ind w:firstLine="1418"/>
        <w:jc w:val="both"/>
        <w:rPr>
          <w:rFonts w:cs="Arial"/>
          <w:b/>
          <w:snapToGrid w:val="0"/>
          <w:sz w:val="24"/>
          <w:szCs w:val="24"/>
        </w:rPr>
      </w:pPr>
    </w:p>
    <w:p w:rsidR="00B070D0"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4 – </w:t>
      </w:r>
      <w:r w:rsidR="001C6223" w:rsidRPr="00126864">
        <w:rPr>
          <w:rFonts w:cs="Arial"/>
          <w:b/>
          <w:sz w:val="24"/>
          <w:szCs w:val="24"/>
        </w:rPr>
        <w:t>DA PARTICIPAÇÃO</w:t>
      </w:r>
    </w:p>
    <w:p w:rsidR="00A75052" w:rsidRPr="00126864" w:rsidRDefault="00A75052" w:rsidP="00DE0284">
      <w:pPr>
        <w:pStyle w:val="Default"/>
        <w:suppressAutoHyphens/>
        <w:ind w:firstLine="1418"/>
        <w:jc w:val="both"/>
        <w:rPr>
          <w:rFonts w:ascii="Arial" w:eastAsiaTheme="minorHAnsi" w:hAnsi="Arial" w:cs="Arial"/>
          <w:b/>
          <w:bCs/>
          <w:lang w:eastAsia="en-US"/>
        </w:rPr>
      </w:pPr>
      <w:r w:rsidRPr="00126864">
        <w:rPr>
          <w:rFonts w:ascii="Arial" w:hAnsi="Arial" w:cs="Arial"/>
          <w:b/>
        </w:rPr>
        <w:t xml:space="preserve">4.1. </w:t>
      </w:r>
      <w:r w:rsidRPr="00126864">
        <w:rPr>
          <w:rFonts w:ascii="Arial" w:eastAsiaTheme="minorHAnsi" w:hAnsi="Arial" w:cs="Arial"/>
          <w:lang w:eastAsia="en-US"/>
        </w:rPr>
        <w:t xml:space="preserve">Poderão participar deste Pregão interessados cujo ramo de atividade seja compatível com o objeto desta licitação, e que estejam com Credenciamento regular no </w:t>
      </w:r>
      <w:r w:rsidRPr="00126864">
        <w:rPr>
          <w:rFonts w:ascii="Arial" w:eastAsiaTheme="minorHAnsi" w:hAnsi="Arial" w:cs="Arial"/>
          <w:b/>
          <w:bCs/>
          <w:lang w:eastAsia="en-US"/>
        </w:rPr>
        <w:t>PORTAL DE COMPRAS PUBLICAS.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color w:val="auto"/>
          <w:lang w:eastAsia="en-US"/>
        </w:rPr>
        <w:t>4.2.</w:t>
      </w:r>
      <w:r w:rsidRPr="00126864">
        <w:rPr>
          <w:rFonts w:ascii="Arial" w:eastAsiaTheme="minorHAnsi" w:hAnsi="Arial" w:cs="Arial"/>
          <w:lang w:eastAsia="en-US"/>
        </w:rPr>
        <w:t xml:space="preserve"> Empresas enquadradas como beneficiárias da Lei Complementar nº 1</w:t>
      </w:r>
      <w:r w:rsidR="002B3FEE" w:rsidRPr="00126864">
        <w:rPr>
          <w:rFonts w:ascii="Arial" w:eastAsiaTheme="minorHAnsi" w:hAnsi="Arial" w:cs="Arial"/>
          <w:lang w:eastAsia="en-US"/>
        </w:rPr>
        <w:t>47</w:t>
      </w:r>
      <w:r w:rsidRPr="00126864">
        <w:rPr>
          <w:rFonts w:ascii="Arial" w:eastAsiaTheme="minorHAnsi" w:hAnsi="Arial" w:cs="Arial"/>
          <w:lang w:eastAsia="en-US"/>
        </w:rPr>
        <w:t>/20</w:t>
      </w:r>
      <w:r w:rsidR="002B3FEE" w:rsidRPr="00126864">
        <w:rPr>
          <w:rFonts w:ascii="Arial" w:eastAsiaTheme="minorHAnsi" w:hAnsi="Arial" w:cs="Arial"/>
          <w:lang w:eastAsia="en-US"/>
        </w:rPr>
        <w:t>14</w:t>
      </w:r>
      <w:r w:rsidRPr="00126864">
        <w:rPr>
          <w:rFonts w:ascii="Arial" w:eastAsiaTheme="minorHAnsi" w:hAnsi="Arial" w:cs="Arial"/>
          <w:lang w:eastAsia="en-US"/>
        </w:rPr>
        <w:t>, nos limites previstos na referida Lei.</w:t>
      </w:r>
    </w:p>
    <w:p w:rsidR="00A75052" w:rsidRPr="00126864" w:rsidRDefault="00A75052"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4.3. Vedações:</w:t>
      </w:r>
    </w:p>
    <w:p w:rsidR="00A75052" w:rsidRPr="00126864" w:rsidRDefault="00A75052"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 xml:space="preserve">4.3.1. Não poderão participar desta licitação os interessados: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4.3.1.1.</w:t>
      </w:r>
      <w:r w:rsidRPr="00126864">
        <w:rPr>
          <w:rFonts w:ascii="Arial" w:eastAsiaTheme="minorHAnsi" w:hAnsi="Arial" w:cs="Arial"/>
          <w:lang w:eastAsia="en-US"/>
        </w:rPr>
        <w:t xml:space="preserve"> Que não atendam às condições deste Edital e seu(s) anexo(s); </w:t>
      </w:r>
    </w:p>
    <w:p w:rsidR="00A75052" w:rsidRPr="00126864" w:rsidRDefault="00A75052" w:rsidP="00DE0284">
      <w:pPr>
        <w:pStyle w:val="Default"/>
        <w:suppressAutoHyphens/>
        <w:ind w:firstLine="1418"/>
        <w:jc w:val="both"/>
        <w:rPr>
          <w:rFonts w:ascii="Arial" w:eastAsiaTheme="minorHAnsi" w:hAnsi="Arial" w:cs="Arial"/>
          <w:lang w:eastAsia="en-US"/>
        </w:rPr>
      </w:pP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4.3.1.2.</w:t>
      </w:r>
      <w:r w:rsidRPr="00126864">
        <w:rPr>
          <w:rFonts w:ascii="Arial" w:eastAsiaTheme="minorHAnsi" w:hAnsi="Arial" w:cs="Arial"/>
          <w:lang w:eastAsia="en-US"/>
        </w:rPr>
        <w:t xml:space="preserve"> Estrangeiros que não tenham representação legal no Brasil com poderes expressos para receber citação e responder administrativa ou judicialmente;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4.3.1.3.</w:t>
      </w:r>
      <w:r w:rsidRPr="00126864">
        <w:rPr>
          <w:rFonts w:ascii="Arial" w:eastAsiaTheme="minorHAnsi" w:hAnsi="Arial" w:cs="Arial"/>
          <w:lang w:eastAsia="en-US"/>
        </w:rPr>
        <w:t xml:space="preserve"> Que se enquadrem nas vedações previstas nos artigos 9º, §1º e 14 da Lei nº 14.133/2021;</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4.3.1.4.</w:t>
      </w:r>
      <w:r w:rsidRPr="00126864">
        <w:rPr>
          <w:rFonts w:ascii="Arial" w:eastAsiaTheme="minorHAnsi" w:hAnsi="Arial" w:cs="Arial"/>
          <w:lang w:eastAsia="en-US"/>
        </w:rPr>
        <w:t xml:space="preserve"> Que estejam sob falência, concurso de credores, concordata ou em processo de dissolução ou liquidação;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4.3.1.5.</w:t>
      </w:r>
      <w:r w:rsidRPr="00126864">
        <w:rPr>
          <w:rFonts w:ascii="Arial" w:eastAsiaTheme="minorHAnsi" w:hAnsi="Arial" w:cs="Arial"/>
          <w:lang w:eastAsia="en-US"/>
        </w:rPr>
        <w:t xml:space="preserve"> Organizações da Sociedade Civil de Interesse Público - OSCIP, atuando nessa condição (Acórdão nº 746/2014-</w:t>
      </w:r>
      <w:proofErr w:type="spellStart"/>
      <w:r w:rsidRPr="00126864">
        <w:rPr>
          <w:rFonts w:ascii="Arial" w:eastAsiaTheme="minorHAnsi" w:hAnsi="Arial" w:cs="Arial"/>
          <w:lang w:eastAsia="en-US"/>
        </w:rPr>
        <w:t>TCU-Plenário</w:t>
      </w:r>
      <w:proofErr w:type="spellEnd"/>
      <w:r w:rsidRPr="00126864">
        <w:rPr>
          <w:rFonts w:ascii="Arial" w:eastAsiaTheme="minorHAnsi" w:hAnsi="Arial" w:cs="Arial"/>
          <w:lang w:eastAsia="en-US"/>
        </w:rPr>
        <w:t xml:space="preserve">). </w:t>
      </w:r>
    </w:p>
    <w:p w:rsidR="00A75052" w:rsidRPr="00126864" w:rsidRDefault="00A75052" w:rsidP="00DE0284">
      <w:pPr>
        <w:pStyle w:val="Default"/>
        <w:suppressAutoHyphens/>
        <w:ind w:firstLine="1418"/>
        <w:jc w:val="both"/>
        <w:rPr>
          <w:rFonts w:ascii="Arial" w:eastAsiaTheme="minorHAnsi" w:hAnsi="Arial" w:cs="Arial"/>
          <w:lang w:eastAsia="en-US"/>
        </w:rPr>
      </w:pPr>
      <w:proofErr w:type="gramStart"/>
      <w:r w:rsidRPr="00126864">
        <w:rPr>
          <w:rFonts w:ascii="Arial" w:eastAsiaTheme="minorHAnsi" w:hAnsi="Arial" w:cs="Arial"/>
          <w:b/>
          <w:lang w:eastAsia="en-US"/>
        </w:rPr>
        <w:t>4.3.1.6.</w:t>
      </w:r>
      <w:proofErr w:type="gramEnd"/>
      <w:r w:rsidRPr="00126864">
        <w:rPr>
          <w:rFonts w:ascii="Arial" w:eastAsiaTheme="minorHAnsi" w:hAnsi="Arial" w:cs="Arial"/>
          <w:lang w:eastAsia="en-US"/>
        </w:rPr>
        <w:t xml:space="preserve">Entidades empresariais que estejam reunidas em consórcio;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4.3.1.7. </w:t>
      </w:r>
      <w:r w:rsidRPr="00126864">
        <w:rPr>
          <w:rFonts w:ascii="Arial" w:eastAsiaTheme="minorHAnsi" w:hAnsi="Arial" w:cs="Arial"/>
          <w:lang w:eastAsia="en-US"/>
        </w:rPr>
        <w:t>Que,</w:t>
      </w:r>
      <w:r w:rsidR="00724E9F">
        <w:rPr>
          <w:rFonts w:ascii="Arial" w:eastAsiaTheme="minorHAnsi" w:hAnsi="Arial" w:cs="Arial"/>
          <w:lang w:eastAsia="en-US"/>
        </w:rPr>
        <w:t xml:space="preserve"> </w:t>
      </w:r>
      <w:r w:rsidRPr="00126864">
        <w:rPr>
          <w:rFonts w:ascii="Arial" w:hAnsi="Arial" w:cs="Arial"/>
        </w:rPr>
        <w:t xml:space="preserve">nos </w:t>
      </w:r>
      <w:proofErr w:type="gramStart"/>
      <w:r w:rsidRPr="00126864">
        <w:rPr>
          <w:rFonts w:ascii="Arial" w:hAnsi="Arial" w:cs="Arial"/>
        </w:rPr>
        <w:t>5</w:t>
      </w:r>
      <w:proofErr w:type="gramEnd"/>
      <w:r w:rsidRPr="00126864">
        <w:rPr>
          <w:rFonts w:ascii="Arial" w:hAnsi="Arial" w:cs="Arial"/>
        </w:rPr>
        <w:t xml:space="preserve">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4.3.2.</w:t>
      </w:r>
      <w:r w:rsidR="00724E9F">
        <w:rPr>
          <w:rFonts w:ascii="Arial" w:eastAsiaTheme="minorHAnsi" w:hAnsi="Arial" w:cs="Arial"/>
          <w:b/>
          <w:lang w:eastAsia="en-US"/>
        </w:rPr>
        <w:t xml:space="preserve"> </w:t>
      </w:r>
      <w:r w:rsidRPr="00126864">
        <w:rPr>
          <w:rFonts w:ascii="Arial" w:eastAsiaTheme="minorHAnsi" w:hAnsi="Arial" w:cs="Arial"/>
          <w:lang w:eastAsia="en-US"/>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 4.4. Como condição para participação no Pregão</w:t>
      </w:r>
      <w:r w:rsidRPr="00126864">
        <w:rPr>
          <w:rFonts w:ascii="Arial" w:eastAsiaTheme="minorHAnsi" w:hAnsi="Arial" w:cs="Arial"/>
          <w:lang w:eastAsia="en-US"/>
        </w:rPr>
        <w:t>, a licitante assinalará “sim” ou “não” em campo próprio do sistema eletrônico, relativo às seguintes declarações:</w:t>
      </w:r>
    </w:p>
    <w:p w:rsidR="00A75052" w:rsidRPr="00126864" w:rsidRDefault="00A75052"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4.4.1.</w:t>
      </w:r>
      <w:r w:rsidRPr="00126864">
        <w:rPr>
          <w:rFonts w:eastAsiaTheme="minorHAnsi" w:cs="Arial"/>
          <w:color w:val="000000"/>
          <w:sz w:val="24"/>
          <w:szCs w:val="24"/>
          <w:lang w:eastAsia="en-US"/>
        </w:rPr>
        <w:t xml:space="preserve"> Que cumpre os requisitos estabelecidos no artigo 3° da Lei Complementar nº 123, de 2006, estando apta a usufruir do tratamento favorecido estabelecido em seus artigos 42 a 49 e, de</w:t>
      </w:r>
      <w:r w:rsidR="00AD20CA">
        <w:rPr>
          <w:rFonts w:eastAsiaTheme="minorHAnsi" w:cs="Arial"/>
          <w:color w:val="000000"/>
          <w:sz w:val="24"/>
          <w:szCs w:val="24"/>
          <w:lang w:eastAsia="en-US"/>
        </w:rPr>
        <w:t xml:space="preserve"> </w:t>
      </w:r>
      <w:r w:rsidRPr="00126864">
        <w:rPr>
          <w:rFonts w:cs="Arial"/>
          <w:bCs/>
          <w:sz w:val="24"/>
          <w:szCs w:val="24"/>
        </w:rPr>
        <w:t>observância à receita bruta máxima admitida para fins de enquadramento como Empresa de Pequeno Porte;</w:t>
      </w:r>
    </w:p>
    <w:p w:rsidR="00A75052" w:rsidRPr="00126864" w:rsidRDefault="00A75052" w:rsidP="00DE0284">
      <w:pPr>
        <w:pStyle w:val="Recuodecorpodetexto"/>
        <w:tabs>
          <w:tab w:val="left" w:pos="4253"/>
        </w:tabs>
        <w:suppressAutoHyphens/>
        <w:rPr>
          <w:rFonts w:cs="Arial"/>
          <w:sz w:val="24"/>
          <w:szCs w:val="24"/>
        </w:rPr>
      </w:pPr>
      <w:r w:rsidRPr="00126864">
        <w:rPr>
          <w:rFonts w:eastAsiaTheme="minorHAnsi" w:cs="Arial"/>
          <w:b/>
          <w:sz w:val="24"/>
          <w:szCs w:val="24"/>
          <w:lang w:eastAsia="en-US"/>
        </w:rPr>
        <w:t>4.4.1.1.</w:t>
      </w:r>
      <w:r w:rsidRPr="00126864">
        <w:rPr>
          <w:rFonts w:eastAsiaTheme="minorHAnsi" w:cs="Arial"/>
          <w:sz w:val="24"/>
          <w:szCs w:val="24"/>
          <w:lang w:eastAsia="en-US"/>
        </w:rPr>
        <w:t xml:space="preserve"> Nos itens exclusivos para participação de beneficiários da Lei Complementar nº 123, de 2006, a assinalação do campo “não” impedirá o prosseguimento no certame;</w:t>
      </w:r>
    </w:p>
    <w:p w:rsidR="00A75052" w:rsidRPr="00126864" w:rsidRDefault="00A75052" w:rsidP="00DE0284">
      <w:pPr>
        <w:pStyle w:val="Recuodecorpodetexto"/>
        <w:tabs>
          <w:tab w:val="left" w:pos="4253"/>
        </w:tabs>
        <w:suppressAutoHyphens/>
        <w:rPr>
          <w:rFonts w:cs="Arial"/>
          <w:sz w:val="24"/>
          <w:szCs w:val="24"/>
        </w:rPr>
      </w:pPr>
      <w:r w:rsidRPr="00126864">
        <w:rPr>
          <w:rFonts w:eastAsiaTheme="minorHAnsi" w:cs="Arial"/>
          <w:b/>
          <w:sz w:val="24"/>
          <w:szCs w:val="24"/>
          <w:lang w:eastAsia="en-US"/>
        </w:rPr>
        <w:t>4.4.1.2.</w:t>
      </w:r>
      <w:r w:rsidRPr="00126864">
        <w:rPr>
          <w:rFonts w:eastAsiaTheme="minorHAnsi" w:cs="Arial"/>
          <w:sz w:val="24"/>
          <w:szCs w:val="24"/>
          <w:lang w:eastAsia="en-US"/>
        </w:rPr>
        <w:t xml:space="preserve"> Nos itens em que a participação não for exclusiva (ampla concorrência), a assinalação do campo “não” somente produzirá o efeito de o licitante não ter direito ao tratamento favorecido previsto na Lei Complementar nº 123, de 2006;</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4.4.2. </w:t>
      </w:r>
      <w:r w:rsidRPr="00126864">
        <w:rPr>
          <w:rFonts w:ascii="Arial" w:eastAsiaTheme="minorHAnsi" w:hAnsi="Arial" w:cs="Arial"/>
          <w:lang w:eastAsia="en-US"/>
        </w:rPr>
        <w:t xml:space="preserve">Que está ciente e concorda com as condições contidas no Edital e seus anexos e que tomou conhecimento de todas as informações e das condições locais para o cumprimento das obrigações objeto da licitação;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4.4.3.</w:t>
      </w:r>
      <w:r w:rsidRPr="00126864">
        <w:rPr>
          <w:rFonts w:ascii="Arial" w:eastAsiaTheme="minorHAnsi" w:hAnsi="Arial" w:cs="Arial"/>
          <w:lang w:eastAsia="en-US"/>
        </w:rPr>
        <w:t xml:space="preserve"> Que cumpre os requisitos para a habilitação e que a proposta apresentada está em conformidade com as exigências do Edital, respondendo o declarante pela veracidade das informações prestadas, na forma da lei;</w:t>
      </w:r>
    </w:p>
    <w:p w:rsidR="00A75052" w:rsidRPr="00126864" w:rsidRDefault="00A75052" w:rsidP="00DE0284">
      <w:pPr>
        <w:pStyle w:val="Default"/>
        <w:suppressAutoHyphens/>
        <w:ind w:left="567" w:firstLine="1418"/>
        <w:jc w:val="both"/>
        <w:rPr>
          <w:rFonts w:ascii="Arial" w:eastAsiaTheme="minorHAnsi" w:hAnsi="Arial" w:cs="Arial"/>
          <w:lang w:eastAsia="en-US"/>
        </w:rPr>
      </w:pP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4.4.4.</w:t>
      </w:r>
      <w:r w:rsidRPr="00126864">
        <w:rPr>
          <w:rFonts w:ascii="Arial" w:eastAsiaTheme="minorHAnsi" w:hAnsi="Arial" w:cs="Arial"/>
          <w:lang w:eastAsia="en-US"/>
        </w:rPr>
        <w:t xml:space="preserve"> Que inexistem fatos impeditivos para sua habilitação no certame, ciente da obrigatoriedade de declarar ocorrências posteriores;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4.4.5.</w:t>
      </w:r>
      <w:r w:rsidRPr="00126864">
        <w:rPr>
          <w:rFonts w:ascii="Arial" w:eastAsiaTheme="minorHAnsi" w:hAnsi="Arial" w:cs="Arial"/>
          <w:lang w:eastAsia="en-US"/>
        </w:rPr>
        <w:t xml:space="preserve"> Que não emprega menor de 18 anos em trabalho noturno, perigoso ou insalubre e não emprega menor de 16 anos, salvo menor, a partir de 14 anos, na condição de aprendiz, nos termos do artigo 7°, XXXIII, da Constituição Federal; </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4.4.6. </w:t>
      </w:r>
      <w:r w:rsidRPr="00126864">
        <w:rPr>
          <w:rFonts w:ascii="Arial" w:eastAsiaTheme="minorHAnsi" w:hAnsi="Arial" w:cs="Arial"/>
          <w:lang w:eastAsia="en-US"/>
        </w:rPr>
        <w:t xml:space="preserve">Que não possui, em sua cadeia produtiva, </w:t>
      </w:r>
      <w:proofErr w:type="gramStart"/>
      <w:r w:rsidRPr="00126864">
        <w:rPr>
          <w:rFonts w:ascii="Arial" w:eastAsiaTheme="minorHAnsi" w:hAnsi="Arial" w:cs="Arial"/>
          <w:lang w:eastAsia="en-US"/>
        </w:rPr>
        <w:t>empregados executando trabalho degradante ou forçado, observando o disposto nos incisos III e IV do art. 1º e no inciso III do art. 5º da CF/88</w:t>
      </w:r>
      <w:proofErr w:type="gramEnd"/>
      <w:r w:rsidRPr="00126864">
        <w:rPr>
          <w:rFonts w:ascii="Arial" w:eastAsiaTheme="minorHAnsi" w:hAnsi="Arial" w:cs="Arial"/>
          <w:lang w:eastAsia="en-US"/>
        </w:rPr>
        <w:t>;</w:t>
      </w:r>
    </w:p>
    <w:p w:rsidR="00A75052" w:rsidRPr="00126864" w:rsidRDefault="00A75052" w:rsidP="00DE0284">
      <w:pPr>
        <w:pStyle w:val="Default"/>
        <w:suppressAutoHyphens/>
        <w:ind w:firstLine="1418"/>
        <w:jc w:val="both"/>
        <w:rPr>
          <w:rFonts w:ascii="Arial" w:hAnsi="Arial" w:cs="Arial"/>
        </w:rPr>
      </w:pPr>
      <w:r w:rsidRPr="00126864">
        <w:rPr>
          <w:rFonts w:ascii="Arial" w:eastAsiaTheme="minorHAnsi" w:hAnsi="Arial" w:cs="Arial"/>
          <w:b/>
          <w:lang w:eastAsia="en-US"/>
        </w:rPr>
        <w:t>4.4.7.</w:t>
      </w:r>
      <w:r w:rsidR="00724E9F">
        <w:rPr>
          <w:rFonts w:ascii="Arial" w:eastAsiaTheme="minorHAnsi" w:hAnsi="Arial" w:cs="Arial"/>
          <w:b/>
          <w:lang w:eastAsia="en-US"/>
        </w:rPr>
        <w:t xml:space="preserve"> </w:t>
      </w:r>
      <w:r w:rsidRPr="00126864">
        <w:rPr>
          <w:rFonts w:ascii="Arial" w:hAnsi="Arial" w:cs="Arial"/>
        </w:rPr>
        <w:t>Que cumpre as exigências de reserva de cargos para pessoa com deficiência e para reabilitado da Previdência Social, previstas em lei e em outras normas específicas;</w:t>
      </w:r>
    </w:p>
    <w:p w:rsidR="00A75052" w:rsidRPr="00126864" w:rsidRDefault="00A7505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4.4.8. </w:t>
      </w:r>
      <w:r w:rsidRPr="00126864">
        <w:rPr>
          <w:rFonts w:ascii="Arial" w:eastAsiaTheme="minorHAnsi" w:hAnsi="Arial" w:cs="Arial"/>
          <w:lang w:eastAsia="en-US"/>
        </w:rPr>
        <w:t xml:space="preserve">Que a proposta foi elaborada de forma independente e compreende a integralidade dos custos para atendimento dos direitos trabalhistas assegurados na Constituição Federal, nas leis trabalhistas, nas normas </w:t>
      </w:r>
      <w:proofErr w:type="spellStart"/>
      <w:r w:rsidRPr="00126864">
        <w:rPr>
          <w:rFonts w:ascii="Arial" w:eastAsiaTheme="minorHAnsi" w:hAnsi="Arial" w:cs="Arial"/>
          <w:lang w:eastAsia="en-US"/>
        </w:rPr>
        <w:t>infralegais</w:t>
      </w:r>
      <w:proofErr w:type="spellEnd"/>
      <w:r w:rsidRPr="00126864">
        <w:rPr>
          <w:rFonts w:ascii="Arial" w:eastAsiaTheme="minorHAnsi" w:hAnsi="Arial" w:cs="Arial"/>
          <w:lang w:eastAsia="en-US"/>
        </w:rPr>
        <w:t>, nas convenções coletivas de trabalho e nos termos de ajustamento de conduta vigentes na data de entrega das propostas;</w:t>
      </w:r>
    </w:p>
    <w:p w:rsidR="00A75052" w:rsidRPr="00126864" w:rsidRDefault="00A75052"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4.5. </w:t>
      </w:r>
      <w:r w:rsidRPr="00126864">
        <w:rPr>
          <w:rFonts w:ascii="Arial" w:hAnsi="Arial" w:cs="Arial"/>
        </w:rPr>
        <w:t>A declaração falsa relativa ao cumprimento de qualquer condição sujeitará o licitante às sanções previstas em lei e neste Edital.</w:t>
      </w:r>
    </w:p>
    <w:p w:rsidR="00A75052" w:rsidRPr="00126864" w:rsidRDefault="00A75052" w:rsidP="00DE0284">
      <w:pPr>
        <w:suppressAutoHyphens/>
        <w:autoSpaceDE w:val="0"/>
        <w:autoSpaceDN w:val="0"/>
        <w:ind w:firstLine="1418"/>
        <w:jc w:val="both"/>
        <w:rPr>
          <w:rFonts w:cs="Arial"/>
          <w:snapToGrid w:val="0"/>
          <w:sz w:val="24"/>
          <w:szCs w:val="24"/>
        </w:rPr>
      </w:pPr>
    </w:p>
    <w:p w:rsidR="00B070D0"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5 – </w:t>
      </w:r>
      <w:r w:rsidR="001608EF" w:rsidRPr="00126864">
        <w:rPr>
          <w:rFonts w:cs="Arial"/>
          <w:b/>
          <w:snapToGrid w:val="0"/>
          <w:sz w:val="24"/>
          <w:szCs w:val="24"/>
        </w:rPr>
        <w:t>DA APRESENTAÇÃO DA PROPOSTA E DOS DOCUMENTOS DE HABILITAÇÃO</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5.1. </w:t>
      </w:r>
      <w:r w:rsidRPr="00126864">
        <w:rPr>
          <w:rFonts w:ascii="Arial" w:eastAsiaTheme="minorHAnsi" w:hAnsi="Arial" w:cs="Arial"/>
          <w:lang w:eastAsia="en-US"/>
        </w:rPr>
        <w:t xml:space="preserve">Os licitantes encaminharão, exclusivamente por meio do sistema, proposta com a descrição do objeto ofertado e o preço, até a data e o horário estabelecidos para abertura da sessão pública, quando, então, encerrar-se-á automaticamente a etapa de envio.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5.1.1.</w:t>
      </w:r>
      <w:r w:rsidRPr="00126864">
        <w:rPr>
          <w:rFonts w:ascii="Arial" w:eastAsiaTheme="minorHAnsi" w:hAnsi="Arial" w:cs="Arial"/>
          <w:lang w:eastAsia="en-US"/>
        </w:rPr>
        <w:t xml:space="preserve"> Os Licitantes poderão, concomitantemente com a proposta, encaminhar os documentos de habilitação exigidos no edital. Caso não sejam encaminhados neste momento, o(s</w:t>
      </w:r>
      <w:proofErr w:type="gramStart"/>
      <w:r w:rsidRPr="00126864">
        <w:rPr>
          <w:rFonts w:ascii="Arial" w:eastAsiaTheme="minorHAnsi" w:hAnsi="Arial" w:cs="Arial"/>
          <w:lang w:eastAsia="en-US"/>
        </w:rPr>
        <w:t>)licitante</w:t>
      </w:r>
      <w:proofErr w:type="gramEnd"/>
      <w:r w:rsidRPr="00126864">
        <w:rPr>
          <w:rFonts w:ascii="Arial" w:eastAsiaTheme="minorHAnsi" w:hAnsi="Arial" w:cs="Arial"/>
          <w:lang w:eastAsia="en-US"/>
        </w:rPr>
        <w:t xml:space="preserve"> (s) vencedor(s) deverá(</w:t>
      </w:r>
      <w:proofErr w:type="spellStart"/>
      <w:r w:rsidRPr="00126864">
        <w:rPr>
          <w:rFonts w:ascii="Arial" w:eastAsiaTheme="minorHAnsi" w:hAnsi="Arial" w:cs="Arial"/>
          <w:lang w:eastAsia="en-US"/>
        </w:rPr>
        <w:t>ão</w:t>
      </w:r>
      <w:proofErr w:type="spellEnd"/>
      <w:r w:rsidRPr="00126864">
        <w:rPr>
          <w:rFonts w:ascii="Arial" w:eastAsiaTheme="minorHAnsi" w:hAnsi="Arial" w:cs="Arial"/>
          <w:lang w:eastAsia="en-US"/>
        </w:rPr>
        <w:t>) fazê-lo no prazo</w:t>
      </w:r>
      <w:r w:rsidR="00E8123D">
        <w:rPr>
          <w:rFonts w:ascii="Arial" w:eastAsiaTheme="minorHAnsi" w:hAnsi="Arial" w:cs="Arial"/>
          <w:lang w:eastAsia="en-US"/>
        </w:rPr>
        <w:t xml:space="preserve"> </w:t>
      </w:r>
      <w:r w:rsidRPr="00126864">
        <w:rPr>
          <w:rFonts w:ascii="Arial" w:eastAsiaTheme="minorHAnsi" w:hAnsi="Arial" w:cs="Arial"/>
          <w:lang w:eastAsia="en-US"/>
        </w:rPr>
        <w:t>a ser estabelecido pelo Pregoeiro, no momento oportuno, por meio do sistema.</w:t>
      </w:r>
    </w:p>
    <w:p w:rsidR="001608EF" w:rsidRPr="00126864" w:rsidRDefault="001608EF" w:rsidP="00DE0284">
      <w:pPr>
        <w:pStyle w:val="Default"/>
        <w:suppressAutoHyphens/>
        <w:ind w:left="284" w:firstLine="1418"/>
        <w:jc w:val="both"/>
        <w:rPr>
          <w:rFonts w:ascii="Arial" w:eastAsiaTheme="minorHAnsi" w:hAnsi="Arial" w:cs="Arial"/>
          <w:lang w:eastAsia="en-US"/>
        </w:rPr>
      </w:pPr>
    </w:p>
    <w:p w:rsidR="001608EF" w:rsidRPr="00126864" w:rsidRDefault="001608EF" w:rsidP="00DE0284">
      <w:pPr>
        <w:pStyle w:val="Default"/>
        <w:suppressAutoHyphens/>
        <w:ind w:firstLine="1418"/>
        <w:jc w:val="both"/>
        <w:rPr>
          <w:rFonts w:ascii="Arial" w:eastAsiaTheme="minorHAnsi" w:hAnsi="Arial" w:cs="Arial"/>
          <w:lang w:eastAsia="en-US"/>
        </w:rPr>
      </w:pPr>
      <w:proofErr w:type="gramStart"/>
      <w:r w:rsidRPr="00126864">
        <w:rPr>
          <w:rFonts w:ascii="Arial" w:eastAsiaTheme="minorHAnsi" w:hAnsi="Arial" w:cs="Arial"/>
          <w:b/>
          <w:lang w:eastAsia="en-US"/>
        </w:rPr>
        <w:t>5.1.2.</w:t>
      </w:r>
      <w:proofErr w:type="gramEnd"/>
      <w:r w:rsidRPr="00126864">
        <w:rPr>
          <w:rFonts w:ascii="Arial" w:eastAsiaTheme="minorHAnsi" w:hAnsi="Arial" w:cs="Arial"/>
          <w:b/>
          <w:lang w:eastAsia="en-US"/>
        </w:rPr>
        <w:t>O prazo referido no item supra será de no mínimo 02 (duas) horas.</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5.2.</w:t>
      </w:r>
      <w:r w:rsidRPr="00126864">
        <w:rPr>
          <w:rFonts w:ascii="Arial" w:eastAsiaTheme="minorHAnsi" w:hAnsi="Arial" w:cs="Arial"/>
          <w:lang w:eastAsia="en-US"/>
        </w:rPr>
        <w:t xml:space="preserve"> O envio da proposta, acompanhada dos documentos de habilitação exigidos neste Edital, ocorrerá por meio de chave de acesso e senha.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5.3.</w:t>
      </w:r>
      <w:r w:rsidRPr="00126864">
        <w:rPr>
          <w:rFonts w:ascii="Arial" w:eastAsiaTheme="minorHAnsi" w:hAnsi="Arial" w:cs="Arial"/>
          <w:lang w:eastAsia="en-US"/>
        </w:rPr>
        <w:t xml:space="preserve"> As Microempresas e Empresas de Pequeno Porte deverão encaminhar a documentação de habilitação, ainda que haja alguma restrição de regularidade fiscal e trabalhista, nos termos do art. 43, § 1º da LC nº 123, de 2006. </w:t>
      </w:r>
    </w:p>
    <w:p w:rsidR="001608EF" w:rsidRPr="00126864" w:rsidRDefault="001608EF" w:rsidP="00DE0284">
      <w:pPr>
        <w:pStyle w:val="Default"/>
        <w:suppressAutoHyphens/>
        <w:ind w:left="284" w:firstLine="1418"/>
        <w:jc w:val="both"/>
        <w:rPr>
          <w:rFonts w:ascii="Arial" w:eastAsiaTheme="minorHAnsi" w:hAnsi="Arial" w:cs="Arial"/>
          <w:lang w:eastAsia="en-US"/>
        </w:rPr>
      </w:pP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5.4.</w:t>
      </w:r>
      <w:r w:rsidRPr="00126864">
        <w:rPr>
          <w:rFonts w:ascii="Arial" w:eastAsiaTheme="minorHAnsi" w:hAnsi="Arial" w:cs="Arial"/>
          <w:lang w:eastAsia="en-US"/>
        </w:rPr>
        <w:t xml:space="preserve"> Até a abertura da sessão pública, os licitantes poderão retirar ou substituir a proposta e os documentos de habilitação anteriormente inseridos no sistema;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5.5.</w:t>
      </w:r>
      <w:r w:rsidRPr="00126864">
        <w:rPr>
          <w:rFonts w:ascii="Arial" w:eastAsiaTheme="minorHAnsi" w:hAnsi="Arial" w:cs="Arial"/>
          <w:lang w:eastAsia="en-US"/>
        </w:rPr>
        <w:t xml:space="preserve"> Não será estabelecida, nessa etapa do certame, ordem de classificação entre as propostas apresentadas, o que somente ocorrerá após a realização dos procedimentos de negociação e julgamento da proposta. </w:t>
      </w:r>
    </w:p>
    <w:p w:rsidR="001608EF" w:rsidRPr="00126864" w:rsidRDefault="001608E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5.6.</w:t>
      </w:r>
      <w:r w:rsidRPr="00126864">
        <w:rPr>
          <w:rFonts w:ascii="Arial" w:eastAsiaTheme="minorHAnsi" w:hAnsi="Arial" w:cs="Arial"/>
          <w:lang w:eastAsia="en-US"/>
        </w:rPr>
        <w:t xml:space="preserve"> Os documentos que compõem a proposta e a habilitação do licitante melhor classificado somente serão disponibilizados para avaliação </w:t>
      </w:r>
      <w:r w:rsidR="00EC1845" w:rsidRPr="00126864">
        <w:rPr>
          <w:rFonts w:ascii="Arial" w:eastAsiaTheme="minorHAnsi" w:hAnsi="Arial" w:cs="Arial"/>
          <w:lang w:eastAsia="en-US"/>
        </w:rPr>
        <w:t>do</w:t>
      </w:r>
      <w:r w:rsidRPr="00126864">
        <w:rPr>
          <w:rFonts w:ascii="Arial" w:eastAsiaTheme="minorHAnsi" w:hAnsi="Arial" w:cs="Arial"/>
          <w:lang w:eastAsia="en-US"/>
        </w:rPr>
        <w:t xml:space="preserve"> pregoeir</w:t>
      </w:r>
      <w:r w:rsidR="00EC1845" w:rsidRPr="00126864">
        <w:rPr>
          <w:rFonts w:ascii="Arial" w:eastAsiaTheme="minorHAnsi" w:hAnsi="Arial" w:cs="Arial"/>
          <w:lang w:eastAsia="en-US"/>
        </w:rPr>
        <w:t>o</w:t>
      </w:r>
      <w:r w:rsidRPr="00126864">
        <w:rPr>
          <w:rFonts w:ascii="Arial" w:eastAsiaTheme="minorHAnsi" w:hAnsi="Arial" w:cs="Arial"/>
          <w:lang w:eastAsia="en-US"/>
        </w:rPr>
        <w:t xml:space="preserve"> e para acesso público após o encerramento do envio de lances. </w:t>
      </w:r>
    </w:p>
    <w:p w:rsidR="00B070D0" w:rsidRPr="00126864" w:rsidRDefault="00B070D0" w:rsidP="00DE0284">
      <w:pPr>
        <w:pStyle w:val="Normal1"/>
        <w:rPr>
          <w:rFonts w:ascii="Arial" w:hAnsi="Arial" w:cs="Arial"/>
          <w:b/>
          <w:bCs/>
        </w:rPr>
      </w:pPr>
    </w:p>
    <w:p w:rsidR="00EC1845" w:rsidRPr="00126864" w:rsidRDefault="00B070D0" w:rsidP="00DE0284">
      <w:pPr>
        <w:suppressAutoHyphens/>
        <w:autoSpaceDE w:val="0"/>
        <w:autoSpaceDN w:val="0"/>
        <w:ind w:firstLine="1418"/>
        <w:jc w:val="both"/>
        <w:rPr>
          <w:rFonts w:cs="Arial"/>
          <w:b/>
          <w:snapToGrid w:val="0"/>
          <w:sz w:val="24"/>
          <w:szCs w:val="24"/>
        </w:rPr>
      </w:pPr>
      <w:r w:rsidRPr="00126864">
        <w:rPr>
          <w:rFonts w:cs="Arial"/>
          <w:b/>
          <w:snapToGrid w:val="0"/>
          <w:sz w:val="24"/>
          <w:szCs w:val="24"/>
        </w:rPr>
        <w:t xml:space="preserve">6 – </w:t>
      </w:r>
      <w:r w:rsidR="00EC1845" w:rsidRPr="00126864">
        <w:rPr>
          <w:rFonts w:cs="Arial"/>
          <w:b/>
          <w:snapToGrid w:val="0"/>
          <w:sz w:val="24"/>
          <w:szCs w:val="24"/>
        </w:rPr>
        <w:t>DO PREENCHIMENTO DA PROPOSTA</w:t>
      </w:r>
    </w:p>
    <w:p w:rsidR="00EC1845" w:rsidRPr="00126864" w:rsidRDefault="00EC1845" w:rsidP="00DE0284">
      <w:pPr>
        <w:pStyle w:val="Default"/>
        <w:suppressAutoHyphens/>
        <w:ind w:firstLine="1418"/>
        <w:jc w:val="both"/>
        <w:rPr>
          <w:rFonts w:ascii="Arial" w:eastAsiaTheme="minorHAnsi" w:hAnsi="Arial" w:cs="Arial"/>
          <w:lang w:eastAsia="en-US"/>
        </w:rPr>
      </w:pPr>
      <w:proofErr w:type="gramStart"/>
      <w:r w:rsidRPr="00126864">
        <w:rPr>
          <w:rFonts w:ascii="Arial" w:hAnsi="Arial" w:cs="Arial"/>
          <w:b/>
          <w:bCs/>
        </w:rPr>
        <w:t>6.1.</w:t>
      </w:r>
      <w:proofErr w:type="gramEnd"/>
      <w:r w:rsidRPr="00126864">
        <w:rPr>
          <w:rFonts w:ascii="Arial" w:eastAsiaTheme="minorHAnsi" w:hAnsi="Arial" w:cs="Arial"/>
          <w:lang w:eastAsia="en-US"/>
        </w:rPr>
        <w:t xml:space="preserve">O licitante deverá enviar sua proposta mediante o preenchimento, no sistema eletrônico, dos seguintes campos: </w:t>
      </w:r>
    </w:p>
    <w:p w:rsidR="00EC1845" w:rsidRPr="00126864" w:rsidRDefault="00EC1845" w:rsidP="00DE0284">
      <w:pPr>
        <w:pStyle w:val="Default"/>
        <w:suppressAutoHyphens/>
        <w:ind w:firstLine="1418"/>
        <w:jc w:val="both"/>
        <w:rPr>
          <w:rFonts w:ascii="Arial" w:eastAsiaTheme="minorHAnsi" w:hAnsi="Arial" w:cs="Arial"/>
          <w:i/>
          <w:iCs/>
          <w:lang w:eastAsia="en-US"/>
        </w:rPr>
      </w:pPr>
      <w:r w:rsidRPr="00126864">
        <w:rPr>
          <w:rFonts w:ascii="Arial" w:eastAsiaTheme="minorHAnsi" w:hAnsi="Arial" w:cs="Arial"/>
          <w:b/>
          <w:lang w:eastAsia="en-US"/>
        </w:rPr>
        <w:t>6.1.1.</w:t>
      </w:r>
      <w:r w:rsidRPr="00126864">
        <w:rPr>
          <w:rFonts w:ascii="Arial" w:eastAsiaTheme="minorHAnsi" w:hAnsi="Arial" w:cs="Arial"/>
          <w:lang w:eastAsia="en-US"/>
        </w:rPr>
        <w:t xml:space="preserve"> Valor </w:t>
      </w:r>
      <w:r w:rsidR="00BE4C8A" w:rsidRPr="00126864">
        <w:rPr>
          <w:rFonts w:ascii="Arial" w:eastAsiaTheme="minorHAnsi" w:hAnsi="Arial" w:cs="Arial"/>
          <w:lang w:eastAsia="en-US"/>
        </w:rPr>
        <w:t>unitário</w:t>
      </w:r>
      <w:r w:rsidRPr="00126864">
        <w:rPr>
          <w:rFonts w:ascii="Arial" w:eastAsiaTheme="minorHAnsi" w:hAnsi="Arial" w:cs="Arial"/>
          <w:lang w:eastAsia="en-US"/>
        </w:rPr>
        <w:t>, com estrita observância às condições e especificações constantes no Anexo I – Termo de Referência, conforme modelo de proposta do Anexo II - FORMULÁRIO DE PROPOSTA COMERCIAL</w:t>
      </w:r>
      <w:r w:rsidRPr="00126864">
        <w:rPr>
          <w:rFonts w:ascii="Arial" w:eastAsiaTheme="minorHAnsi" w:hAnsi="Arial" w:cs="Arial"/>
          <w:i/>
          <w:iCs/>
          <w:lang w:eastAsia="en-US"/>
        </w:rPr>
        <w:t xml:space="preserve">;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6.2.</w:t>
      </w:r>
      <w:r w:rsidRPr="00126864">
        <w:rPr>
          <w:rFonts w:ascii="Arial" w:eastAsiaTheme="minorHAnsi" w:hAnsi="Arial" w:cs="Arial"/>
          <w:lang w:eastAsia="en-US"/>
        </w:rPr>
        <w:t xml:space="preserve"> Todas as especificações do objeto contidas na proposta vinculam a Contratada. </w:t>
      </w:r>
    </w:p>
    <w:p w:rsidR="00EC1845" w:rsidRPr="00126864" w:rsidRDefault="00EC1845" w:rsidP="00DE0284">
      <w:pPr>
        <w:pStyle w:val="Default"/>
        <w:tabs>
          <w:tab w:val="left" w:pos="2127"/>
        </w:tabs>
        <w:suppressAutoHyphens/>
        <w:ind w:firstLine="1418"/>
        <w:jc w:val="both"/>
        <w:rPr>
          <w:rFonts w:ascii="Arial" w:hAnsi="Arial" w:cs="Arial"/>
        </w:rPr>
      </w:pPr>
      <w:r w:rsidRPr="00126864">
        <w:rPr>
          <w:rFonts w:ascii="Arial" w:eastAsiaTheme="minorHAnsi" w:hAnsi="Arial" w:cs="Arial"/>
          <w:b/>
          <w:lang w:eastAsia="en-US"/>
        </w:rPr>
        <w:t xml:space="preserve">6.3. </w:t>
      </w:r>
      <w:r w:rsidRPr="00126864">
        <w:rPr>
          <w:rFonts w:ascii="Arial" w:hAnsi="Arial" w:cs="Arial"/>
        </w:rPr>
        <w:t xml:space="preserve">Os preços deverão ser expressos em moeda corrente nacional, em algarismos, com no máximo duas casas decimais após a vírgula.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hAnsi="Arial" w:cs="Arial"/>
          <w:b/>
        </w:rPr>
        <w:t xml:space="preserve">6.4. </w:t>
      </w:r>
      <w:r w:rsidRPr="00126864">
        <w:rPr>
          <w:rFonts w:ascii="Arial" w:eastAsiaTheme="minorHAnsi" w:hAnsi="Arial" w:cs="Arial"/>
          <w:lang w:eastAsia="en-US"/>
        </w:rPr>
        <w:t xml:space="preserve">Nos valores propostos estarão inclusos todos os custos operacionais, encargos previdenciários, trabalhistas, tributários, comerciais e quaisquer outros que incidam direta ou indiretamente no fornecimento dos serviços.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6.5. </w:t>
      </w:r>
      <w:r w:rsidRPr="00126864">
        <w:rPr>
          <w:rFonts w:ascii="Arial" w:eastAsiaTheme="minorHAnsi" w:hAnsi="Arial" w:cs="Arial"/>
          <w:lang w:eastAsia="en-US"/>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rsidR="00EC1845" w:rsidRPr="00126864" w:rsidRDefault="00EC1845" w:rsidP="00DE0284">
      <w:pPr>
        <w:pStyle w:val="Default"/>
        <w:suppressAutoHyphens/>
        <w:ind w:firstLine="1418"/>
        <w:jc w:val="both"/>
        <w:rPr>
          <w:rFonts w:ascii="Arial" w:hAnsi="Arial" w:cs="Arial"/>
        </w:rPr>
      </w:pPr>
      <w:r w:rsidRPr="00126864">
        <w:rPr>
          <w:rFonts w:ascii="Arial" w:hAnsi="Arial" w:cs="Arial"/>
          <w:b/>
          <w:bCs/>
        </w:rPr>
        <w:t xml:space="preserve">6.6. </w:t>
      </w:r>
      <w:r w:rsidRPr="00126864">
        <w:rPr>
          <w:rFonts w:ascii="Arial" w:hAnsi="Arial" w:cs="Arial"/>
        </w:rPr>
        <w:t>Não será admitida cotação inferior à quantidade prevista neste Edital.</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 xml:space="preserve">6.7. </w:t>
      </w:r>
      <w:r w:rsidRPr="00126864">
        <w:rPr>
          <w:rFonts w:ascii="Arial" w:eastAsiaTheme="minorHAnsi" w:hAnsi="Arial" w:cs="Arial"/>
          <w:color w:val="auto"/>
          <w:lang w:eastAsia="en-US"/>
        </w:rPr>
        <w:t xml:space="preserve">O prazo de validade da proposta não será inferior a </w:t>
      </w:r>
      <w:r w:rsidR="00FA236F" w:rsidRPr="00126864">
        <w:rPr>
          <w:rFonts w:ascii="Arial" w:eastAsiaTheme="minorHAnsi" w:hAnsi="Arial" w:cs="Arial"/>
          <w:color w:val="auto"/>
          <w:lang w:eastAsia="en-US"/>
        </w:rPr>
        <w:t>30</w:t>
      </w:r>
      <w:r w:rsidRPr="00126864">
        <w:rPr>
          <w:rFonts w:ascii="Arial" w:eastAsiaTheme="minorHAnsi" w:hAnsi="Arial" w:cs="Arial"/>
          <w:b/>
          <w:bCs/>
          <w:color w:val="auto"/>
          <w:lang w:eastAsia="en-US"/>
        </w:rPr>
        <w:t xml:space="preserve"> (</w:t>
      </w:r>
      <w:r w:rsidR="00FA236F" w:rsidRPr="00126864">
        <w:rPr>
          <w:rFonts w:ascii="Arial" w:eastAsiaTheme="minorHAnsi" w:hAnsi="Arial" w:cs="Arial"/>
          <w:b/>
          <w:bCs/>
          <w:color w:val="auto"/>
          <w:lang w:eastAsia="en-US"/>
        </w:rPr>
        <w:t xml:space="preserve">TRINTA </w:t>
      </w:r>
      <w:r w:rsidRPr="00126864">
        <w:rPr>
          <w:rFonts w:ascii="Arial" w:eastAsiaTheme="minorHAnsi" w:hAnsi="Arial" w:cs="Arial"/>
          <w:b/>
          <w:bCs/>
          <w:color w:val="auto"/>
          <w:lang w:eastAsia="en-US"/>
        </w:rPr>
        <w:t xml:space="preserve">DIAS, </w:t>
      </w:r>
      <w:r w:rsidRPr="00126864">
        <w:rPr>
          <w:rFonts w:ascii="Arial" w:eastAsiaTheme="minorHAnsi" w:hAnsi="Arial" w:cs="Arial"/>
          <w:color w:val="auto"/>
          <w:lang w:eastAsia="en-US"/>
        </w:rPr>
        <w:t xml:space="preserve">a contar da data de sua apresentação. </w:t>
      </w:r>
    </w:p>
    <w:p w:rsidR="00B070D0" w:rsidRPr="00126864" w:rsidRDefault="00B070D0" w:rsidP="00DE0284">
      <w:pPr>
        <w:suppressAutoHyphens/>
        <w:autoSpaceDE w:val="0"/>
        <w:autoSpaceDN w:val="0"/>
        <w:ind w:firstLine="1418"/>
        <w:jc w:val="both"/>
        <w:rPr>
          <w:rFonts w:cs="Arial"/>
          <w:snapToGrid w:val="0"/>
          <w:sz w:val="24"/>
          <w:szCs w:val="24"/>
        </w:rPr>
      </w:pPr>
    </w:p>
    <w:p w:rsidR="00EC1845" w:rsidRPr="00126864" w:rsidRDefault="00B070D0" w:rsidP="00DE0284">
      <w:pPr>
        <w:suppressAutoHyphens/>
        <w:autoSpaceDE w:val="0"/>
        <w:autoSpaceDN w:val="0"/>
        <w:ind w:firstLine="1418"/>
        <w:jc w:val="both"/>
        <w:rPr>
          <w:rFonts w:cs="Arial"/>
          <w:b/>
          <w:snapToGrid w:val="0"/>
          <w:sz w:val="24"/>
          <w:szCs w:val="24"/>
        </w:rPr>
      </w:pPr>
      <w:r w:rsidRPr="00126864">
        <w:rPr>
          <w:rFonts w:cs="Arial"/>
          <w:b/>
          <w:sz w:val="24"/>
          <w:szCs w:val="24"/>
        </w:rPr>
        <w:t xml:space="preserve">7 - </w:t>
      </w:r>
      <w:r w:rsidR="00EC1845" w:rsidRPr="00126864">
        <w:rPr>
          <w:rFonts w:cs="Arial"/>
          <w:b/>
          <w:snapToGrid w:val="0"/>
          <w:sz w:val="24"/>
          <w:szCs w:val="24"/>
        </w:rPr>
        <w:t>ABERTURA DA SESSÃO, CLASSIFICAÇÃO DAS PROPOSTAS E FORMULAÇÃO DOS LANCES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7.1. </w:t>
      </w:r>
      <w:r w:rsidRPr="00126864">
        <w:rPr>
          <w:rFonts w:ascii="Arial" w:eastAsiaTheme="minorHAnsi" w:hAnsi="Arial" w:cs="Arial"/>
          <w:lang w:eastAsia="en-US"/>
        </w:rPr>
        <w:t xml:space="preserve">A abertura da presente licitação dar-se-á em sessão pública, por meio de sistema eletrônico, na data, horário e local indicados no preâmbulo deste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7.2. </w:t>
      </w:r>
      <w:r w:rsidRPr="00126864">
        <w:rPr>
          <w:rFonts w:ascii="Arial" w:eastAsiaTheme="minorHAnsi" w:hAnsi="Arial" w:cs="Arial"/>
          <w:lang w:eastAsia="en-US"/>
        </w:rPr>
        <w:t>A pregoeira verificará as propostas apresentadas, desclassificando desde logo aquelas que não estejam em conformidade com os requisitos estabelecidos neste Edital ou contenham vícios insanáveis ou não apresentem as especificações técnicas exigidas no Termo de Referência, Anexo I do presente edital, conforme art.59 da Lei nº 14.133/2021.</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7.2.1. Também será desclassificada a proposta que identifique o licitante</w:t>
      </w:r>
      <w:r w:rsidRPr="00126864">
        <w:rPr>
          <w:rFonts w:ascii="Arial" w:eastAsiaTheme="minorHAnsi" w:hAnsi="Arial" w:cs="Arial"/>
          <w:lang w:eastAsia="en-US"/>
        </w:rPr>
        <w:t>.</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7.2.2. </w:t>
      </w:r>
      <w:r w:rsidRPr="00126864">
        <w:rPr>
          <w:rFonts w:ascii="Arial" w:eastAsiaTheme="minorHAnsi" w:hAnsi="Arial" w:cs="Arial"/>
          <w:lang w:eastAsia="en-US"/>
        </w:rPr>
        <w:t>A desclassificação será sempre fundamentada e registrada no sistema, com acompanhamento em tempo real por todos os participantes.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7.2.3.</w:t>
      </w:r>
      <w:r w:rsidRPr="00126864">
        <w:rPr>
          <w:rFonts w:ascii="Arial" w:eastAsiaTheme="minorHAnsi" w:hAnsi="Arial" w:cs="Arial"/>
          <w:lang w:eastAsia="en-US"/>
        </w:rPr>
        <w:t xml:space="preserve">  A não desclassificação da proposta não impede o seu julgamento definitivo em sentido contrário, levado a efeito na fase de aceitação.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7.3. </w:t>
      </w:r>
      <w:r w:rsidRPr="00126864">
        <w:rPr>
          <w:rFonts w:ascii="Arial" w:eastAsiaTheme="minorHAnsi" w:hAnsi="Arial" w:cs="Arial"/>
          <w:lang w:eastAsia="en-US"/>
        </w:rPr>
        <w:t xml:space="preserve">O sistema ordenará automaticamente as propostas classificadas, sendo que somente estas participarão da fase de lances.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7.4.</w:t>
      </w:r>
      <w:r w:rsidRPr="00126864">
        <w:rPr>
          <w:rFonts w:ascii="Arial" w:eastAsiaTheme="minorHAnsi" w:hAnsi="Arial" w:cs="Arial"/>
          <w:lang w:eastAsia="en-US"/>
        </w:rPr>
        <w:t xml:space="preserve"> O sistema disponibilizará campo próprio para troca de mensagens entre a pregoeira e os licitantes.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7.5.</w:t>
      </w:r>
      <w:r w:rsidRPr="00126864">
        <w:rPr>
          <w:rFonts w:ascii="Arial" w:eastAsiaTheme="minorHAnsi" w:hAnsi="Arial" w:cs="Arial"/>
          <w:lang w:eastAsia="en-US"/>
        </w:rPr>
        <w:t xml:space="preserve"> Iniciada a etapa competitiva, os licitantes deverão encaminhar lances exclusivamente por meio do sistema eletrônico, sendo imediatamente informados do seu recebimento e do valor consignado no registro.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7.5.1. </w:t>
      </w:r>
      <w:r w:rsidRPr="00126864">
        <w:rPr>
          <w:rFonts w:ascii="Arial" w:eastAsiaTheme="minorHAnsi" w:hAnsi="Arial" w:cs="Arial"/>
          <w:lang w:eastAsia="en-US"/>
        </w:rPr>
        <w:t xml:space="preserve">O lance deverá ser ofertado de acordo com o tipo de licitação indicada no preâmbulo deste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7.6.</w:t>
      </w:r>
      <w:r w:rsidRPr="00126864">
        <w:rPr>
          <w:rFonts w:ascii="Arial" w:eastAsiaTheme="minorHAnsi" w:hAnsi="Arial" w:cs="Arial"/>
          <w:lang w:eastAsia="en-US"/>
        </w:rPr>
        <w:t xml:space="preserve">  Os licitantes poderão oferecer lances sucessivos, observando o horário fixado para abertura da sessão e as regras estabelecidas no Edital. </w:t>
      </w:r>
    </w:p>
    <w:p w:rsidR="00EC1845"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7.7.</w:t>
      </w:r>
      <w:r w:rsidRPr="00126864">
        <w:rPr>
          <w:rFonts w:ascii="Arial" w:eastAsiaTheme="minorHAnsi" w:hAnsi="Arial" w:cs="Arial"/>
          <w:lang w:eastAsia="en-US"/>
        </w:rPr>
        <w:t xml:space="preserve"> O licitante somente poderá oferecer lance </w:t>
      </w:r>
      <w:r w:rsidRPr="00126864">
        <w:rPr>
          <w:rFonts w:ascii="Arial" w:eastAsiaTheme="minorHAnsi" w:hAnsi="Arial" w:cs="Arial"/>
          <w:b/>
          <w:bCs/>
          <w:lang w:eastAsia="en-US"/>
        </w:rPr>
        <w:t xml:space="preserve">de valor inferior </w:t>
      </w:r>
      <w:r w:rsidRPr="00126864">
        <w:rPr>
          <w:rFonts w:ascii="Arial" w:eastAsiaTheme="minorHAnsi" w:hAnsi="Arial" w:cs="Arial"/>
          <w:lang w:eastAsia="en-US"/>
        </w:rPr>
        <w:t xml:space="preserve">ao último por ele ofertado e registrado pelo sistema. </w:t>
      </w:r>
    </w:p>
    <w:p w:rsidR="00EC1845" w:rsidRPr="00126864" w:rsidRDefault="00EC1845" w:rsidP="00DE0284">
      <w:pPr>
        <w:tabs>
          <w:tab w:val="left" w:pos="1134"/>
        </w:tabs>
        <w:suppressAutoHyphens/>
        <w:ind w:firstLine="1418"/>
        <w:jc w:val="both"/>
        <w:rPr>
          <w:rFonts w:cs="Arial"/>
          <w:bCs/>
          <w:sz w:val="24"/>
          <w:szCs w:val="24"/>
        </w:rPr>
      </w:pPr>
      <w:r w:rsidRPr="00126864">
        <w:rPr>
          <w:rFonts w:eastAsiaTheme="minorHAnsi" w:cs="Arial"/>
          <w:b/>
          <w:sz w:val="24"/>
          <w:szCs w:val="24"/>
          <w:lang w:eastAsia="en-US"/>
        </w:rPr>
        <w:t>7.8</w:t>
      </w:r>
      <w:r w:rsidRPr="00126864">
        <w:rPr>
          <w:rFonts w:cs="Arial"/>
          <w:b/>
          <w:bCs/>
          <w:color w:val="000000"/>
          <w:sz w:val="24"/>
          <w:szCs w:val="24"/>
        </w:rPr>
        <w:t xml:space="preserve">. </w:t>
      </w:r>
      <w:r w:rsidRPr="00126864">
        <w:rPr>
          <w:rFonts w:cs="Arial"/>
          <w:color w:val="000000"/>
          <w:sz w:val="24"/>
          <w:szCs w:val="24"/>
        </w:rPr>
        <w:t>Não serão aceitos dois ou mais lances iguais e prevalecerá aquele que for recebido e registrado primeiro.</w:t>
      </w:r>
    </w:p>
    <w:p w:rsidR="00EC1845" w:rsidRPr="00126864" w:rsidRDefault="00EC1845" w:rsidP="00DE0284">
      <w:pPr>
        <w:pStyle w:val="Default"/>
        <w:suppressAutoHyphens/>
        <w:ind w:firstLine="1418"/>
        <w:jc w:val="both"/>
        <w:rPr>
          <w:rFonts w:ascii="Arial" w:eastAsiaTheme="minorHAnsi" w:hAnsi="Arial" w:cs="Arial"/>
          <w:b/>
          <w:u w:val="single"/>
          <w:lang w:eastAsia="en-US"/>
        </w:rPr>
      </w:pPr>
      <w:r w:rsidRPr="00126864">
        <w:rPr>
          <w:rFonts w:ascii="Arial" w:eastAsiaTheme="minorHAnsi" w:hAnsi="Arial" w:cs="Arial"/>
          <w:b/>
          <w:lang w:eastAsia="en-US"/>
        </w:rPr>
        <w:t>7.9. O intervalo de diferença de valores entre os lances</w:t>
      </w:r>
      <w:r w:rsidRPr="00126864">
        <w:rPr>
          <w:rFonts w:ascii="Arial" w:eastAsiaTheme="minorHAnsi" w:hAnsi="Arial" w:cs="Arial"/>
          <w:lang w:eastAsia="en-US"/>
        </w:rPr>
        <w:t xml:space="preserve"> em relação à proposta que cobrir a melhor oferta </w:t>
      </w:r>
      <w:r w:rsidRPr="00126864">
        <w:rPr>
          <w:rFonts w:ascii="Arial" w:eastAsiaTheme="minorHAnsi" w:hAnsi="Arial" w:cs="Arial"/>
          <w:b/>
          <w:u w:val="single"/>
          <w:lang w:eastAsia="en-US"/>
        </w:rPr>
        <w:t>deverá ser de</w:t>
      </w:r>
      <w:r w:rsidR="00FA236F" w:rsidRPr="00126864">
        <w:rPr>
          <w:rFonts w:ascii="Arial" w:eastAsiaTheme="minorHAnsi" w:hAnsi="Arial" w:cs="Arial"/>
          <w:b/>
          <w:u w:val="single"/>
          <w:lang w:eastAsia="en-US"/>
        </w:rPr>
        <w:t xml:space="preserve"> no mínimo R$0,01.</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7.10.</w:t>
      </w:r>
      <w:r w:rsidRPr="00126864">
        <w:rPr>
          <w:rFonts w:ascii="Arial" w:eastAsiaTheme="minorHAnsi" w:hAnsi="Arial" w:cs="Arial"/>
          <w:lang w:eastAsia="en-US"/>
        </w:rPr>
        <w:t xml:space="preserve"> O intervalo entre os lances enviados pelo mesmo licitante não poderá ser inferior a vinte (20) segundos e o intervalo entre lances não poderá ser inferior a três (3) segundos, sob pena de serem automaticamente descartados pelo sistema os respectivos lances.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 MODO DE DISPUTA:</w:t>
      </w:r>
      <w:r w:rsidRPr="00126864">
        <w:rPr>
          <w:rFonts w:ascii="Arial" w:eastAsiaTheme="minorHAnsi" w:hAnsi="Arial" w:cs="Arial"/>
          <w:lang w:eastAsia="en-US"/>
        </w:rPr>
        <w:t xml:space="preserve"> Será adotado para o envio de lances no </w:t>
      </w:r>
      <w:r w:rsidRPr="00126864">
        <w:rPr>
          <w:rFonts w:ascii="Arial" w:eastAsiaTheme="minorHAnsi" w:hAnsi="Arial" w:cs="Arial"/>
          <w:b/>
          <w:bCs/>
          <w:lang w:eastAsia="en-US"/>
        </w:rPr>
        <w:t xml:space="preserve">pregão eletrônico o modo de disputa “ABERTO”, </w:t>
      </w:r>
      <w:r w:rsidRPr="00126864">
        <w:rPr>
          <w:rFonts w:ascii="Arial" w:eastAsiaTheme="minorHAnsi" w:hAnsi="Arial" w:cs="Arial"/>
          <w:lang w:eastAsia="en-US"/>
        </w:rPr>
        <w:t xml:space="preserve">em que os licitantes apresentarão lances públicos e sucessivos, com prorrogações.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7.11.1.</w:t>
      </w:r>
      <w:r w:rsidRPr="00126864">
        <w:rPr>
          <w:rFonts w:ascii="Arial" w:eastAsiaTheme="minorHAnsi" w:hAnsi="Arial" w:cs="Arial"/>
          <w:lang w:eastAsia="en-US"/>
        </w:rPr>
        <w:t xml:space="preserve"> A etapa de lances da sessão pública terá duração de dez (10) minutos e, após isso, será prorrogada automaticamente pelo sistema quando houver lance ofertado nos últimos dois (2) minutos do período de duração da sessão pública.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7.11.2.</w:t>
      </w:r>
      <w:r w:rsidRPr="00126864">
        <w:rPr>
          <w:rFonts w:ascii="Arial" w:eastAsiaTheme="minorHAnsi" w:hAnsi="Arial" w:cs="Arial"/>
          <w:lang w:eastAsia="en-US"/>
        </w:rPr>
        <w:t xml:space="preserve"> A prorrogação automática da etapa de lances, de que trata o item anterior, será de dois (2) minutos e ocorrerá sucessivamente sempre que houver lances enviado nesse período de prorrogação, inclusive no caso de lances intermediários.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7.11.3. </w:t>
      </w:r>
      <w:r w:rsidRPr="00126864">
        <w:rPr>
          <w:rFonts w:ascii="Arial" w:eastAsiaTheme="minorHAnsi" w:hAnsi="Arial" w:cs="Arial"/>
          <w:lang w:eastAsia="en-US"/>
        </w:rPr>
        <w:t>Não havendo novos lances na forma estabelecida nos itens anteriores, a sessão pública encerrar-se-á automaticamente.</w:t>
      </w:r>
    </w:p>
    <w:p w:rsidR="00EC1845" w:rsidRPr="00126864" w:rsidRDefault="00EC1845" w:rsidP="00DE0284">
      <w:pPr>
        <w:pStyle w:val="Default"/>
        <w:suppressAutoHyphens/>
        <w:ind w:firstLine="1418"/>
        <w:jc w:val="both"/>
        <w:rPr>
          <w:rFonts w:ascii="Arial" w:eastAsiaTheme="minorHAnsi" w:hAnsi="Arial" w:cs="Arial"/>
          <w:lang w:eastAsia="en-US"/>
        </w:rPr>
      </w:pP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 xml:space="preserve">7.11.4. </w:t>
      </w:r>
      <w:r w:rsidRPr="00126864">
        <w:rPr>
          <w:rFonts w:ascii="Arial" w:eastAsiaTheme="minorHAnsi" w:hAnsi="Arial" w:cs="Arial"/>
          <w:lang w:eastAsia="en-US"/>
        </w:rPr>
        <w:t xml:space="preserve">Encerrada a fase competitiva sem que haja a prorrogação automática pelo sistema, poderá a pregoeira, assessorada pela equipe de apoio, justificadamente, admitir o reinício da sessão pública de lances, em prol da consecução do melhor preço.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7.12. </w:t>
      </w:r>
      <w:r w:rsidRPr="00126864">
        <w:rPr>
          <w:rFonts w:ascii="Arial" w:eastAsiaTheme="minorHAnsi" w:hAnsi="Arial" w:cs="Arial"/>
          <w:lang w:eastAsia="en-US"/>
        </w:rPr>
        <w:t xml:space="preserve">Em caso de falha no sistema, os lances em desacordo com os subitens anteriores deverão ser desconsiderados pela pregoeira.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7.13.</w:t>
      </w:r>
      <w:r w:rsidRPr="00126864">
        <w:rPr>
          <w:rFonts w:ascii="Arial" w:eastAsiaTheme="minorHAnsi" w:hAnsi="Arial" w:cs="Arial"/>
          <w:lang w:eastAsia="en-US"/>
        </w:rPr>
        <w:t xml:space="preserve"> Durante o transcurso da sessão pública, os licitantes serão informados, em tempo real, do valor do menor lance registrado, vedada a identificação do licitante. </w:t>
      </w:r>
    </w:p>
    <w:p w:rsidR="00EC1845" w:rsidRPr="00126864" w:rsidRDefault="00EC1845" w:rsidP="00DE0284">
      <w:pPr>
        <w:tabs>
          <w:tab w:val="left" w:pos="1134"/>
        </w:tabs>
        <w:suppressAutoHyphens/>
        <w:ind w:firstLine="1418"/>
        <w:jc w:val="both"/>
        <w:rPr>
          <w:rFonts w:cs="Arial"/>
          <w:color w:val="000000"/>
          <w:sz w:val="24"/>
          <w:szCs w:val="24"/>
        </w:rPr>
      </w:pPr>
      <w:r w:rsidRPr="00126864">
        <w:rPr>
          <w:rFonts w:eastAsiaTheme="minorHAnsi" w:cs="Arial"/>
          <w:b/>
          <w:sz w:val="24"/>
          <w:szCs w:val="24"/>
          <w:lang w:eastAsia="en-US"/>
        </w:rPr>
        <w:t xml:space="preserve">7.14. </w:t>
      </w:r>
      <w:r w:rsidRPr="00126864">
        <w:rPr>
          <w:rFonts w:cs="Arial"/>
          <w:color w:val="000000"/>
          <w:sz w:val="24"/>
          <w:szCs w:val="24"/>
        </w:rPr>
        <w:t>Na hipótese de o sistema eletrônico desconectar para a pregoeira no decorrer da etapa de envio de lances da sessão pública e permanecer acessível aos licitantes, os lances continuarão sendo recebidos, sem prejuízo dos atos realizados.</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7.15.</w:t>
      </w:r>
      <w:r w:rsidRPr="00126864">
        <w:rPr>
          <w:rFonts w:ascii="Arial" w:eastAsiaTheme="minorHAnsi" w:hAnsi="Arial" w:cs="Arial"/>
          <w:lang w:eastAsia="en-US"/>
        </w:rPr>
        <w:t xml:space="preserve"> Quando a desconexão do sistema eletrônico para a pregoeira persistir por tempo superior a dez (10) minutos, a sessão pública será suspensa e reiniciada somente </w:t>
      </w:r>
      <w:proofErr w:type="gramStart"/>
      <w:r w:rsidRPr="00126864">
        <w:rPr>
          <w:rFonts w:ascii="Arial" w:eastAsiaTheme="minorHAnsi" w:hAnsi="Arial" w:cs="Arial"/>
          <w:lang w:eastAsia="en-US"/>
        </w:rPr>
        <w:t>após</w:t>
      </w:r>
      <w:proofErr w:type="gramEnd"/>
      <w:r w:rsidRPr="00126864">
        <w:rPr>
          <w:rFonts w:ascii="Arial" w:eastAsiaTheme="minorHAnsi" w:hAnsi="Arial" w:cs="Arial"/>
          <w:lang w:eastAsia="en-US"/>
        </w:rPr>
        <w:t xml:space="preserve"> decorridas vinte e quatro (24) horas da comunicação do fato pela pregoeira aos participantes, no sítio eletrônico utilizado para divulgação.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7.16.</w:t>
      </w:r>
      <w:r w:rsidRPr="00126864">
        <w:rPr>
          <w:rFonts w:ascii="Arial" w:eastAsiaTheme="minorHAnsi" w:hAnsi="Arial" w:cs="Arial"/>
          <w:lang w:eastAsia="en-US"/>
        </w:rPr>
        <w:t xml:space="preserve"> Caso o licitante não apresente lances, concorrerá com o valor de sua proposta. </w:t>
      </w:r>
    </w:p>
    <w:p w:rsidR="00EC1845" w:rsidRPr="00126864" w:rsidRDefault="00EC1845" w:rsidP="00DE0284">
      <w:pPr>
        <w:pStyle w:val="Default"/>
        <w:suppressAutoHyphens/>
        <w:ind w:left="284" w:firstLine="1418"/>
        <w:jc w:val="both"/>
        <w:rPr>
          <w:rFonts w:ascii="Arial" w:eastAsiaTheme="minorHAnsi" w:hAnsi="Arial" w:cs="Arial"/>
          <w:lang w:eastAsia="en-US"/>
        </w:rPr>
      </w:pP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7.17. Critério de Desempate:</w:t>
      </w: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 xml:space="preserve">7.17.1. </w:t>
      </w:r>
      <w:r w:rsidRPr="00126864">
        <w:rPr>
          <w:rFonts w:ascii="Arial" w:eastAsiaTheme="minorHAnsi" w:hAnsi="Arial" w:cs="Arial"/>
          <w:lang w:eastAsia="en-US"/>
        </w:rPr>
        <w:t xml:space="preserve">Em relação a itens não </w:t>
      </w:r>
      <w:proofErr w:type="gramStart"/>
      <w:r w:rsidRPr="00126864">
        <w:rPr>
          <w:rFonts w:ascii="Arial" w:eastAsiaTheme="minorHAnsi" w:hAnsi="Arial" w:cs="Arial"/>
          <w:lang w:eastAsia="en-US"/>
        </w:rPr>
        <w:t>exclusivos,</w:t>
      </w:r>
      <w:proofErr w:type="gramEnd"/>
      <w:r w:rsidRPr="00126864">
        <w:rPr>
          <w:rFonts w:ascii="Arial" w:eastAsiaTheme="minorHAnsi" w:hAnsi="Arial" w:cs="Arial"/>
          <w:lang w:eastAsia="en-US"/>
        </w:rPr>
        <w:t>u</w:t>
      </w:r>
      <w:r w:rsidRPr="00126864">
        <w:rPr>
          <w:rFonts w:ascii="Arial" w:eastAsiaTheme="minorHAnsi" w:hAnsi="Arial" w:cs="Arial"/>
          <w:color w:val="auto"/>
          <w:lang w:eastAsia="en-US"/>
        </w:rPr>
        <w:t xml:space="preserve">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126864">
        <w:rPr>
          <w:rFonts w:ascii="Arial" w:eastAsiaTheme="minorHAnsi" w:hAnsi="Arial" w:cs="Arial"/>
          <w:color w:val="auto"/>
          <w:lang w:eastAsia="en-US"/>
        </w:rPr>
        <w:t>arts</w:t>
      </w:r>
      <w:proofErr w:type="spellEnd"/>
      <w:r w:rsidRPr="00126864">
        <w:rPr>
          <w:rFonts w:ascii="Arial" w:eastAsiaTheme="minorHAnsi" w:hAnsi="Arial" w:cs="Arial"/>
          <w:color w:val="auto"/>
          <w:lang w:eastAsia="en-US"/>
        </w:rPr>
        <w:t>. 44 e 45 da LC nº 123, de 2006, regulamentada pelo Decreto nº 8.538/</w:t>
      </w:r>
      <w:proofErr w:type="gramStart"/>
      <w:r w:rsidRPr="00126864">
        <w:rPr>
          <w:rFonts w:ascii="Arial" w:eastAsiaTheme="minorHAnsi" w:hAnsi="Arial" w:cs="Arial"/>
          <w:color w:val="auto"/>
          <w:lang w:eastAsia="en-US"/>
        </w:rPr>
        <w:t>2015,</w:t>
      </w:r>
      <w:proofErr w:type="gramEnd"/>
      <w:r w:rsidRPr="00126864">
        <w:rPr>
          <w:rFonts w:ascii="Arial" w:eastAsiaTheme="minorHAnsi" w:hAnsi="Arial" w:cs="Arial"/>
          <w:color w:val="auto"/>
          <w:lang w:eastAsia="en-US"/>
        </w:rPr>
        <w:t>sendo assegurado, como critério de desempate, a preferência de contratação para as beneficiárias que assim tiverem se declarado.</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7.17.1.1.</w:t>
      </w:r>
      <w:r w:rsidRPr="00126864">
        <w:rPr>
          <w:rFonts w:ascii="Arial" w:eastAsiaTheme="minorHAnsi" w:hAnsi="Arial" w:cs="Arial"/>
          <w:color w:val="auto"/>
          <w:lang w:eastAsia="en-US"/>
        </w:rPr>
        <w:t xml:space="preserve"> Nessas condições, as propostas de microempresas e empresas de pequeno porte que se encontrarem na faixa de até 5% (cinco por cento) acima da melhor proposta</w:t>
      </w:r>
      <w:proofErr w:type="gramStart"/>
      <w:r w:rsidRPr="00126864">
        <w:rPr>
          <w:rFonts w:ascii="Arial" w:eastAsiaTheme="minorHAnsi" w:hAnsi="Arial" w:cs="Arial"/>
          <w:color w:val="auto"/>
          <w:lang w:eastAsia="en-US"/>
        </w:rPr>
        <w:t xml:space="preserve"> ou melhor</w:t>
      </w:r>
      <w:proofErr w:type="gramEnd"/>
      <w:r w:rsidRPr="00126864">
        <w:rPr>
          <w:rFonts w:ascii="Arial" w:eastAsiaTheme="minorHAnsi" w:hAnsi="Arial" w:cs="Arial"/>
          <w:color w:val="auto"/>
          <w:lang w:eastAsia="en-US"/>
        </w:rPr>
        <w:t xml:space="preserve"> lance, serão consideradas empatadas com a primeira colocada. </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7.17.1.2.</w:t>
      </w:r>
      <w:r w:rsidRPr="00126864">
        <w:rPr>
          <w:rFonts w:ascii="Arial" w:eastAsiaTheme="minorHAnsi" w:hAnsi="Arial" w:cs="Arial"/>
          <w:color w:val="auto"/>
          <w:lang w:eastAsia="en-US"/>
        </w:rPr>
        <w:t xml:space="preserve"> A melhor classificada nos termos do item anterior terá o direito de encaminhar uma última oferta para desempate, obrigatoriamente em valor inferior ao da primeira colocada, no prazo de </w:t>
      </w:r>
      <w:proofErr w:type="gramStart"/>
      <w:r w:rsidRPr="00126864">
        <w:rPr>
          <w:rFonts w:ascii="Arial" w:eastAsiaTheme="minorHAnsi" w:hAnsi="Arial" w:cs="Arial"/>
          <w:color w:val="auto"/>
          <w:lang w:eastAsia="en-US"/>
        </w:rPr>
        <w:t>5</w:t>
      </w:r>
      <w:proofErr w:type="gramEnd"/>
      <w:r w:rsidRPr="00126864">
        <w:rPr>
          <w:rFonts w:ascii="Arial" w:eastAsiaTheme="minorHAnsi" w:hAnsi="Arial" w:cs="Arial"/>
          <w:color w:val="auto"/>
          <w:lang w:eastAsia="en-US"/>
        </w:rPr>
        <w:t xml:space="preserve"> (cinco) minutos controlados pelo sistema, contados após a comunicação automática para tanto. </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7.17.1.3.</w:t>
      </w:r>
      <w:r w:rsidRPr="00126864">
        <w:rPr>
          <w:rFonts w:ascii="Arial" w:eastAsiaTheme="minorHAnsi" w:hAnsi="Arial" w:cs="Arial"/>
          <w:color w:val="auto"/>
          <w:lang w:eastAsia="en-US"/>
        </w:rPr>
        <w:t xml:space="preserve"> Caso a microempresa ou a empresa de pequeno porte melhor classificada desista ou não se manifeste no prazo estabelecido, serão convocadas as demais licitantes microempresa e empresa de pequeno porte que se encontrem </w:t>
      </w:r>
      <w:r w:rsidRPr="00126864">
        <w:rPr>
          <w:rFonts w:ascii="Arial" w:eastAsiaTheme="minorHAnsi" w:hAnsi="Arial" w:cs="Arial"/>
          <w:color w:val="auto"/>
          <w:lang w:eastAsia="en-US"/>
        </w:rPr>
        <w:lastRenderedPageBreak/>
        <w:t xml:space="preserve">naquele intervalo de 5% (cinco por cento), na ordem de classificação, para o exercício do mesmo direito, no prazo estabelecido no subitem anterior. </w:t>
      </w:r>
    </w:p>
    <w:p w:rsidR="00EC1845" w:rsidRPr="00126864" w:rsidRDefault="00EC1845" w:rsidP="00DE0284">
      <w:pPr>
        <w:pStyle w:val="Default"/>
        <w:suppressAutoHyphens/>
        <w:ind w:firstLine="1418"/>
        <w:jc w:val="both"/>
        <w:rPr>
          <w:rFonts w:ascii="Arial" w:eastAsiaTheme="minorHAnsi" w:hAnsi="Arial" w:cs="Arial"/>
          <w:color w:val="auto"/>
          <w:lang w:eastAsia="en-US"/>
        </w:rPr>
      </w:pPr>
      <w:r w:rsidRPr="00126864">
        <w:rPr>
          <w:rFonts w:ascii="Arial" w:eastAsiaTheme="minorHAnsi" w:hAnsi="Arial" w:cs="Arial"/>
          <w:b/>
          <w:color w:val="auto"/>
          <w:lang w:eastAsia="en-US"/>
        </w:rPr>
        <w:t>7.17.1.4.</w:t>
      </w:r>
      <w:r w:rsidRPr="00126864">
        <w:rPr>
          <w:rFonts w:ascii="Arial" w:eastAsiaTheme="minorHAnsi" w:hAnsi="Arial" w:cs="Arial"/>
          <w:color w:val="auto"/>
          <w:lang w:eastAsia="en-US"/>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EC1845" w:rsidRPr="00126864" w:rsidRDefault="00EC1845" w:rsidP="00DE0284">
      <w:pPr>
        <w:tabs>
          <w:tab w:val="left" w:pos="1134"/>
        </w:tabs>
        <w:suppressAutoHyphens/>
        <w:ind w:firstLine="1418"/>
        <w:jc w:val="both"/>
        <w:rPr>
          <w:rFonts w:cs="Arial"/>
          <w:sz w:val="24"/>
          <w:szCs w:val="24"/>
        </w:rPr>
      </w:pPr>
      <w:r w:rsidRPr="00126864">
        <w:rPr>
          <w:rFonts w:cs="Arial"/>
          <w:b/>
          <w:sz w:val="24"/>
          <w:szCs w:val="24"/>
        </w:rPr>
        <w:t>7.17.1.5.</w:t>
      </w:r>
      <w:r w:rsidRPr="00126864">
        <w:rPr>
          <w:rFonts w:cs="Arial"/>
          <w:sz w:val="24"/>
          <w:szCs w:val="24"/>
        </w:rPr>
        <w:t xml:space="preserve"> O disposto no item </w:t>
      </w:r>
      <w:r w:rsidRPr="00126864">
        <w:rPr>
          <w:rFonts w:cs="Arial"/>
          <w:b/>
          <w:sz w:val="24"/>
          <w:szCs w:val="24"/>
        </w:rPr>
        <w:t>7.17.1</w:t>
      </w:r>
      <w:r w:rsidRPr="00126864">
        <w:rPr>
          <w:rFonts w:cs="Arial"/>
          <w:sz w:val="24"/>
          <w:szCs w:val="24"/>
        </w:rPr>
        <w:t xml:space="preserve"> não se aplica às hipóteses em que a proposta de menor valor inicial tiver sido </w:t>
      </w:r>
      <w:proofErr w:type="gramStart"/>
      <w:r w:rsidRPr="00126864">
        <w:rPr>
          <w:rFonts w:cs="Arial"/>
          <w:sz w:val="24"/>
          <w:szCs w:val="24"/>
        </w:rPr>
        <w:t>apresentado</w:t>
      </w:r>
      <w:proofErr w:type="gramEnd"/>
      <w:r w:rsidRPr="00126864">
        <w:rPr>
          <w:rFonts w:cs="Arial"/>
          <w:sz w:val="24"/>
          <w:szCs w:val="24"/>
        </w:rPr>
        <w:t xml:space="preserve"> por beneficiária da Lei Complementar nº 123/2006.</w:t>
      </w:r>
    </w:p>
    <w:p w:rsidR="00EC1845" w:rsidRPr="00126864" w:rsidRDefault="00EC1845" w:rsidP="00DE0284">
      <w:pPr>
        <w:suppressAutoHyphens/>
        <w:ind w:firstLine="1418"/>
        <w:jc w:val="both"/>
        <w:rPr>
          <w:rFonts w:cs="Arial"/>
          <w:sz w:val="24"/>
          <w:szCs w:val="24"/>
        </w:rPr>
      </w:pPr>
      <w:proofErr w:type="gramStart"/>
      <w:r w:rsidRPr="00126864">
        <w:rPr>
          <w:rFonts w:eastAsiaTheme="minorHAnsi" w:cs="Arial"/>
          <w:b/>
          <w:sz w:val="24"/>
          <w:szCs w:val="24"/>
          <w:lang w:eastAsia="en-US"/>
        </w:rPr>
        <w:t>7.17.2.</w:t>
      </w:r>
      <w:proofErr w:type="gramEnd"/>
      <w:r w:rsidRPr="00126864">
        <w:rPr>
          <w:rFonts w:cs="Arial"/>
          <w:sz w:val="24"/>
          <w:szCs w:val="24"/>
        </w:rPr>
        <w:t xml:space="preserve">Se não houver licitante que atenda ao item </w:t>
      </w:r>
      <w:r w:rsidRPr="00126864">
        <w:rPr>
          <w:rFonts w:cs="Arial"/>
          <w:b/>
          <w:sz w:val="24"/>
          <w:szCs w:val="24"/>
        </w:rPr>
        <w:t>7.17.1</w:t>
      </w:r>
      <w:r w:rsidRPr="00126864">
        <w:rPr>
          <w:rFonts w:cs="Arial"/>
          <w:sz w:val="24"/>
          <w:szCs w:val="24"/>
        </w:rPr>
        <w:t xml:space="preserve"> e seus subitens e, havendo eventual empate entre propostas iguais (não seguidas de lances), serão observados os critérios do art. 60, da Lei </w:t>
      </w:r>
      <w:r w:rsidR="00D81D6E" w:rsidRPr="00126864">
        <w:rPr>
          <w:rFonts w:cs="Arial"/>
          <w:sz w:val="24"/>
          <w:szCs w:val="24"/>
        </w:rPr>
        <w:t xml:space="preserve">Federal nº </w:t>
      </w:r>
      <w:r w:rsidRPr="00126864">
        <w:rPr>
          <w:rFonts w:cs="Arial"/>
          <w:sz w:val="24"/>
          <w:szCs w:val="24"/>
        </w:rPr>
        <w:t>14.133/2021, nesta ordem:</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r w:rsidRPr="00126864">
        <w:rPr>
          <w:rFonts w:ascii="Arial" w:eastAsiaTheme="minorHAnsi" w:hAnsi="Arial" w:cs="Arial"/>
          <w:b/>
          <w:lang w:eastAsia="en-US"/>
        </w:rPr>
        <w:t xml:space="preserve">7.17.2.1. </w:t>
      </w:r>
      <w:r w:rsidRPr="00126864">
        <w:rPr>
          <w:rFonts w:ascii="Arial" w:hAnsi="Arial" w:cs="Arial"/>
          <w:color w:val="000000"/>
        </w:rPr>
        <w:t xml:space="preserve"> Disputa final, hipótese em que os licitantes empatados poderão apresentar nova proposta em ato contínuo à classificação;</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0" w:name="art60ii"/>
      <w:bookmarkEnd w:id="0"/>
      <w:r w:rsidRPr="00126864">
        <w:rPr>
          <w:rFonts w:ascii="Arial" w:eastAsiaTheme="minorHAnsi" w:hAnsi="Arial" w:cs="Arial"/>
          <w:b/>
          <w:lang w:eastAsia="en-US"/>
        </w:rPr>
        <w:t xml:space="preserve">7.17.2.2. </w:t>
      </w:r>
      <w:r w:rsidRPr="00126864">
        <w:rPr>
          <w:rFonts w:ascii="Arial" w:hAnsi="Arial" w:cs="Arial"/>
          <w:color w:val="000000"/>
        </w:rPr>
        <w:t>Avaliação do desempenho contratual prévio dos licitantes, para a qual poderão ser utilizados registros cadastrais para efeito de atesto de cumprimento de obrigações decorrentes de outras contratações;</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1" w:name="art60iii"/>
      <w:bookmarkEnd w:id="1"/>
      <w:r w:rsidRPr="00126864">
        <w:rPr>
          <w:rFonts w:ascii="Arial" w:eastAsiaTheme="minorHAnsi" w:hAnsi="Arial" w:cs="Arial"/>
          <w:b/>
          <w:lang w:eastAsia="en-US"/>
        </w:rPr>
        <w:t xml:space="preserve">7.17.2.3. </w:t>
      </w:r>
      <w:r w:rsidRPr="00126864">
        <w:rPr>
          <w:rFonts w:ascii="Arial" w:hAnsi="Arial" w:cs="Arial"/>
          <w:color w:val="000000"/>
        </w:rPr>
        <w:t>Desenvolvimento pelo licitante de ações de equidade entre homens e mulheres no ambiente de trabalho, conforme regulamento;</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2" w:name="art60iv"/>
      <w:bookmarkEnd w:id="2"/>
      <w:r w:rsidRPr="00126864">
        <w:rPr>
          <w:rFonts w:ascii="Arial" w:eastAsiaTheme="minorHAnsi" w:hAnsi="Arial" w:cs="Arial"/>
          <w:b/>
          <w:lang w:eastAsia="en-US"/>
        </w:rPr>
        <w:t>7.17.2.4.</w:t>
      </w:r>
      <w:r w:rsidRPr="00126864">
        <w:rPr>
          <w:rFonts w:ascii="Arial" w:hAnsi="Arial" w:cs="Arial"/>
          <w:bCs/>
          <w:color w:val="000000"/>
        </w:rPr>
        <w:t xml:space="preserve"> Desenvolvimento pelo licitante de programa de integridade, conforme</w:t>
      </w:r>
      <w:r w:rsidRPr="00126864">
        <w:rPr>
          <w:rFonts w:ascii="Arial" w:hAnsi="Arial" w:cs="Arial"/>
          <w:color w:val="000000"/>
        </w:rPr>
        <w:t xml:space="preserve"> orientações dos órgãos de controle.</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3" w:name="art60§1"/>
      <w:bookmarkEnd w:id="3"/>
      <w:proofErr w:type="gramStart"/>
      <w:r w:rsidRPr="00126864">
        <w:rPr>
          <w:rFonts w:ascii="Arial" w:eastAsiaTheme="minorHAnsi" w:hAnsi="Arial" w:cs="Arial"/>
          <w:b/>
          <w:lang w:eastAsia="en-US"/>
        </w:rPr>
        <w:t>7.17.3.</w:t>
      </w:r>
      <w:proofErr w:type="gramEnd"/>
      <w:r w:rsidRPr="00126864">
        <w:rPr>
          <w:rFonts w:ascii="Arial" w:hAnsi="Arial" w:cs="Arial"/>
          <w:color w:val="000000"/>
          <w:u w:val="single"/>
        </w:rPr>
        <w:t>Em igualdade de condições, se não houver desempate</w:t>
      </w:r>
      <w:r w:rsidRPr="00126864">
        <w:rPr>
          <w:rFonts w:ascii="Arial" w:hAnsi="Arial" w:cs="Arial"/>
          <w:color w:val="000000"/>
        </w:rPr>
        <w:t>, será assegurada preferência, sucessivamente, aos bens e serviços produzidos ou prestados por:</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4" w:name="art60§1i"/>
      <w:bookmarkEnd w:id="4"/>
      <w:r w:rsidRPr="00126864">
        <w:rPr>
          <w:rFonts w:ascii="Arial" w:hAnsi="Arial" w:cs="Arial"/>
          <w:b/>
          <w:bCs/>
          <w:color w:val="000000"/>
        </w:rPr>
        <w:t>7.17.3.1.</w:t>
      </w:r>
      <w:r w:rsidRPr="00126864">
        <w:rPr>
          <w:rFonts w:ascii="Arial" w:hAnsi="Arial" w:cs="Arial"/>
          <w:color w:val="000000"/>
        </w:rPr>
        <w:t xml:space="preserve"> Empresas estabelecidas no território do Estado do Rio Grande do Sul;</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5" w:name="art60§1ii"/>
      <w:bookmarkEnd w:id="5"/>
      <w:r w:rsidRPr="00126864">
        <w:rPr>
          <w:rFonts w:ascii="Arial" w:hAnsi="Arial" w:cs="Arial"/>
          <w:b/>
          <w:bCs/>
          <w:color w:val="000000"/>
        </w:rPr>
        <w:t>7.17.3.2.</w:t>
      </w:r>
      <w:r w:rsidRPr="00126864">
        <w:rPr>
          <w:rFonts w:ascii="Arial" w:hAnsi="Arial" w:cs="Arial"/>
          <w:color w:val="000000"/>
        </w:rPr>
        <w:t xml:space="preserve"> Empresas brasileiras;</w:t>
      </w:r>
    </w:p>
    <w:p w:rsidR="00EC1845" w:rsidRPr="00126864" w:rsidRDefault="00EC1845" w:rsidP="00DE0284">
      <w:pPr>
        <w:pStyle w:val="NormalWeb"/>
        <w:suppressAutoHyphens/>
        <w:spacing w:before="0" w:beforeAutospacing="0" w:after="0" w:afterAutospacing="0"/>
        <w:ind w:firstLine="1418"/>
        <w:jc w:val="both"/>
        <w:rPr>
          <w:rFonts w:ascii="Arial" w:hAnsi="Arial" w:cs="Arial"/>
          <w:color w:val="000000"/>
        </w:rPr>
      </w:pPr>
      <w:bookmarkStart w:id="6" w:name="art60§1iii"/>
      <w:bookmarkEnd w:id="6"/>
      <w:r w:rsidRPr="00126864">
        <w:rPr>
          <w:rFonts w:ascii="Arial" w:hAnsi="Arial" w:cs="Arial"/>
          <w:b/>
          <w:bCs/>
          <w:color w:val="000000"/>
        </w:rPr>
        <w:t>7.17.3.3.</w:t>
      </w:r>
      <w:r w:rsidRPr="00126864">
        <w:rPr>
          <w:rFonts w:ascii="Arial" w:hAnsi="Arial" w:cs="Arial"/>
          <w:color w:val="000000"/>
        </w:rPr>
        <w:t xml:space="preserve"> Empresas que invistam em pesquisa e no desenvolvimento de tecnologia no País;</w:t>
      </w:r>
    </w:p>
    <w:p w:rsidR="00EC1845" w:rsidRPr="00126864" w:rsidRDefault="00EC1845" w:rsidP="00DE0284">
      <w:pPr>
        <w:pStyle w:val="NormalWeb"/>
        <w:suppressAutoHyphens/>
        <w:spacing w:before="0" w:beforeAutospacing="0" w:after="0" w:afterAutospacing="0"/>
        <w:ind w:firstLine="1418"/>
        <w:jc w:val="both"/>
        <w:rPr>
          <w:rStyle w:val="Hyperlink"/>
          <w:rFonts w:ascii="Arial" w:hAnsi="Arial" w:cs="Arial"/>
          <w:color w:val="000000"/>
        </w:rPr>
      </w:pPr>
      <w:bookmarkStart w:id="7" w:name="art60§1iv"/>
      <w:bookmarkEnd w:id="7"/>
      <w:r w:rsidRPr="00126864">
        <w:rPr>
          <w:rFonts w:ascii="Arial" w:hAnsi="Arial" w:cs="Arial"/>
          <w:b/>
          <w:bCs/>
          <w:color w:val="000000"/>
        </w:rPr>
        <w:t>7.17.3.4.</w:t>
      </w:r>
      <w:r w:rsidRPr="00126864">
        <w:rPr>
          <w:rFonts w:ascii="Arial" w:hAnsi="Arial" w:cs="Arial"/>
          <w:color w:val="000000"/>
        </w:rPr>
        <w:t xml:space="preserve"> Empresas que comprovem a prática de mitigação, nos termos da </w:t>
      </w:r>
      <w:r w:rsidRPr="00126864">
        <w:rPr>
          <w:rFonts w:ascii="Arial" w:hAnsi="Arial" w:cs="Arial"/>
        </w:rPr>
        <w:t>Lei nº 12.187, de 29 de dezembro de 2009.</w:t>
      </w:r>
    </w:p>
    <w:p w:rsidR="00EC1845" w:rsidRPr="00126864" w:rsidRDefault="00EC1845" w:rsidP="00DE0284">
      <w:pPr>
        <w:pStyle w:val="NormalWeb"/>
        <w:suppressAutoHyphens/>
        <w:spacing w:before="0" w:beforeAutospacing="0" w:after="0" w:afterAutospacing="0"/>
        <w:ind w:left="1134" w:firstLine="1418"/>
        <w:jc w:val="both"/>
        <w:rPr>
          <w:rFonts w:ascii="Arial" w:hAnsi="Arial" w:cs="Arial"/>
        </w:rPr>
      </w:pPr>
    </w:p>
    <w:p w:rsidR="00EC1845" w:rsidRPr="00126864" w:rsidRDefault="00EC1845"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7.18. DA NEGOCIAÇÃO E JULGAMENTO:</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7.18.1. </w:t>
      </w:r>
      <w:r w:rsidRPr="00126864">
        <w:rPr>
          <w:rFonts w:ascii="Arial" w:eastAsiaTheme="minorHAnsi" w:hAnsi="Arial" w:cs="Arial"/>
          <w:lang w:eastAsia="en-US"/>
        </w:rPr>
        <w:t xml:space="preserve">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 </w:t>
      </w: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7.18.2. </w:t>
      </w:r>
      <w:r w:rsidRPr="00126864">
        <w:rPr>
          <w:rFonts w:ascii="Arial" w:eastAsiaTheme="minorHAnsi" w:hAnsi="Arial" w:cs="Arial"/>
          <w:lang w:eastAsia="en-US"/>
        </w:rPr>
        <w:t xml:space="preserve">A negociação será realizada por meio do sistema, podendo ser acompanhada pelos demais licitantes. </w:t>
      </w:r>
    </w:p>
    <w:p w:rsidR="00EC1845" w:rsidRPr="00126864" w:rsidRDefault="00EC1845" w:rsidP="00DE0284">
      <w:pPr>
        <w:pStyle w:val="Default"/>
        <w:tabs>
          <w:tab w:val="left" w:pos="5812"/>
        </w:tabs>
        <w:suppressAutoHyphens/>
        <w:ind w:left="567" w:firstLine="1418"/>
        <w:jc w:val="both"/>
        <w:rPr>
          <w:rFonts w:ascii="Arial" w:eastAsiaTheme="minorHAnsi" w:hAnsi="Arial" w:cs="Arial"/>
          <w:b/>
          <w:lang w:eastAsia="en-US"/>
        </w:rPr>
      </w:pPr>
    </w:p>
    <w:p w:rsidR="00EC1845" w:rsidRPr="00126864" w:rsidRDefault="00EC1845"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 xml:space="preserve">7.18.3. </w:t>
      </w:r>
      <w:r w:rsidRPr="00126864">
        <w:rPr>
          <w:rFonts w:ascii="Arial" w:eastAsiaTheme="minorHAnsi" w:hAnsi="Arial" w:cs="Arial"/>
          <w:lang w:eastAsia="en-US"/>
        </w:rPr>
        <w:t xml:space="preserve">A pregoeira solicitará ao licitante melhor classificado que, no prazo de </w:t>
      </w:r>
      <w:r w:rsidRPr="00126864">
        <w:rPr>
          <w:rFonts w:ascii="Arial" w:eastAsiaTheme="minorHAnsi" w:hAnsi="Arial" w:cs="Arial"/>
          <w:b/>
          <w:bCs/>
          <w:lang w:eastAsia="en-US"/>
        </w:rPr>
        <w:t>02 (DUAS)</w:t>
      </w:r>
      <w:r w:rsidR="00E8123D">
        <w:rPr>
          <w:rFonts w:ascii="Arial" w:eastAsiaTheme="minorHAnsi" w:hAnsi="Arial" w:cs="Arial"/>
          <w:b/>
          <w:bCs/>
          <w:lang w:eastAsia="en-US"/>
        </w:rPr>
        <w:t xml:space="preserve"> </w:t>
      </w:r>
      <w:r w:rsidRPr="00126864">
        <w:rPr>
          <w:rFonts w:ascii="Arial" w:eastAsiaTheme="minorHAnsi" w:hAnsi="Arial" w:cs="Arial"/>
          <w:lang w:eastAsia="en-US"/>
        </w:rPr>
        <w:t>horas, envie a proposta adequada ao último lance ofertado após a negociação realizada, acompanhada, se for o caso, dos documentos de habilitação solicitados no edital, quando não apresentados concomitantemente com a proposta inicial.</w:t>
      </w:r>
    </w:p>
    <w:p w:rsidR="00B070D0" w:rsidRPr="00126864" w:rsidRDefault="00B070D0" w:rsidP="00DE0284">
      <w:pPr>
        <w:suppressAutoHyphens/>
        <w:autoSpaceDE w:val="0"/>
        <w:autoSpaceDN w:val="0"/>
        <w:ind w:firstLine="1418"/>
        <w:jc w:val="both"/>
        <w:rPr>
          <w:rFonts w:cs="Arial"/>
          <w:b/>
          <w:sz w:val="24"/>
          <w:szCs w:val="24"/>
        </w:rPr>
      </w:pPr>
    </w:p>
    <w:p w:rsidR="00B070D0" w:rsidRPr="00126864" w:rsidRDefault="00B070D0" w:rsidP="00DE0284">
      <w:pPr>
        <w:suppressAutoHyphens/>
        <w:autoSpaceDE w:val="0"/>
        <w:autoSpaceDN w:val="0"/>
        <w:ind w:firstLine="1418"/>
        <w:jc w:val="both"/>
        <w:rPr>
          <w:rFonts w:cs="Arial"/>
          <w:b/>
          <w:sz w:val="24"/>
          <w:szCs w:val="24"/>
        </w:rPr>
      </w:pPr>
      <w:r w:rsidRPr="00126864">
        <w:rPr>
          <w:rFonts w:cs="Arial"/>
          <w:b/>
          <w:sz w:val="24"/>
          <w:szCs w:val="24"/>
        </w:rPr>
        <w:t xml:space="preserve">8 - </w:t>
      </w:r>
      <w:r w:rsidR="008816D4" w:rsidRPr="00126864">
        <w:rPr>
          <w:rFonts w:cs="Arial"/>
          <w:b/>
          <w:sz w:val="24"/>
          <w:szCs w:val="24"/>
        </w:rPr>
        <w:t>DA ACEITABILIDADE DA PROPOSTA VENCEDORA</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hAnsi="Arial" w:cs="Arial"/>
          <w:b/>
          <w:lang w:val="pt-PT"/>
        </w:rPr>
        <w:t xml:space="preserve">8.1. </w:t>
      </w:r>
      <w:r w:rsidRPr="00126864">
        <w:rPr>
          <w:rFonts w:ascii="Arial" w:eastAsiaTheme="minorHAnsi" w:hAnsi="Arial" w:cs="Arial"/>
          <w:lang w:eastAsia="en-US"/>
        </w:rPr>
        <w:t xml:space="preserve">Encerrada a etapa de negociação, a pregoeira examinará a proposta classificada em primeiro lugar quanto à adequação ao objeto e à compatibilidade do preço em relação ao máximo estipulado para contratação neste Edital e em seus anexos.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8.2. </w:t>
      </w:r>
      <w:r w:rsidRPr="00126864">
        <w:rPr>
          <w:rFonts w:ascii="Arial" w:eastAsiaTheme="minorHAnsi" w:hAnsi="Arial" w:cs="Arial"/>
          <w:lang w:eastAsia="en-US"/>
        </w:rPr>
        <w:t>Será desclassificada a proposta que contiver vício insanável; que não obedecer às especificações técnicas pormenorizadas no edital ou apresentarem desconformidade com exigências do ato convocatório.</w:t>
      </w:r>
    </w:p>
    <w:p w:rsidR="008816D4" w:rsidRPr="00126864" w:rsidRDefault="008816D4" w:rsidP="00DE0284">
      <w:pPr>
        <w:pStyle w:val="Default"/>
        <w:suppressAutoHyphens/>
        <w:ind w:firstLine="1418"/>
        <w:jc w:val="both"/>
        <w:rPr>
          <w:rFonts w:ascii="Arial" w:eastAsiaTheme="minorHAnsi" w:hAnsi="Arial" w:cs="Arial"/>
          <w:b/>
          <w:lang w:eastAsia="en-US"/>
        </w:rPr>
      </w:pP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8.3.</w:t>
      </w:r>
      <w:r w:rsidRPr="00126864">
        <w:rPr>
          <w:rFonts w:ascii="Arial" w:eastAsiaTheme="minorHAnsi" w:hAnsi="Arial" w:cs="Arial"/>
          <w:lang w:eastAsia="en-US"/>
        </w:rPr>
        <w:t xml:space="preserve"> Será desclassificada a proposta ou o lance vencedor, que apresentar preço final superior ao preço máximo fixado, ou que apresentar preço manifestamente </w:t>
      </w:r>
      <w:proofErr w:type="spellStart"/>
      <w:r w:rsidR="006169DD" w:rsidRPr="00126864">
        <w:rPr>
          <w:rFonts w:ascii="Arial" w:eastAsiaTheme="minorHAnsi" w:hAnsi="Arial" w:cs="Arial"/>
          <w:lang w:eastAsia="en-US"/>
        </w:rPr>
        <w:t>inexequ</w:t>
      </w:r>
      <w:r w:rsidR="00C1057A" w:rsidRPr="00126864">
        <w:rPr>
          <w:rFonts w:ascii="Arial" w:eastAsiaTheme="minorHAnsi" w:hAnsi="Arial" w:cs="Arial"/>
          <w:lang w:eastAsia="en-US"/>
        </w:rPr>
        <w:t>ível</w:t>
      </w:r>
      <w:proofErr w:type="spellEnd"/>
      <w:r w:rsidRPr="00126864">
        <w:rPr>
          <w:rFonts w:ascii="Arial" w:eastAsiaTheme="minorHAnsi" w:hAnsi="Arial" w:cs="Arial"/>
          <w:lang w:eastAsia="en-US"/>
        </w:rPr>
        <w:t>.</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8.3.1.</w:t>
      </w:r>
      <w:r w:rsidRPr="00126864">
        <w:rPr>
          <w:rFonts w:ascii="Arial" w:eastAsiaTheme="minorHAnsi" w:hAnsi="Arial" w:cs="Arial"/>
          <w:lang w:eastAsia="en-US"/>
        </w:rPr>
        <w:t xml:space="preserve"> Considera-se </w:t>
      </w:r>
      <w:proofErr w:type="spellStart"/>
      <w:r w:rsidRPr="00126864">
        <w:rPr>
          <w:rFonts w:ascii="Arial" w:eastAsiaTheme="minorHAnsi" w:hAnsi="Arial" w:cs="Arial"/>
          <w:lang w:eastAsia="en-US"/>
        </w:rPr>
        <w:t>inexequível</w:t>
      </w:r>
      <w:proofErr w:type="spellEnd"/>
      <w:r w:rsidRPr="00126864">
        <w:rPr>
          <w:rFonts w:ascii="Arial" w:eastAsiaTheme="minorHAnsi" w:hAnsi="Arial" w:cs="Arial"/>
          <w:lang w:eastAsia="en-US"/>
        </w:rPr>
        <w:t xml:space="preserve"> a proposta que apresente preços </w:t>
      </w:r>
      <w:proofErr w:type="gramStart"/>
      <w:r w:rsidRPr="00126864">
        <w:rPr>
          <w:rFonts w:ascii="Arial" w:eastAsiaTheme="minorHAnsi" w:hAnsi="Arial" w:cs="Arial"/>
          <w:lang w:eastAsia="en-US"/>
        </w:rPr>
        <w:t>global ou unitários simbólicos, irrisórios</w:t>
      </w:r>
      <w:proofErr w:type="gramEnd"/>
      <w:r w:rsidRPr="00126864">
        <w:rPr>
          <w:rFonts w:ascii="Arial" w:eastAsiaTheme="minorHAnsi" w:hAnsi="Arial" w:cs="Arial"/>
          <w:lang w:eastAsia="en-US"/>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8.4.</w:t>
      </w:r>
      <w:r w:rsidRPr="00126864">
        <w:rPr>
          <w:rFonts w:ascii="Arial" w:eastAsiaTheme="minorHAnsi" w:hAnsi="Arial" w:cs="Arial"/>
          <w:lang w:eastAsia="en-US"/>
        </w:rPr>
        <w:t xml:space="preserve"> Qualquer interessado poderá requerer que se realizem diligências para aferir a </w:t>
      </w:r>
      <w:proofErr w:type="spellStart"/>
      <w:r w:rsidRPr="00126864">
        <w:rPr>
          <w:rFonts w:ascii="Arial" w:eastAsiaTheme="minorHAnsi" w:hAnsi="Arial" w:cs="Arial"/>
          <w:lang w:eastAsia="en-US"/>
        </w:rPr>
        <w:t>exequibilidade</w:t>
      </w:r>
      <w:proofErr w:type="spellEnd"/>
      <w:r w:rsidRPr="00126864">
        <w:rPr>
          <w:rFonts w:ascii="Arial" w:eastAsiaTheme="minorHAnsi" w:hAnsi="Arial" w:cs="Arial"/>
          <w:lang w:eastAsia="en-US"/>
        </w:rPr>
        <w:t xml:space="preserve"> e a legalidade das propostas, devendo apresentar as provas ou os indícios que fundamentam a suspeita;</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8.5. </w:t>
      </w:r>
      <w:r w:rsidRPr="00126864">
        <w:rPr>
          <w:rFonts w:ascii="Arial" w:eastAsiaTheme="minorHAnsi" w:hAnsi="Arial" w:cs="Arial"/>
          <w:lang w:eastAsia="en-US"/>
        </w:rPr>
        <w:t xml:space="preserve">Se houver indícios de </w:t>
      </w:r>
      <w:proofErr w:type="spellStart"/>
      <w:r w:rsidRPr="00126864">
        <w:rPr>
          <w:rFonts w:ascii="Arial" w:eastAsiaTheme="minorHAnsi" w:hAnsi="Arial" w:cs="Arial"/>
          <w:lang w:eastAsia="en-US"/>
        </w:rPr>
        <w:t>inexequibilidade</w:t>
      </w:r>
      <w:proofErr w:type="spellEnd"/>
      <w:r w:rsidRPr="00126864">
        <w:rPr>
          <w:rFonts w:ascii="Arial" w:eastAsiaTheme="minorHAnsi" w:hAnsi="Arial" w:cs="Arial"/>
          <w:lang w:eastAsia="en-US"/>
        </w:rPr>
        <w:t xml:space="preserve"> da proposta de preço, ou em caso da necessidade de esclarecimentos complementares, poderão ser efetuadas diligências para que o licitante comprove a </w:t>
      </w:r>
      <w:proofErr w:type="spellStart"/>
      <w:r w:rsidRPr="00126864">
        <w:rPr>
          <w:rFonts w:ascii="Arial" w:eastAsiaTheme="minorHAnsi" w:hAnsi="Arial" w:cs="Arial"/>
          <w:lang w:eastAsia="en-US"/>
        </w:rPr>
        <w:t>exequibilidade</w:t>
      </w:r>
      <w:proofErr w:type="spellEnd"/>
      <w:r w:rsidRPr="00126864">
        <w:rPr>
          <w:rFonts w:ascii="Arial" w:eastAsiaTheme="minorHAnsi" w:hAnsi="Arial" w:cs="Arial"/>
          <w:lang w:eastAsia="en-US"/>
        </w:rPr>
        <w:t xml:space="preserve"> de sua proposta, em prazo a ser definido pel</w:t>
      </w:r>
      <w:r w:rsidR="00E63FF2" w:rsidRPr="00126864">
        <w:rPr>
          <w:rFonts w:ascii="Arial" w:eastAsiaTheme="minorHAnsi" w:hAnsi="Arial" w:cs="Arial"/>
          <w:lang w:eastAsia="en-US"/>
        </w:rPr>
        <w:t>a</w:t>
      </w:r>
      <w:r w:rsidRPr="00126864">
        <w:rPr>
          <w:rFonts w:ascii="Arial" w:eastAsiaTheme="minorHAnsi" w:hAnsi="Arial" w:cs="Arial"/>
          <w:lang w:eastAsia="en-US"/>
        </w:rPr>
        <w:t xml:space="preserve"> Pregoeir</w:t>
      </w:r>
      <w:r w:rsidR="00E63FF2" w:rsidRPr="00126864">
        <w:rPr>
          <w:rFonts w:ascii="Arial" w:eastAsiaTheme="minorHAnsi" w:hAnsi="Arial" w:cs="Arial"/>
          <w:lang w:eastAsia="en-US"/>
        </w:rPr>
        <w:t>a</w:t>
      </w:r>
      <w:r w:rsidRPr="00126864">
        <w:rPr>
          <w:rFonts w:ascii="Arial" w:eastAsiaTheme="minorHAnsi" w:hAnsi="Arial" w:cs="Arial"/>
          <w:lang w:eastAsia="en-US"/>
        </w:rPr>
        <w:t>;</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8.6. </w:t>
      </w:r>
      <w:r w:rsidRPr="00126864">
        <w:rPr>
          <w:rFonts w:ascii="Arial" w:eastAsiaTheme="minorHAnsi" w:hAnsi="Arial" w:cs="Arial"/>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126864">
        <w:rPr>
          <w:rFonts w:ascii="Arial" w:eastAsiaTheme="minorHAnsi" w:hAnsi="Arial" w:cs="Arial"/>
          <w:b/>
          <w:bCs/>
          <w:lang w:eastAsia="en-US"/>
        </w:rPr>
        <w:t>vinte e quatro (24) horas de antecedência</w:t>
      </w:r>
      <w:r w:rsidRPr="00126864">
        <w:rPr>
          <w:rFonts w:ascii="Arial" w:eastAsiaTheme="minorHAnsi" w:hAnsi="Arial" w:cs="Arial"/>
          <w:lang w:eastAsia="en-US"/>
        </w:rPr>
        <w:t xml:space="preserve">, e a ocorrência será registrada em ata;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7</w:t>
      </w:r>
      <w:r w:rsidRPr="00126864">
        <w:rPr>
          <w:rFonts w:ascii="Arial" w:eastAsiaTheme="minorHAnsi" w:hAnsi="Arial" w:cs="Arial"/>
          <w:b/>
          <w:lang w:eastAsia="en-US"/>
        </w:rPr>
        <w:t>.</w:t>
      </w:r>
      <w:r w:rsidRPr="00126864">
        <w:rPr>
          <w:rFonts w:ascii="Arial" w:eastAsiaTheme="minorHAnsi" w:hAnsi="Arial" w:cs="Arial"/>
          <w:lang w:eastAsia="en-US"/>
        </w:rPr>
        <w:t xml:space="preserve"> A pregoeira poderá convocar o licitante para enviar documento digital complementar, por meio de funcionalidade disponível no sistema, no prazo estabelecido pela mesma</w:t>
      </w:r>
      <w:r w:rsidRPr="00126864">
        <w:rPr>
          <w:rFonts w:ascii="Arial" w:eastAsiaTheme="minorHAnsi" w:hAnsi="Arial" w:cs="Arial"/>
          <w:b/>
          <w:bCs/>
          <w:lang w:eastAsia="en-US"/>
        </w:rPr>
        <w:t xml:space="preserve">, </w:t>
      </w:r>
      <w:r w:rsidRPr="00126864">
        <w:rPr>
          <w:rFonts w:ascii="Arial" w:eastAsiaTheme="minorHAnsi" w:hAnsi="Arial" w:cs="Arial"/>
          <w:lang w:eastAsia="en-US"/>
        </w:rPr>
        <w:t xml:space="preserve">sob pena de não aceitação da proposta. </w:t>
      </w: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7</w:t>
      </w:r>
      <w:r w:rsidRPr="00126864">
        <w:rPr>
          <w:rFonts w:ascii="Arial" w:eastAsiaTheme="minorHAnsi" w:hAnsi="Arial" w:cs="Arial"/>
          <w:b/>
          <w:lang w:eastAsia="en-US"/>
        </w:rPr>
        <w:t>.1.</w:t>
      </w:r>
      <w:r w:rsidRPr="00126864">
        <w:rPr>
          <w:rFonts w:ascii="Arial" w:eastAsiaTheme="minorHAnsi" w:hAnsi="Arial" w:cs="Arial"/>
          <w:lang w:eastAsia="en-US"/>
        </w:rPr>
        <w:t xml:space="preserve"> O prazo estabelecido poderá ser prorrogado pela pregoeira por solicitação escrita e justificada do licitante, formulada antes de findo o prazo, e formalmente aceita pela pregoeira. </w:t>
      </w:r>
    </w:p>
    <w:p w:rsidR="008816D4" w:rsidRPr="00126864" w:rsidRDefault="008816D4" w:rsidP="00DE0284">
      <w:pPr>
        <w:pStyle w:val="Default"/>
        <w:suppressAutoHyphens/>
        <w:ind w:firstLine="1418"/>
        <w:jc w:val="both"/>
        <w:rPr>
          <w:rFonts w:ascii="Arial" w:eastAsiaTheme="minorHAnsi" w:hAnsi="Arial" w:cs="Arial"/>
          <w:b/>
          <w:lang w:eastAsia="en-US"/>
        </w:rPr>
      </w:pPr>
    </w:p>
    <w:p w:rsidR="008816D4" w:rsidRPr="00126864" w:rsidRDefault="008816D4"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w:t>
      </w:r>
      <w:r w:rsidR="00F902A2" w:rsidRPr="00126864">
        <w:rPr>
          <w:rFonts w:ascii="Arial" w:eastAsiaTheme="minorHAnsi" w:hAnsi="Arial" w:cs="Arial"/>
          <w:b/>
          <w:lang w:eastAsia="en-US"/>
        </w:rPr>
        <w:t>8</w:t>
      </w:r>
      <w:r w:rsidRPr="00126864">
        <w:rPr>
          <w:rFonts w:ascii="Arial" w:eastAsiaTheme="minorHAnsi" w:hAnsi="Arial" w:cs="Arial"/>
          <w:b/>
          <w:lang w:eastAsia="en-US"/>
        </w:rPr>
        <w:t>.</w:t>
      </w:r>
      <w:r w:rsidRPr="00126864">
        <w:rPr>
          <w:rFonts w:ascii="Arial" w:eastAsiaTheme="minorHAnsi" w:hAnsi="Arial" w:cs="Arial"/>
          <w:lang w:eastAsia="en-US"/>
        </w:rPr>
        <w:t xml:space="preserve"> Se a proposta ou lance vencedor for desclassificado, a pregoeira examinará a proposta ou lance </w:t>
      </w:r>
      <w:proofErr w:type="spellStart"/>
      <w:r w:rsidRPr="00126864">
        <w:rPr>
          <w:rFonts w:ascii="Arial" w:eastAsiaTheme="minorHAnsi" w:hAnsi="Arial" w:cs="Arial"/>
          <w:lang w:eastAsia="en-US"/>
        </w:rPr>
        <w:t>subsequente</w:t>
      </w:r>
      <w:proofErr w:type="spellEnd"/>
      <w:r w:rsidRPr="00126864">
        <w:rPr>
          <w:rFonts w:ascii="Arial" w:eastAsiaTheme="minorHAnsi" w:hAnsi="Arial" w:cs="Arial"/>
          <w:lang w:eastAsia="en-US"/>
        </w:rPr>
        <w:t xml:space="preserve">, e, assim sucessivamente, na ordem de classificação.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hAnsi="Arial" w:cs="Arial"/>
          <w:b/>
        </w:rPr>
        <w:t>8.9</w:t>
      </w:r>
      <w:r w:rsidR="008816D4" w:rsidRPr="00126864">
        <w:rPr>
          <w:rFonts w:ascii="Arial" w:hAnsi="Arial" w:cs="Arial"/>
          <w:b/>
        </w:rPr>
        <w:t>.</w:t>
      </w:r>
      <w:r w:rsidR="008816D4" w:rsidRPr="00126864">
        <w:rPr>
          <w:rFonts w:ascii="Arial" w:eastAsiaTheme="minorHAnsi" w:hAnsi="Arial" w:cs="Arial"/>
          <w:lang w:eastAsia="en-US"/>
        </w:rPr>
        <w:t xml:space="preserve"> Havendo necessidade, a pregoeira suspenderá a sessão, informando no “</w:t>
      </w:r>
      <w:r w:rsidR="008816D4" w:rsidRPr="00126864">
        <w:rPr>
          <w:rFonts w:ascii="Arial" w:eastAsiaTheme="minorHAnsi" w:hAnsi="Arial" w:cs="Arial"/>
          <w:i/>
          <w:iCs/>
          <w:lang w:eastAsia="en-US"/>
        </w:rPr>
        <w:t>chat</w:t>
      </w:r>
      <w:r w:rsidR="008816D4" w:rsidRPr="00126864">
        <w:rPr>
          <w:rFonts w:ascii="Arial" w:eastAsiaTheme="minorHAnsi" w:hAnsi="Arial" w:cs="Arial"/>
          <w:lang w:eastAsia="en-US"/>
        </w:rPr>
        <w:t xml:space="preserve">” a nova data e horário para a sua continuidade.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8.10</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A pregoeira poderá encaminhar, por meio do sistema eletrônico, contraproposta ao licitante que apresentou o lance mais vantajoso, com o fim de negociar a obtenção de melhor preço, vedada a negociação em condições diversas das previstas neste Edital.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w:t>
      </w:r>
      <w:r w:rsidR="008816D4" w:rsidRPr="00126864">
        <w:rPr>
          <w:rFonts w:ascii="Arial" w:eastAsiaTheme="minorHAnsi" w:hAnsi="Arial" w:cs="Arial"/>
          <w:b/>
          <w:lang w:eastAsia="en-US"/>
        </w:rPr>
        <w:t>1.</w:t>
      </w:r>
      <w:r w:rsidR="008816D4" w:rsidRPr="00126864">
        <w:rPr>
          <w:rFonts w:ascii="Arial" w:eastAsiaTheme="minorHAnsi" w:hAnsi="Arial" w:cs="Arial"/>
          <w:lang w:eastAsia="en-US"/>
        </w:rPr>
        <w:t xml:space="preserve"> Também nas hipóteses em que a pregoeira não aceitar a proposta e passar à </w:t>
      </w:r>
      <w:proofErr w:type="spellStart"/>
      <w:r w:rsidR="008816D4" w:rsidRPr="00126864">
        <w:rPr>
          <w:rFonts w:ascii="Arial" w:eastAsiaTheme="minorHAnsi" w:hAnsi="Arial" w:cs="Arial"/>
          <w:lang w:eastAsia="en-US"/>
        </w:rPr>
        <w:t>subsequente</w:t>
      </w:r>
      <w:proofErr w:type="spellEnd"/>
      <w:r w:rsidR="008816D4" w:rsidRPr="00126864">
        <w:rPr>
          <w:rFonts w:ascii="Arial" w:eastAsiaTheme="minorHAnsi" w:hAnsi="Arial" w:cs="Arial"/>
          <w:lang w:eastAsia="en-US"/>
        </w:rPr>
        <w:t xml:space="preserve">, poderá negociar com o licitante para que seja obtido preço melhor.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hAnsi="Arial" w:cs="Arial"/>
          <w:b/>
        </w:rPr>
        <w:t>8.1</w:t>
      </w:r>
      <w:r w:rsidR="008816D4" w:rsidRPr="00126864">
        <w:rPr>
          <w:rFonts w:ascii="Arial" w:hAnsi="Arial" w:cs="Arial"/>
          <w:b/>
        </w:rPr>
        <w:t xml:space="preserve">2.  </w:t>
      </w:r>
      <w:r w:rsidR="008816D4" w:rsidRPr="00126864">
        <w:rPr>
          <w:rFonts w:ascii="Arial" w:eastAsiaTheme="minorHAnsi" w:hAnsi="Arial" w:cs="Arial"/>
          <w:lang w:eastAsia="en-US"/>
        </w:rPr>
        <w:t xml:space="preserve">A negociação será realizada por meio do sistema, podendo ser acompanhada pelos demais licitantes. </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8.13</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Nos itens não exclusivos para a participação de microempresas e empresas de pequeno porte, sempre que a proposta não for aceita, e antes de </w:t>
      </w:r>
      <w:r w:rsidR="00572A11" w:rsidRPr="00126864">
        <w:rPr>
          <w:rFonts w:ascii="Arial" w:eastAsiaTheme="minorHAnsi" w:hAnsi="Arial" w:cs="Arial"/>
          <w:lang w:eastAsia="en-US"/>
        </w:rPr>
        <w:t>a</w:t>
      </w:r>
      <w:r w:rsidR="008816D4" w:rsidRPr="00126864">
        <w:rPr>
          <w:rFonts w:ascii="Arial" w:eastAsiaTheme="minorHAnsi" w:hAnsi="Arial" w:cs="Arial"/>
          <w:lang w:eastAsia="en-US"/>
        </w:rPr>
        <w:t xml:space="preserve"> Pregoeir</w:t>
      </w:r>
      <w:r w:rsidR="00572A11" w:rsidRPr="00126864">
        <w:rPr>
          <w:rFonts w:ascii="Arial" w:eastAsiaTheme="minorHAnsi" w:hAnsi="Arial" w:cs="Arial"/>
          <w:lang w:eastAsia="en-US"/>
        </w:rPr>
        <w:t>a</w:t>
      </w:r>
      <w:r w:rsidR="008816D4" w:rsidRPr="00126864">
        <w:rPr>
          <w:rFonts w:ascii="Arial" w:eastAsiaTheme="minorHAnsi" w:hAnsi="Arial" w:cs="Arial"/>
          <w:lang w:eastAsia="en-US"/>
        </w:rPr>
        <w:t xml:space="preserve"> passar à </w:t>
      </w:r>
      <w:proofErr w:type="spellStart"/>
      <w:r w:rsidR="008816D4" w:rsidRPr="00126864">
        <w:rPr>
          <w:rFonts w:ascii="Arial" w:eastAsiaTheme="minorHAnsi" w:hAnsi="Arial" w:cs="Arial"/>
          <w:lang w:eastAsia="en-US"/>
        </w:rPr>
        <w:t>subsequente</w:t>
      </w:r>
      <w:proofErr w:type="spellEnd"/>
      <w:r w:rsidR="008816D4" w:rsidRPr="00126864">
        <w:rPr>
          <w:rFonts w:ascii="Arial" w:eastAsiaTheme="minorHAnsi" w:hAnsi="Arial" w:cs="Arial"/>
          <w:lang w:eastAsia="en-US"/>
        </w:rPr>
        <w:t>, haverá nova verificação, pelo sistema, da eventual ocorrência de empate ficto, previsto nos artigos 44 e 45 da LC nº 123/2006, seguindo-se a disciplina antes estabelecida, se for o caso.</w:t>
      </w:r>
    </w:p>
    <w:p w:rsidR="008816D4" w:rsidRPr="00126864" w:rsidRDefault="00F902A2"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8.14</w:t>
      </w:r>
      <w:r w:rsidR="008816D4" w:rsidRPr="00126864">
        <w:rPr>
          <w:rFonts w:ascii="Arial" w:eastAsiaTheme="minorHAnsi" w:hAnsi="Arial" w:cs="Arial"/>
          <w:b/>
          <w:lang w:eastAsia="en-US"/>
        </w:rPr>
        <w:t>.</w:t>
      </w:r>
      <w:r w:rsidR="008816D4" w:rsidRPr="00126864">
        <w:rPr>
          <w:rFonts w:ascii="Arial" w:eastAsiaTheme="minorHAnsi" w:hAnsi="Arial" w:cs="Arial"/>
          <w:lang w:eastAsia="en-US"/>
        </w:rPr>
        <w:t xml:space="preserve"> Encerrada a análise quanto à aceitação da proposta, a pregoeira verificará a habilitação do licitante, observado o disposto neste Edital.</w:t>
      </w:r>
    </w:p>
    <w:p w:rsidR="00B070D0" w:rsidRPr="00126864" w:rsidRDefault="00B070D0" w:rsidP="00DE0284">
      <w:pPr>
        <w:suppressAutoHyphens/>
        <w:ind w:firstLine="1418"/>
        <w:jc w:val="both"/>
        <w:rPr>
          <w:rFonts w:cs="Arial"/>
          <w:b/>
          <w:sz w:val="24"/>
          <w:szCs w:val="24"/>
        </w:rPr>
      </w:pPr>
    </w:p>
    <w:p w:rsidR="00E40D0C" w:rsidRPr="00126864" w:rsidRDefault="00B070D0" w:rsidP="00DE0284">
      <w:pPr>
        <w:suppressAutoHyphens/>
        <w:ind w:firstLine="1418"/>
        <w:jc w:val="both"/>
        <w:rPr>
          <w:rFonts w:cs="Arial"/>
          <w:b/>
          <w:sz w:val="24"/>
          <w:szCs w:val="24"/>
        </w:rPr>
      </w:pPr>
      <w:r w:rsidRPr="00126864">
        <w:rPr>
          <w:rFonts w:cs="Arial"/>
          <w:b/>
          <w:sz w:val="24"/>
          <w:szCs w:val="24"/>
        </w:rPr>
        <w:t>9</w:t>
      </w:r>
      <w:r w:rsidR="00E40D0C" w:rsidRPr="00126864">
        <w:rPr>
          <w:rFonts w:cs="Arial"/>
          <w:b/>
          <w:sz w:val="24"/>
          <w:szCs w:val="24"/>
        </w:rPr>
        <w:t xml:space="preserve"> - DA HABILITAÇÃO</w:t>
      </w:r>
    </w:p>
    <w:p w:rsidR="00E40D0C" w:rsidRPr="00126864" w:rsidRDefault="00B070D0" w:rsidP="00DE0284">
      <w:pPr>
        <w:suppressAutoHyphens/>
        <w:ind w:firstLine="1418"/>
        <w:jc w:val="both"/>
        <w:rPr>
          <w:rFonts w:cs="Arial"/>
          <w:sz w:val="24"/>
          <w:szCs w:val="24"/>
        </w:rPr>
      </w:pPr>
      <w:r w:rsidRPr="00126864">
        <w:rPr>
          <w:rFonts w:cs="Arial"/>
          <w:b/>
          <w:sz w:val="24"/>
          <w:szCs w:val="24"/>
        </w:rPr>
        <w:t>9</w:t>
      </w:r>
      <w:r w:rsidR="00E40D0C" w:rsidRPr="00126864">
        <w:rPr>
          <w:rFonts w:cs="Arial"/>
          <w:b/>
          <w:sz w:val="24"/>
          <w:szCs w:val="24"/>
        </w:rPr>
        <w:t xml:space="preserve">.1. </w:t>
      </w:r>
      <w:r w:rsidR="00E40D0C" w:rsidRPr="00126864">
        <w:rPr>
          <w:rFonts w:cs="Arial"/>
          <w:sz w:val="24"/>
          <w:szCs w:val="24"/>
        </w:rPr>
        <w:t>Para fins de habilitação neste pregão, a licitante deverá apresentar os seguintes documentos:</w:t>
      </w:r>
    </w:p>
    <w:p w:rsidR="00E40D0C" w:rsidRPr="00126864" w:rsidRDefault="00B070D0" w:rsidP="00DE0284">
      <w:pPr>
        <w:suppressAutoHyphens/>
        <w:spacing w:before="120"/>
        <w:ind w:firstLine="1418"/>
        <w:jc w:val="both"/>
        <w:rPr>
          <w:rFonts w:cs="Arial"/>
          <w:sz w:val="24"/>
          <w:szCs w:val="24"/>
        </w:rPr>
      </w:pPr>
      <w:r w:rsidRPr="00126864">
        <w:rPr>
          <w:rFonts w:cs="Arial"/>
          <w:b/>
          <w:sz w:val="24"/>
          <w:szCs w:val="24"/>
        </w:rPr>
        <w:t>9</w:t>
      </w:r>
      <w:r w:rsidR="00E40D0C" w:rsidRPr="00126864">
        <w:rPr>
          <w:rFonts w:cs="Arial"/>
          <w:b/>
          <w:sz w:val="24"/>
          <w:szCs w:val="24"/>
        </w:rPr>
        <w:t xml:space="preserve">.1.1. </w:t>
      </w:r>
      <w:r w:rsidR="00E40D0C" w:rsidRPr="00126864">
        <w:rPr>
          <w:rFonts w:cs="Arial"/>
          <w:sz w:val="24"/>
          <w:szCs w:val="24"/>
        </w:rPr>
        <w:t xml:space="preserve">Declaração que atende ao disposto no artigo </w:t>
      </w:r>
      <w:proofErr w:type="gramStart"/>
      <w:r w:rsidR="00E40D0C" w:rsidRPr="00126864">
        <w:rPr>
          <w:rFonts w:cs="Arial"/>
          <w:sz w:val="24"/>
          <w:szCs w:val="24"/>
        </w:rPr>
        <w:t>7</w:t>
      </w:r>
      <w:proofErr w:type="gramEnd"/>
      <w:r w:rsidR="00E40D0C" w:rsidRPr="00126864">
        <w:rPr>
          <w:rFonts w:cs="Arial"/>
          <w:sz w:val="24"/>
          <w:szCs w:val="24"/>
        </w:rPr>
        <w:t xml:space="preserve">.°, inciso XXXIII, da Constituição Federal, conforme o modelo </w:t>
      </w:r>
      <w:r w:rsidRPr="00126864">
        <w:rPr>
          <w:rFonts w:cs="Arial"/>
          <w:sz w:val="24"/>
          <w:szCs w:val="24"/>
        </w:rPr>
        <w:t>do Decreto Federal n.° 4.358-02.</w:t>
      </w:r>
    </w:p>
    <w:p w:rsidR="00B070D0" w:rsidRPr="00126864" w:rsidRDefault="00B070D0" w:rsidP="00DE0284">
      <w:pPr>
        <w:suppressAutoHyphens/>
        <w:spacing w:before="120"/>
        <w:ind w:firstLine="1418"/>
        <w:jc w:val="both"/>
        <w:rPr>
          <w:rFonts w:cs="Arial"/>
          <w:sz w:val="24"/>
          <w:szCs w:val="24"/>
        </w:rPr>
      </w:pPr>
    </w:p>
    <w:p w:rsidR="00E40D0C" w:rsidRPr="00126864" w:rsidRDefault="00B070D0" w:rsidP="00DE0284">
      <w:pPr>
        <w:suppressAutoHyphens/>
        <w:ind w:firstLine="1418"/>
        <w:jc w:val="both"/>
        <w:rPr>
          <w:rFonts w:cs="Arial"/>
          <w:sz w:val="24"/>
          <w:szCs w:val="24"/>
        </w:rPr>
      </w:pPr>
      <w:r w:rsidRPr="00126864">
        <w:rPr>
          <w:rFonts w:cs="Arial"/>
          <w:b/>
          <w:sz w:val="24"/>
          <w:szCs w:val="24"/>
        </w:rPr>
        <w:t>9</w:t>
      </w:r>
      <w:r w:rsidR="00E40D0C" w:rsidRPr="00126864">
        <w:rPr>
          <w:rFonts w:cs="Arial"/>
          <w:b/>
          <w:sz w:val="24"/>
          <w:szCs w:val="24"/>
        </w:rPr>
        <w:t>.1.2. - HABILITAÇÃO JURÍDICA</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hAnsi="Arial" w:cs="Arial"/>
          <w:b/>
          <w:sz w:val="24"/>
          <w:szCs w:val="24"/>
        </w:rPr>
        <w:t xml:space="preserve">9.1. </w:t>
      </w:r>
      <w:r w:rsidRPr="00126864">
        <w:rPr>
          <w:rFonts w:ascii="Arial" w:eastAsiaTheme="minorHAnsi" w:hAnsi="Arial" w:cs="Arial"/>
          <w:sz w:val="24"/>
          <w:szCs w:val="24"/>
          <w:lang w:eastAsia="en-US"/>
        </w:rPr>
        <w:t>Como condição prévia ao exame da documentação de habilitação do licitante detentor da proposta classificada em primeiro lugar, a pregoeira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9.1.1.</w:t>
      </w:r>
      <w:r w:rsidRPr="00126864">
        <w:rPr>
          <w:rFonts w:ascii="Arial" w:eastAsiaTheme="minorHAnsi" w:hAnsi="Arial" w:cs="Arial"/>
          <w:sz w:val="24"/>
          <w:szCs w:val="24"/>
          <w:lang w:eastAsia="en-US"/>
        </w:rPr>
        <w:t xml:space="preserve"> Cadastro Nacional de Empresas Inidôneas e Suspensas – CEIS e o Cadastro Nacional de Empresas Punidas – CNEP (</w:t>
      </w:r>
      <w:r w:rsidR="00805FF7">
        <w:fldChar w:fldCharType="begin"/>
      </w:r>
      <w:r w:rsidR="00805FF7">
        <w:instrText>HYPERLINK "http://www.portaldatransparencia.gov.br"</w:instrText>
      </w:r>
      <w:r w:rsidR="00805FF7">
        <w:fldChar w:fldCharType="separate"/>
      </w:r>
      <w:r w:rsidRPr="00126864">
        <w:rPr>
          <w:rStyle w:val="Hyperlink"/>
          <w:rFonts w:ascii="Arial" w:eastAsiaTheme="minorHAnsi" w:hAnsi="Arial" w:cs="Arial"/>
          <w:sz w:val="24"/>
          <w:szCs w:val="24"/>
          <w:lang w:eastAsia="en-US"/>
        </w:rPr>
        <w:t>www.portaldatransparencia.gov.br</w:t>
      </w:r>
      <w:r w:rsidR="00805FF7">
        <w:fldChar w:fldCharType="end"/>
      </w:r>
      <w:r w:rsidRPr="00126864">
        <w:rPr>
          <w:rFonts w:ascii="Arial" w:eastAsiaTheme="minorHAnsi" w:hAnsi="Arial" w:cs="Arial"/>
          <w:sz w:val="24"/>
          <w:szCs w:val="24"/>
          <w:lang w:eastAsia="en-US"/>
        </w:rPr>
        <w:t>);</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 xml:space="preserve">9.1.2. </w:t>
      </w:r>
      <w:r w:rsidRPr="00126864">
        <w:rPr>
          <w:rFonts w:ascii="Arial" w:eastAsiaTheme="minorHAnsi" w:hAnsi="Arial" w:cs="Arial"/>
          <w:sz w:val="24"/>
          <w:szCs w:val="24"/>
          <w:lang w:eastAsia="en-US"/>
        </w:rPr>
        <w:t xml:space="preserve">Cadastro Nacional de Condenações Cíveis por Atos de Improbidade Administrativa, mantido pelo Conselho Nacional de Justiça </w:t>
      </w:r>
      <w:r w:rsidRPr="00126864">
        <w:rPr>
          <w:rFonts w:ascii="Arial" w:eastAsiaTheme="minorHAnsi" w:hAnsi="Arial" w:cs="Arial"/>
          <w:sz w:val="24"/>
          <w:szCs w:val="24"/>
          <w:lang w:eastAsia="en-US"/>
        </w:rPr>
        <w:lastRenderedPageBreak/>
        <w:t>(</w:t>
      </w:r>
      <w:r w:rsidR="00805FF7">
        <w:fldChar w:fldCharType="begin"/>
      </w:r>
      <w:r w:rsidR="00805FF7">
        <w:instrText>HYPERLINK "http://www.cnj.jus.br/improbidade_adm/consultar_requerido.php"</w:instrText>
      </w:r>
      <w:r w:rsidR="00805FF7">
        <w:fldChar w:fldCharType="separate"/>
      </w:r>
      <w:r w:rsidRPr="00126864">
        <w:rPr>
          <w:rStyle w:val="Hyperlink"/>
          <w:rFonts w:ascii="Arial" w:eastAsiaTheme="minorHAnsi" w:hAnsi="Arial" w:cs="Arial"/>
          <w:sz w:val="24"/>
          <w:szCs w:val="24"/>
          <w:lang w:eastAsia="en-US"/>
        </w:rPr>
        <w:t>www.cnj.jus.br/improbidade_adm/consultar_requerido.php</w:t>
      </w:r>
      <w:r w:rsidR="00805FF7">
        <w:fldChar w:fldCharType="end"/>
      </w:r>
      <w:r w:rsidRPr="00126864">
        <w:rPr>
          <w:rFonts w:ascii="Arial" w:eastAsiaTheme="minorHAnsi" w:hAnsi="Arial" w:cs="Arial"/>
          <w:sz w:val="24"/>
          <w:szCs w:val="24"/>
          <w:lang w:eastAsia="en-US"/>
        </w:rPr>
        <w:t>);</w:t>
      </w:r>
    </w:p>
    <w:p w:rsidR="00B368FE" w:rsidRPr="00126864" w:rsidRDefault="00B368FE" w:rsidP="00DE0284">
      <w:pPr>
        <w:pStyle w:val="Corpodetexto2"/>
        <w:suppressAutoHyphens/>
        <w:spacing w:after="0" w:line="240" w:lineRule="auto"/>
        <w:ind w:firstLine="1418"/>
        <w:jc w:val="both"/>
        <w:rPr>
          <w:rFonts w:ascii="Arial" w:eastAsiaTheme="minorHAnsi" w:hAnsi="Arial" w:cs="Arial"/>
          <w:sz w:val="24"/>
          <w:szCs w:val="24"/>
          <w:lang w:eastAsia="en-US"/>
        </w:rPr>
      </w:pPr>
      <w:r w:rsidRPr="00126864">
        <w:rPr>
          <w:rFonts w:ascii="Arial" w:eastAsiaTheme="minorHAnsi" w:hAnsi="Arial" w:cs="Arial"/>
          <w:b/>
          <w:sz w:val="24"/>
          <w:szCs w:val="24"/>
          <w:lang w:eastAsia="en-US"/>
        </w:rPr>
        <w:t>9.1.3.</w:t>
      </w:r>
      <w:r w:rsidRPr="00126864">
        <w:rPr>
          <w:rFonts w:ascii="Arial" w:eastAsiaTheme="minorHAnsi" w:hAnsi="Arial" w:cs="Arial"/>
          <w:sz w:val="24"/>
          <w:szCs w:val="24"/>
          <w:lang w:eastAsia="en-US"/>
        </w:rPr>
        <w:t xml:space="preserve"> Lista de inidôneos, mantida pelo Tribunal de Contas da União – TCE (</w:t>
      </w:r>
      <w:r w:rsidR="00805FF7">
        <w:fldChar w:fldCharType="begin"/>
      </w:r>
      <w:r w:rsidR="00805FF7">
        <w:instrText>HYPERLINK "https://contas.tcu.gov.br/ords/f?p=INABILITADO:INIDONEOS"</w:instrText>
      </w:r>
      <w:r w:rsidR="00805FF7">
        <w:fldChar w:fldCharType="separate"/>
      </w:r>
      <w:r w:rsidRPr="00126864">
        <w:rPr>
          <w:rStyle w:val="Hyperlink"/>
          <w:rFonts w:ascii="Arial" w:eastAsiaTheme="minorHAnsi" w:hAnsi="Arial" w:cs="Arial"/>
          <w:sz w:val="24"/>
          <w:szCs w:val="24"/>
          <w:lang w:eastAsia="en-US"/>
        </w:rPr>
        <w:t>https://contas.tcu.gov.br/ords/f?p=INABILITADO:INIDONEOS</w:t>
      </w:r>
      <w:r w:rsidR="00805FF7">
        <w:fldChar w:fldCharType="end"/>
      </w:r>
      <w:r w:rsidRPr="00126864">
        <w:rPr>
          <w:rFonts w:ascii="Arial" w:eastAsiaTheme="minorHAnsi" w:hAnsi="Arial" w:cs="Arial"/>
          <w:sz w:val="24"/>
          <w:szCs w:val="24"/>
          <w:lang w:eastAsia="en-US"/>
        </w:rPr>
        <w:t>)</w:t>
      </w:r>
      <w:r w:rsidRPr="00126864">
        <w:rPr>
          <w:rFonts w:ascii="Arial" w:eastAsiaTheme="minorHAnsi" w:hAnsi="Arial" w:cs="Arial"/>
          <w:sz w:val="24"/>
          <w:szCs w:val="24"/>
          <w:lang w:eastAsia="en-US"/>
        </w:rPr>
        <w:tab/>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w:t>
      </w:r>
      <w:r w:rsidRPr="00126864">
        <w:rPr>
          <w:rFonts w:eastAsiaTheme="minorHAnsi" w:cs="Arial"/>
          <w:sz w:val="24"/>
          <w:szCs w:val="24"/>
          <w:lang w:eastAsia="en-US"/>
        </w:rPr>
        <w:t xml:space="preserve"> A consulta aos cadastros será realizada em nome da empresa licitante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9.1.4.1.</w:t>
      </w:r>
      <w:r w:rsidRPr="00126864">
        <w:rPr>
          <w:rFonts w:eastAsiaTheme="minorHAnsi" w:cs="Arial"/>
          <w:sz w:val="24"/>
          <w:szCs w:val="24"/>
          <w:lang w:eastAsia="en-US"/>
        </w:rPr>
        <w:t xml:space="preserve"> Caso conste na Consul</w:t>
      </w:r>
      <w:r w:rsidR="00C1057A" w:rsidRPr="00126864">
        <w:rPr>
          <w:rFonts w:eastAsiaTheme="minorHAnsi" w:cs="Arial"/>
          <w:sz w:val="24"/>
          <w:szCs w:val="24"/>
          <w:lang w:eastAsia="en-US"/>
        </w:rPr>
        <w:t>t</w:t>
      </w:r>
      <w:r w:rsidRPr="00126864">
        <w:rPr>
          <w:rFonts w:eastAsiaTheme="minorHAnsi" w:cs="Arial"/>
          <w:sz w:val="24"/>
          <w:szCs w:val="24"/>
          <w:lang w:eastAsia="en-US"/>
        </w:rPr>
        <w:t>a de Situação do Fornec</w:t>
      </w:r>
      <w:r w:rsidR="00C1057A" w:rsidRPr="00126864">
        <w:rPr>
          <w:rFonts w:eastAsiaTheme="minorHAnsi" w:cs="Arial"/>
          <w:sz w:val="24"/>
          <w:szCs w:val="24"/>
          <w:lang w:eastAsia="en-US"/>
        </w:rPr>
        <w:t>e</w:t>
      </w:r>
      <w:r w:rsidRPr="00126864">
        <w:rPr>
          <w:rFonts w:eastAsiaTheme="minorHAnsi" w:cs="Arial"/>
          <w:sz w:val="24"/>
          <w:szCs w:val="24"/>
          <w:lang w:eastAsia="en-US"/>
        </w:rPr>
        <w:t xml:space="preserve">dor a existência de Ocorrências Impeditivas Indiretas, o gestor diligencia para verificar se houve fraude por parte das empresas apontadas no Relatório de </w:t>
      </w:r>
      <w:r w:rsidR="00E610E5" w:rsidRPr="00126864">
        <w:rPr>
          <w:rFonts w:eastAsiaTheme="minorHAnsi" w:cs="Arial"/>
          <w:sz w:val="24"/>
          <w:szCs w:val="24"/>
          <w:lang w:eastAsia="en-US"/>
        </w:rPr>
        <w:t>Ocorrências</w:t>
      </w:r>
      <w:r w:rsidRPr="00126864">
        <w:rPr>
          <w:rFonts w:eastAsiaTheme="minorHAnsi" w:cs="Arial"/>
          <w:sz w:val="24"/>
          <w:szCs w:val="24"/>
          <w:lang w:eastAsia="en-US"/>
        </w:rPr>
        <w:t xml:space="preserve"> Impeditivas Indiretas.</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9.1.4.2.</w:t>
      </w:r>
      <w:r w:rsidRPr="00126864">
        <w:rPr>
          <w:rFonts w:eastAsiaTheme="minorHAnsi" w:cs="Arial"/>
          <w:sz w:val="24"/>
          <w:szCs w:val="24"/>
          <w:lang w:eastAsia="en-US"/>
        </w:rPr>
        <w:t xml:space="preserve"> A tentativa de burla será verificada por meio dos vínculos societários, linhas de fornecim</w:t>
      </w:r>
      <w:r w:rsidR="00C1057A" w:rsidRPr="00126864">
        <w:rPr>
          <w:rFonts w:eastAsiaTheme="minorHAnsi" w:cs="Arial"/>
          <w:sz w:val="24"/>
          <w:szCs w:val="24"/>
          <w:lang w:eastAsia="en-US"/>
        </w:rPr>
        <w:t>e</w:t>
      </w:r>
      <w:r w:rsidRPr="00126864">
        <w:rPr>
          <w:rFonts w:eastAsiaTheme="minorHAnsi" w:cs="Arial"/>
          <w:sz w:val="24"/>
          <w:szCs w:val="24"/>
          <w:lang w:eastAsia="en-US"/>
        </w:rPr>
        <w:t>nto similares, dentre outros.</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9.1.4.3.</w:t>
      </w:r>
      <w:r w:rsidRPr="00126864">
        <w:rPr>
          <w:rFonts w:eastAsiaTheme="minorHAnsi" w:cs="Arial"/>
          <w:sz w:val="24"/>
          <w:szCs w:val="24"/>
          <w:lang w:eastAsia="en-US"/>
        </w:rPr>
        <w:t xml:space="preserve"> O licitante será convocado para manifestação previamente à sua desclassificação.</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sz w:val="24"/>
          <w:szCs w:val="24"/>
          <w:lang w:eastAsia="en-US"/>
        </w:rPr>
        <w:t>9.1.5.</w:t>
      </w:r>
      <w:r w:rsidRPr="00126864">
        <w:rPr>
          <w:rFonts w:eastAsiaTheme="minorHAnsi" w:cs="Arial"/>
          <w:sz w:val="24"/>
          <w:szCs w:val="24"/>
          <w:lang w:eastAsia="en-US"/>
        </w:rPr>
        <w:t xml:space="preserve"> Constatada a existência de sanção, </w:t>
      </w:r>
      <w:r w:rsidR="00C1057A" w:rsidRPr="00126864">
        <w:rPr>
          <w:rFonts w:eastAsiaTheme="minorHAnsi" w:cs="Arial"/>
          <w:sz w:val="24"/>
          <w:szCs w:val="24"/>
          <w:lang w:eastAsia="en-US"/>
        </w:rPr>
        <w:t>a</w:t>
      </w:r>
      <w:r w:rsidRPr="00126864">
        <w:rPr>
          <w:rFonts w:eastAsiaTheme="minorHAnsi" w:cs="Arial"/>
          <w:sz w:val="24"/>
          <w:szCs w:val="24"/>
          <w:lang w:eastAsia="en-US"/>
        </w:rPr>
        <w:t xml:space="preserve"> Pregoeir</w:t>
      </w:r>
      <w:r w:rsidR="00C1057A" w:rsidRPr="00126864">
        <w:rPr>
          <w:rFonts w:eastAsiaTheme="minorHAnsi" w:cs="Arial"/>
          <w:sz w:val="24"/>
          <w:szCs w:val="24"/>
          <w:lang w:eastAsia="en-US"/>
        </w:rPr>
        <w:t>a</w:t>
      </w:r>
      <w:r w:rsidRPr="00126864">
        <w:rPr>
          <w:rFonts w:eastAsiaTheme="minorHAnsi" w:cs="Arial"/>
          <w:sz w:val="24"/>
          <w:szCs w:val="24"/>
          <w:lang w:eastAsia="en-US"/>
        </w:rPr>
        <w:t xml:space="preserve"> reputará o licitante inabilitado, por falta de condição de participação.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9.2. </w:t>
      </w:r>
      <w:r w:rsidRPr="00126864">
        <w:rPr>
          <w:rFonts w:eastAsiaTheme="minorHAnsi" w:cs="Arial"/>
          <w:color w:val="000000"/>
          <w:sz w:val="24"/>
          <w:szCs w:val="24"/>
          <w:lang w:eastAsia="en-US"/>
        </w:rPr>
        <w:t xml:space="preserve">Caso atendidas as condições de participação, a habilitação dos licitantes será verificada por meio do </w:t>
      </w:r>
      <w:r w:rsidRPr="00126864">
        <w:rPr>
          <w:rFonts w:eastAsiaTheme="minorHAnsi" w:cs="Arial"/>
          <w:b/>
          <w:bCs/>
          <w:color w:val="000000"/>
          <w:sz w:val="24"/>
          <w:szCs w:val="24"/>
          <w:lang w:eastAsia="en-US"/>
        </w:rPr>
        <w:t>PORTAL DE COMPRAS PUBLICAS</w:t>
      </w:r>
      <w:r w:rsidRPr="00126864">
        <w:rPr>
          <w:rFonts w:eastAsiaTheme="minorHAnsi" w:cs="Arial"/>
          <w:color w:val="000000"/>
          <w:sz w:val="24"/>
          <w:szCs w:val="24"/>
          <w:lang w:eastAsia="en-US"/>
        </w:rPr>
        <w:t xml:space="preserve">, em relação à habilitação jurídica, à regularidade fiscal e trabalhista, à qualificação econômica financeira e habilitação técnica, quando houver.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9.2.1.</w:t>
      </w:r>
      <w:r w:rsidRPr="00126864">
        <w:rPr>
          <w:rFonts w:eastAsiaTheme="minorHAnsi" w:cs="Arial"/>
          <w:color w:val="000000"/>
          <w:sz w:val="24"/>
          <w:szCs w:val="24"/>
          <w:lang w:eastAsia="en-US"/>
        </w:rPr>
        <w:t xml:space="preserve"> É dever </w:t>
      </w:r>
      <w:proofErr w:type="gramStart"/>
      <w:r w:rsidRPr="00126864">
        <w:rPr>
          <w:rFonts w:eastAsiaTheme="minorHAnsi" w:cs="Arial"/>
          <w:color w:val="000000"/>
          <w:sz w:val="24"/>
          <w:szCs w:val="24"/>
          <w:lang w:eastAsia="en-US"/>
        </w:rPr>
        <w:t>do licitante atualizar</w:t>
      </w:r>
      <w:proofErr w:type="gramEnd"/>
      <w:r w:rsidRPr="00126864">
        <w:rPr>
          <w:rFonts w:eastAsiaTheme="minorHAnsi" w:cs="Arial"/>
          <w:color w:val="000000"/>
          <w:sz w:val="24"/>
          <w:szCs w:val="24"/>
          <w:lang w:eastAsia="en-US"/>
        </w:rPr>
        <w:t xml:space="preserve"> previamente as comprovações constantes do </w:t>
      </w:r>
      <w:r w:rsidRPr="00126864">
        <w:rPr>
          <w:rFonts w:eastAsiaTheme="minorHAnsi" w:cs="Arial"/>
          <w:b/>
          <w:bCs/>
          <w:color w:val="000000"/>
          <w:sz w:val="24"/>
          <w:szCs w:val="24"/>
          <w:lang w:eastAsia="en-US"/>
        </w:rPr>
        <w:t xml:space="preserve">PORTAL DE COMPRAS PUBLICAS, </w:t>
      </w:r>
      <w:r w:rsidRPr="00126864">
        <w:rPr>
          <w:rFonts w:eastAsiaTheme="minorHAnsi" w:cs="Arial"/>
          <w:color w:val="000000"/>
          <w:sz w:val="24"/>
          <w:szCs w:val="24"/>
          <w:lang w:eastAsia="en-US"/>
        </w:rPr>
        <w:t>para que estejam vigentes na data da abertura da sessão pública, ou encaminhar, em conjunto com a apresentação da proposta, a respectiva documentação atualizada.</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9.3.</w:t>
      </w:r>
      <w:r w:rsidRPr="00126864">
        <w:rPr>
          <w:rFonts w:eastAsiaTheme="minorHAnsi" w:cs="Arial"/>
          <w:color w:val="000000"/>
          <w:sz w:val="24"/>
          <w:szCs w:val="24"/>
          <w:lang w:eastAsia="en-US"/>
        </w:rPr>
        <w:t xml:space="preserve"> Havendo a necessidade de envio de documentos de habilitação complementares, necessários à confirmação daqueles exigidos neste Edital e já apresentados, o licitante será convocado a encaminhá-los, em formato digital, via sistema, no prazo estabelecido em dilig</w:t>
      </w:r>
      <w:r w:rsidR="00C1057A" w:rsidRPr="00126864">
        <w:rPr>
          <w:rFonts w:eastAsiaTheme="minorHAnsi" w:cs="Arial"/>
          <w:color w:val="000000"/>
          <w:sz w:val="24"/>
          <w:szCs w:val="24"/>
          <w:lang w:eastAsia="en-US"/>
        </w:rPr>
        <w:t>ê</w:t>
      </w:r>
      <w:r w:rsidRPr="00126864">
        <w:rPr>
          <w:rFonts w:eastAsiaTheme="minorHAnsi" w:cs="Arial"/>
          <w:color w:val="000000"/>
          <w:sz w:val="24"/>
          <w:szCs w:val="24"/>
          <w:lang w:eastAsia="en-US"/>
        </w:rPr>
        <w:t>ncia, sob pena de inabilitação.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9.4.</w:t>
      </w:r>
      <w:r w:rsidRPr="00126864">
        <w:rPr>
          <w:rFonts w:eastAsiaTheme="minorHAnsi" w:cs="Arial"/>
          <w:color w:val="000000"/>
          <w:sz w:val="24"/>
          <w:szCs w:val="24"/>
          <w:lang w:eastAsia="en-US"/>
        </w:rPr>
        <w:t xml:space="preserve"> Somente haverá a necessidade de comprovação do preenchimento de requisitos mediante apresentação dos documentos originais não-digitais quando houver dúvida em relação à integridade do documento digital.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9.5.</w:t>
      </w:r>
      <w:r w:rsidRPr="00126864">
        <w:rPr>
          <w:rFonts w:eastAsiaTheme="minorHAnsi" w:cs="Arial"/>
          <w:color w:val="000000"/>
          <w:sz w:val="24"/>
          <w:szCs w:val="24"/>
          <w:lang w:eastAsia="en-US"/>
        </w:rPr>
        <w:t xml:space="preserve"> A prova de autenticidade de cópia de documento público ou particular poderá ser feita, além do certificado de autenticidade digital, perante agente da administração, mediante apresentação de original ou de declaração de autenticidade por advogado, sob sua responsabilidade pessoal.</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9.6.</w:t>
      </w:r>
      <w:r w:rsidRPr="00126864">
        <w:rPr>
          <w:rFonts w:eastAsiaTheme="minorHAnsi" w:cs="Arial"/>
          <w:color w:val="000000"/>
          <w:sz w:val="24"/>
          <w:szCs w:val="24"/>
          <w:lang w:eastAsia="en-US"/>
        </w:rPr>
        <w:t xml:space="preserve"> Não serão aceitos documentos de habilitação com indicação de CNPJ/CPF diferentes, salvo aqueles legalmente permitidos.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9.7.</w:t>
      </w:r>
      <w:r w:rsidRPr="00126864">
        <w:rPr>
          <w:rFonts w:eastAsiaTheme="minorHAnsi" w:cs="Arial"/>
          <w:color w:val="000000"/>
          <w:sz w:val="24"/>
          <w:szCs w:val="24"/>
          <w:lang w:eastAsia="en-US"/>
        </w:rPr>
        <w:t xml:space="preserve"> Se o licitante for </w:t>
      </w:r>
      <w:proofErr w:type="gramStart"/>
      <w:r w:rsidRPr="00126864">
        <w:rPr>
          <w:rFonts w:eastAsiaTheme="minorHAnsi" w:cs="Arial"/>
          <w:color w:val="000000"/>
          <w:sz w:val="24"/>
          <w:szCs w:val="24"/>
          <w:lang w:eastAsia="en-US"/>
        </w:rPr>
        <w:t>a</w:t>
      </w:r>
      <w:proofErr w:type="gramEnd"/>
      <w:r w:rsidRPr="00126864">
        <w:rPr>
          <w:rFonts w:eastAsiaTheme="minorHAnsi" w:cs="Arial"/>
          <w:color w:val="000000"/>
          <w:sz w:val="24"/>
          <w:szCs w:val="24"/>
          <w:lang w:eastAsia="en-US"/>
        </w:rPr>
        <w:t xml:space="preserve"> matriz, todos os documentos deverão estar em nome da matriz, e se o licitante for a filial, todos os documentos deverão estar em </w:t>
      </w:r>
      <w:r w:rsidRPr="00126864">
        <w:rPr>
          <w:rFonts w:eastAsiaTheme="minorHAnsi" w:cs="Arial"/>
          <w:color w:val="000000"/>
          <w:sz w:val="24"/>
          <w:szCs w:val="24"/>
          <w:lang w:eastAsia="en-US"/>
        </w:rPr>
        <w:lastRenderedPageBreak/>
        <w:t xml:space="preserve">nome da filial, exceto aqueles documentos que, pela própria natureza, comprovadamente, forem emitidos somente em nome da matriz.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9.7.1.</w:t>
      </w:r>
      <w:r w:rsidRPr="00126864">
        <w:rPr>
          <w:rFonts w:eastAsiaTheme="minorHAnsi" w:cs="Arial"/>
          <w:color w:val="000000"/>
          <w:sz w:val="24"/>
          <w:szCs w:val="24"/>
          <w:lang w:eastAsia="en-US"/>
        </w:rPr>
        <w:t xml:space="preserve"> Serão aceitos registros de CNPJ de licitante matriz e filial com diferenças de números de documentos pertinentes ao CND e ao CRF/FGTS, quando for comprovada a centralização do recolhimento dessas contribuições.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9.8. </w:t>
      </w:r>
      <w:r w:rsidRPr="00126864">
        <w:rPr>
          <w:rFonts w:eastAsiaTheme="minorHAnsi" w:cs="Arial"/>
          <w:color w:val="000000"/>
          <w:sz w:val="24"/>
          <w:szCs w:val="24"/>
          <w:lang w:eastAsia="en-US"/>
        </w:rPr>
        <w:t>Os licitantes deverão encaminhar, nos termos deste Edital, a documentação relacionada nos itens a seguir, para fins de habilitação:</w:t>
      </w:r>
    </w:p>
    <w:p w:rsidR="00B368FE" w:rsidRPr="00126864" w:rsidRDefault="00B368FE" w:rsidP="00DE0284">
      <w:pPr>
        <w:pStyle w:val="Padro"/>
        <w:suppressAutoHyphens/>
        <w:ind w:left="284" w:firstLine="1418"/>
        <w:jc w:val="both"/>
        <w:rPr>
          <w:rFonts w:ascii="Arial" w:eastAsiaTheme="minorHAnsi" w:hAnsi="Arial" w:cs="Arial"/>
          <w:b/>
          <w:color w:val="000000"/>
          <w:szCs w:val="24"/>
          <w:lang w:eastAsia="en-US"/>
        </w:rPr>
      </w:pPr>
    </w:p>
    <w:p w:rsidR="00B368FE" w:rsidRPr="00126864" w:rsidRDefault="00B368FE" w:rsidP="00DE0284">
      <w:pPr>
        <w:pStyle w:val="Padro"/>
        <w:suppressAutoHyphens/>
        <w:ind w:firstLine="1418"/>
        <w:jc w:val="both"/>
        <w:rPr>
          <w:rFonts w:ascii="Arial" w:eastAsiaTheme="minorHAnsi" w:hAnsi="Arial" w:cs="Arial"/>
          <w:b/>
          <w:color w:val="000000"/>
          <w:szCs w:val="24"/>
          <w:lang w:eastAsia="en-US"/>
        </w:rPr>
      </w:pPr>
      <w:r w:rsidRPr="00126864">
        <w:rPr>
          <w:rFonts w:ascii="Arial" w:eastAsiaTheme="minorHAnsi" w:hAnsi="Arial" w:cs="Arial"/>
          <w:b/>
          <w:color w:val="000000"/>
          <w:szCs w:val="24"/>
          <w:lang w:eastAsia="en-US"/>
        </w:rPr>
        <w:t>9.8. Habilitação Jurídica:</w:t>
      </w:r>
    </w:p>
    <w:p w:rsidR="00B368FE" w:rsidRPr="00126864" w:rsidRDefault="00B368FE" w:rsidP="00DE0284">
      <w:pPr>
        <w:pStyle w:val="Padro"/>
        <w:suppressAutoHyphens/>
        <w:ind w:firstLine="1418"/>
        <w:jc w:val="both"/>
        <w:rPr>
          <w:rFonts w:ascii="Arial" w:eastAsiaTheme="minorHAnsi" w:hAnsi="Arial" w:cs="Arial"/>
          <w:color w:val="000000"/>
          <w:szCs w:val="24"/>
          <w:lang w:eastAsia="en-US"/>
        </w:rPr>
      </w:pPr>
      <w:r w:rsidRPr="00126864">
        <w:rPr>
          <w:rFonts w:ascii="Arial" w:eastAsiaTheme="minorHAnsi" w:hAnsi="Arial" w:cs="Arial"/>
          <w:b/>
          <w:color w:val="000000"/>
          <w:szCs w:val="24"/>
          <w:lang w:eastAsia="en-US"/>
        </w:rPr>
        <w:t>9.8.1.</w:t>
      </w:r>
      <w:r w:rsidRPr="00126864">
        <w:rPr>
          <w:rFonts w:ascii="Arial" w:eastAsiaTheme="minorHAnsi" w:hAnsi="Arial" w:cs="Arial"/>
          <w:color w:val="000000"/>
          <w:szCs w:val="24"/>
          <w:lang w:eastAsia="en-US"/>
        </w:rPr>
        <w:t xml:space="preserve"> No caso de empresário individual: inscrição no Registro Público de Empresas Mercantis, a cargo da Junta Comercial da respectiva sede;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9.8.2.</w:t>
      </w:r>
      <w:r w:rsidRPr="00126864">
        <w:rPr>
          <w:rFonts w:eastAsiaTheme="minorHAnsi" w:cs="Arial"/>
          <w:color w:val="000000"/>
          <w:sz w:val="24"/>
          <w:szCs w:val="24"/>
          <w:lang w:eastAsia="en-US"/>
        </w:rPr>
        <w:t xml:space="preserve"> Em se tratando de </w:t>
      </w:r>
      <w:proofErr w:type="spellStart"/>
      <w:r w:rsidRPr="00126864">
        <w:rPr>
          <w:rFonts w:eastAsiaTheme="minorHAnsi" w:cs="Arial"/>
          <w:color w:val="000000"/>
          <w:sz w:val="24"/>
          <w:szCs w:val="24"/>
          <w:lang w:eastAsia="en-US"/>
        </w:rPr>
        <w:t>microempreendedor</w:t>
      </w:r>
      <w:proofErr w:type="spellEnd"/>
      <w:r w:rsidRPr="00126864">
        <w:rPr>
          <w:rFonts w:eastAsiaTheme="minorHAnsi" w:cs="Arial"/>
          <w:color w:val="000000"/>
          <w:sz w:val="24"/>
          <w:szCs w:val="24"/>
          <w:lang w:eastAsia="en-US"/>
        </w:rPr>
        <w:t xml:space="preserve"> individual – MEI: Certificado da Condição de </w:t>
      </w:r>
      <w:proofErr w:type="spellStart"/>
      <w:r w:rsidRPr="00126864">
        <w:rPr>
          <w:rFonts w:eastAsiaTheme="minorHAnsi" w:cs="Arial"/>
          <w:color w:val="000000"/>
          <w:sz w:val="24"/>
          <w:szCs w:val="24"/>
          <w:lang w:eastAsia="en-US"/>
        </w:rPr>
        <w:t>Microempreendedor</w:t>
      </w:r>
      <w:proofErr w:type="spellEnd"/>
      <w:r w:rsidRPr="00126864">
        <w:rPr>
          <w:rFonts w:eastAsiaTheme="minorHAnsi" w:cs="Arial"/>
          <w:color w:val="000000"/>
          <w:sz w:val="24"/>
          <w:szCs w:val="24"/>
          <w:lang w:eastAsia="en-US"/>
        </w:rPr>
        <w:t xml:space="preserve"> Individual - CCMEI, cuja aceitação ficará condicionada à verificação da autenticidade no sítio </w:t>
      </w:r>
      <w:hyperlink r:id="rId8" w:history="1">
        <w:r w:rsidRPr="00126864">
          <w:rPr>
            <w:rStyle w:val="Hyperlink"/>
            <w:rFonts w:eastAsiaTheme="minorHAnsi" w:cs="Arial"/>
            <w:sz w:val="24"/>
            <w:szCs w:val="24"/>
            <w:lang w:eastAsia="en-US"/>
          </w:rPr>
          <w:t>www.portaldoempreendedor.gov.br</w:t>
        </w:r>
      </w:hyperlink>
      <w:r w:rsidRPr="00126864">
        <w:rPr>
          <w:rFonts w:eastAsiaTheme="minorHAnsi" w:cs="Arial"/>
          <w:color w:val="000000"/>
          <w:sz w:val="24"/>
          <w:szCs w:val="24"/>
          <w:lang w:eastAsia="en-US"/>
        </w:rPr>
        <w:t xml:space="preserve">; </w:t>
      </w:r>
    </w:p>
    <w:p w:rsidR="00B368FE" w:rsidRPr="00126864" w:rsidRDefault="00B368FE" w:rsidP="00DE0284">
      <w:pPr>
        <w:suppressAutoHyphens/>
        <w:adjustRightInd w:val="0"/>
        <w:ind w:firstLine="1418"/>
        <w:jc w:val="both"/>
        <w:rPr>
          <w:rFonts w:eastAsiaTheme="minorHAnsi" w:cs="Arial"/>
          <w:sz w:val="24"/>
          <w:szCs w:val="24"/>
          <w:lang w:eastAsia="en-US"/>
        </w:rPr>
      </w:pPr>
      <w:r w:rsidRPr="00126864">
        <w:rPr>
          <w:rFonts w:eastAsiaTheme="minorHAnsi" w:cs="Arial"/>
          <w:b/>
          <w:color w:val="000000"/>
          <w:sz w:val="24"/>
          <w:szCs w:val="24"/>
          <w:lang w:eastAsia="en-US"/>
        </w:rPr>
        <w:t>9.8.3.</w:t>
      </w:r>
      <w:r w:rsidRPr="00126864">
        <w:rPr>
          <w:rFonts w:eastAsiaTheme="minorHAnsi" w:cs="Arial"/>
          <w:color w:val="000000"/>
          <w:sz w:val="24"/>
          <w:szCs w:val="24"/>
          <w:lang w:eastAsia="en-US"/>
        </w:rPr>
        <w:t xml:space="preserve"> No caso de sociedade empresária ou empresa individual de responsabilidade limitada - EIRELI: ato constitutivo, estatuto ou contrato social em vigor, devidamente </w:t>
      </w:r>
      <w:r w:rsidRPr="00126864">
        <w:rPr>
          <w:rFonts w:eastAsiaTheme="minorHAnsi" w:cs="Arial"/>
          <w:sz w:val="24"/>
          <w:szCs w:val="24"/>
          <w:lang w:eastAsia="en-US"/>
        </w:rPr>
        <w:t>registrado na Junta Comercial da respectiva sede, acompanhado de documento comprobatório de seus administradores;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9.8.4.</w:t>
      </w:r>
      <w:r w:rsidRPr="00126864">
        <w:rPr>
          <w:rFonts w:eastAsiaTheme="minorHAnsi" w:cs="Arial"/>
          <w:color w:val="000000"/>
          <w:sz w:val="24"/>
          <w:szCs w:val="24"/>
          <w:lang w:eastAsia="en-US"/>
        </w:rPr>
        <w:t xml:space="preserve"> Inscrição no Registro Público de Empresas Mercantis onde </w:t>
      </w:r>
      <w:proofErr w:type="gramStart"/>
      <w:r w:rsidRPr="00126864">
        <w:rPr>
          <w:rFonts w:eastAsiaTheme="minorHAnsi" w:cs="Arial"/>
          <w:color w:val="000000"/>
          <w:sz w:val="24"/>
          <w:szCs w:val="24"/>
          <w:lang w:eastAsia="en-US"/>
        </w:rPr>
        <w:t>opera,</w:t>
      </w:r>
      <w:proofErr w:type="gramEnd"/>
      <w:r w:rsidRPr="00126864">
        <w:rPr>
          <w:rFonts w:eastAsiaTheme="minorHAnsi" w:cs="Arial"/>
          <w:color w:val="000000"/>
          <w:sz w:val="24"/>
          <w:szCs w:val="24"/>
          <w:lang w:eastAsia="en-US"/>
        </w:rPr>
        <w:t xml:space="preserve"> com averbação no Registro onde tem sede a matriz, no caso de ser o participante sucursal, filial ou agência; </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9.8.5.</w:t>
      </w:r>
      <w:r w:rsidRPr="00126864">
        <w:rPr>
          <w:rFonts w:eastAsiaTheme="minorHAnsi" w:cs="Arial"/>
          <w:color w:val="000000"/>
          <w:sz w:val="24"/>
          <w:szCs w:val="24"/>
          <w:lang w:eastAsia="en-US"/>
        </w:rPr>
        <w:t xml:space="preserve"> No caso de sociedade simples: inscrição do ato constitutivo no Registro Civil das Pessoas Jurídicas do local de sua sede, acompanhada de prova da indicação dos seus administradores;</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9.8.6.</w:t>
      </w:r>
      <w:r w:rsidRPr="00126864">
        <w:rPr>
          <w:rFonts w:eastAsiaTheme="minorHAnsi" w:cs="Arial"/>
          <w:color w:val="000000"/>
          <w:sz w:val="24"/>
          <w:szCs w:val="24"/>
          <w:lang w:eastAsia="en-US"/>
        </w:rPr>
        <w:t xml:space="preserve">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9.8.7.</w:t>
      </w:r>
      <w:r w:rsidRPr="00126864">
        <w:rPr>
          <w:rFonts w:eastAsiaTheme="minorHAnsi" w:cs="Arial"/>
          <w:color w:val="000000"/>
          <w:sz w:val="24"/>
          <w:szCs w:val="24"/>
          <w:lang w:eastAsia="en-US"/>
        </w:rPr>
        <w:t xml:space="preserve"> No caso de empresa ou sociedade estrangeira em funcionamento no País: decreto de autorização;</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color w:val="000000"/>
          <w:sz w:val="24"/>
          <w:szCs w:val="24"/>
          <w:lang w:eastAsia="en-US"/>
        </w:rPr>
        <w:t>9.8.8.</w:t>
      </w:r>
      <w:proofErr w:type="gramEnd"/>
      <w:r w:rsidRPr="00126864">
        <w:rPr>
          <w:rFonts w:eastAsiaTheme="minorHAnsi" w:cs="Arial"/>
          <w:b/>
          <w:color w:val="000000"/>
          <w:sz w:val="24"/>
          <w:szCs w:val="24"/>
          <w:lang w:eastAsia="en-US"/>
        </w:rPr>
        <w:t>Os documentos acima deverão estar acompanhados de todas as alterações ou da consolidação respectiva</w:t>
      </w:r>
      <w:r w:rsidRPr="00126864">
        <w:rPr>
          <w:rFonts w:eastAsiaTheme="minorHAnsi" w:cs="Arial"/>
          <w:color w:val="000000"/>
          <w:sz w:val="24"/>
          <w:szCs w:val="24"/>
          <w:lang w:eastAsia="en-US"/>
        </w:rPr>
        <w:t xml:space="preserve">; </w:t>
      </w:r>
    </w:p>
    <w:p w:rsidR="00B368FE" w:rsidRPr="00126864" w:rsidRDefault="00B368FE" w:rsidP="00DE0284">
      <w:pPr>
        <w:pStyle w:val="Padro"/>
        <w:suppressAutoHyphens/>
        <w:ind w:firstLine="1418"/>
        <w:jc w:val="both"/>
        <w:rPr>
          <w:rFonts w:ascii="Arial" w:hAnsi="Arial" w:cs="Arial"/>
          <w:b/>
          <w:bCs/>
          <w:szCs w:val="24"/>
        </w:rPr>
      </w:pPr>
      <w:r w:rsidRPr="00126864">
        <w:rPr>
          <w:rFonts w:ascii="Arial" w:hAnsi="Arial" w:cs="Arial"/>
          <w:b/>
          <w:bCs/>
          <w:szCs w:val="24"/>
        </w:rPr>
        <w:t>9.9. Regularidade Fiscal, Social e Trabalhista:</w:t>
      </w:r>
    </w:p>
    <w:p w:rsidR="00B368FE" w:rsidRPr="00126864" w:rsidRDefault="00B368FE" w:rsidP="00DE0284">
      <w:pPr>
        <w:suppressAutoHyphens/>
        <w:ind w:firstLine="1418"/>
        <w:jc w:val="both"/>
        <w:rPr>
          <w:rFonts w:cs="Arial"/>
          <w:sz w:val="24"/>
          <w:szCs w:val="24"/>
        </w:rPr>
      </w:pPr>
      <w:r w:rsidRPr="00126864">
        <w:rPr>
          <w:rFonts w:cs="Arial"/>
          <w:b/>
          <w:sz w:val="24"/>
          <w:szCs w:val="24"/>
        </w:rPr>
        <w:t xml:space="preserve">9.9.1. </w:t>
      </w:r>
      <w:r w:rsidRPr="00126864">
        <w:rPr>
          <w:rFonts w:cs="Arial"/>
          <w:sz w:val="24"/>
          <w:szCs w:val="24"/>
        </w:rPr>
        <w:t>Prova de inscrição no Cadastro Nacional de Pessoas Jurídicas (CNPJ);</w:t>
      </w:r>
    </w:p>
    <w:p w:rsidR="00B368FE" w:rsidRPr="00126864" w:rsidRDefault="00B368FE" w:rsidP="00DE0284">
      <w:pPr>
        <w:pStyle w:val="Corpodetexto"/>
        <w:suppressAutoHyphens/>
        <w:ind w:firstLine="1418"/>
        <w:rPr>
          <w:rFonts w:cs="Arial"/>
          <w:sz w:val="24"/>
          <w:szCs w:val="24"/>
        </w:rPr>
      </w:pPr>
      <w:r w:rsidRPr="00126864">
        <w:rPr>
          <w:rFonts w:cs="Arial"/>
          <w:sz w:val="24"/>
          <w:szCs w:val="24"/>
        </w:rPr>
        <w:t xml:space="preserve">9.9.2. Prova de inscrição no cadastro de contribuintes do município ou estado sede do licitante, relativo </w:t>
      </w:r>
      <w:r w:rsidR="00ED114E" w:rsidRPr="00126864">
        <w:rPr>
          <w:rFonts w:cs="Arial"/>
          <w:sz w:val="24"/>
          <w:szCs w:val="24"/>
        </w:rPr>
        <w:t>à</w:t>
      </w:r>
      <w:r w:rsidRPr="00126864">
        <w:rPr>
          <w:rFonts w:cs="Arial"/>
          <w:sz w:val="24"/>
          <w:szCs w:val="24"/>
        </w:rPr>
        <w:t xml:space="preserve"> atividade por este exercida;</w:t>
      </w:r>
    </w:p>
    <w:p w:rsidR="00B368FE" w:rsidRPr="00126864" w:rsidRDefault="00B368FE" w:rsidP="00DE0284">
      <w:pPr>
        <w:pStyle w:val="Corpodetexto"/>
        <w:suppressAutoHyphens/>
        <w:ind w:firstLine="1418"/>
        <w:rPr>
          <w:rFonts w:cs="Arial"/>
          <w:color w:val="000000"/>
          <w:sz w:val="24"/>
          <w:szCs w:val="24"/>
        </w:rPr>
      </w:pPr>
      <w:r w:rsidRPr="00126864">
        <w:rPr>
          <w:rFonts w:cs="Arial"/>
          <w:sz w:val="24"/>
          <w:szCs w:val="24"/>
        </w:rPr>
        <w:t>9.9.3. P</w:t>
      </w:r>
      <w:r w:rsidRPr="00126864">
        <w:rPr>
          <w:rFonts w:cs="Arial"/>
          <w:color w:val="000000"/>
          <w:sz w:val="24"/>
          <w:szCs w:val="24"/>
        </w:rPr>
        <w:t>rova de regularidade quanto aos tributos e encargos sociais administrados pela Secretaria da Receita Federal do Brasil - RFB e quanto à Dívida Ativa da União administrada pela Procuradoria Geral da Fazenda Nacional – PGFN (Certidão Conjunta Negativa);</w:t>
      </w:r>
    </w:p>
    <w:p w:rsidR="00B368FE" w:rsidRPr="00126864" w:rsidRDefault="00B368FE" w:rsidP="00DE0284">
      <w:pPr>
        <w:pStyle w:val="Corpodetexto"/>
        <w:suppressAutoHyphens/>
        <w:ind w:firstLine="1418"/>
        <w:rPr>
          <w:rFonts w:cs="Arial"/>
          <w:sz w:val="24"/>
          <w:szCs w:val="24"/>
        </w:rPr>
      </w:pPr>
      <w:r w:rsidRPr="00126864">
        <w:rPr>
          <w:rFonts w:cs="Arial"/>
          <w:sz w:val="24"/>
          <w:szCs w:val="24"/>
        </w:rPr>
        <w:lastRenderedPageBreak/>
        <w:t xml:space="preserve">9.9.4. Prova de regularidade com a Fazenda </w:t>
      </w:r>
      <w:r w:rsidRPr="00126864">
        <w:rPr>
          <w:rFonts w:cs="Arial"/>
          <w:sz w:val="24"/>
          <w:szCs w:val="24"/>
          <w:u w:val="single"/>
        </w:rPr>
        <w:t>Estadual</w:t>
      </w:r>
      <w:r w:rsidRPr="00126864">
        <w:rPr>
          <w:rFonts w:cs="Arial"/>
          <w:sz w:val="24"/>
          <w:szCs w:val="24"/>
        </w:rPr>
        <w:t xml:space="preserve"> e </w:t>
      </w:r>
      <w:r w:rsidRPr="00126864">
        <w:rPr>
          <w:rFonts w:cs="Arial"/>
          <w:sz w:val="24"/>
          <w:szCs w:val="24"/>
          <w:u w:val="single"/>
        </w:rPr>
        <w:t>Municipal</w:t>
      </w:r>
      <w:r w:rsidRPr="00126864">
        <w:rPr>
          <w:rFonts w:cs="Arial"/>
          <w:sz w:val="24"/>
          <w:szCs w:val="24"/>
        </w:rPr>
        <w:t>, sendo a última do domicílio sede do licitante;</w:t>
      </w:r>
    </w:p>
    <w:p w:rsidR="00B368FE" w:rsidRPr="00126864" w:rsidRDefault="00B368FE" w:rsidP="00DE0284">
      <w:pPr>
        <w:suppressAutoHyphens/>
        <w:ind w:firstLine="1418"/>
        <w:jc w:val="both"/>
        <w:rPr>
          <w:rFonts w:cs="Arial"/>
          <w:sz w:val="24"/>
          <w:szCs w:val="24"/>
        </w:rPr>
      </w:pPr>
      <w:r w:rsidRPr="00126864">
        <w:rPr>
          <w:rFonts w:cs="Arial"/>
          <w:b/>
          <w:sz w:val="24"/>
          <w:szCs w:val="24"/>
        </w:rPr>
        <w:t xml:space="preserve">9.9.5. </w:t>
      </w:r>
      <w:r w:rsidRPr="00126864">
        <w:rPr>
          <w:rFonts w:cs="Arial"/>
          <w:sz w:val="24"/>
          <w:szCs w:val="24"/>
        </w:rPr>
        <w:t>Prova de regularidade junto ao Fundo de Garantia por Tempo de Serviço (FGTS), demonstrando situação regular dos encargos sociais instituídos por Lei.</w:t>
      </w:r>
    </w:p>
    <w:p w:rsidR="00B368FE" w:rsidRDefault="00B368FE" w:rsidP="00DE0284">
      <w:pPr>
        <w:suppressAutoHyphens/>
        <w:adjustRightInd w:val="0"/>
        <w:ind w:firstLine="1418"/>
        <w:jc w:val="both"/>
        <w:rPr>
          <w:rFonts w:cs="Arial"/>
          <w:sz w:val="24"/>
          <w:szCs w:val="24"/>
        </w:rPr>
      </w:pPr>
      <w:r w:rsidRPr="00126864">
        <w:rPr>
          <w:rFonts w:cs="Arial"/>
          <w:b/>
          <w:sz w:val="24"/>
          <w:szCs w:val="24"/>
        </w:rPr>
        <w:t xml:space="preserve">9.9.6. </w:t>
      </w:r>
      <w:r w:rsidRPr="00126864">
        <w:rPr>
          <w:rFonts w:cs="Arial"/>
          <w:sz w:val="24"/>
          <w:szCs w:val="24"/>
        </w:rPr>
        <w:t>Prova de inexistência de débitos inadimplidos perante a Justiça do Trabalho, mediante apresentação de certidão negativa, nos termos do Título VII-A da Consolidação das Leis do Trabalho, aprovada pelo Decreto n° 5.452, de 01/05/1943;</w:t>
      </w:r>
    </w:p>
    <w:p w:rsidR="00F46B32" w:rsidRPr="00126864" w:rsidRDefault="00F46B32" w:rsidP="00DE0284">
      <w:pPr>
        <w:suppressAutoHyphens/>
        <w:adjustRightInd w:val="0"/>
        <w:ind w:firstLine="1418"/>
        <w:jc w:val="both"/>
        <w:rPr>
          <w:rFonts w:cs="Arial"/>
          <w:sz w:val="24"/>
          <w:szCs w:val="24"/>
        </w:rPr>
      </w:pPr>
    </w:p>
    <w:p w:rsidR="00B368FE" w:rsidRPr="00126864" w:rsidRDefault="00B368FE" w:rsidP="00DE0284">
      <w:pPr>
        <w:suppressAutoHyphens/>
        <w:adjustRightInd w:val="0"/>
        <w:ind w:firstLine="1418"/>
        <w:jc w:val="both"/>
        <w:rPr>
          <w:rFonts w:eastAsiaTheme="minorHAnsi" w:cs="Arial"/>
          <w:b/>
          <w:color w:val="000000"/>
          <w:sz w:val="24"/>
          <w:szCs w:val="24"/>
          <w:lang w:eastAsia="en-US"/>
        </w:rPr>
      </w:pPr>
      <w:r w:rsidRPr="00126864">
        <w:rPr>
          <w:rFonts w:eastAsiaTheme="minorHAnsi" w:cs="Arial"/>
          <w:b/>
          <w:color w:val="000000"/>
          <w:sz w:val="24"/>
          <w:szCs w:val="24"/>
          <w:lang w:eastAsia="en-US"/>
        </w:rPr>
        <w:t xml:space="preserve">9.10. Qualificação </w:t>
      </w:r>
      <w:proofErr w:type="spellStart"/>
      <w:r w:rsidRPr="00126864">
        <w:rPr>
          <w:rFonts w:eastAsiaTheme="minorHAnsi" w:cs="Arial"/>
          <w:b/>
          <w:color w:val="000000"/>
          <w:sz w:val="24"/>
          <w:szCs w:val="24"/>
          <w:lang w:eastAsia="en-US"/>
        </w:rPr>
        <w:t>Ecômico-Financeira</w:t>
      </w:r>
      <w:proofErr w:type="spellEnd"/>
      <w:r w:rsidRPr="00126864">
        <w:rPr>
          <w:rFonts w:eastAsiaTheme="minorHAnsi" w:cs="Arial"/>
          <w:b/>
          <w:color w:val="000000"/>
          <w:sz w:val="24"/>
          <w:szCs w:val="24"/>
          <w:lang w:eastAsia="en-US"/>
        </w:rPr>
        <w:t>:</w:t>
      </w:r>
    </w:p>
    <w:p w:rsidR="00B368FE" w:rsidRPr="00126864" w:rsidRDefault="00B368FE"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 xml:space="preserve">9.10.1. </w:t>
      </w:r>
      <w:r w:rsidRPr="00126864">
        <w:rPr>
          <w:rFonts w:cs="Arial"/>
          <w:sz w:val="24"/>
          <w:szCs w:val="24"/>
        </w:rPr>
        <w:t>Certidão Negativa de Falência expedida pelo distribuidor do Foro da sede da pessoa jurídica, em data não superior a 60 (sessenta) dias da aprazada para o recebimento das propostas.</w:t>
      </w:r>
    </w:p>
    <w:p w:rsidR="00E257E7" w:rsidRPr="00126864" w:rsidRDefault="00706EBD" w:rsidP="00DE0284">
      <w:pPr>
        <w:pStyle w:val="Corpodetexto"/>
        <w:suppressAutoHyphens/>
        <w:ind w:firstLine="1418"/>
        <w:rPr>
          <w:rFonts w:cs="Arial"/>
          <w:sz w:val="24"/>
          <w:szCs w:val="24"/>
        </w:rPr>
      </w:pPr>
      <w:r w:rsidRPr="00126864">
        <w:rPr>
          <w:rFonts w:cs="Arial"/>
          <w:sz w:val="24"/>
          <w:szCs w:val="24"/>
        </w:rPr>
        <w:t>9.11</w:t>
      </w:r>
      <w:r w:rsidR="00561207" w:rsidRPr="00126864">
        <w:rPr>
          <w:rFonts w:cs="Arial"/>
          <w:sz w:val="24"/>
          <w:szCs w:val="24"/>
        </w:rPr>
        <w:t>. O</w:t>
      </w:r>
      <w:r w:rsidR="00E257E7" w:rsidRPr="00126864">
        <w:rPr>
          <w:rFonts w:cs="Arial"/>
          <w:sz w:val="24"/>
          <w:szCs w:val="24"/>
        </w:rPr>
        <w:t xml:space="preserve"> Licitante, beneficiári</w:t>
      </w:r>
      <w:r w:rsidR="00561207" w:rsidRPr="00126864">
        <w:rPr>
          <w:rFonts w:cs="Arial"/>
          <w:sz w:val="24"/>
          <w:szCs w:val="24"/>
        </w:rPr>
        <w:t>o</w:t>
      </w:r>
      <w:r w:rsidR="00E257E7" w:rsidRPr="00126864">
        <w:rPr>
          <w:rFonts w:cs="Arial"/>
          <w:sz w:val="24"/>
          <w:szCs w:val="24"/>
        </w:rPr>
        <w:t xml:space="preserve"> da Lei Complementar 123/2006, que possuir restrição em qualquer dos documentos de regularidade fiscal, terá sua </w:t>
      </w:r>
      <w:bookmarkStart w:id="8" w:name="4"/>
      <w:bookmarkEnd w:id="8"/>
      <w:r w:rsidR="00E257E7" w:rsidRPr="00126864">
        <w:rPr>
          <w:rFonts w:cs="Arial"/>
          <w:sz w:val="24"/>
          <w:szCs w:val="24"/>
        </w:rPr>
        <w:t>habilitação condicionada à apresentação de nova documentação, que comprove a sua regularidade em (05) cinco dias úteis, a contar da data em que for declarad</w:t>
      </w:r>
      <w:r w:rsidR="000B63B2" w:rsidRPr="00126864">
        <w:rPr>
          <w:rFonts w:cs="Arial"/>
          <w:sz w:val="24"/>
          <w:szCs w:val="24"/>
        </w:rPr>
        <w:t>o</w:t>
      </w:r>
      <w:r w:rsidR="00E257E7" w:rsidRPr="00126864">
        <w:rPr>
          <w:rFonts w:cs="Arial"/>
          <w:sz w:val="24"/>
          <w:szCs w:val="24"/>
        </w:rPr>
        <w:t xml:space="preserve"> como vencedor do certame.</w:t>
      </w:r>
    </w:p>
    <w:p w:rsidR="00E257E7" w:rsidRPr="00126864" w:rsidRDefault="00E257E7" w:rsidP="00DE0284">
      <w:pPr>
        <w:suppressAutoHyphens/>
        <w:ind w:firstLine="1418"/>
        <w:jc w:val="both"/>
        <w:rPr>
          <w:rFonts w:cs="Arial"/>
          <w:sz w:val="24"/>
          <w:szCs w:val="24"/>
        </w:rPr>
      </w:pPr>
      <w:r w:rsidRPr="00126864">
        <w:rPr>
          <w:rFonts w:cs="Arial"/>
          <w:b/>
          <w:sz w:val="24"/>
          <w:szCs w:val="24"/>
        </w:rPr>
        <w:t>9.1</w:t>
      </w:r>
      <w:r w:rsidR="00706EBD" w:rsidRPr="00126864">
        <w:rPr>
          <w:rFonts w:cs="Arial"/>
          <w:b/>
          <w:sz w:val="24"/>
          <w:szCs w:val="24"/>
        </w:rPr>
        <w:t>2</w:t>
      </w:r>
      <w:r w:rsidRPr="00126864">
        <w:rPr>
          <w:rFonts w:cs="Arial"/>
          <w:b/>
          <w:sz w:val="24"/>
          <w:szCs w:val="24"/>
        </w:rPr>
        <w:t xml:space="preserve">. </w:t>
      </w:r>
      <w:r w:rsidRPr="00126864">
        <w:rPr>
          <w:rFonts w:cs="Arial"/>
          <w:sz w:val="24"/>
          <w:szCs w:val="24"/>
        </w:rPr>
        <w:t xml:space="preserve">O benefício de que trata o item anterior não eximirá </w:t>
      </w:r>
      <w:r w:rsidR="002D43B2" w:rsidRPr="00126864">
        <w:rPr>
          <w:rFonts w:cs="Arial"/>
          <w:sz w:val="24"/>
          <w:szCs w:val="24"/>
        </w:rPr>
        <w:t>o</w:t>
      </w:r>
      <w:r w:rsidRPr="00126864">
        <w:rPr>
          <w:rFonts w:cs="Arial"/>
          <w:sz w:val="24"/>
          <w:szCs w:val="24"/>
        </w:rPr>
        <w:t xml:space="preserve"> licitante da apresentação de todos os documentos, ainda que apresentem alguma restrição.</w:t>
      </w:r>
    </w:p>
    <w:p w:rsidR="00E257E7" w:rsidRPr="00126864" w:rsidRDefault="00E257E7" w:rsidP="00DE0284">
      <w:pPr>
        <w:suppressAutoHyphens/>
        <w:ind w:firstLine="1418"/>
        <w:jc w:val="both"/>
        <w:rPr>
          <w:rFonts w:cs="Arial"/>
          <w:sz w:val="24"/>
          <w:szCs w:val="24"/>
        </w:rPr>
      </w:pPr>
      <w:r w:rsidRPr="00126864">
        <w:rPr>
          <w:rFonts w:cs="Arial"/>
          <w:b/>
          <w:sz w:val="24"/>
          <w:szCs w:val="24"/>
        </w:rPr>
        <w:t>9.1</w:t>
      </w:r>
      <w:r w:rsidR="00706EBD" w:rsidRPr="00126864">
        <w:rPr>
          <w:rFonts w:cs="Arial"/>
          <w:b/>
          <w:sz w:val="24"/>
          <w:szCs w:val="24"/>
        </w:rPr>
        <w:t>3</w:t>
      </w:r>
      <w:r w:rsidRPr="00126864">
        <w:rPr>
          <w:rFonts w:cs="Arial"/>
          <w:b/>
          <w:sz w:val="24"/>
          <w:szCs w:val="24"/>
        </w:rPr>
        <w:t xml:space="preserve">. </w:t>
      </w:r>
      <w:r w:rsidRPr="00126864">
        <w:rPr>
          <w:rFonts w:cs="Arial"/>
          <w:sz w:val="24"/>
          <w:szCs w:val="24"/>
        </w:rPr>
        <w:t xml:space="preserve">O prazo de que trata o item </w:t>
      </w:r>
      <w:r w:rsidRPr="00126864">
        <w:rPr>
          <w:rFonts w:cs="Arial"/>
          <w:b/>
          <w:sz w:val="24"/>
          <w:szCs w:val="24"/>
        </w:rPr>
        <w:t>9.1</w:t>
      </w:r>
      <w:r w:rsidR="00706EBD" w:rsidRPr="00126864">
        <w:rPr>
          <w:rFonts w:cs="Arial"/>
          <w:b/>
          <w:sz w:val="24"/>
          <w:szCs w:val="24"/>
        </w:rPr>
        <w:t>1</w:t>
      </w:r>
      <w:r w:rsidRPr="00126864">
        <w:rPr>
          <w:rFonts w:cs="Arial"/>
          <w:b/>
          <w:sz w:val="24"/>
          <w:szCs w:val="24"/>
        </w:rPr>
        <w:t xml:space="preserve">. </w:t>
      </w:r>
      <w:proofErr w:type="gramStart"/>
      <w:r w:rsidRPr="00126864">
        <w:rPr>
          <w:rFonts w:cs="Arial"/>
          <w:sz w:val="24"/>
          <w:szCs w:val="24"/>
        </w:rPr>
        <w:t>poderá</w:t>
      </w:r>
      <w:proofErr w:type="gramEnd"/>
      <w:r w:rsidRPr="00126864">
        <w:rPr>
          <w:rFonts w:cs="Arial"/>
          <w:sz w:val="24"/>
          <w:szCs w:val="24"/>
        </w:rPr>
        <w:t xml:space="preserve"> ser prorrogado uma única vez, por igual período, a critério da administração, desde que seja requerido pelo interessado e de forma motivada. </w:t>
      </w:r>
    </w:p>
    <w:p w:rsidR="00E257E7" w:rsidRPr="00126864" w:rsidRDefault="00706EBD" w:rsidP="00DE0284">
      <w:pPr>
        <w:suppressAutoHyphens/>
        <w:adjustRightInd w:val="0"/>
        <w:ind w:firstLine="1418"/>
        <w:jc w:val="both"/>
        <w:rPr>
          <w:rFonts w:cs="Arial"/>
          <w:sz w:val="24"/>
          <w:szCs w:val="24"/>
        </w:rPr>
      </w:pPr>
      <w:r w:rsidRPr="00126864">
        <w:rPr>
          <w:rFonts w:cs="Arial"/>
          <w:b/>
          <w:sz w:val="24"/>
          <w:szCs w:val="24"/>
        </w:rPr>
        <w:t>9.14</w:t>
      </w:r>
      <w:r w:rsidR="00E257E7" w:rsidRPr="00126864">
        <w:rPr>
          <w:rFonts w:cs="Arial"/>
          <w:b/>
          <w:sz w:val="24"/>
          <w:szCs w:val="24"/>
        </w:rPr>
        <w:t xml:space="preserve">. </w:t>
      </w:r>
      <w:r w:rsidR="00E257E7" w:rsidRPr="00126864">
        <w:rPr>
          <w:rFonts w:cs="Arial"/>
          <w:sz w:val="24"/>
          <w:szCs w:val="24"/>
        </w:rPr>
        <w:t>A não regularização da documentação no prazo fixado implicará decadência do direito à contratação, sem prejuízo das penalidades previstas neste edital, sendo facultado à Administração convocar os licitantes remanescentes, na ordem de classificação ou revogar a licitação.</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9.15</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Havendo necessidade de analisar minuciosamente os documentos exigidos, a pregoeira suspenderá a sessão, informando no “chat” a nova data e horário para a continuidade da mesma. </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9.16</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Será inabilitado o licitante que não comprovar sua habilitação, seja por não apresentar quaisquer dos documentos exigidos, ou apresentá-los em desacordo com o estabelecido neste Edital. </w:t>
      </w:r>
    </w:p>
    <w:p w:rsidR="00E257E7" w:rsidRPr="00126864" w:rsidRDefault="00706EBD"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color w:val="000000"/>
          <w:sz w:val="24"/>
          <w:szCs w:val="24"/>
          <w:lang w:eastAsia="en-US"/>
        </w:rPr>
        <w:t>9.17</w:t>
      </w:r>
      <w:r w:rsidR="00E257E7" w:rsidRPr="00126864">
        <w:rPr>
          <w:rFonts w:eastAsiaTheme="minorHAnsi" w:cs="Arial"/>
          <w:b/>
          <w:color w:val="000000"/>
          <w:sz w:val="24"/>
          <w:szCs w:val="24"/>
          <w:lang w:eastAsia="en-US"/>
        </w:rPr>
        <w:t>.</w:t>
      </w:r>
      <w:proofErr w:type="gramEnd"/>
      <w:r w:rsidR="00E257E7" w:rsidRPr="00126864">
        <w:rPr>
          <w:rFonts w:eastAsiaTheme="minorHAnsi" w:cs="Arial"/>
          <w:color w:val="000000"/>
          <w:sz w:val="24"/>
          <w:szCs w:val="24"/>
          <w:lang w:eastAsia="en-US"/>
        </w:rPr>
        <w:t>Nos itens não exclusivos a</w:t>
      </w:r>
      <w:r w:rsidR="00FF5BFE" w:rsidRPr="00126864">
        <w:rPr>
          <w:rFonts w:eastAsiaTheme="minorHAnsi" w:cs="Arial"/>
          <w:color w:val="000000"/>
          <w:sz w:val="24"/>
          <w:szCs w:val="24"/>
          <w:lang w:eastAsia="en-US"/>
        </w:rPr>
        <w:t>s</w:t>
      </w:r>
      <w:r w:rsidR="00E257E7" w:rsidRPr="00126864">
        <w:rPr>
          <w:rFonts w:eastAsiaTheme="minorHAnsi" w:cs="Arial"/>
          <w:color w:val="000000"/>
          <w:sz w:val="24"/>
          <w:szCs w:val="24"/>
          <w:lang w:eastAsia="en-US"/>
        </w:rPr>
        <w:t xml:space="preserve"> microempresas e empresas de pequeno porte, em havendo inabilitação, haverá  nova verificação, pelo sistema, da eventual ocorrência de empate ficto, previsto nos artigos 44 e 45 da LC nº 123/2006, seguindo-se a disciplina antes estabelecida para aceitação da proposta </w:t>
      </w:r>
      <w:proofErr w:type="spellStart"/>
      <w:r w:rsidR="00996C2C" w:rsidRPr="00126864">
        <w:rPr>
          <w:rFonts w:eastAsiaTheme="minorHAnsi" w:cs="Arial"/>
          <w:color w:val="000000"/>
          <w:sz w:val="24"/>
          <w:szCs w:val="24"/>
          <w:lang w:eastAsia="en-US"/>
        </w:rPr>
        <w:t>subsequente</w:t>
      </w:r>
      <w:proofErr w:type="spellEnd"/>
      <w:r w:rsidR="00E257E7" w:rsidRPr="00126864">
        <w:rPr>
          <w:rFonts w:eastAsiaTheme="minorHAnsi" w:cs="Arial"/>
          <w:color w:val="000000"/>
          <w:sz w:val="24"/>
          <w:szCs w:val="24"/>
          <w:lang w:eastAsia="en-US"/>
        </w:rPr>
        <w:t>.</w:t>
      </w:r>
    </w:p>
    <w:p w:rsidR="00E257E7" w:rsidRPr="00126864" w:rsidRDefault="00E257E7" w:rsidP="00DE0284">
      <w:pPr>
        <w:suppressAutoHyphens/>
        <w:adjustRightInd w:val="0"/>
        <w:ind w:left="284" w:firstLine="1418"/>
        <w:jc w:val="both"/>
        <w:rPr>
          <w:rFonts w:eastAsiaTheme="minorHAnsi" w:cs="Arial"/>
          <w:color w:val="000000"/>
          <w:sz w:val="24"/>
          <w:szCs w:val="24"/>
          <w:lang w:eastAsia="en-US"/>
        </w:rPr>
      </w:pPr>
    </w:p>
    <w:p w:rsidR="00E257E7" w:rsidRPr="00126864" w:rsidRDefault="00706EBD"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9.18</w:t>
      </w:r>
      <w:r w:rsidR="00E257E7" w:rsidRPr="00126864">
        <w:rPr>
          <w:rFonts w:eastAsiaTheme="minorHAnsi" w:cs="Arial"/>
          <w:b/>
          <w:color w:val="000000"/>
          <w:sz w:val="24"/>
          <w:szCs w:val="24"/>
          <w:lang w:eastAsia="en-US"/>
        </w:rPr>
        <w:t>.</w:t>
      </w:r>
      <w:r w:rsidR="00E257E7" w:rsidRPr="00126864">
        <w:rPr>
          <w:rFonts w:eastAsiaTheme="minorHAnsi" w:cs="Arial"/>
          <w:color w:val="000000"/>
          <w:sz w:val="24"/>
          <w:szCs w:val="24"/>
          <w:lang w:eastAsia="en-US"/>
        </w:rPr>
        <w:t xml:space="preserve"> Constatado o atendimento às exigências de habilitação fixadas no Edital, o licitante será declarado vencedor. </w:t>
      </w:r>
    </w:p>
    <w:p w:rsidR="00E40D0C" w:rsidRPr="002E39D1" w:rsidRDefault="00B070D0" w:rsidP="00DE0284">
      <w:pPr>
        <w:suppressAutoHyphens/>
        <w:ind w:firstLine="1418"/>
        <w:jc w:val="both"/>
        <w:rPr>
          <w:rFonts w:cs="Arial"/>
          <w:b/>
          <w:sz w:val="24"/>
          <w:szCs w:val="24"/>
        </w:rPr>
      </w:pPr>
      <w:r w:rsidRPr="002E39D1">
        <w:rPr>
          <w:rFonts w:cs="Arial"/>
          <w:b/>
          <w:sz w:val="24"/>
          <w:szCs w:val="24"/>
        </w:rPr>
        <w:lastRenderedPageBreak/>
        <w:t>10</w:t>
      </w:r>
      <w:r w:rsidR="002E6A27" w:rsidRPr="002E39D1">
        <w:rPr>
          <w:rFonts w:cs="Arial"/>
          <w:b/>
          <w:sz w:val="24"/>
          <w:szCs w:val="24"/>
        </w:rPr>
        <w:t>–</w:t>
      </w:r>
      <w:r w:rsidR="00E40D0C" w:rsidRPr="002E39D1">
        <w:rPr>
          <w:rFonts w:cs="Arial"/>
          <w:b/>
          <w:sz w:val="24"/>
          <w:szCs w:val="24"/>
        </w:rPr>
        <w:t xml:space="preserve"> D</w:t>
      </w:r>
      <w:r w:rsidR="002E6A27" w:rsidRPr="002E39D1">
        <w:rPr>
          <w:rFonts w:cs="Arial"/>
          <w:b/>
          <w:sz w:val="24"/>
          <w:szCs w:val="24"/>
        </w:rPr>
        <w:t>O ENCAMINHAMENTO D</w:t>
      </w:r>
      <w:r w:rsidR="00B42B91" w:rsidRPr="002E39D1">
        <w:rPr>
          <w:rFonts w:cs="Arial"/>
          <w:b/>
          <w:sz w:val="24"/>
          <w:szCs w:val="24"/>
        </w:rPr>
        <w:t>A</w:t>
      </w:r>
      <w:r w:rsidR="002E6A27" w:rsidRPr="002E39D1">
        <w:rPr>
          <w:rFonts w:cs="Arial"/>
          <w:b/>
          <w:sz w:val="24"/>
          <w:szCs w:val="24"/>
        </w:rPr>
        <w:t xml:space="preserve"> PROPOSTA VENCEDORA</w:t>
      </w:r>
    </w:p>
    <w:p w:rsidR="002E6A27" w:rsidRPr="00126864" w:rsidRDefault="002E6A27" w:rsidP="00DE0284">
      <w:pPr>
        <w:pStyle w:val="Default"/>
        <w:suppressAutoHyphens/>
        <w:ind w:firstLine="1418"/>
        <w:jc w:val="both"/>
        <w:rPr>
          <w:rFonts w:ascii="Arial" w:eastAsiaTheme="minorHAnsi" w:hAnsi="Arial" w:cs="Arial"/>
          <w:iCs/>
          <w:lang w:eastAsia="en-US"/>
        </w:rPr>
      </w:pPr>
      <w:proofErr w:type="gramStart"/>
      <w:r w:rsidRPr="002E39D1">
        <w:rPr>
          <w:rFonts w:ascii="Arial" w:eastAsiaTheme="minorHAnsi" w:hAnsi="Arial" w:cs="Arial"/>
          <w:b/>
          <w:color w:val="auto"/>
          <w:lang w:eastAsia="en-US"/>
        </w:rPr>
        <w:t>10.1.</w:t>
      </w:r>
      <w:proofErr w:type="gramEnd"/>
      <w:r w:rsidRPr="00126864">
        <w:rPr>
          <w:rFonts w:ascii="Arial" w:eastAsiaTheme="minorHAnsi" w:hAnsi="Arial" w:cs="Arial"/>
          <w:iCs/>
          <w:lang w:eastAsia="en-US"/>
        </w:rPr>
        <w:t xml:space="preserve">A proposta final do licitante declarado vencedor deverá ser encaminhada no </w:t>
      </w:r>
      <w:r w:rsidRPr="00126864">
        <w:rPr>
          <w:rFonts w:ascii="Arial" w:eastAsiaTheme="minorHAnsi" w:hAnsi="Arial" w:cs="Arial"/>
          <w:b/>
          <w:bCs/>
          <w:iCs/>
          <w:lang w:eastAsia="en-US"/>
        </w:rPr>
        <w:t xml:space="preserve">PRAZO DE 02 (DUAS) HORAS, </w:t>
      </w:r>
      <w:r w:rsidRPr="00126864">
        <w:rPr>
          <w:rFonts w:ascii="Arial" w:eastAsiaTheme="minorHAnsi" w:hAnsi="Arial" w:cs="Arial"/>
          <w:iCs/>
          <w:lang w:eastAsia="en-US"/>
        </w:rPr>
        <w:t xml:space="preserve">a contar da solicitação da pregoeira no sistema eletrônico e deverá: </w:t>
      </w:r>
    </w:p>
    <w:p w:rsidR="002E6A27" w:rsidRPr="00126864" w:rsidRDefault="002E6A27" w:rsidP="00DE0284">
      <w:pPr>
        <w:pStyle w:val="Default"/>
        <w:suppressAutoHyphens/>
        <w:ind w:firstLine="1418"/>
        <w:jc w:val="both"/>
        <w:rPr>
          <w:rFonts w:ascii="Arial" w:eastAsiaTheme="minorHAnsi" w:hAnsi="Arial" w:cs="Arial"/>
          <w:iCs/>
          <w:lang w:eastAsia="en-US"/>
        </w:rPr>
      </w:pPr>
      <w:r w:rsidRPr="00126864">
        <w:rPr>
          <w:rFonts w:ascii="Arial" w:eastAsiaTheme="minorHAnsi" w:hAnsi="Arial" w:cs="Arial"/>
          <w:b/>
          <w:lang w:eastAsia="en-US"/>
        </w:rPr>
        <w:t xml:space="preserve">10.1.1. </w:t>
      </w:r>
      <w:r w:rsidRPr="00126864">
        <w:rPr>
          <w:rFonts w:ascii="Arial" w:eastAsiaTheme="minorHAnsi" w:hAnsi="Arial" w:cs="Arial"/>
          <w:iCs/>
          <w:lang w:eastAsia="en-US"/>
        </w:rPr>
        <w:t xml:space="preserve">Ser redigida em língua portuguesa, digitada, em uma via, sem emendas, rasuras, entrelinhas ou ressalvas, devendo a última folha ser assinada e as demais rubricadas pelo licitante ou seu representante legal.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10.1.2. </w:t>
      </w:r>
      <w:r w:rsidRPr="00126864">
        <w:rPr>
          <w:rFonts w:ascii="Arial" w:eastAsiaTheme="minorHAnsi" w:hAnsi="Arial" w:cs="Arial"/>
          <w:iCs/>
          <w:lang w:eastAsia="en-US"/>
        </w:rPr>
        <w:t xml:space="preserve">Conter a razão social, CNPJ, endereço, telefone e e-mail e, ainda, a indicação do banco, número da conta e agência do licitante vencedor, para fins de pagamento.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10.1.3. </w:t>
      </w:r>
      <w:r w:rsidRPr="00126864">
        <w:rPr>
          <w:rFonts w:ascii="Arial" w:eastAsiaTheme="minorHAnsi" w:hAnsi="Arial" w:cs="Arial"/>
          <w:lang w:eastAsia="en-US"/>
        </w:rPr>
        <w:t xml:space="preserve">Conter o valor </w:t>
      </w:r>
      <w:r w:rsidR="00CC1E6A" w:rsidRPr="00126864">
        <w:rPr>
          <w:rFonts w:ascii="Arial" w:eastAsiaTheme="minorHAnsi" w:hAnsi="Arial" w:cs="Arial"/>
          <w:lang w:eastAsia="en-US"/>
        </w:rPr>
        <w:t xml:space="preserve">unitário do(s) </w:t>
      </w:r>
      <w:proofErr w:type="gramStart"/>
      <w:r w:rsidR="00CC1E6A" w:rsidRPr="00126864">
        <w:rPr>
          <w:rFonts w:ascii="Arial" w:eastAsiaTheme="minorHAnsi" w:hAnsi="Arial" w:cs="Arial"/>
          <w:lang w:eastAsia="en-US"/>
        </w:rPr>
        <w:t>item(</w:t>
      </w:r>
      <w:proofErr w:type="spellStart"/>
      <w:proofErr w:type="gramEnd"/>
      <w:r w:rsidR="00CC1E6A" w:rsidRPr="00126864">
        <w:rPr>
          <w:rFonts w:ascii="Arial" w:eastAsiaTheme="minorHAnsi" w:hAnsi="Arial" w:cs="Arial"/>
          <w:lang w:eastAsia="en-US"/>
        </w:rPr>
        <w:t>ns</w:t>
      </w:r>
      <w:proofErr w:type="spellEnd"/>
      <w:r w:rsidR="00CC1E6A" w:rsidRPr="00126864">
        <w:rPr>
          <w:rFonts w:ascii="Arial" w:eastAsiaTheme="minorHAnsi" w:hAnsi="Arial" w:cs="Arial"/>
          <w:lang w:eastAsia="en-US"/>
        </w:rPr>
        <w:t>)</w:t>
      </w:r>
      <w:r w:rsidRPr="00126864">
        <w:rPr>
          <w:rFonts w:ascii="Arial" w:eastAsiaTheme="minorHAnsi" w:hAnsi="Arial" w:cs="Arial"/>
          <w:lang w:eastAsia="en-US"/>
        </w:rPr>
        <w:t>, conforme Anexo II – Formulário de Proposta Comercial, com estrita observância às condições e especificações constantes no Anexo I – Termo de Referência</w:t>
      </w:r>
      <w:r w:rsidRPr="00126864">
        <w:rPr>
          <w:rFonts w:ascii="Arial" w:eastAsiaTheme="minorHAnsi" w:hAnsi="Arial" w:cs="Arial"/>
          <w:iCs/>
          <w:lang w:eastAsia="en-US"/>
        </w:rPr>
        <w:t xml:space="preserve">;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sz w:val="24"/>
          <w:szCs w:val="24"/>
          <w:lang w:eastAsia="en-US"/>
        </w:rPr>
        <w:t xml:space="preserve">10.1.4. </w:t>
      </w:r>
      <w:r w:rsidRPr="00126864">
        <w:rPr>
          <w:rFonts w:eastAsiaTheme="minorHAnsi" w:cs="Arial"/>
          <w:sz w:val="24"/>
          <w:szCs w:val="24"/>
          <w:lang w:eastAsia="en-US"/>
        </w:rPr>
        <w:t xml:space="preserve">Os preços deverão ser expressos em moeda corrente nacional, com no máximo duas casas decimais, sendo </w:t>
      </w:r>
      <w:proofErr w:type="gramStart"/>
      <w:r w:rsidRPr="00126864">
        <w:rPr>
          <w:rFonts w:eastAsiaTheme="minorHAnsi" w:cs="Arial"/>
          <w:sz w:val="24"/>
          <w:szCs w:val="24"/>
          <w:lang w:eastAsia="en-US"/>
        </w:rPr>
        <w:t>que,</w:t>
      </w:r>
      <w:proofErr w:type="gramEnd"/>
      <w:r w:rsidRPr="00126864">
        <w:rPr>
          <w:rFonts w:eastAsiaTheme="minorHAnsi" w:cs="Arial"/>
          <w:color w:val="000000"/>
          <w:sz w:val="24"/>
          <w:szCs w:val="24"/>
          <w:lang w:eastAsia="en-US"/>
        </w:rPr>
        <w:t xml:space="preserve">ocorrendo divergência entre </w:t>
      </w:r>
      <w:proofErr w:type="spellStart"/>
      <w:r w:rsidRPr="00126864">
        <w:rPr>
          <w:rFonts w:eastAsiaTheme="minorHAnsi" w:cs="Arial"/>
          <w:color w:val="000000"/>
          <w:sz w:val="24"/>
          <w:szCs w:val="24"/>
          <w:lang w:eastAsia="en-US"/>
        </w:rPr>
        <w:t>entre</w:t>
      </w:r>
      <w:proofErr w:type="spellEnd"/>
      <w:r w:rsidRPr="00126864">
        <w:rPr>
          <w:rFonts w:eastAsiaTheme="minorHAnsi" w:cs="Arial"/>
          <w:color w:val="000000"/>
          <w:sz w:val="24"/>
          <w:szCs w:val="24"/>
          <w:lang w:eastAsia="en-US"/>
        </w:rPr>
        <w:t xml:space="preserve"> os valores numéricos e os valores expressos por extenso, prevalecerão estes últimos. </w:t>
      </w:r>
    </w:p>
    <w:p w:rsidR="002E6A27" w:rsidRPr="00126864" w:rsidRDefault="002E6A27"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10.2. </w:t>
      </w:r>
      <w:r w:rsidRPr="00126864">
        <w:rPr>
          <w:rFonts w:ascii="Arial" w:eastAsiaTheme="minorHAnsi" w:hAnsi="Arial" w:cs="Arial"/>
          <w:bCs/>
          <w:lang w:eastAsia="en-US"/>
        </w:rPr>
        <w:t xml:space="preserve">A </w:t>
      </w:r>
      <w:r w:rsidRPr="00126864">
        <w:rPr>
          <w:rFonts w:ascii="Arial" w:eastAsiaTheme="minorHAnsi" w:hAnsi="Arial" w:cs="Arial"/>
          <w:lang w:eastAsia="en-US"/>
        </w:rPr>
        <w:t>proposta financeira deve conter todos os custos necessários a correta realização dos serviços, incluindo dispêndios com análises laboratoriais das amostragens realizadas e custos inerentes de materiais para preservação das amostras.</w:t>
      </w:r>
    </w:p>
    <w:p w:rsidR="002E6A27" w:rsidRPr="00126864" w:rsidRDefault="002E6A27" w:rsidP="00DE0284">
      <w:pPr>
        <w:suppressAutoHyphens/>
        <w:adjustRightInd w:val="0"/>
        <w:ind w:firstLine="1418"/>
        <w:jc w:val="both"/>
        <w:rPr>
          <w:rFonts w:eastAsiaTheme="minorHAnsi" w:cs="Arial"/>
          <w:iCs/>
          <w:color w:val="000000"/>
          <w:sz w:val="24"/>
          <w:szCs w:val="24"/>
          <w:lang w:eastAsia="en-US"/>
        </w:rPr>
      </w:pPr>
      <w:r w:rsidRPr="00126864">
        <w:rPr>
          <w:rFonts w:eastAsiaTheme="minorHAnsi" w:cs="Arial"/>
          <w:b/>
          <w:color w:val="000000"/>
          <w:sz w:val="24"/>
          <w:szCs w:val="24"/>
          <w:lang w:eastAsia="en-US"/>
        </w:rPr>
        <w:t xml:space="preserve">10.3. </w:t>
      </w:r>
      <w:r w:rsidRPr="00126864">
        <w:rPr>
          <w:rFonts w:eastAsiaTheme="minorHAnsi" w:cs="Arial"/>
          <w:iCs/>
          <w:color w:val="000000"/>
          <w:sz w:val="24"/>
          <w:szCs w:val="24"/>
          <w:lang w:eastAsia="en-US"/>
        </w:rPr>
        <w:t xml:space="preserve">A proposta final deverá ser documentada nos autos e será levada em consideração no decorrer da execução do contrato e aplicação de eventual sanção à Contratada, se for o caso. </w:t>
      </w:r>
    </w:p>
    <w:p w:rsidR="002E6A27" w:rsidRPr="00126864" w:rsidRDefault="002E6A27" w:rsidP="00DE0284">
      <w:pPr>
        <w:suppressAutoHyphens/>
        <w:adjustRightInd w:val="0"/>
        <w:ind w:firstLine="1418"/>
        <w:jc w:val="both"/>
        <w:rPr>
          <w:rFonts w:eastAsiaTheme="minorHAnsi" w:cs="Arial"/>
          <w:iCs/>
          <w:color w:val="000000"/>
          <w:sz w:val="24"/>
          <w:szCs w:val="24"/>
          <w:lang w:eastAsia="en-US"/>
        </w:rPr>
      </w:pPr>
      <w:proofErr w:type="gramStart"/>
      <w:r w:rsidRPr="00126864">
        <w:rPr>
          <w:rFonts w:eastAsiaTheme="minorHAnsi" w:cs="Arial"/>
          <w:b/>
          <w:color w:val="000000"/>
          <w:sz w:val="24"/>
          <w:szCs w:val="24"/>
          <w:lang w:eastAsia="en-US"/>
        </w:rPr>
        <w:t>10.3.1.</w:t>
      </w:r>
      <w:proofErr w:type="gramEnd"/>
      <w:r w:rsidRPr="00126864">
        <w:rPr>
          <w:rFonts w:eastAsiaTheme="minorHAnsi" w:cs="Arial"/>
          <w:iCs/>
          <w:color w:val="000000"/>
          <w:sz w:val="24"/>
          <w:szCs w:val="24"/>
          <w:lang w:eastAsia="en-US"/>
        </w:rPr>
        <w:t xml:space="preserve">Todas as especificações do objeto contidas na proposta vinculam a Contratada.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10.4.</w:t>
      </w:r>
      <w:r w:rsidRPr="00126864">
        <w:rPr>
          <w:rFonts w:eastAsiaTheme="minorHAnsi" w:cs="Arial"/>
          <w:color w:val="000000"/>
          <w:sz w:val="24"/>
          <w:szCs w:val="24"/>
          <w:lang w:eastAsia="en-US"/>
        </w:rPr>
        <w:t xml:space="preserve"> A oferta deverá ser firme e </w:t>
      </w:r>
      <w:proofErr w:type="gramStart"/>
      <w:r w:rsidRPr="00126864">
        <w:rPr>
          <w:rFonts w:eastAsiaTheme="minorHAnsi" w:cs="Arial"/>
          <w:color w:val="000000"/>
          <w:sz w:val="24"/>
          <w:szCs w:val="24"/>
          <w:lang w:eastAsia="en-US"/>
        </w:rPr>
        <w:t>precisa,</w:t>
      </w:r>
      <w:proofErr w:type="gramEnd"/>
      <w:r w:rsidRPr="00126864">
        <w:rPr>
          <w:rFonts w:eastAsiaTheme="minorHAnsi" w:cs="Arial"/>
          <w:color w:val="000000"/>
          <w:sz w:val="24"/>
          <w:szCs w:val="24"/>
          <w:lang w:eastAsia="en-US"/>
        </w:rPr>
        <w:t xml:space="preserve"> limitada, rigorosamente, ao objeto deste Edital, sem conter alternativas de preço ou de qualquer outra condição que induza o julgamento a mais de um resultado, sob pena de desclassificação. </w:t>
      </w:r>
    </w:p>
    <w:p w:rsidR="002E6A27" w:rsidRPr="00126864"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10.5.</w:t>
      </w:r>
      <w:r w:rsidRPr="00126864">
        <w:rPr>
          <w:rFonts w:eastAsiaTheme="minorHAnsi" w:cs="Arial"/>
          <w:color w:val="000000"/>
          <w:sz w:val="24"/>
          <w:szCs w:val="24"/>
          <w:lang w:eastAsia="en-US"/>
        </w:rPr>
        <w:t xml:space="preserve"> A proposta deverá obedecer aos termos deste Edital e seus Anexos, não sendo considerada aquela que não corresponda às especificações ali contidas ou que estabeleça vínculo à proposta de outro licitante. </w:t>
      </w:r>
    </w:p>
    <w:p w:rsidR="002E6A27" w:rsidRDefault="002E6A27"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10.6.</w:t>
      </w:r>
      <w:r w:rsidRPr="00126864">
        <w:rPr>
          <w:rFonts w:eastAsiaTheme="minorHAnsi" w:cs="Arial"/>
          <w:color w:val="000000"/>
          <w:sz w:val="24"/>
          <w:szCs w:val="24"/>
          <w:lang w:eastAsia="en-US"/>
        </w:rPr>
        <w:t xml:space="preserve"> As propostas que contenham a descrição do objeto, o valor e os documentos complementares estarão disponíveis na internet, após a homologação.</w:t>
      </w:r>
    </w:p>
    <w:p w:rsidR="009F2DBF" w:rsidRPr="00126864" w:rsidRDefault="009F2DBF" w:rsidP="00DE0284">
      <w:pPr>
        <w:suppressAutoHyphens/>
        <w:adjustRightInd w:val="0"/>
        <w:ind w:firstLine="1418"/>
        <w:jc w:val="both"/>
        <w:rPr>
          <w:rFonts w:eastAsiaTheme="minorHAnsi" w:cs="Arial"/>
          <w:color w:val="000000"/>
          <w:sz w:val="24"/>
          <w:szCs w:val="24"/>
          <w:lang w:eastAsia="en-US"/>
        </w:rPr>
      </w:pPr>
    </w:p>
    <w:p w:rsidR="00E40D0C" w:rsidRPr="00126864" w:rsidRDefault="009E6F3B" w:rsidP="00DE0284">
      <w:pPr>
        <w:suppressAutoHyphens/>
        <w:ind w:firstLine="1418"/>
        <w:jc w:val="both"/>
        <w:rPr>
          <w:rFonts w:cs="Arial"/>
          <w:b/>
          <w:sz w:val="24"/>
          <w:szCs w:val="24"/>
        </w:rPr>
      </w:pPr>
      <w:r w:rsidRPr="00126864">
        <w:rPr>
          <w:rFonts w:cs="Arial"/>
          <w:b/>
          <w:sz w:val="24"/>
          <w:szCs w:val="24"/>
        </w:rPr>
        <w:t>11</w:t>
      </w:r>
      <w:r w:rsidR="00E40D0C" w:rsidRPr="00126864">
        <w:rPr>
          <w:rFonts w:cs="Arial"/>
          <w:b/>
          <w:sz w:val="24"/>
          <w:szCs w:val="24"/>
        </w:rPr>
        <w:t xml:space="preserve"> - DOS RECURSOS ADMINISTRATIVOS</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hAnsi="Arial" w:cs="Arial"/>
          <w:b/>
          <w:bCs/>
          <w:lang w:val="pt-PT"/>
        </w:rPr>
        <w:t xml:space="preserve">11.1. </w:t>
      </w:r>
      <w:r w:rsidRPr="00126864">
        <w:rPr>
          <w:rFonts w:ascii="Arial" w:eastAsiaTheme="minorHAnsi" w:hAnsi="Arial" w:cs="Arial"/>
          <w:lang w:eastAsia="en-US"/>
        </w:rPr>
        <w:t xml:space="preserve">Declarado o vencedor, ou proclamado o resultado sem que haja um vencedor, será concedido o prazo de no mínimo trinta (30) minutos, para que qualquer licitante manifeste a intenção de recorrer, de forma motivada, isto é, indicando contra qual (is) </w:t>
      </w:r>
      <w:proofErr w:type="gramStart"/>
      <w:r w:rsidRPr="00126864">
        <w:rPr>
          <w:rFonts w:ascii="Arial" w:eastAsiaTheme="minorHAnsi" w:hAnsi="Arial" w:cs="Arial"/>
          <w:lang w:eastAsia="en-US"/>
        </w:rPr>
        <w:t>decisão(</w:t>
      </w:r>
      <w:proofErr w:type="spellStart"/>
      <w:proofErr w:type="gramEnd"/>
      <w:r w:rsidRPr="00126864">
        <w:rPr>
          <w:rFonts w:ascii="Arial" w:eastAsiaTheme="minorHAnsi" w:hAnsi="Arial" w:cs="Arial"/>
          <w:lang w:eastAsia="en-US"/>
        </w:rPr>
        <w:t>ões</w:t>
      </w:r>
      <w:proofErr w:type="spellEnd"/>
      <w:r w:rsidRPr="00126864">
        <w:rPr>
          <w:rFonts w:ascii="Arial" w:eastAsiaTheme="minorHAnsi" w:hAnsi="Arial" w:cs="Arial"/>
          <w:lang w:eastAsia="en-US"/>
        </w:rPr>
        <w:t>) pretende recorrer e por quais motivos, em campo próprio do sistema.</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11.2.</w:t>
      </w:r>
      <w:r w:rsidRPr="00126864">
        <w:rPr>
          <w:rFonts w:ascii="Arial" w:eastAsiaTheme="minorHAnsi" w:hAnsi="Arial" w:cs="Arial"/>
          <w:lang w:eastAsia="en-US"/>
        </w:rPr>
        <w:t xml:space="preserve"> Havendo quem se manifeste, caberá a pregoeira verificar a tempestividade e a existência de motivação da intenção de recorrer, para decidir se admite ou não o recurso, fundamentadamente.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11.2.1.</w:t>
      </w:r>
      <w:r w:rsidRPr="00126864">
        <w:rPr>
          <w:rFonts w:eastAsiaTheme="minorHAnsi" w:cs="Arial"/>
          <w:color w:val="000000"/>
          <w:sz w:val="24"/>
          <w:szCs w:val="24"/>
          <w:lang w:eastAsia="en-US"/>
        </w:rPr>
        <w:t xml:space="preserve"> Nesse momento a pregoeira não adentrará no mérito recursal, mas apenas verificará as condições de admissibilidade do recurso.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11.2.2.</w:t>
      </w:r>
      <w:r w:rsidRPr="00126864">
        <w:rPr>
          <w:rFonts w:eastAsiaTheme="minorHAnsi" w:cs="Arial"/>
          <w:color w:val="000000"/>
          <w:sz w:val="24"/>
          <w:szCs w:val="24"/>
          <w:lang w:eastAsia="en-US"/>
        </w:rPr>
        <w:t xml:space="preserve"> A falta de manifestação motivada do licitante quanto à intenção de recorrer importará a decadência desse direito.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11.2.3.</w:t>
      </w:r>
      <w:r w:rsidRPr="00126864">
        <w:rPr>
          <w:rFonts w:eastAsiaTheme="minorHAnsi" w:cs="Arial"/>
          <w:color w:val="000000"/>
          <w:sz w:val="24"/>
          <w:szCs w:val="24"/>
          <w:lang w:eastAsia="en-US"/>
        </w:rPr>
        <w:t xml:space="preserve"> Uma vez admitido o recurso, o recorrente terá, a partir de então, o prazo de três </w:t>
      </w:r>
      <w:r w:rsidRPr="00126864">
        <w:rPr>
          <w:rFonts w:eastAsiaTheme="minorHAnsi" w:cs="Arial"/>
          <w:b/>
          <w:color w:val="000000"/>
          <w:sz w:val="24"/>
          <w:szCs w:val="24"/>
          <w:lang w:eastAsia="en-US"/>
        </w:rPr>
        <w:t>(03) dias úteis</w:t>
      </w:r>
      <w:r w:rsidRPr="00126864">
        <w:rPr>
          <w:rFonts w:eastAsiaTheme="minorHAnsi" w:cs="Arial"/>
          <w:color w:val="000000"/>
          <w:sz w:val="24"/>
          <w:szCs w:val="24"/>
          <w:lang w:eastAsia="en-US"/>
        </w:rPr>
        <w:t xml:space="preserve"> para apresentar as razões, pelo sistema eletrônico, ficando os demais licitantes, desde logo, intimados para, querendo, apresentarem </w:t>
      </w:r>
      <w:proofErr w:type="spellStart"/>
      <w:r w:rsidRPr="00126864">
        <w:rPr>
          <w:rFonts w:eastAsiaTheme="minorHAnsi" w:cs="Arial"/>
          <w:color w:val="000000"/>
          <w:sz w:val="24"/>
          <w:szCs w:val="24"/>
          <w:lang w:eastAsia="en-US"/>
        </w:rPr>
        <w:t>contrarrazões</w:t>
      </w:r>
      <w:proofErr w:type="spellEnd"/>
      <w:r w:rsidRPr="00126864">
        <w:rPr>
          <w:rFonts w:eastAsiaTheme="minorHAnsi" w:cs="Arial"/>
          <w:color w:val="000000"/>
          <w:sz w:val="24"/>
          <w:szCs w:val="24"/>
          <w:lang w:eastAsia="en-US"/>
        </w:rPr>
        <w:t xml:space="preserve"> também pelo sistema eletrônico, em </w:t>
      </w:r>
      <w:r w:rsidRPr="00126864">
        <w:rPr>
          <w:rFonts w:eastAsiaTheme="minorHAnsi" w:cs="Arial"/>
          <w:sz w:val="24"/>
          <w:szCs w:val="24"/>
          <w:lang w:eastAsia="en-US"/>
        </w:rPr>
        <w:t xml:space="preserve">outros </w:t>
      </w:r>
      <w:r w:rsidRPr="00126864">
        <w:rPr>
          <w:rFonts w:eastAsiaTheme="minorHAnsi" w:cs="Arial"/>
          <w:b/>
          <w:sz w:val="24"/>
          <w:szCs w:val="24"/>
          <w:lang w:eastAsia="en-US"/>
        </w:rPr>
        <w:t>três (3) dias úteis</w:t>
      </w:r>
      <w:r w:rsidRPr="00126864">
        <w:rPr>
          <w:rFonts w:eastAsiaTheme="minorHAnsi" w:cs="Arial"/>
          <w:sz w:val="24"/>
          <w:szCs w:val="24"/>
          <w:lang w:eastAsia="en-US"/>
        </w:rPr>
        <w:t xml:space="preserve">, que começarão a contar do término do prazo do recorrente, sendo-lhes assegurada vista imediata dos elementos indispensáveis à defesa de seus interesses. </w:t>
      </w:r>
    </w:p>
    <w:p w:rsidR="006A7D7B" w:rsidRPr="00126864" w:rsidRDefault="006A7D7B" w:rsidP="00DE0284">
      <w:pPr>
        <w:suppressAutoHyphens/>
        <w:adjustRightInd w:val="0"/>
        <w:ind w:firstLine="1418"/>
        <w:jc w:val="both"/>
        <w:rPr>
          <w:rFonts w:cs="Arial"/>
          <w:sz w:val="24"/>
          <w:szCs w:val="24"/>
        </w:rPr>
      </w:pPr>
      <w:r w:rsidRPr="00126864">
        <w:rPr>
          <w:rFonts w:eastAsiaTheme="minorHAnsi" w:cs="Arial"/>
          <w:b/>
          <w:color w:val="000000"/>
          <w:sz w:val="24"/>
          <w:szCs w:val="24"/>
          <w:lang w:eastAsia="en-US"/>
        </w:rPr>
        <w:t xml:space="preserve">11.3. </w:t>
      </w:r>
      <w:r w:rsidRPr="00126864">
        <w:rPr>
          <w:rFonts w:cs="Arial"/>
          <w:sz w:val="24"/>
          <w:szCs w:val="24"/>
        </w:rPr>
        <w:t>Interposto o recurso, a pregoeira poderá motivadamente, no prazo de 03 (três) dias úteis, reconsiderar ou manter a sua decisão, sendo que neste caso deverá remeter o recurso para o julgamento da autoridade competente, a qual deverá proferir sua decisão no prazo de 10 (dez) dias úteis, contado do recebimento dos autos.</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cs="Arial"/>
          <w:b/>
          <w:sz w:val="24"/>
          <w:szCs w:val="24"/>
        </w:rPr>
        <w:t xml:space="preserve">11.4. </w:t>
      </w:r>
      <w:r w:rsidRPr="00126864">
        <w:rPr>
          <w:rFonts w:eastAsiaTheme="minorHAnsi" w:cs="Arial"/>
          <w:color w:val="000000"/>
          <w:sz w:val="24"/>
          <w:szCs w:val="24"/>
          <w:lang w:eastAsia="en-US"/>
        </w:rPr>
        <w:t>O acolhimento do recurso invalida tão somente os atos insuscetíveis de aproveitamento.</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11.5.</w:t>
      </w:r>
      <w:r w:rsidRPr="00126864">
        <w:rPr>
          <w:rFonts w:eastAsiaTheme="minorHAnsi" w:cs="Arial"/>
          <w:color w:val="000000"/>
          <w:sz w:val="24"/>
          <w:szCs w:val="24"/>
          <w:lang w:eastAsia="en-US"/>
        </w:rPr>
        <w:t xml:space="preserve"> Os autos do processo permanecerão com vista franqueada aos interessados, no endereço constante neste Edital. </w:t>
      </w:r>
    </w:p>
    <w:p w:rsidR="006A7D7B" w:rsidRPr="00126864" w:rsidRDefault="006A7D7B" w:rsidP="00DE0284">
      <w:pPr>
        <w:suppressAutoHyphens/>
        <w:ind w:firstLine="1418"/>
        <w:jc w:val="both"/>
        <w:rPr>
          <w:rFonts w:cs="Arial"/>
          <w:sz w:val="24"/>
          <w:szCs w:val="24"/>
        </w:rPr>
      </w:pPr>
      <w:r w:rsidRPr="00126864">
        <w:rPr>
          <w:rFonts w:eastAsiaTheme="minorHAnsi" w:cs="Arial"/>
          <w:b/>
          <w:color w:val="000000"/>
          <w:sz w:val="24"/>
          <w:szCs w:val="24"/>
          <w:lang w:eastAsia="en-US"/>
        </w:rPr>
        <w:t xml:space="preserve">11.6. </w:t>
      </w:r>
      <w:r w:rsidRPr="00126864">
        <w:rPr>
          <w:rFonts w:eastAsiaTheme="minorHAnsi" w:cs="Arial"/>
          <w:color w:val="000000"/>
          <w:sz w:val="24"/>
          <w:szCs w:val="24"/>
          <w:lang w:eastAsia="en-US"/>
        </w:rPr>
        <w:t>O recurso interposto dará efeito suspensivo ao ato ou à decisão recorrida, até que sobrevenha decisão final da autoridade competente.</w:t>
      </w:r>
    </w:p>
    <w:p w:rsidR="00FE7C75" w:rsidRPr="00126864" w:rsidRDefault="00FE7C75" w:rsidP="00DE0284">
      <w:pPr>
        <w:suppressAutoHyphens/>
        <w:spacing w:before="120"/>
        <w:ind w:firstLine="1418"/>
        <w:jc w:val="both"/>
        <w:rPr>
          <w:rFonts w:cs="Arial"/>
          <w:sz w:val="24"/>
          <w:szCs w:val="24"/>
        </w:rPr>
      </w:pPr>
    </w:p>
    <w:p w:rsidR="00E40D0C" w:rsidRPr="00126864" w:rsidRDefault="00E40D0C" w:rsidP="00DE0284">
      <w:pPr>
        <w:suppressAutoHyphens/>
        <w:ind w:firstLine="1418"/>
        <w:jc w:val="both"/>
        <w:rPr>
          <w:rFonts w:cs="Arial"/>
          <w:b/>
          <w:sz w:val="24"/>
          <w:szCs w:val="24"/>
        </w:rPr>
      </w:pPr>
      <w:r w:rsidRPr="00126864">
        <w:rPr>
          <w:rFonts w:cs="Arial"/>
          <w:b/>
          <w:sz w:val="24"/>
          <w:szCs w:val="24"/>
        </w:rPr>
        <w:t>1</w:t>
      </w:r>
      <w:r w:rsidR="009E6F3B" w:rsidRPr="00126864">
        <w:rPr>
          <w:rFonts w:cs="Arial"/>
          <w:b/>
          <w:sz w:val="24"/>
          <w:szCs w:val="24"/>
        </w:rPr>
        <w:t>2</w:t>
      </w:r>
      <w:r w:rsidR="00477F38" w:rsidRPr="00126864">
        <w:rPr>
          <w:rFonts w:cs="Arial"/>
          <w:b/>
          <w:sz w:val="24"/>
          <w:szCs w:val="24"/>
        </w:rPr>
        <w:t>. D</w:t>
      </w:r>
      <w:r w:rsidR="006A7D7B" w:rsidRPr="00126864">
        <w:rPr>
          <w:rFonts w:cs="Arial"/>
          <w:b/>
          <w:sz w:val="24"/>
          <w:szCs w:val="24"/>
        </w:rPr>
        <w:t>A REABERTURA DA SESSÃO PÚBLICA</w:t>
      </w:r>
    </w:p>
    <w:p w:rsidR="006A7D7B" w:rsidRPr="00126864" w:rsidRDefault="006A7D7B" w:rsidP="00DE0284">
      <w:pPr>
        <w:pStyle w:val="Default"/>
        <w:suppressAutoHyphens/>
        <w:ind w:firstLine="1418"/>
        <w:jc w:val="both"/>
        <w:rPr>
          <w:rFonts w:ascii="Arial" w:eastAsiaTheme="minorHAnsi" w:hAnsi="Arial" w:cs="Arial"/>
          <w:bCs/>
          <w:lang w:eastAsia="en-US"/>
        </w:rPr>
      </w:pPr>
      <w:r w:rsidRPr="00126864">
        <w:rPr>
          <w:rFonts w:ascii="Arial" w:hAnsi="Arial" w:cs="Arial"/>
          <w:b/>
          <w:bCs/>
        </w:rPr>
        <w:t xml:space="preserve">12.1. </w:t>
      </w:r>
      <w:r w:rsidRPr="00126864">
        <w:rPr>
          <w:rFonts w:ascii="Arial" w:eastAsiaTheme="minorHAnsi" w:hAnsi="Arial" w:cs="Arial"/>
          <w:bCs/>
          <w:lang w:eastAsia="en-US"/>
        </w:rPr>
        <w:t xml:space="preserve">A sessão pública poderá ser reaberta: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12.1.1. </w:t>
      </w:r>
      <w:r w:rsidRPr="00126864">
        <w:rPr>
          <w:rFonts w:eastAsiaTheme="minorHAnsi" w:cs="Arial"/>
          <w:color w:val="000000"/>
          <w:sz w:val="24"/>
          <w:szCs w:val="24"/>
          <w:lang w:eastAsia="en-US"/>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bCs/>
          <w:color w:val="000000"/>
          <w:sz w:val="24"/>
          <w:szCs w:val="24"/>
          <w:lang w:eastAsia="en-US"/>
        </w:rPr>
        <w:t>12.1.2.</w:t>
      </w:r>
      <w:proofErr w:type="gramEnd"/>
      <w:r w:rsidRPr="00126864">
        <w:rPr>
          <w:rFonts w:eastAsiaTheme="minorHAnsi" w:cs="Arial"/>
          <w:color w:val="000000"/>
          <w:sz w:val="24"/>
          <w:szCs w:val="24"/>
          <w:lang w:eastAsia="en-U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proofErr w:type="gramStart"/>
      <w:r w:rsidRPr="00126864">
        <w:rPr>
          <w:rFonts w:eastAsiaTheme="minorHAnsi" w:cs="Arial"/>
          <w:b/>
          <w:bCs/>
          <w:color w:val="000000"/>
          <w:sz w:val="24"/>
          <w:szCs w:val="24"/>
          <w:lang w:eastAsia="en-US"/>
        </w:rPr>
        <w:t>12.2.</w:t>
      </w:r>
      <w:proofErr w:type="gramEnd"/>
      <w:r w:rsidRPr="00126864">
        <w:rPr>
          <w:rFonts w:eastAsiaTheme="minorHAnsi" w:cs="Arial"/>
          <w:color w:val="000000"/>
          <w:sz w:val="24"/>
          <w:szCs w:val="24"/>
          <w:lang w:eastAsia="en-US"/>
        </w:rPr>
        <w:t xml:space="preserve">Todos os licitantes remanescentes deverão ser convocados para acompanhar a sessão reaberta.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12.2.1. </w:t>
      </w:r>
      <w:r w:rsidRPr="00126864">
        <w:rPr>
          <w:rFonts w:eastAsiaTheme="minorHAnsi" w:cs="Arial"/>
          <w:color w:val="000000"/>
          <w:sz w:val="24"/>
          <w:szCs w:val="24"/>
          <w:lang w:eastAsia="en-US"/>
        </w:rPr>
        <w:t xml:space="preserve">A convocação se dará por meio do sistema eletrônico (“chat”), ou e-mail, ou de acordo com a fase do procedimento licitatório. </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lastRenderedPageBreak/>
        <w:t xml:space="preserve">12.2.2. </w:t>
      </w:r>
      <w:r w:rsidRPr="00126864">
        <w:rPr>
          <w:rFonts w:eastAsiaTheme="minorHAnsi" w:cs="Arial"/>
          <w:color w:val="000000"/>
          <w:sz w:val="24"/>
          <w:szCs w:val="24"/>
          <w:lang w:eastAsia="en-US"/>
        </w:rPr>
        <w:t xml:space="preserve">A convocação feita por e-mail dar-se-á de acordo com os dados contidos no </w:t>
      </w:r>
      <w:r w:rsidRPr="00126864">
        <w:rPr>
          <w:rFonts w:eastAsiaTheme="minorHAnsi" w:cs="Arial"/>
          <w:b/>
          <w:bCs/>
          <w:color w:val="000000"/>
          <w:sz w:val="24"/>
          <w:szCs w:val="24"/>
          <w:lang w:eastAsia="en-US"/>
        </w:rPr>
        <w:t>CADASTRO DO PORTAL DE COMPRAS PUBLICAS</w:t>
      </w:r>
      <w:r w:rsidRPr="00126864">
        <w:rPr>
          <w:rFonts w:eastAsiaTheme="minorHAnsi" w:cs="Arial"/>
          <w:color w:val="000000"/>
          <w:sz w:val="24"/>
          <w:szCs w:val="24"/>
          <w:lang w:eastAsia="en-US"/>
        </w:rPr>
        <w:t xml:space="preserve">, sendo responsabilidade </w:t>
      </w:r>
      <w:proofErr w:type="gramStart"/>
      <w:r w:rsidRPr="00126864">
        <w:rPr>
          <w:rFonts w:eastAsiaTheme="minorHAnsi" w:cs="Arial"/>
          <w:color w:val="000000"/>
          <w:sz w:val="24"/>
          <w:szCs w:val="24"/>
          <w:lang w:eastAsia="en-US"/>
        </w:rPr>
        <w:t>do licitante manter</w:t>
      </w:r>
      <w:proofErr w:type="gramEnd"/>
      <w:r w:rsidRPr="00126864">
        <w:rPr>
          <w:rFonts w:eastAsiaTheme="minorHAnsi" w:cs="Arial"/>
          <w:color w:val="000000"/>
          <w:sz w:val="24"/>
          <w:szCs w:val="24"/>
          <w:lang w:eastAsia="en-US"/>
        </w:rPr>
        <w:t xml:space="preserve"> seus dados cadastrais atualizados. </w:t>
      </w:r>
    </w:p>
    <w:p w:rsidR="00243C4F" w:rsidRPr="00126864" w:rsidRDefault="00243C4F" w:rsidP="00DE0284">
      <w:pPr>
        <w:pStyle w:val="Recuodecorpodetexto2"/>
        <w:suppressAutoHyphens/>
        <w:spacing w:before="0"/>
        <w:rPr>
          <w:rFonts w:cs="Arial"/>
          <w:sz w:val="24"/>
          <w:szCs w:val="24"/>
        </w:rPr>
      </w:pPr>
    </w:p>
    <w:p w:rsidR="00E40D0C" w:rsidRPr="00126864" w:rsidRDefault="00E40D0C" w:rsidP="00DE0284">
      <w:pPr>
        <w:suppressAutoHyphens/>
        <w:spacing w:before="120"/>
        <w:ind w:firstLine="1418"/>
        <w:jc w:val="both"/>
        <w:rPr>
          <w:rFonts w:cs="Arial"/>
          <w:sz w:val="24"/>
          <w:szCs w:val="24"/>
        </w:rPr>
      </w:pPr>
      <w:r w:rsidRPr="00126864">
        <w:rPr>
          <w:rFonts w:cs="Arial"/>
          <w:b/>
          <w:sz w:val="24"/>
          <w:szCs w:val="24"/>
        </w:rPr>
        <w:t>1</w:t>
      </w:r>
      <w:r w:rsidR="009E6F3B" w:rsidRPr="00126864">
        <w:rPr>
          <w:rFonts w:cs="Arial"/>
          <w:b/>
          <w:sz w:val="24"/>
          <w:szCs w:val="24"/>
        </w:rPr>
        <w:t>3</w:t>
      </w:r>
      <w:r w:rsidRPr="00126864">
        <w:rPr>
          <w:rFonts w:cs="Arial"/>
          <w:b/>
          <w:sz w:val="24"/>
          <w:szCs w:val="24"/>
        </w:rPr>
        <w:t xml:space="preserve"> - DO </w:t>
      </w:r>
      <w:r w:rsidR="006A7D7B" w:rsidRPr="00126864">
        <w:rPr>
          <w:rFonts w:cs="Arial"/>
          <w:b/>
          <w:sz w:val="24"/>
          <w:szCs w:val="24"/>
        </w:rPr>
        <w:t>ENCERRAMENTO DA LICITAÇÃO</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13.1</w:t>
      </w:r>
      <w:r w:rsidRPr="00126864">
        <w:rPr>
          <w:rFonts w:ascii="Arial" w:hAnsi="Arial" w:cs="Arial"/>
          <w:lang w:val="pt-PT"/>
        </w:rPr>
        <w:t>. Encerradas as fases de julgamento e habilitação, e exauridos os recursos administrativos, o processo será encaminhado à autoridade superior, que poderá:</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13.1.1. </w:t>
      </w:r>
      <w:r w:rsidRPr="00126864">
        <w:rPr>
          <w:rFonts w:ascii="Arial" w:hAnsi="Arial" w:cs="Arial"/>
          <w:lang w:val="pt-PT"/>
        </w:rPr>
        <w:t>Determinar o retorno dos autos para saneamento de irregularidades;</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13.1.2. </w:t>
      </w:r>
      <w:r w:rsidRPr="00126864">
        <w:rPr>
          <w:rFonts w:ascii="Arial" w:hAnsi="Arial" w:cs="Arial"/>
          <w:lang w:val="pt-PT"/>
        </w:rPr>
        <w:t>Revogar a licitação por motivo de conveniência e oportunidade;</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13.1.3. </w:t>
      </w:r>
      <w:r w:rsidRPr="00126864">
        <w:rPr>
          <w:rFonts w:ascii="Arial" w:hAnsi="Arial" w:cs="Arial"/>
          <w:lang w:val="pt-PT"/>
        </w:rPr>
        <w:t>Proceder à anulação da licitação, de ofício ou mediante provocação de terceiros, sempre que presente ilegalidade insanável;</w:t>
      </w:r>
    </w:p>
    <w:p w:rsidR="006A7D7B" w:rsidRPr="00126864" w:rsidRDefault="006A7D7B" w:rsidP="00DE0284">
      <w:pPr>
        <w:pStyle w:val="Default"/>
        <w:suppressAutoHyphens/>
        <w:ind w:firstLine="1418"/>
        <w:jc w:val="both"/>
        <w:rPr>
          <w:rFonts w:ascii="Arial" w:hAnsi="Arial" w:cs="Arial"/>
          <w:lang w:val="pt-PT"/>
        </w:rPr>
      </w:pPr>
      <w:r w:rsidRPr="00126864">
        <w:rPr>
          <w:rFonts w:ascii="Arial" w:hAnsi="Arial" w:cs="Arial"/>
          <w:b/>
          <w:lang w:val="pt-PT"/>
        </w:rPr>
        <w:t xml:space="preserve">13.1.4. </w:t>
      </w:r>
      <w:r w:rsidRPr="00126864">
        <w:rPr>
          <w:rFonts w:ascii="Arial" w:hAnsi="Arial" w:cs="Arial"/>
          <w:lang w:val="pt-PT"/>
        </w:rPr>
        <w:t>Adjudicar o objeto e homologar a licitação.</w:t>
      </w:r>
    </w:p>
    <w:p w:rsidR="006A7D7B" w:rsidRPr="00126864" w:rsidRDefault="006A7D7B" w:rsidP="00DE0284">
      <w:pPr>
        <w:pStyle w:val="Default"/>
        <w:suppressAutoHyphens/>
        <w:ind w:firstLine="1418"/>
        <w:jc w:val="both"/>
        <w:rPr>
          <w:rFonts w:ascii="Arial" w:hAnsi="Arial" w:cs="Arial"/>
          <w:lang w:val="pt-PT"/>
        </w:rPr>
      </w:pPr>
    </w:p>
    <w:p w:rsidR="006A7D7B" w:rsidRPr="00126864" w:rsidRDefault="006A7D7B"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14. DA GARANTIA DE EXECUÇÃO</w:t>
      </w:r>
    </w:p>
    <w:p w:rsidR="006A7D7B"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14.1</w:t>
      </w:r>
      <w:r w:rsidRPr="00126864">
        <w:rPr>
          <w:rFonts w:ascii="Arial" w:eastAsiaTheme="minorHAnsi" w:hAnsi="Arial" w:cs="Arial"/>
          <w:lang w:eastAsia="en-US"/>
        </w:rPr>
        <w:t xml:space="preserve">. Não haverá exigência de garantia de execução para a presente contratação. </w:t>
      </w:r>
    </w:p>
    <w:p w:rsidR="00F46B32" w:rsidRPr="00126864" w:rsidRDefault="00F46B32" w:rsidP="00DE0284">
      <w:pPr>
        <w:pStyle w:val="Default"/>
        <w:suppressAutoHyphens/>
        <w:ind w:firstLine="1418"/>
        <w:jc w:val="both"/>
        <w:rPr>
          <w:rFonts w:ascii="Arial" w:eastAsiaTheme="minorHAnsi" w:hAnsi="Arial" w:cs="Arial"/>
          <w:lang w:eastAsia="en-US"/>
        </w:rPr>
      </w:pPr>
    </w:p>
    <w:p w:rsidR="006A7D7B" w:rsidRPr="00126864" w:rsidRDefault="006A7D7B" w:rsidP="00DE0284">
      <w:pPr>
        <w:pStyle w:val="Default"/>
        <w:suppressAutoHyphens/>
        <w:ind w:firstLine="1418"/>
        <w:jc w:val="both"/>
        <w:rPr>
          <w:rFonts w:ascii="Arial" w:eastAsiaTheme="minorHAnsi" w:hAnsi="Arial" w:cs="Arial"/>
          <w:b/>
          <w:lang w:eastAsia="en-US"/>
        </w:rPr>
      </w:pPr>
      <w:r w:rsidRPr="00126864">
        <w:rPr>
          <w:rFonts w:ascii="Arial" w:eastAsiaTheme="minorHAnsi" w:hAnsi="Arial" w:cs="Arial"/>
          <w:b/>
          <w:lang w:eastAsia="en-US"/>
        </w:rPr>
        <w:t>15. DAS CONDIÇÕES DE CONTRATAÇÃO:</w:t>
      </w:r>
    </w:p>
    <w:p w:rsidR="006A7D7B" w:rsidRPr="00126864" w:rsidRDefault="006A7D7B"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15.1. </w:t>
      </w:r>
      <w:r w:rsidRPr="00126864">
        <w:rPr>
          <w:rFonts w:ascii="Arial" w:hAnsi="Arial" w:cs="Arial"/>
        </w:rPr>
        <w:t xml:space="preserve">Após a homologação da licitação, em sendo realizada a contratação, será </w:t>
      </w:r>
      <w:proofErr w:type="gramStart"/>
      <w:r w:rsidRPr="00126864">
        <w:rPr>
          <w:rFonts w:ascii="Arial" w:hAnsi="Arial" w:cs="Arial"/>
        </w:rPr>
        <w:t>firmado</w:t>
      </w:r>
      <w:proofErr w:type="gramEnd"/>
      <w:r w:rsidRPr="00126864">
        <w:rPr>
          <w:rFonts w:ascii="Arial" w:hAnsi="Arial" w:cs="Arial"/>
        </w:rPr>
        <w:t xml:space="preserve"> Termo de Contrato ou Ata de Registro de Preços, conforme o caso.</w:t>
      </w:r>
    </w:p>
    <w:p w:rsidR="006A7D7B" w:rsidRPr="00126864" w:rsidRDefault="006A7D7B" w:rsidP="00DE0284">
      <w:pPr>
        <w:pStyle w:val="Default"/>
        <w:suppressAutoHyphens/>
        <w:ind w:firstLine="1418"/>
        <w:jc w:val="both"/>
        <w:rPr>
          <w:rFonts w:ascii="Arial" w:hAnsi="Arial" w:cs="Arial"/>
        </w:rPr>
      </w:pPr>
      <w:r w:rsidRPr="00126864">
        <w:rPr>
          <w:rFonts w:ascii="Arial" w:eastAsiaTheme="minorHAnsi" w:hAnsi="Arial" w:cs="Arial"/>
          <w:b/>
          <w:lang w:eastAsia="en-US"/>
        </w:rPr>
        <w:t xml:space="preserve">15.2. </w:t>
      </w:r>
      <w:r w:rsidRPr="00126864">
        <w:rPr>
          <w:rFonts w:ascii="Arial" w:hAnsi="Arial" w:cs="Arial"/>
        </w:rPr>
        <w:t>O adjudicatário terá o prazo de 05 (cinco) dias úteis, contados a partir da data de sua convocação, para assinar o Contrato ou Ata de Registro de Preços, conforme o caso, sob pena de decair do direito à contratação, sem prejuízo das sanções previstas neste Edital.</w:t>
      </w:r>
    </w:p>
    <w:p w:rsidR="006A7D7B" w:rsidRPr="00126864" w:rsidRDefault="006A7D7B"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bCs/>
          <w:color w:val="000000"/>
          <w:sz w:val="24"/>
          <w:szCs w:val="24"/>
          <w:lang w:eastAsia="en-US"/>
        </w:rPr>
        <w:t xml:space="preserve">15.2.1. </w:t>
      </w:r>
      <w:proofErr w:type="spellStart"/>
      <w:r w:rsidRPr="00126864">
        <w:rPr>
          <w:rFonts w:eastAsiaTheme="minorHAnsi" w:cs="Arial"/>
          <w:color w:val="000000"/>
          <w:sz w:val="24"/>
          <w:szCs w:val="24"/>
          <w:lang w:eastAsia="en-US"/>
        </w:rPr>
        <w:t>Alternativamentea</w:t>
      </w:r>
      <w:proofErr w:type="spellEnd"/>
      <w:r w:rsidRPr="00126864">
        <w:rPr>
          <w:rFonts w:eastAsiaTheme="minorHAnsi" w:cs="Arial"/>
          <w:color w:val="000000"/>
          <w:sz w:val="24"/>
          <w:szCs w:val="24"/>
          <w:lang w:eastAsia="en-US"/>
        </w:rPr>
        <w:t xml:space="preserve"> Administração poderá encaminhar o instrumento contratual para assinatura da Adjudicatária, mediante correspondência postal com aviso de recebimento (AR) ou meio eletrônico. </w:t>
      </w:r>
    </w:p>
    <w:p w:rsidR="006A7D7B" w:rsidRPr="00126864" w:rsidRDefault="006A7D7B" w:rsidP="00DE0284">
      <w:pPr>
        <w:pStyle w:val="Ttulo4"/>
        <w:suppressAutoHyphens/>
        <w:spacing w:before="0"/>
        <w:ind w:firstLine="1418"/>
        <w:jc w:val="both"/>
        <w:rPr>
          <w:rFonts w:ascii="Arial" w:eastAsiaTheme="minorHAnsi" w:hAnsi="Arial" w:cs="Arial"/>
          <w:b w:val="0"/>
          <w:bCs w:val="0"/>
          <w:i w:val="0"/>
          <w:color w:val="000000"/>
          <w:sz w:val="24"/>
          <w:szCs w:val="24"/>
          <w:lang w:eastAsia="en-US"/>
        </w:rPr>
      </w:pPr>
      <w:r w:rsidRPr="00126864">
        <w:rPr>
          <w:rFonts w:ascii="Arial" w:eastAsiaTheme="minorHAnsi" w:hAnsi="Arial" w:cs="Arial"/>
          <w:i w:val="0"/>
          <w:color w:val="000000"/>
          <w:sz w:val="24"/>
          <w:szCs w:val="24"/>
          <w:lang w:eastAsia="en-US"/>
        </w:rPr>
        <w:t xml:space="preserve">15.2.2. </w:t>
      </w:r>
      <w:r w:rsidRPr="00126864">
        <w:rPr>
          <w:rFonts w:ascii="Arial" w:eastAsiaTheme="minorHAnsi" w:hAnsi="Arial" w:cs="Arial"/>
          <w:b w:val="0"/>
          <w:bCs w:val="0"/>
          <w:i w:val="0"/>
          <w:color w:val="000000"/>
          <w:sz w:val="24"/>
          <w:szCs w:val="24"/>
          <w:lang w:eastAsia="en-US"/>
        </w:rPr>
        <w:t>O prazo previsto no subitem anterior poderá ser prorrogado, por igual período, por solicitação justificada do adjudicatário e aceita pela Administração.</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hAnsi="Arial" w:cs="Arial"/>
          <w:b/>
          <w:lang w:eastAsia="en-US"/>
        </w:rPr>
        <w:t xml:space="preserve">15.3. </w:t>
      </w:r>
      <w:r w:rsidRPr="00126864">
        <w:rPr>
          <w:rFonts w:ascii="Arial" w:eastAsiaTheme="minorHAnsi" w:hAnsi="Arial" w:cs="Arial"/>
          <w:lang w:eastAsia="en-US"/>
        </w:rPr>
        <w:t xml:space="preserve">Na assinatura do contrato ou da ata de registro de preços, será exigida a comprovação das condições de habilitação consignadas no edital, que deverão ser mantidas pelo licitante durante a vigência do contrato ou da ata de registro de preços. </w:t>
      </w:r>
    </w:p>
    <w:p w:rsidR="006A7D7B" w:rsidRPr="00126864" w:rsidRDefault="006A7D7B"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15.4.</w:t>
      </w:r>
      <w:r w:rsidRPr="00126864">
        <w:rPr>
          <w:rFonts w:ascii="Arial" w:eastAsiaTheme="minorHAnsi" w:hAnsi="Arial" w:cs="Arial"/>
          <w:lang w:eastAsia="en-US"/>
        </w:rPr>
        <w:t xml:space="preserve">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w:t>
      </w:r>
      <w:r w:rsidRPr="00126864">
        <w:rPr>
          <w:rFonts w:ascii="Arial" w:eastAsiaTheme="minorHAnsi" w:hAnsi="Arial" w:cs="Arial"/>
          <w:lang w:eastAsia="en-US"/>
        </w:rPr>
        <w:lastRenderedPageBreak/>
        <w:t xml:space="preserve">requisitos para habilitação, analisada a proposta e eventuais documentos complementares e, feita a negociação, assinar o contrato ou a ata de registro de preços. </w:t>
      </w:r>
    </w:p>
    <w:p w:rsidR="00C07E38" w:rsidRDefault="00C07E38" w:rsidP="00DE0284">
      <w:pPr>
        <w:pStyle w:val="Padro"/>
        <w:suppressAutoHyphens/>
        <w:ind w:firstLine="1418"/>
        <w:jc w:val="both"/>
        <w:rPr>
          <w:rFonts w:ascii="Arial" w:eastAsiaTheme="minorHAnsi" w:hAnsi="Arial" w:cs="Arial"/>
          <w:b/>
          <w:szCs w:val="24"/>
          <w:lang w:eastAsia="en-US"/>
        </w:rPr>
      </w:pPr>
    </w:p>
    <w:p w:rsidR="006A7D7B" w:rsidRPr="00126864" w:rsidRDefault="006A7D7B" w:rsidP="00DE0284">
      <w:pPr>
        <w:pStyle w:val="Padro"/>
        <w:suppressAutoHyphens/>
        <w:ind w:firstLine="1418"/>
        <w:jc w:val="both"/>
        <w:rPr>
          <w:rFonts w:ascii="Arial" w:hAnsi="Arial" w:cs="Arial"/>
          <w:b/>
          <w:szCs w:val="24"/>
        </w:rPr>
      </w:pPr>
      <w:r w:rsidRPr="00126864">
        <w:rPr>
          <w:rFonts w:ascii="Arial" w:eastAsiaTheme="minorHAnsi" w:hAnsi="Arial" w:cs="Arial"/>
          <w:b/>
          <w:szCs w:val="24"/>
          <w:lang w:eastAsia="en-US"/>
        </w:rPr>
        <w:t xml:space="preserve">16. </w:t>
      </w:r>
      <w:r w:rsidRPr="00126864">
        <w:rPr>
          <w:rFonts w:ascii="Arial" w:hAnsi="Arial" w:cs="Arial"/>
          <w:b/>
          <w:szCs w:val="24"/>
        </w:rPr>
        <w:t xml:space="preserve">DO FORNECIMENTO </w:t>
      </w:r>
      <w:r w:rsidR="004E4034" w:rsidRPr="00126864">
        <w:rPr>
          <w:rFonts w:ascii="Arial" w:hAnsi="Arial" w:cs="Arial"/>
          <w:b/>
          <w:szCs w:val="24"/>
        </w:rPr>
        <w:t xml:space="preserve">DO RECEBIMENTO </w:t>
      </w:r>
    </w:p>
    <w:p w:rsidR="006A7D7B" w:rsidRPr="00126864" w:rsidRDefault="004E4034" w:rsidP="00DE0284">
      <w:pPr>
        <w:tabs>
          <w:tab w:val="left" w:pos="1134"/>
        </w:tabs>
        <w:suppressAutoHyphens/>
        <w:ind w:firstLine="1418"/>
        <w:jc w:val="both"/>
        <w:rPr>
          <w:rFonts w:eastAsiaTheme="minorHAnsi" w:cs="Arial"/>
          <w:b/>
          <w:sz w:val="24"/>
          <w:szCs w:val="24"/>
          <w:lang w:eastAsia="en-US"/>
        </w:rPr>
      </w:pPr>
      <w:r w:rsidRPr="00126864">
        <w:rPr>
          <w:rFonts w:eastAsiaTheme="minorHAnsi" w:cs="Arial"/>
          <w:b/>
          <w:sz w:val="24"/>
          <w:szCs w:val="24"/>
          <w:lang w:eastAsia="en-US"/>
        </w:rPr>
        <w:t>16.1. Do Fornecimento</w:t>
      </w:r>
      <w:r w:rsidR="006A7D7B" w:rsidRPr="00126864">
        <w:rPr>
          <w:rFonts w:eastAsiaTheme="minorHAnsi" w:cs="Arial"/>
          <w:b/>
          <w:sz w:val="24"/>
          <w:szCs w:val="24"/>
          <w:lang w:eastAsia="en-US"/>
        </w:rPr>
        <w:t>:</w:t>
      </w:r>
    </w:p>
    <w:p w:rsidR="006A7D7B" w:rsidRPr="00126864" w:rsidRDefault="006A7D7B" w:rsidP="00DE0284">
      <w:pPr>
        <w:suppressAutoHyphens/>
        <w:ind w:firstLine="1418"/>
        <w:jc w:val="both"/>
        <w:rPr>
          <w:rFonts w:cs="Arial"/>
          <w:sz w:val="24"/>
          <w:szCs w:val="24"/>
        </w:rPr>
      </w:pPr>
      <w:r w:rsidRPr="00126864">
        <w:rPr>
          <w:rFonts w:eastAsiaTheme="minorHAnsi" w:cs="Arial"/>
          <w:b/>
          <w:sz w:val="24"/>
          <w:szCs w:val="24"/>
          <w:lang w:eastAsia="en-US"/>
        </w:rPr>
        <w:t xml:space="preserve">16.1.1. </w:t>
      </w:r>
      <w:r w:rsidRPr="00126864">
        <w:rPr>
          <w:rFonts w:cs="Arial"/>
          <w:sz w:val="24"/>
          <w:szCs w:val="24"/>
        </w:rPr>
        <w:t xml:space="preserve">O </w:t>
      </w:r>
      <w:r w:rsidR="004E4034" w:rsidRPr="00126864">
        <w:rPr>
          <w:rFonts w:cs="Arial"/>
          <w:sz w:val="24"/>
          <w:szCs w:val="24"/>
        </w:rPr>
        <w:t xml:space="preserve">fornecimento dos produtos deverá ser de acordo com as </w:t>
      </w:r>
      <w:r w:rsidR="00F4795C" w:rsidRPr="00126864">
        <w:rPr>
          <w:rFonts w:cs="Arial"/>
          <w:sz w:val="24"/>
          <w:szCs w:val="24"/>
        </w:rPr>
        <w:t>especificações do Termo de Referência</w:t>
      </w:r>
      <w:r w:rsidR="00724E9F">
        <w:rPr>
          <w:rFonts w:cs="Arial"/>
          <w:sz w:val="24"/>
          <w:szCs w:val="24"/>
        </w:rPr>
        <w:t>.</w:t>
      </w:r>
    </w:p>
    <w:p w:rsidR="006A7D7B" w:rsidRPr="00126864" w:rsidRDefault="006A7D7B" w:rsidP="00DE0284">
      <w:pPr>
        <w:suppressAutoHyphens/>
        <w:ind w:firstLine="1418"/>
        <w:jc w:val="both"/>
        <w:rPr>
          <w:rFonts w:eastAsiaTheme="minorHAnsi" w:cs="Arial"/>
          <w:b/>
          <w:color w:val="FF0000"/>
          <w:sz w:val="24"/>
          <w:szCs w:val="24"/>
          <w:lang w:eastAsia="en-US"/>
        </w:rPr>
      </w:pPr>
    </w:p>
    <w:p w:rsidR="006A7D7B" w:rsidRPr="00126864" w:rsidRDefault="006A7D7B" w:rsidP="00DE0284">
      <w:pPr>
        <w:suppressAutoHyphens/>
        <w:adjustRightInd w:val="0"/>
        <w:ind w:firstLine="1418"/>
        <w:jc w:val="both"/>
        <w:rPr>
          <w:rFonts w:cs="Arial"/>
          <w:b/>
          <w:sz w:val="24"/>
          <w:szCs w:val="24"/>
        </w:rPr>
      </w:pPr>
      <w:r w:rsidRPr="00126864">
        <w:rPr>
          <w:rFonts w:cs="Arial"/>
          <w:b/>
          <w:sz w:val="24"/>
          <w:szCs w:val="24"/>
        </w:rPr>
        <w:t>16.2. Do Recebimento:</w:t>
      </w:r>
    </w:p>
    <w:p w:rsidR="006A7D7B" w:rsidRPr="00126864" w:rsidRDefault="006A7D7B" w:rsidP="00DE0284">
      <w:pPr>
        <w:suppressAutoHyphens/>
        <w:adjustRightInd w:val="0"/>
        <w:ind w:firstLine="1418"/>
        <w:jc w:val="both"/>
        <w:rPr>
          <w:rFonts w:cs="Arial"/>
          <w:sz w:val="24"/>
          <w:szCs w:val="24"/>
        </w:rPr>
      </w:pPr>
      <w:r w:rsidRPr="00126864">
        <w:rPr>
          <w:rFonts w:cs="Arial"/>
          <w:b/>
          <w:sz w:val="24"/>
          <w:szCs w:val="24"/>
        </w:rPr>
        <w:t xml:space="preserve">16.2.1. </w:t>
      </w:r>
      <w:r w:rsidR="004E4034" w:rsidRPr="00126864">
        <w:rPr>
          <w:rFonts w:cs="Arial"/>
          <w:sz w:val="24"/>
          <w:szCs w:val="24"/>
        </w:rPr>
        <w:t>Os</w:t>
      </w:r>
      <w:r w:rsidR="00724E9F">
        <w:rPr>
          <w:rFonts w:cs="Arial"/>
          <w:sz w:val="24"/>
          <w:szCs w:val="24"/>
        </w:rPr>
        <w:t xml:space="preserve"> </w:t>
      </w:r>
      <w:r w:rsidR="00F4795C" w:rsidRPr="00126864">
        <w:rPr>
          <w:rFonts w:cs="Arial"/>
          <w:sz w:val="24"/>
          <w:szCs w:val="24"/>
        </w:rPr>
        <w:t>produtos</w:t>
      </w:r>
      <w:r w:rsidR="00724E9F">
        <w:rPr>
          <w:rFonts w:cs="Arial"/>
          <w:sz w:val="24"/>
          <w:szCs w:val="24"/>
        </w:rPr>
        <w:t xml:space="preserve"> </w:t>
      </w:r>
      <w:r w:rsidR="004E4034" w:rsidRPr="00126864">
        <w:rPr>
          <w:rFonts w:cs="Arial"/>
          <w:sz w:val="24"/>
          <w:szCs w:val="24"/>
        </w:rPr>
        <w:t>serão conferidos pelo</w:t>
      </w:r>
      <w:r w:rsidRPr="00126864">
        <w:rPr>
          <w:rFonts w:cs="Arial"/>
          <w:sz w:val="24"/>
          <w:szCs w:val="24"/>
        </w:rPr>
        <w:t xml:space="preserve"> fiscal anuente do presente contrato, que será o responsável pel</w:t>
      </w:r>
      <w:r w:rsidR="004E4034" w:rsidRPr="00126864">
        <w:rPr>
          <w:rFonts w:cs="Arial"/>
          <w:sz w:val="24"/>
          <w:szCs w:val="24"/>
        </w:rPr>
        <w:t>a</w:t>
      </w:r>
      <w:r w:rsidRPr="00126864">
        <w:rPr>
          <w:rFonts w:cs="Arial"/>
          <w:sz w:val="24"/>
          <w:szCs w:val="24"/>
        </w:rPr>
        <w:t xml:space="preserve"> verificação da conformidade dos mesmos com o estabelecido neste instrumento e no Termo de Referência, Anexo I do edital de origem;</w:t>
      </w:r>
    </w:p>
    <w:p w:rsidR="006A7D7B" w:rsidRPr="00126864" w:rsidRDefault="006A7D7B" w:rsidP="00DE0284">
      <w:pPr>
        <w:suppressAutoHyphens/>
        <w:adjustRightInd w:val="0"/>
        <w:ind w:firstLine="1418"/>
        <w:jc w:val="both"/>
        <w:rPr>
          <w:rFonts w:cs="Arial"/>
          <w:b/>
          <w:sz w:val="24"/>
          <w:szCs w:val="24"/>
        </w:rPr>
      </w:pPr>
    </w:p>
    <w:p w:rsidR="006A7D7B" w:rsidRPr="00126864" w:rsidRDefault="006A7D7B" w:rsidP="00DE0284">
      <w:pPr>
        <w:suppressAutoHyphens/>
        <w:adjustRightInd w:val="0"/>
        <w:ind w:firstLine="1418"/>
        <w:jc w:val="both"/>
        <w:rPr>
          <w:rFonts w:cs="Arial"/>
          <w:sz w:val="24"/>
          <w:szCs w:val="24"/>
        </w:rPr>
      </w:pPr>
      <w:r w:rsidRPr="00126864">
        <w:rPr>
          <w:rFonts w:cs="Arial"/>
          <w:b/>
          <w:sz w:val="24"/>
          <w:szCs w:val="24"/>
        </w:rPr>
        <w:t>16.2.</w:t>
      </w:r>
      <w:r w:rsidR="004E4034" w:rsidRPr="00126864">
        <w:rPr>
          <w:rFonts w:cs="Arial"/>
          <w:b/>
          <w:sz w:val="24"/>
          <w:szCs w:val="24"/>
        </w:rPr>
        <w:t>2</w:t>
      </w:r>
      <w:r w:rsidRPr="00126864">
        <w:rPr>
          <w:rFonts w:cs="Arial"/>
          <w:b/>
          <w:sz w:val="24"/>
          <w:szCs w:val="24"/>
        </w:rPr>
        <w:t xml:space="preserve">. </w:t>
      </w:r>
      <w:r w:rsidRPr="00126864">
        <w:rPr>
          <w:rFonts w:cs="Arial"/>
          <w:sz w:val="24"/>
          <w:szCs w:val="24"/>
        </w:rPr>
        <w:t>Nos casos da Contratada não entregar o objeto de acordo com as especificações exigidas, a pessoa responsável pelo recebimento lavrará termo circunstanciado do fato, que deverá ser encaminhado à autoridade superior, sob pena de responsabilidade.</w:t>
      </w:r>
    </w:p>
    <w:p w:rsidR="006A7D7B" w:rsidRPr="00126864" w:rsidRDefault="006A7D7B" w:rsidP="00DE0284">
      <w:pPr>
        <w:suppressAutoHyphens/>
        <w:ind w:firstLine="567"/>
        <w:jc w:val="both"/>
        <w:rPr>
          <w:rFonts w:cs="Arial"/>
          <w:sz w:val="23"/>
          <w:szCs w:val="23"/>
        </w:rPr>
      </w:pPr>
    </w:p>
    <w:p w:rsidR="006A7D7B" w:rsidRPr="00126864" w:rsidRDefault="004E4034" w:rsidP="00DE0284">
      <w:pPr>
        <w:tabs>
          <w:tab w:val="left" w:pos="1134"/>
        </w:tabs>
        <w:suppressAutoHyphens/>
        <w:ind w:firstLine="1418"/>
        <w:jc w:val="both"/>
        <w:rPr>
          <w:rFonts w:cs="Arial"/>
          <w:b/>
          <w:bCs/>
          <w:sz w:val="24"/>
          <w:szCs w:val="24"/>
        </w:rPr>
      </w:pPr>
      <w:r w:rsidRPr="00126864">
        <w:rPr>
          <w:rFonts w:cs="Arial"/>
          <w:b/>
          <w:bCs/>
          <w:sz w:val="24"/>
          <w:szCs w:val="24"/>
        </w:rPr>
        <w:t>1</w:t>
      </w:r>
      <w:r w:rsidR="00C908DA" w:rsidRPr="00126864">
        <w:rPr>
          <w:rFonts w:cs="Arial"/>
          <w:b/>
          <w:bCs/>
          <w:sz w:val="24"/>
          <w:szCs w:val="24"/>
        </w:rPr>
        <w:t>7</w:t>
      </w:r>
      <w:r w:rsidRPr="00126864">
        <w:rPr>
          <w:rFonts w:cs="Arial"/>
          <w:b/>
          <w:bCs/>
          <w:sz w:val="24"/>
          <w:szCs w:val="24"/>
        </w:rPr>
        <w:t>.</w:t>
      </w:r>
      <w:r w:rsidR="006A7D7B" w:rsidRPr="00126864">
        <w:rPr>
          <w:rFonts w:cs="Arial"/>
          <w:b/>
          <w:bCs/>
          <w:sz w:val="24"/>
          <w:szCs w:val="24"/>
        </w:rPr>
        <w:t xml:space="preserve"> D</w:t>
      </w:r>
      <w:r w:rsidR="00C908DA" w:rsidRPr="00126864">
        <w:rPr>
          <w:rFonts w:cs="Arial"/>
          <w:b/>
          <w:bCs/>
          <w:sz w:val="24"/>
          <w:szCs w:val="24"/>
        </w:rPr>
        <w:t>A VIGÊNCIA</w:t>
      </w:r>
      <w:r w:rsidR="00CF2DD9" w:rsidRPr="00126864">
        <w:rPr>
          <w:rFonts w:cs="Arial"/>
          <w:b/>
          <w:bCs/>
          <w:sz w:val="24"/>
          <w:szCs w:val="24"/>
        </w:rPr>
        <w:t xml:space="preserve"> E DO REAJUSTAMENTO</w:t>
      </w:r>
    </w:p>
    <w:p w:rsidR="006A7D7B" w:rsidRPr="00126864" w:rsidRDefault="00C908DA" w:rsidP="00DE0284">
      <w:pPr>
        <w:suppressAutoHyphens/>
        <w:ind w:firstLine="1418"/>
        <w:jc w:val="both"/>
        <w:rPr>
          <w:rFonts w:cs="Arial"/>
          <w:sz w:val="24"/>
          <w:szCs w:val="24"/>
        </w:rPr>
      </w:pPr>
      <w:r w:rsidRPr="00126864">
        <w:rPr>
          <w:rFonts w:cs="Arial"/>
          <w:b/>
          <w:bCs/>
          <w:sz w:val="24"/>
          <w:szCs w:val="24"/>
        </w:rPr>
        <w:t>17</w:t>
      </w:r>
      <w:r w:rsidR="006A7D7B" w:rsidRPr="00126864">
        <w:rPr>
          <w:rFonts w:cs="Arial"/>
          <w:b/>
          <w:bCs/>
          <w:sz w:val="24"/>
          <w:szCs w:val="24"/>
        </w:rPr>
        <w:t xml:space="preserve">.1. </w:t>
      </w:r>
      <w:r w:rsidR="006A7D7B" w:rsidRPr="00126864">
        <w:rPr>
          <w:rFonts w:cs="Arial"/>
          <w:sz w:val="24"/>
          <w:szCs w:val="24"/>
        </w:rPr>
        <w:t xml:space="preserve">O contrato originário do presente certame vigerá </w:t>
      </w:r>
      <w:r w:rsidR="00FC34FB" w:rsidRPr="00126864">
        <w:rPr>
          <w:rFonts w:cs="Arial"/>
          <w:sz w:val="24"/>
          <w:szCs w:val="24"/>
        </w:rPr>
        <w:t>a contar da data de sua assinatura até o dia 3</w:t>
      </w:r>
      <w:r w:rsidR="00370B25">
        <w:rPr>
          <w:rFonts w:cs="Arial"/>
          <w:sz w:val="24"/>
          <w:szCs w:val="24"/>
        </w:rPr>
        <w:t>0 de setembro</w:t>
      </w:r>
      <w:r w:rsidR="00FC34FB" w:rsidRPr="00126864">
        <w:rPr>
          <w:rFonts w:cs="Arial"/>
          <w:sz w:val="24"/>
          <w:szCs w:val="24"/>
        </w:rPr>
        <w:t xml:space="preserve"> de 202</w:t>
      </w:r>
      <w:r w:rsidR="00370B25">
        <w:rPr>
          <w:rFonts w:cs="Arial"/>
          <w:sz w:val="24"/>
          <w:szCs w:val="24"/>
        </w:rPr>
        <w:t>6</w:t>
      </w:r>
      <w:r w:rsidR="006A7D7B" w:rsidRPr="00126864">
        <w:rPr>
          <w:rFonts w:cs="Arial"/>
          <w:sz w:val="24"/>
          <w:szCs w:val="24"/>
        </w:rPr>
        <w:t>.</w:t>
      </w:r>
    </w:p>
    <w:p w:rsidR="00B42B91" w:rsidRPr="00126864" w:rsidRDefault="00B42B91" w:rsidP="00DE0284">
      <w:pPr>
        <w:suppressAutoHyphens/>
        <w:ind w:firstLine="1418"/>
        <w:jc w:val="both"/>
        <w:rPr>
          <w:rFonts w:cs="Arial"/>
          <w:sz w:val="24"/>
          <w:szCs w:val="24"/>
        </w:rPr>
      </w:pPr>
    </w:p>
    <w:p w:rsidR="00CF2DD9" w:rsidRPr="00126864" w:rsidRDefault="00CF2DD9" w:rsidP="00DE0284">
      <w:pPr>
        <w:suppressAutoHyphens/>
        <w:ind w:firstLine="1418"/>
        <w:jc w:val="both"/>
        <w:rPr>
          <w:rFonts w:cs="Arial"/>
          <w:b/>
          <w:sz w:val="24"/>
          <w:szCs w:val="24"/>
        </w:rPr>
      </w:pPr>
      <w:r w:rsidRPr="00126864">
        <w:rPr>
          <w:rFonts w:cs="Arial"/>
          <w:b/>
          <w:sz w:val="24"/>
          <w:szCs w:val="24"/>
        </w:rPr>
        <w:t>17.2. DO REAJUSTAMENTO</w:t>
      </w:r>
    </w:p>
    <w:p w:rsidR="00F4795C" w:rsidRPr="00126864" w:rsidRDefault="00CF2DD9" w:rsidP="00DE0284">
      <w:pPr>
        <w:suppressAutoHyphens/>
        <w:ind w:firstLine="1418"/>
        <w:jc w:val="both"/>
        <w:rPr>
          <w:rFonts w:cs="Arial"/>
          <w:sz w:val="24"/>
          <w:szCs w:val="24"/>
        </w:rPr>
      </w:pPr>
      <w:r w:rsidRPr="00126864">
        <w:rPr>
          <w:rFonts w:cs="Arial"/>
          <w:b/>
          <w:sz w:val="24"/>
          <w:szCs w:val="24"/>
        </w:rPr>
        <w:t>17.2.1</w:t>
      </w:r>
      <w:r w:rsidR="00370B25">
        <w:rPr>
          <w:rFonts w:cs="Arial"/>
          <w:b/>
          <w:sz w:val="24"/>
          <w:szCs w:val="24"/>
        </w:rPr>
        <w:t xml:space="preserve"> </w:t>
      </w:r>
      <w:r w:rsidR="00F4795C" w:rsidRPr="00126864">
        <w:rPr>
          <w:rFonts w:cs="Arial"/>
          <w:sz w:val="24"/>
          <w:szCs w:val="24"/>
        </w:rPr>
        <w:t>Os preços do Contrato não sofrerão qualquer tipo de reajustamento.</w:t>
      </w:r>
    </w:p>
    <w:p w:rsidR="006A7D7B" w:rsidRPr="00126864" w:rsidRDefault="006A7D7B" w:rsidP="00DE0284">
      <w:pPr>
        <w:pStyle w:val="Default"/>
        <w:suppressAutoHyphens/>
        <w:ind w:firstLine="567"/>
        <w:jc w:val="both"/>
        <w:rPr>
          <w:rFonts w:ascii="Arial" w:hAnsi="Arial" w:cs="Arial"/>
          <w:sz w:val="23"/>
          <w:szCs w:val="23"/>
          <w:lang w:val="pt-PT"/>
        </w:rPr>
      </w:pPr>
    </w:p>
    <w:p w:rsidR="00C908DA" w:rsidRPr="00126864" w:rsidRDefault="00C908DA" w:rsidP="00DE0284">
      <w:pPr>
        <w:suppressAutoHyphens/>
        <w:ind w:firstLine="1418"/>
        <w:jc w:val="both"/>
        <w:rPr>
          <w:rFonts w:cs="Arial"/>
          <w:b/>
          <w:sz w:val="24"/>
          <w:szCs w:val="24"/>
        </w:rPr>
      </w:pPr>
      <w:r w:rsidRPr="00126864">
        <w:rPr>
          <w:rFonts w:cs="Arial"/>
          <w:b/>
          <w:sz w:val="24"/>
          <w:szCs w:val="24"/>
        </w:rPr>
        <w:t>18. DAS OBRIGAÇÕES DA CONTRATANTE E DA CONTRATADA</w:t>
      </w:r>
    </w:p>
    <w:p w:rsidR="00C908DA" w:rsidRPr="00126864" w:rsidRDefault="00C908DA" w:rsidP="00DE0284">
      <w:pPr>
        <w:suppressAutoHyphens/>
        <w:adjustRightInd w:val="0"/>
        <w:ind w:firstLine="1418"/>
        <w:jc w:val="both"/>
        <w:rPr>
          <w:rFonts w:cs="Arial"/>
          <w:color w:val="000000"/>
          <w:sz w:val="24"/>
          <w:szCs w:val="24"/>
        </w:rPr>
      </w:pPr>
      <w:proofErr w:type="gramStart"/>
      <w:r w:rsidRPr="00126864">
        <w:rPr>
          <w:rFonts w:cs="Arial"/>
          <w:b/>
          <w:bCs/>
          <w:color w:val="000000"/>
          <w:sz w:val="24"/>
          <w:szCs w:val="24"/>
        </w:rPr>
        <w:t>18.</w:t>
      </w:r>
      <w:r w:rsidRPr="00126864">
        <w:rPr>
          <w:rFonts w:cs="Arial"/>
          <w:b/>
          <w:color w:val="000000"/>
          <w:sz w:val="24"/>
          <w:szCs w:val="24"/>
        </w:rPr>
        <w:t>1.</w:t>
      </w:r>
      <w:proofErr w:type="gramEnd"/>
      <w:r w:rsidRPr="00126864">
        <w:rPr>
          <w:rFonts w:cs="Arial"/>
          <w:b/>
          <w:color w:val="000000"/>
          <w:sz w:val="24"/>
          <w:szCs w:val="24"/>
        </w:rPr>
        <w:t>Constituem obrigações do CONTRATANTE</w:t>
      </w:r>
      <w:r w:rsidRPr="00126864">
        <w:rPr>
          <w:rFonts w:cs="Arial"/>
          <w:color w:val="000000"/>
          <w:sz w:val="24"/>
          <w:szCs w:val="24"/>
        </w:rPr>
        <w:t xml:space="preserve">: </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color w:val="000000"/>
          <w:sz w:val="24"/>
          <w:szCs w:val="24"/>
        </w:rPr>
        <w:t xml:space="preserve">1.1. </w:t>
      </w:r>
      <w:r w:rsidRPr="00126864">
        <w:rPr>
          <w:rFonts w:cs="Arial"/>
          <w:bCs/>
          <w:sz w:val="24"/>
          <w:szCs w:val="24"/>
        </w:rPr>
        <w:t>E</w:t>
      </w:r>
      <w:r w:rsidRPr="00126864">
        <w:rPr>
          <w:rFonts w:cs="Arial"/>
          <w:sz w:val="24"/>
          <w:szCs w:val="24"/>
        </w:rPr>
        <w:t xml:space="preserve">fetuar o pagamento ajustado; </w:t>
      </w:r>
    </w:p>
    <w:p w:rsidR="00C908DA" w:rsidRPr="00126864" w:rsidRDefault="00C908DA" w:rsidP="00DE0284">
      <w:pPr>
        <w:suppressAutoHyphens/>
        <w:ind w:firstLine="1418"/>
        <w:jc w:val="both"/>
        <w:rPr>
          <w:rFonts w:cs="Arial"/>
          <w:bCs/>
          <w:sz w:val="24"/>
          <w:szCs w:val="24"/>
        </w:rPr>
      </w:pPr>
      <w:r w:rsidRPr="00126864">
        <w:rPr>
          <w:rFonts w:cs="Arial"/>
          <w:b/>
          <w:bCs/>
          <w:color w:val="000000"/>
          <w:sz w:val="24"/>
          <w:szCs w:val="24"/>
        </w:rPr>
        <w:t>18.</w:t>
      </w:r>
      <w:r w:rsidRPr="00126864">
        <w:rPr>
          <w:rFonts w:cs="Arial"/>
          <w:b/>
          <w:color w:val="000000"/>
          <w:sz w:val="24"/>
          <w:szCs w:val="24"/>
        </w:rPr>
        <w:t xml:space="preserve">1.2. </w:t>
      </w:r>
      <w:r w:rsidRPr="00126864">
        <w:rPr>
          <w:rFonts w:cs="Arial"/>
          <w:bCs/>
          <w:sz w:val="24"/>
          <w:szCs w:val="24"/>
        </w:rPr>
        <w:t xml:space="preserve">Permitir à </w:t>
      </w:r>
      <w:r w:rsidRPr="00126864">
        <w:rPr>
          <w:rFonts w:cs="Arial"/>
          <w:sz w:val="24"/>
          <w:szCs w:val="24"/>
        </w:rPr>
        <w:t>Contratada</w:t>
      </w:r>
      <w:r w:rsidRPr="00126864">
        <w:rPr>
          <w:rFonts w:cs="Arial"/>
          <w:bCs/>
          <w:sz w:val="24"/>
          <w:szCs w:val="24"/>
        </w:rPr>
        <w:t xml:space="preserve"> as condições necessárias para a execução do serviço contratado.</w:t>
      </w:r>
    </w:p>
    <w:p w:rsidR="00C908DA" w:rsidRPr="00126864" w:rsidRDefault="00C908DA" w:rsidP="00DE0284">
      <w:pPr>
        <w:pStyle w:val="PargrafodaLista"/>
        <w:tabs>
          <w:tab w:val="left" w:pos="0"/>
          <w:tab w:val="left" w:pos="1448"/>
        </w:tabs>
        <w:suppressAutoHyphens/>
        <w:ind w:left="0" w:right="155" w:firstLine="1418"/>
        <w:rPr>
          <w:rFonts w:ascii="Arial" w:hAnsi="Arial" w:cs="Arial"/>
          <w:bCs/>
          <w:sz w:val="24"/>
          <w:szCs w:val="24"/>
        </w:rPr>
      </w:pPr>
      <w:r w:rsidRPr="00126864">
        <w:rPr>
          <w:rFonts w:ascii="Arial" w:hAnsi="Arial" w:cs="Arial"/>
          <w:b/>
          <w:bCs/>
          <w:color w:val="000000"/>
          <w:sz w:val="24"/>
          <w:szCs w:val="24"/>
        </w:rPr>
        <w:t>18.</w:t>
      </w:r>
      <w:r w:rsidRPr="00126864">
        <w:rPr>
          <w:rFonts w:ascii="Arial" w:hAnsi="Arial" w:cs="Arial"/>
          <w:b/>
          <w:color w:val="000000"/>
          <w:sz w:val="24"/>
          <w:szCs w:val="24"/>
        </w:rPr>
        <w:t xml:space="preserve">1.3. </w:t>
      </w:r>
      <w:r w:rsidRPr="00126864">
        <w:rPr>
          <w:rFonts w:ascii="Arial" w:hAnsi="Arial" w:cs="Arial"/>
          <w:bCs/>
          <w:sz w:val="24"/>
          <w:szCs w:val="24"/>
        </w:rPr>
        <w:t xml:space="preserve">Determinar, </w:t>
      </w:r>
      <w:r w:rsidR="00FC34FB" w:rsidRPr="00126864">
        <w:rPr>
          <w:rFonts w:ascii="Arial" w:hAnsi="Arial" w:cs="Arial"/>
          <w:bCs/>
          <w:sz w:val="24"/>
          <w:szCs w:val="24"/>
        </w:rPr>
        <w:t>a</w:t>
      </w:r>
      <w:r w:rsidRPr="00126864">
        <w:rPr>
          <w:rFonts w:ascii="Arial" w:hAnsi="Arial" w:cs="Arial"/>
          <w:bCs/>
          <w:sz w:val="24"/>
          <w:szCs w:val="24"/>
        </w:rPr>
        <w:t>través do fiscal anuente do contrato, todas as condições para a execução do presente contrato.</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 </w:t>
      </w:r>
      <w:r w:rsidRPr="00126864">
        <w:rPr>
          <w:rFonts w:cs="Arial"/>
          <w:b/>
          <w:sz w:val="24"/>
          <w:szCs w:val="24"/>
        </w:rPr>
        <w:t>Constituem obrigações do CONTRATADO</w:t>
      </w: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.2.1. </w:t>
      </w:r>
      <w:r w:rsidRPr="00126864">
        <w:rPr>
          <w:rFonts w:cs="Arial"/>
          <w:sz w:val="24"/>
          <w:szCs w:val="24"/>
        </w:rPr>
        <w:t xml:space="preserve">Fornecer o objeto deste contrato de acordo com as especificações do presente instrumento, do Edital de origem e proposta vencedora, responsabilizando-se pela exatidão dos fornecimentos, com </w:t>
      </w:r>
      <w:r w:rsidR="004D62B1" w:rsidRPr="00126864">
        <w:rPr>
          <w:rFonts w:cs="Arial"/>
          <w:sz w:val="24"/>
          <w:szCs w:val="24"/>
        </w:rPr>
        <w:t xml:space="preserve">o </w:t>
      </w:r>
      <w:r w:rsidRPr="00126864">
        <w:rPr>
          <w:rFonts w:cs="Arial"/>
          <w:sz w:val="24"/>
          <w:szCs w:val="24"/>
        </w:rPr>
        <w:t>cumprimento das Cláusulas Contratuais;</w:t>
      </w: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.2.2. </w:t>
      </w:r>
      <w:r w:rsidRPr="00126864">
        <w:rPr>
          <w:rFonts w:cs="Arial"/>
          <w:sz w:val="24"/>
          <w:szCs w:val="24"/>
        </w:rPr>
        <w:t xml:space="preserve"> Responsabilizar-se pelos vícios e danos decorrentes da execução do objeto, de acordo com os artigos 14 e 17 a 27, do Código de Defesa do </w:t>
      </w:r>
      <w:r w:rsidRPr="00126864">
        <w:rPr>
          <w:rFonts w:cs="Arial"/>
          <w:sz w:val="24"/>
          <w:szCs w:val="24"/>
        </w:rPr>
        <w:lastRenderedPageBreak/>
        <w:t xml:space="preserve">Consumidor (Lei 8.078 de 1990), ficando a Contratada autorizada a descontar dos pagamentos devidos à Contratada, </w:t>
      </w:r>
      <w:proofErr w:type="gramStart"/>
      <w:r w:rsidRPr="00126864">
        <w:rPr>
          <w:rFonts w:cs="Arial"/>
          <w:sz w:val="24"/>
          <w:szCs w:val="24"/>
        </w:rPr>
        <w:t>o valor correspondentes aos danos sofridos</w:t>
      </w:r>
      <w:proofErr w:type="gramEnd"/>
      <w:r w:rsidRPr="00126864">
        <w:rPr>
          <w:rFonts w:cs="Arial"/>
          <w:sz w:val="24"/>
          <w:szCs w:val="24"/>
        </w:rPr>
        <w:t>.</w:t>
      </w:r>
    </w:p>
    <w:p w:rsidR="00C908DA" w:rsidRPr="00126864" w:rsidRDefault="00C908DA" w:rsidP="00DE0284">
      <w:pPr>
        <w:suppressAutoHyphens/>
        <w:ind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.2.3. </w:t>
      </w:r>
      <w:r w:rsidRPr="00126864">
        <w:rPr>
          <w:rFonts w:cs="Arial"/>
          <w:sz w:val="24"/>
          <w:szCs w:val="24"/>
        </w:rPr>
        <w:t>Reparar, corrigir, remover ou substituir, às suas expensas, no total ou em parte, no prazo fixado pelo fiscal do contrato, os serviços efetuados em que se verificarem vícios, defeitos ou incorreções;</w:t>
      </w:r>
    </w:p>
    <w:p w:rsidR="00C908DA" w:rsidRPr="00126864" w:rsidRDefault="00C908DA" w:rsidP="00DE0284">
      <w:pPr>
        <w:suppressAutoHyphens/>
        <w:adjustRightInd w:val="0"/>
        <w:ind w:firstLine="1418"/>
        <w:jc w:val="both"/>
        <w:rPr>
          <w:rFonts w:cs="Arial"/>
          <w:sz w:val="24"/>
          <w:szCs w:val="24"/>
        </w:rPr>
      </w:pPr>
      <w:r w:rsidRPr="00126864">
        <w:rPr>
          <w:rFonts w:cs="Arial"/>
          <w:b/>
          <w:bCs/>
          <w:color w:val="000000"/>
          <w:sz w:val="24"/>
          <w:szCs w:val="24"/>
        </w:rPr>
        <w:t>18</w:t>
      </w:r>
      <w:r w:rsidRPr="00126864">
        <w:rPr>
          <w:rFonts w:cs="Arial"/>
          <w:b/>
          <w:bCs/>
          <w:sz w:val="24"/>
          <w:szCs w:val="24"/>
        </w:rPr>
        <w:t>.2.</w:t>
      </w:r>
      <w:r w:rsidR="00187DC8" w:rsidRPr="00126864">
        <w:rPr>
          <w:rFonts w:cs="Arial"/>
          <w:b/>
          <w:bCs/>
          <w:sz w:val="24"/>
          <w:szCs w:val="24"/>
        </w:rPr>
        <w:t>4</w:t>
      </w:r>
      <w:r w:rsidRPr="00126864">
        <w:rPr>
          <w:rFonts w:cs="Arial"/>
          <w:b/>
          <w:bCs/>
          <w:sz w:val="24"/>
          <w:szCs w:val="24"/>
        </w:rPr>
        <w:t xml:space="preserve">. </w:t>
      </w:r>
      <w:r w:rsidRPr="00126864">
        <w:rPr>
          <w:rFonts w:cs="Arial"/>
          <w:sz w:val="24"/>
          <w:szCs w:val="24"/>
        </w:rPr>
        <w:t xml:space="preserve">Responsabilizar-se, pela idoneidade e pelo comportamento de seus empregados, prepostos ou subordinados, e, ainda, responder pelos danos, dolosos ou culposos, causados pelos mesmos ao Contratante ou a terceiros na execução do contrato. </w:t>
      </w:r>
    </w:p>
    <w:p w:rsidR="00C908DA" w:rsidRPr="00126864" w:rsidRDefault="00C908DA" w:rsidP="00DE0284">
      <w:pPr>
        <w:suppressAutoHyphens/>
        <w:ind w:firstLine="1418"/>
        <w:jc w:val="both"/>
        <w:rPr>
          <w:rFonts w:cs="Arial"/>
          <w:bCs/>
          <w:sz w:val="24"/>
          <w:szCs w:val="24"/>
        </w:rPr>
      </w:pPr>
      <w:r w:rsidRPr="00126864">
        <w:rPr>
          <w:rFonts w:cs="Arial"/>
          <w:b/>
          <w:bCs/>
          <w:color w:val="000000"/>
          <w:sz w:val="24"/>
          <w:szCs w:val="24"/>
        </w:rPr>
        <w:t>18</w:t>
      </w:r>
      <w:r w:rsidRPr="00126864">
        <w:rPr>
          <w:rFonts w:cs="Arial"/>
          <w:b/>
          <w:bCs/>
          <w:sz w:val="24"/>
          <w:szCs w:val="24"/>
        </w:rPr>
        <w:t>.2.</w:t>
      </w:r>
      <w:r w:rsidR="00187DC8" w:rsidRPr="00126864">
        <w:rPr>
          <w:rFonts w:cs="Arial"/>
          <w:b/>
          <w:bCs/>
          <w:sz w:val="24"/>
          <w:szCs w:val="24"/>
        </w:rPr>
        <w:t>5</w:t>
      </w:r>
      <w:r w:rsidRPr="00126864">
        <w:rPr>
          <w:rFonts w:cs="Arial"/>
          <w:b/>
          <w:bCs/>
          <w:sz w:val="24"/>
          <w:szCs w:val="24"/>
        </w:rPr>
        <w:t xml:space="preserve">. </w:t>
      </w:r>
      <w:r w:rsidRPr="00126864">
        <w:rPr>
          <w:rFonts w:cs="Arial"/>
          <w:bCs/>
          <w:sz w:val="24"/>
          <w:szCs w:val="24"/>
        </w:rPr>
        <w:t xml:space="preserve">Informar à Secretaria Municipal de </w:t>
      </w:r>
      <w:r w:rsidR="00F4795C" w:rsidRPr="00126864">
        <w:rPr>
          <w:rFonts w:cs="Arial"/>
          <w:bCs/>
          <w:sz w:val="24"/>
          <w:szCs w:val="24"/>
        </w:rPr>
        <w:t>Educação</w:t>
      </w:r>
      <w:r w:rsidRPr="00126864">
        <w:rPr>
          <w:rFonts w:cs="Arial"/>
          <w:bCs/>
          <w:sz w:val="24"/>
          <w:szCs w:val="24"/>
        </w:rPr>
        <w:t xml:space="preserve"> a ocorrência de qualquer fato ou condições que possam atrasar ou impedir a prestação dos serviços, no todo ou em parte, indicando as respectivas medidas para corrigir a situação;</w:t>
      </w:r>
    </w:p>
    <w:p w:rsidR="00C908DA" w:rsidRPr="00126864" w:rsidRDefault="00C908DA" w:rsidP="00DE0284">
      <w:pPr>
        <w:pStyle w:val="Default"/>
        <w:suppressAutoHyphens/>
        <w:ind w:firstLine="1418"/>
        <w:jc w:val="both"/>
        <w:rPr>
          <w:rFonts w:ascii="Arial" w:eastAsiaTheme="minorHAnsi" w:hAnsi="Arial" w:cs="Arial"/>
          <w:lang w:eastAsia="en-US"/>
        </w:rPr>
      </w:pPr>
      <w:bookmarkStart w:id="9" w:name="art116p"/>
      <w:bookmarkEnd w:id="9"/>
      <w:r w:rsidRPr="00126864">
        <w:rPr>
          <w:rFonts w:ascii="Arial" w:hAnsi="Arial" w:cs="Arial"/>
          <w:b/>
          <w:bCs/>
        </w:rPr>
        <w:t>18.2.</w:t>
      </w:r>
      <w:r w:rsidR="00187DC8" w:rsidRPr="00126864">
        <w:rPr>
          <w:rFonts w:ascii="Arial" w:hAnsi="Arial" w:cs="Arial"/>
          <w:b/>
          <w:bCs/>
        </w:rPr>
        <w:t>6</w:t>
      </w:r>
      <w:r w:rsidRPr="00126864">
        <w:rPr>
          <w:rFonts w:ascii="Arial" w:hAnsi="Arial" w:cs="Arial"/>
          <w:b/>
          <w:bCs/>
        </w:rPr>
        <w:t xml:space="preserve">. </w:t>
      </w:r>
      <w:r w:rsidRPr="00126864">
        <w:rPr>
          <w:rFonts w:ascii="Arial" w:eastAsiaTheme="minorHAnsi" w:hAnsi="Arial" w:cs="Arial"/>
          <w:lang w:eastAsia="en-US"/>
        </w:rPr>
        <w:t>Não contratar, durante a vigência do contrato, cônjuge, companheiro ou parente em linha reta, colateral ou por afinidade, até o terceiro grau, de dirigente do órgão contratante ou de agente público que desempenhe função na licitação ou atue na fiscalização ou na gestão do contrato, conforme art.48, parágrafo único, da Lei 14.133/2021;</w:t>
      </w:r>
    </w:p>
    <w:p w:rsidR="00C908DA" w:rsidRPr="00126864" w:rsidRDefault="00C908DA" w:rsidP="00DE0284">
      <w:pPr>
        <w:suppressAutoHyphens/>
        <w:ind w:right="150" w:firstLine="1418"/>
        <w:jc w:val="both"/>
        <w:rPr>
          <w:rFonts w:cs="Arial"/>
          <w:sz w:val="24"/>
          <w:szCs w:val="24"/>
        </w:rPr>
      </w:pPr>
      <w:r w:rsidRPr="00126864">
        <w:rPr>
          <w:rFonts w:cs="Arial"/>
          <w:b/>
          <w:bCs/>
          <w:color w:val="000000"/>
          <w:sz w:val="24"/>
          <w:szCs w:val="24"/>
        </w:rPr>
        <w:t>18</w:t>
      </w:r>
      <w:r w:rsidRPr="00126864">
        <w:rPr>
          <w:rFonts w:cs="Arial"/>
          <w:b/>
          <w:bCs/>
          <w:sz w:val="24"/>
          <w:szCs w:val="24"/>
        </w:rPr>
        <w:t xml:space="preserve">.2.13. </w:t>
      </w:r>
      <w:r w:rsidRPr="00126864">
        <w:rPr>
          <w:rFonts w:cs="Arial"/>
          <w:color w:val="000000"/>
          <w:sz w:val="24"/>
          <w:szCs w:val="24"/>
        </w:rPr>
        <w:t>M</w:t>
      </w:r>
      <w:r w:rsidRPr="00126864">
        <w:rPr>
          <w:rFonts w:cs="Arial"/>
          <w:sz w:val="24"/>
          <w:szCs w:val="24"/>
        </w:rPr>
        <w:t>anter durante toda a execução deste contrato, em compatibilidade com as obrigações ora assumidas, todas as condições da habilitação e qualificação apresentadas para contratação.</w:t>
      </w:r>
    </w:p>
    <w:p w:rsidR="00866CAC" w:rsidRPr="00126864" w:rsidRDefault="00866CAC" w:rsidP="00DE0284">
      <w:pPr>
        <w:pStyle w:val="p22"/>
        <w:tabs>
          <w:tab w:val="clear" w:pos="1140"/>
          <w:tab w:val="left" w:pos="0"/>
          <w:tab w:val="left" w:pos="1134"/>
        </w:tabs>
        <w:suppressAutoHyphens/>
        <w:spacing w:line="280" w:lineRule="exact"/>
        <w:ind w:firstLine="1418"/>
        <w:rPr>
          <w:rFonts w:ascii="Arial" w:hAnsi="Arial" w:cs="Arial"/>
          <w:szCs w:val="24"/>
        </w:rPr>
      </w:pPr>
      <w:r w:rsidRPr="00126864">
        <w:rPr>
          <w:rFonts w:ascii="Arial" w:hAnsi="Arial" w:cs="Arial"/>
          <w:b/>
          <w:szCs w:val="24"/>
        </w:rPr>
        <w:t>18.2.14.</w:t>
      </w:r>
      <w:r w:rsidRPr="00126864">
        <w:rPr>
          <w:rFonts w:ascii="Arial" w:hAnsi="Arial" w:cs="Arial"/>
          <w:szCs w:val="24"/>
        </w:rPr>
        <w:t xml:space="preserve"> Conforme o Decreto Municipal n° 2315 de 18 de agosto de 2022. </w:t>
      </w:r>
      <w:proofErr w:type="spellStart"/>
      <w:r w:rsidRPr="00126864">
        <w:rPr>
          <w:rFonts w:ascii="Arial" w:hAnsi="Arial" w:cs="Arial"/>
          <w:szCs w:val="24"/>
        </w:rPr>
        <w:t>Art</w:t>
      </w:r>
      <w:proofErr w:type="spellEnd"/>
      <w:r w:rsidRPr="00126864">
        <w:rPr>
          <w:rFonts w:ascii="Arial" w:hAnsi="Arial" w:cs="Arial"/>
          <w:szCs w:val="24"/>
        </w:rPr>
        <w:t xml:space="preserve"> 4º os prestadores de serviços e fornecedores de bens deverão, a partir da vigência do presente Decreto, emitir as notas fiscais em observância ás regras de </w:t>
      </w:r>
      <w:proofErr w:type="gramStart"/>
      <w:r w:rsidRPr="00126864">
        <w:rPr>
          <w:rFonts w:ascii="Arial" w:hAnsi="Arial" w:cs="Arial"/>
          <w:szCs w:val="24"/>
        </w:rPr>
        <w:t>retenção dispostas na Instrução Normativa</w:t>
      </w:r>
      <w:proofErr w:type="gramEnd"/>
      <w:r w:rsidRPr="00126864">
        <w:rPr>
          <w:rFonts w:ascii="Arial" w:hAnsi="Arial" w:cs="Arial"/>
          <w:szCs w:val="24"/>
        </w:rPr>
        <w:t xml:space="preserve"> RFB n° 1234 de 2012, sob pena de não aceitação por parte dos órgãos e entidades mencionados no art. 2º deste Decreto.</w:t>
      </w:r>
    </w:p>
    <w:p w:rsidR="00866CAC" w:rsidRPr="00126864" w:rsidRDefault="00866CAC" w:rsidP="00DE0284">
      <w:pPr>
        <w:pStyle w:val="p22"/>
        <w:tabs>
          <w:tab w:val="clear" w:pos="1140"/>
        </w:tabs>
        <w:suppressAutoHyphens/>
        <w:spacing w:line="240" w:lineRule="auto"/>
        <w:ind w:firstLine="1418"/>
        <w:rPr>
          <w:rFonts w:ascii="Arial" w:hAnsi="Arial" w:cs="Arial"/>
          <w:szCs w:val="24"/>
        </w:rPr>
      </w:pPr>
      <w:r w:rsidRPr="00126864">
        <w:rPr>
          <w:rFonts w:ascii="Arial" w:hAnsi="Arial" w:cs="Arial"/>
          <w:b/>
          <w:szCs w:val="24"/>
        </w:rPr>
        <w:t>18.2.15.</w:t>
      </w:r>
      <w:r w:rsidRPr="00126864">
        <w:rPr>
          <w:rFonts w:ascii="Arial" w:hAnsi="Arial" w:cs="Arial"/>
          <w:szCs w:val="24"/>
        </w:rPr>
        <w:t xml:space="preserve"> Parágrafo Único. As notas fiscais emitidas em desacordo com o previsto no caput deste artigo incorrerão na retenção do Imposto de Renda, na forma prevista neste Decreto. (Redação acrescida pelo Decreto n° 21382/2022).</w:t>
      </w:r>
    </w:p>
    <w:p w:rsidR="00C908DA" w:rsidRPr="00126864" w:rsidRDefault="00C908DA" w:rsidP="00DE0284">
      <w:pPr>
        <w:suppressAutoHyphens/>
        <w:ind w:right="150" w:firstLine="567"/>
        <w:jc w:val="both"/>
        <w:rPr>
          <w:rFonts w:cs="Arial"/>
          <w:sz w:val="23"/>
          <w:szCs w:val="23"/>
        </w:rPr>
      </w:pPr>
    </w:p>
    <w:p w:rsidR="00C908DA" w:rsidRPr="00126864" w:rsidRDefault="00C908DA" w:rsidP="00DE0284">
      <w:pPr>
        <w:suppressAutoHyphens/>
        <w:ind w:firstLine="1418"/>
        <w:jc w:val="both"/>
        <w:rPr>
          <w:rFonts w:eastAsiaTheme="minorHAnsi" w:cs="Arial"/>
          <w:b/>
          <w:color w:val="000000"/>
          <w:sz w:val="24"/>
          <w:szCs w:val="24"/>
          <w:lang w:eastAsia="en-US"/>
        </w:rPr>
      </w:pPr>
      <w:r w:rsidRPr="00126864">
        <w:rPr>
          <w:rFonts w:eastAsiaTheme="minorHAnsi" w:cs="Arial"/>
          <w:b/>
          <w:color w:val="000000"/>
          <w:sz w:val="24"/>
          <w:szCs w:val="24"/>
          <w:lang w:eastAsia="en-US"/>
        </w:rPr>
        <w:t>19. DO PAGAMENTO E DO RECURSO ORÇAMENTÁRIO</w:t>
      </w:r>
    </w:p>
    <w:p w:rsidR="00C908DA" w:rsidRPr="00126864" w:rsidRDefault="00C908DA" w:rsidP="00DE0284">
      <w:pPr>
        <w:pStyle w:val="western"/>
        <w:spacing w:before="0" w:after="0"/>
        <w:ind w:firstLine="1418"/>
        <w:jc w:val="both"/>
        <w:rPr>
          <w:rFonts w:ascii="Arial" w:hAnsi="Arial" w:cs="Arial"/>
        </w:rPr>
      </w:pPr>
      <w:r w:rsidRPr="00126864">
        <w:rPr>
          <w:rFonts w:ascii="Arial" w:eastAsiaTheme="minorHAnsi" w:hAnsi="Arial" w:cs="Arial"/>
          <w:b/>
          <w:lang w:eastAsia="en-US"/>
        </w:rPr>
        <w:t>19.1.</w:t>
      </w:r>
      <w:r w:rsidRPr="00126864">
        <w:rPr>
          <w:rFonts w:ascii="Arial" w:hAnsi="Arial" w:cs="Arial"/>
        </w:rPr>
        <w:t xml:space="preserve"> O pagamento será </w:t>
      </w:r>
      <w:proofErr w:type="spellStart"/>
      <w:r w:rsidRPr="00126864">
        <w:rPr>
          <w:rFonts w:ascii="Arial" w:hAnsi="Arial" w:cs="Arial"/>
        </w:rPr>
        <w:t>efetuadoem</w:t>
      </w:r>
      <w:proofErr w:type="spellEnd"/>
      <w:r w:rsidRPr="00126864">
        <w:rPr>
          <w:rFonts w:ascii="Arial" w:hAnsi="Arial" w:cs="Arial"/>
        </w:rPr>
        <w:t xml:space="preserve"> até </w:t>
      </w:r>
      <w:r w:rsidR="00224CA9" w:rsidRPr="00126864">
        <w:rPr>
          <w:rFonts w:ascii="Arial" w:hAnsi="Arial" w:cs="Arial"/>
        </w:rPr>
        <w:t>30</w:t>
      </w:r>
      <w:r w:rsidRPr="00126864">
        <w:rPr>
          <w:rFonts w:ascii="Arial" w:hAnsi="Arial" w:cs="Arial"/>
        </w:rPr>
        <w:t xml:space="preserve"> dias, após a </w:t>
      </w:r>
      <w:r w:rsidR="00CF2DD9" w:rsidRPr="00126864">
        <w:rPr>
          <w:rFonts w:ascii="Arial" w:hAnsi="Arial" w:cs="Arial"/>
        </w:rPr>
        <w:t>apresentação das notas fiscais</w:t>
      </w:r>
      <w:r w:rsidRPr="00126864">
        <w:rPr>
          <w:rFonts w:ascii="Arial" w:hAnsi="Arial" w:cs="Arial"/>
        </w:rPr>
        <w:t>, mediante aprovação e liberação pelo fiscal-anuente do contrato, por intermédio da Tesouraria do Município.</w:t>
      </w:r>
    </w:p>
    <w:p w:rsidR="00C908DA" w:rsidRPr="00126864" w:rsidRDefault="00C908DA" w:rsidP="00DE0284">
      <w:pPr>
        <w:suppressAutoHyphens/>
        <w:ind w:firstLine="1418"/>
        <w:jc w:val="both"/>
        <w:rPr>
          <w:rFonts w:cs="Arial"/>
          <w:sz w:val="24"/>
          <w:szCs w:val="24"/>
        </w:rPr>
      </w:pPr>
      <w:r w:rsidRPr="00126864">
        <w:rPr>
          <w:rFonts w:cs="Arial"/>
          <w:b/>
          <w:sz w:val="24"/>
          <w:szCs w:val="24"/>
        </w:rPr>
        <w:t>19.2.</w:t>
      </w:r>
      <w:r w:rsidRPr="00126864">
        <w:rPr>
          <w:rFonts w:cs="Arial"/>
          <w:sz w:val="24"/>
          <w:szCs w:val="24"/>
        </w:rPr>
        <w:t xml:space="preserve"> Para a liberação do pagamento, a CONTRATADA deverá apresentar:</w:t>
      </w:r>
    </w:p>
    <w:p w:rsidR="00C908DA" w:rsidRPr="00126864" w:rsidRDefault="00C908DA" w:rsidP="00DE0284">
      <w:pPr>
        <w:suppressAutoHyphens/>
        <w:ind w:firstLine="1418"/>
        <w:jc w:val="both"/>
        <w:rPr>
          <w:rFonts w:cs="Arial"/>
          <w:sz w:val="24"/>
          <w:szCs w:val="24"/>
        </w:rPr>
      </w:pPr>
      <w:r w:rsidRPr="00126864">
        <w:rPr>
          <w:rFonts w:cs="Arial"/>
          <w:b/>
          <w:sz w:val="24"/>
          <w:szCs w:val="24"/>
        </w:rPr>
        <w:t>19.2.1.</w:t>
      </w:r>
      <w:r w:rsidR="00CC3084" w:rsidRPr="00126864">
        <w:rPr>
          <w:rFonts w:cs="Arial"/>
          <w:sz w:val="24"/>
          <w:szCs w:val="24"/>
        </w:rPr>
        <w:t xml:space="preserve"> A nota fiscal</w:t>
      </w:r>
      <w:r w:rsidRPr="00126864">
        <w:rPr>
          <w:rFonts w:cs="Arial"/>
          <w:sz w:val="24"/>
          <w:szCs w:val="24"/>
        </w:rPr>
        <w:t>, visada pelo fiscal anuente do contrato;</w:t>
      </w:r>
    </w:p>
    <w:p w:rsidR="00C908DA" w:rsidRPr="00126864" w:rsidRDefault="00C908DA" w:rsidP="00DE0284">
      <w:pPr>
        <w:suppressAutoHyphens/>
        <w:ind w:firstLine="1418"/>
        <w:jc w:val="both"/>
        <w:rPr>
          <w:rFonts w:cs="Arial"/>
          <w:sz w:val="24"/>
          <w:szCs w:val="24"/>
        </w:rPr>
      </w:pPr>
      <w:r w:rsidRPr="00126864">
        <w:rPr>
          <w:rFonts w:cs="Arial"/>
          <w:b/>
          <w:sz w:val="24"/>
          <w:szCs w:val="24"/>
        </w:rPr>
        <w:t>19.2.2.</w:t>
      </w:r>
      <w:r w:rsidRPr="00126864">
        <w:rPr>
          <w:rFonts w:cs="Arial"/>
          <w:sz w:val="24"/>
          <w:szCs w:val="24"/>
        </w:rPr>
        <w:t xml:space="preserve"> C</w:t>
      </w:r>
      <w:r w:rsidR="00CC3084" w:rsidRPr="00126864">
        <w:rPr>
          <w:rFonts w:cs="Arial"/>
          <w:sz w:val="24"/>
          <w:szCs w:val="24"/>
        </w:rPr>
        <w:t>ertidões Negativas Federal, Estadual e Municipal</w:t>
      </w:r>
      <w:r w:rsidRPr="00126864">
        <w:rPr>
          <w:rFonts w:cs="Arial"/>
          <w:sz w:val="24"/>
          <w:szCs w:val="24"/>
        </w:rPr>
        <w:t>.</w:t>
      </w:r>
    </w:p>
    <w:p w:rsidR="00C908DA" w:rsidRPr="00126864" w:rsidRDefault="00C908DA" w:rsidP="00DE0284">
      <w:pPr>
        <w:pStyle w:val="Corpodetexto"/>
        <w:suppressAutoHyphens/>
        <w:ind w:firstLine="1418"/>
        <w:rPr>
          <w:rFonts w:cs="Arial"/>
          <w:sz w:val="24"/>
          <w:szCs w:val="24"/>
        </w:rPr>
      </w:pPr>
      <w:r w:rsidRPr="00126864">
        <w:rPr>
          <w:rFonts w:cs="Arial"/>
          <w:sz w:val="24"/>
          <w:szCs w:val="24"/>
        </w:rPr>
        <w:t>19.3. A nota fiscal/fatura emitida pelo fornecedor deverá conter, em local de fácil visualização, a indicação do número do empenho, do contrato e do processo de origem, a fim de se acelerar o trâmite de recebimento e posterior liberação do documento fiscal para pagamento.</w:t>
      </w:r>
    </w:p>
    <w:p w:rsidR="00C908DA" w:rsidRPr="00126864" w:rsidRDefault="00C908DA"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lastRenderedPageBreak/>
        <w:t xml:space="preserve">19.4. </w:t>
      </w:r>
      <w:r w:rsidR="00FF4856" w:rsidRPr="00126864">
        <w:rPr>
          <w:rFonts w:ascii="Arial" w:hAnsi="Arial" w:cs="Arial"/>
        </w:rPr>
        <w:t xml:space="preserve">No caso de atraso imotivado do pagamento dos valores ajustados, o </w:t>
      </w:r>
      <w:proofErr w:type="spellStart"/>
      <w:proofErr w:type="gramStart"/>
      <w:r w:rsidR="00FF4856" w:rsidRPr="00126864">
        <w:rPr>
          <w:rFonts w:ascii="Arial" w:hAnsi="Arial" w:cs="Arial"/>
        </w:rPr>
        <w:t>CONTRATANTEpagará</w:t>
      </w:r>
      <w:proofErr w:type="spellEnd"/>
      <w:proofErr w:type="gramEnd"/>
      <w:r w:rsidR="00FF4856" w:rsidRPr="00126864">
        <w:rPr>
          <w:rFonts w:ascii="Arial" w:hAnsi="Arial" w:cs="Arial"/>
        </w:rPr>
        <w:t xml:space="preserve"> juros de mora de 1% (um por cento) sobre o valor </w:t>
      </w:r>
      <w:proofErr w:type="spellStart"/>
      <w:r w:rsidR="00FF4856" w:rsidRPr="00126864">
        <w:rPr>
          <w:rFonts w:ascii="Arial" w:hAnsi="Arial" w:cs="Arial"/>
        </w:rPr>
        <w:t>impago</w:t>
      </w:r>
      <w:proofErr w:type="spellEnd"/>
      <w:r w:rsidR="00FF4856" w:rsidRPr="00126864">
        <w:rPr>
          <w:rFonts w:ascii="Arial" w:hAnsi="Arial" w:cs="Arial"/>
        </w:rPr>
        <w:t>, além da correção monetária ocorrida no período do atraso.</w:t>
      </w:r>
    </w:p>
    <w:p w:rsidR="00C908DA" w:rsidRPr="00126864" w:rsidRDefault="00C908DA"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19.5. </w:t>
      </w:r>
      <w:r w:rsidRPr="00126864">
        <w:rPr>
          <w:rFonts w:ascii="Arial" w:hAnsi="Arial" w:cs="Arial"/>
        </w:rPr>
        <w:t>Serão processadas as retenções tributárias e previdenciárias nos termos da legislação que regula a matéria.</w:t>
      </w:r>
    </w:p>
    <w:p w:rsidR="00C908DA" w:rsidRPr="00126864" w:rsidRDefault="00C908DA" w:rsidP="00DE0284">
      <w:pPr>
        <w:pStyle w:val="NormalWeb"/>
        <w:suppressAutoHyphens/>
        <w:spacing w:before="0" w:beforeAutospacing="0" w:after="0" w:afterAutospacing="0"/>
        <w:ind w:firstLine="1418"/>
        <w:jc w:val="both"/>
        <w:rPr>
          <w:rFonts w:ascii="Arial" w:hAnsi="Arial" w:cs="Arial"/>
          <w:color w:val="000000"/>
        </w:rPr>
      </w:pPr>
      <w:proofErr w:type="gramStart"/>
      <w:r w:rsidRPr="00126864">
        <w:rPr>
          <w:rFonts w:ascii="Arial" w:hAnsi="Arial" w:cs="Arial"/>
          <w:b/>
        </w:rPr>
        <w:t>19.6.</w:t>
      </w:r>
      <w:proofErr w:type="gramEnd"/>
      <w:r w:rsidRPr="00126864">
        <w:rPr>
          <w:rFonts w:ascii="Arial" w:hAnsi="Arial" w:cs="Arial"/>
          <w:color w:val="000000"/>
        </w:rPr>
        <w:t>Não serão efetuados quaisquer pagamentos enquanto perdurar pendência de liquidação de obrigações, em virtude de penalidades impostas à CONTRATADA, ou inadimplência contratual.</w:t>
      </w:r>
    </w:p>
    <w:p w:rsidR="00C908DA" w:rsidRPr="00126864" w:rsidRDefault="00C908DA" w:rsidP="00DE0284">
      <w:pPr>
        <w:pStyle w:val="Ttulo4"/>
        <w:suppressAutoHyphens/>
        <w:spacing w:before="0"/>
        <w:ind w:firstLine="1418"/>
        <w:jc w:val="both"/>
        <w:rPr>
          <w:rFonts w:ascii="Arial" w:hAnsi="Arial" w:cs="Arial"/>
          <w:b w:val="0"/>
          <w:bCs w:val="0"/>
          <w:i w:val="0"/>
          <w:color w:val="auto"/>
          <w:sz w:val="24"/>
          <w:szCs w:val="24"/>
          <w:lang w:val="pt-PT"/>
        </w:rPr>
      </w:pPr>
      <w:proofErr w:type="gramStart"/>
      <w:r w:rsidRPr="00126864">
        <w:rPr>
          <w:rFonts w:ascii="Arial" w:hAnsi="Arial" w:cs="Arial"/>
          <w:i w:val="0"/>
          <w:color w:val="auto"/>
          <w:sz w:val="24"/>
          <w:szCs w:val="24"/>
        </w:rPr>
        <w:t>19.7.</w:t>
      </w:r>
      <w:proofErr w:type="gramEnd"/>
      <w:r w:rsidRPr="00126864">
        <w:rPr>
          <w:rFonts w:ascii="Arial" w:hAnsi="Arial" w:cs="Arial"/>
          <w:b w:val="0"/>
          <w:i w:val="0"/>
          <w:color w:val="auto"/>
          <w:sz w:val="24"/>
          <w:szCs w:val="24"/>
        </w:rPr>
        <w:t>As despesas decorrentes do presente edital correrão por conta da</w:t>
      </w:r>
      <w:r w:rsidR="00F743D0" w:rsidRPr="00126864">
        <w:rPr>
          <w:rFonts w:ascii="Arial" w:hAnsi="Arial" w:cs="Arial"/>
          <w:b w:val="0"/>
          <w:i w:val="0"/>
          <w:color w:val="auto"/>
          <w:sz w:val="24"/>
          <w:szCs w:val="24"/>
        </w:rPr>
        <w:t>s</w:t>
      </w:r>
      <w:r w:rsidRPr="00126864">
        <w:rPr>
          <w:rFonts w:ascii="Arial" w:hAnsi="Arial" w:cs="Arial"/>
          <w:b w:val="0"/>
          <w:i w:val="0"/>
          <w:color w:val="auto"/>
          <w:sz w:val="24"/>
          <w:szCs w:val="24"/>
        </w:rPr>
        <w:t xml:space="preserve"> seguinte</w:t>
      </w:r>
      <w:r w:rsidR="00F743D0" w:rsidRPr="00126864">
        <w:rPr>
          <w:rFonts w:ascii="Arial" w:hAnsi="Arial" w:cs="Arial"/>
          <w:b w:val="0"/>
          <w:i w:val="0"/>
          <w:color w:val="auto"/>
          <w:sz w:val="24"/>
          <w:szCs w:val="24"/>
        </w:rPr>
        <w:t>s</w:t>
      </w:r>
      <w:r w:rsidRPr="00126864">
        <w:rPr>
          <w:rFonts w:ascii="Arial" w:hAnsi="Arial" w:cs="Arial"/>
          <w:b w:val="0"/>
          <w:i w:val="0"/>
          <w:color w:val="auto"/>
          <w:sz w:val="24"/>
          <w:szCs w:val="24"/>
        </w:rPr>
        <w:t xml:space="preserve"> dota</w:t>
      </w:r>
      <w:r w:rsidR="00FF4856" w:rsidRPr="00126864">
        <w:rPr>
          <w:rFonts w:ascii="Arial" w:hAnsi="Arial" w:cs="Arial"/>
          <w:b w:val="0"/>
          <w:i w:val="0"/>
          <w:color w:val="auto"/>
          <w:sz w:val="24"/>
          <w:szCs w:val="24"/>
        </w:rPr>
        <w:t>ções</w:t>
      </w:r>
      <w:r w:rsidRPr="00126864">
        <w:rPr>
          <w:rFonts w:ascii="Arial" w:hAnsi="Arial" w:cs="Arial"/>
          <w:b w:val="0"/>
          <w:i w:val="0"/>
          <w:color w:val="auto"/>
          <w:sz w:val="24"/>
          <w:szCs w:val="24"/>
        </w:rPr>
        <w:t xml:space="preserve"> orçamentária</w:t>
      </w:r>
      <w:r w:rsidR="00FF4856" w:rsidRPr="00126864">
        <w:rPr>
          <w:rFonts w:ascii="Arial" w:hAnsi="Arial" w:cs="Arial"/>
          <w:b w:val="0"/>
          <w:i w:val="0"/>
          <w:color w:val="auto"/>
          <w:sz w:val="24"/>
          <w:szCs w:val="24"/>
        </w:rPr>
        <w:t>s</w:t>
      </w:r>
      <w:r w:rsidRPr="00126864">
        <w:rPr>
          <w:rFonts w:ascii="Arial" w:hAnsi="Arial" w:cs="Arial"/>
          <w:b w:val="0"/>
          <w:i w:val="0"/>
          <w:color w:val="auto"/>
          <w:sz w:val="24"/>
          <w:szCs w:val="24"/>
        </w:rPr>
        <w:t>:</w:t>
      </w:r>
    </w:p>
    <w:p w:rsidR="00A03252" w:rsidRPr="006C5C61" w:rsidRDefault="00A03252" w:rsidP="00A03252">
      <w:pPr>
        <w:pStyle w:val="Recuodecorpodetexto3"/>
        <w:spacing w:line="240" w:lineRule="auto"/>
        <w:ind w:left="0" w:firstLine="1418"/>
        <w:rPr>
          <w:rFonts w:cs="Arial"/>
          <w:b/>
          <w:szCs w:val="24"/>
        </w:rPr>
      </w:pPr>
      <w:proofErr w:type="gramStart"/>
      <w:r w:rsidRPr="006C5C61">
        <w:rPr>
          <w:rFonts w:cs="Arial"/>
          <w:b/>
          <w:szCs w:val="24"/>
        </w:rPr>
        <w:t>05.01 – Secretaria</w:t>
      </w:r>
      <w:proofErr w:type="gramEnd"/>
      <w:r w:rsidRPr="006C5C61">
        <w:rPr>
          <w:rFonts w:cs="Arial"/>
          <w:b/>
          <w:szCs w:val="24"/>
        </w:rPr>
        <w:t xml:space="preserve"> da Educação </w:t>
      </w:r>
    </w:p>
    <w:p w:rsidR="00A03252" w:rsidRPr="006C5C61" w:rsidRDefault="00A03252" w:rsidP="00A03252">
      <w:pPr>
        <w:pStyle w:val="Recuodecorpodetexto3"/>
        <w:spacing w:line="240" w:lineRule="auto"/>
        <w:ind w:left="0" w:firstLine="1418"/>
        <w:rPr>
          <w:rFonts w:cs="Arial"/>
          <w:szCs w:val="24"/>
        </w:rPr>
      </w:pPr>
      <w:proofErr w:type="gramStart"/>
      <w:r w:rsidRPr="006C5C61">
        <w:rPr>
          <w:rFonts w:cs="Arial"/>
          <w:szCs w:val="24"/>
        </w:rPr>
        <w:t>2.018 – Manutenção</w:t>
      </w:r>
      <w:proofErr w:type="gramEnd"/>
      <w:r w:rsidRPr="006C5C61">
        <w:rPr>
          <w:rFonts w:cs="Arial"/>
          <w:szCs w:val="24"/>
        </w:rPr>
        <w:t xml:space="preserve"> da Educação Infantil</w:t>
      </w:r>
    </w:p>
    <w:p w:rsidR="00A03252" w:rsidRPr="006C5C61" w:rsidRDefault="00A03252" w:rsidP="00A03252">
      <w:pPr>
        <w:pStyle w:val="Recuodecorpodetexto3"/>
        <w:spacing w:line="240" w:lineRule="auto"/>
        <w:ind w:left="0" w:firstLine="1418"/>
        <w:rPr>
          <w:rFonts w:cs="Arial"/>
          <w:szCs w:val="24"/>
        </w:rPr>
      </w:pPr>
      <w:r w:rsidRPr="006C5C61">
        <w:rPr>
          <w:rFonts w:cs="Arial"/>
          <w:szCs w:val="24"/>
        </w:rPr>
        <w:t xml:space="preserve">3.3.90.30.00.00.00.00 </w:t>
      </w:r>
      <w:proofErr w:type="gramStart"/>
      <w:r w:rsidRPr="006C5C61">
        <w:rPr>
          <w:rFonts w:cs="Arial"/>
          <w:szCs w:val="24"/>
        </w:rPr>
        <w:t>1.540 – Material de Consumo</w:t>
      </w:r>
      <w:proofErr w:type="gramEnd"/>
      <w:r w:rsidRPr="006C5C61">
        <w:rPr>
          <w:rFonts w:cs="Arial"/>
          <w:szCs w:val="24"/>
        </w:rPr>
        <w:t xml:space="preserve"> (1</w:t>
      </w:r>
      <w:r w:rsidR="00C07E38" w:rsidRPr="006C5C61">
        <w:rPr>
          <w:rFonts w:cs="Arial"/>
          <w:szCs w:val="24"/>
        </w:rPr>
        <w:t>10</w:t>
      </w:r>
      <w:r w:rsidRPr="006C5C61">
        <w:rPr>
          <w:rFonts w:cs="Arial"/>
          <w:szCs w:val="24"/>
        </w:rPr>
        <w:t>)</w:t>
      </w:r>
    </w:p>
    <w:p w:rsidR="00A03252" w:rsidRPr="006C5C61" w:rsidRDefault="00A03252" w:rsidP="00A03252">
      <w:pPr>
        <w:pStyle w:val="Recuodecorpodetexto3"/>
        <w:spacing w:line="240" w:lineRule="auto"/>
        <w:ind w:left="0" w:firstLine="1418"/>
        <w:rPr>
          <w:rFonts w:cs="Arial"/>
          <w:szCs w:val="24"/>
        </w:rPr>
      </w:pPr>
    </w:p>
    <w:p w:rsidR="00A03252" w:rsidRPr="006C5C61" w:rsidRDefault="00A03252" w:rsidP="00A03252">
      <w:pPr>
        <w:pStyle w:val="Recuodecorpodetexto3"/>
        <w:spacing w:line="240" w:lineRule="auto"/>
        <w:ind w:left="0" w:firstLine="1418"/>
        <w:rPr>
          <w:rFonts w:cs="Arial"/>
          <w:b/>
          <w:szCs w:val="24"/>
        </w:rPr>
      </w:pPr>
      <w:proofErr w:type="gramStart"/>
      <w:r w:rsidRPr="006C5C61">
        <w:rPr>
          <w:rFonts w:cs="Arial"/>
          <w:b/>
          <w:szCs w:val="24"/>
        </w:rPr>
        <w:t>05.01 – Secretaria</w:t>
      </w:r>
      <w:proofErr w:type="gramEnd"/>
      <w:r w:rsidRPr="006C5C61">
        <w:rPr>
          <w:rFonts w:cs="Arial"/>
          <w:b/>
          <w:szCs w:val="24"/>
        </w:rPr>
        <w:t xml:space="preserve"> da Educação </w:t>
      </w:r>
    </w:p>
    <w:p w:rsidR="00A03252" w:rsidRPr="006C5C61" w:rsidRDefault="00A03252" w:rsidP="00A03252">
      <w:pPr>
        <w:pStyle w:val="Recuodecorpodetexto3"/>
        <w:spacing w:line="240" w:lineRule="auto"/>
        <w:ind w:left="0" w:firstLine="1418"/>
        <w:rPr>
          <w:rFonts w:cs="Arial"/>
          <w:szCs w:val="24"/>
        </w:rPr>
      </w:pPr>
      <w:proofErr w:type="gramStart"/>
      <w:r w:rsidRPr="006C5C61">
        <w:rPr>
          <w:rFonts w:cs="Arial"/>
          <w:szCs w:val="24"/>
        </w:rPr>
        <w:t>2.019 – Manutenção</w:t>
      </w:r>
      <w:proofErr w:type="gramEnd"/>
      <w:r w:rsidRPr="006C5C61">
        <w:rPr>
          <w:rFonts w:cs="Arial"/>
          <w:szCs w:val="24"/>
        </w:rPr>
        <w:t xml:space="preserve"> do Ensino Fundamental</w:t>
      </w:r>
    </w:p>
    <w:p w:rsidR="00A03252" w:rsidRPr="00BC0673" w:rsidRDefault="00A03252" w:rsidP="00A03252">
      <w:pPr>
        <w:pStyle w:val="Recuodecorpodetexto3"/>
        <w:spacing w:line="240" w:lineRule="auto"/>
        <w:ind w:left="0" w:firstLine="1418"/>
        <w:rPr>
          <w:rFonts w:cs="Arial"/>
          <w:szCs w:val="24"/>
        </w:rPr>
      </w:pPr>
      <w:r w:rsidRPr="006C5C61">
        <w:rPr>
          <w:rFonts w:cs="Arial"/>
          <w:szCs w:val="24"/>
        </w:rPr>
        <w:t xml:space="preserve">3.3.90.30.00.00.00.00 </w:t>
      </w:r>
      <w:proofErr w:type="gramStart"/>
      <w:r w:rsidRPr="006C5C61">
        <w:rPr>
          <w:rFonts w:cs="Arial"/>
          <w:szCs w:val="24"/>
        </w:rPr>
        <w:t>1.540 – Material de Consumo</w:t>
      </w:r>
      <w:proofErr w:type="gramEnd"/>
      <w:r w:rsidRPr="006C5C61">
        <w:rPr>
          <w:rFonts w:cs="Arial"/>
          <w:szCs w:val="24"/>
        </w:rPr>
        <w:t xml:space="preserve"> (1</w:t>
      </w:r>
      <w:r w:rsidR="001D446D" w:rsidRPr="006C5C61">
        <w:rPr>
          <w:rFonts w:cs="Arial"/>
          <w:szCs w:val="24"/>
        </w:rPr>
        <w:t>20</w:t>
      </w:r>
      <w:r w:rsidRPr="006C5C61">
        <w:rPr>
          <w:rFonts w:cs="Arial"/>
          <w:szCs w:val="24"/>
        </w:rPr>
        <w:t>)</w:t>
      </w:r>
    </w:p>
    <w:p w:rsidR="002E6923" w:rsidRPr="00126864" w:rsidRDefault="002E6923" w:rsidP="00DE0284">
      <w:pPr>
        <w:pStyle w:val="Recuodecorpodetexto3"/>
        <w:suppressAutoHyphens/>
        <w:spacing w:line="240" w:lineRule="auto"/>
        <w:ind w:left="1418" w:firstLine="0"/>
        <w:rPr>
          <w:rFonts w:cs="Arial"/>
          <w:szCs w:val="24"/>
        </w:rPr>
      </w:pPr>
    </w:p>
    <w:p w:rsidR="00841CBF" w:rsidRPr="00126864" w:rsidRDefault="00841CBF" w:rsidP="00DE0284">
      <w:pPr>
        <w:pStyle w:val="Ttulo6"/>
        <w:tabs>
          <w:tab w:val="left" w:pos="0"/>
        </w:tabs>
        <w:suppressAutoHyphens/>
        <w:rPr>
          <w:rFonts w:ascii="Arial" w:hAnsi="Arial" w:cs="Arial"/>
          <w:b/>
          <w:i/>
          <w:szCs w:val="24"/>
        </w:rPr>
      </w:pPr>
      <w:r w:rsidRPr="00126864">
        <w:rPr>
          <w:rFonts w:ascii="Arial" w:hAnsi="Arial" w:cs="Arial"/>
          <w:b/>
          <w:szCs w:val="24"/>
        </w:rPr>
        <w:t>20. DA ALTERAÇÃO DE PREÇO E REAJUSTE</w:t>
      </w:r>
    </w:p>
    <w:p w:rsidR="00841CBF" w:rsidRPr="00126864" w:rsidRDefault="00841CBF" w:rsidP="00DE0284">
      <w:pPr>
        <w:pStyle w:val="Recuodecorpodetexto3"/>
        <w:suppressAutoHyphens/>
        <w:spacing w:line="240" w:lineRule="auto"/>
        <w:ind w:left="0" w:firstLine="1418"/>
        <w:rPr>
          <w:rFonts w:cs="Arial"/>
          <w:szCs w:val="24"/>
        </w:rPr>
      </w:pPr>
      <w:r w:rsidRPr="00126864">
        <w:rPr>
          <w:rFonts w:cs="Arial"/>
          <w:b/>
          <w:szCs w:val="24"/>
        </w:rPr>
        <w:t>20.1.</w:t>
      </w:r>
      <w:r w:rsidRPr="00126864">
        <w:rPr>
          <w:rFonts w:cs="Arial"/>
          <w:szCs w:val="24"/>
        </w:rPr>
        <w:t xml:space="preserve"> O contrato originário do presente certame poderá ser alterado unilateralmente, nas mesmas condições contratuais, nas hipóteses previstas no Artigo 124, inciso I, dentro do limite legal, nos termos no artigo 125, da Lei 14.133/2021.</w:t>
      </w:r>
    </w:p>
    <w:p w:rsidR="00610061" w:rsidRPr="00126864" w:rsidRDefault="00610061" w:rsidP="00DE0284">
      <w:pPr>
        <w:suppressAutoHyphens/>
        <w:ind w:firstLine="1843"/>
        <w:jc w:val="both"/>
        <w:rPr>
          <w:rFonts w:cs="Arial"/>
          <w:sz w:val="24"/>
          <w:szCs w:val="24"/>
        </w:rPr>
      </w:pPr>
    </w:p>
    <w:p w:rsidR="00841CBF" w:rsidRPr="00126864" w:rsidRDefault="00841CBF" w:rsidP="00A03252">
      <w:pPr>
        <w:pStyle w:val="Corpodetexto"/>
        <w:suppressAutoHyphens/>
        <w:ind w:firstLine="1418"/>
        <w:rPr>
          <w:rFonts w:cs="Arial"/>
          <w:b w:val="0"/>
          <w:sz w:val="24"/>
          <w:szCs w:val="24"/>
        </w:rPr>
      </w:pPr>
      <w:r w:rsidRPr="00126864">
        <w:rPr>
          <w:rFonts w:cs="Arial"/>
          <w:sz w:val="24"/>
          <w:szCs w:val="24"/>
        </w:rPr>
        <w:t>21. DA GESTÃO E DA FISCALIZAÇÃO</w:t>
      </w:r>
    </w:p>
    <w:p w:rsidR="00606085" w:rsidRPr="00606085" w:rsidRDefault="00606085" w:rsidP="006C5C61">
      <w:pPr>
        <w:tabs>
          <w:tab w:val="left" w:pos="898"/>
        </w:tabs>
        <w:suppressAutoHyphens/>
        <w:ind w:firstLine="1418"/>
        <w:jc w:val="both"/>
        <w:rPr>
          <w:rFonts w:cs="Arial"/>
          <w:sz w:val="24"/>
          <w:szCs w:val="24"/>
        </w:rPr>
      </w:pPr>
      <w:r w:rsidRPr="00606085">
        <w:rPr>
          <w:rFonts w:cs="Arial"/>
          <w:w w:val="110"/>
          <w:sz w:val="24"/>
          <w:szCs w:val="24"/>
        </w:rPr>
        <w:t>A gestão e a fiscalização do objeto do contrato será realizada,</w:t>
      </w:r>
      <w:proofErr w:type="gramStart"/>
      <w:r w:rsidRPr="00606085">
        <w:rPr>
          <w:rFonts w:cs="Arial"/>
          <w:w w:val="110"/>
          <w:sz w:val="24"/>
          <w:szCs w:val="24"/>
        </w:rPr>
        <w:t xml:space="preserve">  </w:t>
      </w:r>
      <w:proofErr w:type="gramEnd"/>
      <w:r w:rsidRPr="00606085">
        <w:rPr>
          <w:rFonts w:cs="Arial"/>
          <w:w w:val="110"/>
          <w:sz w:val="24"/>
          <w:szCs w:val="24"/>
        </w:rPr>
        <w:t>conforme o</w:t>
      </w:r>
      <w:r w:rsidR="006C5C61">
        <w:rPr>
          <w:rFonts w:cs="Arial"/>
          <w:w w:val="110"/>
          <w:sz w:val="24"/>
          <w:szCs w:val="24"/>
        </w:rPr>
        <w:t xml:space="preserve"> </w:t>
      </w:r>
      <w:r w:rsidRPr="00606085">
        <w:rPr>
          <w:rFonts w:cs="Arial"/>
          <w:w w:val="110"/>
          <w:sz w:val="24"/>
          <w:szCs w:val="24"/>
        </w:rPr>
        <w:t xml:space="preserve">disposto do Decreto Municipal n° 2411 de 27/12/2023, nos termos da Lei </w:t>
      </w:r>
      <w:proofErr w:type="spellStart"/>
      <w:r w:rsidRPr="00606085">
        <w:rPr>
          <w:rFonts w:cs="Arial"/>
          <w:w w:val="110"/>
          <w:sz w:val="24"/>
          <w:szCs w:val="24"/>
        </w:rPr>
        <w:t>Federalnº</w:t>
      </w:r>
      <w:proofErr w:type="spellEnd"/>
      <w:r w:rsidRPr="00606085">
        <w:rPr>
          <w:rFonts w:cs="Arial"/>
          <w:w w:val="110"/>
          <w:sz w:val="24"/>
          <w:szCs w:val="24"/>
        </w:rPr>
        <w:t xml:space="preserve"> 14.133/202.</w:t>
      </w:r>
    </w:p>
    <w:p w:rsidR="00606085" w:rsidRPr="00606085" w:rsidRDefault="00606085" w:rsidP="006C5C61">
      <w:pPr>
        <w:pStyle w:val="PargrafodaLista"/>
        <w:tabs>
          <w:tab w:val="left" w:pos="946"/>
        </w:tabs>
        <w:suppressAutoHyphens/>
        <w:ind w:left="0" w:firstLine="1418"/>
        <w:rPr>
          <w:rFonts w:ascii="Arial" w:hAnsi="Arial" w:cs="Arial"/>
          <w:sz w:val="24"/>
          <w:szCs w:val="24"/>
        </w:rPr>
      </w:pPr>
      <w:r w:rsidRPr="00606085">
        <w:rPr>
          <w:rFonts w:ascii="Arial" w:hAnsi="Arial" w:cs="Arial"/>
          <w:sz w:val="24"/>
          <w:szCs w:val="24"/>
        </w:rPr>
        <w:t>A</w:t>
      </w:r>
      <w:r w:rsidR="006C5C61">
        <w:rPr>
          <w:rFonts w:ascii="Arial" w:hAnsi="Arial" w:cs="Arial"/>
          <w:sz w:val="24"/>
          <w:szCs w:val="24"/>
        </w:rPr>
        <w:t xml:space="preserve"> </w:t>
      </w:r>
      <w:r w:rsidRPr="00606085">
        <w:rPr>
          <w:rFonts w:ascii="Arial" w:hAnsi="Arial" w:cs="Arial"/>
          <w:sz w:val="24"/>
          <w:szCs w:val="24"/>
        </w:rPr>
        <w:t>gestão</w:t>
      </w:r>
      <w:r w:rsidR="006C5C61">
        <w:rPr>
          <w:rFonts w:ascii="Arial" w:hAnsi="Arial" w:cs="Arial"/>
          <w:sz w:val="24"/>
          <w:szCs w:val="24"/>
        </w:rPr>
        <w:t xml:space="preserve"> </w:t>
      </w:r>
      <w:r w:rsidRPr="00606085">
        <w:rPr>
          <w:rFonts w:ascii="Arial" w:hAnsi="Arial" w:cs="Arial"/>
          <w:sz w:val="24"/>
          <w:szCs w:val="24"/>
        </w:rPr>
        <w:t>do</w:t>
      </w:r>
      <w:r w:rsidR="006C5C61">
        <w:rPr>
          <w:rFonts w:ascii="Arial" w:hAnsi="Arial" w:cs="Arial"/>
          <w:sz w:val="24"/>
          <w:szCs w:val="24"/>
        </w:rPr>
        <w:t xml:space="preserve"> </w:t>
      </w:r>
      <w:r w:rsidRPr="00606085">
        <w:rPr>
          <w:rFonts w:ascii="Arial" w:hAnsi="Arial" w:cs="Arial"/>
          <w:sz w:val="24"/>
          <w:szCs w:val="24"/>
        </w:rPr>
        <w:t>contrato</w:t>
      </w:r>
      <w:r w:rsidR="006C5C61">
        <w:rPr>
          <w:rFonts w:ascii="Arial" w:hAnsi="Arial" w:cs="Arial"/>
          <w:sz w:val="24"/>
          <w:szCs w:val="24"/>
        </w:rPr>
        <w:t xml:space="preserve"> </w:t>
      </w:r>
      <w:r w:rsidRPr="00606085">
        <w:rPr>
          <w:rFonts w:ascii="Arial" w:hAnsi="Arial" w:cs="Arial"/>
          <w:sz w:val="24"/>
          <w:szCs w:val="24"/>
        </w:rPr>
        <w:t>ficará</w:t>
      </w:r>
      <w:r w:rsidR="006C5C61">
        <w:rPr>
          <w:rFonts w:ascii="Arial" w:hAnsi="Arial" w:cs="Arial"/>
          <w:sz w:val="24"/>
          <w:szCs w:val="24"/>
        </w:rPr>
        <w:t xml:space="preserve"> </w:t>
      </w:r>
      <w:r w:rsidRPr="00606085">
        <w:rPr>
          <w:rFonts w:ascii="Arial" w:hAnsi="Arial" w:cs="Arial"/>
          <w:sz w:val="24"/>
          <w:szCs w:val="24"/>
        </w:rPr>
        <w:t>sob</w:t>
      </w:r>
      <w:r w:rsidR="006C5C61">
        <w:rPr>
          <w:rFonts w:ascii="Arial" w:hAnsi="Arial" w:cs="Arial"/>
          <w:sz w:val="24"/>
          <w:szCs w:val="24"/>
        </w:rPr>
        <w:t xml:space="preserve"> </w:t>
      </w:r>
      <w:r w:rsidRPr="00606085">
        <w:rPr>
          <w:rFonts w:ascii="Arial" w:hAnsi="Arial" w:cs="Arial"/>
          <w:sz w:val="24"/>
          <w:szCs w:val="24"/>
        </w:rPr>
        <w:t>a</w:t>
      </w:r>
      <w:r w:rsidR="006C5C61">
        <w:rPr>
          <w:rFonts w:ascii="Arial" w:hAnsi="Arial" w:cs="Arial"/>
          <w:sz w:val="24"/>
          <w:szCs w:val="24"/>
        </w:rPr>
        <w:t xml:space="preserve"> </w:t>
      </w:r>
      <w:r w:rsidRPr="00606085">
        <w:rPr>
          <w:rFonts w:ascii="Arial" w:hAnsi="Arial" w:cs="Arial"/>
          <w:sz w:val="24"/>
          <w:szCs w:val="24"/>
        </w:rPr>
        <w:t>responsabilidade</w:t>
      </w:r>
      <w:r w:rsidR="006C5C61">
        <w:rPr>
          <w:rFonts w:ascii="Arial" w:hAnsi="Arial" w:cs="Arial"/>
          <w:sz w:val="24"/>
          <w:szCs w:val="24"/>
        </w:rPr>
        <w:t xml:space="preserve"> </w:t>
      </w:r>
      <w:r w:rsidRPr="00606085">
        <w:rPr>
          <w:rFonts w:ascii="Arial" w:hAnsi="Arial" w:cs="Arial"/>
          <w:sz w:val="24"/>
          <w:szCs w:val="24"/>
        </w:rPr>
        <w:t>da servidora Marciani Martini Pozzebom nos termos daPortarianº</w:t>
      </w:r>
      <w:r w:rsidRPr="00606085">
        <w:rPr>
          <w:rFonts w:ascii="Arial" w:hAnsi="Arial" w:cs="Arial"/>
          <w:spacing w:val="4"/>
          <w:sz w:val="24"/>
          <w:szCs w:val="24"/>
        </w:rPr>
        <w:t xml:space="preserve"> 12409/2025</w:t>
      </w:r>
      <w:r w:rsidRPr="00606085">
        <w:rPr>
          <w:rFonts w:ascii="Arial" w:hAnsi="Arial" w:cs="Arial"/>
          <w:sz w:val="24"/>
          <w:szCs w:val="24"/>
        </w:rPr>
        <w:t>.</w:t>
      </w:r>
    </w:p>
    <w:p w:rsidR="006C5C61" w:rsidRPr="00370B25" w:rsidRDefault="006C5C61" w:rsidP="006C5C61">
      <w:pPr>
        <w:ind w:right="-1" w:firstLine="1418"/>
        <w:jc w:val="both"/>
        <w:rPr>
          <w:rFonts w:cs="Arial"/>
          <w:sz w:val="24"/>
          <w:szCs w:val="24"/>
        </w:rPr>
      </w:pPr>
      <w:r w:rsidRPr="00370B25">
        <w:rPr>
          <w:rFonts w:cs="Arial"/>
          <w:sz w:val="24"/>
          <w:szCs w:val="24"/>
        </w:rPr>
        <w:t xml:space="preserve">A fiscalização do presente contrato ficará a cargo do Servidor Municipal Irajá </w:t>
      </w:r>
      <w:proofErr w:type="spellStart"/>
      <w:r w:rsidRPr="00370B25">
        <w:rPr>
          <w:rFonts w:cs="Arial"/>
          <w:sz w:val="24"/>
          <w:szCs w:val="24"/>
        </w:rPr>
        <w:t>Gravina</w:t>
      </w:r>
      <w:proofErr w:type="spellEnd"/>
      <w:r w:rsidRPr="00370B25">
        <w:rPr>
          <w:rFonts w:cs="Arial"/>
          <w:sz w:val="24"/>
          <w:szCs w:val="24"/>
        </w:rPr>
        <w:t xml:space="preserve"> designado pela Portaria nº</w:t>
      </w:r>
      <w:r w:rsidRPr="00370B25">
        <w:rPr>
          <w:rFonts w:cs="Arial"/>
          <w:spacing w:val="1"/>
          <w:sz w:val="24"/>
          <w:szCs w:val="24"/>
        </w:rPr>
        <w:t xml:space="preserve"> 12</w:t>
      </w:r>
      <w:r>
        <w:rPr>
          <w:rFonts w:cs="Arial"/>
          <w:spacing w:val="1"/>
          <w:sz w:val="24"/>
          <w:szCs w:val="24"/>
        </w:rPr>
        <w:t>892</w:t>
      </w:r>
      <w:r w:rsidRPr="00370B25">
        <w:rPr>
          <w:rFonts w:cs="Arial"/>
          <w:sz w:val="24"/>
          <w:szCs w:val="24"/>
        </w:rPr>
        <w:t>/202</w:t>
      </w:r>
      <w:r>
        <w:rPr>
          <w:rFonts w:cs="Arial"/>
          <w:sz w:val="24"/>
          <w:szCs w:val="24"/>
        </w:rPr>
        <w:t>6</w:t>
      </w:r>
      <w:r w:rsidRPr="00370B25">
        <w:rPr>
          <w:rFonts w:cs="Arial"/>
          <w:sz w:val="24"/>
          <w:szCs w:val="24"/>
        </w:rPr>
        <w:t xml:space="preserve">, em conformidade com o art. 13 do decreto supra referido, sendo responsável pelo acompanhamento e fiscalização da execução do contrato. </w:t>
      </w:r>
    </w:p>
    <w:p w:rsidR="00606085" w:rsidRPr="00606085" w:rsidRDefault="00606085" w:rsidP="006C5C61">
      <w:pPr>
        <w:pStyle w:val="western"/>
        <w:spacing w:before="0" w:after="0"/>
        <w:ind w:firstLine="1418"/>
        <w:jc w:val="both"/>
        <w:rPr>
          <w:rFonts w:ascii="Arial" w:hAnsi="Arial" w:cs="Arial"/>
        </w:rPr>
      </w:pPr>
      <w:r w:rsidRPr="00606085">
        <w:rPr>
          <w:rFonts w:ascii="Arial" w:hAnsi="Arial" w:cs="Arial"/>
        </w:rPr>
        <w:t>Quaisquer exigências da fiscalização, inerentes ao objeto contratado, deverão ser prontamente atendidas pela CONTRATADA, sem quaisquer ônus adicionais para o Município de Boqueirão do Leão - RS.</w:t>
      </w:r>
    </w:p>
    <w:p w:rsidR="00D830BA" w:rsidRPr="00126864" w:rsidRDefault="00D830BA" w:rsidP="00DE0284">
      <w:pPr>
        <w:pStyle w:val="Corpodetexto"/>
        <w:suppressAutoHyphens/>
        <w:rPr>
          <w:rFonts w:cs="Arial"/>
        </w:rPr>
      </w:pPr>
    </w:p>
    <w:p w:rsidR="006C5C61" w:rsidRDefault="006C5C61" w:rsidP="00DE0284">
      <w:pPr>
        <w:pStyle w:val="Corpodetexto"/>
        <w:suppressAutoHyphens/>
        <w:ind w:firstLine="1418"/>
        <w:rPr>
          <w:rFonts w:cs="Arial"/>
          <w:sz w:val="24"/>
          <w:szCs w:val="24"/>
        </w:rPr>
      </w:pPr>
    </w:p>
    <w:p w:rsidR="00841CBF" w:rsidRPr="00126864" w:rsidRDefault="00841CBF" w:rsidP="00DE0284">
      <w:pPr>
        <w:pStyle w:val="Corpodetexto"/>
        <w:suppressAutoHyphens/>
        <w:ind w:firstLine="1418"/>
        <w:rPr>
          <w:rFonts w:cs="Arial"/>
          <w:b w:val="0"/>
          <w:sz w:val="24"/>
          <w:szCs w:val="24"/>
        </w:rPr>
      </w:pPr>
      <w:r w:rsidRPr="00126864">
        <w:rPr>
          <w:rFonts w:cs="Arial"/>
          <w:sz w:val="24"/>
          <w:szCs w:val="24"/>
        </w:rPr>
        <w:t>22. DAS SANÇÕES ADMINISTRATIVAS</w:t>
      </w:r>
    </w:p>
    <w:p w:rsidR="00841CBF" w:rsidRPr="00126864" w:rsidRDefault="00841CBF" w:rsidP="00DE0284">
      <w:pPr>
        <w:suppressAutoHyphens/>
        <w:adjustRightInd w:val="0"/>
        <w:ind w:firstLine="1418"/>
        <w:jc w:val="both"/>
        <w:rPr>
          <w:rFonts w:cs="Arial"/>
          <w:sz w:val="24"/>
          <w:szCs w:val="24"/>
        </w:rPr>
      </w:pPr>
      <w:r w:rsidRPr="00126864">
        <w:rPr>
          <w:rFonts w:cs="Arial"/>
          <w:b/>
          <w:sz w:val="24"/>
          <w:szCs w:val="24"/>
        </w:rPr>
        <w:t xml:space="preserve">22.1. </w:t>
      </w:r>
      <w:r w:rsidRPr="00126864">
        <w:rPr>
          <w:rFonts w:cs="Arial"/>
          <w:sz w:val="24"/>
          <w:szCs w:val="24"/>
        </w:rPr>
        <w:t>O Licitante ou o Contratado será responsabilizado administrativamente pelas seguintes infrações:</w:t>
      </w:r>
    </w:p>
    <w:p w:rsidR="00841CBF" w:rsidRPr="00126864" w:rsidRDefault="00841CBF" w:rsidP="00DE0284">
      <w:pPr>
        <w:suppressAutoHyphens/>
        <w:ind w:firstLine="1418"/>
        <w:jc w:val="both"/>
        <w:rPr>
          <w:rFonts w:cs="Arial"/>
          <w:iCs/>
          <w:sz w:val="24"/>
          <w:szCs w:val="24"/>
        </w:rPr>
      </w:pPr>
      <w:r w:rsidRPr="00126864">
        <w:rPr>
          <w:rFonts w:cs="Arial"/>
          <w:b/>
          <w:sz w:val="24"/>
          <w:szCs w:val="24"/>
        </w:rPr>
        <w:lastRenderedPageBreak/>
        <w:t xml:space="preserve">22.1.1.  </w:t>
      </w:r>
      <w:r w:rsidRPr="00126864">
        <w:rPr>
          <w:rFonts w:cs="Arial"/>
          <w:bCs/>
          <w:sz w:val="24"/>
          <w:szCs w:val="24"/>
        </w:rPr>
        <w:t>Dar causa à inexecução parcial ou total do contrato</w:t>
      </w:r>
      <w:r w:rsidRPr="00126864">
        <w:rPr>
          <w:rFonts w:cs="Arial"/>
          <w:iCs/>
          <w:sz w:val="24"/>
          <w:szCs w:val="24"/>
        </w:rPr>
        <w:t>;</w:t>
      </w:r>
    </w:p>
    <w:p w:rsidR="00841CBF" w:rsidRPr="00126864" w:rsidRDefault="00841CBF" w:rsidP="00DE0284">
      <w:pPr>
        <w:suppressAutoHyphens/>
        <w:ind w:firstLine="1418"/>
        <w:jc w:val="both"/>
        <w:rPr>
          <w:rFonts w:cs="Arial"/>
          <w:iCs/>
          <w:sz w:val="24"/>
          <w:szCs w:val="24"/>
        </w:rPr>
      </w:pPr>
      <w:r w:rsidRPr="00126864">
        <w:rPr>
          <w:rFonts w:cs="Arial"/>
          <w:b/>
          <w:sz w:val="24"/>
          <w:szCs w:val="24"/>
        </w:rPr>
        <w:t xml:space="preserve">22.1.2.  </w:t>
      </w:r>
      <w:r w:rsidRPr="00126864">
        <w:rPr>
          <w:rFonts w:cs="Arial"/>
          <w:sz w:val="24"/>
          <w:szCs w:val="24"/>
        </w:rPr>
        <w:t>Deixar de entregar a documentação exigida para o certame;</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22.1.3. </w:t>
      </w:r>
      <w:r w:rsidRPr="00126864">
        <w:rPr>
          <w:rFonts w:cs="Arial"/>
          <w:sz w:val="24"/>
          <w:szCs w:val="24"/>
        </w:rPr>
        <w:t>Não manter a proposta, salvo em decorrência de fato superv</w:t>
      </w:r>
      <w:r w:rsidR="00187DC8" w:rsidRPr="00126864">
        <w:rPr>
          <w:rFonts w:cs="Arial"/>
          <w:sz w:val="24"/>
          <w:szCs w:val="24"/>
        </w:rPr>
        <w:t>e</w:t>
      </w:r>
      <w:r w:rsidRPr="00126864">
        <w:rPr>
          <w:rFonts w:cs="Arial"/>
          <w:sz w:val="24"/>
          <w:szCs w:val="24"/>
        </w:rPr>
        <w:t>niente devidamente justificado;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22.1.4. </w:t>
      </w:r>
      <w:r w:rsidRPr="00126864">
        <w:rPr>
          <w:rFonts w:cs="Arial"/>
          <w:sz w:val="24"/>
          <w:szCs w:val="24"/>
        </w:rPr>
        <w:t xml:space="preserve"> Não a</w:t>
      </w:r>
      <w:r w:rsidR="00D830BA" w:rsidRPr="00126864">
        <w:rPr>
          <w:rFonts w:cs="Arial"/>
          <w:sz w:val="24"/>
          <w:szCs w:val="24"/>
        </w:rPr>
        <w:t>s</w:t>
      </w:r>
      <w:r w:rsidRPr="00126864">
        <w:rPr>
          <w:rFonts w:cs="Arial"/>
          <w:sz w:val="24"/>
          <w:szCs w:val="24"/>
        </w:rPr>
        <w:t>sinar o termo de contrato ou aceitar/retirar o instrumento equivalente, quando convocado dentro do prazo de validade de sua proposta;</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22.1.5. </w:t>
      </w:r>
      <w:r w:rsidRPr="00126864">
        <w:rPr>
          <w:rFonts w:cs="Arial"/>
          <w:sz w:val="24"/>
          <w:szCs w:val="24"/>
        </w:rPr>
        <w:t xml:space="preserve"> Ensejar o retardamento da entrega do objeto da licitação sem motivo justificado;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22.1.6. </w:t>
      </w:r>
      <w:r w:rsidRPr="00126864">
        <w:rPr>
          <w:rFonts w:cs="Arial"/>
          <w:sz w:val="24"/>
          <w:szCs w:val="24"/>
        </w:rPr>
        <w:t>Apresentar declaração ou documentação falsa exigida para o certame ou prestar declaração falsa durante a licitação ou a execução do contrato;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22.1.7. </w:t>
      </w:r>
      <w:r w:rsidRPr="00126864">
        <w:rPr>
          <w:rFonts w:cs="Arial"/>
          <w:sz w:val="24"/>
          <w:szCs w:val="24"/>
        </w:rPr>
        <w:t>Fraudar a licitação ou praticar ato fraudulento na execução do instrumento contratual;</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22.1.8. </w:t>
      </w:r>
      <w:r w:rsidRPr="00126864">
        <w:rPr>
          <w:rFonts w:cs="Arial"/>
          <w:sz w:val="24"/>
          <w:szCs w:val="24"/>
        </w:rPr>
        <w:t>Comporta-se de modo inidôneo ou cometer fraude de qualquer natureza;</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22.1.9. </w:t>
      </w:r>
      <w:r w:rsidRPr="00126864">
        <w:rPr>
          <w:rFonts w:cs="Arial"/>
          <w:sz w:val="24"/>
          <w:szCs w:val="24"/>
        </w:rPr>
        <w:t xml:space="preserve">Praticar atos ilícitos com vistas </w:t>
      </w:r>
      <w:proofErr w:type="gramStart"/>
      <w:r w:rsidRPr="00126864">
        <w:rPr>
          <w:rFonts w:cs="Arial"/>
          <w:sz w:val="24"/>
          <w:szCs w:val="24"/>
        </w:rPr>
        <w:t>a</w:t>
      </w:r>
      <w:proofErr w:type="gramEnd"/>
      <w:r w:rsidRPr="00126864">
        <w:rPr>
          <w:rFonts w:cs="Arial"/>
          <w:sz w:val="24"/>
          <w:szCs w:val="24"/>
        </w:rPr>
        <w:t xml:space="preserve"> </w:t>
      </w:r>
      <w:proofErr w:type="spellStart"/>
      <w:r w:rsidRPr="00126864">
        <w:rPr>
          <w:rFonts w:cs="Arial"/>
          <w:sz w:val="24"/>
          <w:szCs w:val="24"/>
        </w:rPr>
        <w:t>frustar</w:t>
      </w:r>
      <w:proofErr w:type="spellEnd"/>
      <w:r w:rsidRPr="00126864">
        <w:rPr>
          <w:rFonts w:cs="Arial"/>
          <w:sz w:val="24"/>
          <w:szCs w:val="24"/>
        </w:rPr>
        <w:t xml:space="preserve"> os objetivos da licitação;</w:t>
      </w:r>
    </w:p>
    <w:p w:rsidR="00841CBF" w:rsidRPr="00126864" w:rsidRDefault="00841CBF" w:rsidP="00DE0284">
      <w:pPr>
        <w:suppressAutoHyphens/>
        <w:adjustRightInd w:val="0"/>
        <w:ind w:firstLine="1418"/>
        <w:jc w:val="both"/>
        <w:rPr>
          <w:rFonts w:cs="Arial"/>
          <w:sz w:val="24"/>
          <w:szCs w:val="24"/>
        </w:rPr>
      </w:pPr>
      <w:r w:rsidRPr="00126864">
        <w:rPr>
          <w:rFonts w:cs="Arial"/>
          <w:b/>
          <w:sz w:val="24"/>
          <w:szCs w:val="24"/>
        </w:rPr>
        <w:t>22.</w:t>
      </w:r>
      <w:r w:rsidRPr="00126864">
        <w:rPr>
          <w:rFonts w:cs="Arial"/>
          <w:b/>
          <w:bCs/>
          <w:sz w:val="24"/>
          <w:szCs w:val="24"/>
        </w:rPr>
        <w:t>2.</w:t>
      </w:r>
      <w:r w:rsidRPr="00126864">
        <w:rPr>
          <w:rFonts w:cs="Arial"/>
          <w:sz w:val="24"/>
          <w:szCs w:val="24"/>
        </w:rPr>
        <w:t xml:space="preserve"> Serão aplicadas ao responsável pelas infrações administrativas previstas no item “22.1.” deste edital as seg</w:t>
      </w:r>
      <w:r w:rsidR="00D830BA" w:rsidRPr="00126864">
        <w:rPr>
          <w:rFonts w:cs="Arial"/>
          <w:sz w:val="24"/>
          <w:szCs w:val="24"/>
        </w:rPr>
        <w:t>u</w:t>
      </w:r>
      <w:r w:rsidRPr="00126864">
        <w:rPr>
          <w:rFonts w:cs="Arial"/>
          <w:sz w:val="24"/>
          <w:szCs w:val="24"/>
        </w:rPr>
        <w:t>intes sanções: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22.2.1.  </w:t>
      </w:r>
      <w:r w:rsidRPr="00126864">
        <w:rPr>
          <w:rFonts w:cs="Arial"/>
          <w:sz w:val="24"/>
          <w:szCs w:val="24"/>
        </w:rPr>
        <w:t>Advertência por escrito;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22.2.2.  </w:t>
      </w:r>
      <w:r w:rsidRPr="00126864">
        <w:rPr>
          <w:rFonts w:cs="Arial"/>
          <w:sz w:val="24"/>
          <w:szCs w:val="24"/>
        </w:rPr>
        <w:t>Multa de no mínimo 0,5% (cinco décimos por cento) e no máximo de 30% (trinta por cento) do valor do objeto licitado ou contratado;</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22.2.3. </w:t>
      </w:r>
      <w:r w:rsidRPr="00126864">
        <w:rPr>
          <w:rFonts w:cs="Arial"/>
          <w:sz w:val="24"/>
          <w:szCs w:val="24"/>
        </w:rPr>
        <w:t>Impedimento de licitar e contratar, no âmbito da Administração Pública direta e indireta do órgão licitante, pelo prazo máximo de 03 (três) anos;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22.2.4. </w:t>
      </w:r>
      <w:r w:rsidRPr="00126864">
        <w:rPr>
          <w:rFonts w:cs="Arial"/>
          <w:sz w:val="24"/>
          <w:szCs w:val="24"/>
        </w:rPr>
        <w:t xml:space="preserve">Declaração de inidoneidade para licitar ou </w:t>
      </w:r>
      <w:proofErr w:type="gramStart"/>
      <w:r w:rsidRPr="00126864">
        <w:rPr>
          <w:rFonts w:cs="Arial"/>
          <w:sz w:val="24"/>
          <w:szCs w:val="24"/>
        </w:rPr>
        <w:t>contratar,</w:t>
      </w:r>
      <w:proofErr w:type="gramEnd"/>
      <w:r w:rsidRPr="00126864">
        <w:rPr>
          <w:rFonts w:cs="Arial"/>
          <w:sz w:val="24"/>
          <w:szCs w:val="24"/>
        </w:rPr>
        <w:t>no âmbito da Administração Pública direta e indireta de todos os entes federativos, pelo prazo mínimo de 03 (três) anos e máximo de 06 (seis) anos;</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22.3. </w:t>
      </w:r>
      <w:r w:rsidRPr="00126864">
        <w:rPr>
          <w:rFonts w:cs="Arial"/>
          <w:sz w:val="24"/>
          <w:szCs w:val="24"/>
        </w:rPr>
        <w:t>A penalidade de multa poderá ser aplicada cumulativamente com as demais sanções;</w:t>
      </w:r>
    </w:p>
    <w:p w:rsidR="00841CBF" w:rsidRPr="00126864" w:rsidRDefault="00841CBF" w:rsidP="00DE0284">
      <w:pPr>
        <w:suppressAutoHyphens/>
        <w:ind w:firstLine="1418"/>
        <w:jc w:val="both"/>
        <w:rPr>
          <w:rFonts w:cs="Arial"/>
          <w:b/>
          <w:sz w:val="24"/>
          <w:szCs w:val="24"/>
        </w:rPr>
      </w:pPr>
      <w:r w:rsidRPr="00126864">
        <w:rPr>
          <w:rFonts w:cs="Arial"/>
          <w:b/>
          <w:sz w:val="24"/>
          <w:szCs w:val="24"/>
        </w:rPr>
        <w:t xml:space="preserve">22.4. </w:t>
      </w:r>
      <w:r w:rsidRPr="00126864">
        <w:rPr>
          <w:rFonts w:cs="Arial"/>
          <w:sz w:val="24"/>
          <w:szCs w:val="24"/>
        </w:rPr>
        <w:t>A aplicação de multa de mora não impedirá que a Administração a converta em compensatória e promova a extinção unilateral do contrato com a aplicação cumulada de outras sanções previstas no item “22.2” deste edital;</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22.5. </w:t>
      </w:r>
      <w:r w:rsidRPr="00126864">
        <w:rPr>
          <w:rFonts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22.6. </w:t>
      </w:r>
      <w:r w:rsidRPr="00126864">
        <w:rPr>
          <w:rFonts w:cs="Arial"/>
          <w:sz w:val="24"/>
          <w:szCs w:val="24"/>
        </w:rPr>
        <w:t>A aplicação das sanções previstas no item “22.2” deste edital, não exclui, em hipótese alguma, a obrigação de reparação integral do dano causado à Administração Pública.</w:t>
      </w:r>
    </w:p>
    <w:p w:rsidR="00841CBF" w:rsidRPr="00126864" w:rsidRDefault="00841CBF" w:rsidP="00DE0284">
      <w:pPr>
        <w:suppressAutoHyphens/>
        <w:ind w:firstLine="1418"/>
        <w:jc w:val="both"/>
        <w:rPr>
          <w:rFonts w:cs="Arial"/>
          <w:sz w:val="24"/>
          <w:szCs w:val="24"/>
        </w:rPr>
      </w:pP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22.7. </w:t>
      </w:r>
      <w:r w:rsidRPr="00126864">
        <w:rPr>
          <w:rFonts w:ascii="Arial" w:hAnsi="Arial" w:cs="Arial"/>
        </w:rPr>
        <w:t>A aplicação da sanção prevista no item “22.2.2</w:t>
      </w:r>
      <w:proofErr w:type="gramStart"/>
      <w:r w:rsidRPr="00126864">
        <w:rPr>
          <w:rFonts w:ascii="Arial" w:hAnsi="Arial" w:cs="Arial"/>
        </w:rPr>
        <w:t>”,</w:t>
      </w:r>
      <w:proofErr w:type="gramEnd"/>
      <w:r w:rsidRPr="00126864">
        <w:rPr>
          <w:rFonts w:ascii="Arial" w:hAnsi="Arial" w:cs="Arial"/>
        </w:rPr>
        <w:t>deste edital, será facultada a defesa do interessado no prazo de 15 (quinze) dias úteis, contado da data de sua intimação.</w:t>
      </w:r>
    </w:p>
    <w:p w:rsidR="00841CBF" w:rsidRDefault="00841CBF" w:rsidP="00370B25">
      <w:pPr>
        <w:pStyle w:val="NormalWeb"/>
        <w:suppressAutoHyphens/>
        <w:spacing w:before="0" w:beforeAutospacing="0" w:after="0" w:afterAutospacing="0" w:line="276" w:lineRule="auto"/>
        <w:ind w:firstLine="1418"/>
        <w:jc w:val="both"/>
        <w:rPr>
          <w:rFonts w:ascii="Arial" w:hAnsi="Arial" w:cs="Arial"/>
        </w:rPr>
      </w:pPr>
      <w:bookmarkStart w:id="10" w:name="art158"/>
      <w:bookmarkEnd w:id="10"/>
      <w:r w:rsidRPr="00126864">
        <w:rPr>
          <w:rFonts w:ascii="Arial" w:hAnsi="Arial" w:cs="Arial"/>
          <w:b/>
        </w:rPr>
        <w:lastRenderedPageBreak/>
        <w:t xml:space="preserve">22.8. </w:t>
      </w:r>
      <w:r w:rsidRPr="00126864">
        <w:rPr>
          <w:rFonts w:ascii="Arial" w:hAnsi="Arial" w:cs="Arial"/>
        </w:rPr>
        <w:t xml:space="preserve">Para aplicação das sanções previstas nos itens “22.2.3” e “22.2.4”, deste edital, requererá a instauração de processo de responsabilização, a ser conduzido por comissão composta de </w:t>
      </w:r>
      <w:proofErr w:type="gramStart"/>
      <w:r w:rsidRPr="00126864">
        <w:rPr>
          <w:rFonts w:ascii="Arial" w:hAnsi="Arial" w:cs="Arial"/>
        </w:rPr>
        <w:t>2</w:t>
      </w:r>
      <w:proofErr w:type="gramEnd"/>
      <w:r w:rsidRPr="00126864">
        <w:rPr>
          <w:rFonts w:ascii="Arial" w:hAnsi="Arial" w:cs="Arial"/>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841CBF" w:rsidRPr="00126864" w:rsidRDefault="00841CBF" w:rsidP="00370B25">
      <w:pPr>
        <w:pStyle w:val="NormalWeb"/>
        <w:suppressAutoHyphens/>
        <w:spacing w:before="0" w:beforeAutospacing="0" w:after="0" w:afterAutospacing="0" w:line="276" w:lineRule="auto"/>
        <w:ind w:firstLine="1418"/>
        <w:jc w:val="both"/>
        <w:rPr>
          <w:rFonts w:ascii="Arial" w:hAnsi="Arial" w:cs="Arial"/>
        </w:rPr>
      </w:pPr>
      <w:r w:rsidRPr="00126864">
        <w:rPr>
          <w:rFonts w:ascii="Arial" w:hAnsi="Arial" w:cs="Arial"/>
          <w:b/>
        </w:rPr>
        <w:t xml:space="preserve">22.8.1. </w:t>
      </w:r>
      <w:r w:rsidRPr="00126864">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r w:rsidRPr="00126864">
        <w:rPr>
          <w:rFonts w:ascii="Arial" w:hAnsi="Arial" w:cs="Arial"/>
          <w:b/>
        </w:rPr>
        <w:t xml:space="preserve">22.8.2. </w:t>
      </w:r>
      <w:r w:rsidRPr="00126864">
        <w:rPr>
          <w:rFonts w:ascii="Arial" w:hAnsi="Arial" w:cs="Arial"/>
        </w:rPr>
        <w:t>Serão indeferidas pela comissão, mediante decisão fundamentada, provas ilícitas, impertinentes, desnecessárias, protelatórias ou intempestivas.</w:t>
      </w:r>
    </w:p>
    <w:p w:rsidR="00841CBF" w:rsidRPr="00126864" w:rsidRDefault="00841CBF" w:rsidP="00DE0284">
      <w:pPr>
        <w:suppressAutoHyphens/>
        <w:ind w:firstLine="1418"/>
        <w:jc w:val="both"/>
        <w:rPr>
          <w:rFonts w:cs="Arial"/>
          <w:sz w:val="24"/>
          <w:szCs w:val="24"/>
        </w:rPr>
      </w:pPr>
      <w:r w:rsidRPr="00126864">
        <w:rPr>
          <w:rFonts w:cs="Arial"/>
          <w:b/>
          <w:sz w:val="24"/>
          <w:szCs w:val="24"/>
        </w:rPr>
        <w:t>22.9.</w:t>
      </w:r>
      <w:r w:rsidRPr="00126864">
        <w:rPr>
          <w:rFonts w:cs="Arial"/>
          <w:sz w:val="24"/>
          <w:szCs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841CBF" w:rsidRPr="00126864" w:rsidRDefault="00841CBF" w:rsidP="00DE0284">
      <w:pPr>
        <w:pStyle w:val="NormalWeb"/>
        <w:suppressAutoHyphens/>
        <w:spacing w:before="0" w:beforeAutospacing="0" w:after="0" w:afterAutospacing="0"/>
        <w:ind w:firstLine="1418"/>
        <w:jc w:val="both"/>
        <w:rPr>
          <w:rFonts w:ascii="Arial" w:hAnsi="Arial" w:cs="Arial"/>
          <w:lang w:eastAsia="en-US"/>
        </w:rPr>
      </w:pPr>
      <w:r w:rsidRPr="00126864">
        <w:rPr>
          <w:rFonts w:ascii="Arial" w:hAnsi="Arial" w:cs="Arial"/>
          <w:b/>
        </w:rPr>
        <w:t xml:space="preserve">22.10. </w:t>
      </w:r>
      <w:r w:rsidRPr="00126864">
        <w:rPr>
          <w:rFonts w:ascii="Arial" w:hAnsi="Arial" w:cs="Arial"/>
        </w:rPr>
        <w:t>É admitida a reabilitação do licitante ou contratado perante a própria autoridade que aplicou a penalidade, exigidos, cumulativamente:</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1" w:name="art163i"/>
      <w:bookmarkEnd w:id="11"/>
      <w:r w:rsidRPr="00126864">
        <w:rPr>
          <w:rFonts w:ascii="Arial" w:hAnsi="Arial" w:cs="Arial"/>
          <w:b/>
        </w:rPr>
        <w:t xml:space="preserve">22.10.1. </w:t>
      </w:r>
      <w:r w:rsidRPr="00126864">
        <w:rPr>
          <w:rFonts w:ascii="Arial" w:hAnsi="Arial" w:cs="Arial"/>
        </w:rPr>
        <w:t>Reparação integral do dano causado à Administração Pública;</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2" w:name="art163ii"/>
      <w:bookmarkEnd w:id="12"/>
      <w:r w:rsidRPr="00126864">
        <w:rPr>
          <w:rFonts w:ascii="Arial" w:hAnsi="Arial" w:cs="Arial"/>
          <w:b/>
        </w:rPr>
        <w:t>22.10.2.</w:t>
      </w:r>
      <w:r w:rsidRPr="00126864">
        <w:rPr>
          <w:rFonts w:ascii="Arial" w:hAnsi="Arial" w:cs="Arial"/>
        </w:rPr>
        <w:t xml:space="preserve"> Pagamento da multa;</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3" w:name="art163iii"/>
      <w:bookmarkEnd w:id="13"/>
      <w:r w:rsidRPr="00126864">
        <w:rPr>
          <w:rFonts w:ascii="Arial" w:hAnsi="Arial" w:cs="Arial"/>
          <w:b/>
        </w:rPr>
        <w:t>22.10.3.</w:t>
      </w:r>
      <w:r w:rsidRPr="00126864">
        <w:rPr>
          <w:rFonts w:ascii="Arial" w:hAnsi="Arial" w:cs="Arial"/>
        </w:rPr>
        <w:t xml:space="preserve"> Transcurso do prazo mínimo de </w:t>
      </w:r>
      <w:proofErr w:type="gramStart"/>
      <w:r w:rsidRPr="00126864">
        <w:rPr>
          <w:rFonts w:ascii="Arial" w:hAnsi="Arial" w:cs="Arial"/>
        </w:rPr>
        <w:t>1</w:t>
      </w:r>
      <w:proofErr w:type="gramEnd"/>
      <w:r w:rsidRPr="00126864">
        <w:rPr>
          <w:rFonts w:ascii="Arial" w:hAnsi="Arial" w:cs="Arial"/>
        </w:rPr>
        <w:t xml:space="preserve"> (um) ano da aplicação da penalidade, no caso de impedimento de licitar e contratar, ou de 3 (três) anos da aplicação da penalidade, no caso de declaração de inidoneidade;</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4" w:name="art163iv"/>
      <w:bookmarkEnd w:id="14"/>
      <w:r w:rsidRPr="00126864">
        <w:rPr>
          <w:rFonts w:ascii="Arial" w:hAnsi="Arial" w:cs="Arial"/>
          <w:b/>
        </w:rPr>
        <w:t>22.10.4.</w:t>
      </w:r>
      <w:r w:rsidRPr="00126864">
        <w:rPr>
          <w:rFonts w:ascii="Arial" w:hAnsi="Arial" w:cs="Arial"/>
        </w:rPr>
        <w:t xml:space="preserve"> Cumprimento das condições de reabilitação definidas no ato punitivo;</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5" w:name="art163v"/>
      <w:bookmarkEnd w:id="15"/>
      <w:r w:rsidRPr="00126864">
        <w:rPr>
          <w:rFonts w:ascii="Arial" w:hAnsi="Arial" w:cs="Arial"/>
          <w:b/>
        </w:rPr>
        <w:t>22.10.5.</w:t>
      </w:r>
      <w:r w:rsidRPr="00126864">
        <w:rPr>
          <w:rFonts w:ascii="Arial" w:hAnsi="Arial" w:cs="Arial"/>
        </w:rPr>
        <w:t xml:space="preserve"> Análise jurídica prévia, com posicionamento conclusivo quanto ao cumprimento dos requisitos definidos neste item.</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bookmarkStart w:id="16" w:name="art163p"/>
      <w:bookmarkEnd w:id="16"/>
      <w:r w:rsidRPr="00126864">
        <w:rPr>
          <w:rFonts w:ascii="Arial" w:hAnsi="Arial" w:cs="Arial"/>
          <w:b/>
        </w:rPr>
        <w:t xml:space="preserve">22.11. </w:t>
      </w:r>
      <w:r w:rsidRPr="00126864">
        <w:rPr>
          <w:rFonts w:ascii="Arial" w:hAnsi="Arial" w:cs="Arial"/>
        </w:rPr>
        <w:t>A sanção pela</w:t>
      </w:r>
      <w:r w:rsidR="00D373DF" w:rsidRPr="00126864">
        <w:rPr>
          <w:rFonts w:ascii="Arial" w:hAnsi="Arial" w:cs="Arial"/>
        </w:rPr>
        <w:t xml:space="preserve"> infração</w:t>
      </w:r>
      <w:r w:rsidRPr="00126864">
        <w:rPr>
          <w:rFonts w:ascii="Arial" w:hAnsi="Arial" w:cs="Arial"/>
        </w:rPr>
        <w:t xml:space="preserve"> prevista no</w:t>
      </w:r>
      <w:r w:rsidR="00D373DF" w:rsidRPr="00126864">
        <w:rPr>
          <w:rFonts w:ascii="Arial" w:hAnsi="Arial" w:cs="Arial"/>
        </w:rPr>
        <w:t xml:space="preserve"> item</w:t>
      </w:r>
      <w:r w:rsidRPr="00126864">
        <w:rPr>
          <w:rFonts w:ascii="Arial" w:hAnsi="Arial" w:cs="Arial"/>
        </w:rPr>
        <w:t xml:space="preserve"> “22.1.6” do presente edital, exigirá, como condição de reabilitação do licitante ou contratado, a implantação ou aperfeiçoamento de programa de integridade pelo responsável.</w:t>
      </w:r>
    </w:p>
    <w:p w:rsidR="00841CBF" w:rsidRPr="00126864" w:rsidRDefault="00841CBF" w:rsidP="00DE0284">
      <w:pPr>
        <w:pStyle w:val="NormalWeb"/>
        <w:suppressAutoHyphens/>
        <w:spacing w:before="0" w:beforeAutospacing="0" w:after="0" w:afterAutospacing="0"/>
        <w:ind w:firstLine="1418"/>
        <w:jc w:val="both"/>
        <w:rPr>
          <w:rFonts w:ascii="Arial" w:hAnsi="Arial" w:cs="Arial"/>
        </w:rPr>
      </w:pPr>
    </w:p>
    <w:p w:rsidR="00841CBF" w:rsidRPr="00126864" w:rsidRDefault="00841CBF" w:rsidP="00DE0284">
      <w:pPr>
        <w:suppressAutoHyphens/>
        <w:ind w:firstLine="1418"/>
        <w:jc w:val="both"/>
        <w:rPr>
          <w:rFonts w:cs="Arial"/>
          <w:sz w:val="24"/>
          <w:szCs w:val="24"/>
        </w:rPr>
      </w:pPr>
      <w:r w:rsidRPr="00126864">
        <w:rPr>
          <w:rFonts w:cs="Arial"/>
          <w:b/>
          <w:sz w:val="24"/>
          <w:szCs w:val="24"/>
        </w:rPr>
        <w:t xml:space="preserve">22.12. </w:t>
      </w:r>
      <w:r w:rsidRPr="00126864">
        <w:rPr>
          <w:rFonts w:cs="Arial"/>
          <w:sz w:val="24"/>
          <w:szCs w:val="24"/>
        </w:rPr>
        <w:t xml:space="preserve"> Serão publicadas na imprensa oficial do órgão licitante, as sanções administrativas previstas nos itens “22.2.3” e “22.2.4” deste edital, inclusive a reabilitação perante a Administração Pública;</w:t>
      </w:r>
    </w:p>
    <w:p w:rsidR="00841CBF" w:rsidRPr="00126864" w:rsidRDefault="00841CBF" w:rsidP="00DE0284">
      <w:pPr>
        <w:suppressAutoHyphens/>
        <w:ind w:firstLine="1418"/>
        <w:jc w:val="both"/>
        <w:rPr>
          <w:rFonts w:cs="Arial"/>
          <w:sz w:val="24"/>
          <w:szCs w:val="24"/>
        </w:rPr>
      </w:pPr>
    </w:p>
    <w:p w:rsidR="00841CBF" w:rsidRPr="00126864" w:rsidRDefault="00841CBF" w:rsidP="00DE0284">
      <w:pPr>
        <w:pStyle w:val="Padro"/>
        <w:suppressAutoHyphens/>
        <w:ind w:firstLine="1418"/>
        <w:jc w:val="both"/>
        <w:rPr>
          <w:rFonts w:ascii="Arial" w:eastAsiaTheme="minorHAnsi" w:hAnsi="Arial" w:cs="Arial"/>
          <w:b/>
          <w:color w:val="000000"/>
          <w:szCs w:val="24"/>
          <w:lang w:eastAsia="en-US"/>
        </w:rPr>
      </w:pPr>
      <w:r w:rsidRPr="00126864">
        <w:rPr>
          <w:rFonts w:ascii="Arial" w:eastAsiaTheme="minorHAnsi" w:hAnsi="Arial" w:cs="Arial"/>
          <w:b/>
          <w:color w:val="000000"/>
          <w:szCs w:val="24"/>
          <w:lang w:eastAsia="en-US"/>
        </w:rPr>
        <w:lastRenderedPageBreak/>
        <w:t>23. DA IMPUGNAÇÃO AO EDITAL E DO PEDIDO DE ESCLARECIMENTO: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hAnsi="Arial" w:cs="Arial"/>
          <w:b/>
        </w:rPr>
        <w:t xml:space="preserve">23.1. </w:t>
      </w:r>
      <w:r w:rsidRPr="00126864">
        <w:rPr>
          <w:rFonts w:ascii="Arial" w:eastAsiaTheme="minorHAnsi" w:hAnsi="Arial" w:cs="Arial"/>
          <w:b/>
          <w:bCs/>
          <w:lang w:eastAsia="en-US"/>
        </w:rPr>
        <w:t xml:space="preserve">Até 03 (três) </w:t>
      </w:r>
      <w:r w:rsidRPr="00126864">
        <w:rPr>
          <w:rFonts w:ascii="Arial" w:eastAsiaTheme="minorHAnsi" w:hAnsi="Arial" w:cs="Arial"/>
          <w:b/>
          <w:lang w:eastAsia="en-US"/>
        </w:rPr>
        <w:t>dias úteis</w:t>
      </w:r>
      <w:r w:rsidRPr="00126864">
        <w:rPr>
          <w:rFonts w:ascii="Arial" w:eastAsiaTheme="minorHAnsi" w:hAnsi="Arial" w:cs="Arial"/>
          <w:lang w:eastAsia="en-US"/>
        </w:rPr>
        <w:t xml:space="preserve"> antes da data designada para a abertura da sessão pública, qualquer pessoa poderá impugnar este Edital. </w:t>
      </w:r>
    </w:p>
    <w:p w:rsidR="00841CBF" w:rsidRPr="00126864" w:rsidRDefault="00841CBF" w:rsidP="00DE0284">
      <w:pPr>
        <w:pStyle w:val="Corpodetexto2"/>
        <w:tabs>
          <w:tab w:val="left" w:pos="-2127"/>
        </w:tabs>
        <w:suppressAutoHyphens/>
        <w:spacing w:after="0" w:line="240" w:lineRule="auto"/>
        <w:ind w:firstLine="1418"/>
        <w:jc w:val="both"/>
        <w:rPr>
          <w:rFonts w:ascii="Arial" w:hAnsi="Arial" w:cs="Arial"/>
          <w:sz w:val="24"/>
          <w:szCs w:val="24"/>
        </w:rPr>
      </w:pPr>
      <w:r w:rsidRPr="00126864">
        <w:rPr>
          <w:rFonts w:ascii="Arial" w:eastAsiaTheme="minorHAnsi" w:hAnsi="Arial" w:cs="Arial"/>
          <w:b/>
          <w:sz w:val="24"/>
          <w:szCs w:val="24"/>
          <w:lang w:eastAsia="en-US"/>
        </w:rPr>
        <w:t xml:space="preserve">23.2. </w:t>
      </w:r>
      <w:r w:rsidRPr="00126864">
        <w:rPr>
          <w:rFonts w:ascii="Arial" w:eastAsiaTheme="minorHAnsi" w:hAnsi="Arial" w:cs="Arial"/>
          <w:sz w:val="24"/>
          <w:szCs w:val="24"/>
          <w:lang w:eastAsia="en-US"/>
        </w:rPr>
        <w:t xml:space="preserve">A impugnação poderá ser realizada por forma eletrônica, no site </w:t>
      </w:r>
      <w:r w:rsidR="00805FF7">
        <w:fldChar w:fldCharType="begin"/>
      </w:r>
      <w:r w:rsidR="00805FF7">
        <w:instrText>HYPERLINK "http://www.portaldecompraspublicas.com.br"</w:instrText>
      </w:r>
      <w:r w:rsidR="00805FF7">
        <w:fldChar w:fldCharType="separate"/>
      </w:r>
      <w:r w:rsidRPr="00126864">
        <w:rPr>
          <w:rStyle w:val="Hyperlink"/>
          <w:rFonts w:ascii="Arial" w:eastAsiaTheme="minorHAnsi" w:hAnsi="Arial" w:cs="Arial"/>
          <w:sz w:val="24"/>
          <w:szCs w:val="24"/>
          <w:lang w:eastAsia="en-US"/>
        </w:rPr>
        <w:t>www.portaldecompraspublicas.com.br</w:t>
      </w:r>
      <w:r w:rsidR="00805FF7">
        <w:fldChar w:fldCharType="end"/>
      </w:r>
      <w:r w:rsidRPr="00126864">
        <w:rPr>
          <w:rFonts w:ascii="Arial" w:eastAsiaTheme="minorHAnsi" w:hAnsi="Arial" w:cs="Arial"/>
          <w:sz w:val="24"/>
          <w:szCs w:val="24"/>
          <w:lang w:eastAsia="en-US"/>
        </w:rPr>
        <w:t xml:space="preserve"> ou pelo e-mail </w:t>
      </w:r>
      <w:r w:rsidR="00805FF7">
        <w:fldChar w:fldCharType="begin"/>
      </w:r>
      <w:r w:rsidR="00805FF7">
        <w:instrText>HYPERLINK "mailto:licitacomprasboqueirao@gmail.com"</w:instrText>
      </w:r>
      <w:r w:rsidR="00805FF7">
        <w:fldChar w:fldCharType="separate"/>
      </w:r>
      <w:r w:rsidR="003E52C2" w:rsidRPr="00126864">
        <w:rPr>
          <w:rStyle w:val="Hyperlink"/>
          <w:rFonts w:ascii="Arial" w:eastAsiaTheme="minorHAnsi" w:hAnsi="Arial" w:cs="Arial"/>
          <w:sz w:val="24"/>
          <w:szCs w:val="24"/>
          <w:lang w:eastAsia="en-US"/>
        </w:rPr>
        <w:t>licitacomprasboqueirao@gmail.com</w:t>
      </w:r>
      <w:r w:rsidR="00805FF7">
        <w:fldChar w:fldCharType="end"/>
      </w:r>
      <w:r w:rsidR="00595DA3">
        <w:rPr>
          <w:rFonts w:ascii="Arial" w:hAnsi="Arial" w:cs="Arial"/>
        </w:rPr>
        <w:t xml:space="preserve"> </w:t>
      </w:r>
      <w:r w:rsidRPr="00126864">
        <w:rPr>
          <w:rFonts w:ascii="Arial" w:eastAsiaTheme="minorHAnsi" w:hAnsi="Arial" w:cs="Arial"/>
          <w:sz w:val="24"/>
          <w:szCs w:val="24"/>
          <w:lang w:eastAsia="en-US"/>
        </w:rPr>
        <w:t xml:space="preserve">ou, ainda,  por petição </w:t>
      </w:r>
      <w:r w:rsidRPr="00126864">
        <w:rPr>
          <w:rFonts w:ascii="Arial" w:hAnsi="Arial" w:cs="Arial"/>
          <w:b/>
          <w:sz w:val="24"/>
          <w:szCs w:val="24"/>
          <w:u w:val="single"/>
        </w:rPr>
        <w:t>protocolizada</w:t>
      </w:r>
      <w:r w:rsidRPr="00126864">
        <w:rPr>
          <w:rFonts w:ascii="Arial" w:hAnsi="Arial" w:cs="Arial"/>
          <w:sz w:val="24"/>
          <w:szCs w:val="24"/>
        </w:rPr>
        <w:t xml:space="preserve"> dentro do prazo legal, junto ao Setor de Protocolo do Município </w:t>
      </w:r>
      <w:r w:rsidR="003E52C2" w:rsidRPr="00126864">
        <w:rPr>
          <w:rFonts w:ascii="Arial" w:hAnsi="Arial" w:cs="Arial"/>
          <w:sz w:val="24"/>
          <w:szCs w:val="24"/>
        </w:rPr>
        <w:t>Boqueirão do Leão - RS</w:t>
      </w:r>
      <w:r w:rsidRPr="00126864">
        <w:rPr>
          <w:rFonts w:ascii="Arial" w:hAnsi="Arial" w:cs="Arial"/>
          <w:sz w:val="24"/>
          <w:szCs w:val="24"/>
        </w:rPr>
        <w:t>, enderaç</w:t>
      </w:r>
      <w:r w:rsidR="003E52C2" w:rsidRPr="00126864">
        <w:rPr>
          <w:rFonts w:ascii="Arial" w:hAnsi="Arial" w:cs="Arial"/>
          <w:sz w:val="24"/>
          <w:szCs w:val="24"/>
        </w:rPr>
        <w:t>ado</w:t>
      </w:r>
      <w:r w:rsidRPr="00126864">
        <w:rPr>
          <w:rFonts w:ascii="Arial" w:hAnsi="Arial" w:cs="Arial"/>
          <w:sz w:val="24"/>
          <w:szCs w:val="24"/>
        </w:rPr>
        <w:t xml:space="preserve"> à pregoeira, observados os prazos legais; e, </w:t>
      </w:r>
    </w:p>
    <w:p w:rsidR="00841CBF" w:rsidRPr="00126864" w:rsidRDefault="00841CBF" w:rsidP="00DE0284">
      <w:pPr>
        <w:pStyle w:val="Corpodetexto2"/>
        <w:tabs>
          <w:tab w:val="left" w:pos="-2127"/>
        </w:tabs>
        <w:suppressAutoHyphens/>
        <w:spacing w:after="0" w:line="240" w:lineRule="auto"/>
        <w:ind w:firstLine="1418"/>
        <w:jc w:val="both"/>
        <w:rPr>
          <w:rFonts w:ascii="Arial" w:hAnsi="Arial" w:cs="Arial"/>
          <w:sz w:val="24"/>
          <w:szCs w:val="24"/>
        </w:rPr>
      </w:pPr>
      <w:r w:rsidRPr="00126864">
        <w:rPr>
          <w:rFonts w:ascii="Arial" w:eastAsiaTheme="minorHAnsi" w:hAnsi="Arial" w:cs="Arial"/>
          <w:b/>
          <w:sz w:val="24"/>
          <w:szCs w:val="24"/>
          <w:lang w:eastAsia="en-US"/>
        </w:rPr>
        <w:t xml:space="preserve">23.2.1. </w:t>
      </w:r>
      <w:r w:rsidRPr="00126864">
        <w:rPr>
          <w:rFonts w:ascii="Arial" w:hAnsi="Arial" w:cs="Arial"/>
          <w:sz w:val="24"/>
          <w:szCs w:val="24"/>
        </w:rPr>
        <w:t>A impugnação apresentada por empresa deverá vir assinada pelo representante legal da mesma, instruída com cópia do contrato social/estatuto e suas alterações posteriores se houver, e, se representada por procurador, deverá ser encaminhada cópia do instrumento público ou particular de procuração.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23.3.</w:t>
      </w:r>
      <w:r w:rsidRPr="00126864">
        <w:rPr>
          <w:rFonts w:ascii="Arial" w:eastAsiaTheme="minorHAnsi" w:hAnsi="Arial" w:cs="Arial"/>
          <w:lang w:eastAsia="en-US"/>
        </w:rPr>
        <w:t xml:space="preserve"> Os pedidos de esclarecimentos deverão ser enviados a pregoeira, até 03 (três) dias úteis anteriores à data designada para abertura da sessão pública, </w:t>
      </w:r>
      <w:r w:rsidRPr="00126864">
        <w:rPr>
          <w:rFonts w:ascii="Arial" w:eastAsiaTheme="minorHAnsi" w:hAnsi="Arial" w:cs="Arial"/>
          <w:b/>
          <w:lang w:eastAsia="en-US"/>
        </w:rPr>
        <w:t>exclusivamente por meio eletrônico</w:t>
      </w:r>
      <w:r w:rsidRPr="00126864">
        <w:rPr>
          <w:rFonts w:ascii="Arial" w:eastAsiaTheme="minorHAnsi" w:hAnsi="Arial" w:cs="Arial"/>
          <w:lang w:eastAsia="en-US"/>
        </w:rPr>
        <w:t xml:space="preserve"> via internet, no endereço indicado no item supra.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23.4.</w:t>
      </w:r>
      <w:r w:rsidR="003E52C2" w:rsidRPr="00126864">
        <w:rPr>
          <w:rFonts w:ascii="Arial" w:eastAsiaTheme="minorHAnsi" w:hAnsi="Arial" w:cs="Arial"/>
          <w:lang w:eastAsia="en-US"/>
        </w:rPr>
        <w:t xml:space="preserve"> Caberá a pregoeira, auxiliada</w:t>
      </w:r>
      <w:r w:rsidRPr="00126864">
        <w:rPr>
          <w:rFonts w:ascii="Arial" w:eastAsiaTheme="minorHAnsi" w:hAnsi="Arial" w:cs="Arial"/>
          <w:lang w:eastAsia="en-US"/>
        </w:rPr>
        <w:t xml:space="preserve"> pel</w:t>
      </w:r>
      <w:r w:rsidR="003E52C2" w:rsidRPr="00126864">
        <w:rPr>
          <w:rFonts w:ascii="Arial" w:eastAsiaTheme="minorHAnsi" w:hAnsi="Arial" w:cs="Arial"/>
          <w:lang w:eastAsia="en-US"/>
        </w:rPr>
        <w:t>a</w:t>
      </w:r>
      <w:r w:rsidRPr="00126864">
        <w:rPr>
          <w:rFonts w:ascii="Arial" w:eastAsiaTheme="minorHAnsi" w:hAnsi="Arial" w:cs="Arial"/>
          <w:lang w:eastAsia="en-US"/>
        </w:rPr>
        <w:t xml:space="preserve"> Assessoria Jurídica do município e Controle Interno, quando necessário, responder sobre a impugnação ou esclarecimento, no prazo de até três (03) </w:t>
      </w:r>
      <w:proofErr w:type="gramStart"/>
      <w:r w:rsidRPr="00126864">
        <w:rPr>
          <w:rFonts w:ascii="Arial" w:eastAsiaTheme="minorHAnsi" w:hAnsi="Arial" w:cs="Arial"/>
          <w:lang w:eastAsia="en-US"/>
        </w:rPr>
        <w:t>dias úteis contados da data de recebimento, limitado ao último dia anterior à data de abertura do certame</w:t>
      </w:r>
      <w:proofErr w:type="gramEnd"/>
      <w:r w:rsidRPr="00126864">
        <w:rPr>
          <w:rFonts w:ascii="Arial" w:eastAsiaTheme="minorHAnsi" w:hAnsi="Arial" w:cs="Arial"/>
          <w:lang w:eastAsia="en-US"/>
        </w:rPr>
        <w:t xml:space="preserve">.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23.5.</w:t>
      </w:r>
      <w:r w:rsidRPr="00126864">
        <w:rPr>
          <w:rFonts w:ascii="Arial" w:eastAsiaTheme="minorHAnsi" w:hAnsi="Arial" w:cs="Arial"/>
          <w:lang w:eastAsia="en-US"/>
        </w:rPr>
        <w:t xml:space="preserve"> Acolhida a impugnação, será definida e publicada nova data para a realização do certame.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23.6.</w:t>
      </w:r>
      <w:r w:rsidRPr="00126864">
        <w:rPr>
          <w:rFonts w:ascii="Arial" w:eastAsiaTheme="minorHAnsi" w:hAnsi="Arial" w:cs="Arial"/>
          <w:lang w:eastAsia="en-US"/>
        </w:rPr>
        <w:t xml:space="preserve"> As impugnações e pedidos de esclarecimentos não suspendem os prazos previstos no certame, salvo quando se amolda ao art. 55, §1º, da Lei nº 14.133/2021.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23.6.1.</w:t>
      </w:r>
      <w:r w:rsidRPr="00126864">
        <w:rPr>
          <w:rFonts w:ascii="Arial" w:eastAsiaTheme="minorHAnsi" w:hAnsi="Arial" w:cs="Arial"/>
          <w:lang w:eastAsia="en-US"/>
        </w:rPr>
        <w:t xml:space="preserve"> A concessão de efeito suspensivo à impugnação é medida excepcional e deverá ser motivada pela pregoeira, nos autos do processo de licitação.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23.9.</w:t>
      </w:r>
      <w:r w:rsidRPr="00126864">
        <w:rPr>
          <w:rFonts w:ascii="Arial" w:eastAsiaTheme="minorHAnsi" w:hAnsi="Arial" w:cs="Arial"/>
          <w:lang w:eastAsia="en-US"/>
        </w:rPr>
        <w:t xml:space="preserve"> As respostas aos pedidos de impugnação e esclarecimentos serão divulgadas pelo sistema e vincularão os participantes e a administração.</w:t>
      </w:r>
    </w:p>
    <w:p w:rsidR="00841CBF" w:rsidRPr="00126864" w:rsidRDefault="00841CBF" w:rsidP="00DE0284">
      <w:pPr>
        <w:pStyle w:val="Padro"/>
        <w:suppressAutoHyphens/>
        <w:ind w:firstLine="1418"/>
        <w:jc w:val="both"/>
        <w:rPr>
          <w:rFonts w:ascii="Arial" w:hAnsi="Arial" w:cs="Arial"/>
          <w:szCs w:val="24"/>
        </w:rPr>
      </w:pPr>
      <w:r w:rsidRPr="00126864">
        <w:rPr>
          <w:rFonts w:ascii="Arial" w:eastAsiaTheme="minorHAnsi" w:hAnsi="Arial" w:cs="Arial"/>
          <w:b/>
          <w:szCs w:val="24"/>
          <w:lang w:eastAsia="en-US"/>
        </w:rPr>
        <w:t xml:space="preserve">23.10. </w:t>
      </w:r>
      <w:r w:rsidRPr="00126864">
        <w:rPr>
          <w:rFonts w:ascii="Arial" w:eastAsiaTheme="minorHAnsi" w:hAnsi="Arial" w:cs="Arial"/>
          <w:szCs w:val="24"/>
          <w:lang w:eastAsia="en-US"/>
        </w:rPr>
        <w:t xml:space="preserve"> As respostas às impugnações e aos pedidos de esclarecimentos solicitados, bem como outros avisos de ordem geral, serão cadastradas no sítio www.portaldecompraspublicas.com.br, sendo de responsabilidade dos licitantes seu acompanhamento.</w:t>
      </w:r>
    </w:p>
    <w:p w:rsidR="00841CBF" w:rsidRPr="00126864" w:rsidRDefault="00841CBF" w:rsidP="00DE0284">
      <w:pPr>
        <w:pStyle w:val="Padro"/>
        <w:suppressAutoHyphens/>
        <w:ind w:firstLine="1418"/>
        <w:jc w:val="both"/>
        <w:rPr>
          <w:rFonts w:ascii="Arial" w:hAnsi="Arial" w:cs="Arial"/>
          <w:b/>
          <w:szCs w:val="24"/>
        </w:rPr>
      </w:pPr>
    </w:p>
    <w:p w:rsidR="006C5C61" w:rsidRDefault="006C5C61" w:rsidP="00DE0284">
      <w:pPr>
        <w:pStyle w:val="Padro"/>
        <w:suppressAutoHyphens/>
        <w:ind w:firstLine="1418"/>
        <w:jc w:val="both"/>
        <w:rPr>
          <w:rFonts w:ascii="Arial" w:hAnsi="Arial" w:cs="Arial"/>
          <w:b/>
          <w:bCs/>
          <w:szCs w:val="24"/>
          <w:lang w:val="pt-PT"/>
        </w:rPr>
      </w:pPr>
    </w:p>
    <w:p w:rsidR="00841CBF" w:rsidRPr="00126864" w:rsidRDefault="00841CBF" w:rsidP="00DE0284">
      <w:pPr>
        <w:pStyle w:val="Padro"/>
        <w:suppressAutoHyphens/>
        <w:ind w:firstLine="1418"/>
        <w:jc w:val="both"/>
        <w:rPr>
          <w:rFonts w:ascii="Arial" w:hAnsi="Arial" w:cs="Arial"/>
          <w:b/>
          <w:bCs/>
          <w:szCs w:val="24"/>
          <w:lang w:val="pt-PT"/>
        </w:rPr>
      </w:pPr>
      <w:r w:rsidRPr="00126864">
        <w:rPr>
          <w:rFonts w:ascii="Arial" w:hAnsi="Arial" w:cs="Arial"/>
          <w:b/>
          <w:bCs/>
          <w:szCs w:val="24"/>
          <w:lang w:val="pt-PT"/>
        </w:rPr>
        <w:t>24. DAS DISPOSIÇÕES GERAIS:</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hAnsi="Arial" w:cs="Arial"/>
          <w:b/>
          <w:bCs/>
        </w:rPr>
        <w:t xml:space="preserve">24.1. </w:t>
      </w:r>
      <w:r w:rsidRPr="00126864">
        <w:rPr>
          <w:rFonts w:ascii="Arial" w:eastAsiaTheme="minorHAnsi" w:hAnsi="Arial" w:cs="Arial"/>
          <w:lang w:eastAsia="en-US"/>
        </w:rPr>
        <w:t xml:space="preserve">Da sessão pública do Pregão divulgar-se-á Ata no sistema eletrônico.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24.2.</w:t>
      </w:r>
      <w:r w:rsidRPr="00126864">
        <w:rPr>
          <w:rFonts w:ascii="Arial" w:eastAsiaTheme="minorHAnsi" w:hAnsi="Arial" w:cs="Arial"/>
          <w:lang w:eastAsia="en-US"/>
        </w:rPr>
        <w:t xml:space="preserve"> Todas as referências de tempo no Edital, no aviso e durante a sessão pública observarão o horário de Brasília – DF.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lastRenderedPageBreak/>
        <w:t xml:space="preserve">24.3. </w:t>
      </w:r>
      <w:r w:rsidRPr="00126864">
        <w:rPr>
          <w:rFonts w:ascii="Arial" w:eastAsiaTheme="minorHAnsi" w:hAnsi="Arial" w:cs="Arial"/>
          <w:lang w:eastAsia="en-US"/>
        </w:rPr>
        <w:t xml:space="preserve">Não havendo expediente ou ocorrendo qualquer fato superveniente que impeça a realização do certame na data marcada, a sessão será automaticamente transferida para o primeiro dia útil </w:t>
      </w:r>
      <w:proofErr w:type="spellStart"/>
      <w:r w:rsidRPr="00126864">
        <w:rPr>
          <w:rFonts w:ascii="Arial" w:eastAsiaTheme="minorHAnsi" w:hAnsi="Arial" w:cs="Arial"/>
          <w:lang w:eastAsia="en-US"/>
        </w:rPr>
        <w:t>subsequente</w:t>
      </w:r>
      <w:proofErr w:type="spellEnd"/>
      <w:r w:rsidRPr="00126864">
        <w:rPr>
          <w:rFonts w:ascii="Arial" w:eastAsiaTheme="minorHAnsi" w:hAnsi="Arial" w:cs="Arial"/>
          <w:lang w:eastAsia="en-US"/>
        </w:rPr>
        <w:t>, no mesmo horário anteriormente estabelecido, desde que não haja comunicação em contrário, pelo Pregoeiro;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24.4. </w:t>
      </w:r>
      <w:r w:rsidRPr="00126864">
        <w:rPr>
          <w:rFonts w:ascii="Arial" w:eastAsiaTheme="minorHAnsi" w:hAnsi="Arial" w:cs="Arial"/>
          <w:lang w:eastAsia="en-US"/>
        </w:rPr>
        <w:t xml:space="preserve">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24.5.</w:t>
      </w:r>
      <w:r w:rsidRPr="00126864">
        <w:rPr>
          <w:rFonts w:ascii="Arial" w:eastAsiaTheme="minorHAnsi" w:hAnsi="Arial" w:cs="Arial"/>
          <w:lang w:eastAsia="en-US"/>
        </w:rPr>
        <w:t xml:space="preserve"> A homologação do resultado desta licitação não implicará direito à contratação.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24.6.</w:t>
      </w:r>
      <w:r w:rsidRPr="00126864">
        <w:rPr>
          <w:rFonts w:ascii="Arial" w:eastAsiaTheme="minorHAnsi" w:hAnsi="Arial" w:cs="Arial"/>
          <w:lang w:eastAsia="en-US"/>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24.7.</w:t>
      </w:r>
      <w:r w:rsidRPr="00126864">
        <w:rPr>
          <w:rFonts w:ascii="Arial" w:eastAsiaTheme="minorHAnsi" w:hAnsi="Arial" w:cs="Arial"/>
          <w:lang w:eastAsia="en-US"/>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24.8.</w:t>
      </w:r>
      <w:r w:rsidRPr="00126864">
        <w:rPr>
          <w:rFonts w:ascii="Arial" w:eastAsiaTheme="minorHAnsi" w:hAnsi="Arial" w:cs="Arial"/>
          <w:lang w:eastAsia="en-US"/>
        </w:rPr>
        <w:t xml:space="preserve"> Na contagem dos prazos estabelecidos neste Edital e seus Anexos, excluir-se-á o dia do início e incluir-se-á o do vencimento. Só se iniciam e vencem os prazos em dias de expediente na Administração.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24.9.</w:t>
      </w:r>
      <w:r w:rsidRPr="00126864">
        <w:rPr>
          <w:rFonts w:ascii="Arial" w:eastAsiaTheme="minorHAnsi" w:hAnsi="Arial" w:cs="Arial"/>
          <w:lang w:eastAsia="en-US"/>
        </w:rPr>
        <w:t xml:space="preserve"> O desatendimento de exigências formais não essenciais não importará o afastamento do licitante, desde que seja possível o aproveitamento do ato, </w:t>
      </w:r>
      <w:proofErr w:type="gramStart"/>
      <w:r w:rsidRPr="00126864">
        <w:rPr>
          <w:rFonts w:ascii="Arial" w:eastAsiaTheme="minorHAnsi" w:hAnsi="Arial" w:cs="Arial"/>
          <w:lang w:eastAsia="en-US"/>
        </w:rPr>
        <w:t>observados</w:t>
      </w:r>
      <w:proofErr w:type="gramEnd"/>
      <w:r w:rsidRPr="00126864">
        <w:rPr>
          <w:rFonts w:ascii="Arial" w:eastAsiaTheme="minorHAnsi" w:hAnsi="Arial" w:cs="Arial"/>
          <w:lang w:eastAsia="en-US"/>
        </w:rPr>
        <w:t xml:space="preserve"> os princípios da isonomia e do interesse público. </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24.10. </w:t>
      </w:r>
      <w:r w:rsidRPr="00126864">
        <w:rPr>
          <w:rFonts w:ascii="Arial" w:eastAsiaTheme="minorHAnsi" w:hAnsi="Arial" w:cs="Arial"/>
          <w:lang w:eastAsia="en-US"/>
        </w:rPr>
        <w:t>O licitante é o responsável pela fidelidade e legitimidade das informações prestadas e dos documentos apresentados em qualquer fase da licitação;</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 xml:space="preserve">24.10.1. </w:t>
      </w:r>
      <w:r w:rsidRPr="00126864">
        <w:rPr>
          <w:rFonts w:ascii="Arial" w:eastAsiaTheme="minorHAnsi" w:hAnsi="Arial" w:cs="Arial"/>
          <w:lang w:eastAsia="en-US"/>
        </w:rPr>
        <w:t>A falsidade de qualquer documento apresentado ou inverdade das informações nele contidas implicará a imediata desclassificação do proponente que o tiver apresentado, ou, caso tenha sido o vencedor, a rescisão do contrato ou do documento equivalente, sem prejuízo das demais sanções cabíveis.</w:t>
      </w:r>
    </w:p>
    <w:p w:rsidR="00841CBF" w:rsidRPr="00126864" w:rsidRDefault="00841CBF" w:rsidP="00DE0284">
      <w:pPr>
        <w:pStyle w:val="Default"/>
        <w:suppressAutoHyphens/>
        <w:ind w:firstLine="1418"/>
        <w:jc w:val="both"/>
        <w:rPr>
          <w:rFonts w:ascii="Arial" w:eastAsiaTheme="minorHAnsi" w:hAnsi="Arial" w:cs="Arial"/>
          <w:lang w:eastAsia="en-US"/>
        </w:rPr>
      </w:pPr>
      <w:r w:rsidRPr="00126864">
        <w:rPr>
          <w:rFonts w:ascii="Arial" w:eastAsiaTheme="minorHAnsi" w:hAnsi="Arial" w:cs="Arial"/>
          <w:b/>
          <w:lang w:eastAsia="en-US"/>
        </w:rPr>
        <w:t>24.11.</w:t>
      </w:r>
      <w:r w:rsidRPr="00126864">
        <w:rPr>
          <w:rFonts w:ascii="Arial" w:eastAsiaTheme="minorHAnsi" w:hAnsi="Arial" w:cs="Arial"/>
          <w:lang w:eastAsia="en-US"/>
        </w:rPr>
        <w:t xml:space="preserve"> Em caso de divergência entre disposições deste Edital e de seus anexos ou demais peças que compõem o processo, </w:t>
      </w:r>
      <w:proofErr w:type="gramStart"/>
      <w:r w:rsidRPr="00126864">
        <w:rPr>
          <w:rFonts w:ascii="Arial" w:eastAsiaTheme="minorHAnsi" w:hAnsi="Arial" w:cs="Arial"/>
          <w:lang w:eastAsia="en-US"/>
        </w:rPr>
        <w:t>prevalecerá</w:t>
      </w:r>
      <w:proofErr w:type="gramEnd"/>
      <w:r w:rsidRPr="00126864">
        <w:rPr>
          <w:rFonts w:ascii="Arial" w:eastAsiaTheme="minorHAnsi" w:hAnsi="Arial" w:cs="Arial"/>
          <w:lang w:eastAsia="en-US"/>
        </w:rPr>
        <w:t xml:space="preserve"> as deste Edital.</w:t>
      </w:r>
    </w:p>
    <w:p w:rsidR="00841CBF" w:rsidRPr="00126864" w:rsidRDefault="00841CBF" w:rsidP="00DE0284">
      <w:pPr>
        <w:pStyle w:val="Default"/>
        <w:suppressAutoHyphens/>
        <w:ind w:firstLine="1418"/>
        <w:jc w:val="both"/>
        <w:rPr>
          <w:rFonts w:ascii="Arial" w:eastAsiaTheme="minorHAnsi" w:hAnsi="Arial" w:cs="Arial"/>
          <w:lang w:eastAsia="en-US"/>
        </w:rPr>
      </w:pPr>
    </w:p>
    <w:p w:rsidR="00841CBF" w:rsidRPr="00126864" w:rsidRDefault="00841CBF" w:rsidP="00DE0284">
      <w:pPr>
        <w:tabs>
          <w:tab w:val="left" w:pos="1134"/>
        </w:tabs>
        <w:suppressAutoHyphens/>
        <w:ind w:firstLine="1418"/>
        <w:jc w:val="both"/>
        <w:rPr>
          <w:rFonts w:cs="Arial"/>
          <w:sz w:val="24"/>
          <w:szCs w:val="24"/>
        </w:rPr>
      </w:pPr>
      <w:r w:rsidRPr="00126864">
        <w:rPr>
          <w:rFonts w:eastAsiaTheme="minorHAnsi" w:cs="Arial"/>
          <w:b/>
          <w:sz w:val="24"/>
          <w:szCs w:val="24"/>
          <w:lang w:eastAsia="en-US"/>
        </w:rPr>
        <w:t xml:space="preserve">24.12. </w:t>
      </w:r>
      <w:r w:rsidRPr="00126864">
        <w:rPr>
          <w:rFonts w:cs="Arial"/>
          <w:sz w:val="24"/>
          <w:szCs w:val="24"/>
        </w:rPr>
        <w:t xml:space="preserve">A Administração poderá revogar a licitação por razões de interesse público, decorrente de fato superveniente que constitua óbice manifesto e incontornável, devendo anulá-la por ilegalidade, de ofício ou por provocação de terceiros, salvo quando for viável a convalidação do ato ou do procedimento viciado, desde que observados os princípios da </w:t>
      </w:r>
      <w:proofErr w:type="gramStart"/>
      <w:r w:rsidRPr="00126864">
        <w:rPr>
          <w:rFonts w:cs="Arial"/>
          <w:sz w:val="24"/>
          <w:szCs w:val="24"/>
        </w:rPr>
        <w:t>ampla defesa e contraditório</w:t>
      </w:r>
      <w:proofErr w:type="gramEnd"/>
      <w:r w:rsidRPr="00126864">
        <w:rPr>
          <w:rFonts w:cs="Arial"/>
          <w:sz w:val="24"/>
          <w:szCs w:val="24"/>
        </w:rPr>
        <w:t>.</w:t>
      </w:r>
    </w:p>
    <w:p w:rsidR="00841CBF" w:rsidRPr="00126864" w:rsidRDefault="00841CBF" w:rsidP="00DE0284">
      <w:pPr>
        <w:tabs>
          <w:tab w:val="left" w:pos="1134"/>
        </w:tabs>
        <w:suppressAutoHyphens/>
        <w:ind w:left="708" w:firstLine="710"/>
        <w:jc w:val="both"/>
        <w:rPr>
          <w:rFonts w:eastAsiaTheme="minorHAnsi" w:cs="Arial"/>
          <w:sz w:val="24"/>
          <w:szCs w:val="24"/>
          <w:lang w:eastAsia="en-US"/>
        </w:rPr>
      </w:pPr>
      <w:r w:rsidRPr="00126864">
        <w:rPr>
          <w:rFonts w:eastAsiaTheme="minorHAnsi" w:cs="Arial"/>
          <w:b/>
          <w:sz w:val="24"/>
          <w:szCs w:val="24"/>
          <w:lang w:eastAsia="en-US"/>
        </w:rPr>
        <w:lastRenderedPageBreak/>
        <w:t xml:space="preserve">24.12.1. </w:t>
      </w:r>
      <w:r w:rsidRPr="00126864">
        <w:rPr>
          <w:rFonts w:eastAsiaTheme="minorHAnsi" w:cs="Arial"/>
          <w:sz w:val="24"/>
          <w:szCs w:val="24"/>
          <w:lang w:eastAsia="en-US"/>
        </w:rPr>
        <w:t>A anulação da licitação induz à extinção do contrato;</w:t>
      </w:r>
    </w:p>
    <w:p w:rsidR="00841CBF" w:rsidRPr="00126864" w:rsidRDefault="00841CBF" w:rsidP="00DE0284">
      <w:pPr>
        <w:tabs>
          <w:tab w:val="left" w:pos="1134"/>
        </w:tabs>
        <w:suppressAutoHyphens/>
        <w:ind w:firstLine="1418"/>
        <w:jc w:val="both"/>
        <w:rPr>
          <w:rFonts w:eastAsiaTheme="minorHAnsi" w:cs="Arial"/>
          <w:sz w:val="24"/>
          <w:szCs w:val="24"/>
          <w:lang w:eastAsia="en-US"/>
        </w:rPr>
      </w:pPr>
      <w:r w:rsidRPr="00126864">
        <w:rPr>
          <w:rFonts w:eastAsiaTheme="minorHAnsi" w:cs="Arial"/>
          <w:b/>
          <w:sz w:val="24"/>
          <w:szCs w:val="24"/>
          <w:lang w:eastAsia="en-US"/>
        </w:rPr>
        <w:t xml:space="preserve">24.12.2. </w:t>
      </w:r>
      <w:r w:rsidRPr="00126864">
        <w:rPr>
          <w:rFonts w:eastAsiaTheme="minorHAnsi" w:cs="Arial"/>
          <w:sz w:val="24"/>
          <w:szCs w:val="24"/>
          <w:lang w:eastAsia="en-US"/>
        </w:rPr>
        <w:t>A anulação da licitação por ilegalidade não gera obrigação de indenizar.</w:t>
      </w:r>
    </w:p>
    <w:p w:rsidR="00841CBF" w:rsidRPr="00126864" w:rsidRDefault="00841CBF" w:rsidP="00DE0284">
      <w:pPr>
        <w:tabs>
          <w:tab w:val="left" w:pos="1134"/>
        </w:tabs>
        <w:suppressAutoHyphens/>
        <w:ind w:firstLine="1418"/>
        <w:jc w:val="both"/>
        <w:rPr>
          <w:rFonts w:cs="Arial"/>
          <w:sz w:val="24"/>
          <w:szCs w:val="24"/>
        </w:rPr>
      </w:pPr>
      <w:r w:rsidRPr="00126864">
        <w:rPr>
          <w:rFonts w:cs="Arial"/>
          <w:b/>
          <w:sz w:val="24"/>
          <w:szCs w:val="24"/>
        </w:rPr>
        <w:t xml:space="preserve">24.13. </w:t>
      </w:r>
      <w:r w:rsidRPr="00126864">
        <w:rPr>
          <w:rFonts w:cs="Arial"/>
          <w:sz w:val="24"/>
          <w:szCs w:val="24"/>
        </w:rPr>
        <w:t xml:space="preserve">Fica eleito o Foro da </w:t>
      </w:r>
      <w:r w:rsidR="003E52C2" w:rsidRPr="00126864">
        <w:rPr>
          <w:rFonts w:cs="Arial"/>
          <w:sz w:val="24"/>
          <w:szCs w:val="24"/>
        </w:rPr>
        <w:t>Venâncio Aires - RS</w:t>
      </w:r>
      <w:r w:rsidRPr="00126864">
        <w:rPr>
          <w:rFonts w:cs="Arial"/>
          <w:sz w:val="24"/>
          <w:szCs w:val="24"/>
        </w:rPr>
        <w:t xml:space="preserve"> para dirimir quaisquer litígios oriundos da licitação e do contrato dela decorrente, com expressa renúncia a outro qualquer, por mais privilegiado que seja. </w:t>
      </w:r>
    </w:p>
    <w:p w:rsidR="00841CBF" w:rsidRPr="00126864" w:rsidRDefault="00841CBF" w:rsidP="00DE0284">
      <w:pPr>
        <w:pStyle w:val="Default"/>
        <w:suppressAutoHyphens/>
        <w:ind w:firstLine="1418"/>
        <w:jc w:val="both"/>
        <w:rPr>
          <w:rFonts w:ascii="Arial" w:hAnsi="Arial" w:cs="Arial"/>
          <w:lang w:val="pt-PT"/>
        </w:rPr>
      </w:pPr>
      <w:r w:rsidRPr="00126864">
        <w:rPr>
          <w:rFonts w:ascii="Arial" w:eastAsiaTheme="minorHAnsi" w:hAnsi="Arial" w:cs="Arial"/>
          <w:b/>
          <w:lang w:eastAsia="en-US"/>
        </w:rPr>
        <w:t xml:space="preserve">24.14. </w:t>
      </w:r>
      <w:r w:rsidRPr="00126864">
        <w:rPr>
          <w:rFonts w:ascii="Arial" w:eastAsiaTheme="minorHAnsi" w:hAnsi="Arial" w:cs="Arial"/>
          <w:lang w:eastAsia="en-US"/>
        </w:rPr>
        <w:t>O Edital está disponibilizado, na íntegra</w:t>
      </w:r>
      <w:r w:rsidR="003E52C2" w:rsidRPr="00126864">
        <w:rPr>
          <w:rFonts w:ascii="Arial" w:eastAsiaTheme="minorHAnsi" w:hAnsi="Arial" w:cs="Arial"/>
          <w:lang w:eastAsia="en-US"/>
        </w:rPr>
        <w:t xml:space="preserve"> e seus anexos</w:t>
      </w:r>
      <w:r w:rsidRPr="00126864">
        <w:rPr>
          <w:rFonts w:ascii="Arial" w:eastAsiaTheme="minorHAnsi" w:hAnsi="Arial" w:cs="Arial"/>
          <w:lang w:eastAsia="en-US"/>
        </w:rPr>
        <w:t>, no endereço eletrônico: www.portaldecompraspublicas.com.br, e também poder</w:t>
      </w:r>
      <w:r w:rsidR="003E52C2" w:rsidRPr="00126864">
        <w:rPr>
          <w:rFonts w:ascii="Arial" w:eastAsiaTheme="minorHAnsi" w:hAnsi="Arial" w:cs="Arial"/>
          <w:lang w:eastAsia="en-US"/>
        </w:rPr>
        <w:t>á</w:t>
      </w:r>
      <w:r w:rsidRPr="00126864">
        <w:rPr>
          <w:rFonts w:ascii="Arial" w:eastAsiaTheme="minorHAnsi" w:hAnsi="Arial" w:cs="Arial"/>
          <w:lang w:eastAsia="en-US"/>
        </w:rPr>
        <w:t xml:space="preserve"> ser lidos e/ou obti</w:t>
      </w:r>
      <w:r w:rsidR="003E52C2" w:rsidRPr="00126864">
        <w:rPr>
          <w:rFonts w:ascii="Arial" w:eastAsiaTheme="minorHAnsi" w:hAnsi="Arial" w:cs="Arial"/>
          <w:lang w:eastAsia="en-US"/>
        </w:rPr>
        <w:t xml:space="preserve">dos através do e-mail: </w:t>
      </w:r>
      <w:hyperlink r:id="rId9" w:history="1">
        <w:r w:rsidR="003E52C2" w:rsidRPr="00126864">
          <w:rPr>
            <w:rStyle w:val="Hyperlink"/>
            <w:rFonts w:ascii="Arial" w:eastAsiaTheme="minorHAnsi" w:hAnsi="Arial" w:cs="Arial"/>
            <w:lang w:eastAsia="en-US"/>
          </w:rPr>
          <w:t>licitacomprasboqueirao@gmail.com</w:t>
        </w:r>
      </w:hyperlink>
      <w:r w:rsidR="003E52C2" w:rsidRPr="00126864">
        <w:rPr>
          <w:rFonts w:ascii="Arial" w:eastAsiaTheme="minorHAnsi" w:hAnsi="Arial" w:cs="Arial"/>
          <w:lang w:eastAsia="en-US"/>
        </w:rPr>
        <w:t xml:space="preserve"> e/ou </w:t>
      </w:r>
      <w:r w:rsidRPr="00126864">
        <w:rPr>
          <w:rFonts w:ascii="Arial" w:eastAsiaTheme="minorHAnsi" w:hAnsi="Arial" w:cs="Arial"/>
          <w:lang w:eastAsia="en-US"/>
        </w:rPr>
        <w:t xml:space="preserve">na Prefeitura Municipal de </w:t>
      </w:r>
      <w:r w:rsidR="003E52C2" w:rsidRPr="00126864">
        <w:rPr>
          <w:rFonts w:ascii="Arial" w:eastAsiaTheme="minorHAnsi" w:hAnsi="Arial" w:cs="Arial"/>
          <w:lang w:eastAsia="en-US"/>
        </w:rPr>
        <w:t>Boqueirão do Leão - RS</w:t>
      </w:r>
      <w:r w:rsidRPr="00126864">
        <w:rPr>
          <w:rFonts w:ascii="Arial" w:eastAsiaTheme="minorHAnsi" w:hAnsi="Arial" w:cs="Arial"/>
          <w:lang w:eastAsia="en-US"/>
        </w:rPr>
        <w:t xml:space="preserve">, Setor de Licitações, nos dias úteis, no horário das </w:t>
      </w:r>
      <w:r w:rsidR="006C5C61">
        <w:rPr>
          <w:rFonts w:ascii="Arial" w:eastAsiaTheme="minorHAnsi" w:hAnsi="Arial" w:cs="Arial"/>
          <w:lang w:eastAsia="en-US"/>
        </w:rPr>
        <w:t>8</w:t>
      </w:r>
      <w:r w:rsidRPr="00126864">
        <w:rPr>
          <w:rFonts w:ascii="Arial" w:hAnsi="Arial" w:cs="Arial"/>
          <w:lang w:val="pt-PT"/>
        </w:rPr>
        <w:t xml:space="preserve">h às </w:t>
      </w:r>
      <w:proofErr w:type="gramStart"/>
      <w:r w:rsidRPr="00126864">
        <w:rPr>
          <w:rFonts w:ascii="Arial" w:hAnsi="Arial" w:cs="Arial"/>
          <w:lang w:val="pt-PT"/>
        </w:rPr>
        <w:t>1</w:t>
      </w:r>
      <w:r w:rsidR="006C5C61">
        <w:rPr>
          <w:rFonts w:ascii="Arial" w:hAnsi="Arial" w:cs="Arial"/>
          <w:lang w:val="pt-PT"/>
        </w:rPr>
        <w:t>1:</w:t>
      </w:r>
      <w:r w:rsidR="00D252F2">
        <w:rPr>
          <w:rFonts w:ascii="Arial" w:hAnsi="Arial" w:cs="Arial"/>
          <w:lang w:val="pt-PT"/>
        </w:rPr>
        <w:t>3</w:t>
      </w:r>
      <w:r w:rsidR="006C5C61">
        <w:rPr>
          <w:rFonts w:ascii="Arial" w:hAnsi="Arial" w:cs="Arial"/>
          <w:lang w:val="pt-PT"/>
        </w:rPr>
        <w:t>0</w:t>
      </w:r>
      <w:proofErr w:type="gramEnd"/>
      <w:r w:rsidR="00D252F2">
        <w:rPr>
          <w:rFonts w:ascii="Arial" w:hAnsi="Arial" w:cs="Arial"/>
          <w:lang w:val="pt-PT"/>
        </w:rPr>
        <w:t>h</w:t>
      </w:r>
      <w:r w:rsidR="006C5C61">
        <w:rPr>
          <w:rFonts w:ascii="Arial" w:hAnsi="Arial" w:cs="Arial"/>
          <w:lang w:val="pt-PT"/>
        </w:rPr>
        <w:t xml:space="preserve"> e das 13:30h as 17h</w:t>
      </w:r>
      <w:r w:rsidR="00D252F2">
        <w:rPr>
          <w:rFonts w:ascii="Arial" w:hAnsi="Arial" w:cs="Arial"/>
          <w:lang w:val="pt-PT"/>
        </w:rPr>
        <w:t>.</w:t>
      </w:r>
    </w:p>
    <w:p w:rsidR="00841CBF" w:rsidRPr="00126864" w:rsidRDefault="00841CBF" w:rsidP="00DE0284">
      <w:pPr>
        <w:suppressAutoHyphens/>
        <w:adjustRightInd w:val="0"/>
        <w:ind w:firstLine="1418"/>
        <w:jc w:val="both"/>
        <w:rPr>
          <w:rFonts w:eastAsiaTheme="minorHAnsi" w:cs="Arial"/>
          <w:color w:val="000000"/>
          <w:sz w:val="24"/>
          <w:szCs w:val="24"/>
          <w:lang w:eastAsia="en-US"/>
        </w:rPr>
      </w:pPr>
      <w:r w:rsidRPr="00126864">
        <w:rPr>
          <w:rFonts w:eastAsiaTheme="minorHAnsi" w:cs="Arial"/>
          <w:b/>
          <w:color w:val="000000"/>
          <w:sz w:val="24"/>
          <w:szCs w:val="24"/>
          <w:lang w:eastAsia="en-US"/>
        </w:rPr>
        <w:t>24.15.</w:t>
      </w:r>
      <w:r w:rsidRPr="00126864">
        <w:rPr>
          <w:rFonts w:eastAsiaTheme="minorHAnsi" w:cs="Arial"/>
          <w:color w:val="000000"/>
          <w:sz w:val="24"/>
          <w:szCs w:val="24"/>
          <w:lang w:eastAsia="en-US"/>
        </w:rPr>
        <w:t xml:space="preserve"> Integram este Edital, para todos os fins e efeitos, os seguintes anexos: </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24.15.1. </w:t>
      </w:r>
      <w:r w:rsidRPr="00126864">
        <w:rPr>
          <w:rFonts w:eastAsiaTheme="minorHAnsi" w:cs="Arial"/>
          <w:b/>
          <w:bCs/>
          <w:color w:val="000000"/>
          <w:sz w:val="24"/>
          <w:szCs w:val="24"/>
          <w:lang w:eastAsia="en-US"/>
        </w:rPr>
        <w:t xml:space="preserve">ANEXO I </w:t>
      </w:r>
      <w:r w:rsidR="005825FE" w:rsidRPr="00126864">
        <w:rPr>
          <w:rFonts w:eastAsiaTheme="minorHAnsi" w:cs="Arial"/>
          <w:b/>
          <w:bCs/>
          <w:color w:val="000000"/>
          <w:sz w:val="24"/>
          <w:szCs w:val="24"/>
          <w:lang w:eastAsia="en-US"/>
        </w:rPr>
        <w:t xml:space="preserve">- </w:t>
      </w:r>
      <w:r w:rsidRPr="00126864">
        <w:rPr>
          <w:rFonts w:cs="Arial"/>
          <w:sz w:val="24"/>
          <w:szCs w:val="24"/>
        </w:rPr>
        <w:t>Termo de Referência;</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24.15.2. </w:t>
      </w:r>
      <w:r w:rsidRPr="00126864">
        <w:rPr>
          <w:rFonts w:eastAsiaTheme="minorHAnsi" w:cs="Arial"/>
          <w:b/>
          <w:bCs/>
          <w:color w:val="000000"/>
          <w:sz w:val="24"/>
          <w:szCs w:val="24"/>
          <w:lang w:eastAsia="en-US"/>
        </w:rPr>
        <w:t xml:space="preserve">ANEXO II - </w:t>
      </w:r>
      <w:r w:rsidRPr="00126864">
        <w:rPr>
          <w:rFonts w:cs="Arial"/>
          <w:sz w:val="24"/>
          <w:szCs w:val="24"/>
        </w:rPr>
        <w:t>Formulário de Proposta Comercial;</w:t>
      </w:r>
    </w:p>
    <w:p w:rsidR="00841CBF" w:rsidRPr="00126864" w:rsidRDefault="00841CBF" w:rsidP="00DE0284">
      <w:pPr>
        <w:suppressAutoHyphens/>
        <w:adjustRightInd w:val="0"/>
        <w:ind w:left="567" w:firstLine="851"/>
        <w:jc w:val="both"/>
        <w:rPr>
          <w:rFonts w:cs="Arial"/>
          <w:sz w:val="24"/>
          <w:szCs w:val="24"/>
        </w:rPr>
      </w:pPr>
      <w:r w:rsidRPr="00126864">
        <w:rPr>
          <w:rFonts w:eastAsiaTheme="minorHAnsi" w:cs="Arial"/>
          <w:b/>
          <w:color w:val="000000"/>
          <w:sz w:val="24"/>
          <w:szCs w:val="24"/>
          <w:lang w:eastAsia="en-US"/>
        </w:rPr>
        <w:t xml:space="preserve">24.15.3. </w:t>
      </w:r>
      <w:r w:rsidRPr="00126864">
        <w:rPr>
          <w:rFonts w:eastAsiaTheme="minorHAnsi" w:cs="Arial"/>
          <w:b/>
          <w:bCs/>
          <w:color w:val="000000"/>
          <w:sz w:val="24"/>
          <w:szCs w:val="24"/>
          <w:lang w:eastAsia="en-US"/>
        </w:rPr>
        <w:t xml:space="preserve">ANEXO III - </w:t>
      </w:r>
      <w:r w:rsidRPr="00126864">
        <w:rPr>
          <w:rFonts w:eastAsiaTheme="minorHAnsi" w:cs="Arial"/>
          <w:iCs/>
          <w:color w:val="000000"/>
          <w:sz w:val="24"/>
          <w:szCs w:val="24"/>
          <w:lang w:eastAsia="en-US"/>
        </w:rPr>
        <w:t>Minuta de Contrato</w:t>
      </w:r>
      <w:r w:rsidRPr="00126864">
        <w:rPr>
          <w:rFonts w:cs="Arial"/>
          <w:sz w:val="24"/>
          <w:szCs w:val="24"/>
        </w:rPr>
        <w:t>;</w:t>
      </w:r>
    </w:p>
    <w:p w:rsidR="00841CBF" w:rsidRPr="00126864" w:rsidRDefault="00841CBF" w:rsidP="006C5C61">
      <w:pPr>
        <w:suppressAutoHyphens/>
        <w:adjustRightInd w:val="0"/>
        <w:ind w:firstLine="1418"/>
        <w:jc w:val="both"/>
        <w:rPr>
          <w:rFonts w:eastAsiaTheme="minorHAnsi" w:cs="Arial"/>
          <w:color w:val="000000"/>
          <w:sz w:val="24"/>
          <w:szCs w:val="24"/>
          <w:lang w:eastAsia="en-US"/>
        </w:rPr>
      </w:pPr>
      <w:r w:rsidRPr="00126864">
        <w:rPr>
          <w:rFonts w:cs="Arial"/>
          <w:b/>
          <w:sz w:val="24"/>
          <w:szCs w:val="24"/>
        </w:rPr>
        <w:t xml:space="preserve">23.15.4. </w:t>
      </w:r>
      <w:r w:rsidRPr="00126864">
        <w:rPr>
          <w:rFonts w:eastAsiaTheme="minorHAnsi" w:cs="Arial"/>
          <w:color w:val="000000"/>
          <w:sz w:val="24"/>
          <w:szCs w:val="24"/>
          <w:lang w:eastAsia="en-US"/>
        </w:rPr>
        <w:t>Os anexos constantes nos subitens anteriores constituem parte integrante do presente Edital.</w:t>
      </w:r>
    </w:p>
    <w:p w:rsidR="006C5C61" w:rsidRDefault="006C5C61" w:rsidP="00DE0284">
      <w:pPr>
        <w:suppressAutoHyphens/>
        <w:spacing w:before="120"/>
        <w:ind w:firstLine="1418"/>
        <w:jc w:val="right"/>
        <w:rPr>
          <w:rFonts w:cs="Arial"/>
          <w:sz w:val="24"/>
          <w:szCs w:val="24"/>
        </w:rPr>
      </w:pPr>
    </w:p>
    <w:p w:rsidR="00E40D0C" w:rsidRPr="00126864" w:rsidRDefault="00F86B92" w:rsidP="00DE0284">
      <w:pPr>
        <w:suppressAutoHyphens/>
        <w:spacing w:before="120"/>
        <w:ind w:firstLine="1418"/>
        <w:jc w:val="right"/>
        <w:rPr>
          <w:rFonts w:cs="Arial"/>
          <w:sz w:val="24"/>
          <w:szCs w:val="24"/>
        </w:rPr>
      </w:pPr>
      <w:r w:rsidRPr="00126864">
        <w:rPr>
          <w:rFonts w:cs="Arial"/>
          <w:sz w:val="24"/>
          <w:szCs w:val="24"/>
        </w:rPr>
        <w:t xml:space="preserve">Boqueirão do Leão – RS, </w:t>
      </w:r>
      <w:r w:rsidR="00370B25">
        <w:rPr>
          <w:rFonts w:cs="Arial"/>
          <w:sz w:val="24"/>
          <w:szCs w:val="24"/>
        </w:rPr>
        <w:t>14</w:t>
      </w:r>
      <w:r w:rsidRPr="00126864">
        <w:rPr>
          <w:rFonts w:cs="Arial"/>
          <w:sz w:val="24"/>
          <w:szCs w:val="24"/>
        </w:rPr>
        <w:t xml:space="preserve"> de</w:t>
      </w:r>
      <w:r w:rsidR="00595DA3">
        <w:rPr>
          <w:rFonts w:cs="Arial"/>
          <w:sz w:val="24"/>
          <w:szCs w:val="24"/>
        </w:rPr>
        <w:t xml:space="preserve"> </w:t>
      </w:r>
      <w:r w:rsidR="00370B25">
        <w:rPr>
          <w:rFonts w:cs="Arial"/>
          <w:sz w:val="24"/>
          <w:szCs w:val="24"/>
        </w:rPr>
        <w:t>maio</w:t>
      </w:r>
      <w:r w:rsidR="00595DA3">
        <w:rPr>
          <w:rFonts w:cs="Arial"/>
          <w:sz w:val="24"/>
          <w:szCs w:val="24"/>
        </w:rPr>
        <w:t xml:space="preserve"> </w:t>
      </w:r>
      <w:r w:rsidRPr="00126864">
        <w:rPr>
          <w:rFonts w:cs="Arial"/>
          <w:sz w:val="24"/>
          <w:szCs w:val="24"/>
        </w:rPr>
        <w:t>de 20</w:t>
      </w:r>
      <w:r w:rsidR="00FE7C75" w:rsidRPr="00126864">
        <w:rPr>
          <w:rFonts w:cs="Arial"/>
          <w:sz w:val="24"/>
          <w:szCs w:val="24"/>
        </w:rPr>
        <w:t>2</w:t>
      </w:r>
      <w:r w:rsidR="00370B25">
        <w:rPr>
          <w:rFonts w:cs="Arial"/>
          <w:sz w:val="24"/>
          <w:szCs w:val="24"/>
        </w:rPr>
        <w:t>6</w:t>
      </w:r>
      <w:r w:rsidR="00E40D0C" w:rsidRPr="00126864">
        <w:rPr>
          <w:rFonts w:cs="Arial"/>
          <w:sz w:val="24"/>
          <w:szCs w:val="24"/>
        </w:rPr>
        <w:t>.</w:t>
      </w:r>
    </w:p>
    <w:p w:rsidR="00BE4C8A" w:rsidRPr="00126864" w:rsidRDefault="00E40D0C" w:rsidP="00DE0284">
      <w:pPr>
        <w:suppressAutoHyphens/>
        <w:spacing w:before="120"/>
        <w:ind w:firstLine="1418"/>
        <w:jc w:val="both"/>
        <w:rPr>
          <w:rFonts w:cs="Arial"/>
          <w:sz w:val="24"/>
          <w:szCs w:val="24"/>
        </w:rPr>
      </w:pPr>
      <w:r w:rsidRPr="00126864">
        <w:rPr>
          <w:rFonts w:cs="Arial"/>
          <w:b/>
          <w:i/>
          <w:spacing w:val="14"/>
          <w:sz w:val="24"/>
          <w:szCs w:val="24"/>
        </w:rPr>
        <w:tab/>
      </w:r>
      <w:r w:rsidRPr="00126864">
        <w:rPr>
          <w:rFonts w:cs="Arial"/>
          <w:b/>
          <w:i/>
          <w:spacing w:val="14"/>
          <w:sz w:val="24"/>
          <w:szCs w:val="24"/>
        </w:rPr>
        <w:tab/>
      </w:r>
      <w:r w:rsidRPr="00126864">
        <w:rPr>
          <w:rFonts w:cs="Arial"/>
          <w:sz w:val="24"/>
          <w:szCs w:val="24"/>
        </w:rPr>
        <w:tab/>
      </w:r>
    </w:p>
    <w:p w:rsidR="000D64FC" w:rsidRDefault="000D64FC" w:rsidP="00DE0284">
      <w:pPr>
        <w:suppressAutoHyphens/>
        <w:spacing w:before="120"/>
        <w:ind w:firstLine="1418"/>
        <w:jc w:val="both"/>
        <w:rPr>
          <w:rFonts w:cs="Arial"/>
          <w:sz w:val="24"/>
          <w:szCs w:val="24"/>
        </w:rPr>
      </w:pPr>
    </w:p>
    <w:p w:rsidR="00D46D54" w:rsidRDefault="00D46D54" w:rsidP="00DE0284">
      <w:pPr>
        <w:suppressAutoHyphens/>
        <w:spacing w:before="120"/>
        <w:ind w:firstLine="1418"/>
        <w:jc w:val="both"/>
        <w:rPr>
          <w:rFonts w:cs="Arial"/>
          <w:sz w:val="24"/>
          <w:szCs w:val="24"/>
        </w:rPr>
      </w:pPr>
    </w:p>
    <w:p w:rsidR="002E6923" w:rsidRPr="00126864" w:rsidRDefault="002E6923" w:rsidP="00DE0284">
      <w:pPr>
        <w:suppressAutoHyphens/>
        <w:spacing w:before="120"/>
        <w:ind w:firstLine="1418"/>
        <w:jc w:val="both"/>
        <w:rPr>
          <w:rFonts w:cs="Arial"/>
          <w:sz w:val="24"/>
          <w:szCs w:val="24"/>
        </w:rPr>
      </w:pPr>
    </w:p>
    <w:p w:rsidR="0039757C" w:rsidRPr="00126864" w:rsidRDefault="00126864" w:rsidP="00DE0284">
      <w:pPr>
        <w:pStyle w:val="Recuodecorpodetexto2"/>
        <w:suppressAutoHyphens/>
        <w:spacing w:before="0"/>
        <w:ind w:left="3538" w:hanging="3538"/>
        <w:jc w:val="center"/>
        <w:rPr>
          <w:rFonts w:cs="Arial"/>
          <w:sz w:val="24"/>
          <w:szCs w:val="24"/>
        </w:rPr>
      </w:pPr>
      <w:r>
        <w:rPr>
          <w:rFonts w:cs="Arial"/>
          <w:sz w:val="24"/>
          <w:szCs w:val="24"/>
        </w:rPr>
        <w:t>PAULO JOEL FERREIRA</w:t>
      </w:r>
    </w:p>
    <w:p w:rsidR="00D46D54" w:rsidRPr="00126864" w:rsidRDefault="00BA520B" w:rsidP="00DE0284">
      <w:pPr>
        <w:suppressAutoHyphens/>
        <w:jc w:val="center"/>
        <w:rPr>
          <w:rFonts w:cs="Arial"/>
          <w:spacing w:val="14"/>
          <w:sz w:val="24"/>
          <w:szCs w:val="24"/>
        </w:rPr>
      </w:pPr>
      <w:r w:rsidRPr="00126864">
        <w:rPr>
          <w:rFonts w:cs="Arial"/>
          <w:spacing w:val="14"/>
          <w:sz w:val="24"/>
          <w:szCs w:val="24"/>
        </w:rPr>
        <w:t>Prefeito Municipal</w:t>
      </w:r>
    </w:p>
    <w:p w:rsidR="00FA06EE" w:rsidRPr="00126864" w:rsidRDefault="00FA06EE" w:rsidP="00DE0284">
      <w:pPr>
        <w:suppressAutoHyphens/>
        <w:jc w:val="center"/>
        <w:rPr>
          <w:rFonts w:cs="Arial"/>
          <w:spacing w:val="14"/>
          <w:sz w:val="24"/>
          <w:szCs w:val="24"/>
        </w:rPr>
      </w:pPr>
    </w:p>
    <w:p w:rsidR="00FA06EE" w:rsidRPr="00126864" w:rsidRDefault="00FA06EE" w:rsidP="00DE0284">
      <w:pPr>
        <w:suppressAutoHyphens/>
        <w:jc w:val="center"/>
        <w:rPr>
          <w:rFonts w:cs="Arial"/>
          <w:spacing w:val="14"/>
          <w:sz w:val="24"/>
          <w:szCs w:val="24"/>
        </w:rPr>
      </w:pPr>
    </w:p>
    <w:p w:rsidR="008769DC" w:rsidRDefault="008769DC"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6D039B" w:rsidRDefault="006D039B"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6D039B" w:rsidRDefault="006D039B"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6D039B" w:rsidRDefault="006D039B"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6D039B" w:rsidRDefault="006D039B"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76CE3" w:rsidRDefault="00276CE3" w:rsidP="00DE02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cs="Arial"/>
          <w:b/>
          <w:sz w:val="24"/>
          <w:szCs w:val="24"/>
        </w:rPr>
      </w:pPr>
    </w:p>
    <w:p w:rsidR="002E6923" w:rsidRDefault="00C460C2" w:rsidP="009019B5">
      <w:pPr>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cs="Arial"/>
          <w:b/>
          <w:sz w:val="24"/>
          <w:szCs w:val="24"/>
        </w:rPr>
      </w:pPr>
      <w:r>
        <w:rPr>
          <w:rFonts w:cs="Arial"/>
          <w:b/>
          <w:sz w:val="24"/>
          <w:szCs w:val="24"/>
        </w:rPr>
        <w:lastRenderedPageBreak/>
        <w:t>ANEXO I</w:t>
      </w:r>
    </w:p>
    <w:p w:rsidR="00C460C2" w:rsidRDefault="00C460C2" w:rsidP="009019B5">
      <w:pPr>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cs="Arial"/>
          <w:b/>
          <w:sz w:val="24"/>
          <w:szCs w:val="24"/>
        </w:rPr>
      </w:pPr>
    </w:p>
    <w:p w:rsidR="00126864" w:rsidRDefault="00126864" w:rsidP="009019B5">
      <w:pPr>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cs="Arial"/>
          <w:b/>
          <w:sz w:val="24"/>
          <w:szCs w:val="24"/>
        </w:rPr>
      </w:pPr>
      <w:r w:rsidRPr="00126864">
        <w:rPr>
          <w:rFonts w:cs="Arial"/>
          <w:b/>
          <w:sz w:val="24"/>
          <w:szCs w:val="24"/>
        </w:rPr>
        <w:t>TERMO DE REFERÊNCIA</w:t>
      </w:r>
    </w:p>
    <w:p w:rsidR="009019B5" w:rsidRPr="00126864" w:rsidRDefault="009019B5" w:rsidP="009019B5">
      <w:pPr>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cs="Arial"/>
          <w:sz w:val="24"/>
          <w:szCs w:val="24"/>
        </w:rPr>
      </w:pPr>
    </w:p>
    <w:p w:rsidR="00186BF9" w:rsidRPr="001E6B07" w:rsidRDefault="00186BF9" w:rsidP="00186BF9">
      <w:pPr>
        <w:pStyle w:val="NormalWeb"/>
        <w:spacing w:after="0"/>
        <w:rPr>
          <w:rFonts w:ascii="Arial" w:hAnsi="Arial" w:cs="Arial"/>
          <w:b/>
        </w:rPr>
      </w:pPr>
      <w:r w:rsidRPr="001E6B07">
        <w:rPr>
          <w:rFonts w:ascii="Arial" w:hAnsi="Arial" w:cs="Arial"/>
          <w:b/>
        </w:rPr>
        <w:t xml:space="preserve">PROCESSO ADMINISTRATIVO </w:t>
      </w:r>
    </w:p>
    <w:p w:rsidR="00186BF9" w:rsidRPr="00186BF9" w:rsidRDefault="00186BF9" w:rsidP="00186BF9">
      <w:pPr>
        <w:pStyle w:val="NormalWeb"/>
        <w:spacing w:after="0"/>
        <w:rPr>
          <w:rFonts w:ascii="Arial" w:hAnsi="Arial" w:cs="Arial"/>
        </w:rPr>
      </w:pPr>
      <w:r w:rsidRPr="00186BF9">
        <w:rPr>
          <w:rFonts w:ascii="Arial" w:hAnsi="Arial" w:cs="Arial"/>
        </w:rPr>
        <w:t>Município de Boqueirão do Leão - RS</w:t>
      </w:r>
    </w:p>
    <w:p w:rsidR="00186BF9" w:rsidRPr="00186BF9" w:rsidRDefault="00186BF9" w:rsidP="00186BF9">
      <w:pPr>
        <w:pStyle w:val="NormalWeb"/>
        <w:spacing w:after="0"/>
        <w:rPr>
          <w:rFonts w:ascii="Arial" w:hAnsi="Arial" w:cs="Arial"/>
        </w:rPr>
      </w:pPr>
      <w:r w:rsidRPr="00186BF9">
        <w:rPr>
          <w:rFonts w:ascii="Arial" w:hAnsi="Arial" w:cs="Arial"/>
        </w:rPr>
        <w:t>Secretaria Municipal de Educação</w:t>
      </w:r>
    </w:p>
    <w:p w:rsidR="00186BF9" w:rsidRDefault="00186BF9" w:rsidP="00186BF9">
      <w:pPr>
        <w:pStyle w:val="NormalWeb"/>
        <w:spacing w:after="0"/>
        <w:rPr>
          <w:rFonts w:ascii="Arial" w:hAnsi="Arial" w:cs="Arial"/>
        </w:rPr>
      </w:pPr>
      <w:r w:rsidRPr="00186BF9">
        <w:rPr>
          <w:rFonts w:ascii="Arial" w:hAnsi="Arial" w:cs="Arial"/>
        </w:rPr>
        <w:t>Necessidade da Administração: Aquisição de material de limpeza</w:t>
      </w:r>
    </w:p>
    <w:p w:rsidR="009019B5" w:rsidRDefault="009019B5" w:rsidP="00186BF9">
      <w:pPr>
        <w:pStyle w:val="NormalWeb"/>
        <w:spacing w:after="0"/>
        <w:rPr>
          <w:rFonts w:ascii="Arial" w:hAnsi="Arial" w:cs="Arial"/>
        </w:rPr>
      </w:pPr>
    </w:p>
    <w:p w:rsidR="00186BF9" w:rsidRPr="001E6B07" w:rsidRDefault="00186BF9" w:rsidP="00186BF9">
      <w:pPr>
        <w:pStyle w:val="NormalWeb"/>
        <w:numPr>
          <w:ilvl w:val="0"/>
          <w:numId w:val="19"/>
        </w:numPr>
        <w:spacing w:after="0"/>
        <w:rPr>
          <w:rFonts w:ascii="Arial" w:hAnsi="Arial" w:cs="Arial"/>
          <w:b/>
        </w:rPr>
      </w:pPr>
      <w:r w:rsidRPr="001E6B07">
        <w:rPr>
          <w:rFonts w:ascii="Arial" w:hAnsi="Arial" w:cs="Arial"/>
          <w:b/>
        </w:rPr>
        <w:t>DEFINIÇÃO DO OBJETO</w:t>
      </w:r>
    </w:p>
    <w:p w:rsidR="00186BF9" w:rsidRPr="00186BF9" w:rsidRDefault="00186BF9" w:rsidP="008960CE">
      <w:pPr>
        <w:pStyle w:val="NormalWeb"/>
        <w:suppressAutoHyphens/>
        <w:spacing w:line="360" w:lineRule="auto"/>
        <w:ind w:firstLine="567"/>
        <w:jc w:val="both"/>
        <w:rPr>
          <w:rFonts w:ascii="Arial" w:hAnsi="Arial" w:cs="Arial"/>
        </w:rPr>
      </w:pPr>
      <w:r w:rsidRPr="00186BF9">
        <w:rPr>
          <w:rFonts w:ascii="Arial" w:hAnsi="Arial" w:cs="Arial"/>
        </w:rPr>
        <w:t xml:space="preserve">O presente termo tem por objeto a contratação de empresa </w:t>
      </w:r>
      <w:r w:rsidR="006330FE">
        <w:rPr>
          <w:rFonts w:ascii="Arial" w:hAnsi="Arial" w:cs="Arial"/>
        </w:rPr>
        <w:t>para</w:t>
      </w:r>
      <w:r w:rsidRPr="00186BF9">
        <w:rPr>
          <w:rFonts w:ascii="Arial" w:hAnsi="Arial" w:cs="Arial"/>
        </w:rPr>
        <w:t xml:space="preserve"> fornecimento dos itens utilizados como material de limpeza.</w:t>
      </w:r>
    </w:p>
    <w:p w:rsidR="00186BF9" w:rsidRDefault="00186BF9" w:rsidP="008960CE">
      <w:pPr>
        <w:pStyle w:val="NormalWeb"/>
        <w:spacing w:after="0" w:line="360" w:lineRule="auto"/>
        <w:ind w:firstLine="567"/>
        <w:jc w:val="both"/>
        <w:rPr>
          <w:rFonts w:ascii="Arial" w:hAnsi="Arial" w:cs="Arial"/>
        </w:rPr>
      </w:pPr>
      <w:r w:rsidRPr="00186BF9">
        <w:rPr>
          <w:rFonts w:ascii="Arial" w:hAnsi="Arial" w:cs="Arial"/>
        </w:rPr>
        <w:t>Os bens/serviços objeto da contratação pretendida possuem as seguintes e</w:t>
      </w:r>
      <w:r w:rsidRPr="00186BF9">
        <w:rPr>
          <w:rFonts w:ascii="Arial" w:hAnsi="Arial" w:cs="Arial"/>
        </w:rPr>
        <w:t>s</w:t>
      </w:r>
      <w:r w:rsidRPr="00186BF9">
        <w:rPr>
          <w:rFonts w:ascii="Arial" w:hAnsi="Arial" w:cs="Arial"/>
        </w:rPr>
        <w:t>pecificações:</w:t>
      </w:r>
    </w:p>
    <w:tbl>
      <w:tblPr>
        <w:tblStyle w:val="Tabelacomgrade"/>
        <w:tblW w:w="0" w:type="auto"/>
        <w:tblInd w:w="108" w:type="dxa"/>
        <w:tblLook w:val="04A0"/>
      </w:tblPr>
      <w:tblGrid>
        <w:gridCol w:w="709"/>
        <w:gridCol w:w="1125"/>
        <w:gridCol w:w="1427"/>
        <w:gridCol w:w="4183"/>
        <w:gridCol w:w="1628"/>
      </w:tblGrid>
      <w:tr w:rsidR="00003B5A" w:rsidRPr="00003B5A" w:rsidTr="008960CE">
        <w:tc>
          <w:tcPr>
            <w:tcW w:w="709" w:type="dxa"/>
          </w:tcPr>
          <w:p w:rsidR="00003B5A" w:rsidRPr="00003B5A" w:rsidRDefault="00003B5A" w:rsidP="00003B5A">
            <w:pPr>
              <w:pStyle w:val="NormalWeb"/>
              <w:suppressAutoHyphens/>
              <w:spacing w:before="0" w:beforeAutospacing="0" w:after="0" w:afterAutospacing="0" w:line="360" w:lineRule="auto"/>
              <w:jc w:val="center"/>
              <w:rPr>
                <w:rFonts w:ascii="Arial" w:hAnsi="Arial" w:cs="Arial"/>
                <w:color w:val="000000"/>
                <w:sz w:val="22"/>
                <w:szCs w:val="22"/>
              </w:rPr>
            </w:pPr>
            <w:r w:rsidRPr="00003B5A">
              <w:rPr>
                <w:rFonts w:ascii="Arial" w:hAnsi="Arial" w:cs="Arial"/>
                <w:b/>
                <w:color w:val="000000"/>
                <w:sz w:val="22"/>
                <w:szCs w:val="22"/>
              </w:rPr>
              <w:t>Item</w:t>
            </w:r>
          </w:p>
        </w:tc>
        <w:tc>
          <w:tcPr>
            <w:tcW w:w="1125" w:type="dxa"/>
          </w:tcPr>
          <w:p w:rsidR="00003B5A" w:rsidRPr="00003B5A" w:rsidRDefault="00003B5A" w:rsidP="00003B5A">
            <w:pPr>
              <w:pStyle w:val="NormalWeb"/>
              <w:suppressAutoHyphens/>
              <w:spacing w:before="0" w:beforeAutospacing="0" w:after="0" w:afterAutospacing="0" w:line="360" w:lineRule="auto"/>
              <w:jc w:val="center"/>
              <w:rPr>
                <w:rFonts w:ascii="Arial" w:hAnsi="Arial" w:cs="Arial"/>
                <w:color w:val="000000"/>
                <w:sz w:val="22"/>
                <w:szCs w:val="22"/>
              </w:rPr>
            </w:pPr>
            <w:r w:rsidRPr="00003B5A">
              <w:rPr>
                <w:rFonts w:ascii="Arial" w:hAnsi="Arial" w:cs="Arial"/>
                <w:b/>
                <w:color w:val="000000"/>
                <w:sz w:val="22"/>
                <w:szCs w:val="22"/>
              </w:rPr>
              <w:t>Unidade</w:t>
            </w:r>
          </w:p>
        </w:tc>
        <w:tc>
          <w:tcPr>
            <w:tcW w:w="1427" w:type="dxa"/>
          </w:tcPr>
          <w:p w:rsidR="00003B5A" w:rsidRPr="00003B5A" w:rsidRDefault="00003B5A" w:rsidP="008960CE">
            <w:pPr>
              <w:pStyle w:val="NormalWeb"/>
              <w:suppressAutoHyphens/>
              <w:spacing w:before="0" w:beforeAutospacing="0" w:after="0" w:afterAutospacing="0" w:line="360" w:lineRule="auto"/>
              <w:jc w:val="center"/>
              <w:rPr>
                <w:rFonts w:ascii="Arial" w:hAnsi="Arial" w:cs="Arial"/>
                <w:color w:val="000000"/>
                <w:sz w:val="22"/>
                <w:szCs w:val="22"/>
              </w:rPr>
            </w:pPr>
            <w:r w:rsidRPr="00003B5A">
              <w:rPr>
                <w:rFonts w:ascii="Arial" w:hAnsi="Arial" w:cs="Arial"/>
                <w:b/>
                <w:color w:val="000000"/>
                <w:sz w:val="22"/>
                <w:szCs w:val="22"/>
              </w:rPr>
              <w:t>Quantidade</w:t>
            </w:r>
          </w:p>
        </w:tc>
        <w:tc>
          <w:tcPr>
            <w:tcW w:w="4183" w:type="dxa"/>
          </w:tcPr>
          <w:p w:rsidR="00003B5A" w:rsidRPr="00003B5A" w:rsidRDefault="00003B5A" w:rsidP="00003B5A">
            <w:pPr>
              <w:pStyle w:val="NormalWeb"/>
              <w:suppressAutoHyphens/>
              <w:spacing w:before="0" w:beforeAutospacing="0" w:after="0" w:afterAutospacing="0" w:line="360" w:lineRule="auto"/>
              <w:jc w:val="center"/>
              <w:rPr>
                <w:rFonts w:ascii="Arial" w:hAnsi="Arial" w:cs="Arial"/>
                <w:color w:val="000000"/>
                <w:sz w:val="22"/>
                <w:szCs w:val="22"/>
              </w:rPr>
            </w:pPr>
            <w:r w:rsidRPr="00003B5A">
              <w:rPr>
                <w:rFonts w:ascii="Arial" w:hAnsi="Arial" w:cs="Arial"/>
                <w:b/>
                <w:color w:val="000000"/>
                <w:sz w:val="22"/>
                <w:szCs w:val="22"/>
              </w:rPr>
              <w:t>Especificação do item</w:t>
            </w:r>
          </w:p>
        </w:tc>
        <w:tc>
          <w:tcPr>
            <w:tcW w:w="1628" w:type="dxa"/>
          </w:tcPr>
          <w:p w:rsidR="00003B5A" w:rsidRPr="00003B5A" w:rsidRDefault="00003B5A" w:rsidP="008960CE">
            <w:pPr>
              <w:pStyle w:val="NormalWeb"/>
              <w:suppressAutoHyphens/>
              <w:spacing w:before="0" w:beforeAutospacing="0" w:after="0" w:afterAutospacing="0" w:line="360" w:lineRule="auto"/>
              <w:jc w:val="right"/>
              <w:rPr>
                <w:rFonts w:ascii="Arial" w:hAnsi="Arial" w:cs="Arial"/>
                <w:color w:val="000000"/>
                <w:sz w:val="22"/>
                <w:szCs w:val="22"/>
              </w:rPr>
            </w:pPr>
            <w:r w:rsidRPr="00003B5A">
              <w:rPr>
                <w:rFonts w:ascii="Arial" w:hAnsi="Arial" w:cs="Arial"/>
                <w:b/>
                <w:color w:val="000000"/>
                <w:sz w:val="22"/>
                <w:szCs w:val="22"/>
              </w:rPr>
              <w:t>Valor unitário</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1</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tcPr>
          <w:p w:rsidR="006330FE" w:rsidRDefault="006330FE" w:rsidP="008960CE">
            <w:pPr>
              <w:pStyle w:val="Textoprformatado"/>
              <w:jc w:val="center"/>
              <w:rPr>
                <w:rFonts w:ascii="Arial" w:hAnsi="Arial"/>
                <w:sz w:val="24"/>
                <w:szCs w:val="24"/>
              </w:rPr>
            </w:pPr>
            <w:r>
              <w:rPr>
                <w:rFonts w:ascii="Arial" w:hAnsi="Arial"/>
                <w:sz w:val="24"/>
                <w:szCs w:val="24"/>
              </w:rPr>
              <w:t>70</w:t>
            </w:r>
          </w:p>
        </w:tc>
        <w:tc>
          <w:tcPr>
            <w:tcW w:w="4183" w:type="dxa"/>
          </w:tcPr>
          <w:p w:rsidR="006330FE" w:rsidRDefault="006330FE" w:rsidP="006330FE">
            <w:pPr>
              <w:pStyle w:val="Corpodetexto"/>
              <w:ind w:right="950"/>
              <w:jc w:val="left"/>
              <w:rPr>
                <w:rFonts w:eastAsia="Arial Unicode MS" w:cs="Arial"/>
                <w:b w:val="0"/>
                <w:bCs w:val="0"/>
                <w:color w:val="111111"/>
                <w:sz w:val="24"/>
                <w:szCs w:val="24"/>
              </w:rPr>
            </w:pPr>
            <w:r>
              <w:rPr>
                <w:rFonts w:eastAsia="Arial Unicode MS" w:cs="Arial"/>
                <w:b w:val="0"/>
                <w:bCs w:val="0"/>
                <w:color w:val="111111"/>
                <w:sz w:val="24"/>
                <w:szCs w:val="24"/>
              </w:rPr>
              <w:t>Água sanitária – 5 litros</w:t>
            </w:r>
          </w:p>
        </w:tc>
        <w:tc>
          <w:tcPr>
            <w:tcW w:w="1628" w:type="dxa"/>
          </w:tcPr>
          <w:p w:rsidR="006330FE" w:rsidRDefault="006330FE" w:rsidP="008960CE">
            <w:pPr>
              <w:pStyle w:val="Corpodetexto"/>
              <w:jc w:val="right"/>
              <w:rPr>
                <w:rFonts w:eastAsia="Arial Unicode MS" w:cs="Arial"/>
                <w:b w:val="0"/>
                <w:bCs w:val="0"/>
                <w:color w:val="000000"/>
                <w:sz w:val="24"/>
                <w:szCs w:val="24"/>
              </w:rPr>
            </w:pPr>
            <w:r>
              <w:rPr>
                <w:rFonts w:eastAsia="Arial Unicode MS" w:cs="Arial"/>
                <w:b w:val="0"/>
                <w:bCs w:val="0"/>
                <w:color w:val="000000"/>
                <w:sz w:val="24"/>
                <w:szCs w:val="24"/>
              </w:rPr>
              <w:t xml:space="preserve"> 9,49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2</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tcPr>
          <w:p w:rsidR="006330FE" w:rsidRDefault="006330FE" w:rsidP="008960CE">
            <w:pPr>
              <w:pStyle w:val="Textoprformatado"/>
              <w:jc w:val="center"/>
              <w:rPr>
                <w:rFonts w:ascii="Arial" w:hAnsi="Arial"/>
                <w:sz w:val="24"/>
                <w:szCs w:val="24"/>
              </w:rPr>
            </w:pPr>
            <w:r>
              <w:rPr>
                <w:rFonts w:ascii="Arial" w:hAnsi="Arial"/>
                <w:sz w:val="24"/>
                <w:szCs w:val="24"/>
              </w:rPr>
              <w:t>300</w:t>
            </w:r>
          </w:p>
        </w:tc>
        <w:tc>
          <w:tcPr>
            <w:tcW w:w="4183" w:type="dxa"/>
          </w:tcPr>
          <w:p w:rsidR="006330FE" w:rsidRDefault="006330FE" w:rsidP="006330FE">
            <w:pPr>
              <w:pStyle w:val="Corpodetexto"/>
              <w:ind w:right="950"/>
              <w:jc w:val="left"/>
              <w:rPr>
                <w:rFonts w:eastAsia="Arial Unicode MS" w:cs="Arial"/>
                <w:b w:val="0"/>
                <w:bCs w:val="0"/>
                <w:color w:val="111111"/>
                <w:sz w:val="24"/>
                <w:szCs w:val="24"/>
              </w:rPr>
            </w:pPr>
            <w:r>
              <w:rPr>
                <w:rFonts w:eastAsia="Arial Unicode MS" w:cs="Arial"/>
                <w:b w:val="0"/>
                <w:bCs w:val="0"/>
                <w:color w:val="111111"/>
                <w:sz w:val="24"/>
                <w:szCs w:val="24"/>
              </w:rPr>
              <w:t>Álcool Etílico 70 – 1 litro</w:t>
            </w:r>
          </w:p>
        </w:tc>
        <w:tc>
          <w:tcPr>
            <w:tcW w:w="1628" w:type="dxa"/>
          </w:tcPr>
          <w:p w:rsidR="006330FE" w:rsidRDefault="006330FE" w:rsidP="008960CE">
            <w:pPr>
              <w:pStyle w:val="Corpodetexto"/>
              <w:jc w:val="right"/>
              <w:rPr>
                <w:rFonts w:eastAsia="Arial Unicode MS" w:cs="Arial"/>
                <w:b w:val="0"/>
                <w:bCs w:val="0"/>
                <w:color w:val="000000"/>
                <w:sz w:val="24"/>
                <w:szCs w:val="24"/>
              </w:rPr>
            </w:pPr>
            <w:r>
              <w:rPr>
                <w:rFonts w:eastAsia="Arial Unicode MS" w:cs="Arial"/>
                <w:b w:val="0"/>
                <w:bCs w:val="0"/>
                <w:color w:val="000000"/>
                <w:sz w:val="24"/>
                <w:szCs w:val="24"/>
              </w:rPr>
              <w:t xml:space="preserve"> 7,90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3</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r>
              <w:rPr>
                <w:rFonts w:cs="Arial"/>
                <w:iCs/>
                <w:color w:val="000000"/>
                <w:sz w:val="24"/>
                <w:szCs w:val="24"/>
              </w:rPr>
              <w:t>Baldes de lenços umedecidos (19,5 X 11,5) com 400 unidades</w:t>
            </w:r>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eastAsia="Arial Unicode MS" w:cs="Arial"/>
                <w:b w:val="0"/>
                <w:bCs w:val="0"/>
                <w:color w:val="000000"/>
                <w:sz w:val="24"/>
                <w:szCs w:val="24"/>
              </w:rPr>
              <w:t xml:space="preserve"> 24,99</w:t>
            </w:r>
          </w:p>
        </w:tc>
      </w:tr>
      <w:tr w:rsidR="006330FE" w:rsidTr="009019B5">
        <w:tc>
          <w:tcPr>
            <w:tcW w:w="709" w:type="dxa"/>
          </w:tcPr>
          <w:p w:rsidR="006330FE" w:rsidRPr="00003B5A" w:rsidRDefault="006330FE" w:rsidP="009019B5">
            <w:pPr>
              <w:suppressAutoHyphens/>
              <w:jc w:val="center"/>
              <w:rPr>
                <w:rFonts w:cs="Arial"/>
                <w:color w:val="000000"/>
              </w:rPr>
            </w:pPr>
            <w:proofErr w:type="gramStart"/>
            <w:r w:rsidRPr="00003B5A">
              <w:rPr>
                <w:rFonts w:cs="Arial"/>
                <w:sz w:val="24"/>
                <w:szCs w:val="24"/>
              </w:rPr>
              <w:t>4</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tcPr>
          <w:p w:rsidR="006330FE" w:rsidRDefault="006330FE" w:rsidP="009019B5">
            <w:pPr>
              <w:pStyle w:val="Textoprformatado"/>
              <w:jc w:val="center"/>
              <w:rPr>
                <w:rFonts w:ascii="Arial" w:hAnsi="Arial"/>
                <w:sz w:val="24"/>
                <w:szCs w:val="24"/>
              </w:rPr>
            </w:pPr>
            <w:r>
              <w:rPr>
                <w:rFonts w:ascii="Arial" w:hAnsi="Arial"/>
                <w:sz w:val="24"/>
                <w:szCs w:val="24"/>
              </w:rPr>
              <w:t>30</w:t>
            </w:r>
          </w:p>
        </w:tc>
        <w:tc>
          <w:tcPr>
            <w:tcW w:w="4183" w:type="dxa"/>
          </w:tcPr>
          <w:p w:rsidR="006330FE" w:rsidRDefault="006330FE" w:rsidP="009019B5">
            <w:pPr>
              <w:rPr>
                <w:color w:val="000000"/>
              </w:rPr>
            </w:pPr>
            <w:r>
              <w:rPr>
                <w:rFonts w:cs="Arial"/>
                <w:iCs/>
                <w:color w:val="000000"/>
                <w:sz w:val="24"/>
                <w:szCs w:val="24"/>
              </w:rPr>
              <w:t>Balde para limpeza 15 litros</w:t>
            </w:r>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cs="Arial"/>
                <w:b w:val="0"/>
                <w:bCs w:val="0"/>
                <w:iCs/>
                <w:color w:val="000000"/>
                <w:sz w:val="24"/>
                <w:szCs w:val="24"/>
              </w:rPr>
              <w:t xml:space="preserve"> 13,99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5</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50</w:t>
            </w:r>
          </w:p>
        </w:tc>
        <w:tc>
          <w:tcPr>
            <w:tcW w:w="4183" w:type="dxa"/>
            <w:vAlign w:val="center"/>
          </w:tcPr>
          <w:p w:rsidR="006330FE" w:rsidRDefault="006330FE" w:rsidP="006330FE">
            <w:pPr>
              <w:rPr>
                <w:rFonts w:cs="Arial"/>
                <w:iCs/>
                <w:color w:val="000000"/>
                <w:sz w:val="24"/>
                <w:szCs w:val="24"/>
              </w:rPr>
            </w:pPr>
            <w:r>
              <w:rPr>
                <w:rFonts w:cs="Arial"/>
                <w:iCs/>
                <w:sz w:val="24"/>
                <w:szCs w:val="24"/>
              </w:rPr>
              <w:t xml:space="preserve">Cera líquida vermelha </w:t>
            </w:r>
            <w:proofErr w:type="gramStart"/>
            <w:r>
              <w:rPr>
                <w:rFonts w:cs="Arial"/>
                <w:iCs/>
                <w:sz w:val="24"/>
                <w:szCs w:val="24"/>
              </w:rPr>
              <w:t>750ml</w:t>
            </w:r>
            <w:proofErr w:type="gramEnd"/>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cs="Arial"/>
                <w:b w:val="0"/>
                <w:bCs w:val="0"/>
                <w:iCs/>
                <w:color w:val="000000"/>
                <w:sz w:val="24"/>
                <w:szCs w:val="24"/>
              </w:rPr>
              <w:t xml:space="preserve"> 6,20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6</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pPr>
              <w:rPr>
                <w:rFonts w:cs="Arial"/>
                <w:iCs/>
                <w:color w:val="000000"/>
                <w:sz w:val="24"/>
                <w:szCs w:val="24"/>
              </w:rPr>
            </w:pPr>
            <w:r>
              <w:rPr>
                <w:rFonts w:cs="Arial"/>
                <w:iCs/>
                <w:color w:val="000000"/>
                <w:sz w:val="24"/>
                <w:szCs w:val="24"/>
              </w:rPr>
              <w:t xml:space="preserve">Cera líquida incolor </w:t>
            </w:r>
            <w:proofErr w:type="gramStart"/>
            <w:r>
              <w:rPr>
                <w:rFonts w:cs="Arial"/>
                <w:iCs/>
                <w:color w:val="000000"/>
                <w:sz w:val="24"/>
                <w:szCs w:val="24"/>
              </w:rPr>
              <w:t>750ml</w:t>
            </w:r>
            <w:proofErr w:type="gramEnd"/>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cs="Arial"/>
                <w:b w:val="0"/>
                <w:bCs w:val="0"/>
                <w:iCs/>
                <w:color w:val="000000"/>
                <w:sz w:val="24"/>
                <w:szCs w:val="24"/>
              </w:rPr>
              <w:t xml:space="preserve"> 6,20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7</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200</w:t>
            </w:r>
          </w:p>
        </w:tc>
        <w:tc>
          <w:tcPr>
            <w:tcW w:w="4183" w:type="dxa"/>
            <w:vAlign w:val="center"/>
          </w:tcPr>
          <w:p w:rsidR="006330FE" w:rsidRDefault="006330FE" w:rsidP="006330FE">
            <w:pPr>
              <w:rPr>
                <w:rFonts w:cs="Arial"/>
                <w:iCs/>
                <w:color w:val="000000"/>
                <w:sz w:val="24"/>
                <w:szCs w:val="24"/>
              </w:rPr>
            </w:pPr>
            <w:r>
              <w:rPr>
                <w:rFonts w:cs="Arial"/>
                <w:iCs/>
                <w:color w:val="000000"/>
                <w:sz w:val="24"/>
                <w:szCs w:val="24"/>
              </w:rPr>
              <w:t>Desinfetante bactericida 2 litros</w:t>
            </w:r>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cs="Arial"/>
                <w:b w:val="0"/>
                <w:bCs w:val="0"/>
                <w:iCs/>
                <w:color w:val="000000"/>
                <w:sz w:val="24"/>
                <w:szCs w:val="24"/>
              </w:rPr>
              <w:t xml:space="preserve"> 4,99</w:t>
            </w:r>
          </w:p>
        </w:tc>
      </w:tr>
      <w:tr w:rsidR="006330FE" w:rsidTr="00837A38">
        <w:trPr>
          <w:trHeight w:val="374"/>
        </w:trPr>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proofErr w:type="gramStart"/>
            <w:r w:rsidRPr="00003B5A">
              <w:rPr>
                <w:rFonts w:ascii="Arial" w:hAnsi="Arial" w:cs="Arial"/>
              </w:rPr>
              <w:t>8</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color w:val="000000"/>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500</w:t>
            </w:r>
          </w:p>
        </w:tc>
        <w:tc>
          <w:tcPr>
            <w:tcW w:w="4183" w:type="dxa"/>
            <w:vAlign w:val="center"/>
          </w:tcPr>
          <w:p w:rsidR="006330FE" w:rsidRDefault="006330FE" w:rsidP="006330FE">
            <w:pPr>
              <w:rPr>
                <w:rFonts w:cs="Arial"/>
                <w:iCs/>
                <w:color w:val="000000"/>
                <w:sz w:val="24"/>
                <w:szCs w:val="24"/>
              </w:rPr>
            </w:pPr>
            <w:r>
              <w:rPr>
                <w:rFonts w:cs="Arial"/>
                <w:iCs/>
                <w:color w:val="000000"/>
                <w:sz w:val="24"/>
                <w:szCs w:val="24"/>
              </w:rPr>
              <w:t>Detergente lava louças, frascos de 500 ml</w:t>
            </w:r>
          </w:p>
        </w:tc>
        <w:tc>
          <w:tcPr>
            <w:tcW w:w="1628" w:type="dxa"/>
          </w:tcPr>
          <w:p w:rsidR="006330FE" w:rsidRDefault="006330FE" w:rsidP="008960CE">
            <w:pPr>
              <w:pStyle w:val="Corpodetexto"/>
              <w:spacing w:line="276" w:lineRule="auto"/>
              <w:jc w:val="right"/>
              <w:rPr>
                <w:rFonts w:cs="Arial"/>
                <w:b w:val="0"/>
                <w:bCs w:val="0"/>
                <w:iCs/>
                <w:color w:val="000000"/>
                <w:sz w:val="24"/>
                <w:szCs w:val="24"/>
              </w:rPr>
            </w:pPr>
            <w:r>
              <w:rPr>
                <w:rFonts w:cs="Arial"/>
                <w:b w:val="0"/>
                <w:bCs w:val="0"/>
                <w:iCs/>
                <w:color w:val="000000"/>
                <w:sz w:val="24"/>
                <w:szCs w:val="24"/>
              </w:rPr>
              <w:t xml:space="preserve"> 1,82</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proofErr w:type="gramStart"/>
            <w:r w:rsidRPr="00003B5A">
              <w:rPr>
                <w:rFonts w:ascii="Arial" w:hAnsi="Arial" w:cs="Arial"/>
              </w:rPr>
              <w:lastRenderedPageBreak/>
              <w:t>9</w:t>
            </w:r>
            <w:proofErr w:type="gramEnd"/>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Rolos</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40</w:t>
            </w:r>
          </w:p>
        </w:tc>
        <w:tc>
          <w:tcPr>
            <w:tcW w:w="4183" w:type="dxa"/>
            <w:vAlign w:val="center"/>
          </w:tcPr>
          <w:p w:rsidR="006330FE" w:rsidRDefault="006330FE" w:rsidP="006330FE">
            <w:r>
              <w:rPr>
                <w:rFonts w:cs="Arial"/>
                <w:iCs/>
                <w:color w:val="000000"/>
                <w:sz w:val="24"/>
                <w:szCs w:val="24"/>
              </w:rPr>
              <w:t>Embalagem plástica 5 kg com 100 unidades</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 xml:space="preserve"> 6,99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10</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Rolos</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w:t>
            </w:r>
          </w:p>
        </w:tc>
        <w:tc>
          <w:tcPr>
            <w:tcW w:w="4183" w:type="dxa"/>
            <w:vAlign w:val="center"/>
          </w:tcPr>
          <w:p w:rsidR="006330FE" w:rsidRDefault="006330FE" w:rsidP="006330FE">
            <w:r>
              <w:rPr>
                <w:rFonts w:cs="Arial"/>
                <w:iCs/>
                <w:sz w:val="24"/>
                <w:szCs w:val="24"/>
              </w:rPr>
              <w:t>Embalagem plástica 2 kg com 100 unidades</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 xml:space="preserve"> 6,25</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11</w:t>
            </w:r>
          </w:p>
        </w:tc>
        <w:tc>
          <w:tcPr>
            <w:tcW w:w="1125" w:type="dxa"/>
          </w:tcPr>
          <w:p w:rsidR="006330FE" w:rsidRPr="00003B5A" w:rsidRDefault="00837A38"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w:t>
            </w:r>
          </w:p>
        </w:tc>
        <w:tc>
          <w:tcPr>
            <w:tcW w:w="4183" w:type="dxa"/>
            <w:vAlign w:val="center"/>
          </w:tcPr>
          <w:p w:rsidR="006330FE" w:rsidRDefault="006330FE" w:rsidP="006330FE">
            <w:r>
              <w:rPr>
                <w:rFonts w:eastAsia="Arial Unicode MS" w:cs="Arial"/>
                <w:color w:val="000000"/>
                <w:sz w:val="24"/>
                <w:szCs w:val="24"/>
              </w:rPr>
              <w:t>Escova de roupa</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 xml:space="preserve"> 3,99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12</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w:t>
            </w:r>
          </w:p>
        </w:tc>
        <w:tc>
          <w:tcPr>
            <w:tcW w:w="4183" w:type="dxa"/>
            <w:vAlign w:val="center"/>
          </w:tcPr>
          <w:p w:rsidR="006330FE" w:rsidRDefault="006330FE" w:rsidP="006330FE">
            <w:r>
              <w:rPr>
                <w:rFonts w:eastAsia="Arial Unicode MS" w:cs="Arial"/>
                <w:color w:val="000000"/>
                <w:sz w:val="24"/>
                <w:szCs w:val="24"/>
              </w:rPr>
              <w:t>Escova sanitária</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 xml:space="preserve"> 6,25</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13</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350</w:t>
            </w:r>
          </w:p>
        </w:tc>
        <w:tc>
          <w:tcPr>
            <w:tcW w:w="4183" w:type="dxa"/>
            <w:vAlign w:val="center"/>
          </w:tcPr>
          <w:p w:rsidR="006330FE" w:rsidRDefault="006330FE" w:rsidP="006330FE">
            <w:r>
              <w:rPr>
                <w:rFonts w:eastAsia="Arial Unicode MS" w:cs="Arial"/>
                <w:color w:val="000000"/>
                <w:sz w:val="24"/>
                <w:szCs w:val="24"/>
              </w:rPr>
              <w:t>Esponja de louça</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1,20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14</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r>
              <w:rPr>
                <w:rFonts w:eastAsia="Arial Unicode MS" w:cs="Arial"/>
                <w:color w:val="000000"/>
                <w:sz w:val="24"/>
                <w:szCs w:val="24"/>
              </w:rPr>
              <w:t>Limpa vidros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4,99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15</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r>
              <w:rPr>
                <w:rFonts w:eastAsia="Arial Unicode MS" w:cs="Arial"/>
                <w:color w:val="000000"/>
                <w:sz w:val="24"/>
                <w:szCs w:val="24"/>
              </w:rPr>
              <w:t xml:space="preserve">Lustra </w:t>
            </w:r>
            <w:proofErr w:type="gramStart"/>
            <w:r>
              <w:rPr>
                <w:rFonts w:eastAsia="Arial Unicode MS" w:cs="Arial"/>
                <w:color w:val="000000"/>
                <w:sz w:val="24"/>
                <w:szCs w:val="24"/>
              </w:rPr>
              <w:t>móveis perfumado 200 ml</w:t>
            </w:r>
            <w:proofErr w:type="gramEnd"/>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6,20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16</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Pares</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50</w:t>
            </w:r>
          </w:p>
        </w:tc>
        <w:tc>
          <w:tcPr>
            <w:tcW w:w="4183" w:type="dxa"/>
            <w:vAlign w:val="center"/>
          </w:tcPr>
          <w:p w:rsidR="006330FE" w:rsidRDefault="006330FE" w:rsidP="006330FE">
            <w:pPr>
              <w:rPr>
                <w:rFonts w:eastAsia="Arial Unicode MS" w:cs="Arial"/>
                <w:color w:val="000000"/>
                <w:sz w:val="24"/>
                <w:szCs w:val="24"/>
              </w:rPr>
            </w:pPr>
            <w:r>
              <w:rPr>
                <w:rFonts w:eastAsia="Arial Unicode MS" w:cs="Arial"/>
                <w:color w:val="000000"/>
                <w:sz w:val="24"/>
                <w:szCs w:val="24"/>
              </w:rPr>
              <w:t xml:space="preserve">Luva de látex para limpeza </w:t>
            </w:r>
            <w:proofErr w:type="spellStart"/>
            <w:proofErr w:type="gramStart"/>
            <w:r>
              <w:rPr>
                <w:rFonts w:eastAsia="Arial Unicode MS" w:cs="Arial"/>
                <w:color w:val="000000"/>
                <w:sz w:val="24"/>
                <w:szCs w:val="24"/>
              </w:rPr>
              <w:t>tam</w:t>
            </w:r>
            <w:proofErr w:type="spellEnd"/>
            <w:proofErr w:type="gramEnd"/>
            <w:r>
              <w:rPr>
                <w:rFonts w:eastAsia="Arial Unicode MS" w:cs="Arial"/>
                <w:color w:val="000000"/>
                <w:sz w:val="24"/>
                <w:szCs w:val="24"/>
              </w:rPr>
              <w:t xml:space="preserve"> M</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6,06</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17</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Pares</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30</w:t>
            </w:r>
          </w:p>
        </w:tc>
        <w:tc>
          <w:tcPr>
            <w:tcW w:w="4183" w:type="dxa"/>
            <w:vAlign w:val="center"/>
          </w:tcPr>
          <w:p w:rsidR="006330FE" w:rsidRDefault="006330FE" w:rsidP="006330FE">
            <w:pPr>
              <w:rPr>
                <w:rFonts w:eastAsia="Arial Unicode MS" w:cs="Arial"/>
                <w:color w:val="000000"/>
                <w:sz w:val="24"/>
                <w:szCs w:val="24"/>
              </w:rPr>
            </w:pPr>
            <w:r>
              <w:rPr>
                <w:rFonts w:eastAsia="Arial Unicode MS" w:cs="Arial"/>
                <w:color w:val="000000"/>
                <w:sz w:val="24"/>
                <w:szCs w:val="24"/>
              </w:rPr>
              <w:t xml:space="preserve">Luva de látex para limpeza </w:t>
            </w:r>
            <w:proofErr w:type="spellStart"/>
            <w:proofErr w:type="gramStart"/>
            <w:r>
              <w:rPr>
                <w:rFonts w:eastAsia="Arial Unicode MS" w:cs="Arial"/>
                <w:color w:val="000000"/>
                <w:sz w:val="24"/>
                <w:szCs w:val="24"/>
              </w:rPr>
              <w:t>tam</w:t>
            </w:r>
            <w:proofErr w:type="spellEnd"/>
            <w:proofErr w:type="gramEnd"/>
            <w:r>
              <w:rPr>
                <w:rFonts w:eastAsia="Arial Unicode MS" w:cs="Arial"/>
                <w:color w:val="000000"/>
                <w:sz w:val="24"/>
                <w:szCs w:val="24"/>
              </w:rPr>
              <w:t xml:space="preserve"> G</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6,06</w:t>
            </w:r>
          </w:p>
        </w:tc>
      </w:tr>
      <w:tr w:rsidR="006330FE" w:rsidTr="009019B5">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18</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Caixas</w:t>
            </w:r>
          </w:p>
        </w:tc>
        <w:tc>
          <w:tcPr>
            <w:tcW w:w="1427" w:type="dxa"/>
          </w:tcPr>
          <w:p w:rsidR="006330FE" w:rsidRDefault="006330FE" w:rsidP="009019B5">
            <w:pPr>
              <w:pStyle w:val="Textoprformatado"/>
              <w:jc w:val="center"/>
              <w:rPr>
                <w:rFonts w:ascii="Arial" w:hAnsi="Arial"/>
                <w:sz w:val="24"/>
                <w:szCs w:val="24"/>
              </w:rPr>
            </w:pPr>
            <w:r>
              <w:rPr>
                <w:rFonts w:ascii="Arial" w:hAnsi="Arial"/>
                <w:sz w:val="24"/>
                <w:szCs w:val="24"/>
              </w:rPr>
              <w:t>10</w:t>
            </w:r>
          </w:p>
        </w:tc>
        <w:tc>
          <w:tcPr>
            <w:tcW w:w="4183" w:type="dxa"/>
            <w:vAlign w:val="center"/>
          </w:tcPr>
          <w:p w:rsidR="006330FE" w:rsidRDefault="006330FE" w:rsidP="006330FE">
            <w:r>
              <w:rPr>
                <w:rFonts w:eastAsia="Arial Unicode MS" w:cs="Arial"/>
                <w:color w:val="000000"/>
                <w:sz w:val="24"/>
                <w:szCs w:val="24"/>
              </w:rPr>
              <w:t>Luvas para procedimentos não cirú</w:t>
            </w:r>
            <w:r>
              <w:rPr>
                <w:rFonts w:eastAsia="Arial Unicode MS" w:cs="Arial"/>
                <w:color w:val="000000"/>
                <w:sz w:val="24"/>
                <w:szCs w:val="24"/>
              </w:rPr>
              <w:t>r</w:t>
            </w:r>
            <w:r>
              <w:rPr>
                <w:rFonts w:eastAsia="Arial Unicode MS" w:cs="Arial"/>
                <w:color w:val="000000"/>
                <w:sz w:val="24"/>
                <w:szCs w:val="24"/>
              </w:rPr>
              <w:t>gicos, caixa com 100 unidades - t</w:t>
            </w:r>
            <w:r>
              <w:rPr>
                <w:rFonts w:eastAsia="Arial Unicode MS" w:cs="Arial"/>
                <w:color w:val="000000"/>
                <w:sz w:val="24"/>
                <w:szCs w:val="24"/>
              </w:rPr>
              <w:t>a</w:t>
            </w:r>
            <w:r>
              <w:rPr>
                <w:rFonts w:eastAsia="Arial Unicode MS" w:cs="Arial"/>
                <w:color w:val="000000"/>
                <w:sz w:val="24"/>
                <w:szCs w:val="24"/>
              </w:rPr>
              <w:t>manho G</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33,75</w:t>
            </w:r>
          </w:p>
        </w:tc>
      </w:tr>
      <w:tr w:rsidR="006330FE" w:rsidTr="009019B5">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19</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Caixas</w:t>
            </w:r>
          </w:p>
        </w:tc>
        <w:tc>
          <w:tcPr>
            <w:tcW w:w="1427" w:type="dxa"/>
          </w:tcPr>
          <w:p w:rsidR="006330FE" w:rsidRDefault="006330FE" w:rsidP="009019B5">
            <w:pPr>
              <w:pStyle w:val="Textoprformatado"/>
              <w:jc w:val="center"/>
              <w:rPr>
                <w:rFonts w:ascii="Arial" w:hAnsi="Arial"/>
                <w:sz w:val="24"/>
                <w:szCs w:val="24"/>
              </w:rPr>
            </w:pPr>
            <w:r>
              <w:rPr>
                <w:rFonts w:ascii="Arial" w:hAnsi="Arial"/>
                <w:sz w:val="24"/>
                <w:szCs w:val="24"/>
              </w:rPr>
              <w:t>10</w:t>
            </w:r>
          </w:p>
        </w:tc>
        <w:tc>
          <w:tcPr>
            <w:tcW w:w="4183" w:type="dxa"/>
            <w:vAlign w:val="center"/>
          </w:tcPr>
          <w:p w:rsidR="006330FE" w:rsidRDefault="006330FE" w:rsidP="006330FE">
            <w:r>
              <w:rPr>
                <w:rFonts w:eastAsia="Arial Unicode MS" w:cs="Arial"/>
                <w:color w:val="000000"/>
                <w:sz w:val="24"/>
                <w:szCs w:val="24"/>
              </w:rPr>
              <w:t>Luvas para procedimentos não cirú</w:t>
            </w:r>
            <w:r>
              <w:rPr>
                <w:rFonts w:eastAsia="Arial Unicode MS" w:cs="Arial"/>
                <w:color w:val="000000"/>
                <w:sz w:val="24"/>
                <w:szCs w:val="24"/>
              </w:rPr>
              <w:t>r</w:t>
            </w:r>
            <w:r>
              <w:rPr>
                <w:rFonts w:eastAsia="Arial Unicode MS" w:cs="Arial"/>
                <w:color w:val="000000"/>
                <w:sz w:val="24"/>
                <w:szCs w:val="24"/>
              </w:rPr>
              <w:t>gicos, caixa com 100 unidades - t</w:t>
            </w:r>
            <w:r>
              <w:rPr>
                <w:rFonts w:eastAsia="Arial Unicode MS" w:cs="Arial"/>
                <w:color w:val="000000"/>
                <w:sz w:val="24"/>
                <w:szCs w:val="24"/>
              </w:rPr>
              <w:t>a</w:t>
            </w:r>
            <w:r>
              <w:rPr>
                <w:rFonts w:eastAsia="Arial Unicode MS" w:cs="Arial"/>
                <w:color w:val="000000"/>
                <w:sz w:val="24"/>
                <w:szCs w:val="24"/>
              </w:rPr>
              <w:t>manho M</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33,75</w:t>
            </w:r>
          </w:p>
        </w:tc>
      </w:tr>
      <w:tr w:rsidR="006330FE" w:rsidTr="009019B5">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20</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tcPr>
          <w:p w:rsidR="006330FE" w:rsidRDefault="006330FE" w:rsidP="009019B5">
            <w:pPr>
              <w:pStyle w:val="Textoprformatado"/>
              <w:jc w:val="center"/>
              <w:rPr>
                <w:rFonts w:ascii="Arial" w:hAnsi="Arial"/>
                <w:sz w:val="24"/>
                <w:szCs w:val="24"/>
              </w:rPr>
            </w:pPr>
            <w:r>
              <w:rPr>
                <w:rFonts w:ascii="Arial" w:hAnsi="Arial"/>
                <w:sz w:val="24"/>
                <w:szCs w:val="24"/>
              </w:rPr>
              <w:t>200</w:t>
            </w:r>
          </w:p>
        </w:tc>
        <w:tc>
          <w:tcPr>
            <w:tcW w:w="4183" w:type="dxa"/>
            <w:vAlign w:val="center"/>
          </w:tcPr>
          <w:p w:rsidR="006330FE" w:rsidRDefault="006330FE" w:rsidP="006330FE">
            <w:pPr>
              <w:rPr>
                <w:color w:val="000000"/>
                <w:sz w:val="24"/>
                <w:szCs w:val="24"/>
              </w:rPr>
            </w:pPr>
            <w:proofErr w:type="spellStart"/>
            <w:r>
              <w:rPr>
                <w:color w:val="000000"/>
                <w:sz w:val="24"/>
                <w:szCs w:val="24"/>
              </w:rPr>
              <w:t>Odorizador</w:t>
            </w:r>
            <w:proofErr w:type="spellEnd"/>
            <w:r>
              <w:rPr>
                <w:color w:val="000000"/>
                <w:sz w:val="24"/>
                <w:szCs w:val="24"/>
              </w:rPr>
              <w:t xml:space="preserve"> para ambientes aerossol </w:t>
            </w:r>
            <w:proofErr w:type="gramStart"/>
            <w:r>
              <w:rPr>
                <w:color w:val="000000"/>
                <w:sz w:val="24"/>
                <w:szCs w:val="24"/>
              </w:rPr>
              <w:t>400ml</w:t>
            </w:r>
            <w:proofErr w:type="gramEnd"/>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16,49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21</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w:t>
            </w:r>
          </w:p>
        </w:tc>
        <w:tc>
          <w:tcPr>
            <w:tcW w:w="4183" w:type="dxa"/>
            <w:vAlign w:val="center"/>
          </w:tcPr>
          <w:p w:rsidR="006330FE" w:rsidRDefault="006330FE" w:rsidP="006330FE">
            <w:r>
              <w:rPr>
                <w:rFonts w:eastAsia="Arial Unicode MS" w:cs="Arial"/>
                <w:color w:val="000000"/>
                <w:sz w:val="24"/>
                <w:szCs w:val="24"/>
              </w:rPr>
              <w:t>Pá de lixo plástica</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3,75</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22</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70</w:t>
            </w:r>
          </w:p>
        </w:tc>
        <w:tc>
          <w:tcPr>
            <w:tcW w:w="4183" w:type="dxa"/>
            <w:vAlign w:val="center"/>
          </w:tcPr>
          <w:p w:rsidR="006330FE" w:rsidRDefault="006330FE" w:rsidP="006330FE">
            <w:r>
              <w:rPr>
                <w:rFonts w:eastAsia="Arial Unicode MS" w:cs="Arial"/>
                <w:color w:val="000000"/>
                <w:sz w:val="24"/>
                <w:szCs w:val="24"/>
              </w:rPr>
              <w:t>Pano de chão saco cru de</w:t>
            </w:r>
          </w:p>
          <w:p w:rsidR="006330FE" w:rsidRDefault="006330FE" w:rsidP="006330FE">
            <w:r>
              <w:rPr>
                <w:rFonts w:eastAsia="Arial Unicode MS" w:cs="Arial"/>
                <w:color w:val="000000"/>
                <w:sz w:val="24"/>
                <w:szCs w:val="24"/>
              </w:rPr>
              <w:t>(0,80 cm x 90 cm)</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6,49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23</w:t>
            </w:r>
          </w:p>
        </w:tc>
        <w:tc>
          <w:tcPr>
            <w:tcW w:w="1125" w:type="dxa"/>
          </w:tcPr>
          <w:p w:rsidR="006330FE" w:rsidRPr="00003B5A" w:rsidRDefault="000A78EF"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200</w:t>
            </w:r>
          </w:p>
        </w:tc>
        <w:tc>
          <w:tcPr>
            <w:tcW w:w="4183" w:type="dxa"/>
            <w:vAlign w:val="center"/>
          </w:tcPr>
          <w:p w:rsidR="006330FE" w:rsidRDefault="006330FE" w:rsidP="006330FE">
            <w:r>
              <w:rPr>
                <w:rFonts w:cs="Arial"/>
                <w:iCs/>
                <w:color w:val="000000"/>
                <w:sz w:val="24"/>
                <w:szCs w:val="24"/>
              </w:rPr>
              <w:t>Pano de prato tamanho</w:t>
            </w:r>
          </w:p>
          <w:p w:rsidR="006330FE" w:rsidRDefault="006330FE" w:rsidP="006330FE">
            <w:r>
              <w:rPr>
                <w:rFonts w:cs="Arial"/>
                <w:iCs/>
                <w:color w:val="000000"/>
                <w:sz w:val="24"/>
                <w:szCs w:val="24"/>
              </w:rPr>
              <w:t>(0,50 x 0,70 cm)</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 xml:space="preserve"> 4,89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24</w:t>
            </w:r>
          </w:p>
        </w:tc>
        <w:tc>
          <w:tcPr>
            <w:tcW w:w="1125" w:type="dxa"/>
          </w:tcPr>
          <w:p w:rsidR="006330FE" w:rsidRPr="00003B5A" w:rsidRDefault="00A830D5" w:rsidP="00003B5A">
            <w:pPr>
              <w:pStyle w:val="NormalWeb"/>
              <w:suppressAutoHyphens/>
              <w:spacing w:before="0" w:beforeAutospacing="0" w:after="0" w:afterAutospacing="0" w:line="360" w:lineRule="auto"/>
              <w:jc w:val="center"/>
              <w:rPr>
                <w:rFonts w:ascii="Arial" w:hAnsi="Arial" w:cs="Arial"/>
              </w:rPr>
            </w:pPr>
            <w:r>
              <w:rPr>
                <w:rFonts w:ascii="Arial" w:hAnsi="Arial" w:cs="Arial"/>
              </w:rPr>
              <w:t>Fardo</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30</w:t>
            </w:r>
          </w:p>
        </w:tc>
        <w:tc>
          <w:tcPr>
            <w:tcW w:w="4183" w:type="dxa"/>
            <w:vAlign w:val="center"/>
          </w:tcPr>
          <w:p w:rsidR="006330FE" w:rsidRDefault="006330FE" w:rsidP="006330FE">
            <w:pPr>
              <w:rPr>
                <w:rFonts w:cs="Arial"/>
                <w:iCs/>
                <w:color w:val="000000"/>
                <w:sz w:val="24"/>
                <w:szCs w:val="24"/>
              </w:rPr>
            </w:pPr>
            <w:proofErr w:type="gramStart"/>
            <w:r>
              <w:rPr>
                <w:rFonts w:cs="Arial"/>
                <w:iCs/>
                <w:color w:val="000000"/>
                <w:sz w:val="24"/>
                <w:szCs w:val="24"/>
              </w:rPr>
              <w:t>Papel higiênico rolo</w:t>
            </w:r>
            <w:proofErr w:type="gramEnd"/>
            <w:r>
              <w:rPr>
                <w:rFonts w:cs="Arial"/>
                <w:iCs/>
                <w:color w:val="000000"/>
                <w:sz w:val="24"/>
                <w:szCs w:val="24"/>
              </w:rPr>
              <w:t xml:space="preserve"> de 60 m – folha dupla - fardo com 64 rolos</w:t>
            </w:r>
          </w:p>
        </w:tc>
        <w:tc>
          <w:tcPr>
            <w:tcW w:w="1628" w:type="dxa"/>
          </w:tcPr>
          <w:p w:rsidR="006330FE" w:rsidRDefault="006330FE" w:rsidP="008960CE">
            <w:pPr>
              <w:jc w:val="right"/>
              <w:rPr>
                <w:rFonts w:cs="Arial"/>
                <w:iCs/>
                <w:color w:val="000000"/>
                <w:sz w:val="24"/>
                <w:szCs w:val="24"/>
              </w:rPr>
            </w:pPr>
            <w:r>
              <w:rPr>
                <w:rFonts w:cs="Arial"/>
                <w:iCs/>
                <w:color w:val="000000"/>
                <w:sz w:val="24"/>
                <w:szCs w:val="24"/>
              </w:rPr>
              <w:t>92,00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25</w:t>
            </w:r>
          </w:p>
        </w:tc>
        <w:tc>
          <w:tcPr>
            <w:tcW w:w="1125" w:type="dxa"/>
          </w:tcPr>
          <w:p w:rsidR="006330FE" w:rsidRPr="00003B5A" w:rsidRDefault="00A830D5" w:rsidP="00003B5A">
            <w:pPr>
              <w:pStyle w:val="NormalWeb"/>
              <w:suppressAutoHyphens/>
              <w:spacing w:before="0" w:beforeAutospacing="0" w:after="0" w:afterAutospacing="0" w:line="360" w:lineRule="auto"/>
              <w:jc w:val="center"/>
              <w:rPr>
                <w:rFonts w:ascii="Arial" w:hAnsi="Arial" w:cs="Arial"/>
              </w:rPr>
            </w:pPr>
            <w:r>
              <w:rPr>
                <w:rFonts w:ascii="Arial" w:hAnsi="Arial" w:cs="Arial"/>
              </w:rPr>
              <w:t>Caixa</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w:t>
            </w:r>
          </w:p>
        </w:tc>
        <w:tc>
          <w:tcPr>
            <w:tcW w:w="4183" w:type="dxa"/>
            <w:vAlign w:val="center"/>
          </w:tcPr>
          <w:p w:rsidR="006330FE" w:rsidRDefault="006330FE" w:rsidP="006330FE">
            <w:pPr>
              <w:pStyle w:val="Corpodetexto"/>
              <w:spacing w:line="276" w:lineRule="auto"/>
              <w:jc w:val="left"/>
            </w:pPr>
            <w:r>
              <w:rPr>
                <w:rFonts w:cs="Arial"/>
                <w:b w:val="0"/>
                <w:iCs/>
                <w:sz w:val="24"/>
                <w:szCs w:val="24"/>
              </w:rPr>
              <w:t xml:space="preserve">Papel toalha bobina (20 cm x 200 m) cx com </w:t>
            </w:r>
            <w:proofErr w:type="gramStart"/>
            <w:r>
              <w:rPr>
                <w:rFonts w:cs="Arial"/>
                <w:b w:val="0"/>
                <w:iCs/>
                <w:sz w:val="24"/>
                <w:szCs w:val="24"/>
              </w:rPr>
              <w:t>6</w:t>
            </w:r>
            <w:proofErr w:type="gramEnd"/>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125,00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26</w:t>
            </w:r>
          </w:p>
        </w:tc>
        <w:tc>
          <w:tcPr>
            <w:tcW w:w="1125" w:type="dxa"/>
          </w:tcPr>
          <w:p w:rsidR="006330FE" w:rsidRPr="00003B5A" w:rsidRDefault="00F23291" w:rsidP="00003B5A">
            <w:pPr>
              <w:pStyle w:val="NormalWeb"/>
              <w:suppressAutoHyphens/>
              <w:spacing w:before="0" w:beforeAutospacing="0" w:after="0" w:afterAutospacing="0" w:line="360" w:lineRule="auto"/>
              <w:jc w:val="center"/>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w:t>
            </w:r>
          </w:p>
        </w:tc>
        <w:tc>
          <w:tcPr>
            <w:tcW w:w="4183" w:type="dxa"/>
            <w:vAlign w:val="center"/>
          </w:tcPr>
          <w:p w:rsidR="006330FE" w:rsidRDefault="006330FE" w:rsidP="006330FE">
            <w:r>
              <w:rPr>
                <w:rFonts w:cs="Arial"/>
                <w:iCs/>
                <w:color w:val="000000"/>
                <w:sz w:val="24"/>
                <w:szCs w:val="24"/>
              </w:rPr>
              <w:t>Papel toalha pacote com 24 rolos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52,20</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27</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150</w:t>
            </w:r>
          </w:p>
        </w:tc>
        <w:tc>
          <w:tcPr>
            <w:tcW w:w="4183" w:type="dxa"/>
            <w:vAlign w:val="center"/>
          </w:tcPr>
          <w:p w:rsidR="006330FE" w:rsidRDefault="006330FE" w:rsidP="006330FE">
            <w:r>
              <w:rPr>
                <w:rFonts w:cs="Arial"/>
                <w:iCs/>
                <w:color w:val="000000"/>
                <w:sz w:val="24"/>
                <w:szCs w:val="24"/>
              </w:rPr>
              <w:t>Pedra sanitária 25 g</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1,79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28</w:t>
            </w:r>
          </w:p>
        </w:tc>
        <w:tc>
          <w:tcPr>
            <w:tcW w:w="1125" w:type="dxa"/>
          </w:tcPr>
          <w:p w:rsidR="006330FE" w:rsidRPr="00003B5A" w:rsidRDefault="004A667D" w:rsidP="00003B5A">
            <w:pPr>
              <w:pStyle w:val="NormalWeb"/>
              <w:suppressAutoHyphens/>
              <w:spacing w:before="0" w:beforeAutospacing="0" w:after="0" w:afterAutospacing="0" w:line="360" w:lineRule="auto"/>
              <w:jc w:val="center"/>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200</w:t>
            </w:r>
          </w:p>
        </w:tc>
        <w:tc>
          <w:tcPr>
            <w:tcW w:w="4183" w:type="dxa"/>
            <w:vAlign w:val="center"/>
          </w:tcPr>
          <w:p w:rsidR="006330FE" w:rsidRDefault="006330FE" w:rsidP="006330FE">
            <w:pPr>
              <w:rPr>
                <w:sz w:val="24"/>
                <w:szCs w:val="24"/>
              </w:rPr>
            </w:pPr>
            <w:r>
              <w:rPr>
                <w:sz w:val="24"/>
                <w:szCs w:val="24"/>
              </w:rPr>
              <w:t>Prendedor de roupa de madeira com 12 unidades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2,99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29</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50</w:t>
            </w:r>
          </w:p>
        </w:tc>
        <w:tc>
          <w:tcPr>
            <w:tcW w:w="4183" w:type="dxa"/>
            <w:vAlign w:val="center"/>
          </w:tcPr>
          <w:p w:rsidR="006330FE" w:rsidRDefault="006330FE" w:rsidP="006330FE">
            <w:r>
              <w:rPr>
                <w:rFonts w:eastAsia="Arial Unicode MS" w:cs="Arial"/>
                <w:sz w:val="24"/>
                <w:szCs w:val="24"/>
              </w:rPr>
              <w:t>Sabão em barra glicerina 500 g</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4,59</w:t>
            </w:r>
          </w:p>
        </w:tc>
      </w:tr>
      <w:tr w:rsidR="006330FE" w:rsidTr="008960CE">
        <w:tc>
          <w:tcPr>
            <w:tcW w:w="709"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30</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50</w:t>
            </w:r>
          </w:p>
        </w:tc>
        <w:tc>
          <w:tcPr>
            <w:tcW w:w="4183" w:type="dxa"/>
            <w:vAlign w:val="center"/>
          </w:tcPr>
          <w:p w:rsidR="006330FE" w:rsidRDefault="006330FE" w:rsidP="006330FE">
            <w:r>
              <w:rPr>
                <w:rFonts w:cs="Arial"/>
                <w:iCs/>
                <w:color w:val="000000"/>
                <w:sz w:val="24"/>
                <w:szCs w:val="24"/>
              </w:rPr>
              <w:t>Sabão líquido lava roupas 2l</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12,75</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lastRenderedPageBreak/>
              <w:t>31</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pPr>
              <w:rPr>
                <w:sz w:val="24"/>
                <w:szCs w:val="24"/>
              </w:rPr>
            </w:pPr>
            <w:r>
              <w:rPr>
                <w:sz w:val="24"/>
                <w:szCs w:val="24"/>
              </w:rPr>
              <w:t>Sabonete líquido 250 ml</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5,99</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32</w:t>
            </w:r>
          </w:p>
        </w:tc>
        <w:tc>
          <w:tcPr>
            <w:tcW w:w="1125" w:type="dxa"/>
          </w:tcPr>
          <w:p w:rsidR="006330FE" w:rsidRPr="00003B5A" w:rsidRDefault="00033826" w:rsidP="00003B5A">
            <w:pPr>
              <w:pStyle w:val="NormalWeb"/>
              <w:suppressAutoHyphens/>
              <w:spacing w:before="0" w:beforeAutospacing="0" w:after="0" w:afterAutospacing="0" w:line="360" w:lineRule="auto"/>
              <w:jc w:val="center"/>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100</w:t>
            </w:r>
          </w:p>
        </w:tc>
        <w:tc>
          <w:tcPr>
            <w:tcW w:w="4183" w:type="dxa"/>
            <w:vAlign w:val="center"/>
          </w:tcPr>
          <w:p w:rsidR="006330FE" w:rsidRDefault="006330FE" w:rsidP="006330FE">
            <w:pPr>
              <w:rPr>
                <w:sz w:val="24"/>
                <w:szCs w:val="24"/>
              </w:rPr>
            </w:pPr>
            <w:r>
              <w:rPr>
                <w:sz w:val="24"/>
                <w:szCs w:val="24"/>
              </w:rPr>
              <w:t>Saco de lixo (100 litros pacotes com 05 unidades)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3,35</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33</w:t>
            </w:r>
          </w:p>
        </w:tc>
        <w:tc>
          <w:tcPr>
            <w:tcW w:w="1125" w:type="dxa"/>
          </w:tcPr>
          <w:p w:rsidR="006330FE" w:rsidRPr="00003B5A" w:rsidRDefault="000A359D" w:rsidP="00003B5A">
            <w:pPr>
              <w:pStyle w:val="NormalWeb"/>
              <w:suppressAutoHyphens/>
              <w:spacing w:before="0" w:beforeAutospacing="0" w:after="0" w:afterAutospacing="0" w:line="360" w:lineRule="auto"/>
              <w:jc w:val="center"/>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300</w:t>
            </w:r>
          </w:p>
        </w:tc>
        <w:tc>
          <w:tcPr>
            <w:tcW w:w="4183" w:type="dxa"/>
            <w:vAlign w:val="center"/>
          </w:tcPr>
          <w:p w:rsidR="006330FE" w:rsidRDefault="006330FE" w:rsidP="006330FE">
            <w:pPr>
              <w:rPr>
                <w:sz w:val="24"/>
                <w:szCs w:val="24"/>
              </w:rPr>
            </w:pPr>
            <w:r>
              <w:rPr>
                <w:sz w:val="24"/>
                <w:szCs w:val="24"/>
              </w:rPr>
              <w:t xml:space="preserve">Saco de lixo (50 litros pacotes com </w:t>
            </w:r>
            <w:proofErr w:type="gramStart"/>
            <w:r>
              <w:rPr>
                <w:sz w:val="24"/>
                <w:szCs w:val="24"/>
              </w:rPr>
              <w:t>5</w:t>
            </w:r>
            <w:proofErr w:type="gramEnd"/>
            <w:r>
              <w:rPr>
                <w:sz w:val="24"/>
                <w:szCs w:val="24"/>
              </w:rPr>
              <w:t xml:space="preserve"> unidades)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1,79</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34</w:t>
            </w:r>
          </w:p>
        </w:tc>
        <w:tc>
          <w:tcPr>
            <w:tcW w:w="1125" w:type="dxa"/>
          </w:tcPr>
          <w:p w:rsidR="006330FE" w:rsidRPr="00003B5A" w:rsidRDefault="000A359D" w:rsidP="00003B5A">
            <w:pPr>
              <w:pStyle w:val="NormalWeb"/>
              <w:suppressAutoHyphens/>
              <w:spacing w:before="0" w:beforeAutospacing="0" w:after="0" w:afterAutospacing="0" w:line="360" w:lineRule="auto"/>
              <w:jc w:val="center"/>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300</w:t>
            </w:r>
          </w:p>
        </w:tc>
        <w:tc>
          <w:tcPr>
            <w:tcW w:w="4183" w:type="dxa"/>
            <w:vAlign w:val="center"/>
          </w:tcPr>
          <w:p w:rsidR="006330FE" w:rsidRDefault="006330FE" w:rsidP="006330FE">
            <w:pPr>
              <w:rPr>
                <w:sz w:val="24"/>
                <w:szCs w:val="24"/>
              </w:rPr>
            </w:pPr>
            <w:r>
              <w:rPr>
                <w:sz w:val="24"/>
                <w:szCs w:val="24"/>
              </w:rPr>
              <w:t>Saco de lixo (30 litros pacotes com 05 unidades)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1,79</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35</w:t>
            </w:r>
          </w:p>
        </w:tc>
        <w:tc>
          <w:tcPr>
            <w:tcW w:w="1125" w:type="dxa"/>
          </w:tcPr>
          <w:p w:rsidR="006330FE" w:rsidRPr="00003B5A" w:rsidRDefault="006330FE" w:rsidP="00003B5A">
            <w:pPr>
              <w:pStyle w:val="NormalWeb"/>
              <w:suppressAutoHyphens/>
              <w:spacing w:before="0" w:beforeAutospacing="0" w:after="0" w:afterAutospacing="0" w:line="360" w:lineRule="auto"/>
              <w:jc w:val="center"/>
              <w:rPr>
                <w:rFonts w:ascii="Arial" w:hAnsi="Arial" w:cs="Arial"/>
              </w:rPr>
            </w:pPr>
            <w:r w:rsidRPr="00003B5A">
              <w:rPr>
                <w:rFonts w:ascii="Arial" w:hAnsi="Arial" w:cs="Arial"/>
              </w:rPr>
              <w:t>Unidade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150</w:t>
            </w:r>
          </w:p>
        </w:tc>
        <w:tc>
          <w:tcPr>
            <w:tcW w:w="4183" w:type="dxa"/>
            <w:vAlign w:val="center"/>
          </w:tcPr>
          <w:p w:rsidR="006330FE" w:rsidRDefault="006330FE" w:rsidP="006330FE">
            <w:pPr>
              <w:rPr>
                <w:sz w:val="24"/>
                <w:szCs w:val="24"/>
              </w:rPr>
            </w:pPr>
            <w:r>
              <w:rPr>
                <w:sz w:val="24"/>
                <w:szCs w:val="24"/>
              </w:rPr>
              <w:t>Sapólio cremoso 250 ml</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7,96</w:t>
            </w:r>
          </w:p>
        </w:tc>
      </w:tr>
      <w:tr w:rsidR="006330FE" w:rsidTr="008960CE">
        <w:tc>
          <w:tcPr>
            <w:tcW w:w="709" w:type="dxa"/>
          </w:tcPr>
          <w:p w:rsidR="006330FE" w:rsidRPr="00003B5A" w:rsidRDefault="006330FE" w:rsidP="00513DFB">
            <w:pPr>
              <w:pStyle w:val="NormalWeb"/>
              <w:suppressAutoHyphens/>
              <w:spacing w:before="0" w:beforeAutospacing="0" w:after="0" w:afterAutospacing="0" w:line="360" w:lineRule="auto"/>
              <w:jc w:val="center"/>
              <w:rPr>
                <w:rFonts w:ascii="Arial" w:hAnsi="Arial" w:cs="Arial"/>
              </w:rPr>
            </w:pPr>
            <w:r>
              <w:rPr>
                <w:rFonts w:ascii="Arial" w:hAnsi="Arial" w:cs="Arial"/>
              </w:rPr>
              <w:t>36</w:t>
            </w:r>
          </w:p>
        </w:tc>
        <w:tc>
          <w:tcPr>
            <w:tcW w:w="1125" w:type="dxa"/>
          </w:tcPr>
          <w:p w:rsidR="006330FE" w:rsidRPr="00003B5A" w:rsidRDefault="009019B5" w:rsidP="009019B5">
            <w:pPr>
              <w:pStyle w:val="NormalWeb"/>
              <w:suppressAutoHyphens/>
              <w:spacing w:before="0" w:beforeAutospacing="0" w:after="0" w:afterAutospacing="0" w:line="360" w:lineRule="auto"/>
              <w:rPr>
                <w:rFonts w:ascii="Arial" w:hAnsi="Arial" w:cs="Arial"/>
              </w:rPr>
            </w:pPr>
            <w:r>
              <w:rPr>
                <w:rFonts w:ascii="Arial" w:hAnsi="Arial" w:cs="Arial"/>
              </w:rPr>
              <w:t>Pacote</w:t>
            </w:r>
          </w:p>
        </w:tc>
        <w:tc>
          <w:tcPr>
            <w:tcW w:w="1427" w:type="dxa"/>
            <w:vAlign w:val="center"/>
          </w:tcPr>
          <w:p w:rsidR="006330FE" w:rsidRDefault="006330FE" w:rsidP="008960CE">
            <w:pPr>
              <w:pStyle w:val="Textoprformatado"/>
              <w:jc w:val="center"/>
              <w:rPr>
                <w:rFonts w:ascii="Arial" w:hAnsi="Arial"/>
                <w:sz w:val="24"/>
                <w:szCs w:val="24"/>
              </w:rPr>
            </w:pPr>
            <w:r>
              <w:rPr>
                <w:rFonts w:ascii="Arial" w:hAnsi="Arial"/>
                <w:sz w:val="24"/>
                <w:szCs w:val="24"/>
              </w:rPr>
              <w:t>20</w:t>
            </w:r>
          </w:p>
        </w:tc>
        <w:tc>
          <w:tcPr>
            <w:tcW w:w="4183" w:type="dxa"/>
            <w:vAlign w:val="center"/>
          </w:tcPr>
          <w:p w:rsidR="006330FE" w:rsidRDefault="006330FE" w:rsidP="006330FE">
            <w:r>
              <w:rPr>
                <w:rFonts w:eastAsia="Arial Unicode MS" w:cs="Arial"/>
                <w:color w:val="000000"/>
                <w:sz w:val="24"/>
                <w:szCs w:val="24"/>
              </w:rPr>
              <w:t xml:space="preserve">Touca descartável TNT branca </w:t>
            </w:r>
            <w:proofErr w:type="spellStart"/>
            <w:r>
              <w:rPr>
                <w:rFonts w:eastAsia="Arial Unicode MS" w:cs="Arial"/>
                <w:color w:val="000000"/>
                <w:sz w:val="24"/>
                <w:szCs w:val="24"/>
              </w:rPr>
              <w:t>sa</w:t>
            </w:r>
            <w:r>
              <w:rPr>
                <w:rFonts w:eastAsia="Arial Unicode MS" w:cs="Arial"/>
                <w:color w:val="000000"/>
                <w:sz w:val="24"/>
                <w:szCs w:val="24"/>
              </w:rPr>
              <w:t>n</w:t>
            </w:r>
            <w:r>
              <w:rPr>
                <w:rFonts w:eastAsia="Arial Unicode MS" w:cs="Arial"/>
                <w:color w:val="000000"/>
                <w:sz w:val="24"/>
                <w:szCs w:val="24"/>
              </w:rPr>
              <w:t>fonada</w:t>
            </w:r>
            <w:proofErr w:type="spellEnd"/>
            <w:r>
              <w:rPr>
                <w:rFonts w:eastAsia="Arial Unicode MS" w:cs="Arial"/>
                <w:color w:val="000000"/>
                <w:sz w:val="24"/>
                <w:szCs w:val="24"/>
              </w:rPr>
              <w:t xml:space="preserve"> pacote com 100 unidades</w:t>
            </w:r>
          </w:p>
        </w:tc>
        <w:tc>
          <w:tcPr>
            <w:tcW w:w="1628" w:type="dxa"/>
          </w:tcPr>
          <w:p w:rsidR="006330FE" w:rsidRDefault="006330FE" w:rsidP="008960CE">
            <w:pPr>
              <w:jc w:val="right"/>
              <w:rPr>
                <w:rFonts w:eastAsia="Arial Unicode MS" w:cs="Arial"/>
                <w:color w:val="000000"/>
                <w:sz w:val="24"/>
                <w:szCs w:val="24"/>
              </w:rPr>
            </w:pPr>
            <w:r>
              <w:rPr>
                <w:rFonts w:eastAsia="Arial Unicode MS" w:cs="Arial"/>
                <w:color w:val="000000"/>
                <w:sz w:val="24"/>
                <w:szCs w:val="24"/>
              </w:rPr>
              <w:t xml:space="preserve"> 12,90</w:t>
            </w:r>
          </w:p>
        </w:tc>
      </w:tr>
    </w:tbl>
    <w:p w:rsidR="00003B5A" w:rsidRDefault="00003B5A" w:rsidP="00DE0284">
      <w:pPr>
        <w:pStyle w:val="NormalWeb"/>
        <w:suppressAutoHyphens/>
        <w:spacing w:before="0" w:beforeAutospacing="0" w:after="0" w:afterAutospacing="0" w:line="360" w:lineRule="auto"/>
        <w:jc w:val="both"/>
        <w:rPr>
          <w:rFonts w:ascii="Arial" w:hAnsi="Arial" w:cs="Arial"/>
          <w:color w:val="000000"/>
        </w:rPr>
      </w:pPr>
    </w:p>
    <w:p w:rsidR="00186BF9" w:rsidRPr="00186BF9" w:rsidRDefault="00186BF9" w:rsidP="00186BF9">
      <w:pPr>
        <w:numPr>
          <w:ilvl w:val="0"/>
          <w:numId w:val="19"/>
        </w:numPr>
        <w:suppressAutoHyphens/>
        <w:spacing w:line="360" w:lineRule="auto"/>
        <w:jc w:val="both"/>
        <w:rPr>
          <w:rFonts w:cs="Arial"/>
          <w:b/>
          <w:bCs/>
          <w:color w:val="000000"/>
          <w:sz w:val="24"/>
          <w:szCs w:val="24"/>
        </w:rPr>
      </w:pPr>
      <w:r w:rsidRPr="00186BF9">
        <w:rPr>
          <w:rFonts w:cs="Arial"/>
          <w:b/>
          <w:bCs/>
          <w:color w:val="000000"/>
          <w:sz w:val="24"/>
          <w:szCs w:val="24"/>
        </w:rPr>
        <w:t>FUNDAMENTAÇÃO DA CONTRATAÇÃO</w:t>
      </w:r>
    </w:p>
    <w:p w:rsidR="00186BF9" w:rsidRPr="00186BF9" w:rsidRDefault="00186BF9" w:rsidP="00186BF9">
      <w:pPr>
        <w:suppressAutoHyphens/>
        <w:spacing w:line="360" w:lineRule="auto"/>
        <w:jc w:val="both"/>
        <w:rPr>
          <w:rFonts w:cs="Arial"/>
          <w:b/>
          <w:bCs/>
          <w:color w:val="000000"/>
          <w:sz w:val="24"/>
          <w:szCs w:val="24"/>
        </w:rPr>
      </w:pPr>
    </w:p>
    <w:p w:rsidR="008960CE" w:rsidRPr="008960CE" w:rsidRDefault="008960CE" w:rsidP="008960CE">
      <w:pPr>
        <w:spacing w:line="360" w:lineRule="auto"/>
        <w:ind w:firstLine="567"/>
        <w:jc w:val="both"/>
        <w:rPr>
          <w:rFonts w:cs="Arial"/>
          <w:sz w:val="24"/>
          <w:szCs w:val="24"/>
        </w:rPr>
      </w:pPr>
      <w:r w:rsidRPr="008960CE">
        <w:rPr>
          <w:rFonts w:cs="Arial"/>
          <w:color w:val="000000"/>
          <w:sz w:val="24"/>
          <w:szCs w:val="24"/>
          <w:shd w:val="clear" w:color="auto" w:fill="FFFFFF"/>
        </w:rPr>
        <w:t>A aquisição de material de limpeza é essencial para garantir ambientes escol</w:t>
      </w:r>
      <w:r w:rsidRPr="008960CE">
        <w:rPr>
          <w:rFonts w:cs="Arial"/>
          <w:color w:val="000000"/>
          <w:sz w:val="24"/>
          <w:szCs w:val="24"/>
          <w:shd w:val="clear" w:color="auto" w:fill="FFFFFF"/>
        </w:rPr>
        <w:t>a</w:t>
      </w:r>
      <w:r w:rsidRPr="008960CE">
        <w:rPr>
          <w:rFonts w:cs="Arial"/>
          <w:color w:val="000000"/>
          <w:sz w:val="24"/>
          <w:szCs w:val="24"/>
          <w:shd w:val="clear" w:color="auto" w:fill="FFFFFF"/>
        </w:rPr>
        <w:t>res limpos, seguros e saudáveis para todos. Manter as escolas bem higienizadas ajuda na prevenção de doenças, promove o bem-estar dos estudantes, professores e funcionários, além de criar um ambiente agradável e propício ao aprendizado. I</w:t>
      </w:r>
      <w:r w:rsidRPr="008960CE">
        <w:rPr>
          <w:rFonts w:cs="Arial"/>
          <w:color w:val="000000"/>
          <w:sz w:val="24"/>
          <w:szCs w:val="24"/>
          <w:shd w:val="clear" w:color="auto" w:fill="FFFFFF"/>
        </w:rPr>
        <w:t>n</w:t>
      </w:r>
      <w:r w:rsidRPr="008960CE">
        <w:rPr>
          <w:rFonts w:cs="Arial"/>
          <w:color w:val="000000"/>
          <w:sz w:val="24"/>
          <w:szCs w:val="24"/>
          <w:shd w:val="clear" w:color="auto" w:fill="FFFFFF"/>
        </w:rPr>
        <w:t>vestir em materiais de limpeza de qualidade demonstra o compromisso da instituição com a saúde pública e o cuidado com a comunidade escolar, contribuindo para o bom funcionamento das atividades pedagógicas.</w:t>
      </w:r>
    </w:p>
    <w:p w:rsidR="008960CE" w:rsidRPr="008960CE" w:rsidRDefault="008960CE" w:rsidP="008960CE">
      <w:pPr>
        <w:pStyle w:val="NormalWeb"/>
        <w:spacing w:before="0" w:beforeAutospacing="0" w:after="0" w:afterAutospacing="0" w:line="360" w:lineRule="auto"/>
        <w:jc w:val="both"/>
        <w:rPr>
          <w:rFonts w:ascii="Arial" w:hAnsi="Arial" w:cs="Arial"/>
          <w:b/>
          <w:bCs/>
          <w:color w:val="000000"/>
        </w:rPr>
      </w:pPr>
    </w:p>
    <w:p w:rsidR="008960CE" w:rsidRPr="008960CE" w:rsidRDefault="008960CE" w:rsidP="008960CE">
      <w:pPr>
        <w:spacing w:line="360" w:lineRule="auto"/>
        <w:ind w:firstLine="567"/>
        <w:jc w:val="both"/>
        <w:rPr>
          <w:rFonts w:cs="Arial"/>
          <w:bCs/>
          <w:sz w:val="24"/>
          <w:szCs w:val="24"/>
        </w:rPr>
      </w:pPr>
      <w:bookmarkStart w:id="17" w:name="art6xxiiic"/>
      <w:bookmarkEnd w:id="17"/>
      <w:r w:rsidRPr="008960CE">
        <w:rPr>
          <w:rFonts w:cs="Arial"/>
          <w:bCs/>
          <w:sz w:val="24"/>
          <w:szCs w:val="24"/>
        </w:rPr>
        <w:t>A contratação será efetivada mediante a documentação exigida de acordo com a Lei Municipal, através de licitação modalidade pregão eletrônico, sendo a entrega dos produtos de responsabilidade do fornecedor.</w:t>
      </w:r>
    </w:p>
    <w:p w:rsidR="008960CE" w:rsidRDefault="008960CE" w:rsidP="008960CE">
      <w:pPr>
        <w:spacing w:line="360" w:lineRule="auto"/>
        <w:jc w:val="both"/>
        <w:rPr>
          <w:rFonts w:cs="Arial"/>
          <w:bCs/>
          <w:sz w:val="24"/>
          <w:szCs w:val="24"/>
        </w:rPr>
      </w:pPr>
    </w:p>
    <w:p w:rsidR="008960CE" w:rsidRDefault="008960CE" w:rsidP="008960CE">
      <w:pPr>
        <w:spacing w:line="360" w:lineRule="auto"/>
        <w:ind w:firstLine="567"/>
        <w:jc w:val="both"/>
        <w:rPr>
          <w:rFonts w:cs="Arial"/>
          <w:bCs/>
          <w:sz w:val="24"/>
          <w:szCs w:val="24"/>
        </w:rPr>
      </w:pPr>
      <w:r w:rsidRPr="008960CE">
        <w:rPr>
          <w:rFonts w:cs="Arial"/>
          <w:bCs/>
          <w:sz w:val="24"/>
          <w:szCs w:val="24"/>
        </w:rPr>
        <w:t>Os produtos deverão atender às exigências de qualidade e padrões (INM</w:t>
      </w:r>
      <w:r w:rsidRPr="008960CE">
        <w:rPr>
          <w:rFonts w:cs="Arial"/>
          <w:bCs/>
          <w:sz w:val="24"/>
          <w:szCs w:val="24"/>
        </w:rPr>
        <w:t>E</w:t>
      </w:r>
      <w:r w:rsidRPr="008960CE">
        <w:rPr>
          <w:rFonts w:cs="Arial"/>
          <w:bCs/>
          <w:sz w:val="24"/>
          <w:szCs w:val="24"/>
        </w:rPr>
        <w:t>TRO).</w:t>
      </w:r>
    </w:p>
    <w:p w:rsidR="008960CE" w:rsidRPr="008960CE" w:rsidRDefault="008960CE" w:rsidP="008960CE">
      <w:pPr>
        <w:spacing w:line="360" w:lineRule="auto"/>
        <w:jc w:val="both"/>
        <w:rPr>
          <w:rFonts w:cs="Arial"/>
          <w:sz w:val="24"/>
          <w:szCs w:val="24"/>
        </w:rPr>
      </w:pPr>
    </w:p>
    <w:p w:rsidR="008960CE" w:rsidRPr="008960CE" w:rsidRDefault="008960CE" w:rsidP="008960CE">
      <w:pPr>
        <w:pStyle w:val="PargrafodaLista"/>
        <w:widowControl/>
        <w:numPr>
          <w:ilvl w:val="0"/>
          <w:numId w:val="19"/>
        </w:numPr>
        <w:autoSpaceDE/>
        <w:autoSpaceDN/>
        <w:spacing w:line="360" w:lineRule="auto"/>
        <w:ind w:left="720"/>
        <w:contextualSpacing/>
        <w:rPr>
          <w:rFonts w:ascii="Arial" w:hAnsi="Arial" w:cs="Arial"/>
          <w:b/>
          <w:bCs/>
          <w:color w:val="000000"/>
          <w:sz w:val="24"/>
          <w:szCs w:val="24"/>
        </w:rPr>
      </w:pPr>
      <w:r w:rsidRPr="008960CE">
        <w:rPr>
          <w:rFonts w:ascii="Arial" w:hAnsi="Arial" w:cs="Arial"/>
          <w:b/>
          <w:bCs/>
          <w:color w:val="000000"/>
          <w:sz w:val="24"/>
          <w:szCs w:val="24"/>
        </w:rPr>
        <w:t>REQUISITOS DA CONTRATAÇÃO</w:t>
      </w:r>
      <w:bookmarkStart w:id="18" w:name="art6xxiiie"/>
      <w:bookmarkEnd w:id="18"/>
    </w:p>
    <w:p w:rsidR="008960CE" w:rsidRPr="008960CE" w:rsidRDefault="008960CE" w:rsidP="008960CE">
      <w:pPr>
        <w:spacing w:line="360" w:lineRule="auto"/>
        <w:ind w:firstLine="567"/>
        <w:jc w:val="both"/>
        <w:rPr>
          <w:rFonts w:cs="Arial"/>
          <w:sz w:val="24"/>
          <w:szCs w:val="24"/>
        </w:rPr>
      </w:pPr>
      <w:r w:rsidRPr="008960CE">
        <w:rPr>
          <w:rFonts w:cs="Arial"/>
          <w:sz w:val="24"/>
          <w:szCs w:val="24"/>
        </w:rPr>
        <w:lastRenderedPageBreak/>
        <w:t>Os materiais de limpeza têm natureza de bens/serviços comuns, tendo em vi</w:t>
      </w:r>
      <w:r w:rsidRPr="008960CE">
        <w:rPr>
          <w:rFonts w:cs="Arial"/>
          <w:sz w:val="24"/>
          <w:szCs w:val="24"/>
        </w:rPr>
        <w:t>s</w:t>
      </w:r>
      <w:r w:rsidRPr="008960CE">
        <w:rPr>
          <w:rFonts w:cs="Arial"/>
          <w:sz w:val="24"/>
          <w:szCs w:val="24"/>
        </w:rPr>
        <w:t xml:space="preserve">ta que seus </w:t>
      </w:r>
      <w:r w:rsidRPr="008960CE">
        <w:rPr>
          <w:rFonts w:cs="Arial"/>
          <w:color w:val="000000"/>
          <w:sz w:val="24"/>
          <w:szCs w:val="24"/>
        </w:rPr>
        <w:t xml:space="preserve">padrões de desempenho e qualidade podem ser objetivamente definidos pelo edital, por meio de especificações usuais de mercado, </w:t>
      </w:r>
      <w:r w:rsidRPr="008960CE">
        <w:rPr>
          <w:rFonts w:cs="Arial"/>
          <w:sz w:val="24"/>
          <w:szCs w:val="24"/>
        </w:rPr>
        <w:t>nos termos do art. 6º, inciso XIII, da Lei Federal nº 14.133/2021.</w:t>
      </w:r>
    </w:p>
    <w:p w:rsidR="008960CE" w:rsidRPr="008960CE" w:rsidRDefault="008960CE" w:rsidP="008960CE">
      <w:pPr>
        <w:spacing w:line="360" w:lineRule="auto"/>
        <w:ind w:firstLine="567"/>
        <w:jc w:val="both"/>
        <w:rPr>
          <w:rFonts w:cs="Arial"/>
          <w:sz w:val="24"/>
          <w:szCs w:val="24"/>
        </w:rPr>
      </w:pPr>
      <w:r w:rsidRPr="008960CE">
        <w:rPr>
          <w:rFonts w:cs="Arial"/>
          <w:sz w:val="24"/>
          <w:szCs w:val="24"/>
        </w:rPr>
        <w:t>A contratação será realizada por meio de licitação, modalidade pregão eletrôn</w:t>
      </w:r>
      <w:r w:rsidRPr="008960CE">
        <w:rPr>
          <w:rFonts w:cs="Arial"/>
          <w:sz w:val="24"/>
          <w:szCs w:val="24"/>
        </w:rPr>
        <w:t>i</w:t>
      </w:r>
      <w:r w:rsidRPr="008960CE">
        <w:rPr>
          <w:rFonts w:cs="Arial"/>
          <w:sz w:val="24"/>
          <w:szCs w:val="24"/>
        </w:rPr>
        <w:t>co, respeitando o menor valor de mercado, com critério de julgamento por menor preço, nos termos dos artigos 6º, inciso XLI, 17, § 2º, e 34, todos da Lei Federal nº 14.133/2021.</w:t>
      </w:r>
    </w:p>
    <w:p w:rsidR="008960CE" w:rsidRPr="008960CE" w:rsidRDefault="008960CE" w:rsidP="008960CE">
      <w:pPr>
        <w:spacing w:line="360" w:lineRule="auto"/>
        <w:ind w:firstLine="567"/>
        <w:jc w:val="both"/>
        <w:rPr>
          <w:rFonts w:cs="Arial"/>
          <w:sz w:val="24"/>
          <w:szCs w:val="24"/>
        </w:rPr>
      </w:pPr>
      <w:r w:rsidRPr="008960CE">
        <w:rPr>
          <w:rFonts w:cs="Arial"/>
          <w:sz w:val="24"/>
          <w:szCs w:val="24"/>
        </w:rPr>
        <w:t xml:space="preserve">Para fornecimento dos itens pretendidos os eventuais interessados deverão comprovar que atuam em ramo de atividade compatível com o objeto da licitação, bem como apresentar os seguintes documentos a título habilitação, nos termos do art. 62 da Lei Federal nº 14.133/2021: </w:t>
      </w:r>
    </w:p>
    <w:p w:rsidR="008960CE" w:rsidRPr="008960CE" w:rsidRDefault="008960CE" w:rsidP="008960CE">
      <w:pPr>
        <w:pStyle w:val="NormalWeb"/>
        <w:numPr>
          <w:ilvl w:val="0"/>
          <w:numId w:val="22"/>
        </w:numPr>
        <w:spacing w:before="0" w:beforeAutospacing="0" w:after="0" w:afterAutospacing="0" w:line="360" w:lineRule="auto"/>
        <w:ind w:left="714" w:hanging="357"/>
        <w:jc w:val="both"/>
        <w:rPr>
          <w:rFonts w:ascii="Arial" w:hAnsi="Arial" w:cs="Arial"/>
          <w:color w:val="000000"/>
        </w:rPr>
      </w:pPr>
      <w:r w:rsidRPr="008960CE">
        <w:rPr>
          <w:rFonts w:ascii="Arial" w:hAnsi="Arial" w:cs="Arial"/>
          <w:bCs/>
          <w:color w:val="000000"/>
        </w:rPr>
        <w:t>Será efetuado um contrato firmado pelas partes, e será fiscalizado pelo fiscal do contrato nomeado por portaria pela secretaria.</w:t>
      </w:r>
    </w:p>
    <w:p w:rsidR="008960CE" w:rsidRPr="008960CE" w:rsidRDefault="008960CE" w:rsidP="008960CE">
      <w:pPr>
        <w:pStyle w:val="NormalWeb"/>
        <w:numPr>
          <w:ilvl w:val="0"/>
          <w:numId w:val="22"/>
        </w:numPr>
        <w:spacing w:before="0" w:beforeAutospacing="0" w:after="0" w:afterAutospacing="0" w:line="360" w:lineRule="auto"/>
        <w:ind w:left="714" w:hanging="357"/>
        <w:jc w:val="both"/>
        <w:rPr>
          <w:rFonts w:ascii="Arial" w:hAnsi="Arial" w:cs="Arial"/>
          <w:color w:val="000000"/>
        </w:rPr>
      </w:pPr>
      <w:r w:rsidRPr="008960CE">
        <w:rPr>
          <w:rFonts w:ascii="Arial" w:hAnsi="Arial" w:cs="Arial"/>
          <w:bCs/>
          <w:color w:val="000000"/>
        </w:rPr>
        <w:t xml:space="preserve">Os valores dos itens a serem </w:t>
      </w:r>
      <w:proofErr w:type="gramStart"/>
      <w:r w:rsidRPr="008960CE">
        <w:rPr>
          <w:rFonts w:ascii="Arial" w:hAnsi="Arial" w:cs="Arial"/>
          <w:bCs/>
          <w:color w:val="000000"/>
        </w:rPr>
        <w:t>contratados serão de acordo com o processo l</w:t>
      </w:r>
      <w:r w:rsidRPr="008960CE">
        <w:rPr>
          <w:rFonts w:ascii="Arial" w:hAnsi="Arial" w:cs="Arial"/>
          <w:bCs/>
          <w:color w:val="000000"/>
        </w:rPr>
        <w:t>i</w:t>
      </w:r>
      <w:r w:rsidRPr="008960CE">
        <w:rPr>
          <w:rFonts w:ascii="Arial" w:hAnsi="Arial" w:cs="Arial"/>
          <w:bCs/>
          <w:color w:val="000000"/>
        </w:rPr>
        <w:t>citatório</w:t>
      </w:r>
      <w:proofErr w:type="gramEnd"/>
      <w:r w:rsidRPr="008960CE">
        <w:rPr>
          <w:rFonts w:ascii="Arial" w:hAnsi="Arial" w:cs="Arial"/>
          <w:bCs/>
          <w:color w:val="000000"/>
        </w:rPr>
        <w:t>.</w:t>
      </w:r>
    </w:p>
    <w:p w:rsidR="008960CE" w:rsidRPr="008960CE" w:rsidRDefault="008960CE" w:rsidP="008960CE">
      <w:pPr>
        <w:pStyle w:val="NormalWeb"/>
        <w:spacing w:before="0" w:beforeAutospacing="0" w:after="0" w:afterAutospacing="0" w:line="360" w:lineRule="auto"/>
        <w:jc w:val="both"/>
        <w:rPr>
          <w:rFonts w:ascii="Arial" w:hAnsi="Arial" w:cs="Arial"/>
          <w:color w:val="000000"/>
        </w:rPr>
      </w:pPr>
      <w:bookmarkStart w:id="19" w:name="art6xxiiif"/>
      <w:bookmarkStart w:id="20" w:name="art6xxiiig"/>
      <w:bookmarkEnd w:id="19"/>
      <w:bookmarkEnd w:id="20"/>
    </w:p>
    <w:p w:rsidR="008960CE" w:rsidRPr="008960CE" w:rsidRDefault="008960CE" w:rsidP="008960CE">
      <w:pPr>
        <w:pStyle w:val="NormalWeb"/>
        <w:numPr>
          <w:ilvl w:val="0"/>
          <w:numId w:val="19"/>
        </w:numPr>
        <w:spacing w:before="0" w:beforeAutospacing="0" w:after="0" w:afterAutospacing="0" w:line="360" w:lineRule="auto"/>
        <w:ind w:left="720"/>
        <w:jc w:val="both"/>
        <w:rPr>
          <w:rFonts w:ascii="Arial" w:hAnsi="Arial" w:cs="Arial"/>
          <w:b/>
          <w:bCs/>
          <w:color w:val="000000"/>
        </w:rPr>
      </w:pPr>
      <w:r w:rsidRPr="008960CE">
        <w:rPr>
          <w:rFonts w:ascii="Arial" w:hAnsi="Arial" w:cs="Arial"/>
          <w:b/>
          <w:bCs/>
          <w:color w:val="000000"/>
        </w:rPr>
        <w:t>CRITÉRIOS DE MEDIÇÃO E DE PAGAMENTO</w:t>
      </w:r>
      <w:bookmarkStart w:id="21" w:name="art6xxiiih"/>
      <w:bookmarkEnd w:id="21"/>
    </w:p>
    <w:p w:rsidR="008960CE" w:rsidRPr="008960CE" w:rsidRDefault="008960CE" w:rsidP="009019B5">
      <w:pPr>
        <w:pStyle w:val="NormalWeb"/>
        <w:spacing w:before="0" w:beforeAutospacing="0" w:after="0" w:afterAutospacing="0" w:line="360" w:lineRule="auto"/>
        <w:ind w:firstLine="567"/>
        <w:jc w:val="both"/>
        <w:rPr>
          <w:rFonts w:ascii="Arial" w:hAnsi="Arial" w:cs="Arial"/>
          <w:color w:val="000000"/>
        </w:rPr>
      </w:pPr>
      <w:r w:rsidRPr="008960CE">
        <w:rPr>
          <w:rFonts w:ascii="Arial" w:hAnsi="Arial" w:cs="Arial"/>
          <w:color w:val="000000"/>
        </w:rPr>
        <w:t xml:space="preserve"> O pagamento será realizado no prazo de até 30 dias, a contar do recebimento da nota fiscal ou fatura, através de ordem bancária, para crédito em banco, agência ou conta corrente indicados no contrato, sempre após a realização das entregas dos bens/serviços. </w:t>
      </w:r>
    </w:p>
    <w:p w:rsidR="008960CE" w:rsidRPr="008960CE" w:rsidRDefault="008960CE" w:rsidP="008960CE">
      <w:pPr>
        <w:pStyle w:val="NormalWeb"/>
        <w:spacing w:before="0" w:beforeAutospacing="0" w:after="0" w:afterAutospacing="0" w:line="360" w:lineRule="auto"/>
        <w:jc w:val="both"/>
        <w:rPr>
          <w:rFonts w:ascii="Arial" w:hAnsi="Arial" w:cs="Arial"/>
          <w:color w:val="000000"/>
        </w:rPr>
      </w:pPr>
    </w:p>
    <w:p w:rsidR="008960CE" w:rsidRPr="008960CE" w:rsidRDefault="008960CE" w:rsidP="008960CE">
      <w:pPr>
        <w:pStyle w:val="NormalWeb"/>
        <w:numPr>
          <w:ilvl w:val="0"/>
          <w:numId w:val="21"/>
        </w:numPr>
        <w:tabs>
          <w:tab w:val="left" w:pos="142"/>
        </w:tabs>
        <w:spacing w:before="0" w:beforeAutospacing="0" w:after="0" w:afterAutospacing="0" w:line="360" w:lineRule="auto"/>
        <w:jc w:val="both"/>
        <w:rPr>
          <w:rFonts w:ascii="Arial" w:hAnsi="Arial" w:cs="Arial"/>
          <w:b/>
          <w:color w:val="000000"/>
        </w:rPr>
      </w:pPr>
      <w:r w:rsidRPr="008960CE">
        <w:rPr>
          <w:rFonts w:ascii="Arial" w:hAnsi="Arial" w:cs="Arial"/>
          <w:b/>
          <w:color w:val="000000"/>
        </w:rPr>
        <w:t>DOTAÇÃO</w:t>
      </w:r>
    </w:p>
    <w:p w:rsidR="008960CE" w:rsidRPr="008960CE" w:rsidRDefault="008960CE" w:rsidP="008960CE">
      <w:pPr>
        <w:pStyle w:val="NormalWeb"/>
        <w:tabs>
          <w:tab w:val="left" w:pos="142"/>
        </w:tabs>
        <w:spacing w:before="0" w:beforeAutospacing="0" w:after="0" w:afterAutospacing="0" w:line="360" w:lineRule="auto"/>
        <w:ind w:left="60"/>
        <w:jc w:val="both"/>
        <w:rPr>
          <w:rFonts w:ascii="Arial" w:hAnsi="Arial" w:cs="Arial"/>
          <w:b/>
          <w:color w:val="000000"/>
        </w:rPr>
      </w:pPr>
      <w:r w:rsidRPr="008960CE">
        <w:rPr>
          <w:rFonts w:ascii="Arial" w:hAnsi="Arial" w:cs="Arial"/>
          <w:b/>
          <w:color w:val="000000"/>
        </w:rPr>
        <w:t xml:space="preserve"> MANUTENÇÃO DO ENSINO FUNDAMENTAL</w:t>
      </w:r>
    </w:p>
    <w:p w:rsidR="008960CE" w:rsidRDefault="008960CE" w:rsidP="008960CE">
      <w:pPr>
        <w:spacing w:line="360" w:lineRule="auto"/>
        <w:jc w:val="both"/>
        <w:rPr>
          <w:rFonts w:cs="Arial"/>
          <w:b/>
          <w:sz w:val="24"/>
          <w:szCs w:val="24"/>
        </w:rPr>
      </w:pPr>
      <w:r w:rsidRPr="008960CE">
        <w:rPr>
          <w:rFonts w:cs="Arial"/>
          <w:b/>
          <w:sz w:val="24"/>
          <w:szCs w:val="24"/>
        </w:rPr>
        <w:t xml:space="preserve">  MATERIAL DE CONSUMO FUNDEB</w:t>
      </w:r>
    </w:p>
    <w:p w:rsidR="008960CE" w:rsidRPr="008960CE" w:rsidRDefault="008960CE" w:rsidP="008960CE">
      <w:pPr>
        <w:spacing w:line="360" w:lineRule="auto"/>
        <w:jc w:val="both"/>
        <w:rPr>
          <w:rFonts w:cs="Arial"/>
          <w:b/>
          <w:sz w:val="24"/>
          <w:szCs w:val="24"/>
        </w:rPr>
      </w:pPr>
    </w:p>
    <w:p w:rsidR="00A03252" w:rsidRDefault="00A03252" w:rsidP="00A03252">
      <w:pPr>
        <w:pStyle w:val="Recuodecorpodetexto3"/>
        <w:ind w:left="420" w:firstLine="0"/>
        <w:rPr>
          <w:rFonts w:cs="Arial"/>
          <w:szCs w:val="24"/>
        </w:rPr>
      </w:pPr>
    </w:p>
    <w:p w:rsidR="001E6B07" w:rsidRPr="001E6B07" w:rsidRDefault="00841CBF" w:rsidP="001E6B07">
      <w:pPr>
        <w:suppressAutoHyphens/>
        <w:spacing w:line="360" w:lineRule="auto"/>
        <w:jc w:val="center"/>
        <w:rPr>
          <w:rFonts w:cs="Arial"/>
          <w:b/>
          <w:sz w:val="24"/>
          <w:szCs w:val="24"/>
        </w:rPr>
      </w:pPr>
      <w:r w:rsidRPr="001E6B07">
        <w:rPr>
          <w:rFonts w:cs="Arial"/>
          <w:b/>
          <w:sz w:val="24"/>
          <w:szCs w:val="24"/>
        </w:rPr>
        <w:lastRenderedPageBreak/>
        <w:t xml:space="preserve">ANEXO II </w:t>
      </w:r>
    </w:p>
    <w:p w:rsidR="001E6B07" w:rsidRPr="001E6B07" w:rsidRDefault="001E6B07" w:rsidP="001E6B07">
      <w:pPr>
        <w:suppressAutoHyphens/>
        <w:spacing w:line="360" w:lineRule="auto"/>
        <w:jc w:val="center"/>
        <w:rPr>
          <w:rFonts w:cs="Arial"/>
          <w:b/>
          <w:sz w:val="24"/>
          <w:szCs w:val="24"/>
        </w:rPr>
      </w:pPr>
    </w:p>
    <w:p w:rsidR="00841CBF" w:rsidRPr="00126864" w:rsidRDefault="00841CBF" w:rsidP="00A03252">
      <w:pPr>
        <w:suppressAutoHyphens/>
        <w:spacing w:line="360" w:lineRule="auto"/>
        <w:jc w:val="center"/>
        <w:rPr>
          <w:rFonts w:cs="Arial"/>
          <w:b/>
          <w:sz w:val="24"/>
          <w:szCs w:val="24"/>
          <w:u w:val="single"/>
        </w:rPr>
      </w:pPr>
      <w:r w:rsidRPr="001E6B07">
        <w:rPr>
          <w:rFonts w:cs="Arial"/>
          <w:b/>
          <w:sz w:val="24"/>
          <w:szCs w:val="24"/>
        </w:rPr>
        <w:t>FORMULÁRIO DE PROPOSTA COMERCIAL</w:t>
      </w:r>
      <w:r w:rsidR="00A03252">
        <w:rPr>
          <w:rFonts w:cs="Arial"/>
          <w:b/>
          <w:sz w:val="24"/>
          <w:szCs w:val="24"/>
        </w:rPr>
        <w:t xml:space="preserve"> AO </w:t>
      </w:r>
    </w:p>
    <w:p w:rsidR="00841CBF" w:rsidRPr="00A03252" w:rsidRDefault="00841CBF" w:rsidP="00DE0284">
      <w:pPr>
        <w:suppressAutoHyphens/>
        <w:adjustRightInd w:val="0"/>
        <w:jc w:val="center"/>
        <w:rPr>
          <w:rFonts w:eastAsiaTheme="minorHAnsi" w:cs="Arial"/>
          <w:b/>
          <w:color w:val="000000"/>
          <w:sz w:val="24"/>
          <w:szCs w:val="24"/>
          <w:lang w:eastAsia="en-US"/>
        </w:rPr>
      </w:pPr>
      <w:r w:rsidRPr="00A03252">
        <w:rPr>
          <w:rFonts w:eastAsiaTheme="minorHAnsi" w:cs="Arial"/>
          <w:b/>
          <w:color w:val="000000"/>
          <w:sz w:val="24"/>
          <w:szCs w:val="24"/>
          <w:lang w:eastAsia="en-US"/>
        </w:rPr>
        <w:t>PREGÃO ELETRÔNICO Nº 0</w:t>
      </w:r>
      <w:r w:rsidR="009019B5">
        <w:rPr>
          <w:rFonts w:eastAsiaTheme="minorHAnsi" w:cs="Arial"/>
          <w:b/>
          <w:color w:val="000000"/>
          <w:sz w:val="24"/>
          <w:szCs w:val="24"/>
          <w:lang w:eastAsia="en-US"/>
        </w:rPr>
        <w:t>0</w:t>
      </w:r>
      <w:r w:rsidR="00370B25">
        <w:rPr>
          <w:rFonts w:eastAsiaTheme="minorHAnsi" w:cs="Arial"/>
          <w:b/>
          <w:color w:val="000000"/>
          <w:sz w:val="24"/>
          <w:szCs w:val="24"/>
          <w:lang w:eastAsia="en-US"/>
        </w:rPr>
        <w:t>4</w:t>
      </w:r>
      <w:r w:rsidRPr="00A03252">
        <w:rPr>
          <w:rFonts w:eastAsiaTheme="minorHAnsi" w:cs="Arial"/>
          <w:b/>
          <w:color w:val="000000"/>
          <w:sz w:val="24"/>
          <w:szCs w:val="24"/>
          <w:lang w:eastAsia="en-US"/>
        </w:rPr>
        <w:t>/202</w:t>
      </w:r>
      <w:r w:rsidR="00370B25">
        <w:rPr>
          <w:rFonts w:eastAsiaTheme="minorHAnsi" w:cs="Arial"/>
          <w:b/>
          <w:color w:val="000000"/>
          <w:sz w:val="24"/>
          <w:szCs w:val="24"/>
          <w:lang w:eastAsia="en-US"/>
        </w:rPr>
        <w:t>6</w:t>
      </w:r>
    </w:p>
    <w:p w:rsidR="00841CBF" w:rsidRPr="00126864" w:rsidRDefault="00841CBF" w:rsidP="00DE0284">
      <w:pPr>
        <w:suppressAutoHyphens/>
        <w:adjustRightInd w:val="0"/>
        <w:jc w:val="center"/>
        <w:rPr>
          <w:rFonts w:cs="Arial"/>
          <w:sz w:val="24"/>
          <w:szCs w:val="24"/>
        </w:rPr>
      </w:pPr>
    </w:p>
    <w:p w:rsidR="00841CBF" w:rsidRPr="00126864" w:rsidRDefault="00841CBF" w:rsidP="001E6B07">
      <w:pPr>
        <w:keepNext/>
        <w:keepLines/>
        <w:suppressAutoHyphens/>
        <w:ind w:firstLine="426"/>
        <w:jc w:val="both"/>
        <w:rPr>
          <w:rFonts w:cs="Arial"/>
          <w:sz w:val="24"/>
          <w:szCs w:val="24"/>
        </w:rPr>
      </w:pPr>
      <w:r w:rsidRPr="00126864">
        <w:rPr>
          <w:rFonts w:cs="Arial"/>
          <w:sz w:val="24"/>
          <w:szCs w:val="24"/>
        </w:rPr>
        <w:t>A empresa</w:t>
      </w:r>
      <w:proofErr w:type="gramStart"/>
      <w:r w:rsidRPr="00126864">
        <w:rPr>
          <w:rFonts w:cs="Arial"/>
          <w:sz w:val="24"/>
          <w:szCs w:val="24"/>
        </w:rPr>
        <w:t>............................</w:t>
      </w:r>
      <w:r w:rsidR="00A03252">
        <w:rPr>
          <w:rFonts w:cs="Arial"/>
          <w:sz w:val="24"/>
          <w:szCs w:val="24"/>
        </w:rPr>
        <w:t>............................</w:t>
      </w:r>
      <w:proofErr w:type="gramEnd"/>
      <w:r w:rsidRPr="00126864">
        <w:rPr>
          <w:rFonts w:cs="Arial"/>
          <w:sz w:val="24"/>
          <w:szCs w:val="24"/>
        </w:rPr>
        <w:t>,CNPJ</w:t>
      </w:r>
      <w:r w:rsidR="00A03252">
        <w:rPr>
          <w:rFonts w:cs="Arial"/>
          <w:sz w:val="24"/>
          <w:szCs w:val="24"/>
        </w:rPr>
        <w:t xml:space="preserve"> </w:t>
      </w:r>
      <w:r w:rsidRPr="00126864">
        <w:rPr>
          <w:rFonts w:cs="Arial"/>
          <w:sz w:val="24"/>
          <w:szCs w:val="24"/>
        </w:rPr>
        <w:t>n°.......................................,</w:t>
      </w:r>
      <w:r w:rsidR="00A03252">
        <w:rPr>
          <w:rFonts w:cs="Arial"/>
          <w:sz w:val="24"/>
          <w:szCs w:val="24"/>
        </w:rPr>
        <w:t xml:space="preserve"> </w:t>
      </w:r>
      <w:r w:rsidRPr="00126864">
        <w:rPr>
          <w:rFonts w:cs="Arial"/>
          <w:sz w:val="24"/>
          <w:szCs w:val="24"/>
        </w:rPr>
        <w:t>com</w:t>
      </w:r>
      <w:r w:rsidR="001E6B07">
        <w:rPr>
          <w:rFonts w:cs="Arial"/>
          <w:sz w:val="24"/>
          <w:szCs w:val="24"/>
        </w:rPr>
        <w:t xml:space="preserve"> </w:t>
      </w:r>
      <w:r w:rsidRPr="00126864">
        <w:rPr>
          <w:rFonts w:cs="Arial"/>
          <w:sz w:val="24"/>
          <w:szCs w:val="24"/>
        </w:rPr>
        <w:t>sede a................................</w:t>
      </w:r>
      <w:r w:rsidR="00A03252">
        <w:rPr>
          <w:rFonts w:cs="Arial"/>
          <w:sz w:val="24"/>
          <w:szCs w:val="24"/>
        </w:rPr>
        <w:t xml:space="preserve">.............................., </w:t>
      </w:r>
      <w:r w:rsidRPr="00126864">
        <w:rPr>
          <w:rFonts w:cs="Arial"/>
          <w:sz w:val="24"/>
          <w:szCs w:val="24"/>
        </w:rPr>
        <w:t>n°..........., município de ........................................., CEP........................, por seu representante legal, ......................................, vem apresentar-lhes proposta para prestação dos serviços objeto do edital de Pregão Eletrônico 0</w:t>
      </w:r>
      <w:r w:rsidR="00370B25">
        <w:rPr>
          <w:rFonts w:cs="Arial"/>
          <w:sz w:val="24"/>
          <w:szCs w:val="24"/>
        </w:rPr>
        <w:t>04</w:t>
      </w:r>
      <w:r w:rsidRPr="00126864">
        <w:rPr>
          <w:rFonts w:cs="Arial"/>
          <w:sz w:val="24"/>
          <w:szCs w:val="24"/>
        </w:rPr>
        <w:t>/202</w:t>
      </w:r>
      <w:r w:rsidR="00370B25">
        <w:rPr>
          <w:rFonts w:cs="Arial"/>
          <w:sz w:val="24"/>
          <w:szCs w:val="24"/>
        </w:rPr>
        <w:t>6</w:t>
      </w:r>
      <w:r w:rsidRPr="00126864">
        <w:rPr>
          <w:rFonts w:cs="Arial"/>
          <w:sz w:val="24"/>
          <w:szCs w:val="24"/>
        </w:rPr>
        <w:t>, conforme segue:</w:t>
      </w:r>
    </w:p>
    <w:p w:rsidR="00841CBF" w:rsidRPr="00126864" w:rsidRDefault="00841CBF" w:rsidP="00DE0284">
      <w:pPr>
        <w:suppressAutoHyphens/>
        <w:jc w:val="both"/>
        <w:rPr>
          <w:rFonts w:cs="Arial"/>
          <w:b/>
          <w:bCs/>
          <w:sz w:val="24"/>
          <w:szCs w:val="24"/>
        </w:rPr>
      </w:pPr>
    </w:p>
    <w:p w:rsidR="00841CBF" w:rsidRPr="00126864" w:rsidRDefault="00841CBF" w:rsidP="00DE0284">
      <w:pPr>
        <w:suppressAutoHyphens/>
        <w:adjustRightInd w:val="0"/>
        <w:jc w:val="both"/>
        <w:rPr>
          <w:rFonts w:cs="Arial"/>
          <w:b/>
          <w:sz w:val="24"/>
          <w:szCs w:val="24"/>
        </w:rPr>
      </w:pPr>
      <w:r w:rsidRPr="00126864">
        <w:rPr>
          <w:rFonts w:cs="Arial"/>
          <w:b/>
          <w:sz w:val="24"/>
          <w:szCs w:val="24"/>
        </w:rPr>
        <w:t xml:space="preserve">Observação: </w:t>
      </w:r>
    </w:p>
    <w:p w:rsidR="00841CBF" w:rsidRPr="00126864" w:rsidRDefault="00841CBF" w:rsidP="00DE0284">
      <w:pPr>
        <w:pStyle w:val="PargrafodaLista"/>
        <w:numPr>
          <w:ilvl w:val="0"/>
          <w:numId w:val="12"/>
        </w:numPr>
        <w:suppressAutoHyphens/>
        <w:adjustRightInd w:val="0"/>
        <w:rPr>
          <w:rFonts w:ascii="Arial" w:hAnsi="Arial" w:cs="Arial"/>
          <w:sz w:val="24"/>
          <w:szCs w:val="24"/>
        </w:rPr>
      </w:pPr>
      <w:r w:rsidRPr="00126864">
        <w:rPr>
          <w:rFonts w:ascii="Arial" w:hAnsi="Arial" w:cs="Arial"/>
          <w:sz w:val="24"/>
          <w:szCs w:val="24"/>
        </w:rPr>
        <w:t>Os valores propostos não poderão exceder os valores orçados pelo município, sob pena de desclassificação.</w:t>
      </w:r>
    </w:p>
    <w:p w:rsidR="00B91DCF" w:rsidRPr="00126864" w:rsidRDefault="00B91DCF" w:rsidP="00DE0284">
      <w:pPr>
        <w:pStyle w:val="PargrafodaLista"/>
        <w:suppressAutoHyphens/>
        <w:adjustRightInd w:val="0"/>
        <w:ind w:left="720"/>
        <w:rPr>
          <w:rFonts w:ascii="Arial" w:hAnsi="Arial" w:cs="Arial"/>
          <w:sz w:val="24"/>
          <w:szCs w:val="24"/>
        </w:rPr>
      </w:pPr>
    </w:p>
    <w:p w:rsidR="00841CBF" w:rsidRPr="00126864" w:rsidRDefault="00841CBF" w:rsidP="00DE0284">
      <w:pPr>
        <w:pStyle w:val="PargrafodaLista"/>
        <w:numPr>
          <w:ilvl w:val="0"/>
          <w:numId w:val="12"/>
        </w:numPr>
        <w:suppressAutoHyphens/>
        <w:adjustRightInd w:val="0"/>
        <w:rPr>
          <w:rFonts w:ascii="Arial" w:hAnsi="Arial" w:cs="Arial"/>
          <w:sz w:val="24"/>
          <w:szCs w:val="24"/>
        </w:rPr>
      </w:pPr>
      <w:r w:rsidRPr="00126864">
        <w:rPr>
          <w:rFonts w:ascii="Arial" w:hAnsi="Arial" w:cs="Arial"/>
          <w:sz w:val="24"/>
          <w:szCs w:val="24"/>
        </w:rPr>
        <w:t xml:space="preserve">Os preços ofertados são considerados completos e abrangem </w:t>
      </w:r>
      <w:r w:rsidRPr="00126864">
        <w:rPr>
          <w:rFonts w:ascii="Arial" w:eastAsiaTheme="minorHAnsi" w:hAnsi="Arial" w:cs="Arial"/>
          <w:sz w:val="24"/>
          <w:szCs w:val="24"/>
          <w:lang w:eastAsia="en-US"/>
        </w:rPr>
        <w:t xml:space="preserve">todos os custos operacionais, seguros, taxas, encargos previdenciários, trabalhistas, tributários, comerciais e quaisquer outros que incidam direta ou indiretamente na execução dos serviços. </w:t>
      </w:r>
    </w:p>
    <w:p w:rsidR="00B91DCF" w:rsidRPr="00126864" w:rsidRDefault="00B91DCF" w:rsidP="00DE0284">
      <w:pPr>
        <w:pStyle w:val="PargrafodaLista"/>
        <w:suppressAutoHyphens/>
        <w:rPr>
          <w:rFonts w:ascii="Arial" w:hAnsi="Arial" w:cs="Arial"/>
          <w:sz w:val="24"/>
          <w:szCs w:val="24"/>
        </w:rPr>
      </w:pPr>
    </w:p>
    <w:p w:rsidR="00841CBF" w:rsidRPr="00126864" w:rsidRDefault="00841CBF" w:rsidP="00DE0284">
      <w:pPr>
        <w:suppressAutoHyphens/>
        <w:jc w:val="both"/>
        <w:rPr>
          <w:rFonts w:cs="Arial"/>
          <w:b/>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 xml:space="preserve">Dados Bancários: </w:t>
      </w:r>
      <w:proofErr w:type="gramStart"/>
      <w:r w:rsidRPr="00126864">
        <w:rPr>
          <w:rFonts w:cs="Arial"/>
          <w:bCs/>
          <w:sz w:val="24"/>
          <w:szCs w:val="24"/>
        </w:rPr>
        <w:t>Banco:</w:t>
      </w:r>
      <w:proofErr w:type="gramEnd"/>
      <w:r w:rsidRPr="00126864">
        <w:rPr>
          <w:rFonts w:cs="Arial"/>
          <w:bCs/>
          <w:sz w:val="24"/>
          <w:szCs w:val="24"/>
        </w:rPr>
        <w:t xml:space="preserve">xxx – </w:t>
      </w:r>
      <w:proofErr w:type="spellStart"/>
      <w:r w:rsidRPr="00126864">
        <w:rPr>
          <w:rFonts w:cs="Arial"/>
          <w:bCs/>
          <w:sz w:val="24"/>
          <w:szCs w:val="24"/>
        </w:rPr>
        <w:t>Ag</w:t>
      </w:r>
      <w:proofErr w:type="spellEnd"/>
      <w:r w:rsidRPr="00126864">
        <w:rPr>
          <w:rFonts w:cs="Arial"/>
          <w:bCs/>
          <w:sz w:val="24"/>
          <w:szCs w:val="24"/>
        </w:rPr>
        <w:t>.xxx – Conta:</w:t>
      </w:r>
      <w:proofErr w:type="spellStart"/>
      <w:r w:rsidRPr="00126864">
        <w:rPr>
          <w:rFonts w:cs="Arial"/>
          <w:bCs/>
          <w:sz w:val="24"/>
          <w:szCs w:val="24"/>
        </w:rPr>
        <w:t>xxxxxx</w:t>
      </w:r>
      <w:proofErr w:type="spellEnd"/>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Contato:</w:t>
      </w:r>
      <w:r w:rsidR="001E6B07">
        <w:rPr>
          <w:rFonts w:cs="Arial"/>
          <w:b/>
          <w:bCs/>
          <w:sz w:val="24"/>
          <w:szCs w:val="24"/>
        </w:rPr>
        <w:t xml:space="preserve"> </w:t>
      </w:r>
      <w:proofErr w:type="spellStart"/>
      <w:r w:rsidRPr="00126864">
        <w:rPr>
          <w:rFonts w:cs="Arial"/>
          <w:bCs/>
          <w:sz w:val="24"/>
          <w:szCs w:val="24"/>
        </w:rPr>
        <w:t>Tel</w:t>
      </w:r>
      <w:proofErr w:type="spellEnd"/>
      <w:r w:rsidRPr="00126864">
        <w:rPr>
          <w:rFonts w:cs="Arial"/>
          <w:bCs/>
          <w:sz w:val="24"/>
          <w:szCs w:val="24"/>
        </w:rPr>
        <w:t>:</w:t>
      </w:r>
      <w:proofErr w:type="gramStart"/>
      <w:r w:rsidRPr="00126864">
        <w:rPr>
          <w:rFonts w:cs="Arial"/>
          <w:bCs/>
          <w:sz w:val="24"/>
          <w:szCs w:val="24"/>
        </w:rPr>
        <w:t>.......................</w:t>
      </w:r>
      <w:proofErr w:type="gramEnd"/>
      <w:r w:rsidRPr="00126864">
        <w:rPr>
          <w:rFonts w:cs="Arial"/>
          <w:bCs/>
          <w:sz w:val="24"/>
          <w:szCs w:val="24"/>
        </w:rPr>
        <w:t xml:space="preserve"> / e-mail:</w:t>
      </w:r>
      <w:proofErr w:type="gramStart"/>
      <w:r w:rsidRPr="00126864">
        <w:rPr>
          <w:rFonts w:cs="Arial"/>
          <w:bCs/>
          <w:sz w:val="24"/>
          <w:szCs w:val="24"/>
        </w:rPr>
        <w:t>.....................................................</w:t>
      </w:r>
      <w:proofErr w:type="gramEnd"/>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Validade da Proposta:</w:t>
      </w:r>
      <w:r w:rsidR="001E6B07">
        <w:rPr>
          <w:rFonts w:cs="Arial"/>
          <w:b/>
          <w:bCs/>
          <w:sz w:val="24"/>
          <w:szCs w:val="24"/>
        </w:rPr>
        <w:t xml:space="preserve"> </w:t>
      </w:r>
      <w:r w:rsidR="00FA236F" w:rsidRPr="00126864">
        <w:rPr>
          <w:rFonts w:cs="Arial"/>
          <w:bCs/>
          <w:sz w:val="24"/>
          <w:szCs w:val="24"/>
        </w:rPr>
        <w:t>30</w:t>
      </w:r>
      <w:r w:rsidRPr="00126864">
        <w:rPr>
          <w:rFonts w:cs="Arial"/>
          <w:bCs/>
          <w:sz w:val="24"/>
          <w:szCs w:val="24"/>
        </w:rPr>
        <w:t xml:space="preserve"> dias.</w:t>
      </w:r>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Prazo e Condições de E</w:t>
      </w:r>
      <w:r w:rsidR="00FA236F" w:rsidRPr="00126864">
        <w:rPr>
          <w:rFonts w:cs="Arial"/>
          <w:b/>
          <w:bCs/>
          <w:sz w:val="24"/>
          <w:szCs w:val="24"/>
        </w:rPr>
        <w:t>ntrega</w:t>
      </w:r>
      <w:r w:rsidRPr="00126864">
        <w:rPr>
          <w:rFonts w:cs="Arial"/>
          <w:b/>
          <w:bCs/>
          <w:sz w:val="24"/>
          <w:szCs w:val="24"/>
        </w:rPr>
        <w:t>:</w:t>
      </w:r>
      <w:r w:rsidRPr="00126864">
        <w:rPr>
          <w:rFonts w:cs="Arial"/>
          <w:bCs/>
          <w:sz w:val="24"/>
          <w:szCs w:val="24"/>
        </w:rPr>
        <w:t xml:space="preserve"> Conforme Edital.</w:t>
      </w:r>
    </w:p>
    <w:p w:rsidR="00C2068A" w:rsidRPr="00126864" w:rsidRDefault="00C2068A" w:rsidP="00DE0284">
      <w:pPr>
        <w:suppressAutoHyphens/>
        <w:spacing w:line="276" w:lineRule="auto"/>
        <w:jc w:val="both"/>
        <w:rPr>
          <w:rFonts w:cs="Arial"/>
          <w:bCs/>
          <w:sz w:val="24"/>
          <w:szCs w:val="24"/>
        </w:rPr>
      </w:pPr>
    </w:p>
    <w:p w:rsidR="00841CBF" w:rsidRDefault="00841CBF" w:rsidP="00DE0284">
      <w:pPr>
        <w:suppressAutoHyphens/>
        <w:spacing w:line="276" w:lineRule="auto"/>
        <w:jc w:val="both"/>
        <w:rPr>
          <w:rFonts w:cs="Arial"/>
          <w:bCs/>
          <w:sz w:val="24"/>
          <w:szCs w:val="24"/>
        </w:rPr>
      </w:pPr>
      <w:r w:rsidRPr="00126864">
        <w:rPr>
          <w:rFonts w:cs="Arial"/>
          <w:b/>
          <w:bCs/>
          <w:sz w:val="24"/>
          <w:szCs w:val="24"/>
        </w:rPr>
        <w:t>Condições de Pagamento:</w:t>
      </w:r>
      <w:r w:rsidRPr="00126864">
        <w:rPr>
          <w:rFonts w:cs="Arial"/>
          <w:bCs/>
          <w:sz w:val="24"/>
          <w:szCs w:val="24"/>
        </w:rPr>
        <w:t xml:space="preserve"> Conforme Edital.</w:t>
      </w:r>
    </w:p>
    <w:p w:rsidR="00841CBF" w:rsidRPr="00126864" w:rsidRDefault="00841CBF" w:rsidP="00DE0284">
      <w:pPr>
        <w:suppressAutoHyphens/>
        <w:jc w:val="both"/>
        <w:rPr>
          <w:rFonts w:cs="Arial"/>
          <w:bCs/>
          <w:sz w:val="24"/>
          <w:szCs w:val="24"/>
        </w:rPr>
      </w:pPr>
    </w:p>
    <w:p w:rsidR="00841CBF" w:rsidRPr="00126864" w:rsidRDefault="00FA236F" w:rsidP="00DE0284">
      <w:pPr>
        <w:pStyle w:val="NormalWeb"/>
        <w:suppressAutoHyphens/>
        <w:spacing w:before="0" w:beforeAutospacing="0" w:after="0" w:afterAutospacing="0"/>
        <w:ind w:left="709" w:firstLine="709"/>
        <w:jc w:val="both"/>
        <w:rPr>
          <w:rFonts w:ascii="Arial" w:hAnsi="Arial" w:cs="Arial"/>
        </w:rPr>
      </w:pPr>
      <w:r w:rsidRPr="00126864">
        <w:rPr>
          <w:rFonts w:ascii="Arial" w:hAnsi="Arial" w:cs="Arial"/>
        </w:rPr>
        <w:t>Boqueirão do Leão - RS</w:t>
      </w:r>
      <w:proofErr w:type="gramStart"/>
      <w:r w:rsidR="00841CBF" w:rsidRPr="00126864">
        <w:rPr>
          <w:rFonts w:ascii="Arial" w:hAnsi="Arial" w:cs="Arial"/>
        </w:rPr>
        <w:t>, ...</w:t>
      </w:r>
      <w:proofErr w:type="gramEnd"/>
      <w:r w:rsidR="00841CBF" w:rsidRPr="00126864">
        <w:rPr>
          <w:rFonts w:ascii="Arial" w:hAnsi="Arial" w:cs="Arial"/>
        </w:rPr>
        <w:t xml:space="preserve">...... </w:t>
      </w:r>
      <w:proofErr w:type="gramStart"/>
      <w:r w:rsidR="00841CBF" w:rsidRPr="00126864">
        <w:rPr>
          <w:rFonts w:ascii="Arial" w:hAnsi="Arial" w:cs="Arial"/>
        </w:rPr>
        <w:t>de</w:t>
      </w:r>
      <w:proofErr w:type="gramEnd"/>
      <w:r w:rsidR="00841CBF" w:rsidRPr="00126864">
        <w:rPr>
          <w:rFonts w:ascii="Arial" w:hAnsi="Arial" w:cs="Arial"/>
        </w:rPr>
        <w:t xml:space="preserve"> .................................. </w:t>
      </w:r>
      <w:proofErr w:type="gramStart"/>
      <w:r w:rsidR="00841CBF" w:rsidRPr="00126864">
        <w:rPr>
          <w:rFonts w:ascii="Arial" w:hAnsi="Arial" w:cs="Arial"/>
        </w:rPr>
        <w:t>de</w:t>
      </w:r>
      <w:proofErr w:type="gramEnd"/>
      <w:r w:rsidR="00841CBF" w:rsidRPr="00126864">
        <w:rPr>
          <w:rFonts w:ascii="Arial" w:hAnsi="Arial" w:cs="Arial"/>
        </w:rPr>
        <w:t xml:space="preserve"> 202</w:t>
      </w:r>
      <w:r w:rsidR="00370B25">
        <w:rPr>
          <w:rFonts w:ascii="Arial" w:hAnsi="Arial" w:cs="Arial"/>
        </w:rPr>
        <w:t>6.</w:t>
      </w:r>
    </w:p>
    <w:p w:rsidR="00B91DCF" w:rsidRPr="00126864" w:rsidRDefault="00B91DCF" w:rsidP="00DE0284">
      <w:pPr>
        <w:pStyle w:val="NormalWeb"/>
        <w:suppressAutoHyphens/>
        <w:spacing w:before="0" w:beforeAutospacing="0" w:after="0" w:afterAutospacing="0"/>
        <w:jc w:val="both"/>
        <w:rPr>
          <w:rFonts w:ascii="Arial" w:hAnsi="Arial" w:cs="Arial"/>
          <w:sz w:val="23"/>
          <w:szCs w:val="23"/>
        </w:rPr>
      </w:pPr>
    </w:p>
    <w:p w:rsidR="00522DFF" w:rsidRPr="00126864" w:rsidRDefault="00522DFF" w:rsidP="00DE0284">
      <w:pPr>
        <w:pStyle w:val="NormalWeb"/>
        <w:suppressAutoHyphens/>
        <w:spacing w:before="0" w:beforeAutospacing="0" w:after="0" w:afterAutospacing="0"/>
        <w:jc w:val="both"/>
        <w:rPr>
          <w:rFonts w:ascii="Arial" w:hAnsi="Arial" w:cs="Arial"/>
          <w:sz w:val="23"/>
          <w:szCs w:val="23"/>
        </w:rPr>
      </w:pPr>
    </w:p>
    <w:p w:rsidR="00B91DCF" w:rsidRPr="00126864" w:rsidRDefault="00B91DCF" w:rsidP="00DE0284">
      <w:pPr>
        <w:pStyle w:val="NormalWeb"/>
        <w:suppressAutoHyphens/>
        <w:spacing w:before="0" w:beforeAutospacing="0" w:after="0" w:afterAutospacing="0"/>
        <w:jc w:val="both"/>
        <w:rPr>
          <w:rFonts w:ascii="Arial" w:hAnsi="Arial" w:cs="Arial"/>
          <w:sz w:val="23"/>
          <w:szCs w:val="23"/>
        </w:rPr>
      </w:pPr>
    </w:p>
    <w:p w:rsidR="00841CBF" w:rsidRPr="00126864" w:rsidRDefault="00841CBF" w:rsidP="00DE0284">
      <w:pPr>
        <w:tabs>
          <w:tab w:val="center" w:pos="4535"/>
          <w:tab w:val="left" w:pos="6945"/>
        </w:tabs>
        <w:suppressAutoHyphens/>
        <w:jc w:val="center"/>
        <w:rPr>
          <w:rFonts w:cs="Arial"/>
          <w:sz w:val="23"/>
          <w:szCs w:val="23"/>
        </w:rPr>
      </w:pPr>
      <w:r w:rsidRPr="00126864">
        <w:rPr>
          <w:rFonts w:cs="Arial"/>
          <w:sz w:val="23"/>
          <w:szCs w:val="23"/>
        </w:rPr>
        <w:t>NOME COMPLETO E ASSINATURA</w:t>
      </w:r>
    </w:p>
    <w:p w:rsidR="00841CBF" w:rsidRDefault="00841CBF" w:rsidP="00DE0284">
      <w:pPr>
        <w:suppressAutoHyphens/>
        <w:jc w:val="center"/>
        <w:rPr>
          <w:rFonts w:cs="Arial"/>
          <w:sz w:val="23"/>
          <w:szCs w:val="23"/>
        </w:rPr>
      </w:pPr>
      <w:r w:rsidRPr="00126864">
        <w:rPr>
          <w:rFonts w:cs="Arial"/>
          <w:sz w:val="23"/>
          <w:szCs w:val="23"/>
        </w:rPr>
        <w:t>DO REPRESENTANTE LEGAL DA EMPRESA</w:t>
      </w:r>
    </w:p>
    <w:p w:rsidR="00A03252" w:rsidRDefault="00A03252" w:rsidP="00DE0284">
      <w:pPr>
        <w:tabs>
          <w:tab w:val="left" w:pos="4253"/>
        </w:tabs>
        <w:suppressAutoHyphens/>
        <w:jc w:val="center"/>
        <w:rPr>
          <w:rFonts w:eastAsiaTheme="minorHAnsi" w:cs="Arial"/>
          <w:b/>
          <w:color w:val="000000"/>
          <w:sz w:val="24"/>
          <w:szCs w:val="24"/>
          <w:lang w:eastAsia="en-US"/>
        </w:rPr>
      </w:pPr>
    </w:p>
    <w:p w:rsidR="00A03252" w:rsidRDefault="00A03252" w:rsidP="00DE0284">
      <w:pPr>
        <w:tabs>
          <w:tab w:val="left" w:pos="4253"/>
        </w:tabs>
        <w:suppressAutoHyphens/>
        <w:jc w:val="center"/>
        <w:rPr>
          <w:rFonts w:eastAsiaTheme="minorHAnsi" w:cs="Arial"/>
          <w:b/>
          <w:color w:val="000000"/>
          <w:sz w:val="24"/>
          <w:szCs w:val="24"/>
          <w:lang w:eastAsia="en-US"/>
        </w:rPr>
      </w:pPr>
    </w:p>
    <w:p w:rsidR="001E6B07" w:rsidRPr="001E6B07" w:rsidRDefault="00841CBF" w:rsidP="00DE0284">
      <w:pPr>
        <w:tabs>
          <w:tab w:val="left" w:pos="4253"/>
        </w:tabs>
        <w:suppressAutoHyphens/>
        <w:jc w:val="center"/>
        <w:rPr>
          <w:rFonts w:eastAsiaTheme="minorHAnsi" w:cs="Arial"/>
          <w:b/>
          <w:color w:val="000000"/>
          <w:sz w:val="24"/>
          <w:szCs w:val="24"/>
          <w:lang w:eastAsia="en-US"/>
        </w:rPr>
      </w:pPr>
      <w:r w:rsidRPr="001E6B07">
        <w:rPr>
          <w:rFonts w:eastAsiaTheme="minorHAnsi" w:cs="Arial"/>
          <w:b/>
          <w:color w:val="000000"/>
          <w:sz w:val="24"/>
          <w:szCs w:val="24"/>
          <w:lang w:eastAsia="en-US"/>
        </w:rPr>
        <w:lastRenderedPageBreak/>
        <w:t xml:space="preserve">ANEXO III </w:t>
      </w:r>
    </w:p>
    <w:p w:rsidR="001E6B07" w:rsidRPr="001E6B07" w:rsidRDefault="001E6B07" w:rsidP="00DE0284">
      <w:pPr>
        <w:tabs>
          <w:tab w:val="left" w:pos="4253"/>
        </w:tabs>
        <w:suppressAutoHyphens/>
        <w:jc w:val="center"/>
        <w:rPr>
          <w:rFonts w:eastAsiaTheme="minorHAnsi" w:cs="Arial"/>
          <w:b/>
          <w:color w:val="000000"/>
          <w:sz w:val="24"/>
          <w:szCs w:val="24"/>
          <w:lang w:eastAsia="en-US"/>
        </w:rPr>
      </w:pPr>
    </w:p>
    <w:p w:rsidR="00841CBF" w:rsidRPr="001E6B07" w:rsidRDefault="00841CBF" w:rsidP="00DE0284">
      <w:pPr>
        <w:tabs>
          <w:tab w:val="left" w:pos="4253"/>
        </w:tabs>
        <w:suppressAutoHyphens/>
        <w:jc w:val="center"/>
        <w:rPr>
          <w:rFonts w:cs="Arial"/>
          <w:b/>
          <w:sz w:val="24"/>
          <w:szCs w:val="24"/>
        </w:rPr>
      </w:pPr>
      <w:r w:rsidRPr="001E6B07">
        <w:rPr>
          <w:rFonts w:cs="Arial"/>
          <w:b/>
          <w:sz w:val="24"/>
          <w:szCs w:val="24"/>
        </w:rPr>
        <w:t xml:space="preserve">MINUTA DO CONTRATO DE </w:t>
      </w:r>
      <w:r w:rsidR="001E3E35" w:rsidRPr="001E6B07">
        <w:rPr>
          <w:rFonts w:cs="Arial"/>
          <w:b/>
          <w:sz w:val="24"/>
          <w:szCs w:val="24"/>
        </w:rPr>
        <w:t>FORNECIMENTO</w:t>
      </w:r>
    </w:p>
    <w:p w:rsidR="00841CBF" w:rsidRPr="001E6B07" w:rsidRDefault="00841CBF" w:rsidP="00DE0284">
      <w:pPr>
        <w:suppressAutoHyphens/>
        <w:jc w:val="center"/>
        <w:rPr>
          <w:rFonts w:cs="Arial"/>
          <w:b/>
          <w:sz w:val="24"/>
          <w:szCs w:val="24"/>
        </w:rPr>
      </w:pPr>
    </w:p>
    <w:p w:rsidR="00841CBF" w:rsidRPr="001E6B07" w:rsidRDefault="00841CBF" w:rsidP="00DE0284">
      <w:pPr>
        <w:suppressAutoHyphens/>
        <w:adjustRightInd w:val="0"/>
        <w:jc w:val="center"/>
        <w:rPr>
          <w:rFonts w:eastAsiaTheme="minorHAnsi" w:cs="Arial"/>
          <w:b/>
          <w:color w:val="000000"/>
          <w:sz w:val="24"/>
          <w:szCs w:val="24"/>
          <w:lang w:eastAsia="en-US"/>
        </w:rPr>
      </w:pPr>
      <w:r w:rsidRPr="001E6B07">
        <w:rPr>
          <w:rFonts w:eastAsiaTheme="minorHAnsi" w:cs="Arial"/>
          <w:b/>
          <w:color w:val="000000"/>
          <w:sz w:val="24"/>
          <w:szCs w:val="24"/>
          <w:lang w:eastAsia="en-US"/>
        </w:rPr>
        <w:t>PREGÃO ELETRÔNICO Nº 0</w:t>
      </w:r>
      <w:r w:rsidR="00370B25">
        <w:rPr>
          <w:rFonts w:eastAsiaTheme="minorHAnsi" w:cs="Arial"/>
          <w:b/>
          <w:color w:val="000000"/>
          <w:sz w:val="24"/>
          <w:szCs w:val="24"/>
          <w:lang w:eastAsia="en-US"/>
        </w:rPr>
        <w:t>04</w:t>
      </w:r>
      <w:r w:rsidRPr="001E6B07">
        <w:rPr>
          <w:rFonts w:eastAsiaTheme="minorHAnsi" w:cs="Arial"/>
          <w:b/>
          <w:color w:val="000000"/>
          <w:sz w:val="24"/>
          <w:szCs w:val="24"/>
          <w:lang w:eastAsia="en-US"/>
        </w:rPr>
        <w:t>/202</w:t>
      </w:r>
      <w:r w:rsidR="00370B25">
        <w:rPr>
          <w:rFonts w:eastAsiaTheme="minorHAnsi" w:cs="Arial"/>
          <w:b/>
          <w:color w:val="000000"/>
          <w:sz w:val="24"/>
          <w:szCs w:val="24"/>
          <w:lang w:eastAsia="en-US"/>
        </w:rPr>
        <w:t>6</w:t>
      </w:r>
    </w:p>
    <w:p w:rsidR="00841CBF" w:rsidRPr="00126864" w:rsidRDefault="00841CBF" w:rsidP="00DE0284">
      <w:pPr>
        <w:tabs>
          <w:tab w:val="left" w:pos="4253"/>
        </w:tabs>
        <w:suppressAutoHyphens/>
        <w:jc w:val="both"/>
        <w:rPr>
          <w:rFonts w:cs="Arial"/>
          <w:b/>
          <w:sz w:val="24"/>
          <w:szCs w:val="24"/>
          <w:u w:val="single"/>
        </w:rPr>
      </w:pPr>
    </w:p>
    <w:p w:rsidR="00841CBF" w:rsidRPr="00126864" w:rsidRDefault="00841CBF" w:rsidP="00DE0284">
      <w:pPr>
        <w:pStyle w:val="Corpodetexto"/>
        <w:suppressAutoHyphens/>
        <w:ind w:right="-16" w:firstLine="720"/>
        <w:rPr>
          <w:rFonts w:cs="Arial"/>
          <w:sz w:val="24"/>
          <w:szCs w:val="24"/>
        </w:rPr>
      </w:pPr>
    </w:p>
    <w:p w:rsidR="00841CBF" w:rsidRPr="00126864" w:rsidRDefault="00841CBF" w:rsidP="00DE0284">
      <w:pPr>
        <w:suppressAutoHyphens/>
        <w:jc w:val="both"/>
        <w:rPr>
          <w:rFonts w:cs="Arial"/>
          <w:sz w:val="24"/>
          <w:szCs w:val="24"/>
        </w:rPr>
      </w:pPr>
      <w:r w:rsidRPr="00126864">
        <w:rPr>
          <w:rFonts w:cs="Arial"/>
          <w:sz w:val="24"/>
          <w:szCs w:val="24"/>
        </w:rPr>
        <w:t xml:space="preserve">Pelo presente instrumento particular de contrato, </w:t>
      </w:r>
      <w:r w:rsidRPr="00126864">
        <w:rPr>
          <w:rFonts w:cs="Arial"/>
          <w:b/>
          <w:sz w:val="24"/>
          <w:szCs w:val="24"/>
        </w:rPr>
        <w:t>originário do Pregão Eletrônico nº 0</w:t>
      </w:r>
      <w:r w:rsidR="00370B25">
        <w:rPr>
          <w:rFonts w:cs="Arial"/>
          <w:b/>
          <w:sz w:val="24"/>
          <w:szCs w:val="24"/>
        </w:rPr>
        <w:t>04</w:t>
      </w:r>
      <w:r w:rsidRPr="00126864">
        <w:rPr>
          <w:rFonts w:cs="Arial"/>
          <w:b/>
          <w:sz w:val="24"/>
          <w:szCs w:val="24"/>
        </w:rPr>
        <w:t>/202</w:t>
      </w:r>
      <w:r w:rsidR="00370B25">
        <w:rPr>
          <w:rFonts w:cs="Arial"/>
          <w:b/>
          <w:sz w:val="24"/>
          <w:szCs w:val="24"/>
        </w:rPr>
        <w:t>6</w:t>
      </w:r>
      <w:r w:rsidRPr="00126864">
        <w:rPr>
          <w:rFonts w:cs="Arial"/>
          <w:sz w:val="24"/>
          <w:szCs w:val="24"/>
        </w:rPr>
        <w:t xml:space="preserve">, o </w:t>
      </w:r>
      <w:r w:rsidRPr="00126864">
        <w:rPr>
          <w:rFonts w:cs="Arial"/>
          <w:b/>
          <w:sz w:val="24"/>
          <w:szCs w:val="24"/>
        </w:rPr>
        <w:t xml:space="preserve">MUNICÍPIO DE </w:t>
      </w:r>
      <w:r w:rsidR="006C0CD0" w:rsidRPr="00126864">
        <w:rPr>
          <w:rFonts w:cs="Arial"/>
          <w:b/>
          <w:sz w:val="24"/>
          <w:szCs w:val="24"/>
        </w:rPr>
        <w:t>BOQUEIRÃO DO LEÃO - RS</w:t>
      </w:r>
      <w:r w:rsidRPr="00126864">
        <w:rPr>
          <w:rFonts w:cs="Arial"/>
          <w:sz w:val="24"/>
          <w:szCs w:val="24"/>
        </w:rPr>
        <w:t xml:space="preserve">, entidade de direito público interno, inscrito no CNPJ/MF sob o nº </w:t>
      </w:r>
      <w:r w:rsidR="006C0CD0" w:rsidRPr="00126864">
        <w:rPr>
          <w:rFonts w:cs="Arial"/>
          <w:sz w:val="24"/>
          <w:szCs w:val="24"/>
        </w:rPr>
        <w:t>92.454.818/0001-00</w:t>
      </w:r>
      <w:r w:rsidRPr="00126864">
        <w:rPr>
          <w:rFonts w:cs="Arial"/>
          <w:sz w:val="24"/>
          <w:szCs w:val="24"/>
        </w:rPr>
        <w:t xml:space="preserve">, com sede à Rua </w:t>
      </w:r>
      <w:proofErr w:type="spellStart"/>
      <w:r w:rsidR="007F4979" w:rsidRPr="00126864">
        <w:rPr>
          <w:rFonts w:cs="Arial"/>
          <w:sz w:val="24"/>
          <w:szCs w:val="24"/>
        </w:rPr>
        <w:t>Sinimbú</w:t>
      </w:r>
      <w:proofErr w:type="spellEnd"/>
      <w:r w:rsidR="006C0CD0" w:rsidRPr="00126864">
        <w:rPr>
          <w:rFonts w:cs="Arial"/>
          <w:sz w:val="24"/>
          <w:szCs w:val="24"/>
        </w:rPr>
        <w:t>, 644</w:t>
      </w:r>
      <w:r w:rsidRPr="00126864">
        <w:rPr>
          <w:rFonts w:cs="Arial"/>
          <w:sz w:val="24"/>
          <w:szCs w:val="24"/>
        </w:rPr>
        <w:t xml:space="preserve">, </w:t>
      </w:r>
      <w:r w:rsidR="006C0CD0" w:rsidRPr="00126864">
        <w:rPr>
          <w:rFonts w:cs="Arial"/>
          <w:sz w:val="24"/>
          <w:szCs w:val="24"/>
        </w:rPr>
        <w:t>Centro, Boqueirão do Leão – RS,</w:t>
      </w:r>
      <w:r w:rsidRPr="00126864">
        <w:rPr>
          <w:rFonts w:cs="Arial"/>
          <w:sz w:val="24"/>
          <w:szCs w:val="24"/>
        </w:rPr>
        <w:t xml:space="preserve"> representado pelo Prefeito Municipal, Sr. </w:t>
      </w:r>
      <w:r w:rsidR="00126864">
        <w:rPr>
          <w:rFonts w:cs="Arial"/>
          <w:sz w:val="24"/>
          <w:szCs w:val="24"/>
        </w:rPr>
        <w:t>Paulo Joel Ferreira</w:t>
      </w:r>
      <w:r w:rsidRPr="00126864">
        <w:rPr>
          <w:rFonts w:cs="Arial"/>
          <w:sz w:val="24"/>
          <w:szCs w:val="24"/>
        </w:rPr>
        <w:t xml:space="preserve">, brasileiro, casado, residente e domiciliado neste Município, doravante denominado CONTRATANTE e de outro lado, a </w:t>
      </w:r>
      <w:proofErr w:type="gramStart"/>
      <w:r w:rsidRPr="00126864">
        <w:rPr>
          <w:rFonts w:cs="Arial"/>
          <w:sz w:val="24"/>
          <w:szCs w:val="24"/>
        </w:rPr>
        <w:t>empresa ...</w:t>
      </w:r>
      <w:proofErr w:type="gramEnd"/>
      <w:r w:rsidRPr="00126864">
        <w:rPr>
          <w:rFonts w:cs="Arial"/>
          <w:sz w:val="24"/>
          <w:szCs w:val="24"/>
        </w:rPr>
        <w:t xml:space="preserve">................., pessoa jurídica de direito privado, inscrita no CNPJ/MF sob o nº................, estabelecida à rua ................, na cidade de ............, neste ato representada por ....................., inscrito no CPF sob o nº ................., residente e domiciliado em ...................., neste ato denominado CONTRATADA, declaram terem justo e contratado entre si, </w:t>
      </w:r>
      <w:r w:rsidR="005A172B" w:rsidRPr="00126864">
        <w:rPr>
          <w:rFonts w:cs="Arial"/>
          <w:sz w:val="24"/>
          <w:szCs w:val="24"/>
        </w:rPr>
        <w:t xml:space="preserve">nos termos da Lei Federal nº 14.133/2021, demais legislações aplicáveis e </w:t>
      </w:r>
      <w:r w:rsidRPr="00126864">
        <w:rPr>
          <w:rFonts w:cs="Arial"/>
          <w:sz w:val="24"/>
          <w:szCs w:val="24"/>
        </w:rPr>
        <w:t>mediante as cláusulas seguintes:</w:t>
      </w:r>
    </w:p>
    <w:p w:rsidR="00841CBF" w:rsidRPr="00126864" w:rsidRDefault="00841CBF" w:rsidP="00DE0284">
      <w:pPr>
        <w:suppressAutoHyphens/>
        <w:jc w:val="both"/>
        <w:rPr>
          <w:rFonts w:cs="Arial"/>
          <w:b/>
          <w:sz w:val="23"/>
          <w:szCs w:val="23"/>
          <w:u w:val="single"/>
        </w:rPr>
      </w:pPr>
    </w:p>
    <w:p w:rsidR="00841CBF" w:rsidRPr="00126864" w:rsidRDefault="00841CBF" w:rsidP="00DE0284">
      <w:pPr>
        <w:pStyle w:val="Padro"/>
        <w:suppressAutoHyphens/>
        <w:jc w:val="both"/>
        <w:rPr>
          <w:rFonts w:ascii="Arial" w:hAnsi="Arial" w:cs="Arial"/>
          <w:szCs w:val="24"/>
        </w:rPr>
      </w:pPr>
      <w:r w:rsidRPr="00126864">
        <w:rPr>
          <w:rFonts w:ascii="Arial" w:hAnsi="Arial" w:cs="Arial"/>
          <w:b/>
          <w:szCs w:val="24"/>
        </w:rPr>
        <w:t xml:space="preserve">CLÁUSULA PRIMEIRA </w:t>
      </w:r>
      <w:r w:rsidR="00CC3084" w:rsidRPr="00126864">
        <w:rPr>
          <w:rFonts w:ascii="Arial" w:hAnsi="Arial" w:cs="Arial"/>
          <w:b/>
          <w:szCs w:val="24"/>
        </w:rPr>
        <w:t xml:space="preserve">- </w:t>
      </w:r>
      <w:r w:rsidRPr="00126864">
        <w:rPr>
          <w:rFonts w:ascii="Arial" w:hAnsi="Arial" w:cs="Arial"/>
          <w:b/>
          <w:szCs w:val="24"/>
        </w:rPr>
        <w:t>DO OBJETO</w:t>
      </w:r>
    </w:p>
    <w:p w:rsidR="001B063A" w:rsidRPr="00126864" w:rsidRDefault="001B063A" w:rsidP="00DE0284">
      <w:pPr>
        <w:suppressAutoHyphens/>
        <w:ind w:firstLine="1843"/>
        <w:jc w:val="both"/>
        <w:rPr>
          <w:rFonts w:cs="Arial"/>
          <w:sz w:val="24"/>
          <w:szCs w:val="24"/>
        </w:rPr>
      </w:pPr>
      <w:r w:rsidRPr="00126864">
        <w:rPr>
          <w:rFonts w:cs="Arial"/>
          <w:bCs/>
          <w:sz w:val="24"/>
          <w:szCs w:val="24"/>
        </w:rPr>
        <w:t>C</w:t>
      </w:r>
      <w:r w:rsidRPr="00126864">
        <w:rPr>
          <w:rFonts w:cs="Arial"/>
          <w:sz w:val="24"/>
          <w:szCs w:val="24"/>
        </w:rPr>
        <w:t xml:space="preserve">ontratação de empresa(s) para o fornecimento de </w:t>
      </w:r>
      <w:r w:rsidR="00A03252">
        <w:rPr>
          <w:rFonts w:cs="Arial"/>
          <w:sz w:val="24"/>
          <w:szCs w:val="24"/>
        </w:rPr>
        <w:t>materiais de limpeza</w:t>
      </w:r>
      <w:r w:rsidRPr="00126864">
        <w:rPr>
          <w:rFonts w:cs="Arial"/>
          <w:sz w:val="24"/>
          <w:szCs w:val="24"/>
        </w:rPr>
        <w:t>, conforme itens e quantidades a seguir relacionados, de acordo com o Termo de Referência</w:t>
      </w:r>
      <w:r w:rsidR="00B91DCF" w:rsidRPr="00126864">
        <w:rPr>
          <w:rFonts w:cs="Arial"/>
          <w:sz w:val="24"/>
          <w:szCs w:val="24"/>
        </w:rPr>
        <w:t xml:space="preserve"> e proposta apresentada.</w:t>
      </w:r>
    </w:p>
    <w:p w:rsidR="00841CBF" w:rsidRPr="00126864" w:rsidRDefault="00841CBF" w:rsidP="00DE0284">
      <w:pPr>
        <w:suppressAutoHyphens/>
        <w:adjustRightInd w:val="0"/>
        <w:jc w:val="both"/>
        <w:rPr>
          <w:rFonts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SEGUNDA</w:t>
      </w:r>
      <w:r w:rsidR="00CC3084" w:rsidRPr="00126864">
        <w:rPr>
          <w:rFonts w:ascii="Arial" w:hAnsi="Arial" w:cs="Arial"/>
          <w:b/>
          <w:szCs w:val="24"/>
        </w:rPr>
        <w:t xml:space="preserve"> </w:t>
      </w:r>
      <w:r w:rsidR="008960CE">
        <w:rPr>
          <w:rFonts w:ascii="Arial" w:hAnsi="Arial" w:cs="Arial"/>
          <w:b/>
          <w:szCs w:val="24"/>
        </w:rPr>
        <w:t>–</w:t>
      </w:r>
      <w:r w:rsidR="00CC3084" w:rsidRPr="00126864">
        <w:rPr>
          <w:rFonts w:ascii="Arial" w:hAnsi="Arial" w:cs="Arial"/>
          <w:b/>
          <w:szCs w:val="24"/>
        </w:rPr>
        <w:t xml:space="preserve"> DO</w:t>
      </w:r>
      <w:r w:rsidR="008960CE">
        <w:rPr>
          <w:rFonts w:ascii="Arial" w:hAnsi="Arial" w:cs="Arial"/>
          <w:b/>
          <w:szCs w:val="24"/>
        </w:rPr>
        <w:t xml:space="preserve"> </w:t>
      </w:r>
      <w:r w:rsidR="00CC3084" w:rsidRPr="00126864">
        <w:rPr>
          <w:rFonts w:ascii="Arial" w:hAnsi="Arial" w:cs="Arial"/>
          <w:b/>
          <w:szCs w:val="24"/>
        </w:rPr>
        <w:t>FORNECIMENTO</w:t>
      </w:r>
    </w:p>
    <w:p w:rsidR="00CC3084" w:rsidRPr="00126864" w:rsidRDefault="00CC3084" w:rsidP="00DE0284">
      <w:pPr>
        <w:suppressAutoHyphens/>
        <w:ind w:firstLine="1843"/>
        <w:jc w:val="both"/>
        <w:rPr>
          <w:rFonts w:cs="Arial"/>
          <w:sz w:val="24"/>
          <w:szCs w:val="24"/>
        </w:rPr>
      </w:pPr>
      <w:r w:rsidRPr="00126864">
        <w:rPr>
          <w:rFonts w:cs="Arial"/>
          <w:sz w:val="24"/>
          <w:szCs w:val="24"/>
        </w:rPr>
        <w:t>Os produtos constantes da especificação do objeto</w:t>
      </w:r>
      <w:proofErr w:type="gramStart"/>
      <w:r w:rsidRPr="00126864">
        <w:rPr>
          <w:rFonts w:cs="Arial"/>
          <w:sz w:val="24"/>
          <w:szCs w:val="24"/>
        </w:rPr>
        <w:t>,</w:t>
      </w:r>
      <w:r w:rsidR="00A03252">
        <w:rPr>
          <w:rFonts w:cs="Arial"/>
          <w:sz w:val="24"/>
          <w:szCs w:val="24"/>
        </w:rPr>
        <w:t xml:space="preserve"> </w:t>
      </w:r>
      <w:r w:rsidRPr="00126864">
        <w:rPr>
          <w:rFonts w:cs="Arial"/>
          <w:sz w:val="24"/>
          <w:szCs w:val="24"/>
        </w:rPr>
        <w:t>deverão</w:t>
      </w:r>
      <w:proofErr w:type="gramEnd"/>
      <w:r w:rsidRPr="00126864">
        <w:rPr>
          <w:rFonts w:cs="Arial"/>
          <w:sz w:val="24"/>
          <w:szCs w:val="24"/>
        </w:rPr>
        <w:t xml:space="preserve"> ser entregues de forma </w:t>
      </w:r>
      <w:r w:rsidR="00A03252">
        <w:rPr>
          <w:rFonts w:cs="Arial"/>
          <w:sz w:val="24"/>
          <w:szCs w:val="24"/>
        </w:rPr>
        <w:t>única</w:t>
      </w:r>
      <w:r w:rsidRPr="00126864">
        <w:rPr>
          <w:rFonts w:cs="Arial"/>
          <w:sz w:val="24"/>
          <w:szCs w:val="24"/>
        </w:rPr>
        <w:t xml:space="preserve">, </w:t>
      </w:r>
      <w:r w:rsidR="0011284D" w:rsidRPr="00126864">
        <w:rPr>
          <w:rFonts w:cs="Arial"/>
          <w:sz w:val="24"/>
          <w:szCs w:val="24"/>
        </w:rPr>
        <w:t>conforme costa no termo de referencia.</w:t>
      </w:r>
    </w:p>
    <w:p w:rsidR="00CC3084" w:rsidRPr="00126864" w:rsidRDefault="00CC3084" w:rsidP="00DE0284">
      <w:pPr>
        <w:suppressAutoHyphens/>
        <w:adjustRightInd w:val="0"/>
        <w:jc w:val="both"/>
        <w:rPr>
          <w:rFonts w:cs="Arial"/>
          <w:sz w:val="24"/>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TERCEIRA</w:t>
      </w:r>
      <w:r w:rsidR="00A03252">
        <w:rPr>
          <w:rFonts w:ascii="Arial" w:hAnsi="Arial" w:cs="Arial"/>
          <w:b/>
          <w:szCs w:val="24"/>
        </w:rPr>
        <w:t xml:space="preserve"> </w:t>
      </w:r>
      <w:r w:rsidR="007F4979" w:rsidRPr="00126864">
        <w:rPr>
          <w:rFonts w:ascii="Arial" w:hAnsi="Arial" w:cs="Arial"/>
          <w:b/>
          <w:szCs w:val="24"/>
        </w:rPr>
        <w:t>-</w:t>
      </w:r>
      <w:r w:rsidR="00CC3084" w:rsidRPr="00126864">
        <w:rPr>
          <w:rFonts w:ascii="Arial" w:hAnsi="Arial" w:cs="Arial"/>
          <w:b/>
          <w:szCs w:val="24"/>
        </w:rPr>
        <w:t xml:space="preserve"> DO VALOR</w:t>
      </w:r>
    </w:p>
    <w:p w:rsidR="00CC3084" w:rsidRPr="00126864" w:rsidRDefault="00CC3084" w:rsidP="00DE0284">
      <w:pPr>
        <w:suppressAutoHyphens/>
        <w:ind w:firstLine="1843"/>
        <w:jc w:val="both"/>
        <w:rPr>
          <w:rFonts w:cs="Arial"/>
          <w:bCs/>
          <w:sz w:val="24"/>
          <w:szCs w:val="24"/>
        </w:rPr>
      </w:pPr>
      <w:r w:rsidRPr="00126864">
        <w:rPr>
          <w:rFonts w:cs="Arial"/>
          <w:bCs/>
          <w:sz w:val="24"/>
          <w:szCs w:val="24"/>
        </w:rPr>
        <w:t xml:space="preserve">O CONTRATANTE pagará a CONTRATADA, em </w:t>
      </w:r>
      <w:proofErr w:type="gramStart"/>
      <w:r w:rsidRPr="00126864">
        <w:rPr>
          <w:rFonts w:cs="Arial"/>
          <w:bCs/>
          <w:sz w:val="24"/>
          <w:szCs w:val="24"/>
        </w:rPr>
        <w:t>contrapartida relativo</w:t>
      </w:r>
      <w:proofErr w:type="gramEnd"/>
      <w:r w:rsidRPr="00126864">
        <w:rPr>
          <w:rFonts w:cs="Arial"/>
          <w:bCs/>
          <w:sz w:val="24"/>
          <w:szCs w:val="24"/>
        </w:rPr>
        <w:t xml:space="preserve"> aos produtos adquiridos, em moeda corrente nacional, o valor líquido e certo de </w:t>
      </w:r>
      <w:r w:rsidR="008454D1" w:rsidRPr="00126864">
        <w:rPr>
          <w:rFonts w:cs="Arial"/>
          <w:bCs/>
          <w:sz w:val="24"/>
          <w:szCs w:val="24"/>
        </w:rPr>
        <w:t>R$ (..........................).</w:t>
      </w:r>
    </w:p>
    <w:p w:rsidR="00CC3084" w:rsidRPr="00126864" w:rsidRDefault="00CC3084" w:rsidP="00DE0284">
      <w:pPr>
        <w:pStyle w:val="Corpodetexto"/>
        <w:suppressAutoHyphens/>
        <w:ind w:firstLine="1843"/>
        <w:rPr>
          <w:rFonts w:cs="Arial"/>
          <w:b w:val="0"/>
          <w:bCs w:val="0"/>
          <w:sz w:val="24"/>
          <w:szCs w:val="24"/>
        </w:rPr>
      </w:pPr>
      <w:r w:rsidRPr="00126864">
        <w:rPr>
          <w:rFonts w:cs="Arial"/>
          <w:b w:val="0"/>
          <w:bCs w:val="0"/>
          <w:sz w:val="24"/>
          <w:szCs w:val="24"/>
        </w:rPr>
        <w:t>O preço inclui todas as despesas de custo direto e/ou indiretos, transporte, encargos salariais, trabalhistas, sociais, previdenciários, comerciais e fiscais.</w:t>
      </w:r>
    </w:p>
    <w:p w:rsidR="00CC3084" w:rsidRPr="00126864" w:rsidRDefault="00CC3084" w:rsidP="00DE0284">
      <w:pPr>
        <w:pStyle w:val="Padro"/>
        <w:suppressAutoHyphens/>
        <w:jc w:val="both"/>
        <w:rPr>
          <w:rFonts w:ascii="Arial" w:hAnsi="Arial" w:cs="Arial"/>
          <w:sz w:val="23"/>
          <w:szCs w:val="23"/>
        </w:rPr>
      </w:pPr>
    </w:p>
    <w:p w:rsidR="007F4979" w:rsidRPr="00126864" w:rsidRDefault="00841CBF" w:rsidP="00DE0284">
      <w:pPr>
        <w:pStyle w:val="Padro"/>
        <w:suppressAutoHyphens/>
        <w:jc w:val="both"/>
        <w:rPr>
          <w:rFonts w:ascii="Arial" w:hAnsi="Arial" w:cs="Arial"/>
          <w:b/>
          <w:szCs w:val="24"/>
        </w:rPr>
      </w:pPr>
      <w:r w:rsidRPr="00126864">
        <w:rPr>
          <w:rFonts w:ascii="Arial" w:hAnsi="Arial" w:cs="Arial"/>
          <w:b/>
          <w:szCs w:val="24"/>
        </w:rPr>
        <w:t>CLÁUSULA QUARTA</w:t>
      </w:r>
      <w:r w:rsidR="007F4979" w:rsidRPr="00126864">
        <w:rPr>
          <w:rFonts w:ascii="Arial" w:hAnsi="Arial" w:cs="Arial"/>
          <w:b/>
          <w:szCs w:val="24"/>
        </w:rPr>
        <w:t xml:space="preserve"> - DO REAJUSTAMENTO DOS PREÇOS</w:t>
      </w:r>
    </w:p>
    <w:p w:rsidR="00B42B91" w:rsidRPr="00126864" w:rsidRDefault="007F4979" w:rsidP="00DE0284">
      <w:pPr>
        <w:suppressAutoHyphens/>
        <w:ind w:firstLine="1843"/>
        <w:jc w:val="both"/>
        <w:rPr>
          <w:rFonts w:cs="Arial"/>
          <w:b/>
          <w:sz w:val="24"/>
          <w:szCs w:val="24"/>
        </w:rPr>
      </w:pPr>
      <w:r w:rsidRPr="00126864">
        <w:rPr>
          <w:rFonts w:cs="Arial"/>
          <w:sz w:val="24"/>
          <w:szCs w:val="24"/>
        </w:rPr>
        <w:t xml:space="preserve">Os preços do </w:t>
      </w:r>
      <w:r w:rsidR="00A03252">
        <w:rPr>
          <w:rFonts w:cs="Arial"/>
          <w:sz w:val="24"/>
          <w:szCs w:val="24"/>
        </w:rPr>
        <w:t>c</w:t>
      </w:r>
      <w:r w:rsidRPr="00126864">
        <w:rPr>
          <w:rFonts w:cs="Arial"/>
          <w:sz w:val="24"/>
          <w:szCs w:val="24"/>
        </w:rPr>
        <w:t xml:space="preserve">ontrato serão </w:t>
      </w:r>
      <w:r w:rsidR="0011284D" w:rsidRPr="00126864">
        <w:rPr>
          <w:rFonts w:cs="Arial"/>
          <w:sz w:val="24"/>
          <w:szCs w:val="24"/>
        </w:rPr>
        <w:t>fixos e não sofrerão qualquer tipo de reajustamento.</w:t>
      </w:r>
    </w:p>
    <w:p w:rsidR="00C3741F" w:rsidRDefault="00C3741F" w:rsidP="00DE0284">
      <w:pPr>
        <w:suppressAutoHyphens/>
        <w:ind w:firstLine="1843"/>
        <w:jc w:val="both"/>
        <w:rPr>
          <w:rFonts w:cs="Arial"/>
          <w:b/>
          <w:sz w:val="24"/>
          <w:szCs w:val="24"/>
        </w:rPr>
      </w:pPr>
    </w:p>
    <w:p w:rsidR="001E6B07" w:rsidRPr="00126864" w:rsidRDefault="001E6B07" w:rsidP="00DE0284">
      <w:pPr>
        <w:suppressAutoHyphens/>
        <w:ind w:firstLine="1843"/>
        <w:jc w:val="both"/>
        <w:rPr>
          <w:rFonts w:cs="Arial"/>
          <w:b/>
          <w:sz w:val="24"/>
          <w:szCs w:val="24"/>
        </w:rPr>
      </w:pPr>
    </w:p>
    <w:p w:rsidR="007F4979" w:rsidRPr="00126864" w:rsidRDefault="007F4979" w:rsidP="00DE0284">
      <w:pPr>
        <w:tabs>
          <w:tab w:val="left" w:pos="1843"/>
        </w:tabs>
        <w:suppressAutoHyphens/>
        <w:jc w:val="both"/>
        <w:rPr>
          <w:rFonts w:cs="Arial"/>
          <w:b/>
          <w:sz w:val="24"/>
          <w:szCs w:val="24"/>
        </w:rPr>
      </w:pPr>
      <w:r w:rsidRPr="00126864">
        <w:rPr>
          <w:rFonts w:cs="Arial"/>
          <w:b/>
          <w:sz w:val="24"/>
          <w:szCs w:val="24"/>
        </w:rPr>
        <w:lastRenderedPageBreak/>
        <w:t>CLÁUSULA QUINTA - DO PAGAMENTO</w:t>
      </w:r>
    </w:p>
    <w:p w:rsidR="0091417B" w:rsidRPr="00126864" w:rsidRDefault="0091417B" w:rsidP="00DE0284">
      <w:pPr>
        <w:pStyle w:val="western"/>
        <w:spacing w:before="0" w:after="0"/>
        <w:ind w:firstLine="1843"/>
        <w:jc w:val="both"/>
        <w:rPr>
          <w:rFonts w:ascii="Arial" w:hAnsi="Arial" w:cs="Arial"/>
        </w:rPr>
      </w:pPr>
      <w:r w:rsidRPr="00126864">
        <w:rPr>
          <w:rFonts w:ascii="Arial" w:hAnsi="Arial" w:cs="Arial"/>
          <w:b/>
        </w:rPr>
        <w:t>5.1 -</w:t>
      </w:r>
      <w:r w:rsidRPr="00126864">
        <w:rPr>
          <w:rFonts w:ascii="Arial" w:hAnsi="Arial" w:cs="Arial"/>
        </w:rPr>
        <w:t xml:space="preserve"> O pagamento será efetuado em até </w:t>
      </w:r>
      <w:r w:rsidR="00D66AFD" w:rsidRPr="00126864">
        <w:rPr>
          <w:rFonts w:ascii="Arial" w:hAnsi="Arial" w:cs="Arial"/>
        </w:rPr>
        <w:t>30</w:t>
      </w:r>
      <w:r w:rsidRPr="00126864">
        <w:rPr>
          <w:rFonts w:ascii="Arial" w:hAnsi="Arial" w:cs="Arial"/>
        </w:rPr>
        <w:t xml:space="preserve"> dias, após a apresentação das notas fiscais, mediante aprovação e liberação pelo fiscal-anuente do contrato, por intermédio da Tesouraria do Município.</w:t>
      </w:r>
    </w:p>
    <w:p w:rsidR="0091417B" w:rsidRPr="00126864" w:rsidRDefault="0091417B" w:rsidP="00DE0284">
      <w:pPr>
        <w:suppressAutoHyphens/>
        <w:adjustRightInd w:val="0"/>
        <w:ind w:firstLine="1843"/>
        <w:jc w:val="both"/>
        <w:rPr>
          <w:rFonts w:cs="Arial"/>
          <w:sz w:val="24"/>
          <w:szCs w:val="24"/>
        </w:rPr>
      </w:pPr>
    </w:p>
    <w:p w:rsidR="0091417B" w:rsidRPr="00126864" w:rsidRDefault="0091417B" w:rsidP="00DE0284">
      <w:pPr>
        <w:suppressAutoHyphens/>
        <w:ind w:firstLine="1843"/>
        <w:jc w:val="both"/>
        <w:rPr>
          <w:rFonts w:cs="Arial"/>
          <w:sz w:val="24"/>
          <w:szCs w:val="24"/>
        </w:rPr>
      </w:pPr>
      <w:r w:rsidRPr="00126864">
        <w:rPr>
          <w:rFonts w:cs="Arial"/>
          <w:b/>
          <w:sz w:val="24"/>
          <w:szCs w:val="24"/>
        </w:rPr>
        <w:t>5.1.1 -</w:t>
      </w:r>
      <w:r w:rsidRPr="00126864">
        <w:rPr>
          <w:rFonts w:cs="Arial"/>
          <w:sz w:val="24"/>
          <w:szCs w:val="24"/>
        </w:rPr>
        <w:t xml:space="preserve"> Para a liberação do pagamento, a CONTRATADA deverá apresentar:</w:t>
      </w:r>
    </w:p>
    <w:p w:rsidR="0091417B" w:rsidRPr="00126864" w:rsidRDefault="0091417B" w:rsidP="00DE0284">
      <w:pPr>
        <w:suppressAutoHyphens/>
        <w:ind w:firstLine="1843"/>
        <w:jc w:val="both"/>
        <w:rPr>
          <w:rFonts w:cs="Arial"/>
          <w:sz w:val="24"/>
          <w:szCs w:val="24"/>
        </w:rPr>
      </w:pPr>
      <w:r w:rsidRPr="00126864">
        <w:rPr>
          <w:rFonts w:cs="Arial"/>
          <w:b/>
          <w:sz w:val="24"/>
          <w:szCs w:val="24"/>
        </w:rPr>
        <w:t>5.1.2 -</w:t>
      </w:r>
      <w:proofErr w:type="gramStart"/>
      <w:r w:rsidRPr="00126864">
        <w:rPr>
          <w:rFonts w:cs="Arial"/>
          <w:sz w:val="24"/>
          <w:szCs w:val="24"/>
        </w:rPr>
        <w:t xml:space="preserve">  </w:t>
      </w:r>
      <w:proofErr w:type="gramEnd"/>
      <w:r w:rsidRPr="00126864">
        <w:rPr>
          <w:rFonts w:cs="Arial"/>
          <w:sz w:val="24"/>
          <w:szCs w:val="24"/>
        </w:rPr>
        <w:t>A nota fiscal, visada pelo fiscal anuente do contrato;</w:t>
      </w:r>
    </w:p>
    <w:p w:rsidR="0091417B" w:rsidRPr="00126864" w:rsidRDefault="0091417B" w:rsidP="00DE0284">
      <w:pPr>
        <w:pStyle w:val="PargrafodaLista"/>
        <w:suppressAutoHyphens/>
        <w:ind w:left="1570" w:firstLine="1843"/>
        <w:rPr>
          <w:rFonts w:ascii="Arial" w:hAnsi="Arial" w:cs="Arial"/>
          <w:sz w:val="24"/>
          <w:szCs w:val="24"/>
        </w:rPr>
      </w:pPr>
    </w:p>
    <w:p w:rsidR="0091417B" w:rsidRPr="00126864" w:rsidRDefault="0091417B" w:rsidP="00DE0284">
      <w:pPr>
        <w:suppressAutoHyphens/>
        <w:ind w:firstLine="1843"/>
        <w:jc w:val="both"/>
        <w:rPr>
          <w:rFonts w:cs="Arial"/>
          <w:sz w:val="24"/>
          <w:szCs w:val="24"/>
        </w:rPr>
      </w:pPr>
      <w:r w:rsidRPr="00126864">
        <w:rPr>
          <w:rFonts w:cs="Arial"/>
          <w:b/>
          <w:sz w:val="24"/>
          <w:szCs w:val="24"/>
        </w:rPr>
        <w:t>5.1.3 -</w:t>
      </w:r>
      <w:r w:rsidRPr="00126864">
        <w:rPr>
          <w:rFonts w:cs="Arial"/>
          <w:sz w:val="24"/>
          <w:szCs w:val="24"/>
        </w:rPr>
        <w:t xml:space="preserve"> Certidões Negativas Federal, Estadual e Municipal.</w:t>
      </w:r>
    </w:p>
    <w:p w:rsidR="0091417B" w:rsidRPr="00126864" w:rsidRDefault="0091417B" w:rsidP="00DE0284">
      <w:pPr>
        <w:pStyle w:val="Corpodetexto"/>
        <w:suppressAutoHyphens/>
        <w:ind w:firstLine="1843"/>
        <w:rPr>
          <w:rFonts w:cs="Arial"/>
          <w:b w:val="0"/>
        </w:rPr>
      </w:pPr>
    </w:p>
    <w:p w:rsidR="0091417B" w:rsidRPr="00126864" w:rsidRDefault="0091417B" w:rsidP="00DE0284">
      <w:pPr>
        <w:pStyle w:val="Corpodetexto"/>
        <w:suppressAutoHyphens/>
        <w:ind w:firstLine="1843"/>
        <w:rPr>
          <w:rFonts w:cs="Arial"/>
          <w:sz w:val="24"/>
          <w:szCs w:val="24"/>
        </w:rPr>
      </w:pPr>
      <w:r w:rsidRPr="00126864">
        <w:rPr>
          <w:rFonts w:cs="Arial"/>
          <w:sz w:val="24"/>
          <w:szCs w:val="24"/>
        </w:rPr>
        <w:t>A nota fiscal/fatura emitida pelo fornecedor deverá conter, em local de fácil visualização, a indicação do número do empenho, do contrato e do processo de origem, a fim de se acelerar o trâmite de recebimento e posterior liberação do documento fiscal para pagamento.</w:t>
      </w:r>
    </w:p>
    <w:p w:rsidR="0091417B" w:rsidRPr="00126864" w:rsidRDefault="0091417B" w:rsidP="00DE0284">
      <w:pPr>
        <w:pStyle w:val="NormalWeb"/>
        <w:suppressAutoHyphens/>
        <w:spacing w:before="0" w:beforeAutospacing="0" w:after="0" w:afterAutospacing="0"/>
        <w:ind w:left="567" w:firstLine="1843"/>
        <w:jc w:val="both"/>
        <w:rPr>
          <w:rFonts w:ascii="Arial" w:hAnsi="Arial" w:cs="Arial"/>
          <w:b/>
        </w:rPr>
      </w:pPr>
    </w:p>
    <w:p w:rsidR="007F4979" w:rsidRPr="00126864" w:rsidRDefault="007F4979" w:rsidP="00DE0284">
      <w:pPr>
        <w:suppressAutoHyphens/>
        <w:jc w:val="both"/>
        <w:rPr>
          <w:rFonts w:cs="Arial"/>
          <w:b/>
          <w:sz w:val="24"/>
          <w:szCs w:val="24"/>
        </w:rPr>
      </w:pPr>
      <w:r w:rsidRPr="00126864">
        <w:rPr>
          <w:rFonts w:cs="Arial"/>
          <w:b/>
          <w:sz w:val="24"/>
          <w:szCs w:val="24"/>
        </w:rPr>
        <w:t>CLÁUSULA S</w:t>
      </w:r>
      <w:r w:rsidR="004526EA" w:rsidRPr="00126864">
        <w:rPr>
          <w:rFonts w:cs="Arial"/>
          <w:b/>
          <w:sz w:val="24"/>
          <w:szCs w:val="24"/>
        </w:rPr>
        <w:t>EXTA</w:t>
      </w:r>
      <w:r w:rsidRPr="00126864">
        <w:rPr>
          <w:rFonts w:cs="Arial"/>
          <w:b/>
          <w:sz w:val="24"/>
          <w:szCs w:val="24"/>
        </w:rPr>
        <w:t xml:space="preserve"> - DOS PRAZOS</w:t>
      </w:r>
    </w:p>
    <w:p w:rsidR="007F4979" w:rsidRPr="00126864" w:rsidRDefault="007F4979" w:rsidP="00DE0284">
      <w:pPr>
        <w:pStyle w:val="Ttulo6"/>
        <w:suppressAutoHyphens/>
        <w:ind w:firstLine="1843"/>
        <w:rPr>
          <w:rFonts w:ascii="Arial" w:hAnsi="Arial" w:cs="Arial"/>
          <w:szCs w:val="24"/>
        </w:rPr>
      </w:pPr>
      <w:r w:rsidRPr="00126864">
        <w:rPr>
          <w:rFonts w:ascii="Arial" w:hAnsi="Arial" w:cs="Arial"/>
          <w:szCs w:val="24"/>
        </w:rPr>
        <w:t>A vigência do presente instrumento é a partir da data de sua assinatura até 3</w:t>
      </w:r>
      <w:r w:rsidR="00370B25">
        <w:rPr>
          <w:rFonts w:ascii="Arial" w:hAnsi="Arial" w:cs="Arial"/>
          <w:szCs w:val="24"/>
        </w:rPr>
        <w:t>0</w:t>
      </w:r>
      <w:r w:rsidRPr="00126864">
        <w:rPr>
          <w:rFonts w:ascii="Arial" w:hAnsi="Arial" w:cs="Arial"/>
          <w:szCs w:val="24"/>
        </w:rPr>
        <w:t xml:space="preserve"> de </w:t>
      </w:r>
      <w:r w:rsidR="00370B25">
        <w:rPr>
          <w:rFonts w:ascii="Arial" w:hAnsi="Arial" w:cs="Arial"/>
          <w:szCs w:val="24"/>
        </w:rPr>
        <w:t>setembro</w:t>
      </w:r>
      <w:r w:rsidRPr="00126864">
        <w:rPr>
          <w:rFonts w:ascii="Arial" w:hAnsi="Arial" w:cs="Arial"/>
          <w:szCs w:val="24"/>
        </w:rPr>
        <w:t xml:space="preserve"> de 202</w:t>
      </w:r>
      <w:r w:rsidR="00370B25">
        <w:rPr>
          <w:rFonts w:ascii="Arial" w:hAnsi="Arial" w:cs="Arial"/>
          <w:szCs w:val="24"/>
        </w:rPr>
        <w:t>6</w:t>
      </w:r>
      <w:r w:rsidRPr="00126864">
        <w:rPr>
          <w:rFonts w:ascii="Arial" w:hAnsi="Arial" w:cs="Arial"/>
          <w:szCs w:val="24"/>
        </w:rPr>
        <w:t>.</w:t>
      </w:r>
    </w:p>
    <w:p w:rsidR="007F4979" w:rsidRPr="00126864" w:rsidRDefault="007F4979" w:rsidP="00DE0284">
      <w:pPr>
        <w:suppressAutoHyphens/>
        <w:rPr>
          <w:rFonts w:cs="Arial"/>
        </w:rPr>
      </w:pPr>
    </w:p>
    <w:p w:rsidR="004526EA" w:rsidRPr="00126864" w:rsidRDefault="004526EA" w:rsidP="00DE0284">
      <w:pPr>
        <w:suppressAutoHyphens/>
        <w:jc w:val="both"/>
        <w:rPr>
          <w:rFonts w:cs="Arial"/>
          <w:b/>
          <w:sz w:val="24"/>
          <w:szCs w:val="24"/>
        </w:rPr>
      </w:pPr>
      <w:r w:rsidRPr="00126864">
        <w:rPr>
          <w:rFonts w:cs="Arial"/>
          <w:b/>
          <w:sz w:val="24"/>
          <w:szCs w:val="24"/>
        </w:rPr>
        <w:t>CLÁUSULA SÉTIMA - Dos Direitos e das Obrigações</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Constituem Direito das Partes:</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I - Da Contratante:</w:t>
      </w:r>
    </w:p>
    <w:p w:rsidR="004526EA" w:rsidRPr="00126864" w:rsidRDefault="004526EA" w:rsidP="00DE0284">
      <w:pPr>
        <w:pStyle w:val="p12"/>
        <w:tabs>
          <w:tab w:val="clear" w:pos="1140"/>
        </w:tabs>
        <w:suppressAutoHyphens/>
        <w:spacing w:line="240" w:lineRule="auto"/>
        <w:ind w:left="0" w:firstLine="1843"/>
        <w:jc w:val="both"/>
        <w:rPr>
          <w:rFonts w:ascii="Arial" w:hAnsi="Arial" w:cs="Arial"/>
          <w:szCs w:val="24"/>
        </w:rPr>
      </w:pPr>
      <w:r w:rsidRPr="00126864">
        <w:rPr>
          <w:rFonts w:ascii="Arial" w:hAnsi="Arial" w:cs="Arial"/>
          <w:szCs w:val="24"/>
        </w:rPr>
        <w:t xml:space="preserve">a) Receber o objeto contratado segundo forma e condições ajustadas; </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b) Fiscalizar regularmente a qualidade dos produtos fornecidos, durante todo período de execução do contrato;</w:t>
      </w:r>
    </w:p>
    <w:p w:rsidR="004526EA" w:rsidRPr="00126864" w:rsidRDefault="004526EA" w:rsidP="00DE0284">
      <w:pPr>
        <w:pStyle w:val="p25"/>
        <w:tabs>
          <w:tab w:val="clear" w:pos="1140"/>
          <w:tab w:val="clear" w:pos="1780"/>
        </w:tabs>
        <w:suppressAutoHyphens/>
        <w:spacing w:line="240" w:lineRule="auto"/>
        <w:ind w:firstLine="1555"/>
        <w:jc w:val="both"/>
        <w:rPr>
          <w:rFonts w:ascii="Arial" w:hAnsi="Arial" w:cs="Arial"/>
          <w:szCs w:val="24"/>
        </w:rPr>
      </w:pPr>
      <w:r w:rsidRPr="00126864">
        <w:rPr>
          <w:rFonts w:ascii="Arial" w:hAnsi="Arial" w:cs="Arial"/>
          <w:szCs w:val="24"/>
        </w:rPr>
        <w:t>II - Da Contratada:</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a) Receber os valores segundo forma e condições estabelecidos neste contrato;</w:t>
      </w:r>
    </w:p>
    <w:p w:rsidR="004526EA" w:rsidRPr="00126864" w:rsidRDefault="004526EA" w:rsidP="00DE0284">
      <w:pPr>
        <w:pStyle w:val="p26"/>
        <w:tabs>
          <w:tab w:val="clear" w:pos="1140"/>
        </w:tabs>
        <w:suppressAutoHyphens/>
        <w:spacing w:line="240" w:lineRule="auto"/>
        <w:ind w:firstLine="1843"/>
        <w:jc w:val="both"/>
        <w:rPr>
          <w:rFonts w:ascii="Arial" w:hAnsi="Arial" w:cs="Arial"/>
          <w:szCs w:val="24"/>
        </w:rPr>
      </w:pPr>
      <w:r w:rsidRPr="00126864">
        <w:rPr>
          <w:rFonts w:ascii="Arial" w:hAnsi="Arial" w:cs="Arial"/>
          <w:szCs w:val="24"/>
        </w:rPr>
        <w:t>b) Contar com condições para a regular execução do objeto</w:t>
      </w:r>
      <w:proofErr w:type="gramStart"/>
      <w:r w:rsidRPr="00126864">
        <w:rPr>
          <w:rFonts w:ascii="Arial" w:hAnsi="Arial" w:cs="Arial"/>
          <w:szCs w:val="24"/>
        </w:rPr>
        <w:t xml:space="preserve">  </w:t>
      </w:r>
      <w:proofErr w:type="gramEnd"/>
      <w:r w:rsidRPr="00126864">
        <w:rPr>
          <w:rFonts w:ascii="Arial" w:hAnsi="Arial" w:cs="Arial"/>
          <w:szCs w:val="24"/>
        </w:rPr>
        <w:t>contratado;</w:t>
      </w:r>
    </w:p>
    <w:p w:rsidR="004526EA" w:rsidRPr="00126864" w:rsidRDefault="004526EA" w:rsidP="00DE0284">
      <w:pPr>
        <w:pStyle w:val="p28"/>
        <w:tabs>
          <w:tab w:val="clear" w:pos="1140"/>
          <w:tab w:val="clear" w:pos="1640"/>
        </w:tabs>
        <w:suppressAutoHyphens/>
        <w:spacing w:line="240" w:lineRule="auto"/>
        <w:ind w:left="1279" w:firstLine="564"/>
        <w:rPr>
          <w:rFonts w:ascii="Arial" w:hAnsi="Arial" w:cs="Arial"/>
          <w:szCs w:val="24"/>
        </w:rPr>
      </w:pPr>
      <w:r w:rsidRPr="00126864">
        <w:rPr>
          <w:rFonts w:ascii="Arial" w:hAnsi="Arial" w:cs="Arial"/>
          <w:szCs w:val="24"/>
        </w:rPr>
        <w:t>Constituem Obrigações das Partes:</w:t>
      </w:r>
    </w:p>
    <w:p w:rsidR="004526EA" w:rsidRPr="00126864" w:rsidRDefault="004526EA" w:rsidP="00DE0284">
      <w:pPr>
        <w:pStyle w:val="p29"/>
        <w:tabs>
          <w:tab w:val="clear" w:pos="1120"/>
          <w:tab w:val="clear" w:pos="1720"/>
        </w:tabs>
        <w:suppressAutoHyphens/>
        <w:spacing w:line="240" w:lineRule="auto"/>
        <w:ind w:left="0" w:firstLine="1843"/>
        <w:rPr>
          <w:rFonts w:ascii="Arial" w:hAnsi="Arial" w:cs="Arial"/>
          <w:szCs w:val="24"/>
        </w:rPr>
      </w:pPr>
      <w:r w:rsidRPr="00126864">
        <w:rPr>
          <w:rFonts w:ascii="Arial" w:hAnsi="Arial" w:cs="Arial"/>
          <w:szCs w:val="24"/>
        </w:rPr>
        <w:t>I - Do Contratante:</w:t>
      </w:r>
    </w:p>
    <w:p w:rsidR="004526EA" w:rsidRPr="00126864" w:rsidRDefault="004526EA" w:rsidP="00DE0284">
      <w:pPr>
        <w:pStyle w:val="p11"/>
        <w:numPr>
          <w:ilvl w:val="0"/>
          <w:numId w:val="11"/>
        </w:numPr>
        <w:tabs>
          <w:tab w:val="clear" w:pos="2490"/>
        </w:tabs>
        <w:suppressAutoHyphens/>
        <w:spacing w:line="240" w:lineRule="auto"/>
        <w:ind w:left="0" w:firstLine="1843"/>
        <w:rPr>
          <w:rFonts w:ascii="Arial" w:hAnsi="Arial" w:cs="Arial"/>
          <w:szCs w:val="24"/>
        </w:rPr>
      </w:pPr>
      <w:r w:rsidRPr="00126864">
        <w:rPr>
          <w:rFonts w:ascii="Arial" w:hAnsi="Arial" w:cs="Arial"/>
          <w:szCs w:val="24"/>
        </w:rPr>
        <w:t>Efetuar o pagamento do valor ajustado.</w:t>
      </w:r>
    </w:p>
    <w:p w:rsidR="004526EA" w:rsidRPr="00126864" w:rsidRDefault="004526EA" w:rsidP="00DE0284">
      <w:pPr>
        <w:pStyle w:val="p11"/>
        <w:suppressAutoHyphens/>
        <w:spacing w:line="240" w:lineRule="auto"/>
        <w:ind w:left="1843" w:firstLine="0"/>
        <w:rPr>
          <w:rFonts w:ascii="Arial" w:hAnsi="Arial" w:cs="Arial"/>
          <w:szCs w:val="24"/>
        </w:rPr>
      </w:pPr>
    </w:p>
    <w:p w:rsidR="004526EA" w:rsidRPr="00126864" w:rsidRDefault="004526EA" w:rsidP="00DE0284">
      <w:pPr>
        <w:pStyle w:val="p20"/>
        <w:tabs>
          <w:tab w:val="clear" w:pos="1140"/>
          <w:tab w:val="clear" w:pos="1780"/>
        </w:tabs>
        <w:suppressAutoHyphens/>
        <w:spacing w:line="240" w:lineRule="auto"/>
        <w:ind w:firstLine="1555"/>
        <w:rPr>
          <w:rFonts w:ascii="Arial" w:hAnsi="Arial" w:cs="Arial"/>
          <w:szCs w:val="24"/>
        </w:rPr>
      </w:pPr>
      <w:r w:rsidRPr="00126864">
        <w:rPr>
          <w:rFonts w:ascii="Arial" w:hAnsi="Arial" w:cs="Arial"/>
          <w:szCs w:val="24"/>
        </w:rPr>
        <w:t>II - Da Contratada:</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a) Manter durante toda a execução do contrato, em compatibilidade com as obrigações por ele assumidas todas as condições de habilitação e qualificação.</w:t>
      </w:r>
    </w:p>
    <w:p w:rsidR="004526EA" w:rsidRPr="00126864" w:rsidRDefault="004526EA" w:rsidP="00DE0284">
      <w:pPr>
        <w:pStyle w:val="p22"/>
        <w:tabs>
          <w:tab w:val="clear" w:pos="1140"/>
        </w:tabs>
        <w:suppressAutoHyphens/>
        <w:spacing w:line="240" w:lineRule="auto"/>
        <w:ind w:firstLine="0"/>
        <w:rPr>
          <w:rFonts w:ascii="Arial" w:hAnsi="Arial" w:cs="Arial"/>
          <w:szCs w:val="24"/>
        </w:rPr>
      </w:pPr>
      <w:r w:rsidRPr="00126864">
        <w:rPr>
          <w:rFonts w:ascii="Arial" w:hAnsi="Arial" w:cs="Arial"/>
          <w:szCs w:val="24"/>
        </w:rPr>
        <w:tab/>
      </w:r>
      <w:r w:rsidRPr="00126864">
        <w:rPr>
          <w:rFonts w:ascii="Arial" w:hAnsi="Arial" w:cs="Arial"/>
          <w:szCs w:val="24"/>
        </w:rPr>
        <w:tab/>
        <w:t xml:space="preserve">      b) Ser responsável, em qualquer caso, por danos ou prejuízos que, eventualmente venham a sofrer o contratante, coisa propriedades ou pessoa de </w:t>
      </w:r>
      <w:r w:rsidRPr="00126864">
        <w:rPr>
          <w:rFonts w:ascii="Arial" w:hAnsi="Arial" w:cs="Arial"/>
          <w:szCs w:val="24"/>
        </w:rPr>
        <w:lastRenderedPageBreak/>
        <w:t>terceiros, em decorrência da prestação dos serviços, correndo as suas expensas, sem responsabilidade ou ônus para o Contratante, os ressarcimentos ou indenizações que tais danos ou prejuízos possam motivar;</w:t>
      </w:r>
    </w:p>
    <w:p w:rsidR="004526EA" w:rsidRPr="00126864" w:rsidRDefault="004526EA" w:rsidP="00DE0284">
      <w:pPr>
        <w:pStyle w:val="p22"/>
        <w:tabs>
          <w:tab w:val="clear" w:pos="1140"/>
        </w:tabs>
        <w:suppressAutoHyphens/>
        <w:spacing w:line="240" w:lineRule="auto"/>
        <w:ind w:firstLine="1843"/>
        <w:rPr>
          <w:rFonts w:ascii="Arial" w:hAnsi="Arial" w:cs="Arial"/>
          <w:b/>
          <w:i/>
          <w:szCs w:val="24"/>
        </w:rPr>
      </w:pPr>
      <w:r w:rsidRPr="00126864">
        <w:rPr>
          <w:rFonts w:ascii="Arial" w:hAnsi="Arial" w:cs="Arial"/>
          <w:szCs w:val="24"/>
        </w:rPr>
        <w:t>c) Correrão por conta, responsabilidade e risco da Contratada, as conseqüências decorrentes de imprudência, imperícia ou negligência de seus empregados, propostos ou profissionais técnicos, notadamente no que diz respeito à:</w:t>
      </w:r>
      <w:proofErr w:type="gramStart"/>
      <w:r w:rsidRPr="00126864">
        <w:rPr>
          <w:rFonts w:ascii="Arial" w:hAnsi="Arial" w:cs="Arial"/>
          <w:szCs w:val="24"/>
        </w:rPr>
        <w:t xml:space="preserve">  </w:t>
      </w:r>
      <w:proofErr w:type="gramEnd"/>
      <w:r w:rsidRPr="00126864">
        <w:rPr>
          <w:rFonts w:ascii="Arial" w:hAnsi="Arial" w:cs="Arial"/>
          <w:i/>
          <w:szCs w:val="24"/>
        </w:rPr>
        <w:t>*</w:t>
      </w:r>
      <w:proofErr w:type="spellStart"/>
      <w:r w:rsidRPr="00126864">
        <w:rPr>
          <w:rFonts w:ascii="Arial" w:hAnsi="Arial" w:cs="Arial"/>
          <w:i/>
          <w:szCs w:val="24"/>
        </w:rPr>
        <w:t>lmperfeição</w:t>
      </w:r>
      <w:proofErr w:type="spellEnd"/>
      <w:r w:rsidRPr="00126864">
        <w:rPr>
          <w:rFonts w:ascii="Arial" w:hAnsi="Arial" w:cs="Arial"/>
          <w:i/>
          <w:szCs w:val="24"/>
        </w:rPr>
        <w:t xml:space="preserve"> dos serviços e *Acidentes de qualquer natureza ou materiais ou equipamentos, empregados seus ou de terceiros, em decorrência da realização dos serviços;</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d) A Contratada assume exclusiva responsabilidade pelo cumprimento de todas as obrigações decorrentes da prestação de serviços, sejam de natureza trabalhista, previdenciária, civil ou fiscal, inexistindo solidariedade do Contratante relativo a esses encargos inclusive os que advirem de prejuízos causados a terceiros.</w:t>
      </w:r>
    </w:p>
    <w:p w:rsidR="004526EA" w:rsidRPr="00126864" w:rsidRDefault="004526EA" w:rsidP="00DE0284">
      <w:pPr>
        <w:pStyle w:val="p22"/>
        <w:tabs>
          <w:tab w:val="left" w:pos="0"/>
        </w:tabs>
        <w:suppressAutoHyphens/>
        <w:spacing w:line="240" w:lineRule="auto"/>
        <w:ind w:firstLine="1843"/>
        <w:rPr>
          <w:rFonts w:ascii="Arial" w:hAnsi="Arial" w:cs="Arial"/>
          <w:szCs w:val="24"/>
        </w:rPr>
      </w:pPr>
      <w:r w:rsidRPr="00126864">
        <w:rPr>
          <w:rFonts w:ascii="Arial" w:hAnsi="Arial" w:cs="Arial"/>
          <w:szCs w:val="24"/>
        </w:rPr>
        <w:t xml:space="preserve">e) Conforme o Decreto Municipal n° 2315 de 18 de agosto de 2022. </w:t>
      </w:r>
      <w:proofErr w:type="spellStart"/>
      <w:r w:rsidRPr="00126864">
        <w:rPr>
          <w:rFonts w:ascii="Arial" w:hAnsi="Arial" w:cs="Arial"/>
          <w:szCs w:val="24"/>
        </w:rPr>
        <w:t>Art</w:t>
      </w:r>
      <w:proofErr w:type="spellEnd"/>
      <w:r w:rsidRPr="00126864">
        <w:rPr>
          <w:rFonts w:ascii="Arial" w:hAnsi="Arial" w:cs="Arial"/>
          <w:szCs w:val="24"/>
        </w:rPr>
        <w:t xml:space="preserve"> 4º os prestadores de serviços e fornecedores de bens deverão, a partir da vigência do presente Decreto, emitir as notas fiscais em observância ás regras de </w:t>
      </w:r>
      <w:proofErr w:type="gramStart"/>
      <w:r w:rsidRPr="00126864">
        <w:rPr>
          <w:rFonts w:ascii="Arial" w:hAnsi="Arial" w:cs="Arial"/>
          <w:szCs w:val="24"/>
        </w:rPr>
        <w:t>retenção dispostas na Instrução Normativa</w:t>
      </w:r>
      <w:proofErr w:type="gramEnd"/>
      <w:r w:rsidRPr="00126864">
        <w:rPr>
          <w:rFonts w:ascii="Arial" w:hAnsi="Arial" w:cs="Arial"/>
          <w:szCs w:val="24"/>
        </w:rPr>
        <w:t xml:space="preserve"> RFB n° 1234 de 2012, sob pena de não aceitação por parte dos órgãos e entidades mencionados no art. 2º deste Decreto.</w:t>
      </w:r>
    </w:p>
    <w:p w:rsidR="004526EA" w:rsidRPr="00126864" w:rsidRDefault="004526EA" w:rsidP="00DE0284">
      <w:pPr>
        <w:pStyle w:val="p22"/>
        <w:tabs>
          <w:tab w:val="clear" w:pos="1140"/>
        </w:tabs>
        <w:suppressAutoHyphens/>
        <w:spacing w:line="240" w:lineRule="auto"/>
        <w:ind w:firstLine="1843"/>
        <w:rPr>
          <w:rFonts w:ascii="Arial" w:hAnsi="Arial" w:cs="Arial"/>
          <w:szCs w:val="24"/>
        </w:rPr>
      </w:pPr>
      <w:r w:rsidRPr="00126864">
        <w:rPr>
          <w:rFonts w:ascii="Arial" w:hAnsi="Arial" w:cs="Arial"/>
          <w:szCs w:val="24"/>
        </w:rPr>
        <w:t>Parágrafo Único. As notas fiscais emitidas em desacordo com o previsto no caput deste artigo incorrerão na retenção do Imposto de Renda, na forma prevista neste Decreto. (Redação acrescida pelo Decreto n° 21382/2022).</w:t>
      </w:r>
    </w:p>
    <w:p w:rsidR="004526EA" w:rsidRPr="00126864" w:rsidRDefault="004526EA" w:rsidP="00DE0284">
      <w:pPr>
        <w:pStyle w:val="p22"/>
        <w:tabs>
          <w:tab w:val="left" w:pos="1480"/>
        </w:tabs>
        <w:suppressAutoHyphens/>
        <w:spacing w:line="240" w:lineRule="auto"/>
        <w:ind w:firstLine="0"/>
        <w:rPr>
          <w:rFonts w:ascii="Arial" w:hAnsi="Arial" w:cs="Arial"/>
          <w:szCs w:val="24"/>
        </w:rPr>
      </w:pPr>
    </w:p>
    <w:p w:rsidR="004526EA" w:rsidRPr="00126864" w:rsidRDefault="004526EA" w:rsidP="00DE0284">
      <w:pPr>
        <w:pStyle w:val="Padro"/>
        <w:suppressAutoHyphens/>
        <w:jc w:val="both"/>
        <w:rPr>
          <w:rFonts w:ascii="Arial" w:hAnsi="Arial" w:cs="Arial"/>
          <w:b/>
          <w:szCs w:val="24"/>
        </w:rPr>
      </w:pPr>
      <w:r w:rsidRPr="00126864">
        <w:rPr>
          <w:rFonts w:ascii="Arial" w:hAnsi="Arial" w:cs="Arial"/>
          <w:b/>
          <w:szCs w:val="24"/>
        </w:rPr>
        <w:t>CLÁUSULA OITAVA - DA DOTAÇÃO ORÇAMENTÁRIA</w:t>
      </w:r>
    </w:p>
    <w:p w:rsidR="004526EA" w:rsidRPr="00126864" w:rsidRDefault="004526EA" w:rsidP="00DE0284">
      <w:pPr>
        <w:pStyle w:val="Ttulo4"/>
        <w:suppressAutoHyphens/>
        <w:spacing w:before="0"/>
        <w:ind w:firstLine="1843"/>
        <w:jc w:val="both"/>
        <w:rPr>
          <w:rFonts w:ascii="Arial" w:hAnsi="Arial" w:cs="Arial"/>
          <w:b w:val="0"/>
          <w:bCs w:val="0"/>
          <w:i w:val="0"/>
          <w:color w:val="auto"/>
          <w:sz w:val="24"/>
          <w:szCs w:val="24"/>
          <w:lang w:val="pt-PT"/>
        </w:rPr>
      </w:pPr>
      <w:r w:rsidRPr="00126864">
        <w:rPr>
          <w:rFonts w:ascii="Arial" w:hAnsi="Arial" w:cs="Arial"/>
          <w:b w:val="0"/>
          <w:i w:val="0"/>
          <w:color w:val="auto"/>
          <w:sz w:val="24"/>
          <w:szCs w:val="24"/>
        </w:rPr>
        <w:t>As despesas decorrentes do presente edital correrão por conta das seguintes dotações orçamentárias:</w:t>
      </w:r>
    </w:p>
    <w:p w:rsidR="001A7C86" w:rsidRPr="008960CE" w:rsidRDefault="001A7C86" w:rsidP="001A7C86">
      <w:pPr>
        <w:pStyle w:val="Recuodecorpodetexto3"/>
        <w:spacing w:line="240" w:lineRule="auto"/>
        <w:ind w:left="0" w:firstLine="851"/>
        <w:rPr>
          <w:rFonts w:cs="Arial"/>
          <w:b/>
          <w:szCs w:val="24"/>
        </w:rPr>
      </w:pPr>
      <w:proofErr w:type="gramStart"/>
      <w:r w:rsidRPr="008960CE">
        <w:rPr>
          <w:rFonts w:cs="Arial"/>
          <w:b/>
          <w:szCs w:val="24"/>
        </w:rPr>
        <w:t>05.01 – Secretaria</w:t>
      </w:r>
      <w:proofErr w:type="gramEnd"/>
      <w:r w:rsidRPr="008960CE">
        <w:rPr>
          <w:rFonts w:cs="Arial"/>
          <w:b/>
          <w:szCs w:val="24"/>
        </w:rPr>
        <w:t xml:space="preserve"> da Educação </w:t>
      </w:r>
    </w:p>
    <w:p w:rsidR="001A7C86" w:rsidRPr="008960CE" w:rsidRDefault="001A7C86" w:rsidP="001A7C86">
      <w:pPr>
        <w:pStyle w:val="Recuodecorpodetexto3"/>
        <w:spacing w:line="240" w:lineRule="auto"/>
        <w:ind w:left="0" w:firstLine="851"/>
        <w:rPr>
          <w:rFonts w:cs="Arial"/>
          <w:szCs w:val="24"/>
        </w:rPr>
      </w:pPr>
      <w:proofErr w:type="gramStart"/>
      <w:r w:rsidRPr="008960CE">
        <w:rPr>
          <w:rFonts w:cs="Arial"/>
          <w:szCs w:val="24"/>
        </w:rPr>
        <w:t>2.018 – Manutenção</w:t>
      </w:r>
      <w:proofErr w:type="gramEnd"/>
      <w:r w:rsidRPr="008960CE">
        <w:rPr>
          <w:rFonts w:cs="Arial"/>
          <w:szCs w:val="24"/>
        </w:rPr>
        <w:t xml:space="preserve"> da Educação Infantil</w:t>
      </w:r>
    </w:p>
    <w:p w:rsidR="001A7C86" w:rsidRPr="008960CE" w:rsidRDefault="001A7C86" w:rsidP="001A7C86">
      <w:pPr>
        <w:pStyle w:val="Recuodecorpodetexto3"/>
        <w:spacing w:line="240" w:lineRule="auto"/>
        <w:ind w:left="0" w:firstLine="851"/>
        <w:rPr>
          <w:rFonts w:cs="Arial"/>
          <w:szCs w:val="24"/>
        </w:rPr>
      </w:pPr>
      <w:r w:rsidRPr="008960CE">
        <w:rPr>
          <w:rFonts w:cs="Arial"/>
          <w:szCs w:val="24"/>
        </w:rPr>
        <w:t xml:space="preserve">3.3.90.30.00.00.00.00 </w:t>
      </w:r>
      <w:proofErr w:type="gramStart"/>
      <w:r w:rsidRPr="008960CE">
        <w:rPr>
          <w:rFonts w:cs="Arial"/>
          <w:szCs w:val="24"/>
        </w:rPr>
        <w:t>1.540 – Material de Consumo</w:t>
      </w:r>
      <w:proofErr w:type="gramEnd"/>
      <w:r w:rsidRPr="008960CE">
        <w:rPr>
          <w:rFonts w:cs="Arial"/>
          <w:szCs w:val="24"/>
        </w:rPr>
        <w:t xml:space="preserve"> (1</w:t>
      </w:r>
      <w:r w:rsidR="008960CE" w:rsidRPr="008960CE">
        <w:rPr>
          <w:rFonts w:cs="Arial"/>
          <w:szCs w:val="24"/>
        </w:rPr>
        <w:t>10</w:t>
      </w:r>
      <w:r w:rsidRPr="008960CE">
        <w:rPr>
          <w:rFonts w:cs="Arial"/>
          <w:szCs w:val="24"/>
        </w:rPr>
        <w:t>)</w:t>
      </w:r>
    </w:p>
    <w:p w:rsidR="001A7C86" w:rsidRPr="008960CE" w:rsidRDefault="001A7C86" w:rsidP="001A7C86">
      <w:pPr>
        <w:pStyle w:val="Recuodecorpodetexto3"/>
        <w:spacing w:line="240" w:lineRule="auto"/>
        <w:ind w:left="0" w:firstLine="851"/>
        <w:rPr>
          <w:rFonts w:cs="Arial"/>
          <w:szCs w:val="24"/>
        </w:rPr>
      </w:pPr>
    </w:p>
    <w:p w:rsidR="001A7C86" w:rsidRPr="008960CE" w:rsidRDefault="001A7C86" w:rsidP="001A7C86">
      <w:pPr>
        <w:pStyle w:val="Recuodecorpodetexto3"/>
        <w:spacing w:line="240" w:lineRule="auto"/>
        <w:ind w:left="0" w:firstLine="851"/>
        <w:rPr>
          <w:rFonts w:cs="Arial"/>
          <w:b/>
          <w:szCs w:val="24"/>
        </w:rPr>
      </w:pPr>
      <w:proofErr w:type="gramStart"/>
      <w:r w:rsidRPr="008960CE">
        <w:rPr>
          <w:rFonts w:cs="Arial"/>
          <w:b/>
          <w:szCs w:val="24"/>
        </w:rPr>
        <w:t>05.01 – Secretaria</w:t>
      </w:r>
      <w:proofErr w:type="gramEnd"/>
      <w:r w:rsidRPr="008960CE">
        <w:rPr>
          <w:rFonts w:cs="Arial"/>
          <w:b/>
          <w:szCs w:val="24"/>
        </w:rPr>
        <w:t xml:space="preserve"> da Educação </w:t>
      </w:r>
    </w:p>
    <w:p w:rsidR="001A7C86" w:rsidRPr="008960CE" w:rsidRDefault="001A7C86" w:rsidP="001A7C86">
      <w:pPr>
        <w:pStyle w:val="Recuodecorpodetexto3"/>
        <w:spacing w:line="240" w:lineRule="auto"/>
        <w:ind w:left="0" w:firstLine="851"/>
        <w:rPr>
          <w:rFonts w:cs="Arial"/>
          <w:szCs w:val="24"/>
        </w:rPr>
      </w:pPr>
      <w:proofErr w:type="gramStart"/>
      <w:r w:rsidRPr="008960CE">
        <w:rPr>
          <w:rFonts w:cs="Arial"/>
          <w:szCs w:val="24"/>
        </w:rPr>
        <w:t>2.019 – Manutenção</w:t>
      </w:r>
      <w:proofErr w:type="gramEnd"/>
      <w:r w:rsidRPr="008960CE">
        <w:rPr>
          <w:rFonts w:cs="Arial"/>
          <w:szCs w:val="24"/>
        </w:rPr>
        <w:t xml:space="preserve"> do Ensino Fundamental</w:t>
      </w:r>
    </w:p>
    <w:p w:rsidR="001A7C86" w:rsidRPr="00BC0673" w:rsidRDefault="001A7C86" w:rsidP="001A7C86">
      <w:pPr>
        <w:pStyle w:val="Recuodecorpodetexto3"/>
        <w:spacing w:line="240" w:lineRule="auto"/>
        <w:ind w:left="0" w:firstLine="851"/>
        <w:rPr>
          <w:rFonts w:cs="Arial"/>
          <w:szCs w:val="24"/>
        </w:rPr>
      </w:pPr>
      <w:r w:rsidRPr="008960CE">
        <w:rPr>
          <w:rFonts w:cs="Arial"/>
          <w:szCs w:val="24"/>
        </w:rPr>
        <w:t xml:space="preserve">3.3.90.30.00.00.00.00 </w:t>
      </w:r>
      <w:proofErr w:type="gramStart"/>
      <w:r w:rsidRPr="008960CE">
        <w:rPr>
          <w:rFonts w:cs="Arial"/>
          <w:szCs w:val="24"/>
        </w:rPr>
        <w:t>1.540 – Material de Consumo</w:t>
      </w:r>
      <w:proofErr w:type="gramEnd"/>
      <w:r w:rsidRPr="008960CE">
        <w:rPr>
          <w:rFonts w:cs="Arial"/>
          <w:szCs w:val="24"/>
        </w:rPr>
        <w:t xml:space="preserve"> (1</w:t>
      </w:r>
      <w:r w:rsidR="008960CE" w:rsidRPr="008960CE">
        <w:rPr>
          <w:rFonts w:cs="Arial"/>
          <w:szCs w:val="24"/>
        </w:rPr>
        <w:t>20</w:t>
      </w:r>
      <w:r w:rsidRPr="008960CE">
        <w:rPr>
          <w:rFonts w:cs="Arial"/>
          <w:szCs w:val="24"/>
        </w:rPr>
        <w:t>)</w:t>
      </w:r>
    </w:p>
    <w:p w:rsidR="00B91DCF" w:rsidRPr="00126864" w:rsidRDefault="00B91DCF" w:rsidP="00DE0284">
      <w:pPr>
        <w:pStyle w:val="Recuodecorpodetexto3"/>
        <w:suppressAutoHyphens/>
        <w:spacing w:line="240" w:lineRule="auto"/>
        <w:ind w:left="0" w:firstLine="0"/>
        <w:rPr>
          <w:rFonts w:cs="Arial"/>
          <w:szCs w:val="24"/>
        </w:rPr>
      </w:pPr>
    </w:p>
    <w:p w:rsidR="006821B8" w:rsidRPr="00126864" w:rsidRDefault="006821B8" w:rsidP="00DE0284">
      <w:pPr>
        <w:pStyle w:val="p23"/>
        <w:tabs>
          <w:tab w:val="left" w:pos="1220"/>
        </w:tabs>
        <w:suppressAutoHyphens/>
        <w:spacing w:line="240" w:lineRule="auto"/>
        <w:ind w:left="0"/>
        <w:jc w:val="both"/>
        <w:rPr>
          <w:rFonts w:ascii="Arial" w:hAnsi="Arial" w:cs="Arial"/>
          <w:b/>
          <w:bCs/>
          <w:szCs w:val="24"/>
        </w:rPr>
      </w:pPr>
      <w:r w:rsidRPr="00126864">
        <w:rPr>
          <w:rFonts w:ascii="Arial" w:hAnsi="Arial" w:cs="Arial"/>
          <w:b/>
          <w:bCs/>
          <w:szCs w:val="24"/>
        </w:rPr>
        <w:t xml:space="preserve">CLÁUSULA </w:t>
      </w:r>
      <w:r w:rsidR="001323C3" w:rsidRPr="00126864">
        <w:rPr>
          <w:rFonts w:ascii="Arial" w:hAnsi="Arial" w:cs="Arial"/>
          <w:b/>
          <w:bCs/>
          <w:szCs w:val="24"/>
        </w:rPr>
        <w:t>NONA –</w:t>
      </w:r>
      <w:r w:rsidRPr="00126864">
        <w:rPr>
          <w:rFonts w:ascii="Arial" w:hAnsi="Arial" w:cs="Arial"/>
          <w:b/>
          <w:bCs/>
          <w:szCs w:val="24"/>
        </w:rPr>
        <w:t xml:space="preserve"> D</w:t>
      </w:r>
      <w:r w:rsidR="001323C3" w:rsidRPr="00126864">
        <w:rPr>
          <w:rFonts w:ascii="Arial" w:hAnsi="Arial" w:cs="Arial"/>
          <w:b/>
          <w:bCs/>
          <w:szCs w:val="24"/>
        </w:rPr>
        <w:t>AS PENALIDADES E MULTAS</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A Contratada se sujeita às seguintes penalidades:</w:t>
      </w:r>
    </w:p>
    <w:p w:rsidR="006821B8" w:rsidRPr="00126864" w:rsidRDefault="001323C3" w:rsidP="00DE0284">
      <w:pPr>
        <w:pStyle w:val="p1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a) advertência, por escrito, sempre que ocorrerem pequenas irregularidades, para as quais haja concorrido;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b) multas sobre o valor total atualizado do contrato;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1 - de 2% (dois por cento) pelo descumprimento de Cláusula Contratual ou norma de Legislação pertinente.</w:t>
      </w:r>
    </w:p>
    <w:p w:rsidR="006821B8" w:rsidRPr="00126864" w:rsidRDefault="001323C3" w:rsidP="00DE0284">
      <w:pPr>
        <w:pStyle w:val="p33"/>
        <w:tabs>
          <w:tab w:val="clear" w:pos="1520"/>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006821B8" w:rsidRPr="00126864">
        <w:rPr>
          <w:rFonts w:ascii="Arial" w:hAnsi="Arial" w:cs="Arial"/>
          <w:szCs w:val="24"/>
        </w:rPr>
        <w:t xml:space="preserve">2 - de 5% (cinco por cento) nos casos de </w:t>
      </w:r>
      <w:proofErr w:type="spellStart"/>
      <w:r w:rsidR="006821B8" w:rsidRPr="00126864">
        <w:rPr>
          <w:rFonts w:ascii="Arial" w:hAnsi="Arial" w:cs="Arial"/>
          <w:szCs w:val="24"/>
        </w:rPr>
        <w:t>lnexecução</w:t>
      </w:r>
      <w:proofErr w:type="spellEnd"/>
      <w:r w:rsidR="006821B8" w:rsidRPr="00126864">
        <w:rPr>
          <w:rFonts w:ascii="Arial" w:hAnsi="Arial" w:cs="Arial"/>
          <w:szCs w:val="24"/>
        </w:rPr>
        <w:t xml:space="preserve"> total ou </w:t>
      </w:r>
      <w:r w:rsidR="006821B8" w:rsidRPr="00126864">
        <w:rPr>
          <w:rFonts w:ascii="Arial" w:hAnsi="Arial" w:cs="Arial"/>
          <w:szCs w:val="24"/>
        </w:rPr>
        <w:lastRenderedPageBreak/>
        <w:t>parcial, execução imperfeita ou em desacordo com as especificações, e negligência na execução do objeto contratado.</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 xml:space="preserve">3 – de 2% (dois por cento) no caso de não assinatura do instrumento contratual no prazo fixado no Edital. </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4 - À multa dobrará a cada caso de reincidência, não podendo ultrapassar a 30% (trinta por cento) do valor atualizado do contrato sem prejuízo da cobrança de perdas e danos que venha a ser causado ao interesse público e da possibilidade da rescisão contratual.</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c) suspensão do direito de contratar com o Município de Boqueirão do Leão pelo prazo de 02 (dois) anos.</w:t>
      </w:r>
    </w:p>
    <w:p w:rsidR="006821B8" w:rsidRPr="00126864" w:rsidRDefault="001323C3" w:rsidP="00DE0284">
      <w:pPr>
        <w:pStyle w:val="p32"/>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d) declaração de inidoneidade para contratar com a Administração Pública Municipal nos casos de falta grave</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d) Das Penalidades da Contratante:</w:t>
      </w:r>
    </w:p>
    <w:p w:rsidR="006821B8" w:rsidRPr="00126864" w:rsidRDefault="001323C3" w:rsidP="00DE0284">
      <w:pPr>
        <w:pStyle w:val="p24"/>
        <w:tabs>
          <w:tab w:val="left" w:pos="1843"/>
        </w:tabs>
        <w:suppressAutoHyphens/>
        <w:spacing w:line="240" w:lineRule="auto"/>
        <w:ind w:left="0" w:firstLine="0"/>
        <w:jc w:val="both"/>
        <w:rPr>
          <w:rFonts w:ascii="Arial" w:hAnsi="Arial" w:cs="Arial"/>
          <w:szCs w:val="24"/>
        </w:rPr>
      </w:pPr>
      <w:r w:rsidRPr="00126864">
        <w:rPr>
          <w:rFonts w:ascii="Arial" w:hAnsi="Arial" w:cs="Arial"/>
          <w:szCs w:val="24"/>
        </w:rPr>
        <w:tab/>
      </w:r>
      <w:r w:rsidRPr="00126864">
        <w:rPr>
          <w:rFonts w:ascii="Arial" w:hAnsi="Arial" w:cs="Arial"/>
          <w:szCs w:val="24"/>
        </w:rPr>
        <w:tab/>
      </w:r>
      <w:r w:rsidR="006821B8" w:rsidRPr="00126864">
        <w:rPr>
          <w:rFonts w:ascii="Arial" w:hAnsi="Arial" w:cs="Arial"/>
          <w:szCs w:val="24"/>
        </w:rPr>
        <w:t xml:space="preserve">1 - No caso de atraso imotivado do pagamento dos valores ajustados, o </w:t>
      </w:r>
      <w:proofErr w:type="spellStart"/>
      <w:proofErr w:type="gramStart"/>
      <w:r w:rsidR="006821B8" w:rsidRPr="00126864">
        <w:rPr>
          <w:rFonts w:ascii="Arial" w:hAnsi="Arial" w:cs="Arial"/>
          <w:szCs w:val="24"/>
        </w:rPr>
        <w:t>CONTRATANTEpagará</w:t>
      </w:r>
      <w:proofErr w:type="spellEnd"/>
      <w:proofErr w:type="gramEnd"/>
      <w:r w:rsidR="006821B8" w:rsidRPr="00126864">
        <w:rPr>
          <w:rFonts w:ascii="Arial" w:hAnsi="Arial" w:cs="Arial"/>
          <w:szCs w:val="24"/>
        </w:rPr>
        <w:t xml:space="preserve"> juros de mora de 1% (um por cento) sobre o valor </w:t>
      </w:r>
      <w:proofErr w:type="spellStart"/>
      <w:r w:rsidR="006821B8" w:rsidRPr="00126864">
        <w:rPr>
          <w:rFonts w:ascii="Arial" w:hAnsi="Arial" w:cs="Arial"/>
          <w:szCs w:val="24"/>
        </w:rPr>
        <w:t>impago</w:t>
      </w:r>
      <w:proofErr w:type="spellEnd"/>
      <w:r w:rsidR="006821B8" w:rsidRPr="00126864">
        <w:rPr>
          <w:rFonts w:ascii="Arial" w:hAnsi="Arial" w:cs="Arial"/>
          <w:szCs w:val="24"/>
        </w:rPr>
        <w:t>, além da correção monetária ocorrida no período do atraso.</w:t>
      </w:r>
    </w:p>
    <w:p w:rsidR="006821B8" w:rsidRPr="00126864" w:rsidRDefault="006821B8" w:rsidP="00DE0284">
      <w:pPr>
        <w:pStyle w:val="p24"/>
        <w:suppressAutoHyphens/>
        <w:spacing w:line="240" w:lineRule="auto"/>
        <w:ind w:left="0" w:firstLine="0"/>
        <w:jc w:val="both"/>
        <w:rPr>
          <w:rFonts w:ascii="Arial" w:hAnsi="Arial" w:cs="Arial"/>
          <w:szCs w:val="24"/>
        </w:rPr>
      </w:pPr>
    </w:p>
    <w:p w:rsidR="00841CBF" w:rsidRPr="00126864" w:rsidRDefault="00841CBF" w:rsidP="00DE0284">
      <w:pPr>
        <w:pStyle w:val="Padro"/>
        <w:suppressAutoHyphens/>
        <w:jc w:val="both"/>
        <w:rPr>
          <w:rFonts w:ascii="Arial" w:hAnsi="Arial" w:cs="Arial"/>
          <w:b/>
          <w:bCs/>
          <w:szCs w:val="24"/>
        </w:rPr>
      </w:pPr>
      <w:r w:rsidRPr="00126864">
        <w:rPr>
          <w:rFonts w:ascii="Arial" w:hAnsi="Arial" w:cs="Arial"/>
          <w:b/>
          <w:bCs/>
          <w:szCs w:val="24"/>
        </w:rPr>
        <w:t>CLÁUSULA DÉCIMA</w:t>
      </w:r>
      <w:r w:rsidR="001323C3" w:rsidRPr="00126864">
        <w:rPr>
          <w:rFonts w:ascii="Arial" w:hAnsi="Arial" w:cs="Arial"/>
          <w:b/>
          <w:bCs/>
          <w:szCs w:val="24"/>
        </w:rPr>
        <w:t xml:space="preserve"> - </w:t>
      </w:r>
      <w:r w:rsidRPr="00126864">
        <w:rPr>
          <w:rFonts w:ascii="Arial" w:hAnsi="Arial" w:cs="Arial"/>
          <w:b/>
          <w:bCs/>
          <w:szCs w:val="24"/>
        </w:rPr>
        <w:t>DA RESCISÃO E ALTERAÇÃO CONTRATUAL</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O presente Contrato poderá ser rescindido:</w:t>
      </w:r>
    </w:p>
    <w:p w:rsidR="00841CBF" w:rsidRPr="00126864"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 xml:space="preserve">Por ato unilateral e escrito da Administração, nas situações previstas no inciso I, do art. 138, da Lei nº 14.133/2021, e com as </w:t>
      </w:r>
      <w:r w:rsidR="001323C3" w:rsidRPr="00126864">
        <w:rPr>
          <w:rFonts w:ascii="Arial" w:hAnsi="Arial" w:cs="Arial"/>
          <w:bCs/>
          <w:szCs w:val="24"/>
        </w:rPr>
        <w:t>conseqüências</w:t>
      </w:r>
      <w:r w:rsidRPr="00126864">
        <w:rPr>
          <w:rFonts w:ascii="Arial" w:hAnsi="Arial" w:cs="Arial"/>
          <w:bCs/>
          <w:szCs w:val="24"/>
        </w:rPr>
        <w:t xml:space="preserve"> indicadas no art. 139 da mesma Lei, sem prejuízo da aplicação das sanções previstas na Cláusula Décima Primeira;</w:t>
      </w:r>
    </w:p>
    <w:p w:rsidR="00841CBF" w:rsidRPr="00126864"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Consensualmente, nos termos do art. 138, inciso II,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 xml:space="preserve">A extinção contratual deverá ser formalmente motivada nos autos de processo administrativo, assegurado à Contratada </w:t>
      </w:r>
      <w:proofErr w:type="gramStart"/>
      <w:r w:rsidRPr="00126864">
        <w:rPr>
          <w:rFonts w:ascii="Arial" w:hAnsi="Arial" w:cs="Arial"/>
          <w:szCs w:val="24"/>
        </w:rPr>
        <w:t>o direito à prévia e ampla defesa, verificada</w:t>
      </w:r>
      <w:proofErr w:type="gramEnd"/>
      <w:r w:rsidRPr="00126864">
        <w:rPr>
          <w:rFonts w:ascii="Arial" w:hAnsi="Arial" w:cs="Arial"/>
          <w:szCs w:val="24"/>
        </w:rPr>
        <w:t xml:space="preserve"> a ocorrência de um dos motivos previstos no art. 137,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A Contratada reconhece os direitos da Contratante em caso de rescisão administrativa prevista no art. 115, da Lei nº 14.133/2021.</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Eventuais alterações contratuais reger-se-ão pela disciplina do art. 124, da Lei nº 14.1333/2021.</w:t>
      </w:r>
    </w:p>
    <w:p w:rsidR="00841CBF" w:rsidRDefault="00841CBF" w:rsidP="00DE0284">
      <w:pPr>
        <w:pStyle w:val="Padro"/>
        <w:suppressAutoHyphens/>
        <w:ind w:firstLine="1843"/>
        <w:jc w:val="both"/>
        <w:rPr>
          <w:rFonts w:ascii="Arial" w:hAnsi="Arial" w:cs="Arial"/>
          <w:bCs/>
          <w:szCs w:val="24"/>
        </w:rPr>
      </w:pPr>
      <w:r w:rsidRPr="00126864">
        <w:rPr>
          <w:rFonts w:ascii="Arial" w:hAnsi="Arial" w:cs="Arial"/>
          <w:bCs/>
          <w:szCs w:val="24"/>
        </w:rPr>
        <w:t>A contratada é obrigada a aceitar, nas mesmas condições contratuais, os acréscimos ou supressões que se fizerem necessários, por conveniência da Administração, dentro do Limite permitido pelo art. 125, da Lei nº 14.133/2021, sobre o valor atualizado do contrato.</w:t>
      </w:r>
    </w:p>
    <w:p w:rsidR="00606085" w:rsidRDefault="00606085" w:rsidP="00DE0284">
      <w:pPr>
        <w:pStyle w:val="Padro"/>
        <w:suppressAutoHyphens/>
        <w:ind w:firstLine="1843"/>
        <w:jc w:val="both"/>
        <w:rPr>
          <w:rFonts w:ascii="Arial" w:hAnsi="Arial" w:cs="Arial"/>
          <w:bCs/>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AE4936" w:rsidRPr="00126864">
        <w:rPr>
          <w:rFonts w:ascii="Arial" w:hAnsi="Arial" w:cs="Arial"/>
          <w:b/>
          <w:szCs w:val="24"/>
        </w:rPr>
        <w:t xml:space="preserve">PRIMEIRA - </w:t>
      </w:r>
      <w:r w:rsidRPr="00126864">
        <w:rPr>
          <w:rFonts w:ascii="Arial" w:hAnsi="Arial" w:cs="Arial"/>
          <w:b/>
          <w:szCs w:val="24"/>
        </w:rPr>
        <w:t>DA GESTÃO E FISCALIZAÇÃO</w:t>
      </w:r>
    </w:p>
    <w:p w:rsidR="00E63809" w:rsidRPr="00E63809" w:rsidRDefault="00E63809" w:rsidP="00370B25">
      <w:pPr>
        <w:tabs>
          <w:tab w:val="left" w:pos="898"/>
        </w:tabs>
        <w:suppressAutoHyphens/>
        <w:ind w:right="-1" w:firstLine="1985"/>
        <w:jc w:val="both"/>
        <w:rPr>
          <w:rFonts w:cs="Arial"/>
          <w:sz w:val="24"/>
          <w:szCs w:val="24"/>
        </w:rPr>
      </w:pPr>
      <w:r w:rsidRPr="00E63809">
        <w:rPr>
          <w:rFonts w:cs="Arial"/>
          <w:w w:val="110"/>
          <w:sz w:val="24"/>
          <w:szCs w:val="24"/>
        </w:rPr>
        <w:t xml:space="preserve">A gestão e a fiscalização do objeto do contrato </w:t>
      </w:r>
      <w:proofErr w:type="gramStart"/>
      <w:r w:rsidRPr="00E63809">
        <w:rPr>
          <w:rFonts w:cs="Arial"/>
          <w:w w:val="110"/>
          <w:sz w:val="24"/>
          <w:szCs w:val="24"/>
        </w:rPr>
        <w:t>será realizada</w:t>
      </w:r>
      <w:proofErr w:type="gramEnd"/>
      <w:r w:rsidRPr="00E63809">
        <w:rPr>
          <w:rFonts w:cs="Arial"/>
          <w:w w:val="110"/>
          <w:sz w:val="24"/>
          <w:szCs w:val="24"/>
        </w:rPr>
        <w:t>, conforme o</w:t>
      </w:r>
      <w:r w:rsidR="001A7C86">
        <w:rPr>
          <w:rFonts w:cs="Arial"/>
          <w:w w:val="110"/>
          <w:sz w:val="24"/>
          <w:szCs w:val="24"/>
        </w:rPr>
        <w:t xml:space="preserve"> </w:t>
      </w:r>
      <w:r w:rsidRPr="00E63809">
        <w:rPr>
          <w:rFonts w:cs="Arial"/>
          <w:w w:val="110"/>
          <w:sz w:val="24"/>
          <w:szCs w:val="24"/>
        </w:rPr>
        <w:t xml:space="preserve">disposto do Decreto Municipal n° 2411 de 27/12/2023, nos termos da Lei </w:t>
      </w:r>
      <w:proofErr w:type="spellStart"/>
      <w:r w:rsidRPr="00E63809">
        <w:rPr>
          <w:rFonts w:cs="Arial"/>
          <w:w w:val="110"/>
          <w:sz w:val="24"/>
          <w:szCs w:val="24"/>
        </w:rPr>
        <w:t>Federalnº</w:t>
      </w:r>
      <w:proofErr w:type="spellEnd"/>
      <w:r w:rsidRPr="00E63809">
        <w:rPr>
          <w:rFonts w:cs="Arial"/>
          <w:w w:val="110"/>
          <w:sz w:val="24"/>
          <w:szCs w:val="24"/>
        </w:rPr>
        <w:t xml:space="preserve"> 14.133/202.</w:t>
      </w:r>
    </w:p>
    <w:p w:rsidR="00E63809" w:rsidRPr="00E63809" w:rsidRDefault="00E63809" w:rsidP="00370B25">
      <w:pPr>
        <w:pStyle w:val="PargrafodaLista"/>
        <w:tabs>
          <w:tab w:val="left" w:pos="946"/>
        </w:tabs>
        <w:suppressAutoHyphens/>
        <w:ind w:left="0" w:right="-1" w:firstLine="1985"/>
        <w:rPr>
          <w:rFonts w:ascii="Arial" w:hAnsi="Arial" w:cs="Arial"/>
          <w:sz w:val="24"/>
          <w:szCs w:val="24"/>
        </w:rPr>
      </w:pPr>
      <w:r w:rsidRPr="00E63809">
        <w:rPr>
          <w:rFonts w:ascii="Arial" w:hAnsi="Arial" w:cs="Arial"/>
          <w:sz w:val="24"/>
          <w:szCs w:val="24"/>
        </w:rPr>
        <w:lastRenderedPageBreak/>
        <w:t>A</w:t>
      </w:r>
      <w:r w:rsidR="001A7C86">
        <w:rPr>
          <w:rFonts w:ascii="Arial" w:hAnsi="Arial" w:cs="Arial"/>
          <w:sz w:val="24"/>
          <w:szCs w:val="24"/>
        </w:rPr>
        <w:t xml:space="preserve"> </w:t>
      </w:r>
      <w:r w:rsidRPr="00E63809">
        <w:rPr>
          <w:rFonts w:ascii="Arial" w:hAnsi="Arial" w:cs="Arial"/>
          <w:sz w:val="24"/>
          <w:szCs w:val="24"/>
        </w:rPr>
        <w:t>gestão</w:t>
      </w:r>
      <w:r w:rsidR="001A7C86">
        <w:rPr>
          <w:rFonts w:ascii="Arial" w:hAnsi="Arial" w:cs="Arial"/>
          <w:sz w:val="24"/>
          <w:szCs w:val="24"/>
        </w:rPr>
        <w:t xml:space="preserve"> </w:t>
      </w:r>
      <w:r w:rsidRPr="00E63809">
        <w:rPr>
          <w:rFonts w:ascii="Arial" w:hAnsi="Arial" w:cs="Arial"/>
          <w:sz w:val="24"/>
          <w:szCs w:val="24"/>
        </w:rPr>
        <w:t>do</w:t>
      </w:r>
      <w:r w:rsidR="001A7C86">
        <w:rPr>
          <w:rFonts w:ascii="Arial" w:hAnsi="Arial" w:cs="Arial"/>
          <w:sz w:val="24"/>
          <w:szCs w:val="24"/>
        </w:rPr>
        <w:t xml:space="preserve"> </w:t>
      </w:r>
      <w:r w:rsidRPr="00E63809">
        <w:rPr>
          <w:rFonts w:ascii="Arial" w:hAnsi="Arial" w:cs="Arial"/>
          <w:sz w:val="24"/>
          <w:szCs w:val="24"/>
        </w:rPr>
        <w:t>contrato</w:t>
      </w:r>
      <w:r w:rsidR="001A7C86">
        <w:rPr>
          <w:rFonts w:ascii="Arial" w:hAnsi="Arial" w:cs="Arial"/>
          <w:sz w:val="24"/>
          <w:szCs w:val="24"/>
        </w:rPr>
        <w:t xml:space="preserve"> </w:t>
      </w:r>
      <w:r w:rsidRPr="00E63809">
        <w:rPr>
          <w:rFonts w:ascii="Arial" w:hAnsi="Arial" w:cs="Arial"/>
          <w:sz w:val="24"/>
          <w:szCs w:val="24"/>
        </w:rPr>
        <w:t>ficará</w:t>
      </w:r>
      <w:r w:rsidR="001A7C86">
        <w:rPr>
          <w:rFonts w:ascii="Arial" w:hAnsi="Arial" w:cs="Arial"/>
          <w:sz w:val="24"/>
          <w:szCs w:val="24"/>
        </w:rPr>
        <w:t xml:space="preserve"> </w:t>
      </w:r>
      <w:r w:rsidRPr="00E63809">
        <w:rPr>
          <w:rFonts w:ascii="Arial" w:hAnsi="Arial" w:cs="Arial"/>
          <w:sz w:val="24"/>
          <w:szCs w:val="24"/>
        </w:rPr>
        <w:t>sob</w:t>
      </w:r>
      <w:r w:rsidR="001A7C86">
        <w:rPr>
          <w:rFonts w:ascii="Arial" w:hAnsi="Arial" w:cs="Arial"/>
          <w:sz w:val="24"/>
          <w:szCs w:val="24"/>
        </w:rPr>
        <w:t xml:space="preserve"> </w:t>
      </w:r>
      <w:r w:rsidRPr="00E63809">
        <w:rPr>
          <w:rFonts w:ascii="Arial" w:hAnsi="Arial" w:cs="Arial"/>
          <w:sz w:val="24"/>
          <w:szCs w:val="24"/>
        </w:rPr>
        <w:t>a</w:t>
      </w:r>
      <w:r w:rsidR="001A7C86">
        <w:rPr>
          <w:rFonts w:ascii="Arial" w:hAnsi="Arial" w:cs="Arial"/>
          <w:sz w:val="24"/>
          <w:szCs w:val="24"/>
        </w:rPr>
        <w:t xml:space="preserve"> </w:t>
      </w:r>
      <w:r w:rsidRPr="00E63809">
        <w:rPr>
          <w:rFonts w:ascii="Arial" w:hAnsi="Arial" w:cs="Arial"/>
          <w:sz w:val="24"/>
          <w:szCs w:val="24"/>
        </w:rPr>
        <w:t>responsabilidade</w:t>
      </w:r>
      <w:r w:rsidR="001A7C86">
        <w:rPr>
          <w:rFonts w:ascii="Arial" w:hAnsi="Arial" w:cs="Arial"/>
          <w:sz w:val="24"/>
          <w:szCs w:val="24"/>
        </w:rPr>
        <w:t xml:space="preserve"> </w:t>
      </w:r>
      <w:r w:rsidRPr="00E63809">
        <w:rPr>
          <w:rFonts w:ascii="Arial" w:hAnsi="Arial" w:cs="Arial"/>
          <w:sz w:val="24"/>
          <w:szCs w:val="24"/>
        </w:rPr>
        <w:t>da servidora Marciani Martini Pozzebom nos termos da</w:t>
      </w:r>
      <w:r w:rsidR="001A7C86">
        <w:rPr>
          <w:rFonts w:ascii="Arial" w:hAnsi="Arial" w:cs="Arial"/>
          <w:sz w:val="24"/>
          <w:szCs w:val="24"/>
        </w:rPr>
        <w:t xml:space="preserve"> </w:t>
      </w:r>
      <w:r w:rsidRPr="00E63809">
        <w:rPr>
          <w:rFonts w:ascii="Arial" w:hAnsi="Arial" w:cs="Arial"/>
          <w:sz w:val="24"/>
          <w:szCs w:val="24"/>
        </w:rPr>
        <w:t>Portarianº</w:t>
      </w:r>
      <w:r w:rsidRPr="00E63809">
        <w:rPr>
          <w:rFonts w:ascii="Arial" w:hAnsi="Arial" w:cs="Arial"/>
          <w:spacing w:val="4"/>
          <w:sz w:val="24"/>
          <w:szCs w:val="24"/>
        </w:rPr>
        <w:t xml:space="preserve"> 12409/2025</w:t>
      </w:r>
      <w:r w:rsidRPr="00E63809">
        <w:rPr>
          <w:rFonts w:ascii="Arial" w:hAnsi="Arial" w:cs="Arial"/>
          <w:sz w:val="24"/>
          <w:szCs w:val="24"/>
        </w:rPr>
        <w:t>.</w:t>
      </w:r>
    </w:p>
    <w:p w:rsidR="00E63809" w:rsidRPr="00370B25" w:rsidRDefault="00E63809" w:rsidP="00370B25">
      <w:pPr>
        <w:ind w:right="-1" w:firstLine="1843"/>
        <w:jc w:val="both"/>
        <w:rPr>
          <w:rFonts w:cs="Arial"/>
          <w:sz w:val="24"/>
          <w:szCs w:val="24"/>
        </w:rPr>
      </w:pPr>
      <w:r w:rsidRPr="00370B25">
        <w:rPr>
          <w:rFonts w:cs="Arial"/>
          <w:sz w:val="24"/>
          <w:szCs w:val="24"/>
        </w:rPr>
        <w:t xml:space="preserve">A fiscalização do presente contrato ficará a cargo </w:t>
      </w:r>
      <w:r w:rsidR="00370B25" w:rsidRPr="00370B25">
        <w:rPr>
          <w:rFonts w:cs="Arial"/>
          <w:sz w:val="24"/>
          <w:szCs w:val="24"/>
        </w:rPr>
        <w:t>do Servidor M</w:t>
      </w:r>
      <w:r w:rsidR="00370B25" w:rsidRPr="00370B25">
        <w:rPr>
          <w:rFonts w:cs="Arial"/>
          <w:sz w:val="24"/>
          <w:szCs w:val="24"/>
        </w:rPr>
        <w:t>u</w:t>
      </w:r>
      <w:r w:rsidR="00370B25" w:rsidRPr="00370B25">
        <w:rPr>
          <w:rFonts w:cs="Arial"/>
          <w:sz w:val="24"/>
          <w:szCs w:val="24"/>
        </w:rPr>
        <w:t xml:space="preserve">nicipal Irajá </w:t>
      </w:r>
      <w:proofErr w:type="spellStart"/>
      <w:r w:rsidR="00370B25" w:rsidRPr="00370B25">
        <w:rPr>
          <w:rFonts w:cs="Arial"/>
          <w:sz w:val="24"/>
          <w:szCs w:val="24"/>
        </w:rPr>
        <w:t>Gravina</w:t>
      </w:r>
      <w:proofErr w:type="spellEnd"/>
      <w:r w:rsidRPr="00370B25">
        <w:rPr>
          <w:rFonts w:cs="Arial"/>
          <w:sz w:val="24"/>
          <w:szCs w:val="24"/>
        </w:rPr>
        <w:t xml:space="preserve"> de</w:t>
      </w:r>
      <w:r w:rsidR="00370B25" w:rsidRPr="00370B25">
        <w:rPr>
          <w:rFonts w:cs="Arial"/>
          <w:sz w:val="24"/>
          <w:szCs w:val="24"/>
        </w:rPr>
        <w:t>signado</w:t>
      </w:r>
      <w:r w:rsidRPr="00370B25">
        <w:rPr>
          <w:rFonts w:cs="Arial"/>
          <w:sz w:val="24"/>
          <w:szCs w:val="24"/>
        </w:rPr>
        <w:t xml:space="preserve"> pela Portaria nº</w:t>
      </w:r>
      <w:r w:rsidRPr="00370B25">
        <w:rPr>
          <w:rFonts w:cs="Arial"/>
          <w:spacing w:val="1"/>
          <w:sz w:val="24"/>
          <w:szCs w:val="24"/>
        </w:rPr>
        <w:t xml:space="preserve"> 12407</w:t>
      </w:r>
      <w:r w:rsidRPr="00370B25">
        <w:rPr>
          <w:rFonts w:cs="Arial"/>
          <w:sz w:val="24"/>
          <w:szCs w:val="24"/>
        </w:rPr>
        <w:t>/2025, em conformidade com o art. 13 do decreto supra referido, sendo responsável pelo</w:t>
      </w:r>
      <w:r w:rsidR="001A7C86" w:rsidRPr="00370B25">
        <w:rPr>
          <w:rFonts w:cs="Arial"/>
          <w:sz w:val="24"/>
          <w:szCs w:val="24"/>
        </w:rPr>
        <w:t xml:space="preserve"> </w:t>
      </w:r>
      <w:r w:rsidRPr="00370B25">
        <w:rPr>
          <w:rFonts w:cs="Arial"/>
          <w:sz w:val="24"/>
          <w:szCs w:val="24"/>
        </w:rPr>
        <w:t>acompanhamento</w:t>
      </w:r>
      <w:r w:rsidR="001A7C86" w:rsidRPr="00370B25">
        <w:rPr>
          <w:rFonts w:cs="Arial"/>
          <w:sz w:val="24"/>
          <w:szCs w:val="24"/>
        </w:rPr>
        <w:t xml:space="preserve"> </w:t>
      </w:r>
      <w:r w:rsidRPr="00370B25">
        <w:rPr>
          <w:rFonts w:cs="Arial"/>
          <w:sz w:val="24"/>
          <w:szCs w:val="24"/>
        </w:rPr>
        <w:t>e fisc</w:t>
      </w:r>
      <w:r w:rsidRPr="00370B25">
        <w:rPr>
          <w:rFonts w:cs="Arial"/>
          <w:sz w:val="24"/>
          <w:szCs w:val="24"/>
        </w:rPr>
        <w:t>a</w:t>
      </w:r>
      <w:r w:rsidRPr="00370B25">
        <w:rPr>
          <w:rFonts w:cs="Arial"/>
          <w:sz w:val="24"/>
          <w:szCs w:val="24"/>
        </w:rPr>
        <w:t>lização</w:t>
      </w:r>
      <w:r w:rsidR="001A7C86" w:rsidRPr="00370B25">
        <w:rPr>
          <w:rFonts w:cs="Arial"/>
          <w:sz w:val="24"/>
          <w:szCs w:val="24"/>
        </w:rPr>
        <w:t xml:space="preserve"> </w:t>
      </w:r>
      <w:r w:rsidRPr="00370B25">
        <w:rPr>
          <w:rFonts w:cs="Arial"/>
          <w:sz w:val="24"/>
          <w:szCs w:val="24"/>
        </w:rPr>
        <w:t>da</w:t>
      </w:r>
      <w:r w:rsidR="001A7C86" w:rsidRPr="00370B25">
        <w:rPr>
          <w:rFonts w:cs="Arial"/>
          <w:sz w:val="24"/>
          <w:szCs w:val="24"/>
        </w:rPr>
        <w:t xml:space="preserve"> </w:t>
      </w:r>
      <w:r w:rsidRPr="00370B25">
        <w:rPr>
          <w:rFonts w:cs="Arial"/>
          <w:sz w:val="24"/>
          <w:szCs w:val="24"/>
        </w:rPr>
        <w:t>execução</w:t>
      </w:r>
      <w:r w:rsidR="001A7C86" w:rsidRPr="00370B25">
        <w:rPr>
          <w:rFonts w:cs="Arial"/>
          <w:sz w:val="24"/>
          <w:szCs w:val="24"/>
        </w:rPr>
        <w:t xml:space="preserve"> </w:t>
      </w:r>
      <w:r w:rsidRPr="00370B25">
        <w:rPr>
          <w:rFonts w:cs="Arial"/>
          <w:sz w:val="24"/>
          <w:szCs w:val="24"/>
        </w:rPr>
        <w:t>do</w:t>
      </w:r>
      <w:r w:rsidR="001A7C86" w:rsidRPr="00370B25">
        <w:rPr>
          <w:rFonts w:cs="Arial"/>
          <w:sz w:val="24"/>
          <w:szCs w:val="24"/>
        </w:rPr>
        <w:t xml:space="preserve"> </w:t>
      </w:r>
      <w:r w:rsidRPr="00370B25">
        <w:rPr>
          <w:rFonts w:cs="Arial"/>
          <w:sz w:val="24"/>
          <w:szCs w:val="24"/>
        </w:rPr>
        <w:t>contrato.</w:t>
      </w:r>
      <w:r w:rsidR="00513DFB" w:rsidRPr="00370B25">
        <w:rPr>
          <w:rFonts w:cs="Arial"/>
          <w:sz w:val="24"/>
          <w:szCs w:val="24"/>
        </w:rPr>
        <w:t xml:space="preserve"> </w:t>
      </w:r>
    </w:p>
    <w:p w:rsidR="00E63809" w:rsidRPr="00E63809" w:rsidRDefault="00E63809" w:rsidP="00370B25">
      <w:pPr>
        <w:pStyle w:val="western"/>
        <w:spacing w:before="0" w:after="0"/>
        <w:ind w:right="-1" w:firstLine="1985"/>
        <w:jc w:val="both"/>
        <w:rPr>
          <w:rFonts w:ascii="Arial" w:hAnsi="Arial" w:cs="Arial"/>
        </w:rPr>
      </w:pPr>
      <w:r w:rsidRPr="00E63809">
        <w:rPr>
          <w:rFonts w:ascii="Arial" w:hAnsi="Arial" w:cs="Arial"/>
        </w:rPr>
        <w:t>Quaisquer exigências da fiscalização, inerentes ao objeto contratado, deverão ser prontamente atendidas pela CONTRATADA, sem quaisquer ônus adicionais para o Município de Boqueirão do Leão - RS.</w:t>
      </w:r>
    </w:p>
    <w:p w:rsidR="00841CBF" w:rsidRPr="00126864" w:rsidRDefault="00841CBF" w:rsidP="00DE0284">
      <w:pPr>
        <w:suppressAutoHyphens/>
        <w:ind w:firstLine="1843"/>
        <w:jc w:val="both"/>
        <w:rPr>
          <w:rFonts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AE4936" w:rsidRPr="00126864">
        <w:rPr>
          <w:rFonts w:ascii="Arial" w:hAnsi="Arial" w:cs="Arial"/>
          <w:b/>
          <w:szCs w:val="24"/>
        </w:rPr>
        <w:t xml:space="preserve">SEGUNDA - </w:t>
      </w:r>
      <w:r w:rsidRPr="00126864">
        <w:rPr>
          <w:rFonts w:ascii="Arial" w:hAnsi="Arial" w:cs="Arial"/>
          <w:b/>
          <w:szCs w:val="24"/>
        </w:rPr>
        <w:t>DA VINCULAÇÃO</w:t>
      </w:r>
    </w:p>
    <w:p w:rsidR="00841CBF" w:rsidRPr="00126864" w:rsidRDefault="00841CBF" w:rsidP="00DE0284">
      <w:pPr>
        <w:suppressAutoHyphens/>
        <w:ind w:firstLine="1843"/>
        <w:jc w:val="both"/>
        <w:rPr>
          <w:rFonts w:cs="Arial"/>
          <w:b/>
          <w:sz w:val="24"/>
          <w:szCs w:val="24"/>
        </w:rPr>
      </w:pPr>
      <w:r w:rsidRPr="00126864">
        <w:rPr>
          <w:rFonts w:cs="Arial"/>
          <w:sz w:val="24"/>
          <w:szCs w:val="24"/>
        </w:rPr>
        <w:t>O presente contrato vincula-se ao Edital de Pregão Eletrônico nº 0</w:t>
      </w:r>
      <w:r w:rsidR="008960CE">
        <w:rPr>
          <w:rFonts w:cs="Arial"/>
          <w:sz w:val="24"/>
          <w:szCs w:val="24"/>
        </w:rPr>
        <w:t>04</w:t>
      </w:r>
      <w:r w:rsidRPr="00126864">
        <w:rPr>
          <w:rFonts w:cs="Arial"/>
          <w:sz w:val="24"/>
          <w:szCs w:val="24"/>
        </w:rPr>
        <w:t>/202</w:t>
      </w:r>
      <w:r w:rsidR="008960CE">
        <w:rPr>
          <w:rFonts w:cs="Arial"/>
          <w:sz w:val="24"/>
          <w:szCs w:val="24"/>
        </w:rPr>
        <w:t>6</w:t>
      </w:r>
      <w:r w:rsidRPr="00126864">
        <w:rPr>
          <w:rFonts w:cs="Arial"/>
          <w:sz w:val="24"/>
          <w:szCs w:val="24"/>
        </w:rPr>
        <w:t>, processado nos termos da Lei Federal nº 14.133/2021, e à proposta vencedora, independentemente de transcrição.</w:t>
      </w:r>
    </w:p>
    <w:p w:rsidR="00841CBF" w:rsidRPr="00126864" w:rsidRDefault="00841CBF" w:rsidP="00DE0284">
      <w:pPr>
        <w:pStyle w:val="Padro"/>
        <w:suppressAutoHyphens/>
        <w:ind w:firstLine="1843"/>
        <w:jc w:val="both"/>
        <w:rPr>
          <w:rFonts w:ascii="Arial" w:hAnsi="Arial" w:cs="Arial"/>
          <w:szCs w:val="24"/>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 xml:space="preserve">TERCEIRA - </w:t>
      </w:r>
      <w:r w:rsidRPr="00126864">
        <w:rPr>
          <w:rFonts w:ascii="Arial" w:hAnsi="Arial" w:cs="Arial"/>
          <w:b/>
          <w:szCs w:val="24"/>
        </w:rPr>
        <w:t>DOS CASOS OMISSOS</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Os casos omissos serão decididos pela Contratante, segundo as disposições contidas na Lei nº 14.133/2021 e demais normas de licitações e contratos administrativos e, subsidiariamente, segundo as normas e princípios gerais dos contratos.</w:t>
      </w:r>
    </w:p>
    <w:p w:rsidR="00841CBF" w:rsidRPr="00126864" w:rsidRDefault="00841CBF" w:rsidP="00DE0284">
      <w:pPr>
        <w:pStyle w:val="Padro"/>
        <w:suppressAutoHyphens/>
        <w:ind w:firstLine="1843"/>
        <w:jc w:val="both"/>
        <w:rPr>
          <w:rFonts w:ascii="Arial" w:hAnsi="Arial"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 xml:space="preserve">QUARTA - </w:t>
      </w:r>
      <w:r w:rsidRPr="00126864">
        <w:rPr>
          <w:rFonts w:ascii="Arial" w:hAnsi="Arial" w:cs="Arial"/>
          <w:b/>
          <w:szCs w:val="24"/>
        </w:rPr>
        <w:t>DA PUBLICAÇÃO</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A Contratante providenciará a publicação deste instrumento, por extrato, na imprensa oficial do Município de acordo com o previsto na Lei nº 14.133/2021.</w:t>
      </w:r>
    </w:p>
    <w:p w:rsidR="00841CBF" w:rsidRPr="00126864" w:rsidRDefault="00841CBF" w:rsidP="00DE0284">
      <w:pPr>
        <w:pStyle w:val="Padro"/>
        <w:suppressAutoHyphens/>
        <w:ind w:firstLine="1843"/>
        <w:jc w:val="both"/>
        <w:rPr>
          <w:rFonts w:ascii="Arial" w:hAnsi="Arial" w:cs="Arial"/>
          <w:sz w:val="23"/>
          <w:szCs w:val="23"/>
        </w:rPr>
      </w:pPr>
    </w:p>
    <w:p w:rsidR="00841CBF" w:rsidRPr="00126864" w:rsidRDefault="00841CBF" w:rsidP="00DE0284">
      <w:pPr>
        <w:pStyle w:val="Padro"/>
        <w:suppressAutoHyphens/>
        <w:jc w:val="both"/>
        <w:rPr>
          <w:rFonts w:ascii="Arial" w:hAnsi="Arial" w:cs="Arial"/>
          <w:b/>
          <w:szCs w:val="24"/>
        </w:rPr>
      </w:pPr>
      <w:r w:rsidRPr="00126864">
        <w:rPr>
          <w:rFonts w:ascii="Arial" w:hAnsi="Arial" w:cs="Arial"/>
          <w:b/>
          <w:szCs w:val="24"/>
        </w:rPr>
        <w:t xml:space="preserve">CLÁUSULA DÉCIMA </w:t>
      </w:r>
      <w:r w:rsidR="00B97EC7" w:rsidRPr="00126864">
        <w:rPr>
          <w:rFonts w:ascii="Arial" w:hAnsi="Arial" w:cs="Arial"/>
          <w:b/>
          <w:szCs w:val="24"/>
        </w:rPr>
        <w:t>QUINTA - DO FORO</w:t>
      </w: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 xml:space="preserve">As partes elegem o foro de </w:t>
      </w:r>
      <w:r w:rsidR="00040EFB" w:rsidRPr="00126864">
        <w:rPr>
          <w:rFonts w:ascii="Arial" w:hAnsi="Arial" w:cs="Arial"/>
          <w:szCs w:val="24"/>
        </w:rPr>
        <w:t>Venâncio Aires -</w:t>
      </w:r>
      <w:r w:rsidRPr="00126864">
        <w:rPr>
          <w:rFonts w:ascii="Arial" w:hAnsi="Arial" w:cs="Arial"/>
          <w:szCs w:val="24"/>
        </w:rPr>
        <w:t xml:space="preserve"> RS, para dirimir as questões porventura derivadas do presente contrato, com renúncia expressa a qualquer outro, por mais privilegiado que seja.</w:t>
      </w:r>
    </w:p>
    <w:p w:rsidR="00841CBF" w:rsidRPr="00126864" w:rsidRDefault="00841CBF" w:rsidP="00DE0284">
      <w:pPr>
        <w:pStyle w:val="Padro"/>
        <w:suppressAutoHyphens/>
        <w:ind w:left="284" w:firstLine="1843"/>
        <w:jc w:val="both"/>
        <w:rPr>
          <w:rFonts w:ascii="Arial" w:hAnsi="Arial" w:cs="Arial"/>
          <w:szCs w:val="24"/>
        </w:rPr>
      </w:pPr>
    </w:p>
    <w:p w:rsidR="00841CBF" w:rsidRPr="00126864" w:rsidRDefault="00841CBF" w:rsidP="00DE0284">
      <w:pPr>
        <w:pStyle w:val="Padro"/>
        <w:suppressAutoHyphens/>
        <w:ind w:firstLine="1843"/>
        <w:jc w:val="both"/>
        <w:rPr>
          <w:rFonts w:ascii="Arial" w:hAnsi="Arial" w:cs="Arial"/>
          <w:szCs w:val="24"/>
        </w:rPr>
      </w:pPr>
      <w:r w:rsidRPr="00126864">
        <w:rPr>
          <w:rFonts w:ascii="Arial" w:hAnsi="Arial" w:cs="Arial"/>
          <w:szCs w:val="24"/>
        </w:rPr>
        <w:t>E, por estarem justos e contratados, firmam o presente em quatro vias de igual teor e forma, na presença das testemunhas instrumentais abaixo assinadas.</w:t>
      </w:r>
    </w:p>
    <w:p w:rsidR="00841CBF" w:rsidRPr="00126864" w:rsidRDefault="00040EFB" w:rsidP="00DE0284">
      <w:pPr>
        <w:suppressAutoHyphens/>
        <w:jc w:val="right"/>
        <w:rPr>
          <w:rFonts w:cs="Arial"/>
          <w:sz w:val="24"/>
          <w:szCs w:val="24"/>
        </w:rPr>
      </w:pPr>
      <w:r w:rsidRPr="00126864">
        <w:rPr>
          <w:rFonts w:cs="Arial"/>
          <w:sz w:val="24"/>
          <w:szCs w:val="24"/>
        </w:rPr>
        <w:t>Boqueirão do Leão - RS</w:t>
      </w:r>
      <w:proofErr w:type="gramStart"/>
      <w:r w:rsidR="00841CBF" w:rsidRPr="00126864">
        <w:rPr>
          <w:rFonts w:cs="Arial"/>
          <w:sz w:val="24"/>
          <w:szCs w:val="24"/>
        </w:rPr>
        <w:t>, ...</w:t>
      </w:r>
      <w:proofErr w:type="gramEnd"/>
      <w:r w:rsidR="00841CBF" w:rsidRPr="00126864">
        <w:rPr>
          <w:rFonts w:cs="Arial"/>
          <w:sz w:val="24"/>
          <w:szCs w:val="24"/>
        </w:rPr>
        <w:t xml:space="preserve">... </w:t>
      </w:r>
      <w:proofErr w:type="gramStart"/>
      <w:r w:rsidR="00841CBF" w:rsidRPr="00126864">
        <w:rPr>
          <w:rFonts w:cs="Arial"/>
          <w:sz w:val="24"/>
          <w:szCs w:val="24"/>
        </w:rPr>
        <w:t>de</w:t>
      </w:r>
      <w:proofErr w:type="gramEnd"/>
      <w:r w:rsidR="00841CBF" w:rsidRPr="00126864">
        <w:rPr>
          <w:rFonts w:cs="Arial"/>
          <w:sz w:val="24"/>
          <w:szCs w:val="24"/>
        </w:rPr>
        <w:t xml:space="preserve"> ................................. </w:t>
      </w:r>
      <w:proofErr w:type="gramStart"/>
      <w:r w:rsidR="00841CBF" w:rsidRPr="00126864">
        <w:rPr>
          <w:rFonts w:cs="Arial"/>
          <w:sz w:val="24"/>
          <w:szCs w:val="24"/>
        </w:rPr>
        <w:t>de</w:t>
      </w:r>
      <w:proofErr w:type="gramEnd"/>
      <w:r w:rsidR="00841CBF" w:rsidRPr="00126864">
        <w:rPr>
          <w:rFonts w:cs="Arial"/>
          <w:sz w:val="24"/>
          <w:szCs w:val="24"/>
        </w:rPr>
        <w:t xml:space="preserve"> 202</w:t>
      </w:r>
      <w:r w:rsidR="008960CE">
        <w:rPr>
          <w:rFonts w:cs="Arial"/>
          <w:sz w:val="24"/>
          <w:szCs w:val="24"/>
        </w:rPr>
        <w:t>6</w:t>
      </w:r>
      <w:r w:rsidR="00841CBF" w:rsidRPr="00126864">
        <w:rPr>
          <w:rFonts w:cs="Arial"/>
          <w:sz w:val="24"/>
          <w:szCs w:val="24"/>
        </w:rPr>
        <w:t>.</w:t>
      </w:r>
    </w:p>
    <w:p w:rsidR="00841CBF" w:rsidRPr="00126864" w:rsidRDefault="00841CBF" w:rsidP="00DE0284">
      <w:pPr>
        <w:suppressAutoHyphens/>
        <w:jc w:val="center"/>
        <w:rPr>
          <w:rFonts w:cs="Arial"/>
          <w:sz w:val="23"/>
          <w:szCs w:val="23"/>
        </w:rPr>
      </w:pPr>
    </w:p>
    <w:p w:rsidR="00DD1928" w:rsidRPr="00126864" w:rsidRDefault="00DD1928" w:rsidP="00DE0284">
      <w:pPr>
        <w:suppressAutoHyphens/>
        <w:jc w:val="center"/>
        <w:rPr>
          <w:rFonts w:cs="Arial"/>
          <w:sz w:val="24"/>
          <w:szCs w:val="24"/>
        </w:rPr>
      </w:pPr>
    </w:p>
    <w:p w:rsidR="00841CBF" w:rsidRPr="00126864" w:rsidRDefault="00841CBF" w:rsidP="00DE0284">
      <w:pPr>
        <w:suppressAutoHyphens/>
        <w:jc w:val="center"/>
        <w:rPr>
          <w:rFonts w:cs="Arial"/>
          <w:sz w:val="24"/>
          <w:szCs w:val="24"/>
        </w:rPr>
      </w:pPr>
      <w:r w:rsidRPr="00126864">
        <w:rPr>
          <w:rFonts w:cs="Arial"/>
          <w:sz w:val="24"/>
          <w:szCs w:val="24"/>
        </w:rPr>
        <w:t>CONTRATANTE</w:t>
      </w:r>
    </w:p>
    <w:p w:rsidR="00DD1928" w:rsidRPr="00126864" w:rsidRDefault="00DD1928" w:rsidP="00DE0284">
      <w:pPr>
        <w:suppressAutoHyphens/>
        <w:jc w:val="center"/>
        <w:rPr>
          <w:rFonts w:cs="Arial"/>
          <w:sz w:val="24"/>
          <w:szCs w:val="24"/>
        </w:rPr>
      </w:pPr>
    </w:p>
    <w:p w:rsidR="00841CBF" w:rsidRPr="00126864" w:rsidRDefault="00841CBF" w:rsidP="00DE0284">
      <w:pPr>
        <w:suppressAutoHyphens/>
        <w:jc w:val="center"/>
        <w:rPr>
          <w:rFonts w:cs="Arial"/>
          <w:sz w:val="24"/>
          <w:szCs w:val="24"/>
        </w:rPr>
      </w:pPr>
      <w:r w:rsidRPr="00126864">
        <w:rPr>
          <w:rFonts w:cs="Arial"/>
          <w:sz w:val="24"/>
          <w:szCs w:val="24"/>
        </w:rPr>
        <w:t>CONTRATADA</w:t>
      </w:r>
    </w:p>
    <w:p w:rsidR="00841CBF" w:rsidRPr="00126864" w:rsidRDefault="00841CBF" w:rsidP="00DE0284">
      <w:pPr>
        <w:suppressAutoHyphens/>
        <w:jc w:val="both"/>
        <w:rPr>
          <w:rFonts w:cs="Arial"/>
          <w:sz w:val="24"/>
          <w:szCs w:val="24"/>
        </w:rPr>
      </w:pPr>
    </w:p>
    <w:p w:rsidR="00841CBF" w:rsidRPr="00126864" w:rsidRDefault="00841CBF" w:rsidP="00DE0284">
      <w:pPr>
        <w:suppressAutoHyphens/>
        <w:jc w:val="both"/>
        <w:rPr>
          <w:rFonts w:cs="Arial"/>
          <w:sz w:val="24"/>
          <w:szCs w:val="24"/>
        </w:rPr>
      </w:pPr>
      <w:r w:rsidRPr="00126864">
        <w:rPr>
          <w:rFonts w:cs="Arial"/>
          <w:sz w:val="24"/>
          <w:szCs w:val="24"/>
        </w:rPr>
        <w:t>TESTEMUNHAS:</w:t>
      </w:r>
      <w:proofErr w:type="gramStart"/>
      <w:r w:rsidR="00DD1928" w:rsidRPr="00126864">
        <w:rPr>
          <w:rFonts w:cs="Arial"/>
          <w:sz w:val="24"/>
          <w:szCs w:val="24"/>
        </w:rPr>
        <w:t xml:space="preserve">   </w:t>
      </w:r>
      <w:proofErr w:type="gramEnd"/>
      <w:r w:rsidR="00DD1928" w:rsidRPr="00126864">
        <w:rPr>
          <w:rFonts w:cs="Arial"/>
          <w:sz w:val="24"/>
          <w:szCs w:val="24"/>
        </w:rPr>
        <w:t>________________________     _______________________</w:t>
      </w:r>
    </w:p>
    <w:sectPr w:rsidR="00841CBF" w:rsidRPr="00126864" w:rsidSect="002B75F3">
      <w:footerReference w:type="even" r:id="rId10"/>
      <w:footerReference w:type="default" r:id="rId11"/>
      <w:pgSz w:w="11907" w:h="16840" w:code="9"/>
      <w:pgMar w:top="3799" w:right="1418" w:bottom="1134" w:left="1418" w:header="720" w:footer="113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0529" w:rsidRDefault="00A30529">
      <w:r>
        <w:separator/>
      </w:r>
    </w:p>
  </w:endnote>
  <w:endnote w:type="continuationSeparator" w:id="1">
    <w:p w:rsidR="00A30529" w:rsidRDefault="00A305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Liberation Mono">
    <w:altName w:val="Courier New"/>
    <w:charset w:val="00"/>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9B5" w:rsidRDefault="00805FF7">
    <w:pPr>
      <w:pStyle w:val="Rodap"/>
      <w:framePr w:wrap="around" w:vAnchor="text" w:hAnchor="margin" w:xAlign="right" w:y="1"/>
      <w:rPr>
        <w:rStyle w:val="Nmerodepgina"/>
      </w:rPr>
    </w:pPr>
    <w:r>
      <w:rPr>
        <w:rStyle w:val="Nmerodepgina"/>
      </w:rPr>
      <w:fldChar w:fldCharType="begin"/>
    </w:r>
    <w:r w:rsidR="009019B5">
      <w:rPr>
        <w:rStyle w:val="Nmerodepgina"/>
      </w:rPr>
      <w:instrText xml:space="preserve">PAGE  </w:instrText>
    </w:r>
    <w:r>
      <w:rPr>
        <w:rStyle w:val="Nmerodepgina"/>
      </w:rPr>
      <w:fldChar w:fldCharType="separate"/>
    </w:r>
    <w:r w:rsidR="009019B5">
      <w:rPr>
        <w:rStyle w:val="Nmerodepgina"/>
        <w:noProof/>
      </w:rPr>
      <w:t>51</w:t>
    </w:r>
    <w:r>
      <w:rPr>
        <w:rStyle w:val="Nmerodepgina"/>
      </w:rPr>
      <w:fldChar w:fldCharType="end"/>
    </w:r>
  </w:p>
  <w:p w:rsidR="009019B5" w:rsidRDefault="009019B5">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9B5" w:rsidRDefault="00805FF7">
    <w:pPr>
      <w:pStyle w:val="Rodap"/>
      <w:framePr w:wrap="around" w:vAnchor="text" w:hAnchor="margin" w:xAlign="right" w:y="1"/>
      <w:rPr>
        <w:rStyle w:val="Nmerodepgina"/>
      </w:rPr>
    </w:pPr>
    <w:r>
      <w:rPr>
        <w:rStyle w:val="Nmerodepgina"/>
      </w:rPr>
      <w:fldChar w:fldCharType="begin"/>
    </w:r>
    <w:r w:rsidR="009019B5">
      <w:rPr>
        <w:rStyle w:val="Nmerodepgina"/>
      </w:rPr>
      <w:instrText xml:space="preserve">PAGE  </w:instrText>
    </w:r>
    <w:r>
      <w:rPr>
        <w:rStyle w:val="Nmerodepgina"/>
      </w:rPr>
      <w:fldChar w:fldCharType="separate"/>
    </w:r>
    <w:r w:rsidR="00CA06FE">
      <w:rPr>
        <w:rStyle w:val="Nmerodepgina"/>
        <w:noProof/>
      </w:rPr>
      <w:t>6</w:t>
    </w:r>
    <w:r>
      <w:rPr>
        <w:rStyle w:val="Nmerodepgina"/>
      </w:rPr>
      <w:fldChar w:fldCharType="end"/>
    </w:r>
  </w:p>
  <w:p w:rsidR="009019B5" w:rsidRDefault="009019B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0529" w:rsidRDefault="00A30529">
      <w:r>
        <w:separator/>
      </w:r>
    </w:p>
  </w:footnote>
  <w:footnote w:type="continuationSeparator" w:id="1">
    <w:p w:rsidR="00A30529" w:rsidRDefault="00A305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48A4"/>
    <w:multiLevelType w:val="hybridMultilevel"/>
    <w:tmpl w:val="05F876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E3E1279"/>
    <w:multiLevelType w:val="singleLevel"/>
    <w:tmpl w:val="C65098FA"/>
    <w:lvl w:ilvl="0">
      <w:start w:val="1"/>
      <w:numFmt w:val="lowerLetter"/>
      <w:lvlText w:val="%1)"/>
      <w:lvlJc w:val="left"/>
      <w:pPr>
        <w:tabs>
          <w:tab w:val="num" w:pos="1905"/>
        </w:tabs>
        <w:ind w:left="1905" w:hanging="480"/>
      </w:pPr>
      <w:rPr>
        <w:rFonts w:hint="default"/>
      </w:rPr>
    </w:lvl>
  </w:abstractNum>
  <w:abstractNum w:abstractNumId="2">
    <w:nsid w:val="11C85979"/>
    <w:multiLevelType w:val="singleLevel"/>
    <w:tmpl w:val="7C4034D8"/>
    <w:lvl w:ilvl="0">
      <w:start w:val="3"/>
      <w:numFmt w:val="lowerLetter"/>
      <w:lvlText w:val="%1)"/>
      <w:lvlJc w:val="left"/>
      <w:pPr>
        <w:tabs>
          <w:tab w:val="num" w:pos="814"/>
        </w:tabs>
        <w:ind w:left="814" w:hanging="360"/>
      </w:pPr>
      <w:rPr>
        <w:rFonts w:hint="default"/>
        <w:b/>
      </w:rPr>
    </w:lvl>
  </w:abstractNum>
  <w:abstractNum w:abstractNumId="3">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4">
    <w:nsid w:val="1DC301BB"/>
    <w:multiLevelType w:val="hybridMultilevel"/>
    <w:tmpl w:val="A7F0159A"/>
    <w:lvl w:ilvl="0" w:tplc="C40CAF2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A8162C"/>
    <w:multiLevelType w:val="multilevel"/>
    <w:tmpl w:val="74D44AA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6">
    <w:nsid w:val="44301693"/>
    <w:multiLevelType w:val="hybridMultilevel"/>
    <w:tmpl w:val="75A832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5426041A"/>
    <w:multiLevelType w:val="hybridMultilevel"/>
    <w:tmpl w:val="B81A6464"/>
    <w:lvl w:ilvl="0" w:tplc="04160001">
      <w:numFmt w:val="decimal"/>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8">
    <w:nsid w:val="564B43DE"/>
    <w:multiLevelType w:val="hybridMultilevel"/>
    <w:tmpl w:val="B81A64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E4E2E68"/>
    <w:multiLevelType w:val="multilevel"/>
    <w:tmpl w:val="F8F0D426"/>
    <w:lvl w:ilvl="0">
      <w:start w:val="1"/>
      <w:numFmt w:val="bullet"/>
      <w:lvlText w:val="-"/>
      <w:lvlJc w:val="left"/>
      <w:pPr>
        <w:tabs>
          <w:tab w:val="num" w:pos="3053"/>
        </w:tabs>
        <w:ind w:left="3053" w:hanging="360"/>
      </w:pPr>
      <w:rPr>
        <w:rFonts w:ascii="Times New Roman" w:eastAsia="Times New Roman" w:hAnsi="Times New Roman" w:cs="Times New Roman" w:hint="default"/>
      </w:rPr>
    </w:lvl>
    <w:lvl w:ilvl="1" w:tentative="1">
      <w:start w:val="1"/>
      <w:numFmt w:val="bullet"/>
      <w:lvlText w:val="o"/>
      <w:lvlJc w:val="left"/>
      <w:pPr>
        <w:tabs>
          <w:tab w:val="num" w:pos="3773"/>
        </w:tabs>
        <w:ind w:left="3773" w:hanging="360"/>
      </w:pPr>
      <w:rPr>
        <w:rFonts w:ascii="Courier New" w:hAnsi="Courier New" w:hint="default"/>
      </w:rPr>
    </w:lvl>
    <w:lvl w:ilvl="2" w:tentative="1">
      <w:start w:val="1"/>
      <w:numFmt w:val="bullet"/>
      <w:lvlText w:val=""/>
      <w:lvlJc w:val="left"/>
      <w:pPr>
        <w:tabs>
          <w:tab w:val="num" w:pos="4493"/>
        </w:tabs>
        <w:ind w:left="4493" w:hanging="360"/>
      </w:pPr>
      <w:rPr>
        <w:rFonts w:ascii="Wingdings" w:hAnsi="Wingdings" w:hint="default"/>
      </w:rPr>
    </w:lvl>
    <w:lvl w:ilvl="3" w:tentative="1">
      <w:start w:val="1"/>
      <w:numFmt w:val="bullet"/>
      <w:lvlText w:val=""/>
      <w:lvlJc w:val="left"/>
      <w:pPr>
        <w:tabs>
          <w:tab w:val="num" w:pos="5213"/>
        </w:tabs>
        <w:ind w:left="5213" w:hanging="360"/>
      </w:pPr>
      <w:rPr>
        <w:rFonts w:ascii="Symbol" w:hAnsi="Symbol" w:hint="default"/>
      </w:rPr>
    </w:lvl>
    <w:lvl w:ilvl="4" w:tentative="1">
      <w:start w:val="1"/>
      <w:numFmt w:val="bullet"/>
      <w:lvlText w:val="o"/>
      <w:lvlJc w:val="left"/>
      <w:pPr>
        <w:tabs>
          <w:tab w:val="num" w:pos="5933"/>
        </w:tabs>
        <w:ind w:left="5933" w:hanging="360"/>
      </w:pPr>
      <w:rPr>
        <w:rFonts w:ascii="Courier New" w:hAnsi="Courier New" w:hint="default"/>
      </w:rPr>
    </w:lvl>
    <w:lvl w:ilvl="5" w:tentative="1">
      <w:start w:val="1"/>
      <w:numFmt w:val="bullet"/>
      <w:lvlText w:val=""/>
      <w:lvlJc w:val="left"/>
      <w:pPr>
        <w:tabs>
          <w:tab w:val="num" w:pos="6653"/>
        </w:tabs>
        <w:ind w:left="6653" w:hanging="360"/>
      </w:pPr>
      <w:rPr>
        <w:rFonts w:ascii="Wingdings" w:hAnsi="Wingdings" w:hint="default"/>
      </w:rPr>
    </w:lvl>
    <w:lvl w:ilvl="6" w:tentative="1">
      <w:start w:val="1"/>
      <w:numFmt w:val="bullet"/>
      <w:lvlText w:val=""/>
      <w:lvlJc w:val="left"/>
      <w:pPr>
        <w:tabs>
          <w:tab w:val="num" w:pos="7373"/>
        </w:tabs>
        <w:ind w:left="7373" w:hanging="360"/>
      </w:pPr>
      <w:rPr>
        <w:rFonts w:ascii="Symbol" w:hAnsi="Symbol" w:hint="default"/>
      </w:rPr>
    </w:lvl>
    <w:lvl w:ilvl="7" w:tentative="1">
      <w:start w:val="1"/>
      <w:numFmt w:val="bullet"/>
      <w:lvlText w:val="o"/>
      <w:lvlJc w:val="left"/>
      <w:pPr>
        <w:tabs>
          <w:tab w:val="num" w:pos="8093"/>
        </w:tabs>
        <w:ind w:left="8093" w:hanging="360"/>
      </w:pPr>
      <w:rPr>
        <w:rFonts w:ascii="Courier New" w:hAnsi="Courier New" w:hint="default"/>
      </w:rPr>
    </w:lvl>
    <w:lvl w:ilvl="8" w:tentative="1">
      <w:start w:val="1"/>
      <w:numFmt w:val="bullet"/>
      <w:lvlText w:val=""/>
      <w:lvlJc w:val="left"/>
      <w:pPr>
        <w:tabs>
          <w:tab w:val="num" w:pos="8813"/>
        </w:tabs>
        <w:ind w:left="8813" w:hanging="360"/>
      </w:pPr>
      <w:rPr>
        <w:rFonts w:ascii="Wingdings" w:hAnsi="Wingdings" w:hint="default"/>
      </w:rPr>
    </w:lvl>
  </w:abstractNum>
  <w:abstractNum w:abstractNumId="10">
    <w:nsid w:val="5E8B3786"/>
    <w:multiLevelType w:val="hybridMultilevel"/>
    <w:tmpl w:val="84F89DF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11">
    <w:nsid w:val="5F017869"/>
    <w:multiLevelType w:val="hybridMultilevel"/>
    <w:tmpl w:val="CD84DD78"/>
    <w:lvl w:ilvl="0" w:tplc="C8F63A66">
      <w:start w:val="1"/>
      <w:numFmt w:val="decimal"/>
      <w:lvlText w:val="%1."/>
      <w:lvlJc w:val="left"/>
      <w:pPr>
        <w:ind w:left="644"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F631297"/>
    <w:multiLevelType w:val="singleLevel"/>
    <w:tmpl w:val="A128F614"/>
    <w:lvl w:ilvl="0">
      <w:start w:val="1"/>
      <w:numFmt w:val="decimal"/>
      <w:lvlText w:val=""/>
      <w:lvlJc w:val="left"/>
      <w:pPr>
        <w:tabs>
          <w:tab w:val="num" w:pos="360"/>
        </w:tabs>
        <w:ind w:left="360" w:hanging="360"/>
      </w:pPr>
      <w:rPr>
        <w:rFonts w:ascii="Times New Roman" w:hAnsi="Times New Roman" w:hint="default"/>
        <w:b/>
      </w:rPr>
    </w:lvl>
  </w:abstractNum>
  <w:abstractNum w:abstractNumId="13">
    <w:nsid w:val="61AF4411"/>
    <w:multiLevelType w:val="singleLevel"/>
    <w:tmpl w:val="27DEBB88"/>
    <w:lvl w:ilvl="0">
      <w:start w:val="1"/>
      <w:numFmt w:val="lowerLetter"/>
      <w:lvlText w:val="%1)"/>
      <w:lvlJc w:val="left"/>
      <w:pPr>
        <w:tabs>
          <w:tab w:val="num" w:pos="2490"/>
        </w:tabs>
        <w:ind w:left="2490" w:hanging="360"/>
      </w:pPr>
    </w:lvl>
  </w:abstractNum>
  <w:abstractNum w:abstractNumId="14">
    <w:nsid w:val="69A941DA"/>
    <w:multiLevelType w:val="hybridMultilevel"/>
    <w:tmpl w:val="BB0C4EE8"/>
    <w:lvl w:ilvl="0" w:tplc="D700CE4C">
      <w:start w:val="5"/>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5">
    <w:nsid w:val="6B394951"/>
    <w:multiLevelType w:val="multilevel"/>
    <w:tmpl w:val="DAA454C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2055"/>
        </w:tabs>
        <w:ind w:left="2055" w:hanging="360"/>
      </w:pPr>
      <w:rPr>
        <w:rFonts w:hint="default"/>
        <w:b/>
      </w:rPr>
    </w:lvl>
    <w:lvl w:ilvl="2">
      <w:start w:val="1"/>
      <w:numFmt w:val="decimal"/>
      <w:lvlText w:val="%1.%2.%3"/>
      <w:lvlJc w:val="left"/>
      <w:pPr>
        <w:tabs>
          <w:tab w:val="num" w:pos="4110"/>
        </w:tabs>
        <w:ind w:left="4110" w:hanging="720"/>
      </w:pPr>
      <w:rPr>
        <w:rFonts w:hint="default"/>
        <w:b/>
      </w:rPr>
    </w:lvl>
    <w:lvl w:ilvl="3">
      <w:start w:val="1"/>
      <w:numFmt w:val="decimal"/>
      <w:lvlText w:val="%1.%2.%3.%4"/>
      <w:lvlJc w:val="left"/>
      <w:pPr>
        <w:tabs>
          <w:tab w:val="num" w:pos="5805"/>
        </w:tabs>
        <w:ind w:left="5805" w:hanging="720"/>
      </w:pPr>
      <w:rPr>
        <w:rFonts w:hint="default"/>
        <w:b/>
      </w:rPr>
    </w:lvl>
    <w:lvl w:ilvl="4">
      <w:start w:val="1"/>
      <w:numFmt w:val="decimal"/>
      <w:lvlText w:val="%1.%2.%3.%4.%5"/>
      <w:lvlJc w:val="left"/>
      <w:pPr>
        <w:tabs>
          <w:tab w:val="num" w:pos="7860"/>
        </w:tabs>
        <w:ind w:left="7860" w:hanging="1080"/>
      </w:pPr>
      <w:rPr>
        <w:rFonts w:hint="default"/>
        <w:b/>
      </w:rPr>
    </w:lvl>
    <w:lvl w:ilvl="5">
      <w:start w:val="1"/>
      <w:numFmt w:val="decimal"/>
      <w:lvlText w:val="%1.%2.%3.%4.%5.%6"/>
      <w:lvlJc w:val="left"/>
      <w:pPr>
        <w:tabs>
          <w:tab w:val="num" w:pos="9555"/>
        </w:tabs>
        <w:ind w:left="9555" w:hanging="1080"/>
      </w:pPr>
      <w:rPr>
        <w:rFonts w:hint="default"/>
        <w:b/>
      </w:rPr>
    </w:lvl>
    <w:lvl w:ilvl="6">
      <w:start w:val="1"/>
      <w:numFmt w:val="decimal"/>
      <w:lvlText w:val="%1.%2.%3.%4.%5.%6.%7"/>
      <w:lvlJc w:val="left"/>
      <w:pPr>
        <w:tabs>
          <w:tab w:val="num" w:pos="11610"/>
        </w:tabs>
        <w:ind w:left="11610" w:hanging="1440"/>
      </w:pPr>
      <w:rPr>
        <w:rFonts w:hint="default"/>
        <w:b/>
      </w:rPr>
    </w:lvl>
    <w:lvl w:ilvl="7">
      <w:start w:val="1"/>
      <w:numFmt w:val="decimal"/>
      <w:lvlText w:val="%1.%2.%3.%4.%5.%6.%7.%8"/>
      <w:lvlJc w:val="left"/>
      <w:pPr>
        <w:tabs>
          <w:tab w:val="num" w:pos="13305"/>
        </w:tabs>
        <w:ind w:left="13305" w:hanging="1440"/>
      </w:pPr>
      <w:rPr>
        <w:rFonts w:hint="default"/>
        <w:b/>
      </w:rPr>
    </w:lvl>
    <w:lvl w:ilvl="8">
      <w:start w:val="1"/>
      <w:numFmt w:val="decimal"/>
      <w:lvlText w:val="%1.%2.%3.%4.%5.%6.%7.%8.%9"/>
      <w:lvlJc w:val="left"/>
      <w:pPr>
        <w:tabs>
          <w:tab w:val="num" w:pos="15360"/>
        </w:tabs>
        <w:ind w:left="15360" w:hanging="1800"/>
      </w:pPr>
      <w:rPr>
        <w:rFonts w:hint="default"/>
        <w:b/>
      </w:rPr>
    </w:lvl>
  </w:abstractNum>
  <w:abstractNum w:abstractNumId="16">
    <w:nsid w:val="6C485EE9"/>
    <w:multiLevelType w:val="singleLevel"/>
    <w:tmpl w:val="BD088F0C"/>
    <w:lvl w:ilvl="0">
      <w:start w:val="1"/>
      <w:numFmt w:val="lowerLetter"/>
      <w:lvlText w:val="%1)"/>
      <w:lvlJc w:val="left"/>
      <w:pPr>
        <w:tabs>
          <w:tab w:val="num" w:pos="814"/>
        </w:tabs>
        <w:ind w:left="814" w:hanging="360"/>
      </w:pPr>
      <w:rPr>
        <w:rFonts w:hint="default"/>
        <w:b/>
      </w:rPr>
    </w:lvl>
  </w:abstractNum>
  <w:abstractNum w:abstractNumId="17">
    <w:nsid w:val="74104F33"/>
    <w:multiLevelType w:val="hybridMultilevel"/>
    <w:tmpl w:val="7D243BDA"/>
    <w:lvl w:ilvl="0" w:tplc="056A2472">
      <w:start w:val="1"/>
      <w:numFmt w:val="lowerLetter"/>
      <w:lvlText w:val="%1)"/>
      <w:lvlJc w:val="left"/>
      <w:pPr>
        <w:tabs>
          <w:tab w:val="num" w:pos="1785"/>
        </w:tabs>
        <w:ind w:left="1785" w:hanging="360"/>
      </w:pPr>
      <w:rPr>
        <w:rFonts w:hint="default"/>
      </w:rPr>
    </w:lvl>
    <w:lvl w:ilvl="1" w:tplc="04160019" w:tentative="1">
      <w:start w:val="1"/>
      <w:numFmt w:val="lowerLetter"/>
      <w:lvlText w:val="%2."/>
      <w:lvlJc w:val="left"/>
      <w:pPr>
        <w:tabs>
          <w:tab w:val="num" w:pos="2505"/>
        </w:tabs>
        <w:ind w:left="2505" w:hanging="360"/>
      </w:pPr>
    </w:lvl>
    <w:lvl w:ilvl="2" w:tplc="0416001B" w:tentative="1">
      <w:start w:val="1"/>
      <w:numFmt w:val="lowerRoman"/>
      <w:lvlText w:val="%3."/>
      <w:lvlJc w:val="right"/>
      <w:pPr>
        <w:tabs>
          <w:tab w:val="num" w:pos="3225"/>
        </w:tabs>
        <w:ind w:left="3225" w:hanging="180"/>
      </w:pPr>
    </w:lvl>
    <w:lvl w:ilvl="3" w:tplc="0416000F" w:tentative="1">
      <w:start w:val="1"/>
      <w:numFmt w:val="decimal"/>
      <w:lvlText w:val="%4."/>
      <w:lvlJc w:val="left"/>
      <w:pPr>
        <w:tabs>
          <w:tab w:val="num" w:pos="3945"/>
        </w:tabs>
        <w:ind w:left="3945" w:hanging="360"/>
      </w:pPr>
    </w:lvl>
    <w:lvl w:ilvl="4" w:tplc="04160019" w:tentative="1">
      <w:start w:val="1"/>
      <w:numFmt w:val="lowerLetter"/>
      <w:lvlText w:val="%5."/>
      <w:lvlJc w:val="left"/>
      <w:pPr>
        <w:tabs>
          <w:tab w:val="num" w:pos="4665"/>
        </w:tabs>
        <w:ind w:left="4665" w:hanging="360"/>
      </w:pPr>
    </w:lvl>
    <w:lvl w:ilvl="5" w:tplc="0416001B" w:tentative="1">
      <w:start w:val="1"/>
      <w:numFmt w:val="lowerRoman"/>
      <w:lvlText w:val="%6."/>
      <w:lvlJc w:val="right"/>
      <w:pPr>
        <w:tabs>
          <w:tab w:val="num" w:pos="5385"/>
        </w:tabs>
        <w:ind w:left="5385" w:hanging="180"/>
      </w:pPr>
    </w:lvl>
    <w:lvl w:ilvl="6" w:tplc="0416000F" w:tentative="1">
      <w:start w:val="1"/>
      <w:numFmt w:val="decimal"/>
      <w:lvlText w:val="%7."/>
      <w:lvlJc w:val="left"/>
      <w:pPr>
        <w:tabs>
          <w:tab w:val="num" w:pos="6105"/>
        </w:tabs>
        <w:ind w:left="6105" w:hanging="360"/>
      </w:pPr>
    </w:lvl>
    <w:lvl w:ilvl="7" w:tplc="04160019" w:tentative="1">
      <w:start w:val="1"/>
      <w:numFmt w:val="lowerLetter"/>
      <w:lvlText w:val="%8."/>
      <w:lvlJc w:val="left"/>
      <w:pPr>
        <w:tabs>
          <w:tab w:val="num" w:pos="6825"/>
        </w:tabs>
        <w:ind w:left="6825" w:hanging="360"/>
      </w:pPr>
    </w:lvl>
    <w:lvl w:ilvl="8" w:tplc="0416001B" w:tentative="1">
      <w:start w:val="1"/>
      <w:numFmt w:val="lowerRoman"/>
      <w:lvlText w:val="%9."/>
      <w:lvlJc w:val="right"/>
      <w:pPr>
        <w:tabs>
          <w:tab w:val="num" w:pos="7545"/>
        </w:tabs>
        <w:ind w:left="7545" w:hanging="180"/>
      </w:pPr>
    </w:lvl>
  </w:abstractNum>
  <w:abstractNum w:abstractNumId="18">
    <w:nsid w:val="75435D3F"/>
    <w:multiLevelType w:val="multilevel"/>
    <w:tmpl w:val="0CD6E5D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3"/>
  </w:num>
  <w:num w:numId="2">
    <w:abstractNumId w:val="9"/>
  </w:num>
  <w:num w:numId="3">
    <w:abstractNumId w:val="12"/>
  </w:num>
  <w:num w:numId="4">
    <w:abstractNumId w:val="15"/>
  </w:num>
  <w:num w:numId="5">
    <w:abstractNumId w:val="5"/>
  </w:num>
  <w:num w:numId="6">
    <w:abstractNumId w:val="16"/>
  </w:num>
  <w:num w:numId="7">
    <w:abstractNumId w:val="2"/>
  </w:num>
  <w:num w:numId="8">
    <w:abstractNumId w:val="1"/>
  </w:num>
  <w:num w:numId="9">
    <w:abstractNumId w:val="17"/>
  </w:num>
  <w:num w:numId="10">
    <w:abstractNumId w:val="10"/>
  </w:num>
  <w:num w:numId="11">
    <w:abstractNumId w:val="13"/>
    <w:lvlOverride w:ilvl="0">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6"/>
  </w:num>
  <w:num w:numId="16">
    <w:abstractNumId w:val="11"/>
  </w:num>
  <w:num w:numId="17">
    <w:abstractNumId w:val="8"/>
  </w:num>
  <w:num w:numId="18">
    <w:abstractNumId w:val="14"/>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08"/>
  <w:autoHyphenation/>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735670"/>
    <w:rsid w:val="00003B5A"/>
    <w:rsid w:val="000116F9"/>
    <w:rsid w:val="0001193C"/>
    <w:rsid w:val="0001775A"/>
    <w:rsid w:val="000216D1"/>
    <w:rsid w:val="00022C3A"/>
    <w:rsid w:val="00022D74"/>
    <w:rsid w:val="00033826"/>
    <w:rsid w:val="00040EFB"/>
    <w:rsid w:val="00042715"/>
    <w:rsid w:val="00045BB1"/>
    <w:rsid w:val="000466BE"/>
    <w:rsid w:val="00052BAF"/>
    <w:rsid w:val="00053348"/>
    <w:rsid w:val="00063F01"/>
    <w:rsid w:val="0006640A"/>
    <w:rsid w:val="0006681E"/>
    <w:rsid w:val="00066B27"/>
    <w:rsid w:val="00081D55"/>
    <w:rsid w:val="0008235E"/>
    <w:rsid w:val="00083AA5"/>
    <w:rsid w:val="000853ED"/>
    <w:rsid w:val="00090800"/>
    <w:rsid w:val="00095099"/>
    <w:rsid w:val="000A2B71"/>
    <w:rsid w:val="000A359D"/>
    <w:rsid w:val="000A78EF"/>
    <w:rsid w:val="000B15C8"/>
    <w:rsid w:val="000B63B2"/>
    <w:rsid w:val="000B6F4E"/>
    <w:rsid w:val="000C1225"/>
    <w:rsid w:val="000C16D8"/>
    <w:rsid w:val="000C7E99"/>
    <w:rsid w:val="000D160F"/>
    <w:rsid w:val="000D296B"/>
    <w:rsid w:val="000D64FC"/>
    <w:rsid w:val="000D7699"/>
    <w:rsid w:val="000E278E"/>
    <w:rsid w:val="000F1C5C"/>
    <w:rsid w:val="000F3509"/>
    <w:rsid w:val="000F5129"/>
    <w:rsid w:val="000F67E8"/>
    <w:rsid w:val="00101627"/>
    <w:rsid w:val="00104309"/>
    <w:rsid w:val="00105E47"/>
    <w:rsid w:val="0011284D"/>
    <w:rsid w:val="00113E67"/>
    <w:rsid w:val="001177BA"/>
    <w:rsid w:val="00120F6A"/>
    <w:rsid w:val="00121502"/>
    <w:rsid w:val="00122699"/>
    <w:rsid w:val="00122E34"/>
    <w:rsid w:val="00123231"/>
    <w:rsid w:val="00123FF9"/>
    <w:rsid w:val="00124C08"/>
    <w:rsid w:val="00126864"/>
    <w:rsid w:val="00127650"/>
    <w:rsid w:val="001323C3"/>
    <w:rsid w:val="00135698"/>
    <w:rsid w:val="001375FA"/>
    <w:rsid w:val="00143E76"/>
    <w:rsid w:val="00146326"/>
    <w:rsid w:val="0016009F"/>
    <w:rsid w:val="001603E7"/>
    <w:rsid w:val="001608EF"/>
    <w:rsid w:val="00163CE1"/>
    <w:rsid w:val="00170759"/>
    <w:rsid w:val="00171392"/>
    <w:rsid w:val="00171852"/>
    <w:rsid w:val="00180B9F"/>
    <w:rsid w:val="00180D6C"/>
    <w:rsid w:val="00181F39"/>
    <w:rsid w:val="00184758"/>
    <w:rsid w:val="00186BF9"/>
    <w:rsid w:val="0018786C"/>
    <w:rsid w:val="00187DC8"/>
    <w:rsid w:val="00195EDD"/>
    <w:rsid w:val="001A0D64"/>
    <w:rsid w:val="001A422B"/>
    <w:rsid w:val="001A71D4"/>
    <w:rsid w:val="001A7C86"/>
    <w:rsid w:val="001B063A"/>
    <w:rsid w:val="001C0A8D"/>
    <w:rsid w:val="001C6223"/>
    <w:rsid w:val="001D2442"/>
    <w:rsid w:val="001D446D"/>
    <w:rsid w:val="001E0054"/>
    <w:rsid w:val="001E3E35"/>
    <w:rsid w:val="001E5944"/>
    <w:rsid w:val="001E6B07"/>
    <w:rsid w:val="001F4BD4"/>
    <w:rsid w:val="001F7853"/>
    <w:rsid w:val="002006F6"/>
    <w:rsid w:val="002008F3"/>
    <w:rsid w:val="00202102"/>
    <w:rsid w:val="00203B8C"/>
    <w:rsid w:val="002128C0"/>
    <w:rsid w:val="002215F5"/>
    <w:rsid w:val="00221BB8"/>
    <w:rsid w:val="00224CA9"/>
    <w:rsid w:val="002275D3"/>
    <w:rsid w:val="00227E71"/>
    <w:rsid w:val="00231B70"/>
    <w:rsid w:val="00231C1C"/>
    <w:rsid w:val="00236677"/>
    <w:rsid w:val="00240A80"/>
    <w:rsid w:val="00243C4F"/>
    <w:rsid w:val="00247E04"/>
    <w:rsid w:val="00254C81"/>
    <w:rsid w:val="00256F49"/>
    <w:rsid w:val="00260240"/>
    <w:rsid w:val="00270420"/>
    <w:rsid w:val="00271780"/>
    <w:rsid w:val="00273C96"/>
    <w:rsid w:val="00273E6F"/>
    <w:rsid w:val="00276574"/>
    <w:rsid w:val="00276CE3"/>
    <w:rsid w:val="00280FCC"/>
    <w:rsid w:val="002823B0"/>
    <w:rsid w:val="00285180"/>
    <w:rsid w:val="00292030"/>
    <w:rsid w:val="00295C07"/>
    <w:rsid w:val="002A1C9A"/>
    <w:rsid w:val="002A1F72"/>
    <w:rsid w:val="002A208F"/>
    <w:rsid w:val="002A5B6C"/>
    <w:rsid w:val="002A5DF0"/>
    <w:rsid w:val="002A7332"/>
    <w:rsid w:val="002B04DD"/>
    <w:rsid w:val="002B3FEE"/>
    <w:rsid w:val="002B4307"/>
    <w:rsid w:val="002B6D7B"/>
    <w:rsid w:val="002B75F3"/>
    <w:rsid w:val="002C3148"/>
    <w:rsid w:val="002C48AF"/>
    <w:rsid w:val="002D43B2"/>
    <w:rsid w:val="002D53B6"/>
    <w:rsid w:val="002E0067"/>
    <w:rsid w:val="002E39D1"/>
    <w:rsid w:val="002E63DF"/>
    <w:rsid w:val="002E6923"/>
    <w:rsid w:val="002E6A27"/>
    <w:rsid w:val="002F1537"/>
    <w:rsid w:val="002F7595"/>
    <w:rsid w:val="003120A7"/>
    <w:rsid w:val="0031327B"/>
    <w:rsid w:val="00317599"/>
    <w:rsid w:val="003206B1"/>
    <w:rsid w:val="00333CF3"/>
    <w:rsid w:val="00335B8C"/>
    <w:rsid w:val="00335D4E"/>
    <w:rsid w:val="00341C02"/>
    <w:rsid w:val="00342417"/>
    <w:rsid w:val="00343D34"/>
    <w:rsid w:val="003526B7"/>
    <w:rsid w:val="003678EE"/>
    <w:rsid w:val="00370B25"/>
    <w:rsid w:val="00372D45"/>
    <w:rsid w:val="00375540"/>
    <w:rsid w:val="003778CD"/>
    <w:rsid w:val="00380DB0"/>
    <w:rsid w:val="00384306"/>
    <w:rsid w:val="00387B13"/>
    <w:rsid w:val="00394405"/>
    <w:rsid w:val="0039757C"/>
    <w:rsid w:val="003A4AB8"/>
    <w:rsid w:val="003B049C"/>
    <w:rsid w:val="003B6378"/>
    <w:rsid w:val="003B72B9"/>
    <w:rsid w:val="003C00F1"/>
    <w:rsid w:val="003D1E0C"/>
    <w:rsid w:val="003D33E3"/>
    <w:rsid w:val="003E52C2"/>
    <w:rsid w:val="003E618D"/>
    <w:rsid w:val="003F0B7A"/>
    <w:rsid w:val="00400183"/>
    <w:rsid w:val="00403A2E"/>
    <w:rsid w:val="004071D8"/>
    <w:rsid w:val="004108F5"/>
    <w:rsid w:val="00412F5C"/>
    <w:rsid w:val="00414470"/>
    <w:rsid w:val="004162F4"/>
    <w:rsid w:val="00425F5D"/>
    <w:rsid w:val="004273A4"/>
    <w:rsid w:val="004337B8"/>
    <w:rsid w:val="0044629A"/>
    <w:rsid w:val="004526EA"/>
    <w:rsid w:val="004753BE"/>
    <w:rsid w:val="00477F38"/>
    <w:rsid w:val="00481C45"/>
    <w:rsid w:val="004852B6"/>
    <w:rsid w:val="004970F8"/>
    <w:rsid w:val="004A2F4A"/>
    <w:rsid w:val="004A667D"/>
    <w:rsid w:val="004B1405"/>
    <w:rsid w:val="004B1B4B"/>
    <w:rsid w:val="004B3651"/>
    <w:rsid w:val="004B3D62"/>
    <w:rsid w:val="004C0B28"/>
    <w:rsid w:val="004C2CFD"/>
    <w:rsid w:val="004C40B2"/>
    <w:rsid w:val="004C45C6"/>
    <w:rsid w:val="004C4AED"/>
    <w:rsid w:val="004D5DCA"/>
    <w:rsid w:val="004D62B1"/>
    <w:rsid w:val="004E4034"/>
    <w:rsid w:val="004E614A"/>
    <w:rsid w:val="004E7D96"/>
    <w:rsid w:val="00502055"/>
    <w:rsid w:val="005022FE"/>
    <w:rsid w:val="00503F81"/>
    <w:rsid w:val="00507C56"/>
    <w:rsid w:val="005102EA"/>
    <w:rsid w:val="005103F6"/>
    <w:rsid w:val="00513DFB"/>
    <w:rsid w:val="00517698"/>
    <w:rsid w:val="00517F73"/>
    <w:rsid w:val="00522DFF"/>
    <w:rsid w:val="00523265"/>
    <w:rsid w:val="0052749B"/>
    <w:rsid w:val="00531F91"/>
    <w:rsid w:val="00533FB7"/>
    <w:rsid w:val="005359F1"/>
    <w:rsid w:val="00535B36"/>
    <w:rsid w:val="00540E9E"/>
    <w:rsid w:val="00541473"/>
    <w:rsid w:val="0054346D"/>
    <w:rsid w:val="00544011"/>
    <w:rsid w:val="005500FD"/>
    <w:rsid w:val="00552A08"/>
    <w:rsid w:val="00561207"/>
    <w:rsid w:val="00561FA9"/>
    <w:rsid w:val="005621DB"/>
    <w:rsid w:val="005674D4"/>
    <w:rsid w:val="00567E62"/>
    <w:rsid w:val="0057140C"/>
    <w:rsid w:val="00572A11"/>
    <w:rsid w:val="00572C0F"/>
    <w:rsid w:val="005825FE"/>
    <w:rsid w:val="00585E0D"/>
    <w:rsid w:val="00595473"/>
    <w:rsid w:val="00595623"/>
    <w:rsid w:val="00595DA3"/>
    <w:rsid w:val="005A03C2"/>
    <w:rsid w:val="005A172B"/>
    <w:rsid w:val="005A4FD8"/>
    <w:rsid w:val="005A5D8B"/>
    <w:rsid w:val="005B0C9B"/>
    <w:rsid w:val="005B2F4F"/>
    <w:rsid w:val="005D10CC"/>
    <w:rsid w:val="005D21A2"/>
    <w:rsid w:val="005D2223"/>
    <w:rsid w:val="005E64AA"/>
    <w:rsid w:val="005F05F5"/>
    <w:rsid w:val="005F69BD"/>
    <w:rsid w:val="00600102"/>
    <w:rsid w:val="00603230"/>
    <w:rsid w:val="00604F2B"/>
    <w:rsid w:val="00606085"/>
    <w:rsid w:val="00610061"/>
    <w:rsid w:val="00612BE5"/>
    <w:rsid w:val="006138BF"/>
    <w:rsid w:val="00615AE1"/>
    <w:rsid w:val="006169DD"/>
    <w:rsid w:val="00620B8C"/>
    <w:rsid w:val="00625B9D"/>
    <w:rsid w:val="006327D5"/>
    <w:rsid w:val="006328A3"/>
    <w:rsid w:val="006330FE"/>
    <w:rsid w:val="00635197"/>
    <w:rsid w:val="00636631"/>
    <w:rsid w:val="006367E2"/>
    <w:rsid w:val="00636DE6"/>
    <w:rsid w:val="00641A11"/>
    <w:rsid w:val="006459C8"/>
    <w:rsid w:val="00646323"/>
    <w:rsid w:val="0064687E"/>
    <w:rsid w:val="00657A94"/>
    <w:rsid w:val="00663DD5"/>
    <w:rsid w:val="00663EF2"/>
    <w:rsid w:val="00664D7B"/>
    <w:rsid w:val="006740A8"/>
    <w:rsid w:val="00676777"/>
    <w:rsid w:val="00676833"/>
    <w:rsid w:val="006821B8"/>
    <w:rsid w:val="00684405"/>
    <w:rsid w:val="00691236"/>
    <w:rsid w:val="00692845"/>
    <w:rsid w:val="006A4BA9"/>
    <w:rsid w:val="006A7D7B"/>
    <w:rsid w:val="006B6265"/>
    <w:rsid w:val="006C0CD0"/>
    <w:rsid w:val="006C2476"/>
    <w:rsid w:val="006C345D"/>
    <w:rsid w:val="006C5C61"/>
    <w:rsid w:val="006C6FA1"/>
    <w:rsid w:val="006C7FDD"/>
    <w:rsid w:val="006D039B"/>
    <w:rsid w:val="006D0E05"/>
    <w:rsid w:val="006D4046"/>
    <w:rsid w:val="006D4536"/>
    <w:rsid w:val="006D586B"/>
    <w:rsid w:val="006E08A4"/>
    <w:rsid w:val="006E5877"/>
    <w:rsid w:val="006E58AC"/>
    <w:rsid w:val="006E67E6"/>
    <w:rsid w:val="006F210B"/>
    <w:rsid w:val="00700D07"/>
    <w:rsid w:val="00704299"/>
    <w:rsid w:val="00705758"/>
    <w:rsid w:val="00706EBD"/>
    <w:rsid w:val="00712EC1"/>
    <w:rsid w:val="0072051B"/>
    <w:rsid w:val="00723F9D"/>
    <w:rsid w:val="00724E9F"/>
    <w:rsid w:val="00727B21"/>
    <w:rsid w:val="00735670"/>
    <w:rsid w:val="00746F76"/>
    <w:rsid w:val="007476C6"/>
    <w:rsid w:val="00750BEF"/>
    <w:rsid w:val="0075367C"/>
    <w:rsid w:val="00761E86"/>
    <w:rsid w:val="0076463D"/>
    <w:rsid w:val="007709AE"/>
    <w:rsid w:val="0077266E"/>
    <w:rsid w:val="00776115"/>
    <w:rsid w:val="00776805"/>
    <w:rsid w:val="00782759"/>
    <w:rsid w:val="00782C15"/>
    <w:rsid w:val="0078497D"/>
    <w:rsid w:val="00794BDC"/>
    <w:rsid w:val="00796713"/>
    <w:rsid w:val="007A1A49"/>
    <w:rsid w:val="007B37BA"/>
    <w:rsid w:val="007B766D"/>
    <w:rsid w:val="007C0F3E"/>
    <w:rsid w:val="007D54D7"/>
    <w:rsid w:val="007D57AB"/>
    <w:rsid w:val="007D65ED"/>
    <w:rsid w:val="007E4A2D"/>
    <w:rsid w:val="007E4F22"/>
    <w:rsid w:val="007E7C63"/>
    <w:rsid w:val="007F4979"/>
    <w:rsid w:val="0080307C"/>
    <w:rsid w:val="00805596"/>
    <w:rsid w:val="00805FF7"/>
    <w:rsid w:val="008106EA"/>
    <w:rsid w:val="0081197F"/>
    <w:rsid w:val="00817858"/>
    <w:rsid w:val="0082122B"/>
    <w:rsid w:val="00821569"/>
    <w:rsid w:val="00832B0A"/>
    <w:rsid w:val="00833082"/>
    <w:rsid w:val="00833EEA"/>
    <w:rsid w:val="00834AD0"/>
    <w:rsid w:val="00837A38"/>
    <w:rsid w:val="00841CBF"/>
    <w:rsid w:val="00843600"/>
    <w:rsid w:val="00843729"/>
    <w:rsid w:val="008454D1"/>
    <w:rsid w:val="00850FD8"/>
    <w:rsid w:val="00856835"/>
    <w:rsid w:val="00857E3A"/>
    <w:rsid w:val="00864EC9"/>
    <w:rsid w:val="00866CAC"/>
    <w:rsid w:val="008769DC"/>
    <w:rsid w:val="00877AE6"/>
    <w:rsid w:val="00877F09"/>
    <w:rsid w:val="00880CD9"/>
    <w:rsid w:val="008816D4"/>
    <w:rsid w:val="008848A0"/>
    <w:rsid w:val="00887701"/>
    <w:rsid w:val="008902F7"/>
    <w:rsid w:val="00890D4F"/>
    <w:rsid w:val="008928E7"/>
    <w:rsid w:val="008950B4"/>
    <w:rsid w:val="008960CE"/>
    <w:rsid w:val="00896223"/>
    <w:rsid w:val="00896AD8"/>
    <w:rsid w:val="00897C26"/>
    <w:rsid w:val="008A2168"/>
    <w:rsid w:val="008A450D"/>
    <w:rsid w:val="008B7D05"/>
    <w:rsid w:val="008C06B0"/>
    <w:rsid w:val="008C21AC"/>
    <w:rsid w:val="008C22AC"/>
    <w:rsid w:val="008C4063"/>
    <w:rsid w:val="008C7ECE"/>
    <w:rsid w:val="008D3456"/>
    <w:rsid w:val="008D3A4B"/>
    <w:rsid w:val="008D5CD8"/>
    <w:rsid w:val="008D6958"/>
    <w:rsid w:val="008E0171"/>
    <w:rsid w:val="008F11E8"/>
    <w:rsid w:val="008F347A"/>
    <w:rsid w:val="009019B5"/>
    <w:rsid w:val="009039D4"/>
    <w:rsid w:val="0091417B"/>
    <w:rsid w:val="009141B3"/>
    <w:rsid w:val="0091628F"/>
    <w:rsid w:val="00921F5F"/>
    <w:rsid w:val="00944285"/>
    <w:rsid w:val="00945F57"/>
    <w:rsid w:val="00965726"/>
    <w:rsid w:val="00975B56"/>
    <w:rsid w:val="00980334"/>
    <w:rsid w:val="00981D1F"/>
    <w:rsid w:val="00992CE8"/>
    <w:rsid w:val="00996254"/>
    <w:rsid w:val="00996C2C"/>
    <w:rsid w:val="009A15DC"/>
    <w:rsid w:val="009A342A"/>
    <w:rsid w:val="009A528C"/>
    <w:rsid w:val="009A7308"/>
    <w:rsid w:val="009B0B44"/>
    <w:rsid w:val="009B1742"/>
    <w:rsid w:val="009B7842"/>
    <w:rsid w:val="009D538E"/>
    <w:rsid w:val="009D5DD7"/>
    <w:rsid w:val="009E11B0"/>
    <w:rsid w:val="009E2696"/>
    <w:rsid w:val="009E6F3B"/>
    <w:rsid w:val="009E77E5"/>
    <w:rsid w:val="009F0BE7"/>
    <w:rsid w:val="009F2DBF"/>
    <w:rsid w:val="009F4D1D"/>
    <w:rsid w:val="009F68BA"/>
    <w:rsid w:val="009F6DD3"/>
    <w:rsid w:val="00A02270"/>
    <w:rsid w:val="00A03252"/>
    <w:rsid w:val="00A058F6"/>
    <w:rsid w:val="00A11F09"/>
    <w:rsid w:val="00A15214"/>
    <w:rsid w:val="00A16006"/>
    <w:rsid w:val="00A200E8"/>
    <w:rsid w:val="00A30529"/>
    <w:rsid w:val="00A34109"/>
    <w:rsid w:val="00A511C1"/>
    <w:rsid w:val="00A547DA"/>
    <w:rsid w:val="00A55736"/>
    <w:rsid w:val="00A641E5"/>
    <w:rsid w:val="00A64467"/>
    <w:rsid w:val="00A71406"/>
    <w:rsid w:val="00A75052"/>
    <w:rsid w:val="00A75FAD"/>
    <w:rsid w:val="00A775D5"/>
    <w:rsid w:val="00A830D5"/>
    <w:rsid w:val="00A91B17"/>
    <w:rsid w:val="00AA3F1F"/>
    <w:rsid w:val="00AA7281"/>
    <w:rsid w:val="00AB51D3"/>
    <w:rsid w:val="00AC1695"/>
    <w:rsid w:val="00AC18FF"/>
    <w:rsid w:val="00AD20CA"/>
    <w:rsid w:val="00AD3A05"/>
    <w:rsid w:val="00AE4936"/>
    <w:rsid w:val="00AF0D22"/>
    <w:rsid w:val="00AF3660"/>
    <w:rsid w:val="00AF3B3B"/>
    <w:rsid w:val="00AF4B2C"/>
    <w:rsid w:val="00B070D0"/>
    <w:rsid w:val="00B21AE7"/>
    <w:rsid w:val="00B22E59"/>
    <w:rsid w:val="00B334A7"/>
    <w:rsid w:val="00B368A2"/>
    <w:rsid w:val="00B368FE"/>
    <w:rsid w:val="00B42B91"/>
    <w:rsid w:val="00B43C7C"/>
    <w:rsid w:val="00B4473B"/>
    <w:rsid w:val="00B50767"/>
    <w:rsid w:val="00B56D6D"/>
    <w:rsid w:val="00B651DA"/>
    <w:rsid w:val="00B762A9"/>
    <w:rsid w:val="00B765F2"/>
    <w:rsid w:val="00B81747"/>
    <w:rsid w:val="00B83697"/>
    <w:rsid w:val="00B91DCF"/>
    <w:rsid w:val="00B92542"/>
    <w:rsid w:val="00B93243"/>
    <w:rsid w:val="00B97EC7"/>
    <w:rsid w:val="00BA520B"/>
    <w:rsid w:val="00BA58B8"/>
    <w:rsid w:val="00BB1540"/>
    <w:rsid w:val="00BB204A"/>
    <w:rsid w:val="00BB741F"/>
    <w:rsid w:val="00BC1872"/>
    <w:rsid w:val="00BC5163"/>
    <w:rsid w:val="00BC5EBC"/>
    <w:rsid w:val="00BD6D1B"/>
    <w:rsid w:val="00BE234C"/>
    <w:rsid w:val="00BE4C8A"/>
    <w:rsid w:val="00BF1EAF"/>
    <w:rsid w:val="00BF2503"/>
    <w:rsid w:val="00BF3402"/>
    <w:rsid w:val="00C07E38"/>
    <w:rsid w:val="00C1057A"/>
    <w:rsid w:val="00C110DE"/>
    <w:rsid w:val="00C12262"/>
    <w:rsid w:val="00C16048"/>
    <w:rsid w:val="00C2068A"/>
    <w:rsid w:val="00C3428F"/>
    <w:rsid w:val="00C344E8"/>
    <w:rsid w:val="00C348C4"/>
    <w:rsid w:val="00C3741F"/>
    <w:rsid w:val="00C4475E"/>
    <w:rsid w:val="00C460C2"/>
    <w:rsid w:val="00C462F5"/>
    <w:rsid w:val="00C4669B"/>
    <w:rsid w:val="00C5571F"/>
    <w:rsid w:val="00C57D8F"/>
    <w:rsid w:val="00C60222"/>
    <w:rsid w:val="00C67BDA"/>
    <w:rsid w:val="00C7609C"/>
    <w:rsid w:val="00C85DE4"/>
    <w:rsid w:val="00C8713D"/>
    <w:rsid w:val="00C908DA"/>
    <w:rsid w:val="00C972FA"/>
    <w:rsid w:val="00CA06FE"/>
    <w:rsid w:val="00CA4035"/>
    <w:rsid w:val="00CB0B93"/>
    <w:rsid w:val="00CB1ED0"/>
    <w:rsid w:val="00CB455A"/>
    <w:rsid w:val="00CC1E6A"/>
    <w:rsid w:val="00CC3084"/>
    <w:rsid w:val="00CC35DE"/>
    <w:rsid w:val="00CD795B"/>
    <w:rsid w:val="00CE0771"/>
    <w:rsid w:val="00CF2DD9"/>
    <w:rsid w:val="00CF55B6"/>
    <w:rsid w:val="00CF7A3A"/>
    <w:rsid w:val="00D02BF7"/>
    <w:rsid w:val="00D046FE"/>
    <w:rsid w:val="00D04D5B"/>
    <w:rsid w:val="00D11D52"/>
    <w:rsid w:val="00D12118"/>
    <w:rsid w:val="00D142EA"/>
    <w:rsid w:val="00D14FC9"/>
    <w:rsid w:val="00D21385"/>
    <w:rsid w:val="00D234D9"/>
    <w:rsid w:val="00D252F2"/>
    <w:rsid w:val="00D26F7F"/>
    <w:rsid w:val="00D27EC0"/>
    <w:rsid w:val="00D3528B"/>
    <w:rsid w:val="00D373DF"/>
    <w:rsid w:val="00D46CFD"/>
    <w:rsid w:val="00D46D54"/>
    <w:rsid w:val="00D47AD8"/>
    <w:rsid w:val="00D503E1"/>
    <w:rsid w:val="00D55D9D"/>
    <w:rsid w:val="00D56F42"/>
    <w:rsid w:val="00D5701D"/>
    <w:rsid w:val="00D576DD"/>
    <w:rsid w:val="00D57F23"/>
    <w:rsid w:val="00D6065B"/>
    <w:rsid w:val="00D63734"/>
    <w:rsid w:val="00D66AFD"/>
    <w:rsid w:val="00D67337"/>
    <w:rsid w:val="00D67CAA"/>
    <w:rsid w:val="00D725FC"/>
    <w:rsid w:val="00D732D6"/>
    <w:rsid w:val="00D77226"/>
    <w:rsid w:val="00D77902"/>
    <w:rsid w:val="00D81D6E"/>
    <w:rsid w:val="00D830BA"/>
    <w:rsid w:val="00D84281"/>
    <w:rsid w:val="00D87F03"/>
    <w:rsid w:val="00D90890"/>
    <w:rsid w:val="00D9128E"/>
    <w:rsid w:val="00DA5A76"/>
    <w:rsid w:val="00DB038F"/>
    <w:rsid w:val="00DB23E1"/>
    <w:rsid w:val="00DC23DC"/>
    <w:rsid w:val="00DC4F7E"/>
    <w:rsid w:val="00DC6FC2"/>
    <w:rsid w:val="00DD1928"/>
    <w:rsid w:val="00DD21F0"/>
    <w:rsid w:val="00DD23F8"/>
    <w:rsid w:val="00DD7D32"/>
    <w:rsid w:val="00DE0284"/>
    <w:rsid w:val="00DE1979"/>
    <w:rsid w:val="00DF0CEE"/>
    <w:rsid w:val="00DF7481"/>
    <w:rsid w:val="00E00290"/>
    <w:rsid w:val="00E037EC"/>
    <w:rsid w:val="00E04DD3"/>
    <w:rsid w:val="00E073B0"/>
    <w:rsid w:val="00E13213"/>
    <w:rsid w:val="00E132AB"/>
    <w:rsid w:val="00E1500A"/>
    <w:rsid w:val="00E257E7"/>
    <w:rsid w:val="00E31190"/>
    <w:rsid w:val="00E35C27"/>
    <w:rsid w:val="00E35CE6"/>
    <w:rsid w:val="00E40C45"/>
    <w:rsid w:val="00E40D0C"/>
    <w:rsid w:val="00E43DC0"/>
    <w:rsid w:val="00E610E5"/>
    <w:rsid w:val="00E63809"/>
    <w:rsid w:val="00E63FF2"/>
    <w:rsid w:val="00E71DB4"/>
    <w:rsid w:val="00E74238"/>
    <w:rsid w:val="00E753DC"/>
    <w:rsid w:val="00E8123D"/>
    <w:rsid w:val="00E95513"/>
    <w:rsid w:val="00EA285C"/>
    <w:rsid w:val="00EB0706"/>
    <w:rsid w:val="00EC1845"/>
    <w:rsid w:val="00ED114E"/>
    <w:rsid w:val="00ED6F59"/>
    <w:rsid w:val="00EE2999"/>
    <w:rsid w:val="00EE40D2"/>
    <w:rsid w:val="00EE4B8B"/>
    <w:rsid w:val="00EF1DAA"/>
    <w:rsid w:val="00F00364"/>
    <w:rsid w:val="00F014BB"/>
    <w:rsid w:val="00F05FB6"/>
    <w:rsid w:val="00F13B09"/>
    <w:rsid w:val="00F1623C"/>
    <w:rsid w:val="00F1666D"/>
    <w:rsid w:val="00F23291"/>
    <w:rsid w:val="00F2384F"/>
    <w:rsid w:val="00F244A3"/>
    <w:rsid w:val="00F25015"/>
    <w:rsid w:val="00F26E5B"/>
    <w:rsid w:val="00F3042D"/>
    <w:rsid w:val="00F3220C"/>
    <w:rsid w:val="00F42C3D"/>
    <w:rsid w:val="00F45391"/>
    <w:rsid w:val="00F466F5"/>
    <w:rsid w:val="00F46B32"/>
    <w:rsid w:val="00F4795C"/>
    <w:rsid w:val="00F64257"/>
    <w:rsid w:val="00F71C6F"/>
    <w:rsid w:val="00F743D0"/>
    <w:rsid w:val="00F82F28"/>
    <w:rsid w:val="00F82FFD"/>
    <w:rsid w:val="00F86B92"/>
    <w:rsid w:val="00F902A2"/>
    <w:rsid w:val="00F90F33"/>
    <w:rsid w:val="00F91E62"/>
    <w:rsid w:val="00F92C72"/>
    <w:rsid w:val="00F95ADA"/>
    <w:rsid w:val="00F968F5"/>
    <w:rsid w:val="00FA06EE"/>
    <w:rsid w:val="00FA0EAC"/>
    <w:rsid w:val="00FA1199"/>
    <w:rsid w:val="00FA236F"/>
    <w:rsid w:val="00FA59C7"/>
    <w:rsid w:val="00FA5B9D"/>
    <w:rsid w:val="00FA5D0B"/>
    <w:rsid w:val="00FA640D"/>
    <w:rsid w:val="00FA74D6"/>
    <w:rsid w:val="00FB16A5"/>
    <w:rsid w:val="00FB3E3A"/>
    <w:rsid w:val="00FB461B"/>
    <w:rsid w:val="00FC34FB"/>
    <w:rsid w:val="00FC6E94"/>
    <w:rsid w:val="00FD40D1"/>
    <w:rsid w:val="00FD4C90"/>
    <w:rsid w:val="00FE150E"/>
    <w:rsid w:val="00FE38A5"/>
    <w:rsid w:val="00FE5E15"/>
    <w:rsid w:val="00FE7C75"/>
    <w:rsid w:val="00FF3869"/>
    <w:rsid w:val="00FF4524"/>
    <w:rsid w:val="00FF4856"/>
    <w:rsid w:val="00FF5BF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4D7B"/>
    <w:rPr>
      <w:rFonts w:ascii="Arial" w:hAnsi="Arial"/>
      <w:sz w:val="22"/>
    </w:rPr>
  </w:style>
  <w:style w:type="paragraph" w:styleId="Ttulo1">
    <w:name w:val="heading 1"/>
    <w:basedOn w:val="Normal"/>
    <w:next w:val="Normal"/>
    <w:qFormat/>
    <w:rsid w:val="00664D7B"/>
    <w:pPr>
      <w:keepNext/>
      <w:spacing w:before="120"/>
      <w:ind w:left="2122" w:firstLine="1418"/>
      <w:jc w:val="both"/>
      <w:outlineLvl w:val="0"/>
    </w:pPr>
    <w:rPr>
      <w:b/>
      <w:i/>
      <w:spacing w:val="14"/>
    </w:rPr>
  </w:style>
  <w:style w:type="paragraph" w:styleId="Ttulo2">
    <w:name w:val="heading 2"/>
    <w:basedOn w:val="Normal"/>
    <w:next w:val="Normal"/>
    <w:qFormat/>
    <w:rsid w:val="00664D7B"/>
    <w:pPr>
      <w:keepNext/>
      <w:ind w:firstLine="851"/>
      <w:jc w:val="both"/>
      <w:outlineLvl w:val="1"/>
    </w:pPr>
    <w:rPr>
      <w:rFonts w:ascii="Times New Roman" w:hAnsi="Times New Roman"/>
      <w:sz w:val="24"/>
    </w:rPr>
  </w:style>
  <w:style w:type="paragraph" w:styleId="Ttulo3">
    <w:name w:val="heading 3"/>
    <w:basedOn w:val="Normal"/>
    <w:next w:val="Normal"/>
    <w:qFormat/>
    <w:rsid w:val="00664D7B"/>
    <w:pPr>
      <w:keepNext/>
      <w:ind w:left="699" w:firstLine="720"/>
      <w:jc w:val="both"/>
      <w:outlineLvl w:val="2"/>
    </w:pPr>
    <w:rPr>
      <w:rFonts w:cs="Arial"/>
      <w:b/>
    </w:rPr>
  </w:style>
  <w:style w:type="paragraph" w:styleId="Ttulo4">
    <w:name w:val="heading 4"/>
    <w:basedOn w:val="Normal"/>
    <w:next w:val="Normal"/>
    <w:link w:val="Ttulo4Char"/>
    <w:semiHidden/>
    <w:unhideWhenUsed/>
    <w:qFormat/>
    <w:rsid w:val="006A7D7B"/>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qFormat/>
    <w:rsid w:val="00664D7B"/>
    <w:pPr>
      <w:keepNext/>
      <w:ind w:firstLine="1419"/>
      <w:jc w:val="both"/>
      <w:outlineLvl w:val="5"/>
    </w:pPr>
    <w:rPr>
      <w:rFonts w:ascii="Verdana" w:hAnsi="Verdana"/>
      <w:sz w:val="24"/>
    </w:rPr>
  </w:style>
  <w:style w:type="paragraph" w:styleId="Ttulo7">
    <w:name w:val="heading 7"/>
    <w:basedOn w:val="Normal"/>
    <w:next w:val="Normal"/>
    <w:qFormat/>
    <w:rsid w:val="00664D7B"/>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664D7B"/>
  </w:style>
  <w:style w:type="paragraph" w:styleId="Cabealho">
    <w:name w:val="header"/>
    <w:basedOn w:val="Normal"/>
    <w:rsid w:val="00664D7B"/>
    <w:pPr>
      <w:tabs>
        <w:tab w:val="center" w:pos="4419"/>
        <w:tab w:val="right" w:pos="8838"/>
      </w:tabs>
    </w:pPr>
  </w:style>
  <w:style w:type="paragraph" w:styleId="Rodap">
    <w:name w:val="footer"/>
    <w:basedOn w:val="Normal"/>
    <w:rsid w:val="00664D7B"/>
    <w:pPr>
      <w:tabs>
        <w:tab w:val="center" w:pos="4419"/>
        <w:tab w:val="right" w:pos="8838"/>
      </w:tabs>
    </w:pPr>
  </w:style>
  <w:style w:type="paragraph" w:styleId="Textoembloco">
    <w:name w:val="Block Text"/>
    <w:basedOn w:val="Normal"/>
    <w:rsid w:val="00664D7B"/>
    <w:pPr>
      <w:ind w:left="4253" w:right="57" w:firstLine="1134"/>
      <w:jc w:val="both"/>
    </w:pPr>
    <w:rPr>
      <w:i/>
      <w:spacing w:val="14"/>
    </w:rPr>
  </w:style>
  <w:style w:type="character" w:styleId="Refdenotaderodap">
    <w:name w:val="footnote reference"/>
    <w:semiHidden/>
    <w:rsid w:val="00664D7B"/>
    <w:rPr>
      <w:vertAlign w:val="superscript"/>
    </w:rPr>
  </w:style>
  <w:style w:type="paragraph" w:styleId="Textodenotaderodap">
    <w:name w:val="footnote text"/>
    <w:basedOn w:val="Normal"/>
    <w:semiHidden/>
    <w:rsid w:val="00664D7B"/>
    <w:rPr>
      <w:rFonts w:ascii="Times New Roman" w:hAnsi="Times New Roman"/>
      <w:sz w:val="20"/>
    </w:rPr>
  </w:style>
  <w:style w:type="paragraph" w:customStyle="1" w:styleId="p3">
    <w:name w:val="p3"/>
    <w:basedOn w:val="Normal"/>
    <w:rsid w:val="00664D7B"/>
    <w:pPr>
      <w:widowControl w:val="0"/>
      <w:tabs>
        <w:tab w:val="left" w:pos="2280"/>
      </w:tabs>
      <w:spacing w:line="240" w:lineRule="atLeast"/>
      <w:ind w:left="840"/>
      <w:jc w:val="both"/>
    </w:pPr>
    <w:rPr>
      <w:rFonts w:ascii="Times New Roman" w:hAnsi="Times New Roman"/>
      <w:snapToGrid w:val="0"/>
      <w:sz w:val="24"/>
    </w:rPr>
  </w:style>
  <w:style w:type="paragraph" w:customStyle="1" w:styleId="p5">
    <w:name w:val="p5"/>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6">
    <w:name w:val="p6"/>
    <w:basedOn w:val="Normal"/>
    <w:rsid w:val="00664D7B"/>
    <w:pPr>
      <w:widowControl w:val="0"/>
      <w:tabs>
        <w:tab w:val="left" w:pos="1480"/>
      </w:tabs>
      <w:spacing w:line="280" w:lineRule="atLeast"/>
      <w:ind w:left="1440" w:firstLine="1152"/>
      <w:jc w:val="both"/>
    </w:pPr>
    <w:rPr>
      <w:rFonts w:ascii="Times New Roman" w:hAnsi="Times New Roman"/>
      <w:snapToGrid w:val="0"/>
      <w:sz w:val="24"/>
    </w:rPr>
  </w:style>
  <w:style w:type="paragraph" w:customStyle="1" w:styleId="p7">
    <w:name w:val="p7"/>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8">
    <w:name w:val="p8"/>
    <w:basedOn w:val="Normal"/>
    <w:rsid w:val="00664D7B"/>
    <w:pPr>
      <w:widowControl w:val="0"/>
      <w:tabs>
        <w:tab w:val="left" w:pos="1480"/>
      </w:tabs>
      <w:spacing w:line="280" w:lineRule="atLeast"/>
      <w:ind w:left="1440" w:firstLine="1152"/>
    </w:pPr>
    <w:rPr>
      <w:rFonts w:ascii="Times New Roman" w:hAnsi="Times New Roman"/>
      <w:snapToGrid w:val="0"/>
      <w:sz w:val="24"/>
    </w:rPr>
  </w:style>
  <w:style w:type="paragraph" w:customStyle="1" w:styleId="p10">
    <w:name w:val="p10"/>
    <w:basedOn w:val="Normal"/>
    <w:rsid w:val="00664D7B"/>
    <w:pPr>
      <w:widowControl w:val="0"/>
      <w:tabs>
        <w:tab w:val="left" w:pos="1140"/>
      </w:tabs>
      <w:spacing w:line="240" w:lineRule="atLeast"/>
      <w:ind w:left="300"/>
      <w:jc w:val="both"/>
    </w:pPr>
    <w:rPr>
      <w:rFonts w:ascii="Times New Roman" w:hAnsi="Times New Roman"/>
      <w:snapToGrid w:val="0"/>
      <w:sz w:val="24"/>
    </w:rPr>
  </w:style>
  <w:style w:type="paragraph" w:customStyle="1" w:styleId="p12">
    <w:name w:val="p1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c14">
    <w:name w:val="c14"/>
    <w:basedOn w:val="Normal"/>
    <w:rsid w:val="00664D7B"/>
    <w:pPr>
      <w:widowControl w:val="0"/>
      <w:spacing w:line="240" w:lineRule="atLeast"/>
      <w:jc w:val="center"/>
    </w:pPr>
    <w:rPr>
      <w:rFonts w:ascii="Times New Roman" w:hAnsi="Times New Roman"/>
      <w:snapToGrid w:val="0"/>
      <w:sz w:val="24"/>
    </w:rPr>
  </w:style>
  <w:style w:type="paragraph" w:customStyle="1" w:styleId="p24">
    <w:name w:val="p24"/>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26">
    <w:name w:val="p26"/>
    <w:basedOn w:val="Normal"/>
    <w:rsid w:val="00664D7B"/>
    <w:pPr>
      <w:widowControl w:val="0"/>
      <w:tabs>
        <w:tab w:val="left" w:pos="1140"/>
      </w:tabs>
      <w:spacing w:line="280" w:lineRule="atLeast"/>
      <w:ind w:hanging="288"/>
    </w:pPr>
    <w:rPr>
      <w:rFonts w:ascii="Times New Roman" w:hAnsi="Times New Roman"/>
      <w:snapToGrid w:val="0"/>
      <w:sz w:val="24"/>
    </w:rPr>
  </w:style>
  <w:style w:type="paragraph" w:customStyle="1" w:styleId="p25">
    <w:name w:val="p25"/>
    <w:basedOn w:val="Normal"/>
    <w:rsid w:val="00664D7B"/>
    <w:pPr>
      <w:widowControl w:val="0"/>
      <w:tabs>
        <w:tab w:val="left" w:pos="1140"/>
        <w:tab w:val="left" w:pos="1780"/>
      </w:tabs>
      <w:spacing w:line="240" w:lineRule="atLeast"/>
      <w:ind w:left="288" w:hanging="576"/>
    </w:pPr>
    <w:rPr>
      <w:rFonts w:ascii="Times New Roman" w:hAnsi="Times New Roman"/>
      <w:snapToGrid w:val="0"/>
      <w:sz w:val="24"/>
    </w:rPr>
  </w:style>
  <w:style w:type="paragraph" w:customStyle="1" w:styleId="p28">
    <w:name w:val="p28"/>
    <w:basedOn w:val="Normal"/>
    <w:rsid w:val="00664D7B"/>
    <w:pPr>
      <w:widowControl w:val="0"/>
      <w:tabs>
        <w:tab w:val="left" w:pos="1140"/>
        <w:tab w:val="left" w:pos="1640"/>
      </w:tabs>
      <w:spacing w:line="240" w:lineRule="atLeast"/>
      <w:ind w:left="144" w:hanging="432"/>
      <w:jc w:val="both"/>
    </w:pPr>
    <w:rPr>
      <w:rFonts w:ascii="Times New Roman" w:hAnsi="Times New Roman"/>
      <w:snapToGrid w:val="0"/>
      <w:sz w:val="24"/>
    </w:rPr>
  </w:style>
  <w:style w:type="paragraph" w:customStyle="1" w:styleId="p29">
    <w:name w:val="p29"/>
    <w:basedOn w:val="Normal"/>
    <w:rsid w:val="00664D7B"/>
    <w:pPr>
      <w:widowControl w:val="0"/>
      <w:tabs>
        <w:tab w:val="left" w:pos="1120"/>
        <w:tab w:val="left" w:pos="1720"/>
      </w:tabs>
      <w:spacing w:line="240" w:lineRule="atLeast"/>
      <w:ind w:left="288" w:hanging="576"/>
      <w:jc w:val="both"/>
    </w:pPr>
    <w:rPr>
      <w:rFonts w:ascii="Times New Roman" w:hAnsi="Times New Roman"/>
      <w:snapToGrid w:val="0"/>
      <w:sz w:val="24"/>
    </w:rPr>
  </w:style>
  <w:style w:type="paragraph" w:customStyle="1" w:styleId="p11">
    <w:name w:val="p11"/>
    <w:basedOn w:val="Normal"/>
    <w:rsid w:val="00664D7B"/>
    <w:pPr>
      <w:widowControl w:val="0"/>
      <w:spacing w:line="280" w:lineRule="atLeast"/>
      <w:ind w:left="1440" w:firstLine="1152"/>
      <w:jc w:val="both"/>
    </w:pPr>
    <w:rPr>
      <w:rFonts w:ascii="Times New Roman" w:hAnsi="Times New Roman"/>
      <w:snapToGrid w:val="0"/>
      <w:sz w:val="24"/>
    </w:rPr>
  </w:style>
  <w:style w:type="paragraph" w:customStyle="1" w:styleId="p22">
    <w:name w:val="p22"/>
    <w:basedOn w:val="Normal"/>
    <w:rsid w:val="00664D7B"/>
    <w:pPr>
      <w:widowControl w:val="0"/>
      <w:tabs>
        <w:tab w:val="left" w:pos="1140"/>
      </w:tabs>
      <w:spacing w:line="280" w:lineRule="atLeast"/>
      <w:ind w:hanging="288"/>
      <w:jc w:val="both"/>
    </w:pPr>
    <w:rPr>
      <w:rFonts w:ascii="Times New Roman" w:hAnsi="Times New Roman"/>
      <w:snapToGrid w:val="0"/>
      <w:sz w:val="24"/>
    </w:rPr>
  </w:style>
  <w:style w:type="paragraph" w:customStyle="1" w:styleId="p20">
    <w:name w:val="p20"/>
    <w:basedOn w:val="Normal"/>
    <w:rsid w:val="00664D7B"/>
    <w:pPr>
      <w:widowControl w:val="0"/>
      <w:tabs>
        <w:tab w:val="left" w:pos="1140"/>
        <w:tab w:val="left" w:pos="1780"/>
      </w:tabs>
      <w:spacing w:line="240" w:lineRule="atLeast"/>
      <w:ind w:left="288" w:hanging="576"/>
      <w:jc w:val="both"/>
    </w:pPr>
    <w:rPr>
      <w:rFonts w:ascii="Times New Roman" w:hAnsi="Times New Roman"/>
      <w:snapToGrid w:val="0"/>
      <w:sz w:val="24"/>
    </w:rPr>
  </w:style>
  <w:style w:type="paragraph" w:customStyle="1" w:styleId="p30">
    <w:name w:val="p30"/>
    <w:basedOn w:val="Normal"/>
    <w:rsid w:val="00664D7B"/>
    <w:pPr>
      <w:widowControl w:val="0"/>
      <w:tabs>
        <w:tab w:val="left" w:pos="1140"/>
      </w:tabs>
      <w:spacing w:line="280" w:lineRule="atLeast"/>
      <w:ind w:left="1440" w:firstLine="1152"/>
      <w:jc w:val="both"/>
    </w:pPr>
    <w:rPr>
      <w:rFonts w:ascii="Times New Roman" w:hAnsi="Times New Roman"/>
      <w:snapToGrid w:val="0"/>
      <w:sz w:val="24"/>
    </w:rPr>
  </w:style>
  <w:style w:type="paragraph" w:customStyle="1" w:styleId="p31">
    <w:name w:val="p31"/>
    <w:basedOn w:val="Normal"/>
    <w:rsid w:val="00664D7B"/>
    <w:pPr>
      <w:widowControl w:val="0"/>
      <w:tabs>
        <w:tab w:val="left" w:pos="1140"/>
        <w:tab w:val="left" w:pos="1440"/>
      </w:tabs>
      <w:spacing w:line="280" w:lineRule="atLeast"/>
      <w:ind w:left="1440" w:firstLine="1152"/>
      <w:jc w:val="both"/>
    </w:pPr>
    <w:rPr>
      <w:rFonts w:ascii="Times New Roman" w:hAnsi="Times New Roman"/>
      <w:snapToGrid w:val="0"/>
      <w:sz w:val="24"/>
    </w:rPr>
  </w:style>
  <w:style w:type="paragraph" w:customStyle="1" w:styleId="p23">
    <w:name w:val="p23"/>
    <w:basedOn w:val="Normal"/>
    <w:rsid w:val="00664D7B"/>
    <w:pPr>
      <w:widowControl w:val="0"/>
      <w:spacing w:line="240" w:lineRule="atLeast"/>
      <w:ind w:left="220"/>
    </w:pPr>
    <w:rPr>
      <w:rFonts w:ascii="Times New Roman" w:hAnsi="Times New Roman"/>
      <w:snapToGrid w:val="0"/>
      <w:sz w:val="24"/>
    </w:rPr>
  </w:style>
  <w:style w:type="paragraph" w:customStyle="1" w:styleId="p32">
    <w:name w:val="p32"/>
    <w:basedOn w:val="Normal"/>
    <w:rsid w:val="00664D7B"/>
    <w:pPr>
      <w:widowControl w:val="0"/>
      <w:tabs>
        <w:tab w:val="left" w:pos="1140"/>
      </w:tabs>
      <w:spacing w:line="280" w:lineRule="atLeast"/>
      <w:ind w:left="1440" w:firstLine="1152"/>
    </w:pPr>
    <w:rPr>
      <w:rFonts w:ascii="Times New Roman" w:hAnsi="Times New Roman"/>
      <w:snapToGrid w:val="0"/>
      <w:sz w:val="24"/>
    </w:rPr>
  </w:style>
  <w:style w:type="paragraph" w:customStyle="1" w:styleId="p33">
    <w:name w:val="p33"/>
    <w:basedOn w:val="Normal"/>
    <w:rsid w:val="00664D7B"/>
    <w:pPr>
      <w:widowControl w:val="0"/>
      <w:tabs>
        <w:tab w:val="left" w:pos="1520"/>
      </w:tabs>
      <w:spacing w:line="280" w:lineRule="atLeast"/>
      <w:ind w:left="1440" w:firstLine="1584"/>
    </w:pPr>
    <w:rPr>
      <w:rFonts w:ascii="Times New Roman" w:hAnsi="Times New Roman"/>
      <w:snapToGrid w:val="0"/>
      <w:sz w:val="24"/>
    </w:rPr>
  </w:style>
  <w:style w:type="paragraph" w:customStyle="1" w:styleId="p34">
    <w:name w:val="p34"/>
    <w:basedOn w:val="Normal"/>
    <w:rsid w:val="00664D7B"/>
    <w:pPr>
      <w:widowControl w:val="0"/>
      <w:tabs>
        <w:tab w:val="left" w:pos="1140"/>
      </w:tabs>
      <w:spacing w:line="240" w:lineRule="atLeast"/>
      <w:ind w:left="300"/>
    </w:pPr>
    <w:rPr>
      <w:rFonts w:ascii="Times New Roman" w:hAnsi="Times New Roman"/>
      <w:snapToGrid w:val="0"/>
      <w:sz w:val="24"/>
    </w:rPr>
  </w:style>
  <w:style w:type="paragraph" w:customStyle="1" w:styleId="p36">
    <w:name w:val="p36"/>
    <w:basedOn w:val="Normal"/>
    <w:rsid w:val="00664D7B"/>
    <w:pPr>
      <w:widowControl w:val="0"/>
      <w:tabs>
        <w:tab w:val="left" w:pos="1440"/>
      </w:tabs>
      <w:spacing w:line="540" w:lineRule="atLeast"/>
      <w:ind w:left="300"/>
    </w:pPr>
    <w:rPr>
      <w:rFonts w:ascii="Times New Roman" w:hAnsi="Times New Roman"/>
      <w:snapToGrid w:val="0"/>
      <w:sz w:val="24"/>
    </w:rPr>
  </w:style>
  <w:style w:type="paragraph" w:styleId="Corpodetexto">
    <w:name w:val="Body Text"/>
    <w:basedOn w:val="Normal"/>
    <w:link w:val="CorpodetextoChar"/>
    <w:rsid w:val="00664D7B"/>
    <w:pPr>
      <w:autoSpaceDE w:val="0"/>
      <w:autoSpaceDN w:val="0"/>
      <w:adjustRightInd w:val="0"/>
      <w:jc w:val="both"/>
    </w:pPr>
    <w:rPr>
      <w:b/>
      <w:bCs/>
      <w:szCs w:val="22"/>
    </w:rPr>
  </w:style>
  <w:style w:type="paragraph" w:styleId="Recuodecorpodetexto">
    <w:name w:val="Body Text Indent"/>
    <w:basedOn w:val="Normal"/>
    <w:rsid w:val="00664D7B"/>
    <w:pPr>
      <w:spacing w:before="120"/>
      <w:ind w:firstLine="1418"/>
      <w:jc w:val="both"/>
    </w:pPr>
  </w:style>
  <w:style w:type="paragraph" w:styleId="Recuodecorpodetexto2">
    <w:name w:val="Body Text Indent 2"/>
    <w:basedOn w:val="Normal"/>
    <w:rsid w:val="00664D7B"/>
    <w:pPr>
      <w:spacing w:before="120"/>
      <w:ind w:firstLine="1418"/>
      <w:jc w:val="both"/>
    </w:pPr>
    <w:rPr>
      <w:b/>
    </w:rPr>
  </w:style>
  <w:style w:type="paragraph" w:styleId="Recuodecorpodetexto3">
    <w:name w:val="Body Text Indent 3"/>
    <w:basedOn w:val="Normal"/>
    <w:link w:val="Recuodecorpodetexto3Char"/>
    <w:rsid w:val="00664D7B"/>
    <w:pPr>
      <w:spacing w:line="360" w:lineRule="auto"/>
      <w:ind w:left="-142" w:firstLine="2269"/>
      <w:jc w:val="both"/>
    </w:pPr>
    <w:rPr>
      <w:sz w:val="24"/>
    </w:rPr>
  </w:style>
  <w:style w:type="paragraph" w:styleId="Textodebalo">
    <w:name w:val="Balloon Text"/>
    <w:basedOn w:val="Normal"/>
    <w:link w:val="TextodebaloChar"/>
    <w:rsid w:val="00C85DE4"/>
    <w:rPr>
      <w:rFonts w:ascii="Tahoma" w:hAnsi="Tahoma"/>
      <w:sz w:val="16"/>
      <w:szCs w:val="16"/>
    </w:rPr>
  </w:style>
  <w:style w:type="character" w:customStyle="1" w:styleId="TextodebaloChar">
    <w:name w:val="Texto de balão Char"/>
    <w:link w:val="Textodebalo"/>
    <w:rsid w:val="00C85DE4"/>
    <w:rPr>
      <w:rFonts w:ascii="Tahoma" w:hAnsi="Tahoma" w:cs="Tahoma"/>
      <w:sz w:val="16"/>
      <w:szCs w:val="16"/>
    </w:rPr>
  </w:style>
  <w:style w:type="paragraph" w:customStyle="1" w:styleId="Normal1">
    <w:name w:val="Normal1"/>
    <w:basedOn w:val="Normal"/>
    <w:rsid w:val="00B070D0"/>
    <w:pPr>
      <w:widowControl w:val="0"/>
      <w:suppressAutoHyphens/>
    </w:pPr>
    <w:rPr>
      <w:rFonts w:ascii="Times New Roman" w:eastAsia="Arial Unicode MS" w:hAnsi="Times New Roman"/>
      <w:color w:val="000000"/>
      <w:sz w:val="24"/>
      <w:szCs w:val="24"/>
      <w:lang w:val="pt-PT" w:eastAsia="zh-CN" w:bidi="en-US"/>
    </w:rPr>
  </w:style>
  <w:style w:type="paragraph" w:customStyle="1" w:styleId="Default">
    <w:name w:val="Default"/>
    <w:uiPriority w:val="99"/>
    <w:rsid w:val="001C6223"/>
    <w:pPr>
      <w:autoSpaceDE w:val="0"/>
      <w:autoSpaceDN w:val="0"/>
      <w:adjustRightInd w:val="0"/>
    </w:pPr>
    <w:rPr>
      <w:color w:val="000000"/>
      <w:sz w:val="24"/>
      <w:szCs w:val="24"/>
    </w:rPr>
  </w:style>
  <w:style w:type="paragraph" w:styleId="NormalWeb">
    <w:name w:val="Normal (Web)"/>
    <w:basedOn w:val="Normal"/>
    <w:uiPriority w:val="99"/>
    <w:rsid w:val="00EC1845"/>
    <w:pPr>
      <w:spacing w:before="100" w:beforeAutospacing="1" w:after="100" w:afterAutospacing="1"/>
    </w:pPr>
    <w:rPr>
      <w:rFonts w:ascii="Times New Roman" w:hAnsi="Times New Roman"/>
      <w:sz w:val="24"/>
      <w:szCs w:val="24"/>
    </w:rPr>
  </w:style>
  <w:style w:type="character" w:styleId="Hyperlink">
    <w:name w:val="Hyperlink"/>
    <w:rsid w:val="00EC1845"/>
    <w:rPr>
      <w:color w:val="0000FF"/>
      <w:u w:val="single"/>
    </w:rPr>
  </w:style>
  <w:style w:type="paragraph" w:styleId="Corpodetexto2">
    <w:name w:val="Body Text 2"/>
    <w:basedOn w:val="Normal"/>
    <w:link w:val="Corpodetexto2Char"/>
    <w:uiPriority w:val="99"/>
    <w:unhideWhenUsed/>
    <w:rsid w:val="00B368FE"/>
    <w:pPr>
      <w:widowControl w:val="0"/>
      <w:autoSpaceDE w:val="0"/>
      <w:autoSpaceDN w:val="0"/>
      <w:spacing w:after="120" w:line="480" w:lineRule="auto"/>
    </w:pPr>
    <w:rPr>
      <w:rFonts w:ascii="Times New Roman" w:hAnsi="Times New Roman"/>
      <w:szCs w:val="22"/>
      <w:lang w:val="pt-PT" w:eastAsia="pt-PT" w:bidi="pt-PT"/>
    </w:rPr>
  </w:style>
  <w:style w:type="character" w:customStyle="1" w:styleId="Corpodetexto2Char">
    <w:name w:val="Corpo de texto 2 Char"/>
    <w:basedOn w:val="Fontepargpadro"/>
    <w:link w:val="Corpodetexto2"/>
    <w:uiPriority w:val="99"/>
    <w:rsid w:val="00B368FE"/>
    <w:rPr>
      <w:sz w:val="22"/>
      <w:szCs w:val="22"/>
      <w:lang w:val="pt-PT" w:eastAsia="pt-PT" w:bidi="pt-PT"/>
    </w:rPr>
  </w:style>
  <w:style w:type="paragraph" w:customStyle="1" w:styleId="Padro">
    <w:name w:val="Padrão"/>
    <w:uiPriority w:val="99"/>
    <w:rsid w:val="00B368FE"/>
    <w:pPr>
      <w:widowControl w:val="0"/>
    </w:pPr>
    <w:rPr>
      <w:sz w:val="24"/>
    </w:rPr>
  </w:style>
  <w:style w:type="character" w:customStyle="1" w:styleId="Ttulo4Char">
    <w:name w:val="Título 4 Char"/>
    <w:basedOn w:val="Fontepargpadro"/>
    <w:link w:val="Ttulo4"/>
    <w:semiHidden/>
    <w:rsid w:val="006A7D7B"/>
    <w:rPr>
      <w:rFonts w:asciiTheme="majorHAnsi" w:eastAsiaTheme="majorEastAsia" w:hAnsiTheme="majorHAnsi" w:cstheme="majorBidi"/>
      <w:b/>
      <w:bCs/>
      <w:i/>
      <w:iCs/>
      <w:color w:val="4F81BD" w:themeColor="accent1"/>
      <w:sz w:val="22"/>
    </w:rPr>
  </w:style>
  <w:style w:type="paragraph" w:styleId="PargrafodaLista">
    <w:name w:val="List Paragraph"/>
    <w:basedOn w:val="Normal"/>
    <w:uiPriority w:val="34"/>
    <w:qFormat/>
    <w:rsid w:val="00C908DA"/>
    <w:pPr>
      <w:widowControl w:val="0"/>
      <w:autoSpaceDE w:val="0"/>
      <w:autoSpaceDN w:val="0"/>
      <w:ind w:left="119"/>
      <w:jc w:val="both"/>
    </w:pPr>
    <w:rPr>
      <w:rFonts w:ascii="Times New Roman" w:hAnsi="Times New Roman"/>
      <w:szCs w:val="22"/>
      <w:lang w:val="pt-PT" w:eastAsia="pt-PT" w:bidi="pt-PT"/>
    </w:rPr>
  </w:style>
  <w:style w:type="paragraph" w:customStyle="1" w:styleId="western">
    <w:name w:val="western"/>
    <w:basedOn w:val="Normal"/>
    <w:uiPriority w:val="99"/>
    <w:rsid w:val="00C908DA"/>
    <w:pPr>
      <w:suppressAutoHyphens/>
      <w:spacing w:before="280" w:after="119"/>
    </w:pPr>
    <w:rPr>
      <w:rFonts w:ascii="Times New Roman" w:hAnsi="Times New Roman"/>
      <w:sz w:val="24"/>
      <w:szCs w:val="24"/>
      <w:lang w:eastAsia="zh-CN"/>
    </w:rPr>
  </w:style>
  <w:style w:type="character" w:customStyle="1" w:styleId="Recuodecorpodetexto3Char">
    <w:name w:val="Recuo de corpo de texto 3 Char"/>
    <w:basedOn w:val="Fontepargpadro"/>
    <w:link w:val="Recuodecorpodetexto3"/>
    <w:rsid w:val="007E4A2D"/>
    <w:rPr>
      <w:rFonts w:ascii="Arial" w:hAnsi="Arial"/>
      <w:sz w:val="24"/>
    </w:rPr>
  </w:style>
  <w:style w:type="character" w:customStyle="1" w:styleId="hgkelc">
    <w:name w:val="hgkelc"/>
    <w:basedOn w:val="Fontepargpadro"/>
    <w:rsid w:val="004B3D62"/>
  </w:style>
  <w:style w:type="table" w:styleId="Tabelacomgrade">
    <w:name w:val="Table Grid"/>
    <w:basedOn w:val="Tabelanormal"/>
    <w:uiPriority w:val="39"/>
    <w:rsid w:val="004B3D6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qFormat/>
    <w:rsid w:val="00271780"/>
    <w:rPr>
      <w:b/>
      <w:bCs/>
    </w:rPr>
  </w:style>
  <w:style w:type="character" w:customStyle="1" w:styleId="CorpodetextoChar">
    <w:name w:val="Corpo de texto Char"/>
    <w:basedOn w:val="Fontepargpadro"/>
    <w:link w:val="Corpodetexto"/>
    <w:qFormat/>
    <w:rsid w:val="00996254"/>
    <w:rPr>
      <w:rFonts w:ascii="Arial" w:hAnsi="Arial"/>
      <w:b/>
      <w:bCs/>
      <w:sz w:val="22"/>
      <w:szCs w:val="22"/>
    </w:rPr>
  </w:style>
  <w:style w:type="paragraph" w:customStyle="1" w:styleId="Textoprformatado">
    <w:name w:val="Texto préformatado"/>
    <w:basedOn w:val="Normal"/>
    <w:qFormat/>
    <w:rsid w:val="001E0054"/>
    <w:pPr>
      <w:suppressAutoHyphens/>
    </w:pPr>
    <w:rPr>
      <w:rFonts w:ascii="Liberation Mono" w:eastAsia="Liberation Mono" w:hAnsi="Liberation Mono" w:cs="Liberation Mono"/>
      <w:sz w:val="20"/>
    </w:rPr>
  </w:style>
</w:styles>
</file>

<file path=word/webSettings.xml><?xml version="1.0" encoding="utf-8"?>
<w:webSettings xmlns:r="http://schemas.openxmlformats.org/officeDocument/2006/relationships" xmlns:w="http://schemas.openxmlformats.org/wordprocessingml/2006/main">
  <w:divs>
    <w:div w:id="83843297">
      <w:bodyDiv w:val="1"/>
      <w:marLeft w:val="0"/>
      <w:marRight w:val="0"/>
      <w:marTop w:val="0"/>
      <w:marBottom w:val="0"/>
      <w:divBdr>
        <w:top w:val="none" w:sz="0" w:space="0" w:color="auto"/>
        <w:left w:val="none" w:sz="0" w:space="0" w:color="auto"/>
        <w:bottom w:val="none" w:sz="0" w:space="0" w:color="auto"/>
        <w:right w:val="none" w:sz="0" w:space="0" w:color="auto"/>
      </w:divBdr>
    </w:div>
    <w:div w:id="504367689">
      <w:bodyDiv w:val="1"/>
      <w:marLeft w:val="0"/>
      <w:marRight w:val="0"/>
      <w:marTop w:val="0"/>
      <w:marBottom w:val="0"/>
      <w:divBdr>
        <w:top w:val="none" w:sz="0" w:space="0" w:color="auto"/>
        <w:left w:val="none" w:sz="0" w:space="0" w:color="auto"/>
        <w:bottom w:val="none" w:sz="0" w:space="0" w:color="auto"/>
        <w:right w:val="none" w:sz="0" w:space="0" w:color="auto"/>
      </w:divBdr>
    </w:div>
    <w:div w:id="675956864">
      <w:bodyDiv w:val="1"/>
      <w:marLeft w:val="0"/>
      <w:marRight w:val="0"/>
      <w:marTop w:val="0"/>
      <w:marBottom w:val="0"/>
      <w:divBdr>
        <w:top w:val="none" w:sz="0" w:space="0" w:color="auto"/>
        <w:left w:val="none" w:sz="0" w:space="0" w:color="auto"/>
        <w:bottom w:val="none" w:sz="0" w:space="0" w:color="auto"/>
        <w:right w:val="none" w:sz="0" w:space="0" w:color="auto"/>
      </w:divBdr>
    </w:div>
    <w:div w:id="1018048342">
      <w:bodyDiv w:val="1"/>
      <w:marLeft w:val="0"/>
      <w:marRight w:val="0"/>
      <w:marTop w:val="0"/>
      <w:marBottom w:val="0"/>
      <w:divBdr>
        <w:top w:val="none" w:sz="0" w:space="0" w:color="auto"/>
        <w:left w:val="none" w:sz="0" w:space="0" w:color="auto"/>
        <w:bottom w:val="none" w:sz="0" w:space="0" w:color="auto"/>
        <w:right w:val="none" w:sz="0" w:space="0" w:color="auto"/>
      </w:divBdr>
    </w:div>
    <w:div w:id="1442996533">
      <w:bodyDiv w:val="1"/>
      <w:marLeft w:val="0"/>
      <w:marRight w:val="0"/>
      <w:marTop w:val="0"/>
      <w:marBottom w:val="0"/>
      <w:divBdr>
        <w:top w:val="none" w:sz="0" w:space="0" w:color="auto"/>
        <w:left w:val="none" w:sz="0" w:space="0" w:color="auto"/>
        <w:bottom w:val="none" w:sz="0" w:space="0" w:color="auto"/>
        <w:right w:val="none" w:sz="0" w:space="0" w:color="auto"/>
      </w:divBdr>
    </w:div>
    <w:div w:id="1453018348">
      <w:bodyDiv w:val="1"/>
      <w:marLeft w:val="0"/>
      <w:marRight w:val="0"/>
      <w:marTop w:val="0"/>
      <w:marBottom w:val="0"/>
      <w:divBdr>
        <w:top w:val="none" w:sz="0" w:space="0" w:color="auto"/>
        <w:left w:val="none" w:sz="0" w:space="0" w:color="auto"/>
        <w:bottom w:val="none" w:sz="0" w:space="0" w:color="auto"/>
        <w:right w:val="none" w:sz="0" w:space="0" w:color="auto"/>
      </w:divBdr>
    </w:div>
    <w:div w:id="1578124060">
      <w:bodyDiv w:val="1"/>
      <w:marLeft w:val="0"/>
      <w:marRight w:val="0"/>
      <w:marTop w:val="0"/>
      <w:marBottom w:val="0"/>
      <w:divBdr>
        <w:top w:val="none" w:sz="0" w:space="0" w:color="auto"/>
        <w:left w:val="none" w:sz="0" w:space="0" w:color="auto"/>
        <w:bottom w:val="none" w:sz="0" w:space="0" w:color="auto"/>
        <w:right w:val="none" w:sz="0" w:space="0" w:color="auto"/>
      </w:divBdr>
    </w:div>
    <w:div w:id="1610888334">
      <w:bodyDiv w:val="1"/>
      <w:marLeft w:val="0"/>
      <w:marRight w:val="0"/>
      <w:marTop w:val="0"/>
      <w:marBottom w:val="0"/>
      <w:divBdr>
        <w:top w:val="none" w:sz="0" w:space="0" w:color="auto"/>
        <w:left w:val="none" w:sz="0" w:space="0" w:color="auto"/>
        <w:bottom w:val="none" w:sz="0" w:space="0" w:color="auto"/>
        <w:right w:val="none" w:sz="0" w:space="0" w:color="auto"/>
      </w:divBdr>
    </w:div>
    <w:div w:id="1657605257">
      <w:bodyDiv w:val="1"/>
      <w:marLeft w:val="0"/>
      <w:marRight w:val="0"/>
      <w:marTop w:val="0"/>
      <w:marBottom w:val="0"/>
      <w:divBdr>
        <w:top w:val="none" w:sz="0" w:space="0" w:color="auto"/>
        <w:left w:val="none" w:sz="0" w:space="0" w:color="auto"/>
        <w:bottom w:val="none" w:sz="0" w:space="0" w:color="auto"/>
        <w:right w:val="none" w:sz="0" w:space="0" w:color="auto"/>
      </w:divBdr>
    </w:div>
    <w:div w:id="1927767968">
      <w:bodyDiv w:val="1"/>
      <w:marLeft w:val="0"/>
      <w:marRight w:val="0"/>
      <w:marTop w:val="0"/>
      <w:marBottom w:val="0"/>
      <w:divBdr>
        <w:top w:val="none" w:sz="0" w:space="0" w:color="auto"/>
        <w:left w:val="none" w:sz="0" w:space="0" w:color="auto"/>
        <w:bottom w:val="none" w:sz="0" w:space="0" w:color="auto"/>
        <w:right w:val="none" w:sz="0" w:space="0" w:color="auto"/>
      </w:divBdr>
    </w:div>
    <w:div w:id="1977024925">
      <w:bodyDiv w:val="1"/>
      <w:marLeft w:val="0"/>
      <w:marRight w:val="0"/>
      <w:marTop w:val="0"/>
      <w:marBottom w:val="0"/>
      <w:divBdr>
        <w:top w:val="none" w:sz="0" w:space="0" w:color="auto"/>
        <w:left w:val="none" w:sz="0" w:space="0" w:color="auto"/>
        <w:bottom w:val="none" w:sz="0" w:space="0" w:color="auto"/>
        <w:right w:val="none" w:sz="0" w:space="0" w:color="auto"/>
      </w:divBdr>
    </w:div>
    <w:div w:id="1979260415">
      <w:bodyDiv w:val="1"/>
      <w:marLeft w:val="0"/>
      <w:marRight w:val="0"/>
      <w:marTop w:val="0"/>
      <w:marBottom w:val="0"/>
      <w:divBdr>
        <w:top w:val="none" w:sz="0" w:space="0" w:color="auto"/>
        <w:left w:val="none" w:sz="0" w:space="0" w:color="auto"/>
        <w:bottom w:val="none" w:sz="0" w:space="0" w:color="auto"/>
        <w:right w:val="none" w:sz="0" w:space="0" w:color="auto"/>
      </w:divBdr>
    </w:div>
    <w:div w:id="2044937696">
      <w:bodyDiv w:val="1"/>
      <w:marLeft w:val="0"/>
      <w:marRight w:val="0"/>
      <w:marTop w:val="0"/>
      <w:marBottom w:val="0"/>
      <w:divBdr>
        <w:top w:val="none" w:sz="0" w:space="0" w:color="auto"/>
        <w:left w:val="none" w:sz="0" w:space="0" w:color="auto"/>
        <w:bottom w:val="none" w:sz="0" w:space="0" w:color="auto"/>
        <w:right w:val="none" w:sz="0" w:space="0" w:color="auto"/>
      </w:divBdr>
    </w:div>
    <w:div w:id="2105109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omprasboqueirao@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Arquivos%20de%20programas\Microsoft%20Office\Modelos\Informa&#231;&#227;o%20DPM.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48B749-B4C7-4993-92F1-28C16070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Informação DPM</Template>
  <TotalTime>229</TotalTime>
  <Pages>34</Pages>
  <Words>10803</Words>
  <Characters>62670</Characters>
  <Application>Microsoft Office Word</Application>
  <DocSecurity>0</DocSecurity>
  <Lines>522</Lines>
  <Paragraphs>146</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xxxxxx</Company>
  <LinksUpToDate>false</LinksUpToDate>
  <CharactersWithSpaces>73327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Jair</cp:lastModifiedBy>
  <cp:revision>111</cp:revision>
  <cp:lastPrinted>2026-05-14T16:00:00Z</cp:lastPrinted>
  <dcterms:created xsi:type="dcterms:W3CDTF">2025-06-18T11:36:00Z</dcterms:created>
  <dcterms:modified xsi:type="dcterms:W3CDTF">2026-05-14T16:16:00Z</dcterms:modified>
</cp:coreProperties>
</file>