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2C3B" w:rsidRDefault="005D2C3B" w:rsidP="0080612A"/>
    <w:p w:rsidR="005D2C3B" w:rsidRDefault="005D2C3B" w:rsidP="005D2C3B">
      <w:pPr>
        <w:spacing w:after="0"/>
        <w:jc w:val="center"/>
      </w:pPr>
    </w:p>
    <w:p w:rsidR="005D2C3B" w:rsidRDefault="005D2C3B" w:rsidP="002401A1">
      <w:pPr>
        <w:spacing w:after="0"/>
        <w:jc w:val="center"/>
      </w:pPr>
    </w:p>
    <w:p w:rsidR="00EE0B37" w:rsidRDefault="00EE0B37" w:rsidP="009A0FC8">
      <w:pPr>
        <w:widowControl w:val="0"/>
        <w:suppressAutoHyphens/>
        <w:ind w:right="-1"/>
        <w:jc w:val="both"/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</w:pPr>
      <w:r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AUTORIZAÇÃO</w:t>
      </w:r>
      <w:r w:rsidR="00463412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 xml:space="preserve"> DE DISPENSA DE LICITAÇÃO Nº </w:t>
      </w:r>
      <w:r w:rsidR="00F262C3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114</w:t>
      </w:r>
      <w:r w:rsidR="002401A1">
        <w:rPr>
          <w:rFonts w:ascii="Verdana" w:eastAsia="SimSun" w:hAnsi="Verdana"/>
          <w:b/>
          <w:bCs/>
          <w:kern w:val="2"/>
          <w:sz w:val="24"/>
          <w:szCs w:val="24"/>
          <w:lang w:eastAsia="hi-IN" w:bidi="hi-IN"/>
        </w:rPr>
        <w:t>/2025</w:t>
      </w:r>
    </w:p>
    <w:p w:rsidR="002401A1" w:rsidRPr="00EB3569" w:rsidRDefault="002401A1" w:rsidP="00155021">
      <w:pPr>
        <w:widowControl w:val="0"/>
        <w:suppressAutoHyphens/>
        <w:ind w:right="-1"/>
        <w:jc w:val="both"/>
        <w:rPr>
          <w:rFonts w:ascii="Arial" w:eastAsia="SimSun" w:hAnsi="Arial" w:cs="Arial"/>
          <w:b/>
          <w:bCs/>
          <w:kern w:val="2"/>
          <w:sz w:val="20"/>
          <w:szCs w:val="20"/>
          <w:lang w:eastAsia="hi-IN" w:bidi="hi-IN"/>
        </w:rPr>
      </w:pPr>
    </w:p>
    <w:p w:rsidR="00AB40EA" w:rsidRPr="00EB3569" w:rsidRDefault="00703C42" w:rsidP="00155021">
      <w:pPr>
        <w:pStyle w:val="Corpodetexto"/>
        <w:spacing w:line="360" w:lineRule="auto"/>
        <w:jc w:val="both"/>
        <w:rPr>
          <w:rFonts w:ascii="Arial" w:hAnsi="Arial"/>
        </w:rPr>
      </w:pPr>
      <w:r w:rsidRPr="00EB3569">
        <w:rPr>
          <w:rFonts w:ascii="Arial" w:hAnsi="Arial"/>
          <w:color w:val="000000"/>
        </w:rPr>
        <w:t xml:space="preserve">O Vice-Prefeito Municipal no exercício do cargo de Prefeito Municipal </w:t>
      </w:r>
      <w:r w:rsidRPr="00EB3569">
        <w:rPr>
          <w:rFonts w:ascii="Arial" w:hAnsi="Arial"/>
        </w:rPr>
        <w:t>de Alegria, Estado do Rio Grande do Sul</w:t>
      </w:r>
      <w:r w:rsidR="0091659A" w:rsidRPr="00EB3569">
        <w:rPr>
          <w:rFonts w:ascii="Arial" w:hAnsi="Arial"/>
        </w:rPr>
        <w:t xml:space="preserve">, no uso de suas atribuições legais e nos termos do </w:t>
      </w:r>
      <w:r w:rsidR="00EE0B37" w:rsidRPr="00EB3569">
        <w:rPr>
          <w:rFonts w:ascii="Arial" w:hAnsi="Arial"/>
        </w:rPr>
        <w:t xml:space="preserve">artigo 75, </w:t>
      </w:r>
      <w:r w:rsidR="00F262C3">
        <w:rPr>
          <w:rFonts w:ascii="Arial" w:hAnsi="Arial"/>
        </w:rPr>
        <w:t>§7°</w:t>
      </w:r>
      <w:r w:rsidR="00463412" w:rsidRPr="00EB3569">
        <w:rPr>
          <w:rFonts w:ascii="Arial" w:hAnsi="Arial"/>
        </w:rPr>
        <w:t>,</w:t>
      </w:r>
      <w:r w:rsidR="00EE0B37" w:rsidRPr="00EB3569">
        <w:rPr>
          <w:rFonts w:ascii="Arial" w:hAnsi="Arial"/>
        </w:rPr>
        <w:t xml:space="preserve"> da Lei Federal nº 14.133/2021 de 01 de abril de 2021 e suas alterações posteriores, RATIFICA os procedimentos administ</w:t>
      </w:r>
      <w:r w:rsidR="00463412" w:rsidRPr="00EB3569">
        <w:rPr>
          <w:rFonts w:ascii="Arial" w:hAnsi="Arial"/>
        </w:rPr>
        <w:t xml:space="preserve">rativos da Dispensa nº </w:t>
      </w:r>
      <w:r w:rsidR="00F262C3">
        <w:rPr>
          <w:rFonts w:ascii="Arial" w:hAnsi="Arial"/>
        </w:rPr>
        <w:t>114</w:t>
      </w:r>
      <w:r w:rsidR="00EE0B37" w:rsidRPr="00EB3569">
        <w:rPr>
          <w:rFonts w:ascii="Arial" w:hAnsi="Arial"/>
        </w:rPr>
        <w:t xml:space="preserve">/2025, referente ao Processo Administrativo </w:t>
      </w:r>
      <w:r w:rsidR="0062429D" w:rsidRPr="00EB3569">
        <w:rPr>
          <w:rFonts w:ascii="Arial" w:hAnsi="Arial"/>
          <w:color w:val="000000" w:themeColor="text1"/>
        </w:rPr>
        <w:t xml:space="preserve">nº </w:t>
      </w:r>
      <w:r w:rsidR="00F262C3">
        <w:rPr>
          <w:rFonts w:ascii="Arial" w:hAnsi="Arial"/>
          <w:color w:val="000000" w:themeColor="text1"/>
        </w:rPr>
        <w:t>162</w:t>
      </w:r>
      <w:r w:rsidR="00EE0B37" w:rsidRPr="00EB3569">
        <w:rPr>
          <w:rFonts w:ascii="Arial" w:hAnsi="Arial"/>
          <w:color w:val="000000" w:themeColor="text1"/>
        </w:rPr>
        <w:t>/2025</w:t>
      </w:r>
      <w:r w:rsidR="00EE0B37" w:rsidRPr="00EB3569">
        <w:rPr>
          <w:rFonts w:ascii="Arial" w:hAnsi="Arial"/>
        </w:rPr>
        <w:t xml:space="preserve">, datado do dia </w:t>
      </w:r>
      <w:r w:rsidR="00155021" w:rsidRPr="00EB3569">
        <w:rPr>
          <w:rFonts w:ascii="Arial" w:hAnsi="Arial"/>
        </w:rPr>
        <w:t>17</w:t>
      </w:r>
      <w:r w:rsidR="00EE0B37" w:rsidRPr="00EB3569">
        <w:rPr>
          <w:rFonts w:ascii="Arial" w:hAnsi="Arial"/>
        </w:rPr>
        <w:t xml:space="preserve"> de </w:t>
      </w:r>
      <w:r w:rsidR="00155021" w:rsidRPr="00EB3569">
        <w:rPr>
          <w:rFonts w:ascii="Arial" w:hAnsi="Arial"/>
        </w:rPr>
        <w:t>setembro</w:t>
      </w:r>
      <w:r w:rsidR="00EE0B37" w:rsidRPr="00EB3569">
        <w:rPr>
          <w:rFonts w:ascii="Arial" w:hAnsi="Arial"/>
        </w:rPr>
        <w:t xml:space="preserve"> de 2025, com base nas justificativas e no Parecer Jurídico apresentadas para atender as exigências, DECLARANDO ASSIM DISPENSÁVEL A LICITAÇÃO referente à contratação da empresa </w:t>
      </w:r>
      <w:r w:rsidR="00F262C3" w:rsidRPr="00106DF8">
        <w:rPr>
          <w:rFonts w:ascii="Arial" w:hAnsi="Arial"/>
          <w:b/>
          <w:bCs/>
        </w:rPr>
        <w:t xml:space="preserve">JOAO PAULO KACZMAREK RECONDICIONAMENTO, </w:t>
      </w:r>
      <w:r w:rsidR="00F262C3" w:rsidRPr="00106DF8">
        <w:rPr>
          <w:rFonts w:ascii="Arial" w:hAnsi="Arial"/>
        </w:rPr>
        <w:t xml:space="preserve">inscrita no CNPJ nº </w:t>
      </w:r>
      <w:r w:rsidR="00F262C3" w:rsidRPr="00106DF8">
        <w:rPr>
          <w:rFonts w:ascii="Arial" w:hAnsi="Arial"/>
          <w:b/>
          <w:bCs/>
        </w:rPr>
        <w:t>13.076.107/0001-65</w:t>
      </w:r>
      <w:r w:rsidR="00EE0B37" w:rsidRPr="00EB3569">
        <w:rPr>
          <w:rFonts w:ascii="Arial" w:hAnsi="Arial"/>
        </w:rPr>
        <w:t xml:space="preserve">, para </w:t>
      </w:r>
      <w:r w:rsidR="00F262C3" w:rsidRPr="00106DF8">
        <w:rPr>
          <w:rFonts w:ascii="Arial" w:hAnsi="Arial"/>
        </w:rPr>
        <w:t>Aquisição de peças e prestação de serviços de manutenção corretiva no micro-ônibus, placa IPJ3687</w:t>
      </w:r>
      <w:r w:rsidR="00EE0B37" w:rsidRPr="00EB3569">
        <w:rPr>
          <w:rFonts w:ascii="Arial" w:hAnsi="Arial"/>
        </w:rPr>
        <w:t xml:space="preserve">, conforme documentos que compõe o processo de dispensa. </w:t>
      </w:r>
      <w:r w:rsidR="00F262C3" w:rsidRPr="00106DF8">
        <w:rPr>
          <w:rFonts w:ascii="Arial" w:hAnsi="Arial"/>
        </w:rPr>
        <w:t>O Contratante pagará para a empresa contratada pela aquisição de peças o valor de R$ 1.000,00 (mil reais), e pela prestação de serviços o valor de R$ 2.360,00 (dois mil trezentos e sessenta reais) resultando no valor total de R$ 3.360,00 (três mil trezentos e sessenta reais)</w:t>
      </w:r>
      <w:bookmarkStart w:id="0" w:name="_GoBack"/>
      <w:bookmarkEnd w:id="0"/>
      <w:r w:rsidR="00EB3569" w:rsidRPr="00EB3569">
        <w:rPr>
          <w:rFonts w:ascii="Arial" w:hAnsi="Arial"/>
        </w:rPr>
        <w:t>.</w:t>
      </w:r>
    </w:p>
    <w:p w:rsidR="006604CA" w:rsidRPr="00EB3569" w:rsidRDefault="006604CA" w:rsidP="002401A1">
      <w:pPr>
        <w:pStyle w:val="Corpodetexto"/>
        <w:widowControl w:val="0"/>
        <w:autoSpaceDE w:val="0"/>
        <w:autoSpaceDN w:val="0"/>
        <w:spacing w:before="138" w:after="0" w:line="312" w:lineRule="auto"/>
        <w:ind w:right="128"/>
        <w:jc w:val="both"/>
        <w:rPr>
          <w:rFonts w:ascii="Arial" w:eastAsia="Arial" w:hAnsi="Arial"/>
        </w:rPr>
      </w:pPr>
    </w:p>
    <w:p w:rsidR="00EE0B37" w:rsidRPr="00EB3569" w:rsidRDefault="00EE0B37" w:rsidP="002401A1">
      <w:pPr>
        <w:jc w:val="center"/>
        <w:rPr>
          <w:rFonts w:ascii="Arial" w:eastAsia="Arial" w:hAnsi="Arial" w:cs="Arial"/>
          <w:sz w:val="20"/>
          <w:szCs w:val="20"/>
        </w:rPr>
      </w:pPr>
      <w:r w:rsidRPr="00EB3569">
        <w:rPr>
          <w:rFonts w:ascii="Arial" w:eastAsia="Arial" w:hAnsi="Arial" w:cs="Arial"/>
          <w:sz w:val="20"/>
          <w:szCs w:val="20"/>
        </w:rPr>
        <w:t>Alegria</w:t>
      </w:r>
      <w:r w:rsidR="009C7858" w:rsidRPr="00EB3569">
        <w:rPr>
          <w:rFonts w:ascii="Arial" w:eastAsia="Arial" w:hAnsi="Arial" w:cs="Arial"/>
          <w:sz w:val="20"/>
          <w:szCs w:val="20"/>
        </w:rPr>
        <w:t>/</w:t>
      </w:r>
      <w:r w:rsidRPr="00EB3569">
        <w:rPr>
          <w:rFonts w:ascii="Arial" w:eastAsia="Arial" w:hAnsi="Arial" w:cs="Arial"/>
          <w:sz w:val="20"/>
          <w:szCs w:val="20"/>
        </w:rPr>
        <w:t xml:space="preserve">RS, </w:t>
      </w:r>
      <w:r w:rsidR="00EB3569" w:rsidRPr="00EB3569">
        <w:rPr>
          <w:rFonts w:ascii="Arial" w:eastAsia="Arial" w:hAnsi="Arial" w:cs="Arial"/>
          <w:sz w:val="20"/>
          <w:szCs w:val="20"/>
        </w:rPr>
        <w:t>17</w:t>
      </w:r>
      <w:r w:rsidRPr="00EB3569">
        <w:rPr>
          <w:rFonts w:ascii="Arial" w:eastAsia="Arial" w:hAnsi="Arial" w:cs="Arial"/>
          <w:sz w:val="20"/>
          <w:szCs w:val="20"/>
        </w:rPr>
        <w:t xml:space="preserve"> de </w:t>
      </w:r>
      <w:r w:rsidR="00EB3569" w:rsidRPr="00EB3569">
        <w:rPr>
          <w:rFonts w:ascii="Arial" w:eastAsia="Arial" w:hAnsi="Arial" w:cs="Arial"/>
          <w:sz w:val="20"/>
          <w:szCs w:val="20"/>
        </w:rPr>
        <w:t>setembro</w:t>
      </w:r>
      <w:r w:rsidRPr="00EB3569">
        <w:rPr>
          <w:rFonts w:ascii="Arial" w:eastAsia="Arial" w:hAnsi="Arial" w:cs="Arial"/>
          <w:sz w:val="20"/>
          <w:szCs w:val="20"/>
        </w:rPr>
        <w:t xml:space="preserve"> de 2025.</w:t>
      </w:r>
    </w:p>
    <w:p w:rsidR="00EE0B37" w:rsidRPr="00EB3569" w:rsidRDefault="00EE0B37" w:rsidP="002401A1">
      <w:pPr>
        <w:jc w:val="both"/>
        <w:rPr>
          <w:rFonts w:ascii="Arial" w:eastAsia="Arial" w:hAnsi="Arial" w:cs="Arial"/>
          <w:sz w:val="20"/>
          <w:szCs w:val="20"/>
        </w:rPr>
      </w:pPr>
    </w:p>
    <w:p w:rsidR="00EE0B37" w:rsidRPr="00EB3569" w:rsidRDefault="00EE0B37" w:rsidP="002401A1">
      <w:pPr>
        <w:jc w:val="both"/>
        <w:rPr>
          <w:rFonts w:ascii="Arial" w:eastAsia="Arial" w:hAnsi="Arial" w:cs="Arial"/>
          <w:sz w:val="20"/>
          <w:szCs w:val="20"/>
        </w:rPr>
      </w:pPr>
    </w:p>
    <w:p w:rsidR="00703C42" w:rsidRPr="00D91044" w:rsidRDefault="00703C42" w:rsidP="00703C42">
      <w:pPr>
        <w:widowControl w:val="0"/>
        <w:suppressAutoHyphens/>
        <w:spacing w:after="0" w:line="240" w:lineRule="auto"/>
        <w:ind w:right="-1"/>
        <w:jc w:val="center"/>
        <w:rPr>
          <w:rFonts w:ascii="Arial" w:hAnsi="Arial" w:cs="Arial"/>
          <w:color w:val="000000"/>
          <w:sz w:val="20"/>
          <w:szCs w:val="20"/>
        </w:rPr>
      </w:pPr>
      <w:r w:rsidRPr="00D91044">
        <w:rPr>
          <w:rFonts w:ascii="Arial" w:hAnsi="Arial" w:cs="Arial"/>
          <w:color w:val="000000"/>
          <w:sz w:val="20"/>
          <w:szCs w:val="20"/>
        </w:rPr>
        <w:t>Elson Alfredo Secconi</w:t>
      </w:r>
    </w:p>
    <w:p w:rsidR="00703C42" w:rsidRPr="00D91044" w:rsidRDefault="00703C42" w:rsidP="00703C42">
      <w:pPr>
        <w:widowControl w:val="0"/>
        <w:suppressAutoHyphens/>
        <w:spacing w:after="0" w:line="240" w:lineRule="auto"/>
        <w:ind w:right="-1"/>
        <w:jc w:val="center"/>
        <w:rPr>
          <w:rFonts w:ascii="Arial" w:hAnsi="Arial" w:cs="Arial"/>
          <w:color w:val="000000"/>
          <w:sz w:val="20"/>
          <w:szCs w:val="20"/>
        </w:rPr>
      </w:pPr>
      <w:r w:rsidRPr="00D91044">
        <w:rPr>
          <w:rFonts w:ascii="Arial" w:hAnsi="Arial" w:cs="Arial"/>
          <w:color w:val="000000"/>
          <w:sz w:val="20"/>
          <w:szCs w:val="20"/>
        </w:rPr>
        <w:t>Vice-Prefeito Municipal</w:t>
      </w:r>
    </w:p>
    <w:p w:rsidR="006604CA" w:rsidRPr="0092500D" w:rsidRDefault="006604CA" w:rsidP="00EB49E9">
      <w:pPr>
        <w:widowControl w:val="0"/>
        <w:suppressAutoHyphens/>
        <w:spacing w:line="240" w:lineRule="auto"/>
        <w:ind w:left="709" w:right="567"/>
        <w:jc w:val="center"/>
        <w:rPr>
          <w:rFonts w:ascii="Arial" w:hAnsi="Arial" w:cs="Arial"/>
          <w:color w:val="000000"/>
          <w:sz w:val="21"/>
          <w:szCs w:val="21"/>
        </w:rPr>
      </w:pPr>
    </w:p>
    <w:sectPr w:rsidR="006604CA" w:rsidRPr="0092500D" w:rsidSect="008D6FF3">
      <w:headerReference w:type="default" r:id="rId8"/>
      <w:footerReference w:type="default" r:id="rId9"/>
      <w:pgSz w:w="11906" w:h="16838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914C3" w:rsidRDefault="004914C3" w:rsidP="008D6FF3">
      <w:pPr>
        <w:spacing w:after="0" w:line="240" w:lineRule="auto"/>
      </w:pPr>
      <w:r>
        <w:separator/>
      </w:r>
    </w:p>
  </w:endnote>
  <w:endnote w:type="continuationSeparator" w:id="0">
    <w:p w:rsidR="004914C3" w:rsidRDefault="004914C3" w:rsidP="008D6F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Pr="008D6FF3" w:rsidRDefault="008D6FF3" w:rsidP="008D6FF3">
    <w:pPr>
      <w:spacing w:before="120" w:after="120"/>
      <w:ind w:left="-1134" w:right="113"/>
      <w:jc w:val="both"/>
      <w:rPr>
        <w:rFonts w:ascii="Arial Narrow" w:eastAsia="Arial" w:hAnsi="Arial Narrow"/>
        <w:sz w:val="24"/>
        <w:szCs w:val="24"/>
      </w:rPr>
    </w:pPr>
    <w:r w:rsidRPr="008D6FF3">
      <w:rPr>
        <w:rFonts w:ascii="Arial Narrow" w:eastAsia="Arial" w:hAnsi="Arial Narrow"/>
        <w:sz w:val="24"/>
        <w:szCs w:val="24"/>
      </w:rPr>
      <w:t xml:space="preserve">Rua </w:t>
    </w:r>
    <w:proofErr w:type="gramStart"/>
    <w:r w:rsidRPr="008D6FF3">
      <w:rPr>
        <w:rFonts w:ascii="Arial Narrow" w:eastAsia="Arial" w:hAnsi="Arial Narrow"/>
        <w:sz w:val="24"/>
        <w:szCs w:val="24"/>
      </w:rPr>
      <w:t>7</w:t>
    </w:r>
    <w:proofErr w:type="gramEnd"/>
    <w:r w:rsidRPr="008D6FF3">
      <w:rPr>
        <w:rFonts w:ascii="Arial Narrow" w:eastAsia="Arial" w:hAnsi="Arial Narrow"/>
        <w:sz w:val="24"/>
        <w:szCs w:val="24"/>
      </w:rPr>
      <w:t xml:space="preserve"> de Setembro, 1171 - Fones: (55) 3536-1035 e (55) 3536–1133- CEP 98905 – 000  –  ALEGRIA-RS</w:t>
    </w:r>
  </w:p>
  <w:p w:rsidR="008D6FF3" w:rsidRDefault="008D6FF3">
    <w:pPr>
      <w:pStyle w:val="Rodap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914C3" w:rsidRDefault="004914C3" w:rsidP="008D6FF3">
      <w:pPr>
        <w:spacing w:after="0" w:line="240" w:lineRule="auto"/>
      </w:pPr>
      <w:r>
        <w:separator/>
      </w:r>
    </w:p>
  </w:footnote>
  <w:footnote w:type="continuationSeparator" w:id="0">
    <w:p w:rsidR="004914C3" w:rsidRDefault="004914C3" w:rsidP="008D6F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D6FF3" w:rsidRDefault="008D6FF3" w:rsidP="008D6FF3">
    <w:pPr>
      <w:ind w:left="-340"/>
      <w:jc w:val="both"/>
      <w:rPr>
        <w:rFonts w:ascii="Arial" w:eastAsia="Arial" w:hAnsi="Arial"/>
        <w:b/>
        <w:sz w:val="24"/>
        <w:szCs w:val="24"/>
      </w:rPr>
    </w:pPr>
    <w:r w:rsidRPr="00257034">
      <w:rPr>
        <w:i/>
        <w:noProof/>
        <w:color w:val="FFC000"/>
        <w:sz w:val="24"/>
        <w:szCs w:val="24"/>
        <w:lang w:eastAsia="pt-BR"/>
      </w:rPr>
      <w:drawing>
        <wp:anchor distT="0" distB="0" distL="114300" distR="114300" simplePos="0" relativeHeight="251659264" behindDoc="0" locked="0" layoutInCell="1" allowOverlap="1" wp14:anchorId="5A6E60A3" wp14:editId="577E3EE1">
          <wp:simplePos x="0" y="0"/>
          <wp:positionH relativeFrom="column">
            <wp:posOffset>-506730</wp:posOffset>
          </wp:positionH>
          <wp:positionV relativeFrom="paragraph">
            <wp:posOffset>-12065</wp:posOffset>
          </wp:positionV>
          <wp:extent cx="1076325" cy="1108075"/>
          <wp:effectExtent l="0" t="0" r="9525" b="0"/>
          <wp:wrapSquare wrapText="bothSides"/>
          <wp:docPr id="2" name="Imagem 2" descr="http://gestoreditais.com.br/midias/entidade/logotipo-384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http://gestoreditais.com.br/midias/entidade/logotipo-384.png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76325" cy="11080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8D6FF3" w:rsidRDefault="008D6FF3" w:rsidP="008D6FF3">
    <w:pPr>
      <w:spacing w:after="0"/>
      <w:ind w:left="-340"/>
      <w:rPr>
        <w:rFonts w:ascii="Arial" w:eastAsia="Arial" w:hAnsi="Arial"/>
        <w:b/>
        <w:sz w:val="24"/>
        <w:szCs w:val="24"/>
      </w:rPr>
    </w:pPr>
    <w:r>
      <w:rPr>
        <w:rFonts w:ascii="Arial" w:eastAsia="Arial" w:hAnsi="Arial"/>
        <w:b/>
        <w:sz w:val="24"/>
        <w:szCs w:val="24"/>
      </w:rPr>
      <w:t xml:space="preserve">                    ESTADO DO RIO GRANDE DO SUL</w:t>
    </w:r>
  </w:p>
  <w:p w:rsidR="008D6FF3" w:rsidRPr="00373450" w:rsidRDefault="008D6FF3" w:rsidP="008D6FF3">
    <w:pPr>
      <w:spacing w:after="0"/>
      <w:ind w:left="-340"/>
      <w:rPr>
        <w:rFonts w:ascii="Arial" w:eastAsia="Arial" w:hAnsi="Arial"/>
        <w:sz w:val="26"/>
        <w:szCs w:val="26"/>
      </w:rPr>
    </w:pPr>
    <w:r>
      <w:rPr>
        <w:rFonts w:ascii="Arial" w:eastAsia="Arial" w:hAnsi="Arial"/>
        <w:sz w:val="26"/>
        <w:szCs w:val="26"/>
      </w:rPr>
      <w:t xml:space="preserve">                  </w:t>
    </w:r>
    <w:r w:rsidRPr="00373450">
      <w:rPr>
        <w:rFonts w:ascii="Arial" w:eastAsia="Arial" w:hAnsi="Arial"/>
        <w:sz w:val="26"/>
        <w:szCs w:val="26"/>
      </w:rPr>
      <w:t>PREFEITURA MUNICIPAL DE ALEGRIA</w:t>
    </w:r>
  </w:p>
  <w:p w:rsidR="008D6FF3" w:rsidRDefault="008D6FF3" w:rsidP="008D6FF3">
    <w:pPr>
      <w:spacing w:after="0" w:line="239" w:lineRule="auto"/>
      <w:rPr>
        <w:rFonts w:ascii="Arial" w:eastAsia="Arial" w:hAnsi="Arial"/>
      </w:rPr>
    </w:pPr>
    <w:r>
      <w:rPr>
        <w:rFonts w:ascii="Arial" w:eastAsia="Arial" w:hAnsi="Arial"/>
      </w:rPr>
      <w:t xml:space="preserve">               </w:t>
    </w:r>
    <w:r w:rsidRPr="00F0164B">
      <w:rPr>
        <w:rFonts w:ascii="Arial" w:eastAsia="Arial" w:hAnsi="Arial"/>
      </w:rPr>
      <w:t>CNPJ: 92.465.228/0001-75</w:t>
    </w:r>
  </w:p>
  <w:p w:rsidR="008D6FF3" w:rsidRDefault="008D6FF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9EF0CFA"/>
    <w:multiLevelType w:val="multilevel"/>
    <w:tmpl w:val="79EF0CFA"/>
    <w:lvl w:ilvl="0">
      <w:start w:val="1"/>
      <w:numFmt w:val="lowerLetter"/>
      <w:lvlText w:val="%1)"/>
      <w:lvlJc w:val="left"/>
      <w:pPr>
        <w:ind w:left="578" w:hanging="360"/>
      </w:pPr>
      <w:rPr>
        <w:rFonts w:hint="default"/>
        <w:color w:val="auto"/>
      </w:rPr>
    </w:lvl>
    <w:lvl w:ilvl="1">
      <w:start w:val="1"/>
      <w:numFmt w:val="lowerLetter"/>
      <w:lvlText w:val="%2."/>
      <w:lvlJc w:val="left"/>
      <w:pPr>
        <w:ind w:left="1298" w:hanging="360"/>
      </w:pPr>
    </w:lvl>
    <w:lvl w:ilvl="2">
      <w:start w:val="1"/>
      <w:numFmt w:val="lowerRoman"/>
      <w:lvlText w:val="%3."/>
      <w:lvlJc w:val="right"/>
      <w:pPr>
        <w:ind w:left="2018" w:hanging="180"/>
      </w:pPr>
    </w:lvl>
    <w:lvl w:ilvl="3">
      <w:start w:val="1"/>
      <w:numFmt w:val="decimal"/>
      <w:lvlText w:val="%4."/>
      <w:lvlJc w:val="left"/>
      <w:pPr>
        <w:ind w:left="2738" w:hanging="360"/>
      </w:pPr>
    </w:lvl>
    <w:lvl w:ilvl="4">
      <w:start w:val="1"/>
      <w:numFmt w:val="lowerLetter"/>
      <w:lvlText w:val="%5."/>
      <w:lvlJc w:val="left"/>
      <w:pPr>
        <w:ind w:left="3458" w:hanging="360"/>
      </w:pPr>
    </w:lvl>
    <w:lvl w:ilvl="5">
      <w:start w:val="1"/>
      <w:numFmt w:val="lowerRoman"/>
      <w:lvlText w:val="%6."/>
      <w:lvlJc w:val="right"/>
      <w:pPr>
        <w:ind w:left="4178" w:hanging="180"/>
      </w:pPr>
    </w:lvl>
    <w:lvl w:ilvl="6">
      <w:start w:val="1"/>
      <w:numFmt w:val="decimal"/>
      <w:lvlText w:val="%7."/>
      <w:lvlJc w:val="left"/>
      <w:pPr>
        <w:ind w:left="4898" w:hanging="360"/>
      </w:pPr>
    </w:lvl>
    <w:lvl w:ilvl="7">
      <w:start w:val="1"/>
      <w:numFmt w:val="lowerLetter"/>
      <w:lvlText w:val="%8."/>
      <w:lvlJc w:val="left"/>
      <w:pPr>
        <w:ind w:left="5618" w:hanging="360"/>
      </w:pPr>
    </w:lvl>
    <w:lvl w:ilvl="8">
      <w:start w:val="1"/>
      <w:numFmt w:val="lowerRoman"/>
      <w:lvlText w:val="%9."/>
      <w:lvlJc w:val="right"/>
      <w:pPr>
        <w:ind w:left="633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2C3B"/>
    <w:rsid w:val="00044749"/>
    <w:rsid w:val="00051439"/>
    <w:rsid w:val="00060650"/>
    <w:rsid w:val="00097CD1"/>
    <w:rsid w:val="000B564A"/>
    <w:rsid w:val="000E320D"/>
    <w:rsid w:val="000F4C44"/>
    <w:rsid w:val="00124500"/>
    <w:rsid w:val="00136AD8"/>
    <w:rsid w:val="00155021"/>
    <w:rsid w:val="00170286"/>
    <w:rsid w:val="001B4208"/>
    <w:rsid w:val="001E63D6"/>
    <w:rsid w:val="002016E5"/>
    <w:rsid w:val="00205D45"/>
    <w:rsid w:val="00215A60"/>
    <w:rsid w:val="002401A1"/>
    <w:rsid w:val="00240EFB"/>
    <w:rsid w:val="002923FC"/>
    <w:rsid w:val="002B29C5"/>
    <w:rsid w:val="002C2037"/>
    <w:rsid w:val="002E69A4"/>
    <w:rsid w:val="002F002B"/>
    <w:rsid w:val="002F3BA0"/>
    <w:rsid w:val="0030378B"/>
    <w:rsid w:val="00312C1D"/>
    <w:rsid w:val="00360E2D"/>
    <w:rsid w:val="0036264D"/>
    <w:rsid w:val="003D740D"/>
    <w:rsid w:val="003F5393"/>
    <w:rsid w:val="0040177B"/>
    <w:rsid w:val="00404F88"/>
    <w:rsid w:val="004506C2"/>
    <w:rsid w:val="00451839"/>
    <w:rsid w:val="00452060"/>
    <w:rsid w:val="00463412"/>
    <w:rsid w:val="004715E2"/>
    <w:rsid w:val="004747FB"/>
    <w:rsid w:val="004914C3"/>
    <w:rsid w:val="004B458B"/>
    <w:rsid w:val="004B5510"/>
    <w:rsid w:val="004D3B01"/>
    <w:rsid w:val="004E15CB"/>
    <w:rsid w:val="004E4FEF"/>
    <w:rsid w:val="004E5A47"/>
    <w:rsid w:val="004F5854"/>
    <w:rsid w:val="005204D7"/>
    <w:rsid w:val="00533F51"/>
    <w:rsid w:val="005454BB"/>
    <w:rsid w:val="0056092F"/>
    <w:rsid w:val="005C5396"/>
    <w:rsid w:val="005D2C3B"/>
    <w:rsid w:val="005F0CEC"/>
    <w:rsid w:val="005F1B1A"/>
    <w:rsid w:val="00602310"/>
    <w:rsid w:val="00605985"/>
    <w:rsid w:val="0062429D"/>
    <w:rsid w:val="00634854"/>
    <w:rsid w:val="00641E65"/>
    <w:rsid w:val="00646343"/>
    <w:rsid w:val="006604CA"/>
    <w:rsid w:val="006C52DD"/>
    <w:rsid w:val="006D4E10"/>
    <w:rsid w:val="006E3EB7"/>
    <w:rsid w:val="006E4DD9"/>
    <w:rsid w:val="006F7D1C"/>
    <w:rsid w:val="00703C42"/>
    <w:rsid w:val="0071335D"/>
    <w:rsid w:val="007135D8"/>
    <w:rsid w:val="00765810"/>
    <w:rsid w:val="0079148E"/>
    <w:rsid w:val="00792B0A"/>
    <w:rsid w:val="007B4459"/>
    <w:rsid w:val="007D293A"/>
    <w:rsid w:val="007F34A2"/>
    <w:rsid w:val="007F3B36"/>
    <w:rsid w:val="0080612A"/>
    <w:rsid w:val="00830A7C"/>
    <w:rsid w:val="0084139C"/>
    <w:rsid w:val="00846559"/>
    <w:rsid w:val="00851FEB"/>
    <w:rsid w:val="00853B42"/>
    <w:rsid w:val="00863204"/>
    <w:rsid w:val="00892043"/>
    <w:rsid w:val="008B66FB"/>
    <w:rsid w:val="008C30A3"/>
    <w:rsid w:val="008D6FF3"/>
    <w:rsid w:val="009002EF"/>
    <w:rsid w:val="0091659A"/>
    <w:rsid w:val="00920D11"/>
    <w:rsid w:val="00923492"/>
    <w:rsid w:val="00923618"/>
    <w:rsid w:val="0092500D"/>
    <w:rsid w:val="00944E41"/>
    <w:rsid w:val="0097052A"/>
    <w:rsid w:val="00990C53"/>
    <w:rsid w:val="009A0FC8"/>
    <w:rsid w:val="009A6EB5"/>
    <w:rsid w:val="009C40D7"/>
    <w:rsid w:val="009C7858"/>
    <w:rsid w:val="00A068F5"/>
    <w:rsid w:val="00A4779D"/>
    <w:rsid w:val="00A74901"/>
    <w:rsid w:val="00AB40EA"/>
    <w:rsid w:val="00AF23E3"/>
    <w:rsid w:val="00B43840"/>
    <w:rsid w:val="00B64695"/>
    <w:rsid w:val="00B76017"/>
    <w:rsid w:val="00B766AE"/>
    <w:rsid w:val="00B771EF"/>
    <w:rsid w:val="00BA6BAE"/>
    <w:rsid w:val="00BB32A2"/>
    <w:rsid w:val="00BE07EC"/>
    <w:rsid w:val="00C220AB"/>
    <w:rsid w:val="00C27684"/>
    <w:rsid w:val="00C36980"/>
    <w:rsid w:val="00C4027B"/>
    <w:rsid w:val="00C55454"/>
    <w:rsid w:val="00CA4E2E"/>
    <w:rsid w:val="00CD75DF"/>
    <w:rsid w:val="00D123C8"/>
    <w:rsid w:val="00D239C3"/>
    <w:rsid w:val="00D243BA"/>
    <w:rsid w:val="00D5171E"/>
    <w:rsid w:val="00D7541A"/>
    <w:rsid w:val="00D85D50"/>
    <w:rsid w:val="00D91044"/>
    <w:rsid w:val="00DB40B9"/>
    <w:rsid w:val="00E0137D"/>
    <w:rsid w:val="00E079C0"/>
    <w:rsid w:val="00E252E9"/>
    <w:rsid w:val="00E44A91"/>
    <w:rsid w:val="00E8391F"/>
    <w:rsid w:val="00EA1304"/>
    <w:rsid w:val="00EA65FF"/>
    <w:rsid w:val="00EB3569"/>
    <w:rsid w:val="00EB49E9"/>
    <w:rsid w:val="00EE0B37"/>
    <w:rsid w:val="00F01E6A"/>
    <w:rsid w:val="00F12E41"/>
    <w:rsid w:val="00F262C3"/>
    <w:rsid w:val="00F26AA7"/>
    <w:rsid w:val="00F33AC1"/>
    <w:rsid w:val="00F64796"/>
    <w:rsid w:val="00F762DC"/>
    <w:rsid w:val="00FA60CD"/>
    <w:rsid w:val="00FC00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9C7858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C7858"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785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0B37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8D6FF3"/>
  </w:style>
  <w:style w:type="paragraph" w:styleId="Rodap">
    <w:name w:val="footer"/>
    <w:basedOn w:val="Normal"/>
    <w:link w:val="RodapChar"/>
    <w:uiPriority w:val="99"/>
    <w:unhideWhenUsed/>
    <w:rsid w:val="008D6F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8D6FF3"/>
  </w:style>
  <w:style w:type="paragraph" w:styleId="Corpodetexto">
    <w:name w:val="Body Text"/>
    <w:basedOn w:val="Normal"/>
    <w:link w:val="CorpodetextoChar"/>
    <w:uiPriority w:val="99"/>
    <w:unhideWhenUsed/>
    <w:qFormat/>
    <w:rsid w:val="009C7858"/>
    <w:pPr>
      <w:spacing w:after="120" w:line="240" w:lineRule="auto"/>
    </w:pPr>
    <w:rPr>
      <w:rFonts w:ascii="Calibri" w:eastAsia="Calibri" w:hAnsi="Calibri" w:cs="Arial"/>
      <w:sz w:val="20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uiPriority w:val="99"/>
    <w:qFormat/>
    <w:rsid w:val="009C7858"/>
    <w:rPr>
      <w:rFonts w:ascii="Calibri" w:eastAsia="Calibri" w:hAnsi="Calibri" w:cs="Arial"/>
      <w:sz w:val="20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9C785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22209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193</Words>
  <Characters>1045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</cp:revision>
  <cp:lastPrinted>2025-09-17T12:53:00Z</cp:lastPrinted>
  <dcterms:created xsi:type="dcterms:W3CDTF">2025-09-17T18:40:00Z</dcterms:created>
  <dcterms:modified xsi:type="dcterms:W3CDTF">2025-09-17T18:40:00Z</dcterms:modified>
</cp:coreProperties>
</file>