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483B0749" w:rsidR="00860295" w:rsidRPr="002D2604" w:rsidRDefault="00261EB2">
      <w:pPr>
        <w:spacing w:after="336" w:line="240" w:lineRule="auto"/>
        <w:jc w:val="center"/>
        <w:rPr>
          <w:rFonts w:ascii="Times New Roman" w:eastAsia="Arial" w:hAnsi="Times New Roman" w:cs="Times New Roman"/>
          <w:b/>
          <w:color w:val="000000"/>
          <w:sz w:val="22"/>
          <w:szCs w:val="22"/>
        </w:rPr>
      </w:pPr>
      <w:r w:rsidRPr="002D2604">
        <w:rPr>
          <w:rFonts w:ascii="Times New Roman" w:eastAsia="Arial" w:hAnsi="Times New Roman" w:cs="Times New Roman"/>
          <w:b/>
          <w:color w:val="000000"/>
          <w:sz w:val="22"/>
          <w:szCs w:val="22"/>
        </w:rPr>
        <w:t>EDITAL DE CREDENCIAMENTO</w:t>
      </w:r>
      <w:r w:rsidR="00F86B36" w:rsidRPr="002D2604">
        <w:rPr>
          <w:rFonts w:ascii="Times New Roman" w:eastAsia="Arial" w:hAnsi="Times New Roman" w:cs="Times New Roman"/>
          <w:b/>
          <w:color w:val="000000"/>
          <w:sz w:val="22"/>
          <w:szCs w:val="22"/>
        </w:rPr>
        <w:t xml:space="preserve"> 01/2025</w:t>
      </w:r>
      <w:r w:rsidR="002D2604" w:rsidRPr="002D2604">
        <w:rPr>
          <w:rFonts w:ascii="Times New Roman" w:eastAsia="Arial" w:hAnsi="Times New Roman" w:cs="Times New Roman"/>
          <w:b/>
          <w:color w:val="000000"/>
          <w:sz w:val="22"/>
          <w:szCs w:val="22"/>
        </w:rPr>
        <w:t>-</w:t>
      </w:r>
      <w:r w:rsidR="002D2604">
        <w:rPr>
          <w:rFonts w:ascii="Times New Roman" w:eastAsia="Arial" w:hAnsi="Times New Roman" w:cs="Times New Roman"/>
          <w:b/>
          <w:color w:val="000000"/>
          <w:sz w:val="22"/>
          <w:szCs w:val="22"/>
        </w:rPr>
        <w:t xml:space="preserve"> </w:t>
      </w:r>
      <w:r w:rsidRPr="002D2604">
        <w:rPr>
          <w:rFonts w:ascii="Times New Roman" w:eastAsia="Arial" w:hAnsi="Times New Roman" w:cs="Times New Roman"/>
          <w:b/>
          <w:color w:val="000000"/>
          <w:sz w:val="22"/>
          <w:szCs w:val="22"/>
        </w:rPr>
        <w:t xml:space="preserve">PROCESSO </w:t>
      </w:r>
      <w:r w:rsidR="00D73A88" w:rsidRPr="002D2604">
        <w:rPr>
          <w:rFonts w:ascii="Times New Roman" w:eastAsia="Arial" w:hAnsi="Times New Roman" w:cs="Times New Roman"/>
          <w:b/>
          <w:color w:val="000000"/>
          <w:sz w:val="22"/>
          <w:szCs w:val="22"/>
        </w:rPr>
        <w:t>ADMINISTRATIVO Nº.</w:t>
      </w:r>
      <w:r w:rsidR="00C60994">
        <w:rPr>
          <w:rFonts w:ascii="Times New Roman" w:eastAsia="Arial" w:hAnsi="Times New Roman" w:cs="Times New Roman"/>
          <w:b/>
          <w:color w:val="000000"/>
          <w:sz w:val="22"/>
          <w:szCs w:val="22"/>
        </w:rPr>
        <w:t xml:space="preserve"> </w:t>
      </w:r>
      <w:r w:rsidR="00FE2729">
        <w:rPr>
          <w:rFonts w:ascii="Times New Roman" w:eastAsia="Arial" w:hAnsi="Times New Roman" w:cs="Times New Roman"/>
          <w:b/>
          <w:sz w:val="22"/>
          <w:szCs w:val="22"/>
        </w:rPr>
        <w:t>056</w:t>
      </w:r>
      <w:r w:rsidR="00D73A88" w:rsidRPr="00C60994">
        <w:rPr>
          <w:rFonts w:ascii="Times New Roman" w:eastAsia="Arial" w:hAnsi="Times New Roman" w:cs="Times New Roman"/>
          <w:b/>
          <w:sz w:val="22"/>
          <w:szCs w:val="22"/>
        </w:rPr>
        <w:t xml:space="preserve"> /2025</w:t>
      </w:r>
    </w:p>
    <w:p w14:paraId="00000003" w14:textId="2092497B" w:rsidR="00860295" w:rsidRPr="00C60994" w:rsidRDefault="00E8516E" w:rsidP="002D2604">
      <w:pPr>
        <w:spacing w:after="336" w:line="240" w:lineRule="auto"/>
        <w:ind w:left="-567"/>
        <w:jc w:val="center"/>
        <w:rPr>
          <w:rFonts w:ascii="Times New Roman" w:eastAsia="Arial" w:hAnsi="Times New Roman" w:cs="Times New Roman"/>
          <w:b/>
        </w:rPr>
      </w:pPr>
      <w:r w:rsidRPr="00C60994">
        <w:rPr>
          <w:rFonts w:ascii="Times New Roman" w:eastAsia="Arial" w:hAnsi="Times New Roman" w:cs="Times New Roman"/>
          <w:b/>
        </w:rPr>
        <w:t xml:space="preserve">INEXIGIBILIDADE Nº </w:t>
      </w:r>
      <w:r w:rsidR="00C60994" w:rsidRPr="00C60994">
        <w:rPr>
          <w:rFonts w:ascii="Times New Roman" w:eastAsia="Arial" w:hAnsi="Times New Roman" w:cs="Times New Roman"/>
          <w:b/>
        </w:rPr>
        <w:t>0</w:t>
      </w:r>
      <w:r w:rsidRPr="00C60994">
        <w:rPr>
          <w:rFonts w:ascii="Times New Roman" w:eastAsia="Arial" w:hAnsi="Times New Roman" w:cs="Times New Roman"/>
          <w:b/>
        </w:rPr>
        <w:t>1</w:t>
      </w:r>
      <w:r w:rsidR="00C60994" w:rsidRPr="00C60994">
        <w:rPr>
          <w:rFonts w:ascii="Times New Roman" w:eastAsia="Arial" w:hAnsi="Times New Roman" w:cs="Times New Roman"/>
          <w:b/>
        </w:rPr>
        <w:t>2/2025</w:t>
      </w:r>
    </w:p>
    <w:p w14:paraId="00000004" w14:textId="59863780" w:rsidR="00860295" w:rsidRPr="003E4944" w:rsidRDefault="00261EB2" w:rsidP="00430C0F">
      <w:pPr>
        <w:spacing w:after="336"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b/>
          <w:color w:val="000000"/>
        </w:rPr>
        <w:t>A PREFEITURA MUNICIPAL DE</w:t>
      </w:r>
      <w:r w:rsidRPr="003E4944">
        <w:rPr>
          <w:rFonts w:ascii="Times New Roman" w:eastAsia="Arial" w:hAnsi="Times New Roman" w:cs="Times New Roman"/>
          <w:b/>
        </w:rPr>
        <w:t xml:space="preserve"> </w:t>
      </w:r>
      <w:r w:rsidR="003A1834" w:rsidRPr="003E4944">
        <w:rPr>
          <w:rFonts w:ascii="Times New Roman" w:eastAsia="Arial" w:hAnsi="Times New Roman" w:cs="Times New Roman"/>
          <w:b/>
        </w:rPr>
        <w:t>ALEGRIA</w:t>
      </w:r>
      <w:r w:rsidR="009A61A4" w:rsidRPr="003E4944">
        <w:rPr>
          <w:rFonts w:ascii="Times New Roman" w:eastAsia="Arial" w:hAnsi="Times New Roman" w:cs="Times New Roman"/>
          <w:b/>
          <w:color w:val="000000"/>
        </w:rPr>
        <w:t>,</w:t>
      </w:r>
      <w:r w:rsidRPr="003E4944">
        <w:rPr>
          <w:rFonts w:ascii="Times New Roman" w:eastAsia="Arial" w:hAnsi="Times New Roman" w:cs="Times New Roman"/>
          <w:color w:val="000000"/>
        </w:rPr>
        <w:t xml:space="preserve"> com sede</w:t>
      </w:r>
      <w:r w:rsidRPr="003E4944">
        <w:rPr>
          <w:rFonts w:ascii="Times New Roman" w:eastAsia="Arial" w:hAnsi="Times New Roman" w:cs="Times New Roman"/>
        </w:rPr>
        <w:t xml:space="preserve"> na </w:t>
      </w:r>
      <w:r w:rsidR="003A1834" w:rsidRPr="003E4944">
        <w:rPr>
          <w:rFonts w:ascii="Times New Roman" w:eastAsia="Arial" w:hAnsi="Times New Roman" w:cs="Times New Roman"/>
        </w:rPr>
        <w:t>Rua Sete de Setembro</w:t>
      </w:r>
      <w:r w:rsidRPr="003E4944">
        <w:rPr>
          <w:rFonts w:ascii="Times New Roman" w:eastAsia="Arial" w:hAnsi="Times New Roman" w:cs="Times New Roman"/>
        </w:rPr>
        <w:t xml:space="preserve">, </w:t>
      </w:r>
      <w:r w:rsidR="003A1834" w:rsidRPr="003E4944">
        <w:rPr>
          <w:rFonts w:ascii="Times New Roman" w:eastAsia="Arial" w:hAnsi="Times New Roman" w:cs="Times New Roman"/>
        </w:rPr>
        <w:t>1171</w:t>
      </w:r>
      <w:r w:rsidRPr="003E4944">
        <w:rPr>
          <w:rFonts w:ascii="Times New Roman" w:eastAsia="Arial" w:hAnsi="Times New Roman" w:cs="Times New Roman"/>
        </w:rPr>
        <w:t xml:space="preserve">, Centro, </w:t>
      </w:r>
      <w:r w:rsidR="003A1834" w:rsidRPr="003E4944">
        <w:rPr>
          <w:rFonts w:ascii="Times New Roman" w:eastAsia="Arial" w:hAnsi="Times New Roman" w:cs="Times New Roman"/>
        </w:rPr>
        <w:t>Alegria- RS, CEP: 98.905</w:t>
      </w:r>
      <w:r w:rsidRPr="003E4944">
        <w:rPr>
          <w:rFonts w:ascii="Times New Roman" w:eastAsia="Arial" w:hAnsi="Times New Roman" w:cs="Times New Roman"/>
        </w:rPr>
        <w:t xml:space="preserve">-000 torna público que realizará CREDENCIAMENTO </w:t>
      </w:r>
      <w:r w:rsidR="009C63EC" w:rsidRPr="003E4944">
        <w:rPr>
          <w:rFonts w:ascii="Times New Roman" w:eastAsia="Arial" w:hAnsi="Times New Roman" w:cs="Times New Roman"/>
        </w:rPr>
        <w:t xml:space="preserve">de </w:t>
      </w:r>
      <w:r w:rsidR="00AF7715" w:rsidRPr="003E4944">
        <w:rPr>
          <w:rFonts w:ascii="Times New Roman" w:eastAsia="Calibri" w:hAnsi="Times New Roman" w:cs="Times New Roman"/>
        </w:rPr>
        <w:t xml:space="preserve">fornecimento de </w:t>
      </w:r>
      <w:r w:rsidR="0038203B" w:rsidRPr="0038203B">
        <w:rPr>
          <w:rFonts w:ascii="Times New Roman" w:eastAsia="Calibri" w:hAnsi="Times New Roman" w:cs="Times New Roman"/>
          <w:b/>
        </w:rPr>
        <w:t>SERVIÇOS DE CONSERTOS E MONTAGENS DE PNEUS, LUBRIFICAÇÕES, LIMPEZA E LAVAGEM DOS VEÍCULOS</w:t>
      </w:r>
      <w:r w:rsidR="0038203B">
        <w:rPr>
          <w:rFonts w:ascii="Times New Roman" w:eastAsia="Calibri" w:hAnsi="Times New Roman" w:cs="Times New Roman"/>
          <w:b/>
        </w:rPr>
        <w:t xml:space="preserve"> E MÁQUINAS QUE COMPÕE A FROTA MUNICIPAL DO MUNICÍPIO DE ALEGRIA, RS</w:t>
      </w:r>
      <w:r w:rsidR="009C63EC" w:rsidRPr="003E4944">
        <w:rPr>
          <w:rFonts w:ascii="Times New Roman" w:eastAsia="Calibri" w:hAnsi="Times New Roman" w:cs="Times New Roman"/>
        </w:rPr>
        <w:t xml:space="preserve">, </w:t>
      </w:r>
      <w:r w:rsidRPr="003E4944">
        <w:rPr>
          <w:rFonts w:ascii="Times New Roman" w:eastAsia="Arial" w:hAnsi="Times New Roman" w:cs="Times New Roman"/>
        </w:rPr>
        <w:t>nos termos da Lei nº 14.133/21, assim como dos normativos de</w:t>
      </w:r>
      <w:r w:rsidRPr="003E4944">
        <w:rPr>
          <w:rFonts w:ascii="Times New Roman" w:eastAsia="Arial" w:hAnsi="Times New Roman" w:cs="Times New Roman"/>
          <w:color w:val="000000"/>
        </w:rPr>
        <w:t>ste órgão, além das disposições constantes neste documento e seus Anexos.</w:t>
      </w:r>
    </w:p>
    <w:p w14:paraId="00000005" w14:textId="77777777" w:rsidR="00860295" w:rsidRPr="003E4944" w:rsidRDefault="00261EB2" w:rsidP="00430C0F">
      <w:pPr>
        <w:spacing w:after="0" w:line="276" w:lineRule="auto"/>
        <w:ind w:left="-567"/>
        <w:jc w:val="both"/>
        <w:rPr>
          <w:rFonts w:ascii="Times New Roman" w:eastAsia="Arial" w:hAnsi="Times New Roman" w:cs="Times New Roman"/>
          <w:b/>
          <w:color w:val="000000"/>
        </w:rPr>
      </w:pPr>
      <w:r w:rsidRPr="003E4944">
        <w:rPr>
          <w:rFonts w:ascii="Times New Roman" w:eastAsia="Arial" w:hAnsi="Times New Roman" w:cs="Times New Roman"/>
          <w:b/>
          <w:color w:val="000000"/>
        </w:rPr>
        <w:t>DO RECEBIMENTO DA DOCUMENTAÇÃO:</w:t>
      </w:r>
    </w:p>
    <w:p w14:paraId="00000006" w14:textId="77777777" w:rsidR="00860295" w:rsidRPr="003E4944" w:rsidRDefault="00261EB2"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A documentação e a proposta para solicitação do credenciamento deverão ser entregues no período e nas formas a seguir determinadas:</w:t>
      </w:r>
    </w:p>
    <w:p w14:paraId="00000008" w14:textId="7F948CB3" w:rsidR="00860295" w:rsidRPr="003E4944" w:rsidRDefault="00F86B36" w:rsidP="00430C0F">
      <w:pPr>
        <w:pBdr>
          <w:top w:val="single" w:sz="4" w:space="1" w:color="000000"/>
          <w:left w:val="single" w:sz="4" w:space="4" w:color="000000"/>
          <w:bottom w:val="single" w:sz="4" w:space="1" w:color="000000"/>
          <w:right w:val="single" w:sz="4" w:space="4" w:color="000000"/>
        </w:pBdr>
        <w:spacing w:after="336" w:line="276" w:lineRule="auto"/>
        <w:ind w:left="-567"/>
        <w:jc w:val="both"/>
        <w:rPr>
          <w:rFonts w:ascii="Times New Roman" w:eastAsia="Arial" w:hAnsi="Times New Roman" w:cs="Times New Roman"/>
          <w:b/>
          <w:color w:val="000000"/>
        </w:rPr>
      </w:pPr>
      <w:r w:rsidRPr="003E4944">
        <w:rPr>
          <w:rFonts w:ascii="Times New Roman" w:eastAsia="Arial" w:hAnsi="Times New Roman" w:cs="Times New Roman"/>
          <w:b/>
          <w:color w:val="000000"/>
        </w:rPr>
        <w:t>R</w:t>
      </w:r>
      <w:r w:rsidR="0011583A" w:rsidRPr="003E4944">
        <w:rPr>
          <w:rFonts w:ascii="Times New Roman" w:eastAsia="Arial" w:hAnsi="Times New Roman" w:cs="Times New Roman"/>
          <w:b/>
          <w:color w:val="000000"/>
        </w:rPr>
        <w:t>e</w:t>
      </w:r>
      <w:r w:rsidR="00AF7715" w:rsidRPr="003E4944">
        <w:rPr>
          <w:rFonts w:ascii="Times New Roman" w:eastAsia="Arial" w:hAnsi="Times New Roman" w:cs="Times New Roman"/>
          <w:b/>
          <w:color w:val="000000"/>
        </w:rPr>
        <w:t>cebimento da documentaçã</w:t>
      </w:r>
      <w:r w:rsidR="00E8516E" w:rsidRPr="003E4944">
        <w:rPr>
          <w:rFonts w:ascii="Times New Roman" w:eastAsia="Arial" w:hAnsi="Times New Roman" w:cs="Times New Roman"/>
          <w:b/>
          <w:color w:val="000000"/>
        </w:rPr>
        <w:t xml:space="preserve">o </w:t>
      </w:r>
      <w:r w:rsidR="003A1834" w:rsidRPr="003E4944">
        <w:rPr>
          <w:rFonts w:ascii="Times New Roman" w:eastAsia="Arial" w:hAnsi="Times New Roman" w:cs="Times New Roman"/>
          <w:b/>
          <w:color w:val="000000"/>
        </w:rPr>
        <w:t>a partir</w:t>
      </w:r>
      <w:r w:rsidR="00E8516E" w:rsidRPr="003E4944">
        <w:rPr>
          <w:rFonts w:ascii="Times New Roman" w:eastAsia="Arial" w:hAnsi="Times New Roman" w:cs="Times New Roman"/>
          <w:b/>
          <w:color w:val="000000"/>
        </w:rPr>
        <w:t xml:space="preserve"> de 1</w:t>
      </w:r>
      <w:r w:rsidR="00FE2729">
        <w:rPr>
          <w:rFonts w:ascii="Times New Roman" w:eastAsia="Arial" w:hAnsi="Times New Roman" w:cs="Times New Roman"/>
          <w:b/>
          <w:color w:val="000000"/>
        </w:rPr>
        <w:t>3</w:t>
      </w:r>
      <w:r w:rsidR="003A1834" w:rsidRPr="003E4944">
        <w:rPr>
          <w:rFonts w:ascii="Times New Roman" w:eastAsia="Arial" w:hAnsi="Times New Roman" w:cs="Times New Roman"/>
          <w:b/>
          <w:color w:val="000000"/>
        </w:rPr>
        <w:t>/05</w:t>
      </w:r>
      <w:r w:rsidR="00E8516E" w:rsidRPr="003E4944">
        <w:rPr>
          <w:rFonts w:ascii="Times New Roman" w:eastAsia="Arial" w:hAnsi="Times New Roman" w:cs="Times New Roman"/>
          <w:b/>
          <w:color w:val="000000"/>
        </w:rPr>
        <w:t>/2025</w:t>
      </w:r>
      <w:r w:rsidR="00BF413B" w:rsidRPr="003E4944">
        <w:rPr>
          <w:rFonts w:ascii="Times New Roman" w:eastAsia="Arial" w:hAnsi="Times New Roman" w:cs="Times New Roman"/>
          <w:b/>
          <w:color w:val="000000"/>
        </w:rPr>
        <w:t>.</w:t>
      </w:r>
    </w:p>
    <w:p w14:paraId="5E9970F5" w14:textId="3823B07A" w:rsidR="009C63EC" w:rsidRPr="003E4944" w:rsidRDefault="009C63EC" w:rsidP="00430C0F">
      <w:pPr>
        <w:pBdr>
          <w:top w:val="single" w:sz="4" w:space="1" w:color="000000"/>
          <w:left w:val="single" w:sz="4" w:space="4" w:color="000000"/>
          <w:bottom w:val="single" w:sz="4" w:space="1" w:color="000000"/>
          <w:right w:val="single" w:sz="4" w:space="4" w:color="000000"/>
        </w:pBdr>
        <w:spacing w:after="336"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b/>
          <w:color w:val="000000"/>
        </w:rPr>
        <w:t xml:space="preserve">Entrega presencial: </w:t>
      </w:r>
      <w:r w:rsidR="00F86B36" w:rsidRPr="003E4944">
        <w:rPr>
          <w:rFonts w:ascii="Times New Roman" w:eastAsia="Arial" w:hAnsi="Times New Roman" w:cs="Times New Roman"/>
          <w:color w:val="000000"/>
        </w:rPr>
        <w:t xml:space="preserve">No horário das </w:t>
      </w:r>
      <w:proofErr w:type="spellStart"/>
      <w:r w:rsidR="00F86B36" w:rsidRPr="003E4944">
        <w:rPr>
          <w:rFonts w:ascii="Times New Roman" w:eastAsia="Arial" w:hAnsi="Times New Roman" w:cs="Times New Roman"/>
          <w:color w:val="000000"/>
        </w:rPr>
        <w:t>08:00Hs</w:t>
      </w:r>
      <w:proofErr w:type="spellEnd"/>
      <w:r w:rsidR="00F86B36" w:rsidRPr="003E4944">
        <w:rPr>
          <w:rFonts w:ascii="Times New Roman" w:eastAsia="Arial" w:hAnsi="Times New Roman" w:cs="Times New Roman"/>
          <w:color w:val="000000"/>
        </w:rPr>
        <w:t xml:space="preserve"> às 11</w:t>
      </w:r>
      <w:r w:rsidR="00AF7715" w:rsidRPr="003E4944">
        <w:rPr>
          <w:rFonts w:ascii="Times New Roman" w:eastAsia="Arial" w:hAnsi="Times New Roman" w:cs="Times New Roman"/>
          <w:color w:val="000000"/>
        </w:rPr>
        <w:t>:</w:t>
      </w:r>
      <w:r w:rsidR="00F86B36" w:rsidRPr="003E4944">
        <w:rPr>
          <w:rFonts w:ascii="Times New Roman" w:eastAsia="Arial" w:hAnsi="Times New Roman" w:cs="Times New Roman"/>
          <w:color w:val="000000"/>
        </w:rPr>
        <w:t>3</w:t>
      </w:r>
      <w:r w:rsidRPr="003E4944">
        <w:rPr>
          <w:rFonts w:ascii="Times New Roman" w:eastAsia="Arial" w:hAnsi="Times New Roman" w:cs="Times New Roman"/>
          <w:color w:val="000000"/>
        </w:rPr>
        <w:t xml:space="preserve">0 </w:t>
      </w:r>
      <w:r w:rsidR="00F86B36" w:rsidRPr="003E4944">
        <w:rPr>
          <w:rFonts w:ascii="Times New Roman" w:eastAsia="Arial" w:hAnsi="Times New Roman" w:cs="Times New Roman"/>
          <w:color w:val="000000"/>
        </w:rPr>
        <w:t>e das 13:30 às 16:30</w:t>
      </w:r>
      <w:r w:rsidRPr="003E4944">
        <w:rPr>
          <w:rFonts w:ascii="Times New Roman" w:eastAsia="Arial" w:hAnsi="Times New Roman" w:cs="Times New Roman"/>
          <w:color w:val="000000"/>
        </w:rPr>
        <w:t>, de segunda à sexta-feira</w:t>
      </w:r>
      <w:r w:rsidR="003A1834" w:rsidRPr="003E4944">
        <w:rPr>
          <w:rFonts w:ascii="Times New Roman" w:eastAsia="Arial" w:hAnsi="Times New Roman" w:cs="Times New Roman"/>
          <w:color w:val="000000"/>
        </w:rPr>
        <w:t>, na sede da Prefeitura Municipal de Alegria, RS.</w:t>
      </w:r>
    </w:p>
    <w:p w14:paraId="0000000A" w14:textId="4C36039F" w:rsidR="00860295" w:rsidRPr="003E4944" w:rsidRDefault="009C63EC" w:rsidP="00430C0F">
      <w:pPr>
        <w:pBdr>
          <w:top w:val="single" w:sz="4" w:space="1" w:color="000000"/>
          <w:left w:val="single" w:sz="4" w:space="4" w:color="000000"/>
          <w:bottom w:val="single" w:sz="4" w:space="1" w:color="000000"/>
          <w:right w:val="single" w:sz="4" w:space="4" w:color="000000"/>
        </w:pBdr>
        <w:spacing w:after="336"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Endereço</w:t>
      </w:r>
      <w:r w:rsidR="003A1834" w:rsidRPr="003E4944">
        <w:rPr>
          <w:rFonts w:ascii="Times New Roman" w:eastAsia="Arial" w:hAnsi="Times New Roman" w:cs="Times New Roman"/>
          <w:color w:val="000000"/>
        </w:rPr>
        <w:t>: Rua 7 de Setembro, n° 1171, centro, Alegria, RS</w:t>
      </w:r>
      <w:r w:rsidRPr="003E4944">
        <w:rPr>
          <w:rFonts w:ascii="Times New Roman" w:eastAsia="Arial" w:hAnsi="Times New Roman" w:cs="Times New Roman"/>
          <w:color w:val="000000"/>
        </w:rPr>
        <w:t xml:space="preserve">, setor de </w:t>
      </w:r>
      <w:r w:rsidR="003A1834" w:rsidRPr="003E4944">
        <w:rPr>
          <w:rFonts w:ascii="Times New Roman" w:eastAsia="Arial" w:hAnsi="Times New Roman" w:cs="Times New Roman"/>
          <w:color w:val="000000"/>
        </w:rPr>
        <w:t>Licitações</w:t>
      </w:r>
      <w:r w:rsidRPr="003E4944">
        <w:rPr>
          <w:rFonts w:ascii="Times New Roman" w:eastAsia="Arial" w:hAnsi="Times New Roman" w:cs="Times New Roman"/>
          <w:color w:val="000000"/>
        </w:rPr>
        <w:t>.</w:t>
      </w:r>
    </w:p>
    <w:p w14:paraId="206A77F8" w14:textId="77777777" w:rsidR="0038203B" w:rsidRDefault="00261EB2" w:rsidP="00430C0F">
      <w:pPr>
        <w:pBdr>
          <w:top w:val="single" w:sz="4" w:space="1" w:color="000000"/>
          <w:left w:val="single" w:sz="4" w:space="4" w:color="000000"/>
          <w:bottom w:val="single" w:sz="4" w:space="1" w:color="000000"/>
          <w:right w:val="single" w:sz="4" w:space="4" w:color="000000"/>
        </w:pBdr>
        <w:spacing w:after="336" w:line="276" w:lineRule="auto"/>
        <w:ind w:left="-567"/>
        <w:jc w:val="both"/>
        <w:rPr>
          <w:rFonts w:ascii="Times New Roman" w:eastAsia="Arial" w:hAnsi="Times New Roman" w:cs="Times New Roman"/>
        </w:rPr>
      </w:pPr>
      <w:r w:rsidRPr="003E4944">
        <w:rPr>
          <w:rFonts w:ascii="Times New Roman" w:eastAsia="Arial" w:hAnsi="Times New Roman" w:cs="Times New Roman"/>
          <w:color w:val="000000"/>
        </w:rPr>
        <w:t>Fone: (</w:t>
      </w:r>
      <w:r w:rsidR="00355FEB" w:rsidRPr="003E4944">
        <w:rPr>
          <w:rFonts w:ascii="Times New Roman" w:eastAsia="Arial" w:hAnsi="Times New Roman" w:cs="Times New Roman"/>
        </w:rPr>
        <w:t>55) 3195-0685.</w:t>
      </w:r>
    </w:p>
    <w:p w14:paraId="0000000C" w14:textId="2F8933FF" w:rsidR="00860295" w:rsidRPr="003E4944" w:rsidRDefault="00261EB2" w:rsidP="00430C0F">
      <w:pPr>
        <w:pBdr>
          <w:top w:val="single" w:sz="4" w:space="1" w:color="000000"/>
          <w:left w:val="single" w:sz="4" w:space="4" w:color="000000"/>
          <w:bottom w:val="single" w:sz="4" w:space="1" w:color="000000"/>
          <w:right w:val="single" w:sz="4" w:space="4" w:color="000000"/>
        </w:pBdr>
        <w:spacing w:after="336" w:line="276" w:lineRule="auto"/>
        <w:ind w:left="-567"/>
        <w:jc w:val="both"/>
        <w:rPr>
          <w:rFonts w:ascii="Times New Roman" w:eastAsia="Arial" w:hAnsi="Times New Roman" w:cs="Times New Roman"/>
          <w:b/>
          <w:color w:val="000000"/>
        </w:rPr>
      </w:pPr>
      <w:r w:rsidRPr="003E4944">
        <w:rPr>
          <w:rFonts w:ascii="Times New Roman" w:eastAsia="Arial" w:hAnsi="Times New Roman" w:cs="Times New Roman"/>
          <w:b/>
          <w:color w:val="000000"/>
        </w:rPr>
        <w:t xml:space="preserve">Entrega eletrônica: </w:t>
      </w:r>
      <w:r w:rsidRPr="003E4944">
        <w:rPr>
          <w:rFonts w:ascii="Times New Roman" w:eastAsia="Arial" w:hAnsi="Times New Roman" w:cs="Times New Roman"/>
          <w:color w:val="000000"/>
        </w:rPr>
        <w:t xml:space="preserve">enviadas para o e-mail </w:t>
      </w:r>
      <w:r w:rsidR="00355FEB" w:rsidRPr="0038203B">
        <w:rPr>
          <w:rStyle w:val="Hyperlink"/>
          <w:rFonts w:ascii="Times New Roman" w:eastAsia="Arial" w:hAnsi="Times New Roman" w:cs="Times New Roman"/>
          <w:b/>
          <w:color w:val="auto"/>
        </w:rPr>
        <w:t>pmalegrialicitacoes@gmail.com</w:t>
      </w:r>
    </w:p>
    <w:p w14:paraId="0000000D" w14:textId="77777777" w:rsidR="00860295" w:rsidRPr="003E4944" w:rsidRDefault="00261EB2" w:rsidP="00430C0F">
      <w:pPr>
        <w:numPr>
          <w:ilvl w:val="0"/>
          <w:numId w:val="1"/>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DO OBJETO</w:t>
      </w:r>
    </w:p>
    <w:p w14:paraId="0000000E" w14:textId="01E3C1D4"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r w:rsidRPr="003E4944">
        <w:rPr>
          <w:rFonts w:ascii="Times New Roman" w:eastAsia="Arial" w:hAnsi="Times New Roman" w:cs="Times New Roman"/>
          <w:color w:val="000000"/>
        </w:rPr>
        <w:t>O presente Edital tem por objeto o CREDENCIAM</w:t>
      </w:r>
      <w:r w:rsidR="00AF7715" w:rsidRPr="003E4944">
        <w:rPr>
          <w:rFonts w:ascii="Times New Roman" w:eastAsia="Arial" w:hAnsi="Times New Roman" w:cs="Times New Roman"/>
          <w:color w:val="000000"/>
        </w:rPr>
        <w:t>ENTO</w:t>
      </w:r>
      <w:r w:rsidR="00FE2729">
        <w:rPr>
          <w:rFonts w:ascii="Times New Roman" w:eastAsia="Arial" w:hAnsi="Times New Roman" w:cs="Times New Roman"/>
          <w:color w:val="000000"/>
        </w:rPr>
        <w:t xml:space="preserve"> de empresas para o</w:t>
      </w:r>
      <w:r w:rsidR="00AF7715" w:rsidRPr="003E4944">
        <w:rPr>
          <w:rFonts w:ascii="Times New Roman" w:eastAsia="Arial" w:hAnsi="Times New Roman" w:cs="Times New Roman"/>
          <w:color w:val="000000"/>
        </w:rPr>
        <w:t xml:space="preserve"> fornecimento de </w:t>
      </w:r>
      <w:r w:rsidR="0038203B" w:rsidRPr="0038203B">
        <w:rPr>
          <w:rFonts w:ascii="Times New Roman" w:eastAsia="Calibri" w:hAnsi="Times New Roman" w:cs="Times New Roman"/>
          <w:b/>
        </w:rPr>
        <w:t>SERVIÇOS DE CONSERTOS E MONTAGENS DE PNEUS, LUBRIFICAÇÕES, LIMPEZA E LAVAGEM DOS VEÍCULOS</w:t>
      </w:r>
      <w:r w:rsidR="0038203B">
        <w:rPr>
          <w:rFonts w:ascii="Times New Roman" w:eastAsia="Calibri" w:hAnsi="Times New Roman" w:cs="Times New Roman"/>
          <w:b/>
        </w:rPr>
        <w:t xml:space="preserve"> E MÁQUINAS QUE COMPÕE A FROTA MUNICIPAL DO MUNICÍPIO DE ALEGRIA, RS</w:t>
      </w:r>
      <w:r w:rsidR="00E50A34" w:rsidRPr="003E4944">
        <w:rPr>
          <w:rFonts w:ascii="Times New Roman" w:eastAsia="Arial" w:hAnsi="Times New Roman" w:cs="Times New Roman"/>
          <w:color w:val="000000"/>
        </w:rPr>
        <w:t xml:space="preserve">, </w:t>
      </w:r>
      <w:r w:rsidRPr="003E4944">
        <w:rPr>
          <w:rFonts w:ascii="Times New Roman" w:eastAsia="Arial" w:hAnsi="Times New Roman" w:cs="Times New Roman"/>
          <w:color w:val="000000"/>
        </w:rPr>
        <w:t>conforme especificações previstas no Termo de Referência (Anexo I) a fim de ate</w:t>
      </w:r>
      <w:r w:rsidR="00AF7715" w:rsidRPr="003E4944">
        <w:rPr>
          <w:rFonts w:ascii="Times New Roman" w:eastAsia="Arial" w:hAnsi="Times New Roman" w:cs="Times New Roman"/>
          <w:color w:val="000000"/>
        </w:rPr>
        <w:t>nder às necessidades das Secretarias do Município.</w:t>
      </w:r>
    </w:p>
    <w:p w14:paraId="0000000F"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10" w14:textId="77777777" w:rsidR="00860295" w:rsidRPr="003E4944" w:rsidRDefault="00261EB2" w:rsidP="00430C0F">
      <w:pPr>
        <w:numPr>
          <w:ilvl w:val="0"/>
          <w:numId w:val="1"/>
        </w:numPr>
        <w:tabs>
          <w:tab w:val="left" w:pos="284"/>
        </w:tabs>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 DESPESA E DOS RECURSOS ORÇAMENTÁRIOS</w:t>
      </w:r>
    </w:p>
    <w:p w14:paraId="00000011" w14:textId="63C935AC" w:rsidR="00860295" w:rsidRPr="003E4944" w:rsidRDefault="00261EB2" w:rsidP="00430C0F">
      <w:pPr>
        <w:numPr>
          <w:ilvl w:val="1"/>
          <w:numId w:val="1"/>
        </w:numPr>
        <w:spacing w:after="0" w:line="276" w:lineRule="auto"/>
        <w:ind w:left="-567" w:firstLine="0"/>
        <w:jc w:val="both"/>
        <w:rPr>
          <w:rFonts w:ascii="Times New Roman" w:hAnsi="Times New Roman" w:cs="Times New Roman"/>
        </w:rPr>
      </w:pPr>
      <w:r w:rsidRPr="003E4944">
        <w:rPr>
          <w:rFonts w:ascii="Times New Roman" w:eastAsia="Arial" w:hAnsi="Times New Roman" w:cs="Times New Roman"/>
        </w:rPr>
        <w:t xml:space="preserve">As despesas decorrentes deste procedimento estão incluídas no orçamento do Município de </w:t>
      </w:r>
      <w:proofErr w:type="spellStart"/>
      <w:r w:rsidR="00355FEB" w:rsidRPr="003E4944">
        <w:rPr>
          <w:rFonts w:ascii="Times New Roman" w:eastAsia="Arial" w:hAnsi="Times New Roman" w:cs="Times New Roman"/>
        </w:rPr>
        <w:t>Alegria</w:t>
      </w:r>
      <w:r w:rsidRPr="003E4944">
        <w:rPr>
          <w:rFonts w:ascii="Times New Roman" w:eastAsia="Arial" w:hAnsi="Times New Roman" w:cs="Times New Roman"/>
        </w:rPr>
        <w:t>-RS</w:t>
      </w:r>
      <w:proofErr w:type="spellEnd"/>
      <w:r w:rsidRPr="003E4944">
        <w:rPr>
          <w:rFonts w:ascii="Times New Roman" w:eastAsia="Arial" w:hAnsi="Times New Roman" w:cs="Times New Roman"/>
        </w:rPr>
        <w:t>, para o presente exercício fina</w:t>
      </w:r>
      <w:r w:rsidR="00355FEB" w:rsidRPr="003E4944">
        <w:rPr>
          <w:rFonts w:ascii="Times New Roman" w:eastAsia="Arial" w:hAnsi="Times New Roman" w:cs="Times New Roman"/>
        </w:rPr>
        <w:t>nceiro.</w:t>
      </w:r>
    </w:p>
    <w:p w14:paraId="00000018" w14:textId="77777777" w:rsidR="00860295" w:rsidRPr="003E4944" w:rsidRDefault="00860295" w:rsidP="00430C0F">
      <w:pPr>
        <w:spacing w:after="0" w:line="276" w:lineRule="auto"/>
        <w:ind w:left="-567"/>
        <w:jc w:val="both"/>
        <w:rPr>
          <w:rFonts w:ascii="Times New Roman" w:eastAsia="Arial" w:hAnsi="Times New Roman" w:cs="Times New Roman"/>
        </w:rPr>
      </w:pPr>
    </w:p>
    <w:p w14:paraId="00000019" w14:textId="50956DA3"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proofErr w:type="gramStart"/>
      <w:r w:rsidRPr="003E4944">
        <w:rPr>
          <w:rFonts w:ascii="Times New Roman" w:eastAsia="Arial" w:hAnsi="Times New Roman" w:cs="Times New Roman"/>
          <w:color w:val="000000"/>
        </w:rPr>
        <w:t>No(</w:t>
      </w:r>
      <w:proofErr w:type="gramEnd"/>
      <w:r w:rsidRPr="003E4944">
        <w:rPr>
          <w:rFonts w:ascii="Times New Roman" w:eastAsia="Arial" w:hAnsi="Times New Roman" w:cs="Times New Roman"/>
          <w:color w:val="000000"/>
        </w:rPr>
        <w:t>s) exercício(s) seguinte(s), as despesas correrão à conta dos recursos próprios para atende</w:t>
      </w:r>
      <w:r w:rsidR="00355FEB" w:rsidRPr="003E4944">
        <w:rPr>
          <w:rFonts w:ascii="Times New Roman" w:eastAsia="Arial" w:hAnsi="Times New Roman" w:cs="Times New Roman"/>
          <w:color w:val="000000"/>
        </w:rPr>
        <w:t>r às despesas da mesma natureza</w:t>
      </w:r>
      <w:r w:rsidRPr="003E4944">
        <w:rPr>
          <w:rFonts w:ascii="Times New Roman" w:eastAsia="Arial" w:hAnsi="Times New Roman" w:cs="Times New Roman"/>
          <w:color w:val="000000"/>
        </w:rPr>
        <w:t>.</w:t>
      </w:r>
    </w:p>
    <w:p w14:paraId="0000001A"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1B" w14:textId="77777777" w:rsidR="00860295" w:rsidRDefault="00261EB2" w:rsidP="00430C0F">
      <w:pPr>
        <w:numPr>
          <w:ilvl w:val="0"/>
          <w:numId w:val="1"/>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DAS CONDIÇÕES DE PARTICIPAÇÃO</w:t>
      </w:r>
    </w:p>
    <w:p w14:paraId="779DB3FA" w14:textId="77777777" w:rsidR="00430C0F" w:rsidRPr="003E4944" w:rsidRDefault="00430C0F" w:rsidP="00430C0F">
      <w:pPr>
        <w:spacing w:after="0" w:line="276" w:lineRule="auto"/>
        <w:ind w:left="-567"/>
        <w:jc w:val="both"/>
        <w:rPr>
          <w:rFonts w:ascii="Times New Roman" w:eastAsia="Arial" w:hAnsi="Times New Roman" w:cs="Times New Roman"/>
          <w:b/>
          <w:color w:val="000000"/>
        </w:rPr>
      </w:pPr>
    </w:p>
    <w:p w14:paraId="0000001C" w14:textId="38D52362"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r w:rsidRPr="003E4944">
        <w:rPr>
          <w:rFonts w:ascii="Times New Roman" w:eastAsia="Arial" w:hAnsi="Times New Roman" w:cs="Times New Roman"/>
          <w:color w:val="000000"/>
        </w:rPr>
        <w:t>Poderão participar deste CREDE</w:t>
      </w:r>
      <w:r w:rsidR="00BC5F33" w:rsidRPr="003E4944">
        <w:rPr>
          <w:rFonts w:ascii="Times New Roman" w:eastAsia="Arial" w:hAnsi="Times New Roman" w:cs="Times New Roman"/>
          <w:color w:val="000000"/>
        </w:rPr>
        <w:t>NCIAMENTO as PESSOAS JURÍDICAS</w:t>
      </w:r>
      <w:r w:rsidRPr="003E4944">
        <w:rPr>
          <w:rFonts w:ascii="Times New Roman" w:eastAsia="Arial" w:hAnsi="Times New Roman" w:cs="Times New Roman"/>
          <w:color w:val="000000"/>
        </w:rPr>
        <w:t xml:space="preserve"> que atendam às condições especificadas neste Edital e seus Anexos.</w:t>
      </w:r>
    </w:p>
    <w:p w14:paraId="4625960F" w14:textId="74EE2991" w:rsidR="00674A54" w:rsidRPr="003E4944" w:rsidRDefault="00674A54" w:rsidP="00430C0F">
      <w:pPr>
        <w:spacing w:after="0" w:line="276" w:lineRule="auto"/>
        <w:ind w:left="-567"/>
        <w:jc w:val="both"/>
        <w:rPr>
          <w:rFonts w:ascii="Times New Roman" w:hAnsi="Times New Roman" w:cs="Times New Roman"/>
          <w:color w:val="000000"/>
        </w:rPr>
      </w:pPr>
      <w:r w:rsidRPr="003E4944">
        <w:rPr>
          <w:rFonts w:ascii="Times New Roman" w:eastAsia="Arial" w:hAnsi="Times New Roman" w:cs="Times New Roman"/>
          <w:b/>
          <w:color w:val="000000"/>
        </w:rPr>
        <w:lastRenderedPageBreak/>
        <w:t>3.1.1</w:t>
      </w:r>
      <w:r w:rsidRPr="003E4944">
        <w:rPr>
          <w:rFonts w:ascii="Times New Roman" w:eastAsia="Arial" w:hAnsi="Times New Roman" w:cs="Times New Roman"/>
          <w:color w:val="000000"/>
        </w:rPr>
        <w:t xml:space="preserve">   </w:t>
      </w:r>
      <w:proofErr w:type="gramStart"/>
      <w:r w:rsidRPr="003E4944">
        <w:rPr>
          <w:rFonts w:ascii="Times New Roman" w:eastAsia="Arial" w:hAnsi="Times New Roman" w:cs="Times New Roman"/>
          <w:color w:val="000000"/>
        </w:rPr>
        <w:t xml:space="preserve"> </w:t>
      </w:r>
      <w:r w:rsidRPr="003E4944">
        <w:rPr>
          <w:rFonts w:ascii="Times New Roman" w:hAnsi="Times New Roman" w:cs="Times New Roman"/>
        </w:rPr>
        <w:t>As</w:t>
      </w:r>
      <w:proofErr w:type="gramEnd"/>
      <w:r w:rsidRPr="003E4944">
        <w:rPr>
          <w:rFonts w:ascii="Times New Roman" w:hAnsi="Times New Roman" w:cs="Times New Roman"/>
        </w:rPr>
        <w:t xml:space="preserve"> empresas que optarem por se credenciar para prestar esses serviços deverão estar localizadas dentro dos limites do município de </w:t>
      </w:r>
      <w:r w:rsidR="00355FEB" w:rsidRPr="003E4944">
        <w:rPr>
          <w:rFonts w:ascii="Times New Roman" w:hAnsi="Times New Roman" w:cs="Times New Roman"/>
        </w:rPr>
        <w:t>Alegria, RS</w:t>
      </w:r>
      <w:r w:rsidRPr="003E4944">
        <w:rPr>
          <w:rFonts w:ascii="Times New Roman" w:hAnsi="Times New Roman" w:cs="Times New Roman"/>
        </w:rPr>
        <w:t>.</w:t>
      </w:r>
    </w:p>
    <w:p w14:paraId="0000001D" w14:textId="77777777"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r w:rsidRPr="003E4944">
        <w:rPr>
          <w:rFonts w:ascii="Times New Roman" w:eastAsia="Arial" w:hAnsi="Times New Roman" w:cs="Times New Roman"/>
          <w:b/>
          <w:color w:val="000000"/>
          <w:u w:val="single"/>
        </w:rPr>
        <w:t>Não</w:t>
      </w:r>
      <w:r w:rsidRPr="003E4944">
        <w:rPr>
          <w:rFonts w:ascii="Times New Roman" w:eastAsia="Arial" w:hAnsi="Times New Roman" w:cs="Times New Roman"/>
          <w:color w:val="000000"/>
        </w:rPr>
        <w:t xml:space="preserve"> poderão participar deste CREDENCIAMENTO:</w:t>
      </w:r>
    </w:p>
    <w:p w14:paraId="0E46B308" w14:textId="2681B5C2" w:rsidR="00355FEB" w:rsidRPr="003E4944" w:rsidRDefault="00355FEB" w:rsidP="00430C0F">
      <w:pPr>
        <w:pStyle w:val="PargrafodaLista"/>
        <w:widowControl w:val="0"/>
        <w:numPr>
          <w:ilvl w:val="0"/>
          <w:numId w:val="10"/>
        </w:numPr>
        <w:autoSpaceDE w:val="0"/>
        <w:autoSpaceDN w:val="0"/>
        <w:spacing w:after="0" w:line="276" w:lineRule="auto"/>
        <w:ind w:left="-567" w:right="283" w:firstLine="567"/>
        <w:contextualSpacing w:val="0"/>
        <w:jc w:val="both"/>
        <w:rPr>
          <w:rFonts w:ascii="Times New Roman" w:hAnsi="Times New Roman" w:cs="Times New Roman"/>
          <w:color w:val="000000"/>
        </w:rPr>
      </w:pPr>
      <w:proofErr w:type="gramStart"/>
      <w:r w:rsidRPr="003E4944">
        <w:rPr>
          <w:rFonts w:ascii="Times New Roman" w:hAnsi="Times New Roman" w:cs="Times New Roman"/>
          <w:color w:val="000000"/>
        </w:rPr>
        <w:t>pessoa</w:t>
      </w:r>
      <w:proofErr w:type="gramEnd"/>
      <w:r w:rsidRPr="003E4944">
        <w:rPr>
          <w:rFonts w:ascii="Times New Roman" w:hAnsi="Times New Roman" w:cs="Times New Roman"/>
          <w:color w:val="000000"/>
        </w:rPr>
        <w:t xml:space="preserve"> física ou jurídica que se encontre, ao tempo da licitação, impossibilitada de participar da licitação em decorrência de sanção que lhe foi imposta;</w:t>
      </w:r>
    </w:p>
    <w:p w14:paraId="494EE879" w14:textId="77777777" w:rsidR="00355FEB" w:rsidRPr="003E4944" w:rsidRDefault="00355FEB" w:rsidP="00430C0F">
      <w:pPr>
        <w:pStyle w:val="PargrafodaLista"/>
        <w:tabs>
          <w:tab w:val="left" w:pos="9923"/>
        </w:tabs>
        <w:spacing w:line="276" w:lineRule="auto"/>
        <w:ind w:left="-567" w:right="283" w:firstLine="567"/>
        <w:rPr>
          <w:rFonts w:ascii="Times New Roman" w:hAnsi="Times New Roman" w:cs="Times New Roman"/>
          <w:color w:val="000000"/>
        </w:rPr>
      </w:pPr>
    </w:p>
    <w:p w14:paraId="733952BE" w14:textId="4A22E52D" w:rsidR="00355FEB" w:rsidRPr="003E4944" w:rsidRDefault="00355FEB" w:rsidP="00430C0F">
      <w:pPr>
        <w:pStyle w:val="NormalWeb"/>
        <w:numPr>
          <w:ilvl w:val="0"/>
          <w:numId w:val="10"/>
        </w:numPr>
        <w:spacing w:before="0" w:beforeAutospacing="0" w:after="0" w:afterAutospacing="0" w:line="276" w:lineRule="auto"/>
        <w:ind w:left="-567" w:right="283" w:firstLine="567"/>
        <w:jc w:val="both"/>
        <w:rPr>
          <w:color w:val="000000"/>
        </w:rPr>
      </w:pPr>
      <w:bookmarkStart w:id="0" w:name="art14iv"/>
      <w:bookmarkEnd w:id="0"/>
      <w:r w:rsidRPr="003E4944">
        <w:rPr>
          <w:color w:val="000000"/>
          <w:lang w:val="pt-PT"/>
        </w:rPr>
        <w:t xml:space="preserve">       </w:t>
      </w:r>
      <w:proofErr w:type="gramStart"/>
      <w:r w:rsidRPr="003E4944">
        <w:rPr>
          <w:color w:val="000000"/>
        </w:rPr>
        <w:t>aquele</w:t>
      </w:r>
      <w:proofErr w:type="gramEnd"/>
      <w:r w:rsidRPr="003E4944">
        <w:rPr>
          <w:color w:val="000000"/>
        </w:rPr>
        <w:t xml:space="preserve"> que mantenha vínculo de natureza técnica, comercial, econômica, financeira, trabalhista ou civil com dirigente do órgão ou entidade contratante ou com agente público que desempenhe função na licitação ou atue</w:t>
      </w:r>
      <w:r w:rsidR="00FE2729">
        <w:rPr>
          <w:color w:val="000000"/>
        </w:rPr>
        <w:t xml:space="preserve"> na fiscalização ou na gestão do contrato ou outro instrumento hábil</w:t>
      </w:r>
      <w:r w:rsidRPr="003E4944">
        <w:rPr>
          <w:color w:val="000000"/>
        </w:rPr>
        <w:t>, ou que deles seja cônjuge, companheiro ou parente em linha reta, colateral ou por afinidade, até o terceiro grau;</w:t>
      </w:r>
    </w:p>
    <w:p w14:paraId="79283104" w14:textId="77777777" w:rsidR="00355FEB" w:rsidRPr="003E4944" w:rsidRDefault="00355FEB" w:rsidP="00430C0F">
      <w:pPr>
        <w:pStyle w:val="NormalWeb"/>
        <w:spacing w:before="0" w:beforeAutospacing="0" w:after="0" w:afterAutospacing="0" w:line="276" w:lineRule="auto"/>
        <w:ind w:left="-567" w:right="283" w:firstLine="567"/>
        <w:jc w:val="both"/>
        <w:rPr>
          <w:color w:val="000000"/>
        </w:rPr>
      </w:pPr>
    </w:p>
    <w:p w14:paraId="15ED592C" w14:textId="77777777" w:rsidR="00355FEB" w:rsidRPr="003E4944" w:rsidRDefault="00355FEB" w:rsidP="00430C0F">
      <w:pPr>
        <w:pStyle w:val="NormalWeb"/>
        <w:numPr>
          <w:ilvl w:val="0"/>
          <w:numId w:val="10"/>
        </w:numPr>
        <w:spacing w:before="0" w:beforeAutospacing="0" w:after="0" w:afterAutospacing="0" w:line="276" w:lineRule="auto"/>
        <w:ind w:left="-567" w:right="283" w:firstLine="567"/>
        <w:jc w:val="both"/>
        <w:rPr>
          <w:color w:val="000000"/>
        </w:rPr>
      </w:pPr>
      <w:bookmarkStart w:id="1" w:name="art14v"/>
      <w:bookmarkEnd w:id="1"/>
      <w:r w:rsidRPr="003E4944">
        <w:rPr>
          <w:color w:val="000000"/>
        </w:rPr>
        <w:t xml:space="preserve">       </w:t>
      </w:r>
      <w:proofErr w:type="gramStart"/>
      <w:r w:rsidRPr="003E4944">
        <w:rPr>
          <w:color w:val="000000"/>
        </w:rPr>
        <w:t>empresas</w:t>
      </w:r>
      <w:proofErr w:type="gramEnd"/>
      <w:r w:rsidRPr="003E4944">
        <w:rPr>
          <w:color w:val="000000"/>
        </w:rPr>
        <w:t xml:space="preserve"> controladoras, controladas ou coligadas, nos termos da </w:t>
      </w:r>
      <w:hyperlink r:id="rId8" w:history="1">
        <w:r w:rsidRPr="003E4944">
          <w:rPr>
            <w:rStyle w:val="Hyperlink"/>
            <w:rFonts w:eastAsiaTheme="majorEastAsia"/>
          </w:rPr>
          <w:t>Lei nº 6.404, de 15 de dezembro de 1976</w:t>
        </w:r>
      </w:hyperlink>
      <w:r w:rsidRPr="003E4944">
        <w:rPr>
          <w:color w:val="000000"/>
        </w:rPr>
        <w:t>, concorrendo entre si;</w:t>
      </w:r>
    </w:p>
    <w:p w14:paraId="4D82A40E" w14:textId="77777777" w:rsidR="00355FEB" w:rsidRPr="003E4944" w:rsidRDefault="00355FEB" w:rsidP="00430C0F">
      <w:pPr>
        <w:pStyle w:val="NormalWeb"/>
        <w:spacing w:before="0" w:beforeAutospacing="0" w:after="0" w:afterAutospacing="0" w:line="276" w:lineRule="auto"/>
        <w:ind w:left="-567" w:right="283" w:firstLine="567"/>
        <w:jc w:val="both"/>
        <w:rPr>
          <w:color w:val="000000"/>
        </w:rPr>
      </w:pPr>
    </w:p>
    <w:p w14:paraId="27DC9A55" w14:textId="77777777" w:rsidR="00355FEB" w:rsidRPr="003E4944" w:rsidRDefault="00355FEB" w:rsidP="00430C0F">
      <w:pPr>
        <w:pStyle w:val="NormalWeb"/>
        <w:spacing w:before="0" w:beforeAutospacing="0" w:after="0" w:afterAutospacing="0" w:line="276" w:lineRule="auto"/>
        <w:ind w:left="-567" w:right="283" w:firstLine="567"/>
        <w:jc w:val="both"/>
        <w:rPr>
          <w:color w:val="000000"/>
        </w:rPr>
      </w:pPr>
      <w:bookmarkStart w:id="2" w:name="art14vi"/>
      <w:bookmarkEnd w:id="2"/>
      <w:r w:rsidRPr="003E4944">
        <w:rPr>
          <w:b/>
          <w:bCs/>
          <w:color w:val="000000"/>
        </w:rPr>
        <w:t>d)</w:t>
      </w:r>
      <w:r w:rsidRPr="003E4944">
        <w:rPr>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198246" w14:textId="77777777" w:rsidR="00355FEB" w:rsidRPr="003E4944" w:rsidRDefault="00355FEB" w:rsidP="00430C0F">
      <w:pPr>
        <w:pStyle w:val="PargrafodaLista"/>
        <w:tabs>
          <w:tab w:val="left" w:pos="1903"/>
        </w:tabs>
        <w:spacing w:before="116" w:line="276" w:lineRule="auto"/>
        <w:ind w:left="-567" w:right="283" w:firstLine="567"/>
        <w:rPr>
          <w:rFonts w:ascii="Times New Roman" w:hAnsi="Times New Roman" w:cs="Times New Roman"/>
          <w:color w:val="000000"/>
        </w:rPr>
      </w:pPr>
      <w:r w:rsidRPr="003E4944">
        <w:rPr>
          <w:rFonts w:ascii="Times New Roman" w:hAnsi="Times New Roman" w:cs="Times New Roman"/>
          <w:b/>
          <w:bCs/>
          <w:color w:val="000000"/>
        </w:rPr>
        <w:t>e)</w:t>
      </w:r>
      <w:r w:rsidRPr="003E4944">
        <w:rPr>
          <w:rFonts w:ascii="Times New Roman" w:hAnsi="Times New Roman" w:cs="Times New Roman"/>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14:paraId="4EA797A3" w14:textId="4384A2EA" w:rsidR="00355FEB" w:rsidRPr="003E4944" w:rsidRDefault="00442F5D" w:rsidP="00430C0F">
      <w:pPr>
        <w:widowControl w:val="0"/>
        <w:tabs>
          <w:tab w:val="left" w:pos="1843"/>
        </w:tabs>
        <w:autoSpaceDE w:val="0"/>
        <w:autoSpaceDN w:val="0"/>
        <w:spacing w:before="162" w:after="0" w:line="276" w:lineRule="auto"/>
        <w:ind w:left="-567" w:right="283"/>
        <w:jc w:val="both"/>
        <w:rPr>
          <w:rFonts w:ascii="Times New Roman" w:hAnsi="Times New Roman" w:cs="Times New Roman"/>
        </w:rPr>
      </w:pPr>
      <w:r w:rsidRPr="003E4944">
        <w:rPr>
          <w:rFonts w:ascii="Times New Roman" w:hAnsi="Times New Roman" w:cs="Times New Roman"/>
          <w:b/>
          <w:color w:val="000000"/>
        </w:rPr>
        <w:t>3.2.1</w:t>
      </w:r>
      <w:r w:rsidRPr="003E4944">
        <w:rPr>
          <w:rFonts w:ascii="Times New Roman" w:hAnsi="Times New Roman" w:cs="Times New Roman"/>
          <w:color w:val="000000"/>
        </w:rPr>
        <w:t xml:space="preserve">   </w:t>
      </w:r>
      <w:r w:rsidR="00355FEB" w:rsidRPr="003E4944">
        <w:rPr>
          <w:rFonts w:ascii="Times New Roman" w:hAnsi="Times New Roman" w:cs="Times New Roman"/>
          <w:color w:val="000000"/>
        </w:rPr>
        <w:t>O impedimento de que trata a alínea “a” do item 3.2,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712AC0" w14:textId="5B212F9B" w:rsidR="00355FEB" w:rsidRPr="003E4944" w:rsidRDefault="00442F5D" w:rsidP="00430C0F">
      <w:pPr>
        <w:pStyle w:val="PargrafodaLista"/>
        <w:widowControl w:val="0"/>
        <w:numPr>
          <w:ilvl w:val="2"/>
          <w:numId w:val="11"/>
        </w:numPr>
        <w:autoSpaceDE w:val="0"/>
        <w:autoSpaceDN w:val="0"/>
        <w:spacing w:before="162" w:after="0" w:line="276" w:lineRule="auto"/>
        <w:ind w:left="-567" w:right="283" w:firstLine="0"/>
        <w:jc w:val="both"/>
        <w:rPr>
          <w:rFonts w:ascii="Times New Roman" w:hAnsi="Times New Roman" w:cs="Times New Roman"/>
        </w:rPr>
      </w:pPr>
      <w:r w:rsidRPr="003E4944">
        <w:rPr>
          <w:rFonts w:ascii="Times New Roman" w:hAnsi="Times New Roman" w:cs="Times New Roman"/>
          <w:color w:val="000000"/>
        </w:rPr>
        <w:t>Durante a vigência do</w:t>
      </w:r>
      <w:r w:rsidR="00355FEB" w:rsidRPr="003E4944">
        <w:rPr>
          <w:rFonts w:ascii="Times New Roman" w:hAnsi="Times New Roman" w:cs="Times New Roman"/>
          <w:color w:val="000000"/>
        </w:rPr>
        <w:t xml:space="preserve"> </w:t>
      </w:r>
      <w:r w:rsidRPr="003E4944">
        <w:rPr>
          <w:rFonts w:ascii="Times New Roman" w:hAnsi="Times New Roman" w:cs="Times New Roman"/>
          <w:color w:val="000000"/>
        </w:rPr>
        <w:t>contrato ou outro instrumento hábil</w:t>
      </w:r>
      <w:r w:rsidR="00355FEB" w:rsidRPr="003E4944">
        <w:rPr>
          <w:rFonts w:ascii="Times New Roman" w:hAnsi="Times New Roman" w:cs="Times New Roman"/>
          <w:color w:val="000000"/>
        </w:rPr>
        <w:t>, é vedado ao contratado contratar cônjuge, companheiro ou parente em linha reta, colateral ou por afinidade, até o terceiro grau, de dirigente do órgão contratante ou de agente público que desempenhe função na licitação ou atue na fiscalização ou na gestão d</w:t>
      </w:r>
      <w:r w:rsidRPr="003E4944">
        <w:rPr>
          <w:rFonts w:ascii="Times New Roman" w:hAnsi="Times New Roman" w:cs="Times New Roman"/>
          <w:color w:val="000000"/>
        </w:rPr>
        <w:t xml:space="preserve">o contrato ou </w:t>
      </w:r>
      <w:r w:rsidR="00C46F10" w:rsidRPr="003E4944">
        <w:rPr>
          <w:rFonts w:ascii="Times New Roman" w:hAnsi="Times New Roman" w:cs="Times New Roman"/>
          <w:color w:val="000000"/>
        </w:rPr>
        <w:t>outro</w:t>
      </w:r>
      <w:r w:rsidRPr="003E4944">
        <w:rPr>
          <w:rFonts w:ascii="Times New Roman" w:hAnsi="Times New Roman" w:cs="Times New Roman"/>
          <w:color w:val="000000"/>
        </w:rPr>
        <w:t xml:space="preserve"> instrumento hábil</w:t>
      </w:r>
      <w:r w:rsidR="00355FEB" w:rsidRPr="003E4944">
        <w:rPr>
          <w:rFonts w:ascii="Times New Roman" w:hAnsi="Times New Roman" w:cs="Times New Roman"/>
          <w:color w:val="000000"/>
        </w:rPr>
        <w:t>.</w:t>
      </w:r>
    </w:p>
    <w:p w14:paraId="0E05C441" w14:textId="77777777" w:rsidR="00355FEB" w:rsidRPr="003E4944" w:rsidRDefault="00355FEB" w:rsidP="00430C0F">
      <w:pPr>
        <w:spacing w:after="0" w:line="276" w:lineRule="auto"/>
        <w:ind w:left="-567"/>
        <w:jc w:val="both"/>
        <w:rPr>
          <w:rFonts w:ascii="Times New Roman" w:eastAsia="Arial" w:hAnsi="Times New Roman" w:cs="Times New Roman"/>
          <w:color w:val="000000"/>
        </w:rPr>
      </w:pPr>
    </w:p>
    <w:p w14:paraId="00000027" w14:textId="77777777" w:rsidR="00860295" w:rsidRPr="003E4944" w:rsidRDefault="00261EB2" w:rsidP="00430C0F">
      <w:pPr>
        <w:numPr>
          <w:ilvl w:val="0"/>
          <w:numId w:val="1"/>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FORMA DE APRESENTAÇÃO DOS DOCUMENTOS</w:t>
      </w:r>
    </w:p>
    <w:p w14:paraId="00000028" w14:textId="77777777"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r w:rsidRPr="003E4944">
        <w:rPr>
          <w:rFonts w:ascii="Times New Roman" w:eastAsia="Arial" w:hAnsi="Times New Roman" w:cs="Times New Roman"/>
          <w:color w:val="000000"/>
        </w:rPr>
        <w:t>Os documentos de habilitação e a proposta (Anexo II), necessários à participação dos interessados no presente credenciamento deverão ser apresentados à Comissão de Licitação especificando o número do processo/edital, o endereço e razão social da empresa proponente, observados as formas de protocolo, os períodos/horários constantes do Preâmbulo do presente Edital e seus Anexos.</w:t>
      </w:r>
    </w:p>
    <w:p w14:paraId="00000029"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2A" w14:textId="77777777" w:rsidR="00860295" w:rsidRPr="003E4944" w:rsidRDefault="00261EB2" w:rsidP="00430C0F">
      <w:pPr>
        <w:numPr>
          <w:ilvl w:val="0"/>
          <w:numId w:val="1"/>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 HABILITAÇÃO</w:t>
      </w:r>
    </w:p>
    <w:p w14:paraId="0000002B" w14:textId="075BE7F8" w:rsidR="00860295" w:rsidRPr="003E4944" w:rsidRDefault="00261EB2" w:rsidP="00430C0F">
      <w:pPr>
        <w:numPr>
          <w:ilvl w:val="1"/>
          <w:numId w:val="1"/>
        </w:numPr>
        <w:spacing w:after="0" w:line="276" w:lineRule="auto"/>
        <w:ind w:left="-567" w:firstLine="0"/>
        <w:jc w:val="both"/>
        <w:rPr>
          <w:rFonts w:ascii="Times New Roman" w:hAnsi="Times New Roman" w:cs="Times New Roman"/>
          <w:color w:val="000000"/>
        </w:rPr>
      </w:pPr>
      <w:r w:rsidRPr="003E4944">
        <w:rPr>
          <w:rFonts w:ascii="Times New Roman" w:eastAsia="Arial" w:hAnsi="Times New Roman" w:cs="Times New Roman"/>
          <w:color w:val="000000"/>
        </w:rPr>
        <w:t xml:space="preserve">Os conjuntos de documentos relativos à habilitação, todos em plena validade, e as propostas deverão ser entregues na forma identificada no preâmbulo deste edital. </w:t>
      </w:r>
      <w:r w:rsidR="00C46F10" w:rsidRPr="003E4944">
        <w:rPr>
          <w:rFonts w:ascii="Times New Roman" w:eastAsia="Arial" w:hAnsi="Times New Roman" w:cs="Times New Roman"/>
          <w:color w:val="000000"/>
        </w:rPr>
        <w:t>O</w:t>
      </w:r>
      <w:r w:rsidRPr="003E4944">
        <w:rPr>
          <w:rFonts w:ascii="Times New Roman" w:eastAsia="Arial" w:hAnsi="Times New Roman" w:cs="Times New Roman"/>
          <w:color w:val="000000"/>
        </w:rPr>
        <w:t>s documentos devem estar contidos em envelopes fechados e lacrados, rubricados no fecho e identificados com o nome do licitante e contendo em suas partes externas e frontais, em caracteres destacados, os seguintes dizeres:</w:t>
      </w:r>
    </w:p>
    <w:p w14:paraId="0000002C" w14:textId="77777777" w:rsidR="00860295" w:rsidRPr="003E4944" w:rsidRDefault="00860295" w:rsidP="00430C0F">
      <w:pPr>
        <w:spacing w:after="0" w:line="276" w:lineRule="auto"/>
        <w:ind w:left="-567"/>
        <w:jc w:val="both"/>
        <w:rPr>
          <w:rFonts w:ascii="Times New Roman" w:eastAsia="Arial" w:hAnsi="Times New Roman" w:cs="Times New Roman"/>
        </w:rPr>
      </w:pPr>
    </w:p>
    <w:p w14:paraId="0000002D" w14:textId="77777777" w:rsidR="00860295" w:rsidRPr="003E4944" w:rsidRDefault="00261EB2"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ENVELOPE Nº. 01 – DOCUMENTOS DE HABILITAÇÃO E PROPOSTA</w:t>
      </w:r>
    </w:p>
    <w:p w14:paraId="0000002E" w14:textId="39C5C6D8" w:rsidR="00860295" w:rsidRPr="003E4944" w:rsidRDefault="00362A4D"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w:t>
      </w:r>
      <w:r w:rsidR="00E50A34" w:rsidRPr="003E4944">
        <w:rPr>
          <w:rFonts w:ascii="Times New Roman" w:eastAsia="Arial" w:hAnsi="Times New Roman" w:cs="Times New Roman"/>
          <w:color w:val="000000"/>
        </w:rPr>
        <w:t xml:space="preserve">MUNICÍPIO DE </w:t>
      </w:r>
      <w:r w:rsidR="00C46F10" w:rsidRPr="003E4944">
        <w:rPr>
          <w:rFonts w:ascii="Times New Roman" w:eastAsia="Arial" w:hAnsi="Times New Roman" w:cs="Times New Roman"/>
          <w:color w:val="000000"/>
        </w:rPr>
        <w:t xml:space="preserve">ALEGRIA, </w:t>
      </w:r>
      <w:r w:rsidR="00E50A34" w:rsidRPr="003E4944">
        <w:rPr>
          <w:rFonts w:ascii="Times New Roman" w:eastAsia="Arial" w:hAnsi="Times New Roman" w:cs="Times New Roman"/>
          <w:color w:val="000000"/>
        </w:rPr>
        <w:t>RS</w:t>
      </w:r>
      <w:r w:rsidR="00261EB2" w:rsidRPr="003E4944">
        <w:rPr>
          <w:rFonts w:ascii="Times New Roman" w:eastAsia="Arial" w:hAnsi="Times New Roman" w:cs="Times New Roman"/>
          <w:color w:val="000000"/>
        </w:rPr>
        <w:t>)</w:t>
      </w:r>
    </w:p>
    <w:p w14:paraId="00000030" w14:textId="5C562866" w:rsidR="00860295" w:rsidRPr="00C60994" w:rsidRDefault="00F86B36" w:rsidP="00430C0F">
      <w:pPr>
        <w:spacing w:after="0" w:line="276" w:lineRule="auto"/>
        <w:ind w:left="-567"/>
        <w:jc w:val="both"/>
        <w:rPr>
          <w:rFonts w:ascii="Times New Roman" w:eastAsia="Arial" w:hAnsi="Times New Roman" w:cs="Times New Roman"/>
        </w:rPr>
      </w:pPr>
      <w:r w:rsidRPr="00C60994">
        <w:rPr>
          <w:rFonts w:ascii="Times New Roman" w:eastAsia="Arial" w:hAnsi="Times New Roman" w:cs="Times New Roman"/>
        </w:rPr>
        <w:t>PROCESSO ADMINISTRATIVO Nº</w:t>
      </w:r>
      <w:r w:rsidR="00C60994" w:rsidRPr="00C60994">
        <w:rPr>
          <w:rFonts w:ascii="Times New Roman" w:eastAsia="Arial" w:hAnsi="Times New Roman" w:cs="Times New Roman"/>
        </w:rPr>
        <w:t xml:space="preserve"> 05</w:t>
      </w:r>
      <w:r w:rsidR="002F6F2B">
        <w:rPr>
          <w:rFonts w:ascii="Times New Roman" w:eastAsia="Arial" w:hAnsi="Times New Roman" w:cs="Times New Roman"/>
        </w:rPr>
        <w:t>6</w:t>
      </w:r>
      <w:r w:rsidRPr="00C60994">
        <w:rPr>
          <w:rFonts w:ascii="Times New Roman" w:eastAsia="Arial" w:hAnsi="Times New Roman" w:cs="Times New Roman"/>
        </w:rPr>
        <w:t>/2025</w:t>
      </w:r>
    </w:p>
    <w:p w14:paraId="00000031" w14:textId="451639D2" w:rsidR="00860295" w:rsidRPr="003E4944" w:rsidRDefault="00261EB2"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 xml:space="preserve">(RAZÃO SOCIAL DA </w:t>
      </w:r>
      <w:r w:rsidR="00C46F10" w:rsidRPr="003E4944">
        <w:rPr>
          <w:rFonts w:ascii="Times New Roman" w:eastAsia="Arial" w:hAnsi="Times New Roman" w:cs="Times New Roman"/>
          <w:color w:val="000000"/>
        </w:rPr>
        <w:t>PROPONENTE)</w:t>
      </w:r>
    </w:p>
    <w:p w14:paraId="00000032" w14:textId="77777777" w:rsidR="00860295" w:rsidRPr="003E4944" w:rsidRDefault="00261EB2"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CNPJ Nº. ______.</w:t>
      </w:r>
    </w:p>
    <w:p w14:paraId="618F7C27" w14:textId="589ADEE6" w:rsidR="00E8516E" w:rsidRPr="003E4944" w:rsidRDefault="00E8516E" w:rsidP="00430C0F">
      <w:pPr>
        <w:spacing w:after="0" w:line="276" w:lineRule="auto"/>
        <w:ind w:left="-567"/>
        <w:jc w:val="both"/>
        <w:rPr>
          <w:rFonts w:ascii="Times New Roman" w:eastAsia="Arial" w:hAnsi="Times New Roman" w:cs="Times New Roman"/>
          <w:color w:val="000000"/>
        </w:rPr>
      </w:pPr>
      <w:r w:rsidRPr="003E4944">
        <w:rPr>
          <w:rFonts w:ascii="Times New Roman" w:eastAsia="Arial" w:hAnsi="Times New Roman" w:cs="Times New Roman"/>
          <w:color w:val="000000"/>
        </w:rPr>
        <w:t>CREDENCIAMENTO 01/2025.</w:t>
      </w:r>
    </w:p>
    <w:p w14:paraId="00000033" w14:textId="77777777" w:rsidR="00860295" w:rsidRPr="003E4944" w:rsidRDefault="00261EB2" w:rsidP="00430C0F">
      <w:pPr>
        <w:spacing w:after="336" w:line="276" w:lineRule="auto"/>
        <w:ind w:left="-567"/>
        <w:jc w:val="both"/>
        <w:rPr>
          <w:rFonts w:ascii="Times New Roman" w:eastAsia="Arial" w:hAnsi="Times New Roman" w:cs="Times New Roman"/>
          <w:b/>
          <w:color w:val="000000"/>
        </w:rPr>
      </w:pPr>
      <w:r w:rsidRPr="003E4944">
        <w:rPr>
          <w:rFonts w:ascii="Times New Roman" w:eastAsia="Arial" w:hAnsi="Times New Roman" w:cs="Times New Roman"/>
          <w:b/>
          <w:color w:val="000000"/>
        </w:rPr>
        <w:tab/>
      </w:r>
    </w:p>
    <w:p w14:paraId="1D2BE27A" w14:textId="43DE2F68" w:rsidR="00C46F10" w:rsidRPr="003E4944" w:rsidRDefault="00C46F10" w:rsidP="00430C0F">
      <w:pPr>
        <w:pStyle w:val="PargrafodaLista"/>
        <w:widowControl w:val="0"/>
        <w:numPr>
          <w:ilvl w:val="1"/>
          <w:numId w:val="14"/>
        </w:numPr>
        <w:tabs>
          <w:tab w:val="left" w:pos="1418"/>
        </w:tabs>
        <w:autoSpaceDE w:val="0"/>
        <w:autoSpaceDN w:val="0"/>
        <w:spacing w:after="0" w:line="276" w:lineRule="auto"/>
        <w:ind w:left="-142" w:right="283"/>
        <w:contextualSpacing w:val="0"/>
        <w:rPr>
          <w:rFonts w:ascii="Times New Roman" w:hAnsi="Times New Roman" w:cs="Times New Roman"/>
          <w:color w:val="000000" w:themeColor="text1"/>
        </w:rPr>
      </w:pPr>
      <w:r w:rsidRPr="003E4944">
        <w:rPr>
          <w:rFonts w:ascii="Times New Roman" w:hAnsi="Times New Roman" w:cs="Times New Roman"/>
          <w:color w:val="000000" w:themeColor="text1"/>
          <w:spacing w:val="-1"/>
        </w:rPr>
        <w:t>A</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spacing w:val="-1"/>
        </w:rPr>
        <w:t>documentação</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relativa</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à</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b/>
          <w:color w:val="000000" w:themeColor="text1"/>
          <w:u w:val="thick"/>
        </w:rPr>
        <w:t>HABILITAÇÃO</w:t>
      </w:r>
      <w:r w:rsidRPr="003E4944">
        <w:rPr>
          <w:rFonts w:ascii="Times New Roman" w:hAnsi="Times New Roman" w:cs="Times New Roman"/>
          <w:b/>
          <w:color w:val="000000" w:themeColor="text1"/>
          <w:spacing w:val="-3"/>
          <w:u w:val="thick"/>
        </w:rPr>
        <w:t xml:space="preserve"> </w:t>
      </w:r>
      <w:r w:rsidRPr="003E4944">
        <w:rPr>
          <w:rFonts w:ascii="Times New Roman" w:hAnsi="Times New Roman" w:cs="Times New Roman"/>
          <w:b/>
          <w:color w:val="000000" w:themeColor="text1"/>
          <w:u w:val="thick"/>
        </w:rPr>
        <w:t>JURÍDICA</w:t>
      </w:r>
      <w:r w:rsidRPr="003E4944">
        <w:rPr>
          <w:rFonts w:ascii="Times New Roman" w:hAnsi="Times New Roman" w:cs="Times New Roman"/>
          <w:color w:val="000000" w:themeColor="text1"/>
        </w:rPr>
        <w:t>,</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conforme</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o</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caso</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consistirá</w:t>
      </w:r>
      <w:r w:rsidRPr="003E4944">
        <w:rPr>
          <w:rFonts w:ascii="Times New Roman" w:hAnsi="Times New Roman" w:cs="Times New Roman"/>
          <w:color w:val="000000" w:themeColor="text1"/>
          <w:spacing w:val="-13"/>
        </w:rPr>
        <w:t xml:space="preserve"> </w:t>
      </w:r>
      <w:r w:rsidRPr="003E4944">
        <w:rPr>
          <w:rFonts w:ascii="Times New Roman" w:hAnsi="Times New Roman" w:cs="Times New Roman"/>
          <w:color w:val="000000" w:themeColor="text1"/>
        </w:rPr>
        <w:t>em:</w:t>
      </w:r>
    </w:p>
    <w:p w14:paraId="379C2502" w14:textId="77777777" w:rsidR="00C46F10" w:rsidRPr="003E4944" w:rsidRDefault="00C46F10" w:rsidP="00430C0F">
      <w:pPr>
        <w:pStyle w:val="Corpodetexto"/>
        <w:spacing w:before="10" w:line="276" w:lineRule="auto"/>
        <w:ind w:left="-567" w:right="283"/>
        <w:rPr>
          <w:color w:val="000000" w:themeColor="text1"/>
        </w:rPr>
      </w:pPr>
    </w:p>
    <w:p w14:paraId="7C448A86" w14:textId="37BEC0B8" w:rsidR="00C46F10" w:rsidRPr="003E4944" w:rsidRDefault="00C46F10" w:rsidP="00430C0F">
      <w:pPr>
        <w:pStyle w:val="PargrafodaLista"/>
        <w:widowControl w:val="0"/>
        <w:numPr>
          <w:ilvl w:val="2"/>
          <w:numId w:val="14"/>
        </w:numPr>
        <w:autoSpaceDE w:val="0"/>
        <w:autoSpaceDN w:val="0"/>
        <w:spacing w:before="1" w:after="0" w:line="276" w:lineRule="auto"/>
        <w:ind w:left="-567" w:right="283" w:firstLine="556"/>
        <w:jc w:val="both"/>
        <w:rPr>
          <w:rFonts w:ascii="Times New Roman" w:hAnsi="Times New Roman" w:cs="Times New Roman"/>
          <w:color w:val="000000" w:themeColor="text1"/>
        </w:rPr>
      </w:pPr>
      <w:r w:rsidRPr="003E4944">
        <w:rPr>
          <w:rFonts w:ascii="Times New Roman" w:hAnsi="Times New Roman" w:cs="Times New Roman"/>
          <w:color w:val="000000" w:themeColor="text1"/>
        </w:rPr>
        <w:t>Ato constitutivo, estatuto ou contrato social em vigor, devidamente registrado bem</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como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alterações</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ou</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último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contrato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social</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consolidado,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em</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se</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tratando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sociedades</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comerciais,</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e,</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no</w:t>
      </w:r>
      <w:r w:rsidRPr="003E4944">
        <w:rPr>
          <w:rFonts w:ascii="Times New Roman" w:hAnsi="Times New Roman" w:cs="Times New Roman"/>
          <w:color w:val="000000" w:themeColor="text1"/>
          <w:spacing w:val="-4"/>
        </w:rPr>
        <w:t xml:space="preserve"> </w:t>
      </w:r>
      <w:r w:rsidRPr="003E4944">
        <w:rPr>
          <w:rFonts w:ascii="Times New Roman" w:hAnsi="Times New Roman" w:cs="Times New Roman"/>
          <w:color w:val="000000" w:themeColor="text1"/>
        </w:rPr>
        <w:t>caso</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sociedades</w:t>
      </w:r>
      <w:r w:rsidRPr="003E4944">
        <w:rPr>
          <w:rFonts w:ascii="Times New Roman" w:hAnsi="Times New Roman" w:cs="Times New Roman"/>
          <w:color w:val="000000" w:themeColor="text1"/>
          <w:spacing w:val="-6"/>
        </w:rPr>
        <w:t xml:space="preserve"> </w:t>
      </w:r>
      <w:r w:rsidRPr="003E4944">
        <w:rPr>
          <w:rFonts w:ascii="Times New Roman" w:hAnsi="Times New Roman" w:cs="Times New Roman"/>
          <w:color w:val="000000" w:themeColor="text1"/>
        </w:rPr>
        <w:t>por</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rPr>
        <w:t>ações,</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acompanhado</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documento</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eleição</w:t>
      </w:r>
      <w:r w:rsidRPr="003E4944">
        <w:rPr>
          <w:rFonts w:ascii="Times New Roman" w:hAnsi="Times New Roman" w:cs="Times New Roman"/>
          <w:color w:val="000000" w:themeColor="text1"/>
          <w:spacing w:val="-6"/>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seus</w:t>
      </w:r>
      <w:r w:rsidRPr="003E4944">
        <w:rPr>
          <w:rFonts w:ascii="Times New Roman" w:hAnsi="Times New Roman" w:cs="Times New Roman"/>
          <w:color w:val="000000" w:themeColor="text1"/>
          <w:spacing w:val="-52"/>
        </w:rPr>
        <w:t xml:space="preserve"> </w:t>
      </w:r>
      <w:r w:rsidR="00FE2729">
        <w:rPr>
          <w:rFonts w:ascii="Times New Roman" w:hAnsi="Times New Roman" w:cs="Times New Roman"/>
          <w:color w:val="000000" w:themeColor="text1"/>
          <w:spacing w:val="-52"/>
        </w:rPr>
        <w:t xml:space="preserve">   </w:t>
      </w:r>
      <w:r w:rsidRPr="003E4944">
        <w:rPr>
          <w:rFonts w:ascii="Times New Roman" w:hAnsi="Times New Roman" w:cs="Times New Roman"/>
          <w:color w:val="000000" w:themeColor="text1"/>
        </w:rPr>
        <w:t>administradores;</w:t>
      </w:r>
    </w:p>
    <w:p w14:paraId="6C833DD9" w14:textId="77777777" w:rsidR="00C46F10" w:rsidRPr="003E4944" w:rsidRDefault="00C46F10" w:rsidP="00430C0F">
      <w:pPr>
        <w:pStyle w:val="PargrafodaLista"/>
        <w:widowControl w:val="0"/>
        <w:numPr>
          <w:ilvl w:val="2"/>
          <w:numId w:val="14"/>
        </w:numPr>
        <w:tabs>
          <w:tab w:val="left" w:pos="1985"/>
        </w:tabs>
        <w:autoSpaceDE w:val="0"/>
        <w:autoSpaceDN w:val="0"/>
        <w:spacing w:before="117" w:after="0" w:line="276" w:lineRule="auto"/>
        <w:ind w:left="-567" w:right="283" w:firstLine="567"/>
        <w:contextualSpacing w:val="0"/>
        <w:jc w:val="both"/>
        <w:rPr>
          <w:rFonts w:ascii="Times New Roman" w:hAnsi="Times New Roman" w:cs="Times New Roman"/>
          <w:color w:val="000000" w:themeColor="text1"/>
        </w:rPr>
      </w:pPr>
      <w:r w:rsidRPr="003E4944">
        <w:rPr>
          <w:rFonts w:ascii="Times New Roman" w:hAnsi="Times New Roman" w:cs="Times New Roman"/>
          <w:color w:val="000000" w:themeColor="text1"/>
        </w:rPr>
        <w:t>Prova</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inscrição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no</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Cadastro</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rPr>
        <w:t>Nacional de</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Pessoa</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Jurídica</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(CNPJ/MF);</w:t>
      </w:r>
    </w:p>
    <w:p w14:paraId="01E8A1C0" w14:textId="77777777" w:rsidR="00C46F10" w:rsidRPr="003E4944" w:rsidRDefault="00C46F10" w:rsidP="00430C0F">
      <w:pPr>
        <w:pStyle w:val="Corpodetexto"/>
        <w:spacing w:before="8" w:line="276" w:lineRule="auto"/>
        <w:ind w:left="-567" w:right="283" w:firstLine="567"/>
        <w:rPr>
          <w:color w:val="000000" w:themeColor="text1"/>
        </w:rPr>
      </w:pPr>
    </w:p>
    <w:p w14:paraId="5491F63A" w14:textId="77777777" w:rsidR="00C46F10" w:rsidRPr="003E4944" w:rsidRDefault="00C46F10" w:rsidP="00430C0F">
      <w:pPr>
        <w:pStyle w:val="PargrafodaLista"/>
        <w:widowControl w:val="0"/>
        <w:numPr>
          <w:ilvl w:val="2"/>
          <w:numId w:val="14"/>
        </w:numPr>
        <w:tabs>
          <w:tab w:val="left" w:pos="1615"/>
        </w:tabs>
        <w:autoSpaceDE w:val="0"/>
        <w:autoSpaceDN w:val="0"/>
        <w:spacing w:before="90" w:after="0" w:line="276" w:lineRule="auto"/>
        <w:ind w:left="-567" w:right="283" w:firstLine="567"/>
        <w:contextualSpacing w:val="0"/>
        <w:jc w:val="both"/>
        <w:rPr>
          <w:rFonts w:ascii="Times New Roman" w:hAnsi="Times New Roman" w:cs="Times New Roman"/>
          <w:color w:val="000000" w:themeColor="text1"/>
        </w:rPr>
      </w:pPr>
      <w:r w:rsidRPr="003E4944">
        <w:rPr>
          <w:rFonts w:ascii="Times New Roman" w:hAnsi="Times New Roman" w:cs="Times New Roman"/>
          <w:color w:val="000000" w:themeColor="text1"/>
        </w:rPr>
        <w:t>Decreto de autorização, em se tratando de empresa ou sociedade estrangeira em</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funcionamento no País, e ato de registro ou autorização para funcionamento expedido pelo</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órgão</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competente, quando</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a atividade</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assim</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o exigir.</w:t>
      </w:r>
    </w:p>
    <w:p w14:paraId="7E9FE0BE" w14:textId="77777777" w:rsidR="00C46F10" w:rsidRPr="003E4944" w:rsidRDefault="00C46F10" w:rsidP="00430C0F">
      <w:pPr>
        <w:pStyle w:val="PargrafodaLista"/>
        <w:widowControl w:val="0"/>
        <w:numPr>
          <w:ilvl w:val="2"/>
          <w:numId w:val="14"/>
        </w:numPr>
        <w:tabs>
          <w:tab w:val="left" w:pos="1418"/>
        </w:tabs>
        <w:autoSpaceDE w:val="0"/>
        <w:autoSpaceDN w:val="0"/>
        <w:spacing w:before="118" w:after="0" w:line="276" w:lineRule="auto"/>
        <w:ind w:left="-567" w:right="283" w:firstLine="567"/>
        <w:contextualSpacing w:val="0"/>
        <w:jc w:val="both"/>
        <w:rPr>
          <w:rFonts w:ascii="Times New Roman" w:hAnsi="Times New Roman" w:cs="Times New Roman"/>
          <w:color w:val="000000" w:themeColor="text1"/>
        </w:rPr>
      </w:pPr>
      <w:r w:rsidRPr="003E4944">
        <w:rPr>
          <w:rFonts w:ascii="Times New Roman" w:hAnsi="Times New Roman" w:cs="Times New Roman"/>
          <w:color w:val="000000" w:themeColor="text1"/>
        </w:rPr>
        <w:t>Registro</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rPr>
        <w:t>comercial,</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no</w:t>
      </w:r>
      <w:r w:rsidRPr="003E4944">
        <w:rPr>
          <w:rFonts w:ascii="Times New Roman" w:hAnsi="Times New Roman" w:cs="Times New Roman"/>
          <w:color w:val="000000" w:themeColor="text1"/>
          <w:spacing w:val="-2"/>
        </w:rPr>
        <w:t xml:space="preserve"> </w:t>
      </w:r>
      <w:r w:rsidRPr="003E4944">
        <w:rPr>
          <w:rFonts w:ascii="Times New Roman" w:hAnsi="Times New Roman" w:cs="Times New Roman"/>
          <w:color w:val="000000" w:themeColor="text1"/>
        </w:rPr>
        <w:t>caso</w:t>
      </w:r>
      <w:r w:rsidRPr="003E4944">
        <w:rPr>
          <w:rFonts w:ascii="Times New Roman" w:hAnsi="Times New Roman" w:cs="Times New Roman"/>
          <w:color w:val="000000" w:themeColor="text1"/>
          <w:spacing w:val="-3"/>
        </w:rPr>
        <w:t xml:space="preserve"> </w:t>
      </w:r>
      <w:r w:rsidRPr="003E4944">
        <w:rPr>
          <w:rFonts w:ascii="Times New Roman" w:hAnsi="Times New Roman" w:cs="Times New Roman"/>
          <w:color w:val="000000" w:themeColor="text1"/>
        </w:rPr>
        <w:t>de</w:t>
      </w:r>
      <w:r w:rsidRPr="003E4944">
        <w:rPr>
          <w:rFonts w:ascii="Times New Roman" w:hAnsi="Times New Roman" w:cs="Times New Roman"/>
          <w:color w:val="000000" w:themeColor="text1"/>
          <w:spacing w:val="-1"/>
        </w:rPr>
        <w:t xml:space="preserve"> </w:t>
      </w:r>
      <w:r w:rsidRPr="003E4944">
        <w:rPr>
          <w:rFonts w:ascii="Times New Roman" w:hAnsi="Times New Roman" w:cs="Times New Roman"/>
          <w:color w:val="000000" w:themeColor="text1"/>
        </w:rPr>
        <w:t>empresário</w:t>
      </w:r>
      <w:r w:rsidRPr="003E4944">
        <w:rPr>
          <w:rFonts w:ascii="Times New Roman" w:hAnsi="Times New Roman" w:cs="Times New Roman"/>
          <w:color w:val="000000" w:themeColor="text1"/>
          <w:spacing w:val="-5"/>
        </w:rPr>
        <w:t xml:space="preserve"> </w:t>
      </w:r>
      <w:r w:rsidRPr="003E4944">
        <w:rPr>
          <w:rFonts w:ascii="Times New Roman" w:hAnsi="Times New Roman" w:cs="Times New Roman"/>
          <w:color w:val="000000" w:themeColor="text1"/>
        </w:rPr>
        <w:t>individual;</w:t>
      </w:r>
    </w:p>
    <w:p w14:paraId="567DC96A" w14:textId="77777777" w:rsidR="00C46F10" w:rsidRPr="003E4944" w:rsidRDefault="00C46F10" w:rsidP="00430C0F">
      <w:pPr>
        <w:pStyle w:val="PargrafodaLista"/>
        <w:widowControl w:val="0"/>
        <w:numPr>
          <w:ilvl w:val="1"/>
          <w:numId w:val="14"/>
        </w:numPr>
        <w:autoSpaceDE w:val="0"/>
        <w:autoSpaceDN w:val="0"/>
        <w:spacing w:before="118" w:after="0" w:line="276" w:lineRule="auto"/>
        <w:ind w:left="-567" w:right="283" w:firstLine="0"/>
        <w:contextualSpacing w:val="0"/>
        <w:rPr>
          <w:rFonts w:ascii="Times New Roman" w:hAnsi="Times New Roman" w:cs="Times New Roman"/>
          <w:color w:val="000000" w:themeColor="text1"/>
        </w:rPr>
      </w:pPr>
      <w:r w:rsidRPr="003E4944">
        <w:rPr>
          <w:rFonts w:ascii="Times New Roman" w:hAnsi="Times New Roman" w:cs="Times New Roman"/>
          <w:color w:val="000000" w:themeColor="text1"/>
        </w:rPr>
        <w:t>A</w:t>
      </w:r>
      <w:r w:rsidRPr="003E4944">
        <w:rPr>
          <w:rFonts w:ascii="Times New Roman" w:hAnsi="Times New Roman" w:cs="Times New Roman"/>
          <w:color w:val="000000" w:themeColor="text1"/>
          <w:spacing w:val="9"/>
        </w:rPr>
        <w:t xml:space="preserve"> </w:t>
      </w:r>
      <w:r w:rsidRPr="003E4944">
        <w:rPr>
          <w:rFonts w:ascii="Times New Roman" w:hAnsi="Times New Roman" w:cs="Times New Roman"/>
          <w:color w:val="000000" w:themeColor="text1"/>
        </w:rPr>
        <w:t>documentação</w:t>
      </w:r>
      <w:r w:rsidRPr="003E4944">
        <w:rPr>
          <w:rFonts w:ascii="Times New Roman" w:hAnsi="Times New Roman" w:cs="Times New Roman"/>
          <w:color w:val="000000" w:themeColor="text1"/>
          <w:spacing w:val="10"/>
        </w:rPr>
        <w:t xml:space="preserve"> </w:t>
      </w:r>
      <w:r w:rsidRPr="003E4944">
        <w:rPr>
          <w:rFonts w:ascii="Times New Roman" w:hAnsi="Times New Roman" w:cs="Times New Roman"/>
          <w:color w:val="000000" w:themeColor="text1"/>
        </w:rPr>
        <w:t>relativa</w:t>
      </w:r>
      <w:r w:rsidRPr="003E4944">
        <w:rPr>
          <w:rFonts w:ascii="Times New Roman" w:hAnsi="Times New Roman" w:cs="Times New Roman"/>
          <w:color w:val="000000" w:themeColor="text1"/>
          <w:spacing w:val="11"/>
        </w:rPr>
        <w:t xml:space="preserve"> </w:t>
      </w:r>
      <w:r w:rsidRPr="003E4944">
        <w:rPr>
          <w:rFonts w:ascii="Times New Roman" w:hAnsi="Times New Roman" w:cs="Times New Roman"/>
          <w:color w:val="000000" w:themeColor="text1"/>
        </w:rPr>
        <w:t>à</w:t>
      </w:r>
      <w:r w:rsidRPr="003E4944">
        <w:rPr>
          <w:rFonts w:ascii="Times New Roman" w:hAnsi="Times New Roman" w:cs="Times New Roman"/>
          <w:color w:val="000000" w:themeColor="text1"/>
          <w:spacing w:val="11"/>
        </w:rPr>
        <w:t xml:space="preserve"> </w:t>
      </w:r>
      <w:r w:rsidRPr="003E4944">
        <w:rPr>
          <w:rFonts w:ascii="Times New Roman" w:hAnsi="Times New Roman" w:cs="Times New Roman"/>
          <w:b/>
          <w:color w:val="000000" w:themeColor="text1"/>
          <w:u w:val="thick"/>
        </w:rPr>
        <w:t>REGULARIDADE</w:t>
      </w:r>
      <w:r w:rsidRPr="003E4944">
        <w:rPr>
          <w:rFonts w:ascii="Times New Roman" w:hAnsi="Times New Roman" w:cs="Times New Roman"/>
          <w:b/>
          <w:color w:val="000000" w:themeColor="text1"/>
          <w:spacing w:val="12"/>
          <w:u w:val="thick"/>
        </w:rPr>
        <w:t xml:space="preserve"> </w:t>
      </w:r>
      <w:r w:rsidRPr="003E4944">
        <w:rPr>
          <w:rFonts w:ascii="Times New Roman" w:hAnsi="Times New Roman" w:cs="Times New Roman"/>
          <w:b/>
          <w:color w:val="000000" w:themeColor="text1"/>
          <w:u w:val="thick"/>
        </w:rPr>
        <w:t>FISCAL</w:t>
      </w:r>
      <w:r w:rsidRPr="003E4944">
        <w:rPr>
          <w:rFonts w:ascii="Times New Roman" w:hAnsi="Times New Roman" w:cs="Times New Roman"/>
          <w:b/>
          <w:color w:val="000000" w:themeColor="text1"/>
          <w:spacing w:val="10"/>
          <w:u w:val="thick"/>
        </w:rPr>
        <w:t xml:space="preserve"> </w:t>
      </w:r>
      <w:r w:rsidRPr="003E4944">
        <w:rPr>
          <w:rFonts w:ascii="Times New Roman" w:hAnsi="Times New Roman" w:cs="Times New Roman"/>
          <w:b/>
          <w:color w:val="000000" w:themeColor="text1"/>
          <w:u w:val="thick"/>
        </w:rPr>
        <w:t>E</w:t>
      </w:r>
      <w:r w:rsidRPr="003E4944">
        <w:rPr>
          <w:rFonts w:ascii="Times New Roman" w:hAnsi="Times New Roman" w:cs="Times New Roman"/>
          <w:b/>
          <w:color w:val="000000" w:themeColor="text1"/>
          <w:spacing w:val="10"/>
          <w:u w:val="thick"/>
        </w:rPr>
        <w:t xml:space="preserve"> </w:t>
      </w:r>
      <w:r w:rsidRPr="003E4944">
        <w:rPr>
          <w:rFonts w:ascii="Times New Roman" w:hAnsi="Times New Roman" w:cs="Times New Roman"/>
          <w:b/>
          <w:color w:val="000000" w:themeColor="text1"/>
          <w:u w:val="thick"/>
        </w:rPr>
        <w:t>TRABALHISTA</w:t>
      </w:r>
      <w:r w:rsidRPr="003E4944">
        <w:rPr>
          <w:rFonts w:ascii="Times New Roman" w:hAnsi="Times New Roman" w:cs="Times New Roman"/>
          <w:b/>
          <w:color w:val="000000" w:themeColor="text1"/>
          <w:spacing w:val="13"/>
        </w:rPr>
        <w:t xml:space="preserve"> </w:t>
      </w:r>
      <w:r w:rsidRPr="003E4944">
        <w:rPr>
          <w:rFonts w:ascii="Times New Roman" w:hAnsi="Times New Roman" w:cs="Times New Roman"/>
          <w:color w:val="000000" w:themeColor="text1"/>
        </w:rPr>
        <w:t>consistirá em:</w:t>
      </w:r>
    </w:p>
    <w:p w14:paraId="32A4D308" w14:textId="77777777" w:rsidR="00C46F10" w:rsidRPr="003E4944" w:rsidRDefault="00C46F10" w:rsidP="00430C0F">
      <w:pPr>
        <w:pStyle w:val="Corpodetexto"/>
        <w:spacing w:before="8" w:line="276" w:lineRule="auto"/>
        <w:ind w:left="-567" w:right="283"/>
      </w:pPr>
    </w:p>
    <w:p w14:paraId="7840A67B" w14:textId="77777777" w:rsidR="00C46F10" w:rsidRPr="003E4944" w:rsidRDefault="00C46F10" w:rsidP="00430C0F">
      <w:pPr>
        <w:pStyle w:val="PargrafodaLista"/>
        <w:widowControl w:val="0"/>
        <w:numPr>
          <w:ilvl w:val="2"/>
          <w:numId w:val="14"/>
        </w:numPr>
        <w:tabs>
          <w:tab w:val="left" w:pos="1701"/>
        </w:tabs>
        <w:autoSpaceDE w:val="0"/>
        <w:autoSpaceDN w:val="0"/>
        <w:spacing w:before="92"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Prova de inscrição no Cadastro de Contribuintes Estadual ou Municipal relativo ao domicílio ou</w:t>
      </w:r>
      <w:r w:rsidRPr="003E4944">
        <w:rPr>
          <w:rFonts w:ascii="Times New Roman" w:hAnsi="Times New Roman" w:cs="Times New Roman"/>
          <w:spacing w:val="1"/>
        </w:rPr>
        <w:t xml:space="preserve"> </w:t>
      </w:r>
      <w:r w:rsidRPr="003E4944">
        <w:rPr>
          <w:rFonts w:ascii="Times New Roman" w:hAnsi="Times New Roman" w:cs="Times New Roman"/>
        </w:rPr>
        <w:t>sede</w:t>
      </w:r>
      <w:r w:rsidRPr="003E4944">
        <w:rPr>
          <w:rFonts w:ascii="Times New Roman" w:hAnsi="Times New Roman" w:cs="Times New Roman"/>
          <w:spacing w:val="-1"/>
        </w:rPr>
        <w:t xml:space="preserve"> </w:t>
      </w:r>
      <w:r w:rsidRPr="003E4944">
        <w:rPr>
          <w:rFonts w:ascii="Times New Roman" w:hAnsi="Times New Roman" w:cs="Times New Roman"/>
        </w:rPr>
        <w:t>do licitante,</w:t>
      </w:r>
      <w:r w:rsidRPr="003E4944">
        <w:rPr>
          <w:rFonts w:ascii="Times New Roman" w:hAnsi="Times New Roman" w:cs="Times New Roman"/>
          <w:spacing w:val="-2"/>
        </w:rPr>
        <w:t xml:space="preserve"> </w:t>
      </w:r>
      <w:r w:rsidRPr="003E4944">
        <w:rPr>
          <w:rFonts w:ascii="Times New Roman" w:hAnsi="Times New Roman" w:cs="Times New Roman"/>
        </w:rPr>
        <w:t>pertinente</w:t>
      </w:r>
      <w:r w:rsidRPr="003E4944">
        <w:rPr>
          <w:rFonts w:ascii="Times New Roman" w:hAnsi="Times New Roman" w:cs="Times New Roman"/>
          <w:spacing w:val="-2"/>
        </w:rPr>
        <w:t xml:space="preserve"> </w:t>
      </w:r>
      <w:r w:rsidRPr="003E4944">
        <w:rPr>
          <w:rFonts w:ascii="Times New Roman" w:hAnsi="Times New Roman" w:cs="Times New Roman"/>
        </w:rPr>
        <w:t>ao seu</w:t>
      </w:r>
      <w:r w:rsidRPr="003E4944">
        <w:rPr>
          <w:rFonts w:ascii="Times New Roman" w:hAnsi="Times New Roman" w:cs="Times New Roman"/>
          <w:spacing w:val="-2"/>
        </w:rPr>
        <w:t xml:space="preserve"> </w:t>
      </w:r>
      <w:r w:rsidRPr="003E4944">
        <w:rPr>
          <w:rFonts w:ascii="Times New Roman" w:hAnsi="Times New Roman" w:cs="Times New Roman"/>
        </w:rPr>
        <w:t>ramo</w:t>
      </w:r>
      <w:r w:rsidRPr="003E4944">
        <w:rPr>
          <w:rFonts w:ascii="Times New Roman" w:hAnsi="Times New Roman" w:cs="Times New Roman"/>
          <w:spacing w:val="-1"/>
        </w:rPr>
        <w:t xml:space="preserve"> </w:t>
      </w:r>
      <w:r w:rsidRPr="003E4944">
        <w:rPr>
          <w:rFonts w:ascii="Times New Roman" w:hAnsi="Times New Roman" w:cs="Times New Roman"/>
        </w:rPr>
        <w:t>de</w:t>
      </w:r>
      <w:r w:rsidRPr="003E4944">
        <w:rPr>
          <w:rFonts w:ascii="Times New Roman" w:hAnsi="Times New Roman" w:cs="Times New Roman"/>
          <w:spacing w:val="3"/>
        </w:rPr>
        <w:t xml:space="preserve"> </w:t>
      </w:r>
      <w:r w:rsidRPr="003E4944">
        <w:rPr>
          <w:rFonts w:ascii="Times New Roman" w:hAnsi="Times New Roman" w:cs="Times New Roman"/>
        </w:rPr>
        <w:t>atividades;</w:t>
      </w:r>
    </w:p>
    <w:p w14:paraId="633FAEF3" w14:textId="0E37EE05" w:rsidR="00C46F10" w:rsidRPr="003E4944" w:rsidRDefault="00C46F10" w:rsidP="00430C0F">
      <w:pPr>
        <w:pStyle w:val="PargrafodaLista"/>
        <w:widowControl w:val="0"/>
        <w:numPr>
          <w:ilvl w:val="2"/>
          <w:numId w:val="14"/>
        </w:numPr>
        <w:tabs>
          <w:tab w:val="left" w:pos="1418"/>
        </w:tabs>
        <w:autoSpaceDE w:val="0"/>
        <w:autoSpaceDN w:val="0"/>
        <w:spacing w:before="120"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Comprovante de regularidade quanto aos tributos e encargos sociais administrados</w:t>
      </w:r>
      <w:r w:rsidRPr="003E4944">
        <w:rPr>
          <w:rFonts w:ascii="Times New Roman" w:hAnsi="Times New Roman" w:cs="Times New Roman"/>
          <w:spacing w:val="1"/>
        </w:rPr>
        <w:t xml:space="preserve"> </w:t>
      </w:r>
      <w:r w:rsidRPr="003E4944">
        <w:rPr>
          <w:rFonts w:ascii="Times New Roman" w:hAnsi="Times New Roman" w:cs="Times New Roman"/>
        </w:rPr>
        <w:t>pela</w:t>
      </w:r>
      <w:r w:rsidRPr="003E4944">
        <w:rPr>
          <w:rFonts w:ascii="Times New Roman" w:hAnsi="Times New Roman" w:cs="Times New Roman"/>
          <w:spacing w:val="1"/>
        </w:rPr>
        <w:t xml:space="preserve"> </w:t>
      </w:r>
      <w:r w:rsidRPr="003E4944">
        <w:rPr>
          <w:rFonts w:ascii="Times New Roman" w:hAnsi="Times New Roman" w:cs="Times New Roman"/>
        </w:rPr>
        <w:t>Secretaria</w:t>
      </w:r>
      <w:r w:rsidRPr="003E4944">
        <w:rPr>
          <w:rFonts w:ascii="Times New Roman" w:hAnsi="Times New Roman" w:cs="Times New Roman"/>
          <w:spacing w:val="1"/>
        </w:rPr>
        <w:t xml:space="preserve"> </w:t>
      </w:r>
      <w:r w:rsidRPr="003E4944">
        <w:rPr>
          <w:rFonts w:ascii="Times New Roman" w:hAnsi="Times New Roman" w:cs="Times New Roman"/>
        </w:rPr>
        <w:t>da</w:t>
      </w:r>
      <w:r w:rsidRPr="003E4944">
        <w:rPr>
          <w:rFonts w:ascii="Times New Roman" w:hAnsi="Times New Roman" w:cs="Times New Roman"/>
          <w:spacing w:val="1"/>
        </w:rPr>
        <w:t xml:space="preserve"> </w:t>
      </w:r>
      <w:r w:rsidRPr="003E4944">
        <w:rPr>
          <w:rFonts w:ascii="Times New Roman" w:hAnsi="Times New Roman" w:cs="Times New Roman"/>
        </w:rPr>
        <w:t>Receita</w:t>
      </w:r>
      <w:r w:rsidRPr="003E4944">
        <w:rPr>
          <w:rFonts w:ascii="Times New Roman" w:hAnsi="Times New Roman" w:cs="Times New Roman"/>
          <w:spacing w:val="1"/>
        </w:rPr>
        <w:t xml:space="preserve"> </w:t>
      </w:r>
      <w:r w:rsidRPr="003E4944">
        <w:rPr>
          <w:rFonts w:ascii="Times New Roman" w:hAnsi="Times New Roman" w:cs="Times New Roman"/>
        </w:rPr>
        <w:t>Federal</w:t>
      </w:r>
      <w:r w:rsidRPr="003E4944">
        <w:rPr>
          <w:rFonts w:ascii="Times New Roman" w:hAnsi="Times New Roman" w:cs="Times New Roman"/>
          <w:spacing w:val="1"/>
        </w:rPr>
        <w:t xml:space="preserve"> </w:t>
      </w:r>
      <w:r w:rsidRPr="003E4944">
        <w:rPr>
          <w:rFonts w:ascii="Times New Roman" w:hAnsi="Times New Roman" w:cs="Times New Roman"/>
        </w:rPr>
        <w:t>do</w:t>
      </w:r>
      <w:r w:rsidRPr="003E4944">
        <w:rPr>
          <w:rFonts w:ascii="Times New Roman" w:hAnsi="Times New Roman" w:cs="Times New Roman"/>
          <w:spacing w:val="1"/>
        </w:rPr>
        <w:t xml:space="preserve"> </w:t>
      </w:r>
      <w:r w:rsidRPr="003E4944">
        <w:rPr>
          <w:rFonts w:ascii="Times New Roman" w:hAnsi="Times New Roman" w:cs="Times New Roman"/>
        </w:rPr>
        <w:t>Brasil</w:t>
      </w:r>
      <w:r w:rsidRPr="003E4944">
        <w:rPr>
          <w:rFonts w:ascii="Times New Roman" w:hAnsi="Times New Roman" w:cs="Times New Roman"/>
          <w:spacing w:val="1"/>
        </w:rPr>
        <w:t xml:space="preserve"> </w:t>
      </w:r>
      <w:r w:rsidRPr="003E4944">
        <w:rPr>
          <w:rFonts w:ascii="Times New Roman" w:hAnsi="Times New Roman" w:cs="Times New Roman"/>
        </w:rPr>
        <w:t>-</w:t>
      </w:r>
      <w:r w:rsidRPr="003E4944">
        <w:rPr>
          <w:rFonts w:ascii="Times New Roman" w:hAnsi="Times New Roman" w:cs="Times New Roman"/>
          <w:spacing w:val="1"/>
        </w:rPr>
        <w:t xml:space="preserve"> </w:t>
      </w:r>
      <w:proofErr w:type="spellStart"/>
      <w:r w:rsidRPr="003E4944">
        <w:rPr>
          <w:rFonts w:ascii="Times New Roman" w:hAnsi="Times New Roman" w:cs="Times New Roman"/>
        </w:rPr>
        <w:t>RFB</w:t>
      </w:r>
      <w:proofErr w:type="spellEnd"/>
      <w:r w:rsidRPr="003E4944">
        <w:rPr>
          <w:rFonts w:ascii="Times New Roman" w:hAnsi="Times New Roman" w:cs="Times New Roman"/>
          <w:spacing w:val="1"/>
        </w:rPr>
        <w:t xml:space="preserve"> </w:t>
      </w:r>
      <w:r w:rsidRPr="003E4944">
        <w:rPr>
          <w:rFonts w:ascii="Times New Roman" w:hAnsi="Times New Roman" w:cs="Times New Roman"/>
        </w:rPr>
        <w:t>e</w:t>
      </w:r>
      <w:r w:rsidRPr="003E4944">
        <w:rPr>
          <w:rFonts w:ascii="Times New Roman" w:hAnsi="Times New Roman" w:cs="Times New Roman"/>
          <w:spacing w:val="1"/>
        </w:rPr>
        <w:t xml:space="preserve"> </w:t>
      </w:r>
      <w:r w:rsidRPr="003E4944">
        <w:rPr>
          <w:rFonts w:ascii="Times New Roman" w:hAnsi="Times New Roman" w:cs="Times New Roman"/>
        </w:rPr>
        <w:t>quanto</w:t>
      </w:r>
      <w:r w:rsidRPr="003E4944">
        <w:rPr>
          <w:rFonts w:ascii="Times New Roman" w:hAnsi="Times New Roman" w:cs="Times New Roman"/>
          <w:spacing w:val="1"/>
        </w:rPr>
        <w:t xml:space="preserve"> </w:t>
      </w:r>
      <w:r w:rsidRPr="003E4944">
        <w:rPr>
          <w:rFonts w:ascii="Times New Roman" w:hAnsi="Times New Roman" w:cs="Times New Roman"/>
        </w:rPr>
        <w:t>à</w:t>
      </w:r>
      <w:r w:rsidRPr="003E4944">
        <w:rPr>
          <w:rFonts w:ascii="Times New Roman" w:hAnsi="Times New Roman" w:cs="Times New Roman"/>
          <w:spacing w:val="1"/>
        </w:rPr>
        <w:t xml:space="preserve"> </w:t>
      </w:r>
      <w:r w:rsidRPr="003E4944">
        <w:rPr>
          <w:rFonts w:ascii="Times New Roman" w:hAnsi="Times New Roman" w:cs="Times New Roman"/>
        </w:rPr>
        <w:t>Dívida</w:t>
      </w:r>
      <w:r w:rsidRPr="003E4944">
        <w:rPr>
          <w:rFonts w:ascii="Times New Roman" w:hAnsi="Times New Roman" w:cs="Times New Roman"/>
          <w:spacing w:val="1"/>
        </w:rPr>
        <w:t xml:space="preserve"> </w:t>
      </w:r>
      <w:r w:rsidRPr="003E4944">
        <w:rPr>
          <w:rFonts w:ascii="Times New Roman" w:hAnsi="Times New Roman" w:cs="Times New Roman"/>
        </w:rPr>
        <w:t>Ativa</w:t>
      </w:r>
      <w:r w:rsidRPr="003E4944">
        <w:rPr>
          <w:rFonts w:ascii="Times New Roman" w:hAnsi="Times New Roman" w:cs="Times New Roman"/>
          <w:spacing w:val="1"/>
        </w:rPr>
        <w:t xml:space="preserve"> </w:t>
      </w:r>
      <w:r w:rsidRPr="003E4944">
        <w:rPr>
          <w:rFonts w:ascii="Times New Roman" w:hAnsi="Times New Roman" w:cs="Times New Roman"/>
        </w:rPr>
        <w:t>da</w:t>
      </w:r>
      <w:r w:rsidRPr="003E4944">
        <w:rPr>
          <w:rFonts w:ascii="Times New Roman" w:hAnsi="Times New Roman" w:cs="Times New Roman"/>
          <w:spacing w:val="1"/>
        </w:rPr>
        <w:t xml:space="preserve"> </w:t>
      </w:r>
      <w:r w:rsidRPr="003E4944">
        <w:rPr>
          <w:rFonts w:ascii="Times New Roman" w:hAnsi="Times New Roman" w:cs="Times New Roman"/>
        </w:rPr>
        <w:t>União</w:t>
      </w:r>
      <w:r w:rsidRPr="003E4944">
        <w:rPr>
          <w:rFonts w:ascii="Times New Roman" w:hAnsi="Times New Roman" w:cs="Times New Roman"/>
          <w:spacing w:val="1"/>
        </w:rPr>
        <w:t xml:space="preserve"> </w:t>
      </w:r>
      <w:r w:rsidRPr="003E4944">
        <w:rPr>
          <w:rFonts w:ascii="Times New Roman" w:hAnsi="Times New Roman" w:cs="Times New Roman"/>
        </w:rPr>
        <w:t>administrada</w:t>
      </w:r>
      <w:r w:rsidRPr="003E4944">
        <w:rPr>
          <w:rFonts w:ascii="Times New Roman" w:hAnsi="Times New Roman" w:cs="Times New Roman"/>
          <w:spacing w:val="1"/>
        </w:rPr>
        <w:t xml:space="preserve"> </w:t>
      </w:r>
      <w:r w:rsidRPr="003E4944">
        <w:rPr>
          <w:rFonts w:ascii="Times New Roman" w:hAnsi="Times New Roman" w:cs="Times New Roman"/>
        </w:rPr>
        <w:t>pela</w:t>
      </w:r>
      <w:r w:rsidRPr="003E4944">
        <w:rPr>
          <w:rFonts w:ascii="Times New Roman" w:hAnsi="Times New Roman" w:cs="Times New Roman"/>
          <w:spacing w:val="1"/>
        </w:rPr>
        <w:t xml:space="preserve"> </w:t>
      </w:r>
      <w:r w:rsidRPr="003E4944">
        <w:rPr>
          <w:rFonts w:ascii="Times New Roman" w:hAnsi="Times New Roman" w:cs="Times New Roman"/>
        </w:rPr>
        <w:t>Procuradoria</w:t>
      </w:r>
      <w:r w:rsidRPr="003E4944">
        <w:rPr>
          <w:rFonts w:ascii="Times New Roman" w:hAnsi="Times New Roman" w:cs="Times New Roman"/>
          <w:spacing w:val="1"/>
        </w:rPr>
        <w:t xml:space="preserve"> </w:t>
      </w:r>
      <w:r w:rsidRPr="003E4944">
        <w:rPr>
          <w:rFonts w:ascii="Times New Roman" w:hAnsi="Times New Roman" w:cs="Times New Roman"/>
        </w:rPr>
        <w:t>Geral</w:t>
      </w:r>
      <w:r w:rsidRPr="003E4944">
        <w:rPr>
          <w:rFonts w:ascii="Times New Roman" w:hAnsi="Times New Roman" w:cs="Times New Roman"/>
          <w:spacing w:val="1"/>
        </w:rPr>
        <w:t xml:space="preserve"> </w:t>
      </w:r>
      <w:r w:rsidRPr="003E4944">
        <w:rPr>
          <w:rFonts w:ascii="Times New Roman" w:hAnsi="Times New Roman" w:cs="Times New Roman"/>
        </w:rPr>
        <w:t>da</w:t>
      </w:r>
      <w:r w:rsidRPr="003E4944">
        <w:rPr>
          <w:rFonts w:ascii="Times New Roman" w:hAnsi="Times New Roman" w:cs="Times New Roman"/>
          <w:spacing w:val="1"/>
        </w:rPr>
        <w:t xml:space="preserve"> </w:t>
      </w:r>
      <w:r w:rsidRPr="003E4944">
        <w:rPr>
          <w:rFonts w:ascii="Times New Roman" w:hAnsi="Times New Roman" w:cs="Times New Roman"/>
        </w:rPr>
        <w:t>Fazenda</w:t>
      </w:r>
      <w:r w:rsidRPr="003E4944">
        <w:rPr>
          <w:rFonts w:ascii="Times New Roman" w:hAnsi="Times New Roman" w:cs="Times New Roman"/>
          <w:spacing w:val="1"/>
        </w:rPr>
        <w:t xml:space="preserve"> </w:t>
      </w:r>
      <w:r w:rsidRPr="003E4944">
        <w:rPr>
          <w:rFonts w:ascii="Times New Roman" w:hAnsi="Times New Roman" w:cs="Times New Roman"/>
        </w:rPr>
        <w:t>Nacional</w:t>
      </w:r>
      <w:r w:rsidRPr="003E4944">
        <w:rPr>
          <w:rFonts w:ascii="Times New Roman" w:hAnsi="Times New Roman" w:cs="Times New Roman"/>
          <w:spacing w:val="1"/>
        </w:rPr>
        <w:t xml:space="preserve"> </w:t>
      </w:r>
      <w:r w:rsidRPr="003E4944">
        <w:rPr>
          <w:rFonts w:ascii="Times New Roman" w:hAnsi="Times New Roman" w:cs="Times New Roman"/>
        </w:rPr>
        <w:t>–</w:t>
      </w:r>
      <w:r w:rsidRPr="003E4944">
        <w:rPr>
          <w:rFonts w:ascii="Times New Roman" w:hAnsi="Times New Roman" w:cs="Times New Roman"/>
          <w:spacing w:val="1"/>
        </w:rPr>
        <w:t xml:space="preserve"> </w:t>
      </w:r>
      <w:proofErr w:type="spellStart"/>
      <w:r w:rsidRPr="003E4944">
        <w:rPr>
          <w:rFonts w:ascii="Times New Roman" w:hAnsi="Times New Roman" w:cs="Times New Roman"/>
        </w:rPr>
        <w:t>PGFN</w:t>
      </w:r>
      <w:proofErr w:type="spellEnd"/>
      <w:r w:rsidRPr="003E4944">
        <w:rPr>
          <w:rFonts w:ascii="Times New Roman" w:hAnsi="Times New Roman" w:cs="Times New Roman"/>
          <w:spacing w:val="1"/>
        </w:rPr>
        <w:t xml:space="preserve"> </w:t>
      </w:r>
      <w:r w:rsidRPr="003E4944">
        <w:rPr>
          <w:rFonts w:ascii="Times New Roman" w:hAnsi="Times New Roman" w:cs="Times New Roman"/>
        </w:rPr>
        <w:t>(Certidão</w:t>
      </w:r>
      <w:r w:rsidRPr="003E4944">
        <w:rPr>
          <w:rFonts w:ascii="Times New Roman" w:hAnsi="Times New Roman" w:cs="Times New Roman"/>
          <w:spacing w:val="1"/>
        </w:rPr>
        <w:t xml:space="preserve"> </w:t>
      </w:r>
      <w:r w:rsidRPr="003E4944">
        <w:rPr>
          <w:rFonts w:ascii="Times New Roman" w:hAnsi="Times New Roman" w:cs="Times New Roman"/>
        </w:rPr>
        <w:t>Conjunta</w:t>
      </w:r>
      <w:r w:rsidRPr="003E4944">
        <w:rPr>
          <w:rFonts w:ascii="Times New Roman" w:hAnsi="Times New Roman" w:cs="Times New Roman"/>
          <w:spacing w:val="1"/>
        </w:rPr>
        <w:t xml:space="preserve"> </w:t>
      </w:r>
      <w:r w:rsidRPr="003E4944">
        <w:rPr>
          <w:rFonts w:ascii="Times New Roman" w:hAnsi="Times New Roman" w:cs="Times New Roman"/>
        </w:rPr>
        <w:t>Negativa), nos termos d</w:t>
      </w:r>
      <w:r w:rsidR="00FE2729">
        <w:rPr>
          <w:rFonts w:ascii="Times New Roman" w:hAnsi="Times New Roman" w:cs="Times New Roman"/>
        </w:rPr>
        <w:t>o artigo 193 do C</w:t>
      </w:r>
      <w:r w:rsidRPr="003E4944">
        <w:rPr>
          <w:rFonts w:ascii="Times New Roman" w:hAnsi="Times New Roman" w:cs="Times New Roman"/>
        </w:rPr>
        <w:t xml:space="preserve">ódigo </w:t>
      </w:r>
      <w:r w:rsidR="00FE2729">
        <w:rPr>
          <w:rFonts w:ascii="Times New Roman" w:hAnsi="Times New Roman" w:cs="Times New Roman"/>
        </w:rPr>
        <w:t>T</w:t>
      </w:r>
      <w:r w:rsidRPr="003E4944">
        <w:rPr>
          <w:rFonts w:ascii="Times New Roman" w:hAnsi="Times New Roman" w:cs="Times New Roman"/>
        </w:rPr>
        <w:t>ributário Nacional ou outra equivalente na forma da lei.</w:t>
      </w:r>
    </w:p>
    <w:p w14:paraId="1D277A45" w14:textId="77777777" w:rsidR="00C46F10" w:rsidRPr="003E4944" w:rsidRDefault="00C46F10" w:rsidP="00430C0F">
      <w:pPr>
        <w:pStyle w:val="PargrafodaLista"/>
        <w:widowControl w:val="0"/>
        <w:numPr>
          <w:ilvl w:val="2"/>
          <w:numId w:val="14"/>
        </w:numPr>
        <w:tabs>
          <w:tab w:val="left" w:pos="1985"/>
        </w:tabs>
        <w:autoSpaceDE w:val="0"/>
        <w:autoSpaceDN w:val="0"/>
        <w:spacing w:before="115"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Comprovante de regularidade com a Fazenda Estadual, mediante a apresentação de</w:t>
      </w:r>
      <w:r w:rsidRPr="003E4944">
        <w:rPr>
          <w:rFonts w:ascii="Times New Roman" w:hAnsi="Times New Roman" w:cs="Times New Roman"/>
          <w:spacing w:val="1"/>
        </w:rPr>
        <w:t xml:space="preserve"> </w:t>
      </w:r>
      <w:r w:rsidRPr="003E4944">
        <w:rPr>
          <w:rFonts w:ascii="Times New Roman" w:hAnsi="Times New Roman" w:cs="Times New Roman"/>
        </w:rPr>
        <w:t>Certidão Negativa de Tributos Estaduais expedida pela Secretaria da Fazenda Estadual do</w:t>
      </w:r>
      <w:r w:rsidRPr="003E4944">
        <w:rPr>
          <w:rFonts w:ascii="Times New Roman" w:hAnsi="Times New Roman" w:cs="Times New Roman"/>
          <w:spacing w:val="1"/>
        </w:rPr>
        <w:t xml:space="preserve"> </w:t>
      </w:r>
      <w:r w:rsidRPr="003E4944">
        <w:rPr>
          <w:rFonts w:ascii="Times New Roman" w:hAnsi="Times New Roman" w:cs="Times New Roman"/>
        </w:rPr>
        <w:t>domicílio</w:t>
      </w:r>
      <w:r w:rsidRPr="003E4944">
        <w:rPr>
          <w:rFonts w:ascii="Times New Roman" w:hAnsi="Times New Roman" w:cs="Times New Roman"/>
          <w:spacing w:val="-1"/>
        </w:rPr>
        <w:t xml:space="preserve"> </w:t>
      </w:r>
      <w:r w:rsidRPr="003E4944">
        <w:rPr>
          <w:rFonts w:ascii="Times New Roman" w:hAnsi="Times New Roman" w:cs="Times New Roman"/>
        </w:rPr>
        <w:t>ou sede do</w:t>
      </w:r>
      <w:r w:rsidRPr="003E4944">
        <w:rPr>
          <w:rFonts w:ascii="Times New Roman" w:hAnsi="Times New Roman" w:cs="Times New Roman"/>
          <w:spacing w:val="-4"/>
        </w:rPr>
        <w:t xml:space="preserve"> </w:t>
      </w:r>
      <w:r w:rsidRPr="003E4944">
        <w:rPr>
          <w:rFonts w:ascii="Times New Roman" w:hAnsi="Times New Roman" w:cs="Times New Roman"/>
        </w:rPr>
        <w:t>licitante;</w:t>
      </w:r>
    </w:p>
    <w:p w14:paraId="0E8A6251" w14:textId="77777777" w:rsidR="00C46F10" w:rsidRPr="003E4944" w:rsidRDefault="00C46F10" w:rsidP="00430C0F">
      <w:pPr>
        <w:pStyle w:val="PargrafodaLista"/>
        <w:widowControl w:val="0"/>
        <w:numPr>
          <w:ilvl w:val="2"/>
          <w:numId w:val="14"/>
        </w:numPr>
        <w:tabs>
          <w:tab w:val="left" w:pos="1985"/>
        </w:tabs>
        <w:autoSpaceDE w:val="0"/>
        <w:autoSpaceDN w:val="0"/>
        <w:spacing w:before="118"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Comprovante</w:t>
      </w:r>
      <w:r w:rsidRPr="003E4944">
        <w:rPr>
          <w:rFonts w:ascii="Times New Roman" w:hAnsi="Times New Roman" w:cs="Times New Roman"/>
          <w:spacing w:val="1"/>
        </w:rPr>
        <w:t xml:space="preserve"> </w:t>
      </w:r>
      <w:r w:rsidRPr="003E4944">
        <w:rPr>
          <w:rFonts w:ascii="Times New Roman" w:hAnsi="Times New Roman" w:cs="Times New Roman"/>
        </w:rPr>
        <w:t>de</w:t>
      </w:r>
      <w:r w:rsidRPr="003E4944">
        <w:rPr>
          <w:rFonts w:ascii="Times New Roman" w:hAnsi="Times New Roman" w:cs="Times New Roman"/>
          <w:spacing w:val="1"/>
        </w:rPr>
        <w:t xml:space="preserve"> </w:t>
      </w:r>
      <w:r w:rsidRPr="003E4944">
        <w:rPr>
          <w:rFonts w:ascii="Times New Roman" w:hAnsi="Times New Roman" w:cs="Times New Roman"/>
        </w:rPr>
        <w:t>regularidade</w:t>
      </w:r>
      <w:r w:rsidRPr="003E4944">
        <w:rPr>
          <w:rFonts w:ascii="Times New Roman" w:hAnsi="Times New Roman" w:cs="Times New Roman"/>
          <w:spacing w:val="1"/>
        </w:rPr>
        <w:t xml:space="preserve"> </w:t>
      </w:r>
      <w:r w:rsidRPr="003E4944">
        <w:rPr>
          <w:rFonts w:ascii="Times New Roman" w:hAnsi="Times New Roman" w:cs="Times New Roman"/>
        </w:rPr>
        <w:t>para</w:t>
      </w:r>
      <w:r w:rsidRPr="003E4944">
        <w:rPr>
          <w:rFonts w:ascii="Times New Roman" w:hAnsi="Times New Roman" w:cs="Times New Roman"/>
          <w:spacing w:val="1"/>
        </w:rPr>
        <w:t xml:space="preserve"> </w:t>
      </w:r>
      <w:r w:rsidRPr="003E4944">
        <w:rPr>
          <w:rFonts w:ascii="Times New Roman" w:hAnsi="Times New Roman" w:cs="Times New Roman"/>
        </w:rPr>
        <w:t>com</w:t>
      </w:r>
      <w:r w:rsidRPr="003E4944">
        <w:rPr>
          <w:rFonts w:ascii="Times New Roman" w:hAnsi="Times New Roman" w:cs="Times New Roman"/>
          <w:spacing w:val="1"/>
        </w:rPr>
        <w:t xml:space="preserve"> </w:t>
      </w:r>
      <w:r w:rsidRPr="003E4944">
        <w:rPr>
          <w:rFonts w:ascii="Times New Roman" w:hAnsi="Times New Roman" w:cs="Times New Roman"/>
        </w:rPr>
        <w:t>a</w:t>
      </w:r>
      <w:r w:rsidRPr="003E4944">
        <w:rPr>
          <w:rFonts w:ascii="Times New Roman" w:hAnsi="Times New Roman" w:cs="Times New Roman"/>
          <w:spacing w:val="1"/>
        </w:rPr>
        <w:t xml:space="preserve"> </w:t>
      </w:r>
      <w:r w:rsidRPr="003E4944">
        <w:rPr>
          <w:rFonts w:ascii="Times New Roman" w:hAnsi="Times New Roman" w:cs="Times New Roman"/>
        </w:rPr>
        <w:t>Fazenda</w:t>
      </w:r>
      <w:r w:rsidRPr="003E4944">
        <w:rPr>
          <w:rFonts w:ascii="Times New Roman" w:hAnsi="Times New Roman" w:cs="Times New Roman"/>
          <w:spacing w:val="1"/>
        </w:rPr>
        <w:t xml:space="preserve"> </w:t>
      </w:r>
      <w:r w:rsidRPr="003E4944">
        <w:rPr>
          <w:rFonts w:ascii="Times New Roman" w:hAnsi="Times New Roman" w:cs="Times New Roman"/>
        </w:rPr>
        <w:t>Municipal,</w:t>
      </w:r>
      <w:r w:rsidRPr="003E4944">
        <w:rPr>
          <w:rFonts w:ascii="Times New Roman" w:hAnsi="Times New Roman" w:cs="Times New Roman"/>
          <w:spacing w:val="1"/>
        </w:rPr>
        <w:t xml:space="preserve"> </w:t>
      </w:r>
      <w:r w:rsidRPr="003E4944">
        <w:rPr>
          <w:rFonts w:ascii="Times New Roman" w:hAnsi="Times New Roman" w:cs="Times New Roman"/>
        </w:rPr>
        <w:t>mediante</w:t>
      </w:r>
      <w:r w:rsidRPr="003E4944">
        <w:rPr>
          <w:rFonts w:ascii="Times New Roman" w:hAnsi="Times New Roman" w:cs="Times New Roman"/>
          <w:spacing w:val="1"/>
        </w:rPr>
        <w:t xml:space="preserve"> </w:t>
      </w:r>
      <w:r w:rsidRPr="003E4944">
        <w:rPr>
          <w:rFonts w:ascii="Times New Roman" w:hAnsi="Times New Roman" w:cs="Times New Roman"/>
        </w:rPr>
        <w:t>a</w:t>
      </w:r>
      <w:r w:rsidRPr="003E4944">
        <w:rPr>
          <w:rFonts w:ascii="Times New Roman" w:hAnsi="Times New Roman" w:cs="Times New Roman"/>
          <w:spacing w:val="-52"/>
        </w:rPr>
        <w:t xml:space="preserve"> </w:t>
      </w:r>
      <w:r w:rsidRPr="003E4944">
        <w:rPr>
          <w:rFonts w:ascii="Times New Roman" w:hAnsi="Times New Roman" w:cs="Times New Roman"/>
        </w:rPr>
        <w:t>apresentação</w:t>
      </w:r>
      <w:r w:rsidRPr="003E4944">
        <w:rPr>
          <w:rFonts w:ascii="Times New Roman" w:hAnsi="Times New Roman" w:cs="Times New Roman"/>
          <w:spacing w:val="-2"/>
        </w:rPr>
        <w:t xml:space="preserve"> </w:t>
      </w:r>
      <w:r w:rsidRPr="003E4944">
        <w:rPr>
          <w:rFonts w:ascii="Times New Roman" w:hAnsi="Times New Roman" w:cs="Times New Roman"/>
        </w:rPr>
        <w:t>de</w:t>
      </w:r>
      <w:r w:rsidRPr="003E4944">
        <w:rPr>
          <w:rFonts w:ascii="Times New Roman" w:hAnsi="Times New Roman" w:cs="Times New Roman"/>
          <w:spacing w:val="-1"/>
        </w:rPr>
        <w:t xml:space="preserve"> </w:t>
      </w:r>
      <w:r w:rsidRPr="003E4944">
        <w:rPr>
          <w:rFonts w:ascii="Times New Roman" w:hAnsi="Times New Roman" w:cs="Times New Roman"/>
        </w:rPr>
        <w:t>Certidão</w:t>
      </w:r>
      <w:r w:rsidRPr="003E4944">
        <w:rPr>
          <w:rFonts w:ascii="Times New Roman" w:hAnsi="Times New Roman" w:cs="Times New Roman"/>
          <w:spacing w:val="-1"/>
        </w:rPr>
        <w:t xml:space="preserve"> </w:t>
      </w:r>
      <w:r w:rsidRPr="003E4944">
        <w:rPr>
          <w:rFonts w:ascii="Times New Roman" w:hAnsi="Times New Roman" w:cs="Times New Roman"/>
        </w:rPr>
        <w:t>Negativa</w:t>
      </w:r>
      <w:r w:rsidRPr="003E4944">
        <w:rPr>
          <w:rFonts w:ascii="Times New Roman" w:hAnsi="Times New Roman" w:cs="Times New Roman"/>
          <w:spacing w:val="-4"/>
        </w:rPr>
        <w:t xml:space="preserve"> </w:t>
      </w:r>
      <w:r w:rsidRPr="003E4944">
        <w:rPr>
          <w:rFonts w:ascii="Times New Roman" w:hAnsi="Times New Roman" w:cs="Times New Roman"/>
        </w:rPr>
        <w:t>de</w:t>
      </w:r>
      <w:r w:rsidRPr="003E4944">
        <w:rPr>
          <w:rFonts w:ascii="Times New Roman" w:hAnsi="Times New Roman" w:cs="Times New Roman"/>
          <w:spacing w:val="-1"/>
        </w:rPr>
        <w:t xml:space="preserve"> </w:t>
      </w:r>
      <w:r w:rsidRPr="003E4944">
        <w:rPr>
          <w:rFonts w:ascii="Times New Roman" w:hAnsi="Times New Roman" w:cs="Times New Roman"/>
        </w:rPr>
        <w:t>Tributos</w:t>
      </w:r>
      <w:r w:rsidRPr="003E4944">
        <w:rPr>
          <w:rFonts w:ascii="Times New Roman" w:hAnsi="Times New Roman" w:cs="Times New Roman"/>
          <w:spacing w:val="-3"/>
        </w:rPr>
        <w:t xml:space="preserve"> </w:t>
      </w:r>
      <w:r w:rsidRPr="003E4944">
        <w:rPr>
          <w:rFonts w:ascii="Times New Roman" w:hAnsi="Times New Roman" w:cs="Times New Roman"/>
        </w:rPr>
        <w:t>Municipais</w:t>
      </w:r>
      <w:r w:rsidRPr="003E4944">
        <w:rPr>
          <w:rFonts w:ascii="Times New Roman" w:hAnsi="Times New Roman" w:cs="Times New Roman"/>
          <w:spacing w:val="-3"/>
        </w:rPr>
        <w:t xml:space="preserve"> </w:t>
      </w:r>
      <w:r w:rsidRPr="003E4944">
        <w:rPr>
          <w:rFonts w:ascii="Times New Roman" w:hAnsi="Times New Roman" w:cs="Times New Roman"/>
        </w:rPr>
        <w:t>do</w:t>
      </w:r>
      <w:r w:rsidRPr="003E4944">
        <w:rPr>
          <w:rFonts w:ascii="Times New Roman" w:hAnsi="Times New Roman" w:cs="Times New Roman"/>
          <w:spacing w:val="-2"/>
        </w:rPr>
        <w:t xml:space="preserve"> </w:t>
      </w:r>
      <w:r w:rsidRPr="003E4944">
        <w:rPr>
          <w:rFonts w:ascii="Times New Roman" w:hAnsi="Times New Roman" w:cs="Times New Roman"/>
        </w:rPr>
        <w:t>domicílio</w:t>
      </w:r>
      <w:r w:rsidRPr="003E4944">
        <w:rPr>
          <w:rFonts w:ascii="Times New Roman" w:hAnsi="Times New Roman" w:cs="Times New Roman"/>
          <w:spacing w:val="-4"/>
        </w:rPr>
        <w:t xml:space="preserve"> </w:t>
      </w:r>
      <w:r w:rsidRPr="003E4944">
        <w:rPr>
          <w:rFonts w:ascii="Times New Roman" w:hAnsi="Times New Roman" w:cs="Times New Roman"/>
        </w:rPr>
        <w:t>ou</w:t>
      </w:r>
      <w:r w:rsidRPr="003E4944">
        <w:rPr>
          <w:rFonts w:ascii="Times New Roman" w:hAnsi="Times New Roman" w:cs="Times New Roman"/>
          <w:spacing w:val="-1"/>
        </w:rPr>
        <w:t xml:space="preserve"> </w:t>
      </w:r>
      <w:r w:rsidRPr="003E4944">
        <w:rPr>
          <w:rFonts w:ascii="Times New Roman" w:hAnsi="Times New Roman" w:cs="Times New Roman"/>
        </w:rPr>
        <w:t>sede</w:t>
      </w:r>
      <w:r w:rsidRPr="003E4944">
        <w:rPr>
          <w:rFonts w:ascii="Times New Roman" w:hAnsi="Times New Roman" w:cs="Times New Roman"/>
          <w:spacing w:val="-1"/>
        </w:rPr>
        <w:t xml:space="preserve"> </w:t>
      </w:r>
      <w:r w:rsidRPr="003E4944">
        <w:rPr>
          <w:rFonts w:ascii="Times New Roman" w:hAnsi="Times New Roman" w:cs="Times New Roman"/>
        </w:rPr>
        <w:t>do</w:t>
      </w:r>
      <w:r w:rsidRPr="003E4944">
        <w:rPr>
          <w:rFonts w:ascii="Times New Roman" w:hAnsi="Times New Roman" w:cs="Times New Roman"/>
          <w:spacing w:val="-13"/>
        </w:rPr>
        <w:t xml:space="preserve"> </w:t>
      </w:r>
      <w:r w:rsidRPr="003E4944">
        <w:rPr>
          <w:rFonts w:ascii="Times New Roman" w:hAnsi="Times New Roman" w:cs="Times New Roman"/>
        </w:rPr>
        <w:t>licitante;</w:t>
      </w:r>
    </w:p>
    <w:p w14:paraId="6DEA6835" w14:textId="77777777" w:rsidR="00C46F10" w:rsidRPr="003E4944" w:rsidRDefault="00C46F10" w:rsidP="00430C0F">
      <w:pPr>
        <w:pStyle w:val="PargrafodaLista"/>
        <w:widowControl w:val="0"/>
        <w:numPr>
          <w:ilvl w:val="2"/>
          <w:numId w:val="14"/>
        </w:numPr>
        <w:tabs>
          <w:tab w:val="left" w:pos="1560"/>
        </w:tabs>
        <w:autoSpaceDE w:val="0"/>
        <w:autoSpaceDN w:val="0"/>
        <w:spacing w:before="122"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Comprovante de regularidade junto ao Fundo de Garantia por Tempo de Serviço –</w:t>
      </w:r>
      <w:r w:rsidRPr="003E4944">
        <w:rPr>
          <w:rFonts w:ascii="Times New Roman" w:hAnsi="Times New Roman" w:cs="Times New Roman"/>
          <w:spacing w:val="1"/>
        </w:rPr>
        <w:t xml:space="preserve"> </w:t>
      </w:r>
      <w:r w:rsidRPr="003E4944">
        <w:rPr>
          <w:rFonts w:ascii="Times New Roman" w:hAnsi="Times New Roman" w:cs="Times New Roman"/>
        </w:rPr>
        <w:t>FGTS</w:t>
      </w:r>
      <w:r w:rsidRPr="003E4944">
        <w:rPr>
          <w:rFonts w:ascii="Times New Roman" w:hAnsi="Times New Roman" w:cs="Times New Roman"/>
          <w:spacing w:val="-8"/>
        </w:rPr>
        <w:t xml:space="preserve"> </w:t>
      </w:r>
      <w:r w:rsidRPr="003E4944">
        <w:rPr>
          <w:rFonts w:ascii="Times New Roman" w:hAnsi="Times New Roman" w:cs="Times New Roman"/>
        </w:rPr>
        <w:t>(CRF)</w:t>
      </w:r>
      <w:r w:rsidRPr="003E4944">
        <w:rPr>
          <w:rFonts w:ascii="Times New Roman" w:hAnsi="Times New Roman" w:cs="Times New Roman"/>
          <w:spacing w:val="-5"/>
        </w:rPr>
        <w:t xml:space="preserve"> </w:t>
      </w:r>
      <w:r w:rsidRPr="003E4944">
        <w:rPr>
          <w:rFonts w:ascii="Times New Roman" w:hAnsi="Times New Roman" w:cs="Times New Roman"/>
        </w:rPr>
        <w:t>demonstrando</w:t>
      </w:r>
      <w:r w:rsidRPr="003E4944">
        <w:rPr>
          <w:rFonts w:ascii="Times New Roman" w:hAnsi="Times New Roman" w:cs="Times New Roman"/>
          <w:spacing w:val="-10"/>
        </w:rPr>
        <w:t xml:space="preserve"> </w:t>
      </w:r>
      <w:r w:rsidRPr="003E4944">
        <w:rPr>
          <w:rFonts w:ascii="Times New Roman" w:hAnsi="Times New Roman" w:cs="Times New Roman"/>
        </w:rPr>
        <w:t>situação</w:t>
      </w:r>
      <w:r w:rsidRPr="003E4944">
        <w:rPr>
          <w:rFonts w:ascii="Times New Roman" w:hAnsi="Times New Roman" w:cs="Times New Roman"/>
          <w:spacing w:val="-9"/>
        </w:rPr>
        <w:t xml:space="preserve"> </w:t>
      </w:r>
      <w:r w:rsidRPr="003E4944">
        <w:rPr>
          <w:rFonts w:ascii="Times New Roman" w:hAnsi="Times New Roman" w:cs="Times New Roman"/>
        </w:rPr>
        <w:t>regular</w:t>
      </w:r>
      <w:r w:rsidRPr="003E4944">
        <w:rPr>
          <w:rFonts w:ascii="Times New Roman" w:hAnsi="Times New Roman" w:cs="Times New Roman"/>
          <w:spacing w:val="-5"/>
        </w:rPr>
        <w:t xml:space="preserve"> </w:t>
      </w:r>
      <w:r w:rsidRPr="003E4944">
        <w:rPr>
          <w:rFonts w:ascii="Times New Roman" w:hAnsi="Times New Roman" w:cs="Times New Roman"/>
        </w:rPr>
        <w:t>no</w:t>
      </w:r>
      <w:r w:rsidRPr="003E4944">
        <w:rPr>
          <w:rFonts w:ascii="Times New Roman" w:hAnsi="Times New Roman" w:cs="Times New Roman"/>
          <w:spacing w:val="-6"/>
        </w:rPr>
        <w:t xml:space="preserve"> </w:t>
      </w:r>
      <w:r w:rsidRPr="003E4944">
        <w:rPr>
          <w:rFonts w:ascii="Times New Roman" w:hAnsi="Times New Roman" w:cs="Times New Roman"/>
        </w:rPr>
        <w:t>cumprimento</w:t>
      </w:r>
      <w:r w:rsidRPr="003E4944">
        <w:rPr>
          <w:rFonts w:ascii="Times New Roman" w:hAnsi="Times New Roman" w:cs="Times New Roman"/>
          <w:spacing w:val="-6"/>
        </w:rPr>
        <w:t xml:space="preserve"> </w:t>
      </w:r>
      <w:r w:rsidRPr="003E4944">
        <w:rPr>
          <w:rFonts w:ascii="Times New Roman" w:hAnsi="Times New Roman" w:cs="Times New Roman"/>
        </w:rPr>
        <w:t>dos</w:t>
      </w:r>
      <w:r w:rsidRPr="003E4944">
        <w:rPr>
          <w:rFonts w:ascii="Times New Roman" w:hAnsi="Times New Roman" w:cs="Times New Roman"/>
          <w:spacing w:val="-6"/>
        </w:rPr>
        <w:t xml:space="preserve"> </w:t>
      </w:r>
      <w:r w:rsidRPr="003E4944">
        <w:rPr>
          <w:rFonts w:ascii="Times New Roman" w:hAnsi="Times New Roman" w:cs="Times New Roman"/>
        </w:rPr>
        <w:t>encargos</w:t>
      </w:r>
      <w:r w:rsidRPr="003E4944">
        <w:rPr>
          <w:rFonts w:ascii="Times New Roman" w:hAnsi="Times New Roman" w:cs="Times New Roman"/>
          <w:spacing w:val="-8"/>
        </w:rPr>
        <w:t xml:space="preserve"> </w:t>
      </w:r>
      <w:r w:rsidRPr="003E4944">
        <w:rPr>
          <w:rFonts w:ascii="Times New Roman" w:hAnsi="Times New Roman" w:cs="Times New Roman"/>
        </w:rPr>
        <w:t>sociais</w:t>
      </w:r>
      <w:r w:rsidRPr="003E4944">
        <w:rPr>
          <w:rFonts w:ascii="Times New Roman" w:hAnsi="Times New Roman" w:cs="Times New Roman"/>
          <w:spacing w:val="-11"/>
        </w:rPr>
        <w:t xml:space="preserve"> </w:t>
      </w:r>
      <w:r w:rsidRPr="003E4944">
        <w:rPr>
          <w:rFonts w:ascii="Times New Roman" w:hAnsi="Times New Roman" w:cs="Times New Roman"/>
        </w:rPr>
        <w:t>constituídos</w:t>
      </w:r>
      <w:r w:rsidRPr="003E4944">
        <w:rPr>
          <w:rFonts w:ascii="Times New Roman" w:hAnsi="Times New Roman" w:cs="Times New Roman"/>
          <w:spacing w:val="-53"/>
        </w:rPr>
        <w:t xml:space="preserve"> </w:t>
      </w:r>
      <w:r w:rsidRPr="003E4944">
        <w:rPr>
          <w:rFonts w:ascii="Times New Roman" w:hAnsi="Times New Roman" w:cs="Times New Roman"/>
        </w:rPr>
        <w:t>por</w:t>
      </w:r>
      <w:r w:rsidRPr="003E4944">
        <w:rPr>
          <w:rFonts w:ascii="Times New Roman" w:hAnsi="Times New Roman" w:cs="Times New Roman"/>
          <w:spacing w:val="1"/>
        </w:rPr>
        <w:t xml:space="preserve"> </w:t>
      </w:r>
      <w:r w:rsidRPr="003E4944">
        <w:rPr>
          <w:rFonts w:ascii="Times New Roman" w:hAnsi="Times New Roman" w:cs="Times New Roman"/>
        </w:rPr>
        <w:t>lei;</w:t>
      </w:r>
    </w:p>
    <w:p w14:paraId="54ACAE97" w14:textId="77777777" w:rsidR="00C46F10" w:rsidRPr="003E4944" w:rsidRDefault="00C46F10" w:rsidP="00430C0F">
      <w:pPr>
        <w:pStyle w:val="PargrafodaLista"/>
        <w:widowControl w:val="0"/>
        <w:numPr>
          <w:ilvl w:val="2"/>
          <w:numId w:val="14"/>
        </w:numPr>
        <w:tabs>
          <w:tab w:val="left" w:pos="1276"/>
        </w:tabs>
        <w:autoSpaceDE w:val="0"/>
        <w:autoSpaceDN w:val="0"/>
        <w:spacing w:before="124" w:after="0" w:line="276" w:lineRule="auto"/>
        <w:ind w:left="-567" w:right="283" w:firstLine="567"/>
        <w:contextualSpacing w:val="0"/>
        <w:jc w:val="both"/>
        <w:rPr>
          <w:rFonts w:ascii="Times New Roman" w:hAnsi="Times New Roman" w:cs="Times New Roman"/>
        </w:rPr>
      </w:pPr>
      <w:r w:rsidRPr="003E4944">
        <w:rPr>
          <w:rFonts w:ascii="Times New Roman" w:hAnsi="Times New Roman" w:cs="Times New Roman"/>
        </w:rPr>
        <w:t>Prova</w:t>
      </w:r>
      <w:r w:rsidRPr="003E4944">
        <w:rPr>
          <w:rFonts w:ascii="Times New Roman" w:hAnsi="Times New Roman" w:cs="Times New Roman"/>
          <w:spacing w:val="-11"/>
        </w:rPr>
        <w:t xml:space="preserve"> </w:t>
      </w:r>
      <w:r w:rsidRPr="003E4944">
        <w:rPr>
          <w:rFonts w:ascii="Times New Roman" w:hAnsi="Times New Roman" w:cs="Times New Roman"/>
        </w:rPr>
        <w:t>de</w:t>
      </w:r>
      <w:r w:rsidRPr="003E4944">
        <w:rPr>
          <w:rFonts w:ascii="Times New Roman" w:hAnsi="Times New Roman" w:cs="Times New Roman"/>
          <w:spacing w:val="-13"/>
        </w:rPr>
        <w:t xml:space="preserve"> </w:t>
      </w:r>
      <w:r w:rsidRPr="003E4944">
        <w:rPr>
          <w:rFonts w:ascii="Times New Roman" w:hAnsi="Times New Roman" w:cs="Times New Roman"/>
        </w:rPr>
        <w:t>inexistência</w:t>
      </w:r>
      <w:r w:rsidRPr="003E4944">
        <w:rPr>
          <w:rFonts w:ascii="Times New Roman" w:hAnsi="Times New Roman" w:cs="Times New Roman"/>
          <w:spacing w:val="-11"/>
        </w:rPr>
        <w:t xml:space="preserve"> </w:t>
      </w:r>
      <w:r w:rsidRPr="003E4944">
        <w:rPr>
          <w:rFonts w:ascii="Times New Roman" w:hAnsi="Times New Roman" w:cs="Times New Roman"/>
        </w:rPr>
        <w:t>de</w:t>
      </w:r>
      <w:r w:rsidRPr="003E4944">
        <w:rPr>
          <w:rFonts w:ascii="Times New Roman" w:hAnsi="Times New Roman" w:cs="Times New Roman"/>
          <w:spacing w:val="-11"/>
        </w:rPr>
        <w:t xml:space="preserve"> </w:t>
      </w:r>
      <w:r w:rsidRPr="003E4944">
        <w:rPr>
          <w:rFonts w:ascii="Times New Roman" w:hAnsi="Times New Roman" w:cs="Times New Roman"/>
        </w:rPr>
        <w:t>débitos</w:t>
      </w:r>
      <w:r w:rsidRPr="003E4944">
        <w:rPr>
          <w:rFonts w:ascii="Times New Roman" w:hAnsi="Times New Roman" w:cs="Times New Roman"/>
          <w:spacing w:val="-10"/>
        </w:rPr>
        <w:t xml:space="preserve"> </w:t>
      </w:r>
      <w:r w:rsidRPr="003E4944">
        <w:rPr>
          <w:rFonts w:ascii="Times New Roman" w:hAnsi="Times New Roman" w:cs="Times New Roman"/>
        </w:rPr>
        <w:t>inadimplidos</w:t>
      </w:r>
      <w:r w:rsidRPr="003E4944">
        <w:rPr>
          <w:rFonts w:ascii="Times New Roman" w:hAnsi="Times New Roman" w:cs="Times New Roman"/>
          <w:spacing w:val="-9"/>
        </w:rPr>
        <w:t xml:space="preserve"> </w:t>
      </w:r>
      <w:r w:rsidRPr="003E4944">
        <w:rPr>
          <w:rFonts w:ascii="Times New Roman" w:hAnsi="Times New Roman" w:cs="Times New Roman"/>
        </w:rPr>
        <w:t>perante</w:t>
      </w:r>
      <w:r w:rsidRPr="003E4944">
        <w:rPr>
          <w:rFonts w:ascii="Times New Roman" w:hAnsi="Times New Roman" w:cs="Times New Roman"/>
          <w:spacing w:val="-11"/>
        </w:rPr>
        <w:t xml:space="preserve"> </w:t>
      </w:r>
      <w:r w:rsidRPr="003E4944">
        <w:rPr>
          <w:rFonts w:ascii="Times New Roman" w:hAnsi="Times New Roman" w:cs="Times New Roman"/>
        </w:rPr>
        <w:t>a</w:t>
      </w:r>
      <w:r w:rsidRPr="003E4944">
        <w:rPr>
          <w:rFonts w:ascii="Times New Roman" w:hAnsi="Times New Roman" w:cs="Times New Roman"/>
          <w:spacing w:val="-11"/>
        </w:rPr>
        <w:t xml:space="preserve"> </w:t>
      </w:r>
      <w:r w:rsidRPr="003E4944">
        <w:rPr>
          <w:rFonts w:ascii="Times New Roman" w:hAnsi="Times New Roman" w:cs="Times New Roman"/>
        </w:rPr>
        <w:t>Justiça</w:t>
      </w:r>
      <w:r w:rsidRPr="003E4944">
        <w:rPr>
          <w:rFonts w:ascii="Times New Roman" w:hAnsi="Times New Roman" w:cs="Times New Roman"/>
          <w:spacing w:val="-10"/>
        </w:rPr>
        <w:t xml:space="preserve"> </w:t>
      </w:r>
      <w:r w:rsidRPr="003E4944">
        <w:rPr>
          <w:rFonts w:ascii="Times New Roman" w:hAnsi="Times New Roman" w:cs="Times New Roman"/>
        </w:rPr>
        <w:t>do</w:t>
      </w:r>
      <w:r w:rsidRPr="003E4944">
        <w:rPr>
          <w:rFonts w:ascii="Times New Roman" w:hAnsi="Times New Roman" w:cs="Times New Roman"/>
          <w:spacing w:val="-11"/>
        </w:rPr>
        <w:t xml:space="preserve"> </w:t>
      </w:r>
      <w:r w:rsidRPr="003E4944">
        <w:rPr>
          <w:rFonts w:ascii="Times New Roman" w:hAnsi="Times New Roman" w:cs="Times New Roman"/>
        </w:rPr>
        <w:t>Trabalho,</w:t>
      </w:r>
      <w:r w:rsidRPr="003E4944">
        <w:rPr>
          <w:rFonts w:ascii="Times New Roman" w:hAnsi="Times New Roman" w:cs="Times New Roman"/>
          <w:spacing w:val="-13"/>
        </w:rPr>
        <w:t xml:space="preserve"> </w:t>
      </w:r>
      <w:r w:rsidRPr="003E4944">
        <w:rPr>
          <w:rFonts w:ascii="Times New Roman" w:hAnsi="Times New Roman" w:cs="Times New Roman"/>
        </w:rPr>
        <w:t>mediante</w:t>
      </w:r>
      <w:r w:rsidRPr="003E4944">
        <w:rPr>
          <w:rFonts w:ascii="Times New Roman" w:hAnsi="Times New Roman" w:cs="Times New Roman"/>
          <w:spacing w:val="-52"/>
        </w:rPr>
        <w:t xml:space="preserve"> </w:t>
      </w:r>
      <w:r w:rsidRPr="003E4944">
        <w:rPr>
          <w:rFonts w:ascii="Times New Roman" w:hAnsi="Times New Roman" w:cs="Times New Roman"/>
        </w:rPr>
        <w:t xml:space="preserve">a apresentação de certidão negativa, nos termos do Título </w:t>
      </w:r>
      <w:proofErr w:type="spellStart"/>
      <w:r w:rsidRPr="003E4944">
        <w:rPr>
          <w:rFonts w:ascii="Times New Roman" w:hAnsi="Times New Roman" w:cs="Times New Roman"/>
        </w:rPr>
        <w:t>VII-A</w:t>
      </w:r>
      <w:proofErr w:type="spellEnd"/>
      <w:r w:rsidRPr="003E4944">
        <w:rPr>
          <w:rFonts w:ascii="Times New Roman" w:hAnsi="Times New Roman" w:cs="Times New Roman"/>
        </w:rPr>
        <w:t xml:space="preserve"> da Consolidação das Leis do</w:t>
      </w:r>
      <w:r w:rsidRPr="003E4944">
        <w:rPr>
          <w:rFonts w:ascii="Times New Roman" w:hAnsi="Times New Roman" w:cs="Times New Roman"/>
          <w:spacing w:val="1"/>
        </w:rPr>
        <w:t xml:space="preserve"> </w:t>
      </w:r>
      <w:r w:rsidRPr="003E4944">
        <w:rPr>
          <w:rFonts w:ascii="Times New Roman" w:hAnsi="Times New Roman" w:cs="Times New Roman"/>
          <w:spacing w:val="-1"/>
        </w:rPr>
        <w:t>Trabalho,</w:t>
      </w:r>
      <w:r w:rsidRPr="003E4944">
        <w:rPr>
          <w:rFonts w:ascii="Times New Roman" w:hAnsi="Times New Roman" w:cs="Times New Roman"/>
          <w:spacing w:val="-3"/>
        </w:rPr>
        <w:t xml:space="preserve"> </w:t>
      </w:r>
      <w:r w:rsidRPr="003E4944">
        <w:rPr>
          <w:rFonts w:ascii="Times New Roman" w:hAnsi="Times New Roman" w:cs="Times New Roman"/>
        </w:rPr>
        <w:t>aprovada</w:t>
      </w:r>
      <w:r w:rsidRPr="003E4944">
        <w:rPr>
          <w:rFonts w:ascii="Times New Roman" w:hAnsi="Times New Roman" w:cs="Times New Roman"/>
          <w:spacing w:val="-2"/>
        </w:rPr>
        <w:t xml:space="preserve"> </w:t>
      </w:r>
      <w:r w:rsidRPr="003E4944">
        <w:rPr>
          <w:rFonts w:ascii="Times New Roman" w:hAnsi="Times New Roman" w:cs="Times New Roman"/>
        </w:rPr>
        <w:t>pelo</w:t>
      </w:r>
      <w:r w:rsidRPr="003E4944">
        <w:rPr>
          <w:rFonts w:ascii="Times New Roman" w:hAnsi="Times New Roman" w:cs="Times New Roman"/>
          <w:spacing w:val="1"/>
        </w:rPr>
        <w:t xml:space="preserve"> </w:t>
      </w:r>
      <w:r w:rsidRPr="003E4944">
        <w:rPr>
          <w:rFonts w:ascii="Times New Roman" w:hAnsi="Times New Roman" w:cs="Times New Roman"/>
        </w:rPr>
        <w:t>Decreto Lei</w:t>
      </w:r>
      <w:r w:rsidRPr="003E4944">
        <w:rPr>
          <w:rFonts w:ascii="Times New Roman" w:hAnsi="Times New Roman" w:cs="Times New Roman"/>
          <w:spacing w:val="1"/>
        </w:rPr>
        <w:t xml:space="preserve"> </w:t>
      </w:r>
      <w:r w:rsidRPr="003E4944">
        <w:rPr>
          <w:rFonts w:ascii="Times New Roman" w:hAnsi="Times New Roman" w:cs="Times New Roman"/>
        </w:rPr>
        <w:t>nº</w:t>
      </w:r>
      <w:r w:rsidRPr="003E4944">
        <w:rPr>
          <w:rFonts w:ascii="Times New Roman" w:hAnsi="Times New Roman" w:cs="Times New Roman"/>
          <w:spacing w:val="1"/>
        </w:rPr>
        <w:t xml:space="preserve"> </w:t>
      </w:r>
      <w:r w:rsidRPr="003E4944">
        <w:rPr>
          <w:rFonts w:ascii="Times New Roman" w:hAnsi="Times New Roman" w:cs="Times New Roman"/>
        </w:rPr>
        <w:t>5.452,</w:t>
      </w:r>
      <w:r w:rsidRPr="003E4944">
        <w:rPr>
          <w:rFonts w:ascii="Times New Roman" w:hAnsi="Times New Roman" w:cs="Times New Roman"/>
          <w:spacing w:val="-2"/>
        </w:rPr>
        <w:t xml:space="preserve"> </w:t>
      </w:r>
      <w:r w:rsidRPr="003E4944">
        <w:rPr>
          <w:rFonts w:ascii="Times New Roman" w:hAnsi="Times New Roman" w:cs="Times New Roman"/>
        </w:rPr>
        <w:t>de 1º</w:t>
      </w:r>
      <w:r w:rsidRPr="003E4944">
        <w:rPr>
          <w:rFonts w:ascii="Times New Roman" w:hAnsi="Times New Roman" w:cs="Times New Roman"/>
          <w:spacing w:val="1"/>
        </w:rPr>
        <w:t xml:space="preserve"> </w:t>
      </w:r>
      <w:r w:rsidRPr="003E4944">
        <w:rPr>
          <w:rFonts w:ascii="Times New Roman" w:hAnsi="Times New Roman" w:cs="Times New Roman"/>
        </w:rPr>
        <w:t>de</w:t>
      </w:r>
      <w:r w:rsidRPr="003E4944">
        <w:rPr>
          <w:rFonts w:ascii="Times New Roman" w:hAnsi="Times New Roman" w:cs="Times New Roman"/>
          <w:spacing w:val="-2"/>
        </w:rPr>
        <w:t xml:space="preserve"> </w:t>
      </w:r>
      <w:r w:rsidRPr="003E4944">
        <w:rPr>
          <w:rFonts w:ascii="Times New Roman" w:hAnsi="Times New Roman" w:cs="Times New Roman"/>
        </w:rPr>
        <w:t>maio de</w:t>
      </w:r>
      <w:r w:rsidRPr="003E4944">
        <w:rPr>
          <w:rFonts w:ascii="Times New Roman" w:hAnsi="Times New Roman" w:cs="Times New Roman"/>
          <w:spacing w:val="-15"/>
        </w:rPr>
        <w:t xml:space="preserve"> </w:t>
      </w:r>
      <w:r w:rsidRPr="003E4944">
        <w:rPr>
          <w:rFonts w:ascii="Times New Roman" w:hAnsi="Times New Roman" w:cs="Times New Roman"/>
        </w:rPr>
        <w:t>1943.</w:t>
      </w:r>
    </w:p>
    <w:p w14:paraId="7FB2C213" w14:textId="1E4775B9" w:rsidR="00C46F10" w:rsidRPr="003E4944" w:rsidRDefault="00C46F10" w:rsidP="00430C0F">
      <w:pPr>
        <w:pStyle w:val="PargrafodaLista"/>
        <w:widowControl w:val="0"/>
        <w:numPr>
          <w:ilvl w:val="1"/>
          <w:numId w:val="14"/>
        </w:numPr>
        <w:tabs>
          <w:tab w:val="left" w:pos="567"/>
        </w:tabs>
        <w:autoSpaceDE w:val="0"/>
        <w:autoSpaceDN w:val="0"/>
        <w:spacing w:before="164" w:after="0" w:line="276" w:lineRule="auto"/>
        <w:ind w:left="-567" w:right="283" w:firstLine="0"/>
        <w:contextualSpacing w:val="0"/>
        <w:rPr>
          <w:rFonts w:ascii="Times New Roman" w:hAnsi="Times New Roman" w:cs="Times New Roman"/>
        </w:rPr>
      </w:pPr>
      <w:r w:rsidRPr="003E4944">
        <w:rPr>
          <w:rFonts w:ascii="Times New Roman" w:hAnsi="Times New Roman" w:cs="Times New Roman"/>
        </w:rPr>
        <w:t>A</w:t>
      </w:r>
      <w:r w:rsidRPr="003E4944">
        <w:rPr>
          <w:rFonts w:ascii="Times New Roman" w:hAnsi="Times New Roman" w:cs="Times New Roman"/>
          <w:spacing w:val="18"/>
        </w:rPr>
        <w:t xml:space="preserve"> </w:t>
      </w:r>
      <w:r w:rsidRPr="003E4944">
        <w:rPr>
          <w:rFonts w:ascii="Times New Roman" w:hAnsi="Times New Roman" w:cs="Times New Roman"/>
        </w:rPr>
        <w:t>documentação</w:t>
      </w:r>
      <w:r w:rsidRPr="003E4944">
        <w:rPr>
          <w:rFonts w:ascii="Times New Roman" w:hAnsi="Times New Roman" w:cs="Times New Roman"/>
          <w:spacing w:val="17"/>
        </w:rPr>
        <w:t xml:space="preserve"> </w:t>
      </w:r>
      <w:r w:rsidRPr="003E4944">
        <w:rPr>
          <w:rFonts w:ascii="Times New Roman" w:hAnsi="Times New Roman" w:cs="Times New Roman"/>
        </w:rPr>
        <w:t>relativa</w:t>
      </w:r>
      <w:r w:rsidRPr="003E4944">
        <w:rPr>
          <w:rFonts w:ascii="Times New Roman" w:hAnsi="Times New Roman" w:cs="Times New Roman"/>
          <w:spacing w:val="20"/>
        </w:rPr>
        <w:t xml:space="preserve"> </w:t>
      </w:r>
      <w:r w:rsidRPr="003E4944">
        <w:rPr>
          <w:rFonts w:ascii="Times New Roman" w:hAnsi="Times New Roman" w:cs="Times New Roman"/>
        </w:rPr>
        <w:t>à</w:t>
      </w:r>
      <w:r w:rsidRPr="003E4944">
        <w:rPr>
          <w:rFonts w:ascii="Times New Roman" w:hAnsi="Times New Roman" w:cs="Times New Roman"/>
          <w:spacing w:val="23"/>
        </w:rPr>
        <w:t xml:space="preserve"> </w:t>
      </w:r>
      <w:r w:rsidRPr="003E4944">
        <w:rPr>
          <w:rFonts w:ascii="Times New Roman" w:hAnsi="Times New Roman" w:cs="Times New Roman"/>
          <w:b/>
        </w:rPr>
        <w:t>QUALIFICAÇÃO</w:t>
      </w:r>
      <w:r w:rsidRPr="003E4944">
        <w:rPr>
          <w:rFonts w:ascii="Times New Roman" w:hAnsi="Times New Roman" w:cs="Times New Roman"/>
          <w:b/>
          <w:spacing w:val="18"/>
        </w:rPr>
        <w:t xml:space="preserve"> </w:t>
      </w:r>
      <w:r w:rsidRPr="003E4944">
        <w:rPr>
          <w:rFonts w:ascii="Times New Roman" w:hAnsi="Times New Roman" w:cs="Times New Roman"/>
          <w:b/>
        </w:rPr>
        <w:t>ECONÔMICA</w:t>
      </w:r>
      <w:r w:rsidRPr="003E4944">
        <w:rPr>
          <w:rFonts w:ascii="Times New Roman" w:hAnsi="Times New Roman" w:cs="Times New Roman"/>
          <w:b/>
          <w:spacing w:val="18"/>
        </w:rPr>
        <w:t xml:space="preserve"> </w:t>
      </w:r>
      <w:r w:rsidRPr="003E4944">
        <w:rPr>
          <w:rFonts w:ascii="Times New Roman" w:hAnsi="Times New Roman" w:cs="Times New Roman"/>
          <w:b/>
        </w:rPr>
        <w:t>FINANCEIRA</w:t>
      </w:r>
      <w:r w:rsidR="006F4954" w:rsidRPr="003E4944">
        <w:rPr>
          <w:rFonts w:ascii="Times New Roman" w:hAnsi="Times New Roman" w:cs="Times New Roman"/>
          <w:b/>
        </w:rPr>
        <w:t xml:space="preserve"> E QUALIFICAÇÃO TÉCNICA</w:t>
      </w:r>
      <w:r w:rsidRPr="003E4944">
        <w:rPr>
          <w:rFonts w:ascii="Times New Roman" w:hAnsi="Times New Roman" w:cs="Times New Roman"/>
        </w:rPr>
        <w:t>,</w:t>
      </w:r>
      <w:r w:rsidRPr="003E4944">
        <w:rPr>
          <w:rFonts w:ascii="Times New Roman" w:hAnsi="Times New Roman" w:cs="Times New Roman"/>
          <w:spacing w:val="-52"/>
        </w:rPr>
        <w:t xml:space="preserve"> </w:t>
      </w:r>
      <w:r w:rsidRPr="003E4944">
        <w:rPr>
          <w:rFonts w:ascii="Times New Roman" w:hAnsi="Times New Roman" w:cs="Times New Roman"/>
        </w:rPr>
        <w:t>consistirá</w:t>
      </w:r>
      <w:r w:rsidRPr="003E4944">
        <w:rPr>
          <w:rFonts w:ascii="Times New Roman" w:hAnsi="Times New Roman" w:cs="Times New Roman"/>
          <w:spacing w:val="-15"/>
        </w:rPr>
        <w:t xml:space="preserve"> </w:t>
      </w:r>
      <w:r w:rsidRPr="003E4944">
        <w:rPr>
          <w:rFonts w:ascii="Times New Roman" w:hAnsi="Times New Roman" w:cs="Times New Roman"/>
        </w:rPr>
        <w:t>em:</w:t>
      </w:r>
    </w:p>
    <w:p w14:paraId="07CC5056" w14:textId="77777777" w:rsidR="00C46F10" w:rsidRPr="003E4944" w:rsidRDefault="00C46F10" w:rsidP="00430C0F">
      <w:pPr>
        <w:pStyle w:val="Corpodetexto"/>
        <w:spacing w:before="6" w:line="276" w:lineRule="auto"/>
        <w:ind w:left="-567" w:right="283"/>
      </w:pPr>
    </w:p>
    <w:p w14:paraId="4432A96A" w14:textId="3E29B1B9" w:rsidR="00C46F10" w:rsidRPr="003E4944" w:rsidRDefault="00C46F10" w:rsidP="00430C0F">
      <w:pPr>
        <w:pStyle w:val="Corpodetexto"/>
        <w:widowControl w:val="0"/>
        <w:numPr>
          <w:ilvl w:val="2"/>
          <w:numId w:val="14"/>
        </w:numPr>
        <w:autoSpaceDE w:val="0"/>
        <w:autoSpaceDN w:val="0"/>
        <w:spacing w:line="276" w:lineRule="auto"/>
        <w:ind w:left="-567" w:right="283" w:firstLine="0"/>
      </w:pPr>
      <w:r w:rsidRPr="003E4944">
        <w:t>Certidão</w:t>
      </w:r>
      <w:r w:rsidRPr="003E4944">
        <w:rPr>
          <w:spacing w:val="-10"/>
        </w:rPr>
        <w:t xml:space="preserve"> </w:t>
      </w:r>
      <w:r w:rsidRPr="003E4944">
        <w:t>jurídica</w:t>
      </w:r>
      <w:r w:rsidRPr="003E4944">
        <w:rPr>
          <w:spacing w:val="-7"/>
        </w:rPr>
        <w:t xml:space="preserve"> </w:t>
      </w:r>
      <w:r w:rsidRPr="003E4944">
        <w:t>cível</w:t>
      </w:r>
      <w:r w:rsidRPr="003E4944">
        <w:rPr>
          <w:spacing w:val="-6"/>
        </w:rPr>
        <w:t xml:space="preserve"> </w:t>
      </w:r>
      <w:r w:rsidRPr="003E4944">
        <w:t>negativa</w:t>
      </w:r>
      <w:r w:rsidRPr="003E4944">
        <w:rPr>
          <w:spacing w:val="-8"/>
        </w:rPr>
        <w:t xml:space="preserve"> </w:t>
      </w:r>
      <w:r w:rsidRPr="003E4944">
        <w:t>(falência</w:t>
      </w:r>
      <w:r w:rsidRPr="003E4944">
        <w:rPr>
          <w:spacing w:val="-9"/>
        </w:rPr>
        <w:t xml:space="preserve"> </w:t>
      </w:r>
      <w:r w:rsidRPr="003E4944">
        <w:t>e</w:t>
      </w:r>
      <w:r w:rsidRPr="003E4944">
        <w:rPr>
          <w:spacing w:val="-7"/>
        </w:rPr>
        <w:t xml:space="preserve"> </w:t>
      </w:r>
      <w:r w:rsidRPr="003E4944">
        <w:t>concordata)</w:t>
      </w:r>
      <w:r w:rsidRPr="003E4944">
        <w:rPr>
          <w:spacing w:val="-10"/>
        </w:rPr>
        <w:t xml:space="preserve"> </w:t>
      </w:r>
      <w:r w:rsidRPr="003E4944">
        <w:t>expedida</w:t>
      </w:r>
      <w:r w:rsidRPr="003E4944">
        <w:rPr>
          <w:spacing w:val="-9"/>
        </w:rPr>
        <w:t xml:space="preserve"> </w:t>
      </w:r>
      <w:r w:rsidRPr="003E4944">
        <w:t>pelo</w:t>
      </w:r>
      <w:r w:rsidRPr="003E4944">
        <w:rPr>
          <w:spacing w:val="-7"/>
        </w:rPr>
        <w:t xml:space="preserve"> </w:t>
      </w:r>
      <w:r w:rsidRPr="003E4944">
        <w:t>distribuidor</w:t>
      </w:r>
      <w:r w:rsidRPr="003E4944">
        <w:rPr>
          <w:spacing w:val="-9"/>
        </w:rPr>
        <w:t xml:space="preserve"> </w:t>
      </w:r>
      <w:r w:rsidRPr="003E4944">
        <w:t>da</w:t>
      </w:r>
      <w:r w:rsidRPr="003E4944">
        <w:rPr>
          <w:spacing w:val="-8"/>
        </w:rPr>
        <w:t xml:space="preserve"> </w:t>
      </w:r>
      <w:r w:rsidRPr="003E4944">
        <w:t>sede</w:t>
      </w:r>
      <w:r w:rsidRPr="003E4944">
        <w:rPr>
          <w:spacing w:val="-7"/>
        </w:rPr>
        <w:t xml:space="preserve"> </w:t>
      </w:r>
      <w:r w:rsidRPr="003E4944">
        <w:t>da</w:t>
      </w:r>
      <w:r w:rsidRPr="003E4944">
        <w:rPr>
          <w:spacing w:val="-52"/>
        </w:rPr>
        <w:t xml:space="preserve"> </w:t>
      </w:r>
      <w:r w:rsidRPr="003E4944">
        <w:t>pessoa</w:t>
      </w:r>
      <w:r w:rsidRPr="003E4944">
        <w:rPr>
          <w:spacing w:val="-13"/>
        </w:rPr>
        <w:t xml:space="preserve"> </w:t>
      </w:r>
      <w:r w:rsidRPr="003E4944">
        <w:t>jurídica,</w:t>
      </w:r>
      <w:r w:rsidRPr="003E4944">
        <w:rPr>
          <w:spacing w:val="-12"/>
        </w:rPr>
        <w:t xml:space="preserve"> </w:t>
      </w:r>
      <w:r w:rsidRPr="003E4944">
        <w:t>expedida</w:t>
      </w:r>
      <w:r w:rsidRPr="003E4944">
        <w:rPr>
          <w:spacing w:val="-13"/>
        </w:rPr>
        <w:t xml:space="preserve"> </w:t>
      </w:r>
      <w:r w:rsidRPr="003E4944">
        <w:t>a,</w:t>
      </w:r>
      <w:r w:rsidRPr="003E4944">
        <w:rPr>
          <w:spacing w:val="-12"/>
        </w:rPr>
        <w:t xml:space="preserve"> </w:t>
      </w:r>
      <w:r w:rsidRPr="003E4944">
        <w:rPr>
          <w:b/>
        </w:rPr>
        <w:t>no</w:t>
      </w:r>
      <w:r w:rsidRPr="003E4944">
        <w:rPr>
          <w:b/>
          <w:spacing w:val="-14"/>
        </w:rPr>
        <w:t xml:space="preserve"> </w:t>
      </w:r>
      <w:r w:rsidRPr="003E4944">
        <w:rPr>
          <w:b/>
        </w:rPr>
        <w:t>máximo,</w:t>
      </w:r>
      <w:r w:rsidRPr="003E4944">
        <w:rPr>
          <w:b/>
          <w:spacing w:val="-12"/>
        </w:rPr>
        <w:t xml:space="preserve"> </w:t>
      </w:r>
      <w:r w:rsidRPr="003E4944">
        <w:rPr>
          <w:b/>
        </w:rPr>
        <w:t>90</w:t>
      </w:r>
      <w:r w:rsidRPr="003E4944">
        <w:rPr>
          <w:b/>
          <w:spacing w:val="-12"/>
        </w:rPr>
        <w:t xml:space="preserve"> </w:t>
      </w:r>
      <w:r w:rsidRPr="003E4944">
        <w:rPr>
          <w:b/>
        </w:rPr>
        <w:t>(noventa)</w:t>
      </w:r>
      <w:r w:rsidRPr="003E4944">
        <w:rPr>
          <w:b/>
          <w:spacing w:val="-13"/>
        </w:rPr>
        <w:t xml:space="preserve"> </w:t>
      </w:r>
      <w:r w:rsidRPr="003E4944">
        <w:rPr>
          <w:b/>
        </w:rPr>
        <w:t>dias</w:t>
      </w:r>
      <w:r w:rsidRPr="003E4944">
        <w:t>,</w:t>
      </w:r>
      <w:r w:rsidRPr="003E4944">
        <w:rPr>
          <w:spacing w:val="-12"/>
        </w:rPr>
        <w:t xml:space="preserve"> </w:t>
      </w:r>
      <w:r w:rsidRPr="003E4944">
        <w:t>da</w:t>
      </w:r>
      <w:r w:rsidRPr="003E4944">
        <w:rPr>
          <w:spacing w:val="-13"/>
        </w:rPr>
        <w:t xml:space="preserve"> </w:t>
      </w:r>
      <w:r w:rsidRPr="003E4944">
        <w:t>data</w:t>
      </w:r>
      <w:r w:rsidRPr="003E4944">
        <w:rPr>
          <w:spacing w:val="-12"/>
        </w:rPr>
        <w:t xml:space="preserve"> </w:t>
      </w:r>
      <w:r w:rsidRPr="003E4944">
        <w:t>constante</w:t>
      </w:r>
      <w:r w:rsidRPr="003E4944">
        <w:rPr>
          <w:spacing w:val="-13"/>
        </w:rPr>
        <w:t xml:space="preserve"> </w:t>
      </w:r>
      <w:r w:rsidRPr="003E4944">
        <w:t>no</w:t>
      </w:r>
      <w:r w:rsidRPr="003E4944">
        <w:rPr>
          <w:spacing w:val="-12"/>
        </w:rPr>
        <w:t xml:space="preserve"> </w:t>
      </w:r>
      <w:r w:rsidRPr="003E4944">
        <w:t>preâmbulo</w:t>
      </w:r>
      <w:r w:rsidRPr="003E4944">
        <w:rPr>
          <w:spacing w:val="-12"/>
        </w:rPr>
        <w:t xml:space="preserve"> </w:t>
      </w:r>
      <w:r w:rsidRPr="003E4944">
        <w:t>deste</w:t>
      </w:r>
      <w:r w:rsidRPr="003E4944">
        <w:rPr>
          <w:spacing w:val="-13"/>
        </w:rPr>
        <w:t xml:space="preserve"> </w:t>
      </w:r>
      <w:r w:rsidRPr="003E4944">
        <w:t>edital.</w:t>
      </w:r>
    </w:p>
    <w:p w14:paraId="367C05F6" w14:textId="30DF52C1" w:rsidR="006F4954" w:rsidRPr="003E4944" w:rsidRDefault="002D2604" w:rsidP="00430C0F">
      <w:pPr>
        <w:pStyle w:val="PargrafodaLista"/>
        <w:widowControl w:val="0"/>
        <w:numPr>
          <w:ilvl w:val="2"/>
          <w:numId w:val="14"/>
        </w:numPr>
        <w:autoSpaceDE w:val="0"/>
        <w:autoSpaceDN w:val="0"/>
        <w:spacing w:before="160" w:after="0" w:line="276" w:lineRule="auto"/>
        <w:ind w:left="-567" w:right="254" w:firstLine="0"/>
        <w:jc w:val="both"/>
        <w:rPr>
          <w:rFonts w:ascii="Times New Roman" w:hAnsi="Times New Roman" w:cs="Times New Roman"/>
        </w:rPr>
      </w:pPr>
      <w:r>
        <w:rPr>
          <w:rFonts w:ascii="Times New Roman" w:hAnsi="Times New Roman" w:cs="Times New Roman"/>
        </w:rPr>
        <w:t xml:space="preserve"> </w:t>
      </w:r>
      <w:r w:rsidR="006F4954" w:rsidRPr="003E4944">
        <w:rPr>
          <w:rFonts w:ascii="Times New Roman" w:hAnsi="Times New Roman" w:cs="Times New Roman"/>
        </w:rPr>
        <w:t>Licença</w:t>
      </w:r>
      <w:r w:rsidR="006F4954" w:rsidRPr="003E4944">
        <w:rPr>
          <w:rFonts w:ascii="Times New Roman" w:hAnsi="Times New Roman" w:cs="Times New Roman"/>
          <w:spacing w:val="1"/>
        </w:rPr>
        <w:t xml:space="preserve"> </w:t>
      </w:r>
      <w:r w:rsidR="006F4954" w:rsidRPr="003E4944">
        <w:rPr>
          <w:rFonts w:ascii="Times New Roman" w:hAnsi="Times New Roman" w:cs="Times New Roman"/>
        </w:rPr>
        <w:t>ambiental em vigência.</w:t>
      </w:r>
    </w:p>
    <w:p w14:paraId="56832B6F" w14:textId="77777777" w:rsidR="00F73B0C" w:rsidRPr="003E4944" w:rsidRDefault="00F73B0C" w:rsidP="00430C0F">
      <w:pPr>
        <w:pStyle w:val="PargrafodaLista"/>
        <w:widowControl w:val="0"/>
        <w:tabs>
          <w:tab w:val="left" w:pos="3785"/>
        </w:tabs>
        <w:autoSpaceDE w:val="0"/>
        <w:autoSpaceDN w:val="0"/>
        <w:spacing w:before="160" w:after="0" w:line="276" w:lineRule="auto"/>
        <w:ind w:left="-567" w:right="254"/>
        <w:jc w:val="both"/>
        <w:rPr>
          <w:rFonts w:ascii="Times New Roman" w:hAnsi="Times New Roman" w:cs="Times New Roman"/>
        </w:rPr>
      </w:pPr>
    </w:p>
    <w:p w14:paraId="00000067" w14:textId="77777777" w:rsidR="00860295" w:rsidRPr="003E4944" w:rsidRDefault="00860295" w:rsidP="00430C0F">
      <w:pPr>
        <w:spacing w:after="0" w:line="276" w:lineRule="auto"/>
        <w:ind w:left="-567"/>
        <w:jc w:val="both"/>
        <w:rPr>
          <w:rFonts w:ascii="Times New Roman" w:eastAsia="Arial" w:hAnsi="Times New Roman" w:cs="Times New Roman"/>
          <w:b/>
          <w:color w:val="000000"/>
        </w:rPr>
      </w:pPr>
    </w:p>
    <w:p w14:paraId="00000068" w14:textId="5170E3B9" w:rsidR="00860295" w:rsidRPr="003E4944" w:rsidRDefault="00430C0F" w:rsidP="00430C0F">
      <w:pPr>
        <w:spacing w:after="0" w:line="276" w:lineRule="auto"/>
        <w:ind w:left="-567"/>
        <w:jc w:val="both"/>
        <w:rPr>
          <w:rFonts w:ascii="Times New Roman" w:eastAsia="Arial" w:hAnsi="Times New Roman" w:cs="Times New Roman"/>
          <w:color w:val="000000"/>
        </w:rPr>
      </w:pPr>
      <w:r>
        <w:rPr>
          <w:rFonts w:ascii="Times New Roman" w:eastAsia="Arial" w:hAnsi="Times New Roman" w:cs="Times New Roman"/>
          <w:b/>
          <w:color w:val="000000"/>
        </w:rPr>
        <w:t>5.5</w:t>
      </w:r>
      <w:r w:rsidR="00261EB2" w:rsidRPr="003E4944">
        <w:rPr>
          <w:rFonts w:ascii="Times New Roman" w:eastAsia="Arial" w:hAnsi="Times New Roman" w:cs="Times New Roman"/>
          <w:b/>
          <w:color w:val="000000"/>
        </w:rPr>
        <w:t xml:space="preserve"> </w:t>
      </w:r>
      <w:r w:rsidR="00E61C85" w:rsidRPr="003E4944">
        <w:rPr>
          <w:rFonts w:ascii="Times New Roman" w:eastAsia="Arial" w:hAnsi="Times New Roman" w:cs="Times New Roman"/>
          <w:b/>
          <w:color w:val="000000"/>
        </w:rPr>
        <w:t>DOCUMENTOS COMPLEMENTARES E DECLARAÇÕES;</w:t>
      </w:r>
    </w:p>
    <w:p w14:paraId="00000069" w14:textId="256F992E" w:rsidR="00860295" w:rsidRPr="003E4944" w:rsidRDefault="00261EB2" w:rsidP="00430C0F">
      <w:pPr>
        <w:spacing w:after="0" w:line="276" w:lineRule="auto"/>
        <w:ind w:left="-567"/>
        <w:jc w:val="both"/>
        <w:rPr>
          <w:rFonts w:ascii="Times New Roman" w:eastAsia="Arial" w:hAnsi="Times New Roman" w:cs="Times New Roman"/>
          <w:b/>
        </w:rPr>
      </w:pPr>
      <w:proofErr w:type="gramStart"/>
      <w:r w:rsidRPr="003E4944">
        <w:rPr>
          <w:rFonts w:ascii="Times New Roman" w:eastAsia="Arial" w:hAnsi="Times New Roman" w:cs="Times New Roman"/>
          <w:b/>
        </w:rPr>
        <w:t>5.</w:t>
      </w:r>
      <w:r w:rsidR="00430C0F">
        <w:rPr>
          <w:rFonts w:ascii="Times New Roman" w:eastAsia="Arial" w:hAnsi="Times New Roman" w:cs="Times New Roman"/>
          <w:b/>
        </w:rPr>
        <w:t>5</w:t>
      </w:r>
      <w:r w:rsidRPr="003E4944">
        <w:rPr>
          <w:rFonts w:ascii="Times New Roman" w:eastAsia="Arial" w:hAnsi="Times New Roman" w:cs="Times New Roman"/>
          <w:b/>
        </w:rPr>
        <w:t xml:space="preserve">.1 </w:t>
      </w:r>
      <w:r w:rsidR="00F73B0C" w:rsidRPr="003E4944">
        <w:rPr>
          <w:rFonts w:ascii="Times New Roman" w:eastAsia="Arial" w:hAnsi="Times New Roman" w:cs="Times New Roman"/>
          <w:b/>
        </w:rPr>
        <w:t>Apresentar</w:t>
      </w:r>
      <w:proofErr w:type="gramEnd"/>
      <w:r w:rsidR="00F73B0C" w:rsidRPr="003E4944">
        <w:rPr>
          <w:rFonts w:ascii="Times New Roman" w:eastAsia="Arial" w:hAnsi="Times New Roman" w:cs="Times New Roman"/>
          <w:b/>
        </w:rPr>
        <w:t xml:space="preserve"> as declarações conforme ANEXOS III e IV</w:t>
      </w:r>
      <w:r w:rsidRPr="003E4944">
        <w:rPr>
          <w:rFonts w:ascii="Times New Roman" w:eastAsia="Arial" w:hAnsi="Times New Roman" w:cs="Times New Roman"/>
          <w:b/>
        </w:rPr>
        <w:t>;</w:t>
      </w:r>
    </w:p>
    <w:p w14:paraId="67A5740D" w14:textId="4B0B4874" w:rsidR="00AF3CD1" w:rsidRPr="003E4944" w:rsidRDefault="00261EB2" w:rsidP="00430C0F">
      <w:pPr>
        <w:spacing w:after="0" w:line="276" w:lineRule="auto"/>
        <w:ind w:left="-567"/>
        <w:jc w:val="both"/>
        <w:rPr>
          <w:rFonts w:ascii="Times New Roman" w:eastAsia="Arial" w:hAnsi="Times New Roman" w:cs="Times New Roman"/>
          <w:color w:val="000000"/>
        </w:rPr>
      </w:pPr>
      <w:r w:rsidRPr="00430C0F">
        <w:rPr>
          <w:rFonts w:ascii="Times New Roman" w:eastAsia="Arial" w:hAnsi="Times New Roman" w:cs="Times New Roman"/>
          <w:b/>
          <w:color w:val="000000"/>
        </w:rPr>
        <w:t>5.</w:t>
      </w:r>
      <w:r w:rsidR="00430C0F" w:rsidRPr="00430C0F">
        <w:rPr>
          <w:rFonts w:ascii="Times New Roman" w:eastAsia="Arial" w:hAnsi="Times New Roman" w:cs="Times New Roman"/>
          <w:b/>
          <w:color w:val="000000"/>
        </w:rPr>
        <w:t>5</w:t>
      </w:r>
      <w:r w:rsidRPr="00430C0F">
        <w:rPr>
          <w:rFonts w:ascii="Times New Roman" w:eastAsia="Arial" w:hAnsi="Times New Roman" w:cs="Times New Roman"/>
          <w:b/>
          <w:color w:val="000000"/>
        </w:rPr>
        <w:t>.2</w:t>
      </w:r>
      <w:r w:rsidRPr="003E4944">
        <w:rPr>
          <w:rFonts w:ascii="Times New Roman" w:eastAsia="Arial" w:hAnsi="Times New Roman" w:cs="Times New Roman"/>
          <w:color w:val="000000"/>
        </w:rPr>
        <w:t xml:space="preserve">. Apresentar proposta para solicitação de credenciamento preferencialmente em papel timbrado da proponente, digitada, sem emendas, rasuras, entrelinhas ou ambiguidades, na forma do modelo previsto no </w:t>
      </w:r>
      <w:r w:rsidRPr="003E4944">
        <w:rPr>
          <w:rFonts w:ascii="Times New Roman" w:eastAsia="Arial" w:hAnsi="Times New Roman" w:cs="Times New Roman"/>
          <w:b/>
          <w:color w:val="000000"/>
        </w:rPr>
        <w:t xml:space="preserve">Anexo </w:t>
      </w:r>
      <w:r w:rsidR="00E61C85" w:rsidRPr="003E4944">
        <w:rPr>
          <w:rFonts w:ascii="Times New Roman" w:eastAsia="Arial" w:hAnsi="Times New Roman" w:cs="Times New Roman"/>
          <w:b/>
          <w:color w:val="000000"/>
        </w:rPr>
        <w:t>II</w:t>
      </w:r>
      <w:r w:rsidR="00E61C85" w:rsidRPr="003E4944">
        <w:rPr>
          <w:rFonts w:ascii="Times New Roman" w:eastAsia="Arial" w:hAnsi="Times New Roman" w:cs="Times New Roman"/>
          <w:color w:val="000000"/>
        </w:rPr>
        <w:t xml:space="preserve"> </w:t>
      </w:r>
      <w:r w:rsidRPr="003E4944">
        <w:rPr>
          <w:rFonts w:ascii="Times New Roman" w:eastAsia="Arial" w:hAnsi="Times New Roman" w:cs="Times New Roman"/>
          <w:color w:val="000000"/>
        </w:rPr>
        <w:t>do Edital;</w:t>
      </w:r>
    </w:p>
    <w:p w14:paraId="0000006B" w14:textId="4C57DA66" w:rsidR="00860295" w:rsidRPr="003E4944" w:rsidRDefault="00430C0F" w:rsidP="00430C0F">
      <w:pPr>
        <w:spacing w:after="0" w:line="276" w:lineRule="auto"/>
        <w:ind w:left="-567"/>
        <w:jc w:val="both"/>
        <w:rPr>
          <w:rFonts w:ascii="Times New Roman" w:eastAsia="Arial" w:hAnsi="Times New Roman" w:cs="Times New Roman"/>
          <w:color w:val="000000"/>
        </w:rPr>
      </w:pPr>
      <w:r>
        <w:rPr>
          <w:rFonts w:ascii="Times New Roman" w:eastAsia="Arial" w:hAnsi="Times New Roman" w:cs="Times New Roman"/>
          <w:b/>
          <w:color w:val="000000"/>
        </w:rPr>
        <w:t>5.5</w:t>
      </w:r>
      <w:r w:rsidR="00261EB2" w:rsidRPr="00430C0F">
        <w:rPr>
          <w:rFonts w:ascii="Times New Roman" w:eastAsia="Arial" w:hAnsi="Times New Roman" w:cs="Times New Roman"/>
          <w:b/>
          <w:color w:val="000000"/>
        </w:rPr>
        <w:t>.3.</w:t>
      </w:r>
      <w:r w:rsidR="00261EB2" w:rsidRPr="003E4944">
        <w:rPr>
          <w:rFonts w:ascii="Times New Roman" w:eastAsia="Arial" w:hAnsi="Times New Roman" w:cs="Times New Roman"/>
          <w:color w:val="000000"/>
        </w:rPr>
        <w:t xml:space="preserve"> Os documentos necessários à habilitação deverão ser apresentados em original ou por qualquer processo de cópia autenticada por Cartório de Notas ou cópia acompanhada do original para autenticação pelo servidor da Administração ou publicação em órgão da imprensa oficial.</w:t>
      </w:r>
    </w:p>
    <w:p w14:paraId="0000006C" w14:textId="14514783" w:rsidR="00860295" w:rsidRPr="003E4944" w:rsidRDefault="00430C0F" w:rsidP="00430C0F">
      <w:pPr>
        <w:spacing w:after="0" w:line="276" w:lineRule="auto"/>
        <w:ind w:left="-567"/>
        <w:jc w:val="both"/>
        <w:rPr>
          <w:rFonts w:ascii="Times New Roman" w:eastAsia="Arial" w:hAnsi="Times New Roman" w:cs="Times New Roman"/>
          <w:color w:val="000000"/>
        </w:rPr>
      </w:pPr>
      <w:r w:rsidRPr="00430C0F">
        <w:rPr>
          <w:rFonts w:ascii="Times New Roman" w:eastAsia="Arial" w:hAnsi="Times New Roman" w:cs="Times New Roman"/>
          <w:b/>
          <w:color w:val="000000"/>
        </w:rPr>
        <w:t>5.5</w:t>
      </w:r>
      <w:r w:rsidR="00261EB2" w:rsidRPr="00430C0F">
        <w:rPr>
          <w:rFonts w:ascii="Times New Roman" w:eastAsia="Arial" w:hAnsi="Times New Roman" w:cs="Times New Roman"/>
          <w:b/>
          <w:color w:val="000000"/>
        </w:rPr>
        <w:t>.4.</w:t>
      </w:r>
      <w:r w:rsidR="00261EB2" w:rsidRPr="003E4944">
        <w:rPr>
          <w:rFonts w:ascii="Times New Roman" w:eastAsia="Arial" w:hAnsi="Times New Roman" w:cs="Times New Roman"/>
          <w:color w:val="000000"/>
        </w:rPr>
        <w:t xml:space="preserve"> No caso de autenticação por servidor da Administração, esta será realizada em</w:t>
      </w:r>
      <w:r w:rsidR="001C6B35" w:rsidRPr="003E4944">
        <w:rPr>
          <w:rFonts w:ascii="Times New Roman" w:eastAsia="Arial" w:hAnsi="Times New Roman" w:cs="Times New Roman"/>
          <w:color w:val="000000"/>
        </w:rPr>
        <w:t xml:space="preserve"> dias úteis, no período </w:t>
      </w:r>
      <w:r w:rsidR="006C5D86" w:rsidRPr="003E4944">
        <w:rPr>
          <w:rFonts w:ascii="Times New Roman" w:eastAsia="Arial" w:hAnsi="Times New Roman" w:cs="Times New Roman"/>
          <w:color w:val="000000"/>
        </w:rPr>
        <w:t>das 08:0</w:t>
      </w:r>
      <w:r w:rsidR="001C6B35" w:rsidRPr="003E4944">
        <w:rPr>
          <w:rFonts w:ascii="Times New Roman" w:eastAsia="Arial" w:hAnsi="Times New Roman" w:cs="Times New Roman"/>
          <w:color w:val="000000"/>
        </w:rPr>
        <w:t>0</w:t>
      </w:r>
      <w:r w:rsidR="00261EB2" w:rsidRPr="003E4944">
        <w:rPr>
          <w:rFonts w:ascii="Times New Roman" w:eastAsia="Arial" w:hAnsi="Times New Roman" w:cs="Times New Roman"/>
          <w:color w:val="000000"/>
        </w:rPr>
        <w:t xml:space="preserve"> às </w:t>
      </w:r>
      <w:r w:rsidR="001C6B35" w:rsidRPr="003E4944">
        <w:rPr>
          <w:rFonts w:ascii="Times New Roman" w:eastAsia="Arial" w:hAnsi="Times New Roman" w:cs="Times New Roman"/>
          <w:color w:val="000000"/>
        </w:rPr>
        <w:t xml:space="preserve">11:30 e das 13:30 às </w:t>
      </w:r>
      <w:proofErr w:type="spellStart"/>
      <w:r w:rsidR="001C6B35" w:rsidRPr="003E4944">
        <w:rPr>
          <w:rFonts w:ascii="Times New Roman" w:eastAsia="Arial" w:hAnsi="Times New Roman" w:cs="Times New Roman"/>
          <w:color w:val="000000"/>
        </w:rPr>
        <w:t>16:30hs</w:t>
      </w:r>
      <w:proofErr w:type="spellEnd"/>
      <w:r w:rsidR="00261EB2" w:rsidRPr="003E4944">
        <w:rPr>
          <w:rFonts w:ascii="Times New Roman" w:eastAsia="Arial" w:hAnsi="Times New Roman" w:cs="Times New Roman"/>
          <w:color w:val="000000"/>
        </w:rPr>
        <w:t>.</w:t>
      </w:r>
    </w:p>
    <w:p w14:paraId="3EE0DB3F" w14:textId="12C5CF8B" w:rsidR="007C2701" w:rsidRPr="003E4944" w:rsidRDefault="00430C0F" w:rsidP="00430C0F">
      <w:pPr>
        <w:pStyle w:val="textojustificadorecuoprimeiralinha"/>
        <w:spacing w:before="225" w:beforeAutospacing="0" w:after="225" w:afterAutospacing="0" w:line="276" w:lineRule="auto"/>
        <w:ind w:left="-567"/>
        <w:jc w:val="both"/>
        <w:rPr>
          <w:color w:val="000000"/>
        </w:rPr>
      </w:pPr>
      <w:r w:rsidRPr="00430C0F">
        <w:rPr>
          <w:rFonts w:eastAsia="Arial"/>
          <w:b/>
          <w:color w:val="000000"/>
        </w:rPr>
        <w:t>5.5</w:t>
      </w:r>
      <w:r w:rsidR="00261EB2" w:rsidRPr="00430C0F">
        <w:rPr>
          <w:rFonts w:eastAsia="Arial"/>
          <w:b/>
          <w:color w:val="000000"/>
        </w:rPr>
        <w:t>.5.</w:t>
      </w:r>
      <w:r w:rsidR="00FE2729">
        <w:rPr>
          <w:rFonts w:eastAsia="Arial"/>
          <w:color w:val="000000"/>
        </w:rPr>
        <w:t xml:space="preserve"> </w:t>
      </w:r>
      <w:r w:rsidR="007C2701" w:rsidRPr="003E4944">
        <w:rPr>
          <w:color w:val="000000"/>
        </w:rPr>
        <w:t>Após a apresentação dos documentos de habilitação, fica vedada a substituição ou a apresentação de novos documentos, exceto em sede de diligência, para:</w:t>
      </w:r>
    </w:p>
    <w:p w14:paraId="5347D8AD" w14:textId="2C8C0617" w:rsidR="007C2701" w:rsidRPr="003E4944" w:rsidRDefault="007C2701" w:rsidP="00430C0F">
      <w:pPr>
        <w:pStyle w:val="textojustificadorecuoprimeiralinha"/>
        <w:spacing w:before="225" w:beforeAutospacing="0" w:after="225" w:afterAutospacing="0" w:line="276" w:lineRule="auto"/>
        <w:ind w:left="-567" w:firstLine="570"/>
        <w:jc w:val="both"/>
        <w:rPr>
          <w:color w:val="000000"/>
        </w:rPr>
      </w:pPr>
      <w:r w:rsidRPr="00430C0F">
        <w:rPr>
          <w:b/>
          <w:color w:val="000000"/>
        </w:rPr>
        <w:t xml:space="preserve">I </w:t>
      </w:r>
      <w:r w:rsidRPr="003E4944">
        <w:rPr>
          <w:color w:val="000000"/>
        </w:rPr>
        <w:t xml:space="preserve">- </w:t>
      </w:r>
      <w:proofErr w:type="gramStart"/>
      <w:r w:rsidRPr="003E4944">
        <w:rPr>
          <w:color w:val="000000"/>
        </w:rPr>
        <w:t>complementação</w:t>
      </w:r>
      <w:proofErr w:type="gramEnd"/>
      <w:r w:rsidRPr="003E4944">
        <w:rPr>
          <w:color w:val="000000"/>
        </w:rPr>
        <w:t xml:space="preserve"> de informações acerca dos documentos já apresentados pelos licitantes, desde que necessária para apurar fatos existentes à época da abertura do </w:t>
      </w:r>
      <w:r w:rsidR="00FE2729">
        <w:rPr>
          <w:color w:val="000000"/>
        </w:rPr>
        <w:t>credenciamento</w:t>
      </w:r>
      <w:r w:rsidRPr="003E4944">
        <w:rPr>
          <w:color w:val="000000"/>
        </w:rPr>
        <w:t>; ou</w:t>
      </w:r>
    </w:p>
    <w:p w14:paraId="0000006E" w14:textId="0C88AABF" w:rsidR="00860295" w:rsidRPr="003E4944" w:rsidRDefault="007C2701" w:rsidP="00430C0F">
      <w:pPr>
        <w:spacing w:after="0" w:line="276" w:lineRule="auto"/>
        <w:ind w:left="-567"/>
        <w:jc w:val="both"/>
        <w:rPr>
          <w:rFonts w:ascii="Times New Roman" w:eastAsia="Arial" w:hAnsi="Times New Roman" w:cs="Times New Roman"/>
          <w:color w:val="000000"/>
        </w:rPr>
      </w:pPr>
      <w:r w:rsidRPr="00430C0F">
        <w:rPr>
          <w:rFonts w:ascii="Times New Roman" w:hAnsi="Times New Roman" w:cs="Times New Roman"/>
          <w:b/>
          <w:color w:val="000000"/>
        </w:rPr>
        <w:t xml:space="preserve">          II</w:t>
      </w:r>
      <w:r w:rsidRPr="003E4944">
        <w:rPr>
          <w:rFonts w:ascii="Times New Roman" w:hAnsi="Times New Roman" w:cs="Times New Roman"/>
          <w:color w:val="000000"/>
        </w:rPr>
        <w:t xml:space="preserve"> - </w:t>
      </w:r>
      <w:proofErr w:type="gramStart"/>
      <w:r w:rsidRPr="003E4944">
        <w:rPr>
          <w:rFonts w:ascii="Times New Roman" w:hAnsi="Times New Roman" w:cs="Times New Roman"/>
          <w:color w:val="000000"/>
        </w:rPr>
        <w:t>atualização</w:t>
      </w:r>
      <w:proofErr w:type="gramEnd"/>
      <w:r w:rsidRPr="003E4944">
        <w:rPr>
          <w:rFonts w:ascii="Times New Roman" w:hAnsi="Times New Roman" w:cs="Times New Roman"/>
          <w:color w:val="000000"/>
        </w:rPr>
        <w:t xml:space="preserve"> de documentos cuja validade tenha expirado após a data de recebimento da documentação.</w:t>
      </w:r>
    </w:p>
    <w:p w14:paraId="0000006F" w14:textId="2A636A7A" w:rsidR="00860295" w:rsidRPr="003E4944" w:rsidRDefault="00261EB2" w:rsidP="00430C0F">
      <w:pPr>
        <w:spacing w:after="0" w:line="276" w:lineRule="auto"/>
        <w:ind w:left="-567"/>
        <w:jc w:val="both"/>
        <w:rPr>
          <w:rFonts w:ascii="Times New Roman" w:eastAsia="Arial" w:hAnsi="Times New Roman" w:cs="Times New Roman"/>
          <w:color w:val="000000"/>
        </w:rPr>
      </w:pPr>
      <w:r w:rsidRPr="00430C0F">
        <w:rPr>
          <w:rFonts w:ascii="Times New Roman" w:eastAsia="Arial" w:hAnsi="Times New Roman" w:cs="Times New Roman"/>
          <w:b/>
          <w:color w:val="000000"/>
        </w:rPr>
        <w:t>5.</w:t>
      </w:r>
      <w:r w:rsidR="00430C0F" w:rsidRPr="00430C0F">
        <w:rPr>
          <w:rFonts w:ascii="Times New Roman" w:eastAsia="Arial" w:hAnsi="Times New Roman" w:cs="Times New Roman"/>
          <w:b/>
          <w:color w:val="000000"/>
        </w:rPr>
        <w:t>5</w:t>
      </w:r>
      <w:r w:rsidRPr="00430C0F">
        <w:rPr>
          <w:rFonts w:ascii="Times New Roman" w:eastAsia="Arial" w:hAnsi="Times New Roman" w:cs="Times New Roman"/>
          <w:b/>
          <w:color w:val="000000"/>
        </w:rPr>
        <w:t>.7.</w:t>
      </w:r>
      <w:r w:rsidRPr="003E4944">
        <w:rPr>
          <w:rFonts w:ascii="Times New Roman" w:eastAsia="Arial" w:hAnsi="Times New Roman" w:cs="Times New Roman"/>
          <w:color w:val="000000"/>
        </w:rPr>
        <w:t xml:space="preserve"> As proponentes são responsáveis pela fidelidade e legitimidade das informações e dos documentos apresentados.</w:t>
      </w:r>
    </w:p>
    <w:p w14:paraId="5F12FF3D" w14:textId="12D27075" w:rsidR="00E61C85" w:rsidRPr="003E4944" w:rsidRDefault="00430C0F" w:rsidP="00430C0F">
      <w:pPr>
        <w:spacing w:after="0" w:line="276" w:lineRule="auto"/>
        <w:ind w:left="-567"/>
        <w:jc w:val="both"/>
        <w:rPr>
          <w:rFonts w:ascii="Times New Roman" w:eastAsia="Arial" w:hAnsi="Times New Roman" w:cs="Times New Roman"/>
          <w:color w:val="000000"/>
        </w:rPr>
      </w:pPr>
      <w:r w:rsidRPr="00430C0F">
        <w:rPr>
          <w:rFonts w:ascii="Times New Roman" w:eastAsia="Arial" w:hAnsi="Times New Roman" w:cs="Times New Roman"/>
          <w:b/>
          <w:color w:val="000000"/>
        </w:rPr>
        <w:t>5.5</w:t>
      </w:r>
      <w:r w:rsidR="00E61C85" w:rsidRPr="00430C0F">
        <w:rPr>
          <w:rFonts w:ascii="Times New Roman" w:eastAsia="Arial" w:hAnsi="Times New Roman" w:cs="Times New Roman"/>
          <w:b/>
          <w:color w:val="000000"/>
        </w:rPr>
        <w:t>.8</w:t>
      </w:r>
      <w:r w:rsidR="00E61C85" w:rsidRPr="003E4944">
        <w:rPr>
          <w:rFonts w:ascii="Times New Roman" w:eastAsia="Arial" w:hAnsi="Times New Roman" w:cs="Times New Roman"/>
          <w:color w:val="000000"/>
        </w:rPr>
        <w:t xml:space="preserve">. A documentação exigida para fins de habilitação jurídica, fiscal, social, trabalhista e econômica financeira, poderá ser substituída por </w:t>
      </w:r>
      <w:r w:rsidR="007C2701" w:rsidRPr="003E4944">
        <w:rPr>
          <w:rFonts w:ascii="Times New Roman" w:eastAsia="Arial" w:hAnsi="Times New Roman" w:cs="Times New Roman"/>
          <w:color w:val="000000"/>
        </w:rPr>
        <w:t xml:space="preserve">Registro no </w:t>
      </w:r>
      <w:proofErr w:type="spellStart"/>
      <w:r w:rsidR="007C2701" w:rsidRPr="003E4944">
        <w:rPr>
          <w:rFonts w:ascii="Times New Roman" w:eastAsia="Arial" w:hAnsi="Times New Roman" w:cs="Times New Roman"/>
          <w:color w:val="000000"/>
        </w:rPr>
        <w:t>SICAF</w:t>
      </w:r>
      <w:proofErr w:type="spellEnd"/>
      <w:r w:rsidR="007C2701" w:rsidRPr="003E4944">
        <w:rPr>
          <w:rFonts w:ascii="Times New Roman" w:eastAsia="Arial" w:hAnsi="Times New Roman" w:cs="Times New Roman"/>
          <w:color w:val="000000"/>
        </w:rPr>
        <w:t>.</w:t>
      </w:r>
    </w:p>
    <w:p w14:paraId="359D3C6E" w14:textId="38D5C21E" w:rsidR="007C2701" w:rsidRPr="003E4944" w:rsidRDefault="00430C0F" w:rsidP="00430C0F">
      <w:pPr>
        <w:spacing w:after="0" w:line="276" w:lineRule="auto"/>
        <w:ind w:left="-567"/>
        <w:jc w:val="both"/>
        <w:rPr>
          <w:rFonts w:ascii="Times New Roman" w:eastAsia="Arial" w:hAnsi="Times New Roman" w:cs="Times New Roman"/>
          <w:color w:val="000000"/>
        </w:rPr>
      </w:pPr>
      <w:r w:rsidRPr="00430C0F">
        <w:rPr>
          <w:rFonts w:ascii="Times New Roman" w:eastAsia="Arial" w:hAnsi="Times New Roman" w:cs="Times New Roman"/>
          <w:b/>
          <w:color w:val="000000"/>
        </w:rPr>
        <w:t>5.5</w:t>
      </w:r>
      <w:r w:rsidR="007C2701" w:rsidRPr="00430C0F">
        <w:rPr>
          <w:rFonts w:ascii="Times New Roman" w:eastAsia="Arial" w:hAnsi="Times New Roman" w:cs="Times New Roman"/>
          <w:b/>
          <w:color w:val="000000"/>
        </w:rPr>
        <w:t>.9.</w:t>
      </w:r>
      <w:r w:rsidR="007C2701" w:rsidRPr="003E4944">
        <w:rPr>
          <w:rFonts w:ascii="Times New Roman" w:eastAsia="Arial" w:hAnsi="Times New Roman" w:cs="Times New Roman"/>
          <w:color w:val="000000"/>
        </w:rPr>
        <w:t xml:space="preserve"> Todos os documentos exigidos no edital inclusive os que não estejam contemplados no </w:t>
      </w:r>
      <w:proofErr w:type="spellStart"/>
      <w:r w:rsidR="007C2701" w:rsidRPr="003E4944">
        <w:rPr>
          <w:rFonts w:ascii="Times New Roman" w:eastAsia="Arial" w:hAnsi="Times New Roman" w:cs="Times New Roman"/>
          <w:color w:val="000000"/>
        </w:rPr>
        <w:t>SICAF</w:t>
      </w:r>
      <w:proofErr w:type="spellEnd"/>
      <w:r w:rsidR="007C2701" w:rsidRPr="003E4944">
        <w:rPr>
          <w:rFonts w:ascii="Times New Roman" w:eastAsia="Arial" w:hAnsi="Times New Roman" w:cs="Times New Roman"/>
          <w:color w:val="000000"/>
        </w:rPr>
        <w:t xml:space="preserve"> deverão ser entregues na apresentação da documentação. </w:t>
      </w:r>
    </w:p>
    <w:p w14:paraId="00000070"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71" w14:textId="3398A224"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 xml:space="preserve">DA </w:t>
      </w:r>
      <w:r w:rsidRPr="003E4944">
        <w:rPr>
          <w:rFonts w:ascii="Times New Roman" w:eastAsia="Arial" w:hAnsi="Times New Roman" w:cs="Times New Roman"/>
          <w:b/>
        </w:rPr>
        <w:t>ABERTURA</w:t>
      </w:r>
      <w:r w:rsidRPr="003E4944">
        <w:rPr>
          <w:rFonts w:ascii="Times New Roman" w:eastAsia="Arial" w:hAnsi="Times New Roman" w:cs="Times New Roman"/>
          <w:b/>
          <w:color w:val="000000"/>
        </w:rPr>
        <w:t xml:space="preserve"> E APRECIAÇÃO DA DOCUMENTAÇÃO</w:t>
      </w:r>
    </w:p>
    <w:p w14:paraId="00000072"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 recebimento dos documentos de habilitação será feito pela Comissão de Licitação, na forma e em dia, local e horário previstos no preâmbulo deste Edital.</w:t>
      </w:r>
    </w:p>
    <w:p w14:paraId="00000073"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 Comissão fará a análise da habilitação jurídica, da regularidade fiscal e trabalhista, da qualificação técnica e econômico-financeira da proponente.</w:t>
      </w:r>
    </w:p>
    <w:p w14:paraId="2F5FC61F" w14:textId="0531C90B" w:rsidR="007C2701" w:rsidRPr="003E4944" w:rsidRDefault="007C2701"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 comissão de licitação poderá realizar a verificação da documentação em sítios eletrônicos oficiais de órgãos e entidades emissores de certidões, constituindo meio legal de prova para fins de habilitação.</w:t>
      </w:r>
    </w:p>
    <w:p w14:paraId="723A8AA2" w14:textId="77777777" w:rsidR="00E067B7" w:rsidRPr="003E4944" w:rsidRDefault="00E067B7" w:rsidP="00430C0F">
      <w:pPr>
        <w:numPr>
          <w:ilvl w:val="1"/>
          <w:numId w:val="2"/>
        </w:numPr>
        <w:spacing w:after="0" w:line="276" w:lineRule="auto"/>
        <w:ind w:left="-567" w:firstLine="0"/>
        <w:jc w:val="both"/>
        <w:rPr>
          <w:rStyle w:val="Hyperlink"/>
          <w:rFonts w:ascii="Times New Roman" w:eastAsia="Arial" w:hAnsi="Times New Roman" w:cs="Times New Roman"/>
          <w:color w:val="000000"/>
          <w:u w:val="none"/>
        </w:rPr>
      </w:pPr>
      <w:r w:rsidRPr="003E4944">
        <w:rPr>
          <w:rFonts w:ascii="Times New Roman" w:hAnsi="Times New Roman" w:cs="Times New Roman"/>
          <w:color w:val="000000"/>
        </w:rPr>
        <w:t xml:space="preserve">Na análise dos documentos de habilitação, a comissão de licitação poderá sanar erros ou falhas que não </w:t>
      </w:r>
      <w:r w:rsidRPr="003E4944">
        <w:rPr>
          <w:rFonts w:ascii="Times New Roman" w:hAnsi="Times New Roman" w:cs="Times New Roman"/>
        </w:rPr>
        <w:t>alterarem sua substância ou validade jurídica, atribuindo-lhes eficácia para fins de habilitação e classificação, observado o disposto no </w:t>
      </w:r>
      <w:hyperlink r:id="rId9" w:anchor="art55" w:history="1">
        <w:r w:rsidRPr="003E4944">
          <w:rPr>
            <w:rStyle w:val="Hyperlink"/>
            <w:rFonts w:ascii="Times New Roman" w:hAnsi="Times New Roman" w:cs="Times New Roman"/>
          </w:rPr>
          <w:t>art. 64, § 1° da Lei nº 14.133 de 01 de abril de 2021.</w:t>
        </w:r>
      </w:hyperlink>
    </w:p>
    <w:p w14:paraId="5CC59DCC" w14:textId="4315297B" w:rsidR="00E067B7" w:rsidRPr="003E4944" w:rsidRDefault="00E067B7" w:rsidP="00430C0F">
      <w:pPr>
        <w:numPr>
          <w:ilvl w:val="1"/>
          <w:numId w:val="2"/>
        </w:numPr>
        <w:spacing w:after="0" w:line="276" w:lineRule="auto"/>
        <w:ind w:left="-567" w:firstLine="0"/>
        <w:jc w:val="both"/>
        <w:rPr>
          <w:rStyle w:val="Hyperlink"/>
          <w:rFonts w:ascii="Times New Roman" w:eastAsia="Arial" w:hAnsi="Times New Roman" w:cs="Times New Roman"/>
          <w:color w:val="000000"/>
          <w:u w:val="none"/>
        </w:rPr>
      </w:pPr>
      <w:r w:rsidRPr="003E4944">
        <w:rPr>
          <w:rFonts w:ascii="Times New Roman" w:hAnsi="Times New Roman" w:cs="Times New Roman"/>
        </w:rPr>
        <w:t xml:space="preserve">A comprovação de regularidade </w:t>
      </w:r>
      <w:r w:rsidRPr="003E4944">
        <w:rPr>
          <w:rFonts w:ascii="Times New Roman" w:hAnsi="Times New Roman" w:cs="Times New Roman"/>
          <w:color w:val="000000"/>
        </w:rPr>
        <w:t xml:space="preserve">fiscal e trabalhista das microempresas e das empresas de pequeno porte observará o disposto </w:t>
      </w:r>
      <w:proofErr w:type="gramStart"/>
      <w:r w:rsidRPr="003E4944">
        <w:rPr>
          <w:rFonts w:ascii="Times New Roman" w:hAnsi="Times New Roman" w:cs="Times New Roman"/>
          <w:color w:val="000000"/>
        </w:rPr>
        <w:t>no  </w:t>
      </w:r>
      <w:hyperlink r:id="rId10" w:anchor="art42." w:history="1">
        <w:r w:rsidRPr="003E4944">
          <w:rPr>
            <w:rStyle w:val="Hyperlink"/>
            <w:rFonts w:ascii="Times New Roman" w:hAnsi="Times New Roman" w:cs="Times New Roman"/>
          </w:rPr>
          <w:t>art.</w:t>
        </w:r>
        <w:proofErr w:type="gramEnd"/>
        <w:r w:rsidRPr="003E4944">
          <w:rPr>
            <w:rStyle w:val="Hyperlink"/>
            <w:rFonts w:ascii="Times New Roman" w:hAnsi="Times New Roman" w:cs="Times New Roman"/>
          </w:rPr>
          <w:t xml:space="preserve"> 43  da Lei Complementar nº 123, de 14 de agosto de 2006.</w:t>
        </w:r>
      </w:hyperlink>
    </w:p>
    <w:p w14:paraId="00000074" w14:textId="26D9A259"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Após a análise dos documentos, a Comissão publicará o resultado de julgamento, informando a HABILITAÇÃO das proponentes que atenderem às disposições do Edital e a INABILITAÇÃO dos que não atenderem às condições de CREDENCIAMENTO.</w:t>
      </w:r>
    </w:p>
    <w:p w14:paraId="00000075" w14:textId="0CE31BD5"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 resultado será publicado no Diário Oficial do</w:t>
      </w:r>
      <w:r w:rsidR="008F23A7" w:rsidRPr="003E4944">
        <w:rPr>
          <w:rFonts w:ascii="Times New Roman" w:eastAsia="Arial" w:hAnsi="Times New Roman" w:cs="Times New Roman"/>
          <w:color w:val="000000"/>
        </w:rPr>
        <w:t>s</w:t>
      </w:r>
      <w:r w:rsidR="00F2535C" w:rsidRPr="003E4944">
        <w:rPr>
          <w:rFonts w:ascii="Times New Roman" w:eastAsia="Arial" w:hAnsi="Times New Roman" w:cs="Times New Roman"/>
        </w:rPr>
        <w:t xml:space="preserve"> Município</w:t>
      </w:r>
      <w:r w:rsidR="008F23A7" w:rsidRPr="003E4944">
        <w:rPr>
          <w:rFonts w:ascii="Times New Roman" w:eastAsia="Arial" w:hAnsi="Times New Roman" w:cs="Times New Roman"/>
        </w:rPr>
        <w:t>s</w:t>
      </w:r>
      <w:r w:rsidRPr="003E4944">
        <w:rPr>
          <w:rFonts w:ascii="Times New Roman" w:eastAsia="Arial" w:hAnsi="Times New Roman" w:cs="Times New Roman"/>
          <w:color w:val="000000"/>
        </w:rPr>
        <w:t xml:space="preserve">, no site oficial do município e, quando for o caso, no Portal Nacional de Contratações Públicas – </w:t>
      </w:r>
      <w:proofErr w:type="spellStart"/>
      <w:r w:rsidRPr="003E4944">
        <w:rPr>
          <w:rFonts w:ascii="Times New Roman" w:eastAsia="Arial" w:hAnsi="Times New Roman" w:cs="Times New Roman"/>
          <w:color w:val="000000"/>
        </w:rPr>
        <w:t>PNCP</w:t>
      </w:r>
      <w:proofErr w:type="spellEnd"/>
      <w:r w:rsidRPr="003E4944">
        <w:rPr>
          <w:rFonts w:ascii="Times New Roman" w:eastAsia="Arial" w:hAnsi="Times New Roman" w:cs="Times New Roman"/>
          <w:color w:val="000000"/>
        </w:rPr>
        <w:t>, em relação às proponentes habilitadas, a Comissão encaminhará a documentação, juntamente com a minuta do Termo de Credenciamento, à autoridade competente, para prévia autorização e demais providências necessárias à assinatura dos instrumentos.</w:t>
      </w:r>
    </w:p>
    <w:p w14:paraId="00000076"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rPr>
        <w:t xml:space="preserve">Em caso de INABILITAÇÃO, </w:t>
      </w:r>
      <w:r w:rsidRPr="003E4944">
        <w:rPr>
          <w:rFonts w:ascii="Times New Roman" w:eastAsia="Arial" w:hAnsi="Times New Roman" w:cs="Times New Roman"/>
          <w:color w:val="000000"/>
        </w:rPr>
        <w:t>o resultado será publicado no site oficial do município, para que os interessados, querendo, interponham recurso, conforme previsto no item 8 deste edital.</w:t>
      </w:r>
    </w:p>
    <w:p w14:paraId="00000077"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 apresentação da proposta de solicitação de credenciamento vincula a proponente, sujeitando-a integralmente às condições deste Edital e seus anexos.</w:t>
      </w:r>
    </w:p>
    <w:p w14:paraId="00000078" w14:textId="1C516634" w:rsidR="00860295" w:rsidRPr="00776BBB" w:rsidRDefault="00261EB2" w:rsidP="00430C0F">
      <w:pPr>
        <w:numPr>
          <w:ilvl w:val="1"/>
          <w:numId w:val="2"/>
        </w:numPr>
        <w:spacing w:after="0" w:line="276" w:lineRule="auto"/>
        <w:ind w:left="-567" w:firstLine="0"/>
        <w:jc w:val="both"/>
        <w:rPr>
          <w:rFonts w:ascii="Times New Roman" w:eastAsia="Arial" w:hAnsi="Times New Roman" w:cs="Times New Roman"/>
          <w:color w:val="000000" w:themeColor="text1"/>
        </w:rPr>
      </w:pPr>
      <w:r w:rsidRPr="003E4944">
        <w:rPr>
          <w:rFonts w:ascii="Times New Roman" w:eastAsia="Arial" w:hAnsi="Times New Roman" w:cs="Times New Roman"/>
          <w:color w:val="000000"/>
        </w:rPr>
        <w:t xml:space="preserve">Havendo mais de um </w:t>
      </w:r>
      <w:r w:rsidRPr="00776BBB">
        <w:rPr>
          <w:rFonts w:ascii="Times New Roman" w:eastAsia="Arial" w:hAnsi="Times New Roman" w:cs="Times New Roman"/>
          <w:color w:val="000000" w:themeColor="text1"/>
        </w:rPr>
        <w:t>prestador habilitado, serão credenciados todos que atendam aos requisitos do Termo de Referência e Edital,</w:t>
      </w:r>
      <w:r w:rsidR="000B498F" w:rsidRPr="00776BBB">
        <w:rPr>
          <w:rFonts w:ascii="Times New Roman" w:eastAsia="Arial" w:hAnsi="Times New Roman" w:cs="Times New Roman"/>
          <w:color w:val="000000" w:themeColor="text1"/>
        </w:rPr>
        <w:t xml:space="preserve"> </w:t>
      </w:r>
      <w:r w:rsidR="002E3C04" w:rsidRPr="00776BBB">
        <w:rPr>
          <w:rFonts w:ascii="Times New Roman" w:eastAsia="Arial" w:hAnsi="Times New Roman" w:cs="Times New Roman"/>
          <w:color w:val="000000" w:themeColor="text1"/>
        </w:rPr>
        <w:t xml:space="preserve">e serão convocados para a contratação </w:t>
      </w:r>
      <w:r w:rsidR="00E067B7" w:rsidRPr="00776BBB">
        <w:rPr>
          <w:rFonts w:ascii="Times New Roman" w:eastAsia="Arial" w:hAnsi="Times New Roman" w:cs="Times New Roman"/>
          <w:color w:val="000000" w:themeColor="text1"/>
          <w:lang w:eastAsia="en-US"/>
        </w:rPr>
        <w:t>de acordo com a conveniência da administração, a fim de atender o interesse público, sem prejudicar nenhuma das empresas credenciadas</w:t>
      </w:r>
      <w:r w:rsidR="000B498F" w:rsidRPr="00776BBB">
        <w:rPr>
          <w:rFonts w:ascii="Times New Roman" w:eastAsia="Arial" w:hAnsi="Times New Roman" w:cs="Times New Roman"/>
          <w:color w:val="000000" w:themeColor="text1"/>
          <w:lang w:eastAsia="en-US"/>
        </w:rPr>
        <w:t>.</w:t>
      </w:r>
    </w:p>
    <w:p w14:paraId="00000079" w14:textId="77777777" w:rsidR="00860295" w:rsidRPr="003E4944" w:rsidRDefault="00860295" w:rsidP="00430C0F">
      <w:pPr>
        <w:spacing w:after="0" w:line="276" w:lineRule="auto"/>
        <w:ind w:left="-567"/>
        <w:jc w:val="both"/>
        <w:rPr>
          <w:rFonts w:ascii="Times New Roman" w:eastAsia="Arial" w:hAnsi="Times New Roman" w:cs="Times New Roman"/>
          <w:color w:val="FF0000"/>
        </w:rPr>
      </w:pPr>
    </w:p>
    <w:p w14:paraId="0000007A" w14:textId="77777777"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rPr>
      </w:pPr>
      <w:r w:rsidRPr="003E4944">
        <w:rPr>
          <w:rFonts w:ascii="Times New Roman" w:eastAsia="Arial" w:hAnsi="Times New Roman" w:cs="Times New Roman"/>
          <w:b/>
        </w:rPr>
        <w:t>DOS ESCLARECIMENTOS E DA IMPUGNAÇÃO AO EDITAL</w:t>
      </w:r>
    </w:p>
    <w:p w14:paraId="0000007B" w14:textId="737FAE1D" w:rsidR="00860295" w:rsidRPr="003E4944" w:rsidRDefault="00261EB2" w:rsidP="00430C0F">
      <w:pPr>
        <w:spacing w:after="0" w:line="276" w:lineRule="auto"/>
        <w:ind w:left="-567"/>
        <w:jc w:val="both"/>
        <w:rPr>
          <w:rFonts w:ascii="Times New Roman" w:eastAsia="Arial" w:hAnsi="Times New Roman" w:cs="Times New Roman"/>
        </w:rPr>
      </w:pPr>
      <w:r w:rsidRPr="00776BBB">
        <w:rPr>
          <w:rFonts w:ascii="Times New Roman" w:eastAsia="Arial" w:hAnsi="Times New Roman" w:cs="Times New Roman"/>
          <w:b/>
        </w:rPr>
        <w:t>7.1.</w:t>
      </w:r>
      <w:r w:rsidRPr="003E4944">
        <w:rPr>
          <w:rFonts w:ascii="Times New Roman" w:eastAsia="Arial" w:hAnsi="Times New Roman" w:cs="Times New Roman"/>
        </w:rPr>
        <w:t xml:space="preserve"> Qualquer cidadão ou proponente são partes legítimas para impugnar o Edital de credenciamento por irregularidade ou para pedir esclarecimentos, através do seguinte e-mail: </w:t>
      </w:r>
      <w:r w:rsidR="00E067B7" w:rsidRPr="0038203B">
        <w:rPr>
          <w:rFonts w:ascii="Times New Roman" w:eastAsia="Arial" w:hAnsi="Times New Roman" w:cs="Times New Roman"/>
          <w:b/>
        </w:rPr>
        <w:t>pmalegrialicitacoes@gmail.com.</w:t>
      </w:r>
      <w:hyperlink r:id="rId11" w:history="1"/>
      <w:r w:rsidR="006C5D86" w:rsidRPr="003E4944">
        <w:rPr>
          <w:rFonts w:ascii="Times New Roman" w:eastAsia="Arial" w:hAnsi="Times New Roman" w:cs="Times New Roman"/>
          <w:b/>
        </w:rPr>
        <w:t xml:space="preserve"> </w:t>
      </w:r>
      <w:r w:rsidRPr="003E4944">
        <w:rPr>
          <w:rFonts w:ascii="Times New Roman" w:eastAsia="Arial" w:hAnsi="Times New Roman" w:cs="Times New Roman"/>
        </w:rPr>
        <w:t xml:space="preserve"> </w:t>
      </w:r>
    </w:p>
    <w:p w14:paraId="34803E44" w14:textId="77777777" w:rsidR="003E15D2" w:rsidRPr="003E4944" w:rsidRDefault="00261EB2" w:rsidP="00430C0F">
      <w:pPr>
        <w:spacing w:after="0" w:line="276" w:lineRule="auto"/>
        <w:ind w:left="-567"/>
        <w:jc w:val="both"/>
        <w:rPr>
          <w:rFonts w:ascii="Times New Roman" w:eastAsia="Arial" w:hAnsi="Times New Roman" w:cs="Times New Roman"/>
        </w:rPr>
      </w:pPr>
      <w:r w:rsidRPr="00776BBB">
        <w:rPr>
          <w:rFonts w:ascii="Times New Roman" w:eastAsia="Arial" w:hAnsi="Times New Roman" w:cs="Times New Roman"/>
          <w:b/>
        </w:rPr>
        <w:t>7.2</w:t>
      </w:r>
      <w:r w:rsidRPr="003E4944">
        <w:rPr>
          <w:rFonts w:ascii="Times New Roman" w:eastAsia="Arial" w:hAnsi="Times New Roman" w:cs="Times New Roman"/>
        </w:rPr>
        <w:t xml:space="preserve">. As impugnações e os pedidos de esclarecimentos </w:t>
      </w:r>
      <w:r w:rsidR="00E067B7" w:rsidRPr="003E4944">
        <w:rPr>
          <w:rFonts w:ascii="Times New Roman" w:eastAsia="Arial" w:hAnsi="Times New Roman" w:cs="Times New Roman"/>
        </w:rPr>
        <w:t xml:space="preserve">serão respondidos em até três dias úteis contados da data do recebimento do pedido e </w:t>
      </w:r>
      <w:r w:rsidRPr="003E4944">
        <w:rPr>
          <w:rFonts w:ascii="Times New Roman" w:eastAsia="Arial" w:hAnsi="Times New Roman" w:cs="Times New Roman"/>
        </w:rPr>
        <w:t xml:space="preserve">não paralisarão o trâmite do processo de credenciamento nem impedirão a participação dos interessados até a decisão definitiva respectiva, salvo se a Administração, ao adotar eventuais medidas corretivas pertinentes, entender pela revogação ou anulação do procedimento, </w:t>
      </w:r>
      <w:r w:rsidR="003E15D2" w:rsidRPr="003E4944">
        <w:rPr>
          <w:rFonts w:ascii="Times New Roman" w:eastAsia="Arial" w:hAnsi="Times New Roman" w:cs="Times New Roman"/>
        </w:rPr>
        <w:t>por motivo de conveniência e oportunidade da administração</w:t>
      </w:r>
      <w:r w:rsidRPr="003E4944">
        <w:rPr>
          <w:rFonts w:ascii="Times New Roman" w:eastAsia="Arial" w:hAnsi="Times New Roman" w:cs="Times New Roman"/>
          <w:b/>
        </w:rPr>
        <w:t>.</w:t>
      </w:r>
    </w:p>
    <w:p w14:paraId="05B25ED6" w14:textId="5EE6D18C" w:rsidR="003E15D2" w:rsidRPr="003E4944" w:rsidRDefault="003E15D2" w:rsidP="00430C0F">
      <w:pPr>
        <w:spacing w:after="0" w:line="276" w:lineRule="auto"/>
        <w:ind w:left="-567"/>
        <w:jc w:val="both"/>
        <w:rPr>
          <w:rFonts w:ascii="Times New Roman" w:eastAsia="Arial" w:hAnsi="Times New Roman" w:cs="Times New Roman"/>
        </w:rPr>
      </w:pPr>
      <w:r w:rsidRPr="00776BBB">
        <w:rPr>
          <w:rFonts w:ascii="Times New Roman" w:eastAsia="Arial" w:hAnsi="Times New Roman" w:cs="Times New Roman"/>
          <w:b/>
        </w:rPr>
        <w:t>7.3.</w:t>
      </w:r>
      <w:r w:rsidRPr="003E4944">
        <w:rPr>
          <w:rFonts w:ascii="Times New Roman" w:eastAsia="Arial" w:hAnsi="Times New Roman" w:cs="Times New Roman"/>
        </w:rPr>
        <w:t xml:space="preserve"> A revogação do edital de credenciam</w:t>
      </w:r>
      <w:r w:rsidR="00FE2729">
        <w:rPr>
          <w:rFonts w:ascii="Times New Roman" w:eastAsia="Arial" w:hAnsi="Times New Roman" w:cs="Times New Roman"/>
        </w:rPr>
        <w:t>ento não repercutirá.</w:t>
      </w:r>
    </w:p>
    <w:p w14:paraId="0000007D" w14:textId="526ADF74"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rPr>
        <w:t>7.</w:t>
      </w:r>
      <w:r w:rsidR="003E15D2" w:rsidRPr="00776BBB">
        <w:rPr>
          <w:rFonts w:ascii="Times New Roman" w:eastAsia="Arial" w:hAnsi="Times New Roman" w:cs="Times New Roman"/>
          <w:b/>
        </w:rPr>
        <w:t>4</w:t>
      </w:r>
      <w:r w:rsidRPr="00776BBB">
        <w:rPr>
          <w:rFonts w:ascii="Times New Roman" w:eastAsia="Arial" w:hAnsi="Times New Roman" w:cs="Times New Roman"/>
          <w:b/>
        </w:rPr>
        <w:t>.</w:t>
      </w:r>
      <w:r w:rsidRPr="003E4944">
        <w:rPr>
          <w:rFonts w:ascii="Times New Roman" w:eastAsia="Arial" w:hAnsi="Times New Roman" w:cs="Times New Roman"/>
        </w:rPr>
        <w:t xml:space="preserve"> O Presidente da Comissão disponibilizará a resposta aos pedidos de esclarecimentos por e-mail e no </w:t>
      </w:r>
      <w:r w:rsidRPr="003E4944">
        <w:rPr>
          <w:rFonts w:ascii="Times New Roman" w:eastAsia="Arial" w:hAnsi="Times New Roman" w:cs="Times New Roman"/>
          <w:color w:val="000000"/>
        </w:rPr>
        <w:t xml:space="preserve">site oficial do município. </w:t>
      </w:r>
    </w:p>
    <w:p w14:paraId="0000007E" w14:textId="77777777" w:rsidR="00860295" w:rsidRPr="003E4944" w:rsidRDefault="00860295" w:rsidP="00430C0F">
      <w:pPr>
        <w:spacing w:after="0" w:line="276" w:lineRule="auto"/>
        <w:ind w:left="-567"/>
        <w:jc w:val="both"/>
        <w:rPr>
          <w:rFonts w:ascii="Times New Roman" w:eastAsia="Arial" w:hAnsi="Times New Roman" w:cs="Times New Roman"/>
        </w:rPr>
      </w:pPr>
    </w:p>
    <w:p w14:paraId="0000007F" w14:textId="77777777"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DOS RECURSOS ADMINISTRATIVOS</w:t>
      </w:r>
    </w:p>
    <w:p w14:paraId="00000080" w14:textId="03A27CBF" w:rsidR="00860295" w:rsidRPr="003E4944" w:rsidRDefault="00261EB2" w:rsidP="00430C0F">
      <w:pPr>
        <w:numPr>
          <w:ilvl w:val="1"/>
          <w:numId w:val="2"/>
        </w:numPr>
        <w:spacing w:after="0" w:line="276" w:lineRule="auto"/>
        <w:ind w:left="-567" w:firstLine="0"/>
        <w:jc w:val="both"/>
        <w:rPr>
          <w:rFonts w:ascii="Times New Roman" w:eastAsia="Cambria" w:hAnsi="Times New Roman" w:cs="Times New Roman"/>
          <w:color w:val="000000"/>
        </w:rPr>
      </w:pPr>
      <w:r w:rsidRPr="003E4944">
        <w:rPr>
          <w:rFonts w:ascii="Times New Roman" w:eastAsia="Arial" w:hAnsi="Times New Roman" w:cs="Times New Roman"/>
          <w:color w:val="000000"/>
        </w:rPr>
        <w:t>Do resultado da habilitação e inabilitação das proponentes,</w:t>
      </w:r>
      <w:r w:rsidR="008C5710" w:rsidRPr="003E4944">
        <w:rPr>
          <w:rFonts w:ascii="Times New Roman" w:eastAsia="Arial" w:hAnsi="Times New Roman" w:cs="Times New Roman"/>
          <w:color w:val="000000"/>
        </w:rPr>
        <w:t xml:space="preserve"> caberá recurso, no prazo de 03 (três</w:t>
      </w:r>
      <w:r w:rsidRPr="003E4944">
        <w:rPr>
          <w:rFonts w:ascii="Times New Roman" w:eastAsia="Arial" w:hAnsi="Times New Roman" w:cs="Times New Roman"/>
          <w:color w:val="000000"/>
        </w:rPr>
        <w:t xml:space="preserve">) dias úteis a contar da publicação, ou da comunicação direta aos interessados, conforme </w:t>
      </w:r>
      <w:r w:rsidRPr="003E4944">
        <w:rPr>
          <w:rFonts w:ascii="Times New Roman" w:eastAsia="Arial" w:hAnsi="Times New Roman" w:cs="Times New Roman"/>
          <w:b/>
          <w:color w:val="000000"/>
        </w:rPr>
        <w:t>art. 165 da Lei nº 14.133/2021</w:t>
      </w:r>
      <w:r w:rsidRPr="003E4944">
        <w:rPr>
          <w:rFonts w:ascii="Times New Roman" w:eastAsia="Arial" w:hAnsi="Times New Roman" w:cs="Times New Roman"/>
          <w:color w:val="000000"/>
        </w:rPr>
        <w:t>.</w:t>
      </w:r>
    </w:p>
    <w:p w14:paraId="00000081" w14:textId="53BA7F1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Os recursos são dirigidos à Comissão de Licitação, que</w:t>
      </w:r>
      <w:r w:rsidR="008C5710" w:rsidRPr="003E4944">
        <w:rPr>
          <w:rFonts w:ascii="Times New Roman" w:eastAsia="Arial" w:hAnsi="Times New Roman" w:cs="Times New Roman"/>
          <w:color w:val="000000"/>
        </w:rPr>
        <w:t>, se não reconsiderar o ato ou a decisão no prazo de três dias úteis, encaminhará o recurso com a motivação à autoridade superior.</w:t>
      </w:r>
    </w:p>
    <w:p w14:paraId="34AA671A" w14:textId="0F1E7D45" w:rsidR="008C5710" w:rsidRPr="003E4944" w:rsidRDefault="008C5710"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 autoridade superior deverá proferir a sua decisão no prazo máximo de dez dias úteis, contado da data do recebimento dos autos.</w:t>
      </w:r>
    </w:p>
    <w:p w14:paraId="00000082"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Os recursos não terão efeito suspensivo, podendo a autoridade competente, motivadamente e presentes razões de interesse público, atribuí-los eficácia suspensiva.</w:t>
      </w:r>
    </w:p>
    <w:p w14:paraId="00000083" w14:textId="1E697789" w:rsidR="00860295" w:rsidRPr="003E4944" w:rsidRDefault="00261EB2" w:rsidP="00430C0F">
      <w:pPr>
        <w:numPr>
          <w:ilvl w:val="1"/>
          <w:numId w:val="2"/>
        </w:numPr>
        <w:spacing w:after="0" w:line="276" w:lineRule="auto"/>
        <w:ind w:left="-567" w:firstLine="0"/>
        <w:jc w:val="both"/>
        <w:rPr>
          <w:rFonts w:ascii="Times New Roman" w:eastAsia="Cambria" w:hAnsi="Times New Roman" w:cs="Times New Roman"/>
          <w:color w:val="000000"/>
        </w:rPr>
      </w:pPr>
      <w:r w:rsidRPr="003E4944">
        <w:rPr>
          <w:rFonts w:ascii="Times New Roman" w:eastAsia="Arial" w:hAnsi="Times New Roman" w:cs="Times New Roman"/>
          <w:color w:val="000000"/>
        </w:rPr>
        <w:t>Os recursos eventualmente interpostos deverão ser apresentados à Comissão nos dias de expedien</w:t>
      </w:r>
      <w:r w:rsidR="006C5D86" w:rsidRPr="003E4944">
        <w:rPr>
          <w:rFonts w:ascii="Times New Roman" w:eastAsia="Arial" w:hAnsi="Times New Roman" w:cs="Times New Roman"/>
          <w:color w:val="000000"/>
        </w:rPr>
        <w:t xml:space="preserve">te, no horário das 08:00 às 11:30 e das 13:30 às </w:t>
      </w:r>
      <w:proofErr w:type="spellStart"/>
      <w:r w:rsidR="006C5D86" w:rsidRPr="003E4944">
        <w:rPr>
          <w:rFonts w:ascii="Times New Roman" w:eastAsia="Arial" w:hAnsi="Times New Roman" w:cs="Times New Roman"/>
          <w:color w:val="000000"/>
        </w:rPr>
        <w:t>16:30hs</w:t>
      </w:r>
      <w:proofErr w:type="spellEnd"/>
      <w:r w:rsidRPr="003E4944">
        <w:rPr>
          <w:rFonts w:ascii="Times New Roman" w:eastAsia="Arial" w:hAnsi="Times New Roman" w:cs="Times New Roman"/>
          <w:color w:val="000000"/>
        </w:rPr>
        <w:t xml:space="preserve">, de segunda a sexta-feira, no endereço indicado no Preâmbulo deste CREDENCIAMENTO ou apresentados de forma eletrônica, por meio do e-mail </w:t>
      </w:r>
      <w:r w:rsidR="008C5710" w:rsidRPr="0038203B">
        <w:rPr>
          <w:rStyle w:val="Hyperlink"/>
          <w:rFonts w:ascii="Times New Roman" w:eastAsia="Arial" w:hAnsi="Times New Roman" w:cs="Times New Roman"/>
          <w:b/>
          <w:color w:val="auto"/>
        </w:rPr>
        <w:t xml:space="preserve">pmalegrialicitacoes@gmail.com </w:t>
      </w:r>
      <w:r w:rsidR="009C2BA0" w:rsidRPr="0038203B">
        <w:rPr>
          <w:rFonts w:ascii="Times New Roman" w:eastAsia="Arial" w:hAnsi="Times New Roman" w:cs="Times New Roman"/>
          <w:b/>
        </w:rPr>
        <w:t xml:space="preserve"> </w:t>
      </w:r>
      <w:r w:rsidR="009C2BA0" w:rsidRPr="0038203B">
        <w:rPr>
          <w:rFonts w:ascii="Times New Roman" w:eastAsia="Arial" w:hAnsi="Times New Roman" w:cs="Times New Roman"/>
        </w:rPr>
        <w:t xml:space="preserve"> </w:t>
      </w:r>
    </w:p>
    <w:p w14:paraId="00000084"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Os recursos ou requerimentos de certidões deverão ser apresentados pelo representante legal da proponente, mandatário constituído ou pessoa expressamente credenciada pela empresa.</w:t>
      </w:r>
    </w:p>
    <w:p w14:paraId="00000085"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86" w14:textId="77777777"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DO CREDENCIAMENTO</w:t>
      </w:r>
    </w:p>
    <w:p w14:paraId="00000087" w14:textId="55F3D181" w:rsidR="00860295" w:rsidRPr="003E4944" w:rsidRDefault="00261EB2" w:rsidP="00430C0F">
      <w:pPr>
        <w:numPr>
          <w:ilvl w:val="1"/>
          <w:numId w:val="2"/>
        </w:numPr>
        <w:spacing w:after="0" w:line="276" w:lineRule="auto"/>
        <w:ind w:left="-567" w:firstLine="0"/>
        <w:jc w:val="both"/>
        <w:rPr>
          <w:rFonts w:ascii="Times New Roman" w:eastAsia="Cambria" w:hAnsi="Times New Roman" w:cs="Times New Roman"/>
          <w:color w:val="000000"/>
        </w:rPr>
      </w:pPr>
      <w:r w:rsidRPr="003E4944">
        <w:rPr>
          <w:rFonts w:ascii="Times New Roman" w:eastAsia="Arial" w:hAnsi="Times New Roman" w:cs="Times New Roman"/>
          <w:color w:val="000000"/>
        </w:rPr>
        <w:t>Julgado apto ao Credenciamento, a Proponente será convocada para assinar o Termo de Credenciamento, no prazo de até 05 (cinco) dias, a contar do recebimento da comunicação, sob pena de decair do direito ao Credenciamento (</w:t>
      </w:r>
      <w:r w:rsidRPr="003E4944">
        <w:rPr>
          <w:rFonts w:ascii="Times New Roman" w:eastAsia="Arial" w:hAnsi="Times New Roman" w:cs="Times New Roman"/>
          <w:b/>
          <w:color w:val="000000"/>
        </w:rPr>
        <w:t>art. 90 da Lei nº 14.133/2021</w:t>
      </w:r>
      <w:r w:rsidRPr="003E4944">
        <w:rPr>
          <w:rFonts w:ascii="Times New Roman" w:eastAsia="Arial" w:hAnsi="Times New Roman" w:cs="Times New Roman"/>
          <w:color w:val="000000"/>
        </w:rPr>
        <w:t>), sem prejuízo das sanções previstas na referida Lei.</w:t>
      </w:r>
    </w:p>
    <w:p w14:paraId="3CDA8CB7" w14:textId="0089730A" w:rsidR="007A1003" w:rsidRPr="003E4944" w:rsidRDefault="007A1003" w:rsidP="00430C0F">
      <w:pPr>
        <w:numPr>
          <w:ilvl w:val="1"/>
          <w:numId w:val="2"/>
        </w:numPr>
        <w:spacing w:after="0" w:line="276" w:lineRule="auto"/>
        <w:ind w:left="-567" w:firstLine="0"/>
        <w:jc w:val="both"/>
        <w:rPr>
          <w:rFonts w:ascii="Times New Roman" w:eastAsia="Cambria" w:hAnsi="Times New Roman" w:cs="Times New Roman"/>
          <w:color w:val="000000"/>
        </w:rPr>
      </w:pPr>
      <w:r w:rsidRPr="003E4944">
        <w:rPr>
          <w:rFonts w:ascii="Times New Roman" w:hAnsi="Times New Roman" w:cs="Times New Roman"/>
          <w:color w:val="000000"/>
        </w:rPr>
        <w:t>O prazo de convocação poderá ser prorrogado 1 (uma) vez, por igual período, mediante solicitação da parte durante seu transcurso, devidamente justificada, e desde que o motivo apresentado seja aceito pela Administração.</w:t>
      </w:r>
    </w:p>
    <w:p w14:paraId="4F1B83A8" w14:textId="143E1B8C" w:rsidR="008C5710" w:rsidRPr="003E4944" w:rsidRDefault="008C5710" w:rsidP="00430C0F">
      <w:pPr>
        <w:numPr>
          <w:ilvl w:val="1"/>
          <w:numId w:val="2"/>
        </w:numPr>
        <w:spacing w:after="0" w:line="276" w:lineRule="auto"/>
        <w:ind w:left="-567" w:firstLine="0"/>
        <w:jc w:val="both"/>
        <w:rPr>
          <w:rFonts w:ascii="Times New Roman" w:eastAsia="Cambria" w:hAnsi="Times New Roman" w:cs="Times New Roman"/>
          <w:color w:val="000000"/>
        </w:rPr>
      </w:pPr>
      <w:r w:rsidRPr="003E4944">
        <w:rPr>
          <w:rFonts w:ascii="Times New Roman" w:eastAsia="Arial" w:hAnsi="Times New Roman" w:cs="Times New Roman"/>
          <w:color w:val="000000"/>
        </w:rPr>
        <w:t xml:space="preserve">Após a assinatura do Termo de Credenciamento e da divulgação </w:t>
      </w:r>
      <w:r w:rsidR="003E15D2" w:rsidRPr="003E4944">
        <w:rPr>
          <w:rFonts w:ascii="Times New Roman" w:eastAsia="Arial" w:hAnsi="Times New Roman" w:cs="Times New Roman"/>
          <w:color w:val="000000"/>
        </w:rPr>
        <w:t>da lista dos credenciados, o órgão poderá convocar o credenciado para a assinatura do instrumento contratual, emissão da nota de empenho de despesa, autorização de compra ou outro instrumento hábil, conforme disposto no art. 95 da Lei Federal n° 14.133/2021.</w:t>
      </w:r>
    </w:p>
    <w:p w14:paraId="00000088" w14:textId="4291AC8C"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 xml:space="preserve">O Credenciado sujeitar-se-á à fiscalização </w:t>
      </w:r>
      <w:r w:rsidR="00FE2729">
        <w:rPr>
          <w:rFonts w:ascii="Times New Roman" w:eastAsia="Arial" w:hAnsi="Times New Roman" w:cs="Times New Roman"/>
          <w:color w:val="000000"/>
        </w:rPr>
        <w:t>do responsável da secretaria</w:t>
      </w:r>
      <w:r w:rsidRPr="003E4944">
        <w:rPr>
          <w:rFonts w:ascii="Times New Roman" w:eastAsia="Arial" w:hAnsi="Times New Roman" w:cs="Times New Roman"/>
          <w:color w:val="000000"/>
        </w:rPr>
        <w:t>, encarregada do acompanhamento e da execução dos serviços contratados.</w:t>
      </w:r>
    </w:p>
    <w:p w14:paraId="00000089"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A ação ou omissão, total ou parcial, da fiscalização NÃO eximirá o Credenciado da total responsabilidade pela má prestação dos serviços.</w:t>
      </w:r>
    </w:p>
    <w:p w14:paraId="0000008A"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Quaisquer exigências da fiscalização, inerentes ao objeto do presente Edital, deverão ser prontamente atendidas pelo Credenciado, sem qualquer ônus para a Administração.</w:t>
      </w:r>
    </w:p>
    <w:p w14:paraId="0000008B"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 Termo de Credenciamento subordina-se à minuta constante do Anexo do Edital.</w:t>
      </w:r>
    </w:p>
    <w:p w14:paraId="0000008C" w14:textId="77777777"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O número de procedimentos contratados por credenciado pode ser reduzido ou alterado a qualquer momento, no interesse da Administração, sempre que houver a inclusão de novos credenciados ou o descredenciamento de alguns prestadores ou a ampliação da oferta dos serviços na rede própria.</w:t>
      </w:r>
    </w:p>
    <w:p w14:paraId="0000008D"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8E" w14:textId="0B76E95A"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DO PREÇO</w:t>
      </w:r>
      <w:r w:rsidR="002B4F63" w:rsidRPr="003E4944">
        <w:rPr>
          <w:rFonts w:ascii="Times New Roman" w:eastAsia="Arial" w:hAnsi="Times New Roman" w:cs="Times New Roman"/>
          <w:b/>
          <w:color w:val="000000"/>
        </w:rPr>
        <w:t xml:space="preserve"> E PAGAMENTO</w:t>
      </w:r>
    </w:p>
    <w:p w14:paraId="0000008F" w14:textId="620A0CB5" w:rsidR="00860295" w:rsidRPr="003E4944" w:rsidRDefault="00261EB2"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eastAsia="Arial" w:hAnsi="Times New Roman" w:cs="Times New Roman"/>
          <w:color w:val="000000"/>
        </w:rPr>
        <w:t xml:space="preserve">Os preços praticados a partir do presente processo de CREDENCIAMENTO são pré-fixados pela Administração Pública, constante no </w:t>
      </w:r>
      <w:r w:rsidR="009C2BA0" w:rsidRPr="003E4944">
        <w:rPr>
          <w:rFonts w:ascii="Times New Roman" w:eastAsia="Arial" w:hAnsi="Times New Roman" w:cs="Times New Roman"/>
          <w:color w:val="000000"/>
        </w:rPr>
        <w:t xml:space="preserve">Termo de Referência </w:t>
      </w:r>
      <w:r w:rsidRPr="003E4944">
        <w:rPr>
          <w:rFonts w:ascii="Times New Roman" w:eastAsia="Arial" w:hAnsi="Times New Roman" w:cs="Times New Roman"/>
          <w:color w:val="000000"/>
        </w:rPr>
        <w:t>Anexo deste Edital</w:t>
      </w:r>
      <w:r w:rsidR="00FE2729">
        <w:rPr>
          <w:rFonts w:ascii="Times New Roman" w:eastAsia="Arial" w:hAnsi="Times New Roman" w:cs="Times New Roman"/>
          <w:color w:val="000000"/>
        </w:rPr>
        <w:t>, e só serão reajustados após 12 meses a contar da data da abertura do credenciamento.</w:t>
      </w:r>
    </w:p>
    <w:p w14:paraId="6BE2C775" w14:textId="3696736A" w:rsidR="002B4F63" w:rsidRPr="003E4944" w:rsidRDefault="002B4F63" w:rsidP="00430C0F">
      <w:pPr>
        <w:numPr>
          <w:ilvl w:val="1"/>
          <w:numId w:val="2"/>
        </w:numPr>
        <w:spacing w:after="0" w:line="276" w:lineRule="auto"/>
        <w:ind w:left="-567" w:firstLine="0"/>
        <w:jc w:val="both"/>
        <w:rPr>
          <w:rFonts w:ascii="Times New Roman" w:eastAsia="Arial" w:hAnsi="Times New Roman" w:cs="Times New Roman"/>
          <w:color w:val="000000"/>
        </w:rPr>
      </w:pPr>
      <w:r w:rsidRPr="003E4944">
        <w:rPr>
          <w:rFonts w:ascii="Times New Roman" w:hAnsi="Times New Roman" w:cs="Times New Roman"/>
        </w:rPr>
        <w:t xml:space="preserve">O pagamento será efetuado em moeda brasileira corrente, mensalmente, até o 30 dia do mês subseqüente à prestação dos serviços, após a emissão da nota </w:t>
      </w:r>
      <w:proofErr w:type="gramStart"/>
      <w:r w:rsidRPr="003E4944">
        <w:rPr>
          <w:rFonts w:ascii="Times New Roman" w:hAnsi="Times New Roman" w:cs="Times New Roman"/>
        </w:rPr>
        <w:t>fiscal  conferida</w:t>
      </w:r>
      <w:proofErr w:type="gramEnd"/>
      <w:r w:rsidRPr="003E4944">
        <w:rPr>
          <w:rFonts w:ascii="Times New Roman" w:hAnsi="Times New Roman" w:cs="Times New Roman"/>
        </w:rPr>
        <w:t>, assinada e carimbada pelo representante da secretaria.</w:t>
      </w:r>
    </w:p>
    <w:p w14:paraId="00000090" w14:textId="77777777" w:rsidR="00860295" w:rsidRPr="003E4944" w:rsidRDefault="00860295" w:rsidP="00430C0F">
      <w:pPr>
        <w:spacing w:after="0" w:line="276" w:lineRule="auto"/>
        <w:ind w:left="-567"/>
        <w:jc w:val="both"/>
        <w:rPr>
          <w:rFonts w:ascii="Times New Roman" w:eastAsia="Arial" w:hAnsi="Times New Roman" w:cs="Times New Roman"/>
        </w:rPr>
      </w:pPr>
    </w:p>
    <w:p w14:paraId="00000091" w14:textId="77777777" w:rsidR="00860295"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DAS PENALIDADES RELATIVAS AO PROCESSO DE CREDENCIAMENTO</w:t>
      </w:r>
    </w:p>
    <w:p w14:paraId="47B1C709" w14:textId="77777777" w:rsidR="0038203B" w:rsidRPr="003E4944" w:rsidRDefault="0038203B" w:rsidP="0038203B">
      <w:pPr>
        <w:spacing w:after="0" w:line="276" w:lineRule="auto"/>
        <w:ind w:left="-567"/>
        <w:jc w:val="both"/>
        <w:rPr>
          <w:rFonts w:ascii="Times New Roman" w:eastAsia="Arial" w:hAnsi="Times New Roman" w:cs="Times New Roman"/>
          <w:b/>
          <w:color w:val="000000"/>
        </w:rPr>
      </w:pPr>
    </w:p>
    <w:p w14:paraId="00000092" w14:textId="38E95BF7" w:rsidR="00860295" w:rsidRPr="003E4944" w:rsidRDefault="00261EB2" w:rsidP="00430C0F">
      <w:pPr>
        <w:spacing w:after="0" w:line="276" w:lineRule="auto"/>
        <w:ind w:left="-567"/>
        <w:jc w:val="both"/>
        <w:rPr>
          <w:rFonts w:ascii="Times New Roman" w:eastAsia="Arial" w:hAnsi="Times New Roman" w:cs="Times New Roman"/>
          <w:color w:val="000000"/>
        </w:rPr>
      </w:pPr>
      <w:proofErr w:type="gramStart"/>
      <w:r w:rsidRPr="00776BBB">
        <w:rPr>
          <w:rFonts w:ascii="Times New Roman" w:eastAsia="Arial" w:hAnsi="Times New Roman" w:cs="Times New Roman"/>
          <w:b/>
          <w:color w:val="000000"/>
        </w:rPr>
        <w:t>11.1</w:t>
      </w:r>
      <w:r w:rsidRPr="003E4944">
        <w:rPr>
          <w:rFonts w:ascii="Times New Roman" w:eastAsia="Arial" w:hAnsi="Times New Roman" w:cs="Times New Roman"/>
          <w:color w:val="000000"/>
        </w:rPr>
        <w:tab/>
      </w:r>
      <w:r w:rsidR="007A1003" w:rsidRPr="003E4944">
        <w:rPr>
          <w:rFonts w:ascii="Times New Roman" w:hAnsi="Times New Roman" w:cs="Times New Roman"/>
          <w:color w:val="000000"/>
        </w:rPr>
        <w:t>Os</w:t>
      </w:r>
      <w:proofErr w:type="gramEnd"/>
      <w:r w:rsidR="007A1003" w:rsidRPr="003E4944">
        <w:rPr>
          <w:rFonts w:ascii="Times New Roman" w:hAnsi="Times New Roman" w:cs="Times New Roman"/>
          <w:color w:val="000000"/>
        </w:rPr>
        <w:t xml:space="preserve"> credenciados, após convocação para assinatura do instrumento contratual ou instrumento equivalente, estarão sujeitos às sanções administrativas previstas na </w:t>
      </w:r>
      <w:hyperlink r:id="rId12" w:history="1">
        <w:r w:rsidR="007A1003" w:rsidRPr="003E4944">
          <w:rPr>
            <w:rStyle w:val="Hyperlink"/>
            <w:rFonts w:ascii="Times New Roman" w:hAnsi="Times New Roman" w:cs="Times New Roman"/>
          </w:rPr>
          <w:t>Lei nº 14.133, de 2021,</w:t>
        </w:r>
      </w:hyperlink>
      <w:r w:rsidR="007A1003" w:rsidRPr="003E4944">
        <w:rPr>
          <w:rFonts w:ascii="Times New Roman" w:hAnsi="Times New Roman" w:cs="Times New Roman"/>
          <w:color w:val="000000"/>
        </w:rPr>
        <w:t> e às demais cominações legais, assegurado o direito ao contraditório e à ampla defesa.</w:t>
      </w:r>
    </w:p>
    <w:p w14:paraId="00000093"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94" w14:textId="77777777"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DAS HIPÓTESES DE DESCREDENCIAMENTO</w:t>
      </w:r>
    </w:p>
    <w:p w14:paraId="7DF56A7D" w14:textId="33F754A1" w:rsidR="007A1003" w:rsidRPr="003E4944" w:rsidRDefault="00261EB2" w:rsidP="00776BBB">
      <w:pPr>
        <w:pStyle w:val="textojustificadorecuoprimeiralinha"/>
        <w:spacing w:before="225" w:beforeAutospacing="0" w:after="225" w:afterAutospacing="0" w:line="276" w:lineRule="auto"/>
        <w:ind w:left="-567"/>
        <w:jc w:val="both"/>
        <w:rPr>
          <w:color w:val="000000"/>
        </w:rPr>
      </w:pPr>
      <w:r w:rsidRPr="00776BBB">
        <w:rPr>
          <w:rFonts w:eastAsia="Arial"/>
          <w:b/>
          <w:color w:val="000000"/>
        </w:rPr>
        <w:t>12.1.</w:t>
      </w:r>
      <w:r w:rsidRPr="003E4944">
        <w:rPr>
          <w:rFonts w:eastAsia="Arial"/>
          <w:color w:val="000000"/>
        </w:rPr>
        <w:tab/>
      </w:r>
      <w:r w:rsidR="007A1003" w:rsidRPr="003E4944">
        <w:rPr>
          <w:rFonts w:eastAsia="Arial"/>
          <w:color w:val="000000"/>
        </w:rPr>
        <w:t xml:space="preserve">O </w:t>
      </w:r>
      <w:r w:rsidR="007A1003" w:rsidRPr="003E4944">
        <w:rPr>
          <w:rStyle w:val="dark-mode-color-black"/>
          <w:rFonts w:eastAsiaTheme="majorEastAsia"/>
          <w:color w:val="000000"/>
          <w:shd w:val="clear" w:color="auto" w:fill="FFFFFF"/>
        </w:rPr>
        <w:t xml:space="preserve">órgão ou a entidade </w:t>
      </w:r>
      <w:proofErr w:type="spellStart"/>
      <w:r w:rsidR="007A1003" w:rsidRPr="003E4944">
        <w:rPr>
          <w:rStyle w:val="dark-mode-color-black"/>
          <w:rFonts w:eastAsiaTheme="majorEastAsia"/>
          <w:color w:val="000000"/>
          <w:shd w:val="clear" w:color="auto" w:fill="FFFFFF"/>
        </w:rPr>
        <w:t>credenciante</w:t>
      </w:r>
      <w:proofErr w:type="spellEnd"/>
      <w:r w:rsidR="007A1003" w:rsidRPr="003E4944">
        <w:rPr>
          <w:rStyle w:val="dark-mode-color-black"/>
          <w:rFonts w:eastAsiaTheme="majorEastAsia"/>
          <w:color w:val="000000"/>
          <w:shd w:val="clear" w:color="auto" w:fill="FFFFFF"/>
        </w:rPr>
        <w:t> poderá realizar o descredenciamento quando houver: </w:t>
      </w:r>
    </w:p>
    <w:p w14:paraId="4B03428F" w14:textId="77777777" w:rsidR="007A1003" w:rsidRPr="003E4944" w:rsidRDefault="007A1003" w:rsidP="00430C0F">
      <w:pPr>
        <w:pStyle w:val="textojustificadorecuoprimeiralinha"/>
        <w:spacing w:before="225" w:beforeAutospacing="0" w:after="225" w:afterAutospacing="0" w:line="276" w:lineRule="auto"/>
        <w:ind w:left="-567" w:firstLine="570"/>
        <w:jc w:val="both"/>
        <w:rPr>
          <w:color w:val="000000"/>
        </w:rPr>
      </w:pPr>
      <w:r w:rsidRPr="00776BBB">
        <w:rPr>
          <w:rStyle w:val="dark-mode-color-black"/>
          <w:rFonts w:eastAsiaTheme="majorEastAsia"/>
          <w:b/>
          <w:color w:val="000000"/>
          <w:shd w:val="clear" w:color="auto" w:fill="FFFFFF"/>
        </w:rPr>
        <w:t>I</w:t>
      </w:r>
      <w:r w:rsidRPr="003E4944">
        <w:rPr>
          <w:rStyle w:val="dark-mode-color-black"/>
          <w:rFonts w:eastAsiaTheme="majorEastAsia"/>
          <w:color w:val="000000"/>
          <w:shd w:val="clear" w:color="auto" w:fill="FFFFFF"/>
        </w:rPr>
        <w:t xml:space="preserve"> - </w:t>
      </w:r>
      <w:proofErr w:type="gramStart"/>
      <w:r w:rsidRPr="003E4944">
        <w:rPr>
          <w:rStyle w:val="dark-mode-color-black"/>
          <w:rFonts w:eastAsiaTheme="majorEastAsia"/>
          <w:color w:val="000000"/>
          <w:shd w:val="clear" w:color="auto" w:fill="FFFFFF"/>
        </w:rPr>
        <w:t>pedido</w:t>
      </w:r>
      <w:proofErr w:type="gramEnd"/>
      <w:r w:rsidRPr="003E4944">
        <w:rPr>
          <w:rStyle w:val="dark-mode-color-black"/>
          <w:rFonts w:eastAsiaTheme="majorEastAsia"/>
          <w:color w:val="000000"/>
          <w:shd w:val="clear" w:color="auto" w:fill="FFFFFF"/>
        </w:rPr>
        <w:t xml:space="preserve"> formalizado pelo credenciado;</w:t>
      </w:r>
    </w:p>
    <w:p w14:paraId="571D393F" w14:textId="77777777" w:rsidR="007A1003" w:rsidRPr="003E4944" w:rsidRDefault="007A1003" w:rsidP="00430C0F">
      <w:pPr>
        <w:pStyle w:val="textojustificadorecuoprimeiralinha"/>
        <w:spacing w:before="225" w:beforeAutospacing="0" w:after="225" w:afterAutospacing="0" w:line="276" w:lineRule="auto"/>
        <w:ind w:left="-567" w:firstLine="570"/>
        <w:jc w:val="both"/>
        <w:rPr>
          <w:color w:val="000000"/>
        </w:rPr>
      </w:pPr>
      <w:r w:rsidRPr="00776BBB">
        <w:rPr>
          <w:b/>
          <w:color w:val="000000"/>
        </w:rPr>
        <w:t xml:space="preserve">II </w:t>
      </w:r>
      <w:r w:rsidRPr="003E4944">
        <w:rPr>
          <w:color w:val="000000"/>
        </w:rPr>
        <w:t>- </w:t>
      </w:r>
      <w:proofErr w:type="gramStart"/>
      <w:r w:rsidRPr="003E4944">
        <w:rPr>
          <w:color w:val="000000"/>
        </w:rPr>
        <w:t>perda</w:t>
      </w:r>
      <w:proofErr w:type="gramEnd"/>
      <w:r w:rsidRPr="003E4944">
        <w:rPr>
          <w:color w:val="000000"/>
        </w:rPr>
        <w:t xml:space="preserve"> das condições de habilitação do credenciado;</w:t>
      </w:r>
    </w:p>
    <w:p w14:paraId="172A02CD" w14:textId="77777777" w:rsidR="007A1003" w:rsidRPr="003E4944" w:rsidRDefault="007A1003" w:rsidP="00430C0F">
      <w:pPr>
        <w:pStyle w:val="textojustificadorecuoprimeiralinha"/>
        <w:spacing w:before="225" w:beforeAutospacing="0" w:after="225" w:afterAutospacing="0" w:line="276" w:lineRule="auto"/>
        <w:ind w:left="-567" w:firstLine="570"/>
        <w:jc w:val="both"/>
        <w:rPr>
          <w:color w:val="000000"/>
        </w:rPr>
      </w:pPr>
      <w:r w:rsidRPr="00776BBB">
        <w:rPr>
          <w:b/>
          <w:color w:val="000000"/>
        </w:rPr>
        <w:t>III</w:t>
      </w:r>
      <w:r w:rsidRPr="003E4944">
        <w:rPr>
          <w:color w:val="000000"/>
        </w:rPr>
        <w:t xml:space="preserve"> - descumprimento injustificado do contrato pelo contratado; e</w:t>
      </w:r>
    </w:p>
    <w:p w14:paraId="41BA2EF1" w14:textId="77777777" w:rsidR="007A1003" w:rsidRPr="003E4944" w:rsidRDefault="007A1003" w:rsidP="00430C0F">
      <w:pPr>
        <w:pStyle w:val="textojustificadorecuoprimeiralinha"/>
        <w:spacing w:before="225" w:beforeAutospacing="0" w:after="225" w:afterAutospacing="0" w:line="276" w:lineRule="auto"/>
        <w:ind w:left="-567" w:firstLine="570"/>
        <w:jc w:val="both"/>
        <w:rPr>
          <w:color w:val="000000"/>
        </w:rPr>
      </w:pPr>
      <w:r w:rsidRPr="00776BBB">
        <w:rPr>
          <w:b/>
          <w:color w:val="000000"/>
        </w:rPr>
        <w:t>IV</w:t>
      </w:r>
      <w:r w:rsidRPr="003E4944">
        <w:rPr>
          <w:color w:val="000000"/>
        </w:rPr>
        <w:t xml:space="preserve"> - </w:t>
      </w:r>
      <w:proofErr w:type="gramStart"/>
      <w:r w:rsidRPr="003E4944">
        <w:rPr>
          <w:color w:val="000000"/>
        </w:rPr>
        <w:t>sanção</w:t>
      </w:r>
      <w:proofErr w:type="gramEnd"/>
      <w:r w:rsidRPr="003E4944">
        <w:rPr>
          <w:color w:val="000000"/>
        </w:rPr>
        <w:t xml:space="preserve"> de impedimento de licitar e contratar ou de declaração de inidoneidade superveniente ao credenciamento.</w:t>
      </w:r>
    </w:p>
    <w:p w14:paraId="1EA79D6F" w14:textId="3A99BD29" w:rsidR="007A1003" w:rsidRPr="003E4944" w:rsidRDefault="007A1003" w:rsidP="00430C0F">
      <w:pPr>
        <w:pStyle w:val="textojustificadorecuoprimeiralinha"/>
        <w:spacing w:before="225" w:beforeAutospacing="0" w:after="225" w:afterAutospacing="0" w:line="276" w:lineRule="auto"/>
        <w:ind w:left="-567"/>
        <w:jc w:val="both"/>
        <w:rPr>
          <w:color w:val="000000"/>
        </w:rPr>
      </w:pPr>
      <w:r w:rsidRPr="00776BBB">
        <w:rPr>
          <w:b/>
          <w:color w:val="000000"/>
        </w:rPr>
        <w:t>12.2</w:t>
      </w:r>
      <w:r w:rsidRPr="003E4944">
        <w:rPr>
          <w:color w:val="000000"/>
        </w:rPr>
        <w:t xml:space="preserve"> </w:t>
      </w:r>
      <w:r w:rsidRPr="003E4944">
        <w:rPr>
          <w:rStyle w:val="dark-mode-color-black"/>
          <w:rFonts w:eastAsiaTheme="majorEastAsia"/>
          <w:color w:val="000000"/>
          <w:shd w:val="clear" w:color="auto" w:fill="FFFFFF"/>
        </w:rPr>
        <w:t xml:space="preserve">O pedido de descredenciamento de que trata o item </w:t>
      </w:r>
      <w:r w:rsidRPr="00776BBB">
        <w:rPr>
          <w:rStyle w:val="dark-mode-color-black"/>
          <w:rFonts w:eastAsiaTheme="majorEastAsia"/>
          <w:b/>
          <w:color w:val="000000"/>
          <w:shd w:val="clear" w:color="auto" w:fill="FFFFFF"/>
        </w:rPr>
        <w:t xml:space="preserve">12.1, </w:t>
      </w:r>
      <w:proofErr w:type="gramStart"/>
      <w:r w:rsidRPr="00776BBB">
        <w:rPr>
          <w:rStyle w:val="dark-mode-color-black"/>
          <w:rFonts w:eastAsiaTheme="majorEastAsia"/>
          <w:b/>
          <w:color w:val="000000"/>
          <w:shd w:val="clear" w:color="auto" w:fill="FFFFFF"/>
        </w:rPr>
        <w:t>I</w:t>
      </w:r>
      <w:r w:rsidRPr="003E4944">
        <w:rPr>
          <w:rStyle w:val="dark-mode-color-black"/>
          <w:rFonts w:eastAsiaTheme="majorEastAsia"/>
          <w:color w:val="000000"/>
          <w:shd w:val="clear" w:color="auto" w:fill="FFFFFF"/>
        </w:rPr>
        <w:t>,  não</w:t>
      </w:r>
      <w:proofErr w:type="gramEnd"/>
      <w:r w:rsidRPr="003E4944">
        <w:rPr>
          <w:rStyle w:val="dark-mode-color-black"/>
          <w:rFonts w:eastAsiaTheme="majorEastAsia"/>
          <w:color w:val="000000"/>
          <w:shd w:val="clear" w:color="auto" w:fill="FFFFFF"/>
        </w:rPr>
        <w:t xml:space="preserve"> desincumbirá o credenciado do cumprimento de eventuais contratos assumidos e das responsabilidades deles recorrentes</w:t>
      </w:r>
      <w:r w:rsidRPr="003E4944">
        <w:rPr>
          <w:color w:val="000000"/>
        </w:rPr>
        <w:t>. </w:t>
      </w:r>
    </w:p>
    <w:p w14:paraId="1F4F628C" w14:textId="2278B8CB" w:rsidR="007A1003" w:rsidRPr="003E4944" w:rsidRDefault="007A1003" w:rsidP="00430C0F">
      <w:pPr>
        <w:pStyle w:val="textojustificadorecuoprimeiralinha"/>
        <w:spacing w:before="225" w:beforeAutospacing="0" w:after="225" w:afterAutospacing="0" w:line="276" w:lineRule="auto"/>
        <w:ind w:left="-567"/>
        <w:jc w:val="both"/>
        <w:rPr>
          <w:color w:val="000000"/>
        </w:rPr>
      </w:pPr>
      <w:proofErr w:type="gramStart"/>
      <w:r w:rsidRPr="00776BBB">
        <w:rPr>
          <w:b/>
          <w:color w:val="000000"/>
        </w:rPr>
        <w:t>12.3</w:t>
      </w:r>
      <w:r w:rsidRPr="003E4944">
        <w:rPr>
          <w:color w:val="000000"/>
        </w:rPr>
        <w:t>  </w:t>
      </w:r>
      <w:r w:rsidRPr="003E4944">
        <w:rPr>
          <w:rStyle w:val="dark-mode-color-black"/>
          <w:rFonts w:eastAsiaTheme="majorEastAsia"/>
          <w:color w:val="000000"/>
          <w:shd w:val="clear" w:color="auto" w:fill="FFFFFF"/>
        </w:rPr>
        <w:t>Nas</w:t>
      </w:r>
      <w:proofErr w:type="gramEnd"/>
      <w:r w:rsidRPr="003E4944">
        <w:rPr>
          <w:rStyle w:val="dark-mode-color-black"/>
          <w:rFonts w:eastAsiaTheme="majorEastAsia"/>
          <w:color w:val="000000"/>
          <w:shd w:val="clear" w:color="auto" w:fill="FFFFFF"/>
        </w:rPr>
        <w:t xml:space="preserve"> hipóteses previstas no item </w:t>
      </w:r>
      <w:r w:rsidRPr="00776BBB">
        <w:rPr>
          <w:rStyle w:val="dark-mode-color-black"/>
          <w:rFonts w:eastAsiaTheme="majorEastAsia"/>
          <w:b/>
          <w:color w:val="000000"/>
          <w:shd w:val="clear" w:color="auto" w:fill="FFFFFF"/>
        </w:rPr>
        <w:t>12.1, II e III</w:t>
      </w:r>
      <w:r w:rsidRPr="003E4944">
        <w:rPr>
          <w:rStyle w:val="dark-mode-color-black"/>
          <w:rFonts w:eastAsiaTheme="majorEastAsia"/>
          <w:color w:val="000000"/>
          <w:shd w:val="clear" w:color="auto" w:fill="FFFFFF"/>
        </w:rPr>
        <w:t>, além do descredenciamento, deverá ser aberto processo administrativo,</w:t>
      </w:r>
      <w:r w:rsidRPr="003E4944">
        <w:rPr>
          <w:color w:val="000000"/>
        </w:rPr>
        <w:t> </w:t>
      </w:r>
      <w:r w:rsidRPr="003E4944">
        <w:rPr>
          <w:rStyle w:val="dark-mode-color-black"/>
          <w:rFonts w:eastAsiaTheme="majorEastAsia"/>
          <w:color w:val="000000"/>
          <w:shd w:val="clear" w:color="auto" w:fill="FFFFFF"/>
        </w:rPr>
        <w:t>assegurados o contraditório e a ampla defesa, para possível aplicação de penalidade, na forma estabelecida na legislação</w:t>
      </w:r>
      <w:r w:rsidRPr="003E4944">
        <w:rPr>
          <w:color w:val="000000"/>
        </w:rPr>
        <w:t>. </w:t>
      </w:r>
    </w:p>
    <w:p w14:paraId="438469AE" w14:textId="776A23E5" w:rsidR="007A1003" w:rsidRPr="003E4944" w:rsidRDefault="007A1003" w:rsidP="00430C0F">
      <w:pPr>
        <w:pStyle w:val="textojustificadorecuoprimeiralinha"/>
        <w:spacing w:before="225" w:beforeAutospacing="0" w:after="225" w:afterAutospacing="0" w:line="276" w:lineRule="auto"/>
        <w:ind w:left="-567"/>
        <w:jc w:val="both"/>
        <w:rPr>
          <w:color w:val="000000"/>
        </w:rPr>
      </w:pPr>
      <w:proofErr w:type="gramStart"/>
      <w:r w:rsidRPr="00776BBB">
        <w:rPr>
          <w:b/>
          <w:color w:val="000000"/>
        </w:rPr>
        <w:t>12.4</w:t>
      </w:r>
      <w:r w:rsidRPr="003E4944">
        <w:rPr>
          <w:color w:val="000000"/>
        </w:rPr>
        <w:t xml:space="preserve">  Se</w:t>
      </w:r>
      <w:proofErr w:type="gramEnd"/>
      <w:r w:rsidRPr="003E4944">
        <w:rPr>
          <w:color w:val="000000"/>
        </w:rPr>
        <w:t xml:space="preserve"> houver a efetiva prestação de serviços ou o fornecimento dos bens, os pagamentos serão realizados normalmente, até decisão no sentido de rescisão contratual, caso o fornecedor não regularize a sua situação.</w:t>
      </w:r>
    </w:p>
    <w:p w14:paraId="49D7035D" w14:textId="7C495761" w:rsidR="007A1003" w:rsidRPr="003E4944" w:rsidRDefault="007A1003" w:rsidP="00430C0F">
      <w:pPr>
        <w:pStyle w:val="textojustificadorecuoprimeiralinha"/>
        <w:spacing w:before="225" w:beforeAutospacing="0" w:after="225" w:afterAutospacing="0" w:line="276" w:lineRule="auto"/>
        <w:ind w:left="-567"/>
        <w:jc w:val="both"/>
        <w:rPr>
          <w:color w:val="000000"/>
        </w:rPr>
      </w:pPr>
      <w:proofErr w:type="gramStart"/>
      <w:r w:rsidRPr="00776BBB">
        <w:rPr>
          <w:b/>
          <w:color w:val="000000"/>
        </w:rPr>
        <w:t>12.5</w:t>
      </w:r>
      <w:r w:rsidRPr="003E4944">
        <w:rPr>
          <w:color w:val="000000"/>
        </w:rPr>
        <w:t xml:space="preserve">  Somente</w:t>
      </w:r>
      <w:proofErr w:type="gramEnd"/>
      <w:r w:rsidRPr="003E4944">
        <w:rPr>
          <w:color w:val="000000"/>
        </w:rPr>
        <w:t xml:space="preserv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00000097" w14:textId="77777777" w:rsidR="00860295" w:rsidRPr="003E4944" w:rsidRDefault="00860295" w:rsidP="00430C0F">
      <w:pPr>
        <w:spacing w:after="0" w:line="276" w:lineRule="auto"/>
        <w:ind w:left="-567"/>
        <w:jc w:val="both"/>
        <w:rPr>
          <w:rFonts w:ascii="Times New Roman" w:eastAsia="Arial" w:hAnsi="Times New Roman" w:cs="Times New Roman"/>
          <w:color w:val="000000"/>
        </w:rPr>
      </w:pPr>
    </w:p>
    <w:p w14:paraId="00000098" w14:textId="77777777" w:rsidR="00860295" w:rsidRPr="003E4944" w:rsidRDefault="00261EB2" w:rsidP="00430C0F">
      <w:pPr>
        <w:numPr>
          <w:ilvl w:val="0"/>
          <w:numId w:val="2"/>
        </w:numPr>
        <w:spacing w:after="12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 VIGÊNCIA DO TERMO DE CREDENCIAMENTO</w:t>
      </w:r>
    </w:p>
    <w:p w14:paraId="00000099" w14:textId="68EF1272" w:rsidR="00860295" w:rsidRPr="003E4944" w:rsidRDefault="00261EB2" w:rsidP="00430C0F">
      <w:pPr>
        <w:spacing w:after="120" w:line="276" w:lineRule="auto"/>
        <w:ind w:left="-567"/>
        <w:jc w:val="both"/>
        <w:rPr>
          <w:rFonts w:ascii="Times New Roman" w:eastAsia="Arial" w:hAnsi="Times New Roman" w:cs="Times New Roman"/>
          <w:color w:val="FF0000"/>
        </w:rPr>
      </w:pPr>
      <w:r w:rsidRPr="00776BBB">
        <w:rPr>
          <w:rFonts w:ascii="Times New Roman" w:eastAsia="Arial" w:hAnsi="Times New Roman" w:cs="Times New Roman"/>
          <w:b/>
          <w:color w:val="000000"/>
        </w:rPr>
        <w:t>13.1</w:t>
      </w:r>
      <w:r w:rsidRPr="003E4944">
        <w:rPr>
          <w:rFonts w:ascii="Times New Roman" w:eastAsia="Arial" w:hAnsi="Times New Roman" w:cs="Times New Roman"/>
          <w:color w:val="000000"/>
        </w:rPr>
        <w:t>.</w:t>
      </w:r>
      <w:r w:rsidRPr="003E4944">
        <w:rPr>
          <w:rFonts w:ascii="Times New Roman" w:eastAsia="Arial" w:hAnsi="Times New Roman" w:cs="Times New Roman"/>
          <w:color w:val="000000"/>
        </w:rPr>
        <w:tab/>
        <w:t>O termo</w:t>
      </w:r>
      <w:r w:rsidR="009C02DF" w:rsidRPr="003E4944">
        <w:rPr>
          <w:rFonts w:ascii="Times New Roman" w:eastAsia="Arial" w:hAnsi="Times New Roman" w:cs="Times New Roman"/>
          <w:color w:val="000000"/>
        </w:rPr>
        <w:t xml:space="preserve"> de credenciamento </w:t>
      </w:r>
      <w:r w:rsidR="002F6F2B">
        <w:rPr>
          <w:rFonts w:ascii="Times New Roman" w:eastAsia="Arial" w:hAnsi="Times New Roman" w:cs="Times New Roman"/>
          <w:color w:val="000000"/>
        </w:rPr>
        <w:t>terá vigência de 12 meses</w:t>
      </w:r>
      <w:r w:rsidRPr="003E4944">
        <w:rPr>
          <w:rFonts w:ascii="Times New Roman" w:eastAsia="Arial" w:hAnsi="Times New Roman" w:cs="Times New Roman"/>
          <w:color w:val="000000"/>
        </w:rPr>
        <w:t xml:space="preserve"> a partir da data de sua assinatura em obediê</w:t>
      </w:r>
      <w:r w:rsidR="002F6F2B">
        <w:rPr>
          <w:rFonts w:ascii="Times New Roman" w:eastAsia="Arial" w:hAnsi="Times New Roman" w:cs="Times New Roman"/>
          <w:color w:val="000000"/>
        </w:rPr>
        <w:t>ncia aos créditos orçamentários</w:t>
      </w:r>
      <w:r w:rsidRPr="00776BBB">
        <w:rPr>
          <w:rFonts w:ascii="Times New Roman" w:eastAsia="Arial" w:hAnsi="Times New Roman" w:cs="Times New Roman"/>
          <w:color w:val="000000" w:themeColor="text1"/>
        </w:rPr>
        <w:t>.</w:t>
      </w:r>
    </w:p>
    <w:p w14:paraId="0000009A" w14:textId="74EF99B3" w:rsidR="00860295" w:rsidRPr="003E4944" w:rsidRDefault="00261EB2" w:rsidP="00430C0F">
      <w:pPr>
        <w:spacing w:after="12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13.2</w:t>
      </w:r>
      <w:r w:rsidRPr="003E4944">
        <w:rPr>
          <w:rFonts w:ascii="Times New Roman" w:eastAsia="Arial" w:hAnsi="Times New Roman" w:cs="Times New Roman"/>
          <w:color w:val="000000"/>
        </w:rPr>
        <w:t>.</w:t>
      </w:r>
      <w:r w:rsidRPr="003E4944">
        <w:rPr>
          <w:rFonts w:ascii="Times New Roman" w:eastAsia="Arial" w:hAnsi="Times New Roman" w:cs="Times New Roman"/>
          <w:color w:val="000000"/>
        </w:rPr>
        <w:tab/>
        <w:t>Qualquer alteração do Termo de Credenciamento somente será admitida mediante justificativa prévia, devidamente aprovada pela autoridade competente</w:t>
      </w:r>
      <w:r w:rsidR="00FE2729">
        <w:rPr>
          <w:rFonts w:ascii="Times New Roman" w:eastAsia="Arial" w:hAnsi="Times New Roman" w:cs="Times New Roman"/>
          <w:color w:val="000000"/>
        </w:rPr>
        <w:t>.</w:t>
      </w:r>
    </w:p>
    <w:p w14:paraId="0000009B" w14:textId="74D47557" w:rsidR="00860295" w:rsidRDefault="00261EB2" w:rsidP="00430C0F">
      <w:pPr>
        <w:spacing w:after="12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13.3.</w:t>
      </w:r>
      <w:r w:rsidRPr="00776BBB">
        <w:rPr>
          <w:rFonts w:ascii="Times New Roman" w:eastAsia="Arial" w:hAnsi="Times New Roman" w:cs="Times New Roman"/>
          <w:b/>
          <w:color w:val="000000"/>
        </w:rPr>
        <w:tab/>
      </w:r>
      <w:r w:rsidRPr="003E4944">
        <w:rPr>
          <w:rFonts w:ascii="Times New Roman" w:eastAsia="Arial" w:hAnsi="Times New Roman" w:cs="Times New Roman"/>
          <w:color w:val="000000"/>
        </w:rPr>
        <w:t xml:space="preserve">Sendo do interesse da </w:t>
      </w:r>
      <w:proofErr w:type="spellStart"/>
      <w:r w:rsidRPr="003E4944">
        <w:rPr>
          <w:rFonts w:ascii="Times New Roman" w:eastAsia="Arial" w:hAnsi="Times New Roman" w:cs="Times New Roman"/>
          <w:color w:val="000000"/>
        </w:rPr>
        <w:t>CREDENCIANTE</w:t>
      </w:r>
      <w:proofErr w:type="spellEnd"/>
      <w:r w:rsidRPr="003E4944">
        <w:rPr>
          <w:rFonts w:ascii="Times New Roman" w:eastAsia="Arial" w:hAnsi="Times New Roman" w:cs="Times New Roman"/>
          <w:color w:val="000000"/>
        </w:rPr>
        <w:t xml:space="preserve">, o CREDENCIADO será notificado para, com antecedência mínima de 60 (sessenta) dias do término da vigência do Termo, apresentar as documentações de habilitação descritas no item 5 deste Edital, para a elaboração de </w:t>
      </w:r>
      <w:r w:rsidR="00E83A8E">
        <w:rPr>
          <w:rFonts w:ascii="Times New Roman" w:eastAsia="Arial" w:hAnsi="Times New Roman" w:cs="Times New Roman"/>
          <w:color w:val="000000"/>
        </w:rPr>
        <w:t>novo termo de credenciamento</w:t>
      </w:r>
      <w:r w:rsidRPr="003E4944">
        <w:rPr>
          <w:rFonts w:ascii="Times New Roman" w:eastAsia="Arial" w:hAnsi="Times New Roman" w:cs="Times New Roman"/>
          <w:color w:val="000000"/>
        </w:rPr>
        <w:t>.</w:t>
      </w:r>
    </w:p>
    <w:p w14:paraId="54C293ED" w14:textId="77777777" w:rsidR="0038203B" w:rsidRPr="003E4944" w:rsidRDefault="0038203B" w:rsidP="00430C0F">
      <w:pPr>
        <w:spacing w:after="120" w:line="276" w:lineRule="auto"/>
        <w:ind w:left="-567"/>
        <w:jc w:val="both"/>
        <w:rPr>
          <w:rFonts w:ascii="Times New Roman" w:eastAsia="Arial" w:hAnsi="Times New Roman" w:cs="Times New Roman"/>
          <w:color w:val="000000"/>
        </w:rPr>
      </w:pPr>
    </w:p>
    <w:p w14:paraId="0000009C" w14:textId="77777777" w:rsidR="00860295" w:rsidRPr="003E4944" w:rsidRDefault="00261EB2" w:rsidP="00430C0F">
      <w:pPr>
        <w:numPr>
          <w:ilvl w:val="0"/>
          <w:numId w:val="2"/>
        </w:numPr>
        <w:spacing w:after="0" w:line="276" w:lineRule="auto"/>
        <w:ind w:left="-567" w:firstLine="0"/>
        <w:jc w:val="both"/>
        <w:rPr>
          <w:rFonts w:ascii="Times New Roman" w:eastAsia="Arial" w:hAnsi="Times New Roman" w:cs="Times New Roman"/>
          <w:b/>
          <w:color w:val="000000"/>
        </w:rPr>
      </w:pPr>
      <w:r w:rsidRPr="003E4944">
        <w:rPr>
          <w:rFonts w:ascii="Times New Roman" w:eastAsia="Arial" w:hAnsi="Times New Roman" w:cs="Times New Roman"/>
          <w:b/>
          <w:color w:val="000000"/>
        </w:rPr>
        <w:t>DAS DISPOSIÇÕES FINAIS</w:t>
      </w:r>
    </w:p>
    <w:p w14:paraId="0000009D" w14:textId="77777777"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14.1.</w:t>
      </w:r>
      <w:r w:rsidRPr="003E4944">
        <w:rPr>
          <w:rFonts w:ascii="Times New Roman" w:eastAsia="Arial" w:hAnsi="Times New Roman" w:cs="Times New Roman"/>
          <w:color w:val="000000"/>
        </w:rPr>
        <w:tab/>
        <w:t xml:space="preserve">O instrumento de credenciamento obedecerá às disposições deste Edital e seus anexos, às normas da </w:t>
      </w:r>
      <w:r w:rsidRPr="003E4944">
        <w:rPr>
          <w:rFonts w:ascii="Times New Roman" w:eastAsia="Arial" w:hAnsi="Times New Roman" w:cs="Times New Roman"/>
          <w:b/>
          <w:color w:val="000000"/>
        </w:rPr>
        <w:t>Lei nº 14.133/2021</w:t>
      </w:r>
      <w:r w:rsidRPr="003E4944">
        <w:rPr>
          <w:rFonts w:ascii="Times New Roman" w:eastAsia="Arial" w:hAnsi="Times New Roman" w:cs="Times New Roman"/>
          <w:color w:val="000000"/>
        </w:rPr>
        <w:t xml:space="preserve"> e suas alterações, aos princípios gerais da Administração Pública e, no que couber, a outras normas legais que se figurem aplicáveis.</w:t>
      </w:r>
    </w:p>
    <w:p w14:paraId="0000009E" w14:textId="340EFB9C" w:rsidR="00860295" w:rsidRPr="003E4944" w:rsidRDefault="00261EB2" w:rsidP="00430C0F">
      <w:pPr>
        <w:spacing w:after="0" w:line="276" w:lineRule="auto"/>
        <w:ind w:left="-567"/>
        <w:jc w:val="both"/>
        <w:rPr>
          <w:rFonts w:ascii="Times New Roman" w:eastAsia="Arial" w:hAnsi="Times New Roman" w:cs="Times New Roman"/>
          <w:color w:val="000000"/>
        </w:rPr>
      </w:pPr>
      <w:bookmarkStart w:id="3" w:name="_heading=h.gjdgxs" w:colFirst="0" w:colLast="0"/>
      <w:bookmarkEnd w:id="3"/>
      <w:r w:rsidRPr="00776BBB">
        <w:rPr>
          <w:rFonts w:ascii="Times New Roman" w:eastAsia="Arial" w:hAnsi="Times New Roman" w:cs="Times New Roman"/>
          <w:b/>
          <w:color w:val="000000"/>
        </w:rPr>
        <w:t>14.2.</w:t>
      </w:r>
      <w:r w:rsidRPr="003E4944">
        <w:rPr>
          <w:rFonts w:ascii="Times New Roman" w:eastAsia="Arial" w:hAnsi="Times New Roman" w:cs="Times New Roman"/>
          <w:color w:val="000000"/>
        </w:rPr>
        <w:tab/>
        <w:t>O presente processo de credenciamento não tem prazo máximo de vigência e permanecerá aberto a novos interessados enquanto perdurar a necessidade da Administração, podendo ser revogado a qualquer tempo, por razões de interesse público, decorrentes de fatos supervenientes, devidamente comprovados, pertinentes e suficientes para justificar sua revogação.</w:t>
      </w:r>
    </w:p>
    <w:p w14:paraId="0000009F" w14:textId="026CD4E1"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14.2.1</w:t>
      </w:r>
      <w:r w:rsidRPr="003E4944">
        <w:rPr>
          <w:rFonts w:ascii="Times New Roman" w:eastAsia="Arial" w:hAnsi="Times New Roman" w:cs="Times New Roman"/>
          <w:color w:val="000000"/>
        </w:rPr>
        <w:t xml:space="preserve"> A divulgação do edital ficará disponível e acessível aos interessa</w:t>
      </w:r>
      <w:r w:rsidR="009C2BA0" w:rsidRPr="003E4944">
        <w:rPr>
          <w:rFonts w:ascii="Times New Roman" w:eastAsia="Arial" w:hAnsi="Times New Roman" w:cs="Times New Roman"/>
          <w:color w:val="000000"/>
        </w:rPr>
        <w:t xml:space="preserve">dos na página eletrônica do Município </w:t>
      </w:r>
      <w:hyperlink r:id="rId13" w:history="1">
        <w:proofErr w:type="gramStart"/>
        <w:r w:rsidR="002B3B27" w:rsidRPr="00776BBB">
          <w:rPr>
            <w:rStyle w:val="Hyperlink"/>
            <w:rFonts w:ascii="Times New Roman" w:eastAsia="Arial" w:hAnsi="Times New Roman" w:cs="Times New Roman"/>
            <w:b/>
            <w:color w:val="000000" w:themeColor="text1"/>
          </w:rPr>
          <w:t>www.pmalegria.rs.gov.br</w:t>
        </w:r>
      </w:hyperlink>
      <w:r w:rsidR="009C2BA0" w:rsidRPr="00776BBB">
        <w:rPr>
          <w:rFonts w:ascii="Times New Roman" w:eastAsia="Arial" w:hAnsi="Times New Roman" w:cs="Times New Roman"/>
          <w:color w:val="000000" w:themeColor="text1"/>
        </w:rPr>
        <w:t xml:space="preserve"> </w:t>
      </w:r>
      <w:r w:rsidRPr="003E4944">
        <w:rPr>
          <w:rFonts w:ascii="Times New Roman" w:eastAsia="Arial" w:hAnsi="Times New Roman" w:cs="Times New Roman"/>
          <w:color w:val="000000"/>
        </w:rPr>
        <w:t>,</w:t>
      </w:r>
      <w:proofErr w:type="gramEnd"/>
      <w:r w:rsidRPr="003E4944">
        <w:rPr>
          <w:rFonts w:ascii="Times New Roman" w:eastAsia="Arial" w:hAnsi="Times New Roman" w:cs="Times New Roman"/>
          <w:color w:val="000000"/>
        </w:rPr>
        <w:t xml:space="preserve"> durante todo o prazo de validade do instrumento, deven</w:t>
      </w:r>
      <w:r w:rsidR="002B3B27" w:rsidRPr="003E4944">
        <w:rPr>
          <w:rFonts w:ascii="Times New Roman" w:eastAsia="Arial" w:hAnsi="Times New Roman" w:cs="Times New Roman"/>
          <w:color w:val="000000"/>
        </w:rPr>
        <w:t>do as contratações decorrentes serem pagas com as dotações orçamentárias do ano vigente e</w:t>
      </w:r>
      <w:r w:rsidRPr="003E4944">
        <w:rPr>
          <w:rFonts w:ascii="Times New Roman" w:eastAsia="Arial" w:hAnsi="Times New Roman" w:cs="Times New Roman"/>
          <w:color w:val="000000"/>
        </w:rPr>
        <w:t xml:space="preserve">, se for o caso, </w:t>
      </w:r>
      <w:r w:rsidR="002B3B27" w:rsidRPr="003E4944">
        <w:rPr>
          <w:rFonts w:ascii="Times New Roman" w:eastAsia="Arial" w:hAnsi="Times New Roman" w:cs="Times New Roman"/>
          <w:color w:val="000000"/>
        </w:rPr>
        <w:t xml:space="preserve">atualizar </w:t>
      </w:r>
      <w:r w:rsidRPr="003E4944">
        <w:rPr>
          <w:rFonts w:ascii="Times New Roman" w:eastAsia="Arial" w:hAnsi="Times New Roman" w:cs="Times New Roman"/>
          <w:color w:val="000000"/>
        </w:rPr>
        <w:t>as condições de preço ou quantitativos, com republicação do extrato de aviso de edital, para amplo conhecimento aos potenciais interessados.</w:t>
      </w:r>
    </w:p>
    <w:p w14:paraId="000000A0" w14:textId="15A692AE"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14.2.2</w:t>
      </w:r>
      <w:r w:rsidRPr="003E4944">
        <w:rPr>
          <w:rFonts w:ascii="Times New Roman" w:eastAsia="Arial" w:hAnsi="Times New Roman" w:cs="Times New Roman"/>
          <w:color w:val="000000"/>
        </w:rPr>
        <w:t xml:space="preserve"> A republicação anual do edital de credenciamento não impede eventual prorrogação de vigência dos contratos já firmados, se houver interesse da Administração e concordância dos contratados em manter a prestação do serviço por novo período.</w:t>
      </w:r>
    </w:p>
    <w:p w14:paraId="000000A1" w14:textId="7A404C5C" w:rsidR="00860295" w:rsidRPr="003E4944" w:rsidRDefault="00261EB2" w:rsidP="00430C0F">
      <w:pPr>
        <w:spacing w:after="0" w:line="276" w:lineRule="auto"/>
        <w:ind w:left="-567"/>
        <w:jc w:val="both"/>
        <w:rPr>
          <w:rFonts w:ascii="Times New Roman" w:eastAsia="Arial" w:hAnsi="Times New Roman" w:cs="Times New Roman"/>
          <w:color w:val="000000"/>
        </w:rPr>
      </w:pPr>
      <w:proofErr w:type="gramStart"/>
      <w:r w:rsidRPr="00776BBB">
        <w:rPr>
          <w:rFonts w:ascii="Times New Roman" w:eastAsia="Arial" w:hAnsi="Times New Roman" w:cs="Times New Roman"/>
          <w:b/>
          <w:color w:val="000000"/>
        </w:rPr>
        <w:t>14.2.3</w:t>
      </w:r>
      <w:r w:rsidRPr="003E4944">
        <w:rPr>
          <w:rFonts w:ascii="Times New Roman" w:eastAsia="Arial" w:hAnsi="Times New Roman" w:cs="Times New Roman"/>
          <w:color w:val="000000"/>
        </w:rPr>
        <w:t xml:space="preserve"> Após</w:t>
      </w:r>
      <w:proofErr w:type="gramEnd"/>
      <w:r w:rsidRPr="003E4944">
        <w:rPr>
          <w:rFonts w:ascii="Times New Roman" w:eastAsia="Arial" w:hAnsi="Times New Roman" w:cs="Times New Roman"/>
          <w:color w:val="000000"/>
        </w:rPr>
        <w:t xml:space="preserve"> o prazo inicial de apresentação de propostas fixado neste edital, novas propostas de outros interessados podem ser recebidas a qualquer tempo, mas apenas serão analisadas no início de cada </w:t>
      </w:r>
      <w:r w:rsidR="002B3B27" w:rsidRPr="003E4944">
        <w:rPr>
          <w:rFonts w:ascii="Times New Roman" w:eastAsia="Arial" w:hAnsi="Times New Roman" w:cs="Times New Roman"/>
          <w:color w:val="000000"/>
        </w:rPr>
        <w:t>semestre</w:t>
      </w:r>
      <w:r w:rsidRPr="003E4944">
        <w:rPr>
          <w:rFonts w:ascii="Times New Roman" w:eastAsia="Arial" w:hAnsi="Times New Roman" w:cs="Times New Roman"/>
          <w:color w:val="000000"/>
        </w:rPr>
        <w:t xml:space="preserve"> do exercício financeiro, salvo se, por motivo justificado, a Administração necessitar antecipar a análise de novas propostas;</w:t>
      </w:r>
    </w:p>
    <w:p w14:paraId="000000A2" w14:textId="122CEDEB"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14.3.</w:t>
      </w:r>
      <w:r w:rsidRPr="003E4944">
        <w:rPr>
          <w:rFonts w:ascii="Times New Roman" w:eastAsia="Arial" w:hAnsi="Times New Roman" w:cs="Times New Roman"/>
          <w:color w:val="000000"/>
        </w:rPr>
        <w:tab/>
      </w:r>
      <w:r w:rsidR="002B3B27" w:rsidRPr="003E4944">
        <w:rPr>
          <w:rFonts w:ascii="Times New Roman" w:eastAsia="Arial" w:hAnsi="Times New Roman" w:cs="Times New Roman"/>
          <w:color w:val="000000"/>
        </w:rPr>
        <w:t>P</w:t>
      </w:r>
      <w:r w:rsidRPr="003E4944">
        <w:rPr>
          <w:rFonts w:ascii="Times New Roman" w:eastAsia="Arial" w:hAnsi="Times New Roman" w:cs="Times New Roman"/>
          <w:color w:val="000000"/>
        </w:rPr>
        <w:t>oderão ser feitas novas inclusões ou retiradas do Cadastro de Credenciamento da Administração, obedecendo, sempre, as condições vigentes e o interesse da Administração.</w:t>
      </w:r>
    </w:p>
    <w:p w14:paraId="000000A3" w14:textId="7189F9DE"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14.4.</w:t>
      </w:r>
      <w:r w:rsidRPr="003E4944">
        <w:rPr>
          <w:rFonts w:ascii="Times New Roman" w:eastAsia="Arial" w:hAnsi="Times New Roman" w:cs="Times New Roman"/>
          <w:color w:val="000000"/>
        </w:rPr>
        <w:tab/>
        <w:t>Os usuários dos serviços credenciados poderão, devidamente fundamentados, denunciar irregularidades em relação ao atendimento prestado pelos CREDENCIADOS à</w:t>
      </w:r>
      <w:r w:rsidR="009C2BA0" w:rsidRPr="003E4944">
        <w:rPr>
          <w:rFonts w:ascii="Times New Roman" w:eastAsia="Arial" w:hAnsi="Times New Roman" w:cs="Times New Roman"/>
          <w:color w:val="000000"/>
        </w:rPr>
        <w:t xml:space="preserve"> Administração, por meio da ouvidoria municipal</w:t>
      </w:r>
      <w:r w:rsidRPr="003E4944">
        <w:rPr>
          <w:rFonts w:ascii="Times New Roman" w:eastAsia="Arial" w:hAnsi="Times New Roman" w:cs="Times New Roman"/>
          <w:color w:val="000000"/>
        </w:rPr>
        <w:t>.</w:t>
      </w:r>
    </w:p>
    <w:p w14:paraId="000000A4" w14:textId="77777777"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14.5.</w:t>
      </w:r>
      <w:r w:rsidRPr="003E4944">
        <w:rPr>
          <w:rFonts w:ascii="Times New Roman" w:eastAsia="Arial" w:hAnsi="Times New Roman" w:cs="Times New Roman"/>
          <w:color w:val="000000"/>
        </w:rPr>
        <w:tab/>
        <w:t>Conforme aceitação dos usuários dos serviços credenciados e, ainda, por constatação formal da fiscalização, os CREDENCIADOS permanecerão ou serão descredenciados, de acordo com critérios de avaliação baseados na qualidade da prestação dos serviços e na confiança dos beneficiários, assegurado o contraditório e a ampla defesa.</w:t>
      </w:r>
    </w:p>
    <w:p w14:paraId="000000A6" w14:textId="5342944A"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14.6.</w:t>
      </w:r>
      <w:r w:rsidRPr="003E4944">
        <w:rPr>
          <w:rFonts w:ascii="Times New Roman" w:eastAsia="Arial" w:hAnsi="Times New Roman" w:cs="Times New Roman"/>
          <w:color w:val="000000"/>
        </w:rPr>
        <w:tab/>
        <w:t>Os pedidos de esclarecimentos quanto ao certame devem ser encaminhados por escrito à Comissão de Licitação, enquanto o</w:t>
      </w:r>
      <w:r w:rsidR="00730136" w:rsidRPr="003E4944">
        <w:rPr>
          <w:rFonts w:ascii="Times New Roman" w:eastAsia="Arial" w:hAnsi="Times New Roman" w:cs="Times New Roman"/>
          <w:color w:val="000000"/>
        </w:rPr>
        <w:t>s esclarecimentos relacionados ao fornecimento</w:t>
      </w:r>
      <w:r w:rsidR="009C2BA0" w:rsidRPr="003E4944">
        <w:rPr>
          <w:rFonts w:ascii="Times New Roman" w:eastAsia="Arial" w:hAnsi="Times New Roman" w:cs="Times New Roman"/>
          <w:color w:val="000000"/>
        </w:rPr>
        <w:t xml:space="preserve"> </w:t>
      </w:r>
      <w:r w:rsidR="009B1DAD" w:rsidRPr="003E4944">
        <w:rPr>
          <w:rFonts w:ascii="Times New Roman" w:eastAsia="Arial" w:hAnsi="Times New Roman" w:cs="Times New Roman"/>
          <w:color w:val="000000"/>
        </w:rPr>
        <w:t>devem ser</w:t>
      </w:r>
      <w:r w:rsidR="002B3B27" w:rsidRPr="003E4944">
        <w:rPr>
          <w:rFonts w:ascii="Times New Roman" w:eastAsia="Arial" w:hAnsi="Times New Roman" w:cs="Times New Roman"/>
          <w:color w:val="000000"/>
        </w:rPr>
        <w:t xml:space="preserve"> protocolados com direcionamento</w:t>
      </w:r>
      <w:r w:rsidR="009B1DAD" w:rsidRPr="003E4944">
        <w:rPr>
          <w:rFonts w:ascii="Times New Roman" w:eastAsia="Arial" w:hAnsi="Times New Roman" w:cs="Times New Roman"/>
          <w:color w:val="000000"/>
        </w:rPr>
        <w:t xml:space="preserve"> aos Secretários Municipais</w:t>
      </w:r>
      <w:r w:rsidR="002B3B27" w:rsidRPr="003E4944">
        <w:rPr>
          <w:rFonts w:ascii="Times New Roman" w:eastAsia="Arial" w:hAnsi="Times New Roman" w:cs="Times New Roman"/>
          <w:color w:val="000000"/>
        </w:rPr>
        <w:t xml:space="preserve"> responsáveis por cada secretaria.</w:t>
      </w:r>
    </w:p>
    <w:p w14:paraId="000000A7" w14:textId="75EA8D83" w:rsidR="00860295" w:rsidRDefault="002B3B27"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14.7</w:t>
      </w:r>
      <w:r w:rsidR="00261EB2" w:rsidRPr="00776BBB">
        <w:rPr>
          <w:rFonts w:ascii="Times New Roman" w:eastAsia="Arial" w:hAnsi="Times New Roman" w:cs="Times New Roman"/>
          <w:b/>
          <w:color w:val="000000"/>
        </w:rPr>
        <w:t>.</w:t>
      </w:r>
      <w:r w:rsidR="00261EB2" w:rsidRPr="003E4944">
        <w:rPr>
          <w:rFonts w:ascii="Times New Roman" w:eastAsia="Arial" w:hAnsi="Times New Roman" w:cs="Times New Roman"/>
          <w:color w:val="000000"/>
        </w:rPr>
        <w:tab/>
        <w:t>Compõem o presente Edital, como Anexos, os seguintes documentos:</w:t>
      </w:r>
    </w:p>
    <w:p w14:paraId="2B68FDFC" w14:textId="77777777" w:rsidR="002F6F2B" w:rsidRPr="003E4944" w:rsidRDefault="002F6F2B" w:rsidP="00430C0F">
      <w:pPr>
        <w:spacing w:after="0" w:line="276" w:lineRule="auto"/>
        <w:ind w:left="-567"/>
        <w:jc w:val="both"/>
        <w:rPr>
          <w:rFonts w:ascii="Times New Roman" w:eastAsia="Arial" w:hAnsi="Times New Roman" w:cs="Times New Roman"/>
          <w:color w:val="000000"/>
        </w:rPr>
      </w:pPr>
    </w:p>
    <w:p w14:paraId="000000A8" w14:textId="77777777" w:rsidR="00860295" w:rsidRPr="00430C0F" w:rsidRDefault="00261EB2" w:rsidP="00430C0F">
      <w:pPr>
        <w:spacing w:after="0" w:line="276" w:lineRule="auto"/>
        <w:ind w:left="-567"/>
        <w:jc w:val="both"/>
        <w:rPr>
          <w:rFonts w:ascii="Times New Roman" w:eastAsia="Arial" w:hAnsi="Times New Roman" w:cs="Times New Roman"/>
          <w:b/>
          <w:color w:val="000000"/>
        </w:rPr>
      </w:pPr>
      <w:r w:rsidRPr="00430C0F">
        <w:rPr>
          <w:rFonts w:ascii="Times New Roman" w:eastAsia="Arial" w:hAnsi="Times New Roman" w:cs="Times New Roman"/>
          <w:b/>
          <w:color w:val="000000"/>
        </w:rPr>
        <w:t>ANEXO I – TERMO DE REFERÊNCIA</w:t>
      </w:r>
    </w:p>
    <w:p w14:paraId="000000A9" w14:textId="77777777" w:rsidR="00860295" w:rsidRPr="00430C0F" w:rsidRDefault="00261EB2" w:rsidP="00430C0F">
      <w:pPr>
        <w:spacing w:after="0" w:line="276" w:lineRule="auto"/>
        <w:ind w:left="-567"/>
        <w:jc w:val="both"/>
        <w:rPr>
          <w:rFonts w:ascii="Times New Roman" w:eastAsia="Arial" w:hAnsi="Times New Roman" w:cs="Times New Roman"/>
          <w:b/>
          <w:color w:val="000000"/>
        </w:rPr>
      </w:pPr>
      <w:r w:rsidRPr="00430C0F">
        <w:rPr>
          <w:rFonts w:ascii="Times New Roman" w:eastAsia="Arial" w:hAnsi="Times New Roman" w:cs="Times New Roman"/>
          <w:b/>
          <w:color w:val="000000"/>
        </w:rPr>
        <w:t>ANEXO II - MODELO DE PROPOSTA PARA SOLICITAÇÃO DE CREDENCIAMENTO</w:t>
      </w:r>
    </w:p>
    <w:p w14:paraId="000000AA" w14:textId="77777777" w:rsidR="00860295" w:rsidRPr="00430C0F" w:rsidRDefault="00261EB2" w:rsidP="00430C0F">
      <w:pPr>
        <w:spacing w:after="0" w:line="276" w:lineRule="auto"/>
        <w:ind w:left="-567"/>
        <w:jc w:val="both"/>
        <w:rPr>
          <w:rFonts w:ascii="Times New Roman" w:eastAsia="Arial" w:hAnsi="Times New Roman" w:cs="Times New Roman"/>
          <w:b/>
          <w:color w:val="000000"/>
        </w:rPr>
      </w:pPr>
      <w:r w:rsidRPr="00430C0F">
        <w:rPr>
          <w:rFonts w:ascii="Times New Roman" w:eastAsia="Arial" w:hAnsi="Times New Roman" w:cs="Times New Roman"/>
          <w:b/>
          <w:color w:val="000000"/>
        </w:rPr>
        <w:t>ANEXO III – MODELO DE DECLARAÇÕES</w:t>
      </w:r>
    </w:p>
    <w:p w14:paraId="3255CB4B" w14:textId="26EC96AE" w:rsidR="00E83A8E" w:rsidRDefault="00261EB2" w:rsidP="00430C0F">
      <w:pPr>
        <w:spacing w:after="0" w:line="276" w:lineRule="auto"/>
        <w:ind w:left="-567"/>
        <w:jc w:val="both"/>
        <w:rPr>
          <w:rFonts w:ascii="Times New Roman" w:eastAsia="Arial" w:hAnsi="Times New Roman" w:cs="Times New Roman"/>
          <w:b/>
          <w:color w:val="000000"/>
        </w:rPr>
      </w:pPr>
      <w:r w:rsidRPr="00430C0F">
        <w:rPr>
          <w:rFonts w:ascii="Times New Roman" w:eastAsia="Arial" w:hAnsi="Times New Roman" w:cs="Times New Roman"/>
          <w:b/>
          <w:color w:val="000000"/>
        </w:rPr>
        <w:t xml:space="preserve">ANEXO IV </w:t>
      </w:r>
      <w:r w:rsidR="00E83A8E">
        <w:rPr>
          <w:rFonts w:ascii="Times New Roman" w:eastAsia="Arial" w:hAnsi="Times New Roman" w:cs="Times New Roman"/>
          <w:b/>
          <w:color w:val="000000"/>
        </w:rPr>
        <w:t>–</w:t>
      </w:r>
      <w:r w:rsidRPr="00430C0F">
        <w:rPr>
          <w:rFonts w:ascii="Times New Roman" w:eastAsia="Arial" w:hAnsi="Times New Roman" w:cs="Times New Roman"/>
          <w:b/>
          <w:color w:val="000000"/>
        </w:rPr>
        <w:t xml:space="preserve"> </w:t>
      </w:r>
      <w:r w:rsidR="00E83A8E">
        <w:rPr>
          <w:rFonts w:ascii="Times New Roman" w:eastAsia="Arial" w:hAnsi="Times New Roman" w:cs="Times New Roman"/>
          <w:b/>
          <w:color w:val="000000"/>
        </w:rPr>
        <w:t>MODELO DE DECLARAÇÃO DE ENQUADRAMENTO</w:t>
      </w:r>
    </w:p>
    <w:p w14:paraId="000000AB" w14:textId="5D5D5E50" w:rsidR="00860295" w:rsidRDefault="00E83A8E" w:rsidP="00430C0F">
      <w:pPr>
        <w:spacing w:after="0" w:line="276" w:lineRule="auto"/>
        <w:ind w:left="-567"/>
        <w:jc w:val="both"/>
        <w:rPr>
          <w:rFonts w:ascii="Times New Roman" w:eastAsia="Arial" w:hAnsi="Times New Roman" w:cs="Times New Roman"/>
          <w:b/>
          <w:color w:val="000000"/>
        </w:rPr>
      </w:pPr>
      <w:r>
        <w:rPr>
          <w:rFonts w:ascii="Times New Roman" w:eastAsia="Arial" w:hAnsi="Times New Roman" w:cs="Times New Roman"/>
          <w:b/>
          <w:color w:val="000000"/>
        </w:rPr>
        <w:t xml:space="preserve">ANEXO V- </w:t>
      </w:r>
      <w:r w:rsidR="00261EB2" w:rsidRPr="00430C0F">
        <w:rPr>
          <w:rFonts w:ascii="Times New Roman" w:eastAsia="Arial" w:hAnsi="Times New Roman" w:cs="Times New Roman"/>
          <w:b/>
          <w:color w:val="000000"/>
        </w:rPr>
        <w:t>MINUTA DO TERMO DE CREDENCIAMENTO</w:t>
      </w:r>
    </w:p>
    <w:p w14:paraId="258CF392" w14:textId="77777777" w:rsidR="002F6F2B" w:rsidRPr="00430C0F" w:rsidRDefault="002F6F2B" w:rsidP="00430C0F">
      <w:pPr>
        <w:spacing w:after="0" w:line="276" w:lineRule="auto"/>
        <w:ind w:left="-567"/>
        <w:jc w:val="both"/>
        <w:rPr>
          <w:rFonts w:ascii="Times New Roman" w:eastAsia="Arial" w:hAnsi="Times New Roman" w:cs="Times New Roman"/>
          <w:b/>
          <w:color w:val="000000"/>
        </w:rPr>
      </w:pPr>
    </w:p>
    <w:p w14:paraId="000000AC" w14:textId="6BC935CD"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14.9</w:t>
      </w:r>
      <w:r w:rsidRPr="003E4944">
        <w:rPr>
          <w:rFonts w:ascii="Times New Roman" w:eastAsia="Arial" w:hAnsi="Times New Roman" w:cs="Times New Roman"/>
          <w:color w:val="000000"/>
        </w:rPr>
        <w:t>.</w:t>
      </w:r>
      <w:r w:rsidRPr="003E4944">
        <w:rPr>
          <w:rFonts w:ascii="Times New Roman" w:eastAsia="Arial" w:hAnsi="Times New Roman" w:cs="Times New Roman"/>
          <w:color w:val="000000"/>
        </w:rPr>
        <w:tab/>
        <w:t xml:space="preserve">Os casos omissos serão resolvidos pela </w:t>
      </w:r>
      <w:proofErr w:type="spellStart"/>
      <w:r w:rsidRPr="003E4944">
        <w:rPr>
          <w:rFonts w:ascii="Times New Roman" w:eastAsia="Arial" w:hAnsi="Times New Roman" w:cs="Times New Roman"/>
          <w:color w:val="000000"/>
        </w:rPr>
        <w:t>CREDENCIANTE</w:t>
      </w:r>
      <w:proofErr w:type="spellEnd"/>
      <w:r w:rsidRPr="003E4944">
        <w:rPr>
          <w:rFonts w:ascii="Times New Roman" w:eastAsia="Arial" w:hAnsi="Times New Roman" w:cs="Times New Roman"/>
          <w:color w:val="000000"/>
        </w:rPr>
        <w:t xml:space="preserve"> à </w:t>
      </w:r>
      <w:r w:rsidR="002B3B27" w:rsidRPr="003E4944">
        <w:rPr>
          <w:rFonts w:ascii="Times New Roman" w:eastAsia="Arial" w:hAnsi="Times New Roman" w:cs="Times New Roman"/>
          <w:color w:val="000000"/>
        </w:rPr>
        <w:t>luz das disposições constantes</w:t>
      </w:r>
      <w:r w:rsidRPr="003E4944">
        <w:rPr>
          <w:rFonts w:ascii="Times New Roman" w:eastAsia="Arial" w:hAnsi="Times New Roman" w:cs="Times New Roman"/>
          <w:color w:val="000000"/>
        </w:rPr>
        <w:t xml:space="preserve"> </w:t>
      </w:r>
      <w:r w:rsidRPr="003E4944">
        <w:rPr>
          <w:rFonts w:ascii="Times New Roman" w:eastAsia="Arial" w:hAnsi="Times New Roman" w:cs="Times New Roman"/>
          <w:b/>
          <w:color w:val="000000"/>
        </w:rPr>
        <w:t>da Lei nº 14.133/2021</w:t>
      </w:r>
      <w:r w:rsidRPr="003E4944">
        <w:rPr>
          <w:rFonts w:ascii="Times New Roman" w:eastAsia="Arial" w:hAnsi="Times New Roman" w:cs="Times New Roman"/>
          <w:color w:val="000000"/>
        </w:rPr>
        <w:t>, dos princípios do Direito Público e, subsidiariamente, com base em outras normas jurídicas que sirvam ao suprimento de eventuais lacunas.</w:t>
      </w:r>
    </w:p>
    <w:p w14:paraId="000000AD" w14:textId="624BAF98" w:rsidR="00860295" w:rsidRPr="003E4944" w:rsidRDefault="00261EB2" w:rsidP="00430C0F">
      <w:pPr>
        <w:spacing w:after="0" w:line="276" w:lineRule="auto"/>
        <w:ind w:left="-567"/>
        <w:jc w:val="both"/>
        <w:rPr>
          <w:rFonts w:ascii="Times New Roman" w:eastAsia="Arial" w:hAnsi="Times New Roman" w:cs="Times New Roman"/>
          <w:color w:val="000000"/>
        </w:rPr>
      </w:pPr>
      <w:r w:rsidRPr="00776BBB">
        <w:rPr>
          <w:rFonts w:ascii="Times New Roman" w:eastAsia="Arial" w:hAnsi="Times New Roman" w:cs="Times New Roman"/>
          <w:b/>
          <w:color w:val="000000"/>
        </w:rPr>
        <w:t>14.10.</w:t>
      </w:r>
      <w:r w:rsidRPr="003E4944">
        <w:rPr>
          <w:rFonts w:ascii="Times New Roman" w:eastAsia="Arial" w:hAnsi="Times New Roman" w:cs="Times New Roman"/>
          <w:color w:val="000000"/>
        </w:rPr>
        <w:tab/>
        <w:t>Fica eleito o Foro da Comarca de</w:t>
      </w:r>
      <w:r w:rsidR="00A060B7" w:rsidRPr="003E4944">
        <w:rPr>
          <w:rFonts w:ascii="Times New Roman" w:eastAsia="Arial" w:hAnsi="Times New Roman" w:cs="Times New Roman"/>
        </w:rPr>
        <w:t xml:space="preserve"> </w:t>
      </w:r>
      <w:r w:rsidR="002B3B27" w:rsidRPr="003E4944">
        <w:rPr>
          <w:rFonts w:ascii="Times New Roman" w:eastAsia="Arial" w:hAnsi="Times New Roman" w:cs="Times New Roman"/>
        </w:rPr>
        <w:t xml:space="preserve">Três de </w:t>
      </w:r>
      <w:proofErr w:type="spellStart"/>
      <w:r w:rsidR="002B3B27" w:rsidRPr="003E4944">
        <w:rPr>
          <w:rFonts w:ascii="Times New Roman" w:eastAsia="Arial" w:hAnsi="Times New Roman" w:cs="Times New Roman"/>
        </w:rPr>
        <w:t>Maio</w:t>
      </w:r>
      <w:r w:rsidR="00A060B7" w:rsidRPr="003E4944">
        <w:rPr>
          <w:rFonts w:ascii="Times New Roman" w:eastAsia="Arial" w:hAnsi="Times New Roman" w:cs="Times New Roman"/>
        </w:rPr>
        <w:t>-RS</w:t>
      </w:r>
      <w:proofErr w:type="spellEnd"/>
      <w:r w:rsidRPr="003E4944">
        <w:rPr>
          <w:rFonts w:ascii="Times New Roman" w:eastAsia="Arial" w:hAnsi="Times New Roman" w:cs="Times New Roman"/>
          <w:color w:val="000000"/>
        </w:rPr>
        <w:t xml:space="preserve"> como único competente para conhecimento e decisão de quaisquer questões oriundas do presente Edital de Credenciamento.</w:t>
      </w:r>
    </w:p>
    <w:p w14:paraId="4830853F" w14:textId="7E260088" w:rsidR="002B3B27" w:rsidRDefault="002B3B27" w:rsidP="002D2604">
      <w:pPr>
        <w:spacing w:after="0" w:line="360" w:lineRule="auto"/>
        <w:ind w:left="-567"/>
        <w:jc w:val="center"/>
        <w:rPr>
          <w:rFonts w:ascii="Times New Roman" w:eastAsia="Arial" w:hAnsi="Times New Roman" w:cs="Times New Roman"/>
          <w:color w:val="000000"/>
        </w:rPr>
      </w:pPr>
      <w:r w:rsidRPr="003E4944">
        <w:rPr>
          <w:rFonts w:ascii="Times New Roman" w:eastAsia="Arial" w:hAnsi="Times New Roman" w:cs="Times New Roman"/>
        </w:rPr>
        <w:t>Alegria</w:t>
      </w:r>
      <w:r w:rsidR="0038203B">
        <w:rPr>
          <w:rFonts w:ascii="Times New Roman" w:eastAsia="Arial" w:hAnsi="Times New Roman" w:cs="Times New Roman"/>
          <w:color w:val="000000"/>
        </w:rPr>
        <w:t>, RS, 12</w:t>
      </w:r>
      <w:r w:rsidR="00E8516E" w:rsidRPr="003E4944">
        <w:rPr>
          <w:rFonts w:ascii="Times New Roman" w:eastAsia="Arial" w:hAnsi="Times New Roman" w:cs="Times New Roman"/>
          <w:color w:val="000000"/>
        </w:rPr>
        <w:t xml:space="preserve"> de </w:t>
      </w:r>
      <w:r w:rsidRPr="003E4944">
        <w:rPr>
          <w:rFonts w:ascii="Times New Roman" w:eastAsia="Arial" w:hAnsi="Times New Roman" w:cs="Times New Roman"/>
          <w:color w:val="000000"/>
        </w:rPr>
        <w:t>maio</w:t>
      </w:r>
      <w:r w:rsidR="00E8516E" w:rsidRPr="003E4944">
        <w:rPr>
          <w:rFonts w:ascii="Times New Roman" w:eastAsia="Arial" w:hAnsi="Times New Roman" w:cs="Times New Roman"/>
          <w:color w:val="000000"/>
        </w:rPr>
        <w:t xml:space="preserve"> de 2025.</w:t>
      </w:r>
    </w:p>
    <w:p w14:paraId="16BDF0F9" w14:textId="77777777" w:rsidR="00776BBB" w:rsidRDefault="00776BBB" w:rsidP="002D2604">
      <w:pPr>
        <w:spacing w:after="0" w:line="360" w:lineRule="auto"/>
        <w:ind w:left="-567"/>
        <w:jc w:val="center"/>
        <w:rPr>
          <w:rFonts w:ascii="Times New Roman" w:eastAsia="Arial" w:hAnsi="Times New Roman" w:cs="Times New Roman"/>
          <w:color w:val="000000"/>
        </w:rPr>
      </w:pPr>
    </w:p>
    <w:p w14:paraId="0FD23968" w14:textId="77777777" w:rsidR="00776BBB" w:rsidRPr="003E4944" w:rsidRDefault="00776BBB" w:rsidP="002D2604">
      <w:pPr>
        <w:spacing w:after="0" w:line="360" w:lineRule="auto"/>
        <w:ind w:left="-567"/>
        <w:jc w:val="center"/>
        <w:rPr>
          <w:rFonts w:ascii="Times New Roman" w:eastAsia="Arial" w:hAnsi="Times New Roman" w:cs="Times New Roman"/>
          <w:color w:val="000000"/>
        </w:rPr>
      </w:pPr>
    </w:p>
    <w:p w14:paraId="000000B1" w14:textId="7E235CBB" w:rsidR="00860295" w:rsidRPr="003E4944" w:rsidRDefault="002B3B27" w:rsidP="002D2604">
      <w:pPr>
        <w:spacing w:after="0" w:line="240" w:lineRule="auto"/>
        <w:ind w:left="-567"/>
        <w:jc w:val="center"/>
        <w:rPr>
          <w:rFonts w:ascii="Times New Roman" w:eastAsia="Arial" w:hAnsi="Times New Roman" w:cs="Times New Roman"/>
          <w:color w:val="000000"/>
        </w:rPr>
      </w:pPr>
      <w:r w:rsidRPr="003E4944">
        <w:rPr>
          <w:rFonts w:ascii="Times New Roman" w:eastAsia="Arial" w:hAnsi="Times New Roman" w:cs="Times New Roman"/>
          <w:b/>
          <w:color w:val="000000"/>
        </w:rPr>
        <w:t xml:space="preserve">Fábio </w:t>
      </w:r>
      <w:proofErr w:type="spellStart"/>
      <w:r w:rsidRPr="003E4944">
        <w:rPr>
          <w:rFonts w:ascii="Times New Roman" w:eastAsia="Arial" w:hAnsi="Times New Roman" w:cs="Times New Roman"/>
          <w:b/>
          <w:color w:val="000000"/>
        </w:rPr>
        <w:t>LucianoSchakofski</w:t>
      </w:r>
      <w:proofErr w:type="spellEnd"/>
    </w:p>
    <w:p w14:paraId="000000B2" w14:textId="39A3B392" w:rsidR="00860295" w:rsidRDefault="00A060B7" w:rsidP="002D2604">
      <w:pPr>
        <w:spacing w:after="0" w:line="240" w:lineRule="auto"/>
        <w:ind w:left="-567"/>
        <w:jc w:val="center"/>
        <w:rPr>
          <w:rFonts w:ascii="Times New Roman" w:eastAsia="Arial" w:hAnsi="Times New Roman" w:cs="Times New Roman"/>
          <w:b/>
          <w:color w:val="000000"/>
        </w:rPr>
      </w:pPr>
      <w:proofErr w:type="gramStart"/>
      <w:r w:rsidRPr="003E4944">
        <w:rPr>
          <w:rFonts w:ascii="Times New Roman" w:eastAsia="Arial" w:hAnsi="Times New Roman" w:cs="Times New Roman"/>
          <w:b/>
          <w:color w:val="000000"/>
        </w:rPr>
        <w:t>P</w:t>
      </w:r>
      <w:r w:rsidR="002B3B27" w:rsidRPr="003E4944">
        <w:rPr>
          <w:rFonts w:ascii="Times New Roman" w:eastAsia="Arial" w:hAnsi="Times New Roman" w:cs="Times New Roman"/>
          <w:b/>
          <w:color w:val="000000"/>
        </w:rPr>
        <w:t>refeito</w:t>
      </w:r>
      <w:r w:rsidR="00261EB2" w:rsidRPr="003E4944">
        <w:rPr>
          <w:rFonts w:ascii="Times New Roman" w:eastAsia="Arial" w:hAnsi="Times New Roman" w:cs="Times New Roman"/>
          <w:b/>
          <w:color w:val="000000"/>
        </w:rPr>
        <w:t xml:space="preserve"> </w:t>
      </w:r>
      <w:r w:rsidR="002B3B27" w:rsidRPr="003E4944">
        <w:rPr>
          <w:rFonts w:ascii="Times New Roman" w:eastAsia="Arial" w:hAnsi="Times New Roman" w:cs="Times New Roman"/>
          <w:b/>
          <w:color w:val="000000"/>
        </w:rPr>
        <w:t>Municipal</w:t>
      </w:r>
      <w:proofErr w:type="gramEnd"/>
      <w:r w:rsidR="002B3B27" w:rsidRPr="003E4944">
        <w:rPr>
          <w:rFonts w:ascii="Times New Roman" w:eastAsia="Arial" w:hAnsi="Times New Roman" w:cs="Times New Roman"/>
          <w:b/>
          <w:color w:val="000000"/>
        </w:rPr>
        <w:t xml:space="preserve"> de Alegria</w:t>
      </w:r>
    </w:p>
    <w:p w14:paraId="0496D057"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8C344FE"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663A7E44"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6D0AE72B"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56534F1C"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550ED3FD"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4E7838D"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0AE8E9E"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3A2076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6A040477"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72C2C96"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4B74ACA"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76BCE81E"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4821C4B4"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52840654"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DF3B5A9"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798CD282"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A74B552"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5A5CDA70"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734D7C0"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0145AB28"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68C3DF2B"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D5552F5"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0D5C5A3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AFEE32D"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0F5E0958"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5994033"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0340A618"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623097B8"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7D39661A"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1E0EF8B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F697042"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4B0468A5"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032F6586"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4C568884"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2EC00AB2"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186717D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460B8B3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43E9C36F"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79FB411A" w14:textId="77777777" w:rsidR="0038203B" w:rsidRDefault="0038203B" w:rsidP="002D2604">
      <w:pPr>
        <w:spacing w:after="0" w:line="240" w:lineRule="auto"/>
        <w:ind w:left="-567"/>
        <w:jc w:val="center"/>
        <w:rPr>
          <w:rFonts w:ascii="Times New Roman" w:eastAsia="Arial" w:hAnsi="Times New Roman" w:cs="Times New Roman"/>
          <w:b/>
          <w:color w:val="000000"/>
        </w:rPr>
      </w:pPr>
    </w:p>
    <w:p w14:paraId="36FD8319" w14:textId="77777777" w:rsidR="0038203B" w:rsidRPr="003E4944" w:rsidRDefault="0038203B" w:rsidP="002D2604">
      <w:pPr>
        <w:spacing w:after="0" w:line="240" w:lineRule="auto"/>
        <w:ind w:left="-567"/>
        <w:jc w:val="center"/>
        <w:rPr>
          <w:rFonts w:ascii="Times New Roman" w:eastAsia="Arial" w:hAnsi="Times New Roman" w:cs="Times New Roman"/>
          <w:b/>
          <w:color w:val="000000"/>
        </w:rPr>
      </w:pPr>
    </w:p>
    <w:p w14:paraId="3FE08A6B" w14:textId="025C0EFA" w:rsidR="00E967A0" w:rsidRDefault="00A060B7" w:rsidP="002F6F2B">
      <w:pPr>
        <w:spacing w:after="0" w:line="360" w:lineRule="auto"/>
        <w:jc w:val="center"/>
        <w:rPr>
          <w:rFonts w:ascii="Times New Roman" w:eastAsia="Times New Roman" w:hAnsi="Times New Roman" w:cs="Times New Roman"/>
          <w:b/>
        </w:rPr>
      </w:pPr>
      <w:r w:rsidRPr="003E4944">
        <w:rPr>
          <w:rFonts w:ascii="Times New Roman" w:eastAsia="Arial" w:hAnsi="Times New Roman" w:cs="Times New Roman"/>
          <w:b/>
          <w:color w:val="000000"/>
        </w:rPr>
        <w:t>ANEXO I</w:t>
      </w:r>
      <w:r w:rsidR="002F6F2B">
        <w:rPr>
          <w:rFonts w:ascii="Times New Roman" w:hAnsi="Times New Roman" w:cs="Times New Roman"/>
          <w:b/>
        </w:rPr>
        <w:t xml:space="preserve">- </w:t>
      </w:r>
      <w:r w:rsidR="00E967A0" w:rsidRPr="003E4944">
        <w:rPr>
          <w:rFonts w:ascii="Times New Roman" w:eastAsia="Times New Roman" w:hAnsi="Times New Roman" w:cs="Times New Roman"/>
          <w:b/>
        </w:rPr>
        <w:t>TERMO DE REFERÊNCIA</w:t>
      </w:r>
    </w:p>
    <w:p w14:paraId="720EAD4C" w14:textId="77777777" w:rsidR="002F6F2B" w:rsidRPr="002F6F2B" w:rsidRDefault="002F6F2B" w:rsidP="002F6F2B">
      <w:pPr>
        <w:spacing w:after="0" w:line="360" w:lineRule="auto"/>
        <w:jc w:val="center"/>
        <w:rPr>
          <w:rFonts w:ascii="Times New Roman" w:hAnsi="Times New Roman" w:cs="Times New Roman"/>
          <w:b/>
        </w:rPr>
      </w:pPr>
    </w:p>
    <w:p w14:paraId="22354239" w14:textId="0FE926CE" w:rsidR="00E967A0" w:rsidRPr="003E4944" w:rsidRDefault="00E967A0" w:rsidP="00E967A0">
      <w:pPr>
        <w:spacing w:after="120" w:line="276" w:lineRule="auto"/>
        <w:jc w:val="center"/>
        <w:rPr>
          <w:rFonts w:ascii="Times New Roman" w:eastAsia="Times New Roman" w:hAnsi="Times New Roman" w:cs="Times New Roman"/>
          <w:b/>
        </w:rPr>
      </w:pPr>
      <w:r w:rsidRPr="003E4944">
        <w:rPr>
          <w:rFonts w:ascii="Times New Roman" w:eastAsia="Times New Roman" w:hAnsi="Times New Roman" w:cs="Times New Roman"/>
          <w:b/>
        </w:rPr>
        <w:t>(Conforme Art. 6º, XXIII e Art. 40, § 1º da Lei 14.133)</w:t>
      </w:r>
    </w:p>
    <w:p w14:paraId="703A39AE" w14:textId="614D6AFF" w:rsidR="00E967A0" w:rsidRPr="003E4944" w:rsidRDefault="00E967A0" w:rsidP="00E967A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eastAsia="Times New Roman" w:hAnsi="Times New Roman" w:cs="Times New Roman"/>
          <w:b/>
          <w:bCs/>
          <w:u w:val="single"/>
        </w:rPr>
      </w:pPr>
      <w:r w:rsidRPr="003E4944">
        <w:rPr>
          <w:rFonts w:ascii="Times New Roman" w:eastAsia="Times New Roman" w:hAnsi="Times New Roman" w:cs="Times New Roman"/>
          <w:b/>
          <w:bCs/>
          <w:u w:val="single"/>
        </w:rPr>
        <w:t xml:space="preserve">CHAMADA PÚBLICA </w:t>
      </w:r>
      <w:r w:rsidRPr="002F6F2B">
        <w:rPr>
          <w:rFonts w:ascii="Times New Roman" w:eastAsia="Times New Roman" w:hAnsi="Times New Roman" w:cs="Times New Roman"/>
          <w:b/>
          <w:bCs/>
          <w:u w:val="single"/>
        </w:rPr>
        <w:t>CREDENCIAMENTO</w:t>
      </w:r>
      <w:r w:rsidR="002F6F2B" w:rsidRPr="002F6F2B">
        <w:rPr>
          <w:rFonts w:ascii="Times New Roman" w:eastAsia="Times New Roman" w:hAnsi="Times New Roman" w:cs="Times New Roman"/>
          <w:b/>
          <w:bCs/>
          <w:u w:val="single"/>
        </w:rPr>
        <w:t xml:space="preserve"> Nº. 01/2025</w:t>
      </w:r>
      <w:r w:rsidR="002F6F2B">
        <w:rPr>
          <w:rFonts w:ascii="Times New Roman" w:eastAsia="Times New Roman" w:hAnsi="Times New Roman" w:cs="Times New Roman"/>
          <w:b/>
          <w:bCs/>
          <w:u w:val="single"/>
        </w:rPr>
        <w:t xml:space="preserve"> </w:t>
      </w:r>
    </w:p>
    <w:p w14:paraId="181E59F0" w14:textId="77777777" w:rsidR="00CB39D7" w:rsidRPr="003E4944" w:rsidRDefault="00CB39D7" w:rsidP="00E967A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eastAsia="Times New Roman" w:hAnsi="Times New Roman" w:cs="Times New Roman"/>
          <w:b/>
          <w:bCs/>
          <w:u w:val="single"/>
        </w:rPr>
      </w:pPr>
    </w:p>
    <w:p w14:paraId="6296A2BD" w14:textId="12137B3C" w:rsidR="00E967A0" w:rsidRPr="003E4944" w:rsidRDefault="00E967A0" w:rsidP="00776BB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PROCESSO ADMINISTRATIVO</w:t>
      </w:r>
      <w:r w:rsidR="002F6F2B">
        <w:rPr>
          <w:rFonts w:ascii="Times New Roman" w:eastAsia="Times New Roman" w:hAnsi="Times New Roman" w:cs="Times New Roman"/>
          <w:b/>
          <w:bCs/>
        </w:rPr>
        <w:t xml:space="preserve"> N° 056/2025.</w:t>
      </w:r>
    </w:p>
    <w:p w14:paraId="62680C7B" w14:textId="77777777" w:rsidR="00CB39D7" w:rsidRPr="003E4944" w:rsidRDefault="00CB39D7" w:rsidP="00776BB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567"/>
        <w:jc w:val="both"/>
        <w:rPr>
          <w:rFonts w:ascii="Times New Roman" w:eastAsia="Times New Roman" w:hAnsi="Times New Roman" w:cs="Times New Roman"/>
          <w:b/>
          <w:bCs/>
        </w:rPr>
      </w:pPr>
    </w:p>
    <w:p w14:paraId="4CB3A592" w14:textId="5E6AEED7" w:rsidR="00CB39D7" w:rsidRPr="003E4944" w:rsidRDefault="00E967A0" w:rsidP="00776BBB">
      <w:pPr>
        <w:spacing w:after="120" w:line="276" w:lineRule="auto"/>
        <w:ind w:left="-567"/>
        <w:jc w:val="center"/>
        <w:rPr>
          <w:rFonts w:ascii="Times New Roman" w:eastAsia="Times New Roman" w:hAnsi="Times New Roman" w:cs="Times New Roman"/>
        </w:rPr>
      </w:pPr>
      <w:r w:rsidRPr="003E4944">
        <w:rPr>
          <w:rFonts w:ascii="Times New Roman" w:eastAsia="Times New Roman" w:hAnsi="Times New Roman" w:cs="Times New Roman"/>
          <w:b/>
        </w:rPr>
        <w:t>Gabinete Municipal do Prefeito; Secretaria Municipal da Saúde; Secretaria Municipal da Agricultura; Secretaria Municipal de Assistência Social; S</w:t>
      </w:r>
      <w:r w:rsidR="002B3B27" w:rsidRPr="003E4944">
        <w:rPr>
          <w:rFonts w:ascii="Times New Roman" w:eastAsia="Times New Roman" w:hAnsi="Times New Roman" w:cs="Times New Roman"/>
          <w:b/>
        </w:rPr>
        <w:t>ecretaria Municipal da Educação e</w:t>
      </w:r>
      <w:r w:rsidRPr="003E4944">
        <w:rPr>
          <w:rFonts w:ascii="Times New Roman" w:eastAsia="Times New Roman" w:hAnsi="Times New Roman" w:cs="Times New Roman"/>
          <w:b/>
        </w:rPr>
        <w:t xml:space="preserve"> S</w:t>
      </w:r>
      <w:r w:rsidR="002B3B27" w:rsidRPr="003E4944">
        <w:rPr>
          <w:rFonts w:ascii="Times New Roman" w:eastAsia="Times New Roman" w:hAnsi="Times New Roman" w:cs="Times New Roman"/>
          <w:b/>
        </w:rPr>
        <w:t>ecretaria Municipal de Obras.</w:t>
      </w:r>
    </w:p>
    <w:p w14:paraId="08DC72A5" w14:textId="77777777" w:rsidR="002B3B27" w:rsidRPr="003E4944" w:rsidRDefault="002B3B27" w:rsidP="00776BBB">
      <w:pPr>
        <w:shd w:val="clear" w:color="auto" w:fill="FFFFFF" w:themeFill="background1"/>
        <w:spacing w:line="276" w:lineRule="auto"/>
        <w:ind w:left="-567" w:firstLine="1134"/>
        <w:jc w:val="both"/>
        <w:rPr>
          <w:rFonts w:ascii="Times New Roman" w:hAnsi="Times New Roman" w:cs="Times New Roman"/>
        </w:rPr>
      </w:pPr>
      <w:r w:rsidRPr="003E4944">
        <w:rPr>
          <w:rFonts w:ascii="Times New Roman" w:hAnsi="Times New Roman" w:cs="Times New Roman"/>
        </w:rPr>
        <w:t xml:space="preserve">Manter a frota em dia é uma das grandes preocupações de uma Administração Pública, pois além de prezar pela qualidade e garantia dos serviços, também prima pela economicidade. Para isso são necessários que diversos serviços sejam contratados, a exemplo o conserto e montagem de pneus e lavagem também são serviços imprescindíveis para que os veículos e máquinas estejam em perfeitas condições para executar os serviços que cada secretaria demanda no dia a dia. Essas contratações visam manter o pleno funcionamento de suas respectivas atividades, dando suporte às tarefas e ações operacionais desenvolvidas. </w:t>
      </w:r>
    </w:p>
    <w:p w14:paraId="0C26E9C7" w14:textId="77777777" w:rsidR="002B3B27" w:rsidRPr="003E4944" w:rsidRDefault="002B3B27" w:rsidP="00776BBB">
      <w:pPr>
        <w:spacing w:line="276" w:lineRule="auto"/>
        <w:ind w:left="-567" w:firstLine="1134"/>
        <w:jc w:val="both"/>
        <w:rPr>
          <w:rStyle w:val="fontstyle01"/>
          <w:sz w:val="24"/>
          <w:szCs w:val="24"/>
        </w:rPr>
      </w:pPr>
      <w:r w:rsidRPr="003E4944">
        <w:rPr>
          <w:rStyle w:val="fontstyle01"/>
          <w:sz w:val="24"/>
          <w:szCs w:val="24"/>
        </w:rPr>
        <w:t xml:space="preserve">Os serviços de lavagem são necessários e imprescindíveis para garantir a higienização dos veículos, mantendo sempre limpos e em condições de uso para o transporte de pacientes, equipes de saúde e demais pessoas que utilizam desses veículos, deixando-os em perfeito estado de conservação e com isso preservando a vida útil dos mesmos, bem como o bem-estar aos servidores e a população. </w:t>
      </w:r>
    </w:p>
    <w:p w14:paraId="4BE335DC" w14:textId="77777777" w:rsidR="002B3B27" w:rsidRPr="003E4944" w:rsidRDefault="002B3B27" w:rsidP="00776BBB">
      <w:pPr>
        <w:spacing w:line="276" w:lineRule="auto"/>
        <w:ind w:left="-567" w:firstLine="1134"/>
        <w:jc w:val="both"/>
        <w:rPr>
          <w:rStyle w:val="fontstyle01"/>
          <w:sz w:val="24"/>
          <w:szCs w:val="24"/>
        </w:rPr>
      </w:pPr>
      <w:r w:rsidRPr="003E4944">
        <w:rPr>
          <w:rStyle w:val="fontstyle01"/>
          <w:sz w:val="24"/>
          <w:szCs w:val="24"/>
        </w:rPr>
        <w:t xml:space="preserve">Os consertos e montagens de pneus são empregados na manutenção corretiva e preventiva dos veículos a fim de se prolongar a vida útil destes e dar maior segurança na trafegabilidade dos mesmos, bem como se almeja, desta forma, a otimização dos veículos para servir ao município. Além disso, essa manutenção regular resulta em economia em longo prazo e maior eficiência operacional. </w:t>
      </w:r>
    </w:p>
    <w:p w14:paraId="66960619" w14:textId="77777777" w:rsidR="002B3B27" w:rsidRPr="003E4944" w:rsidRDefault="002B3B27" w:rsidP="00776BBB">
      <w:pPr>
        <w:spacing w:line="276" w:lineRule="auto"/>
        <w:ind w:left="-567" w:firstLine="1134"/>
        <w:jc w:val="both"/>
        <w:rPr>
          <w:rFonts w:ascii="Times New Roman" w:hAnsi="Times New Roman" w:cs="Times New Roman"/>
        </w:rPr>
      </w:pPr>
      <w:r w:rsidRPr="003E4944">
        <w:rPr>
          <w:rStyle w:val="fontstyle01"/>
          <w:sz w:val="24"/>
          <w:szCs w:val="24"/>
        </w:rPr>
        <w:t>Como estes veículos são de suma importância para qualidade e continuidade da prestação dos serviços à população, a contratação de mão de obra especializada se faz necessária para realização destes reparos e manutenções necessárias.</w:t>
      </w:r>
    </w:p>
    <w:p w14:paraId="2474CA5F" w14:textId="28FBEA96" w:rsidR="002B3B27" w:rsidRPr="003E4944" w:rsidRDefault="002B3B27" w:rsidP="00776BBB">
      <w:pPr>
        <w:spacing w:line="276" w:lineRule="auto"/>
        <w:ind w:left="-567" w:firstLine="1134"/>
        <w:jc w:val="both"/>
        <w:rPr>
          <w:rFonts w:ascii="Times New Roman" w:hAnsi="Times New Roman" w:cs="Times New Roman"/>
        </w:rPr>
      </w:pPr>
      <w:r w:rsidRPr="003E4944">
        <w:rPr>
          <w:rFonts w:ascii="Times New Roman" w:hAnsi="Times New Roman" w:cs="Times New Roman"/>
        </w:rPr>
        <w:t>Destaca-se que a falta destes serviços pode causar risco de interrupção do</w:t>
      </w:r>
      <w:r w:rsidR="00E83A8E">
        <w:rPr>
          <w:rFonts w:ascii="Times New Roman" w:hAnsi="Times New Roman" w:cs="Times New Roman"/>
        </w:rPr>
        <w:t>s serviços de utilidade pública</w:t>
      </w:r>
      <w:r w:rsidRPr="003E4944">
        <w:rPr>
          <w:rFonts w:ascii="Times New Roman" w:hAnsi="Times New Roman" w:cs="Times New Roman"/>
        </w:rPr>
        <w:t xml:space="preserve"> diretamente relacionados à contratação do objeto. Deste modo, a realização do referido processo e consequentemente a possível contratação do objeto pretendido, busca atender ao princípio constitucional indisponível da satisfação do interesse público, visto que o processo </w:t>
      </w:r>
      <w:r w:rsidR="00E83A8E">
        <w:rPr>
          <w:rFonts w:ascii="Times New Roman" w:hAnsi="Times New Roman" w:cs="Times New Roman"/>
        </w:rPr>
        <w:t xml:space="preserve">se </w:t>
      </w:r>
      <w:r w:rsidRPr="003E4944">
        <w:rPr>
          <w:rFonts w:ascii="Times New Roman" w:hAnsi="Times New Roman" w:cs="Times New Roman"/>
        </w:rPr>
        <w:t xml:space="preserve">destina a garantir a observância do princípio constitucional da isonomia e a prestação dos serviços públicos oferecidos à municipalidade. </w:t>
      </w:r>
    </w:p>
    <w:p w14:paraId="1293528A" w14:textId="01CF6CD2" w:rsidR="00E967A0" w:rsidRPr="003E4944" w:rsidRDefault="00E967A0" w:rsidP="00776BBB">
      <w:pPr>
        <w:widowControl w:val="0"/>
        <w:pBdr>
          <w:top w:val="nil"/>
          <w:left w:val="nil"/>
          <w:bottom w:val="nil"/>
          <w:right w:val="nil"/>
          <w:between w:val="nil"/>
        </w:pBdr>
        <w:spacing w:after="0" w:line="276" w:lineRule="auto"/>
        <w:ind w:left="-567" w:firstLine="708"/>
        <w:jc w:val="both"/>
        <w:rPr>
          <w:rFonts w:ascii="Times New Roman" w:eastAsia="Times New Roman" w:hAnsi="Times New Roman" w:cs="Times New Roman"/>
          <w:b/>
          <w:bCs/>
        </w:rPr>
      </w:pPr>
      <w:r w:rsidRPr="003E4944">
        <w:rPr>
          <w:rFonts w:ascii="Times New Roman" w:eastAsia="Times New Roman" w:hAnsi="Times New Roman" w:cs="Times New Roman"/>
          <w:bCs/>
        </w:rPr>
        <w:t xml:space="preserve">A justificativa para a contratação de empresa especializada se dá pela </w:t>
      </w:r>
      <w:r w:rsidRPr="003E4944">
        <w:rPr>
          <w:rFonts w:ascii="Times New Roman" w:eastAsia="Times New Roman" w:hAnsi="Times New Roman" w:cs="Times New Roman"/>
          <w:b/>
        </w:rPr>
        <w:t>ausência de pessoal capacitado</w:t>
      </w:r>
      <w:r w:rsidRPr="003E4944">
        <w:rPr>
          <w:rFonts w:ascii="Times New Roman" w:eastAsia="Times New Roman" w:hAnsi="Times New Roman" w:cs="Times New Roman"/>
          <w:bCs/>
        </w:rPr>
        <w:t xml:space="preserve"> no quadro de colaboradores da Prefeitura para a realização desses serviços, além da falta de </w:t>
      </w:r>
      <w:r w:rsidRPr="003E4944">
        <w:rPr>
          <w:rFonts w:ascii="Times New Roman" w:eastAsia="Times New Roman" w:hAnsi="Times New Roman" w:cs="Times New Roman"/>
          <w:b/>
        </w:rPr>
        <w:t>local e equipamentos apropriados</w:t>
      </w:r>
      <w:r w:rsidRPr="003E4944">
        <w:rPr>
          <w:rFonts w:ascii="Times New Roman" w:eastAsia="Times New Roman" w:hAnsi="Times New Roman" w:cs="Times New Roman"/>
          <w:bCs/>
        </w:rPr>
        <w:t xml:space="preserve"> para a lavagem e higienização da frota de veículos. Diante disso, a contratação via </w:t>
      </w:r>
      <w:r w:rsidRPr="003E4944">
        <w:rPr>
          <w:rFonts w:ascii="Times New Roman" w:eastAsia="Times New Roman" w:hAnsi="Times New Roman" w:cs="Times New Roman"/>
          <w:b/>
        </w:rPr>
        <w:t>Chamamento Público para Credenciamento</w:t>
      </w:r>
      <w:r w:rsidRPr="003E4944">
        <w:rPr>
          <w:rFonts w:ascii="Times New Roman" w:eastAsia="Times New Roman" w:hAnsi="Times New Roman" w:cs="Times New Roman"/>
          <w:bCs/>
        </w:rPr>
        <w:t xml:space="preserve"> se mostra a modalidade mais adequada, uma vez que há empresas localizadas no município que possuem a capacidade técnica e infraestrutura necessárias para a execução do serviço. A modalidade de Chamamento Público atende às </w:t>
      </w:r>
      <w:r w:rsidRPr="003E4944">
        <w:rPr>
          <w:rFonts w:ascii="Times New Roman" w:eastAsia="Times New Roman" w:hAnsi="Times New Roman" w:cs="Times New Roman"/>
          <w:b/>
        </w:rPr>
        <w:t>exigências da Lei nº 14.133/2021</w:t>
      </w:r>
      <w:r w:rsidRPr="003E4944">
        <w:rPr>
          <w:rFonts w:ascii="Times New Roman" w:eastAsia="Times New Roman" w:hAnsi="Times New Roman" w:cs="Times New Roman"/>
          <w:bCs/>
        </w:rPr>
        <w:t>, garantindo transparência</w:t>
      </w:r>
      <w:r w:rsidR="00E83A8E">
        <w:rPr>
          <w:rFonts w:ascii="Times New Roman" w:eastAsia="Times New Roman" w:hAnsi="Times New Roman" w:cs="Times New Roman"/>
          <w:bCs/>
        </w:rPr>
        <w:t xml:space="preserve"> e</w:t>
      </w:r>
      <w:r w:rsidRPr="003E4944">
        <w:rPr>
          <w:rFonts w:ascii="Times New Roman" w:eastAsia="Times New Roman" w:hAnsi="Times New Roman" w:cs="Times New Roman"/>
          <w:bCs/>
        </w:rPr>
        <w:t xml:space="preserve"> legalidade no processo de seleção das empresas, em conformidade com o termo de referência que detalha as condições e especificações do serviço a ser prestado.</w:t>
      </w:r>
    </w:p>
    <w:p w14:paraId="5F6D09DA" w14:textId="77777777" w:rsidR="00CB39D7" w:rsidRPr="003E4944" w:rsidRDefault="00CB39D7" w:rsidP="00776BBB">
      <w:pPr>
        <w:spacing w:after="0" w:line="276" w:lineRule="auto"/>
        <w:ind w:left="-567"/>
        <w:jc w:val="both"/>
        <w:rPr>
          <w:rFonts w:ascii="Times New Roman" w:eastAsia="Times New Roman" w:hAnsi="Times New Roman" w:cs="Times New Roman"/>
          <w:b/>
          <w:bCs/>
        </w:rPr>
      </w:pPr>
    </w:p>
    <w:p w14:paraId="38D23640"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1. DEFINIÇÃO DO OBJETO</w:t>
      </w:r>
    </w:p>
    <w:p w14:paraId="7377FEFA" w14:textId="07A994DE" w:rsidR="00E967A0" w:rsidRDefault="00170601" w:rsidP="00776BBB">
      <w:pPr>
        <w:spacing w:before="100" w:beforeAutospacing="1" w:after="100" w:afterAutospacing="1" w:line="276" w:lineRule="auto"/>
        <w:ind w:left="-567"/>
        <w:jc w:val="both"/>
        <w:rPr>
          <w:rFonts w:ascii="Times New Roman" w:eastAsia="Times New Roman" w:hAnsi="Times New Roman" w:cs="Times New Roman"/>
        </w:rPr>
      </w:pPr>
      <w:bookmarkStart w:id="4" w:name="art6xxiiib"/>
      <w:bookmarkEnd w:id="4"/>
      <w:r w:rsidRPr="003E4944">
        <w:rPr>
          <w:rFonts w:ascii="Times New Roman" w:eastAsia="Calibri" w:hAnsi="Times New Roman" w:cs="Times New Roman"/>
        </w:rPr>
        <w:t xml:space="preserve">Fornecimento de </w:t>
      </w:r>
      <w:r w:rsidR="00E83A8E" w:rsidRPr="0038203B">
        <w:rPr>
          <w:rFonts w:ascii="Times New Roman" w:eastAsia="Calibri" w:hAnsi="Times New Roman" w:cs="Times New Roman"/>
          <w:b/>
        </w:rPr>
        <w:t>SERVIÇOS DE CONSERTOS E MONTAGENS DE PNEUS, LUBRIFICAÇÕES, LIMPEZA E LAVAGEM DOS VEÍCULOS</w:t>
      </w:r>
      <w:r w:rsidR="00E83A8E">
        <w:rPr>
          <w:rFonts w:ascii="Times New Roman" w:eastAsia="Calibri" w:hAnsi="Times New Roman" w:cs="Times New Roman"/>
          <w:b/>
        </w:rPr>
        <w:t xml:space="preserve"> E MÁQUINAS QUE COMPÕE A FROTA MUNICIPAL DO MUNICÍPIO DE ALEGRIA, RS</w:t>
      </w:r>
      <w:r w:rsidR="00E967A0" w:rsidRPr="003E4944">
        <w:rPr>
          <w:rFonts w:ascii="Times New Roman" w:eastAsia="Times New Roman" w:hAnsi="Times New Roman" w:cs="Times New Roman"/>
        </w:rPr>
        <w:t xml:space="preserve">, </w:t>
      </w:r>
      <w:r w:rsidR="00E967A0" w:rsidRPr="003E4944">
        <w:rPr>
          <w:rFonts w:ascii="Times New Roman" w:eastAsia="Times New Roman" w:hAnsi="Times New Roman" w:cs="Times New Roman"/>
          <w:b/>
        </w:rPr>
        <w:t>com o preço máximo aceitável</w:t>
      </w:r>
      <w:r w:rsidR="00E967A0" w:rsidRPr="003E4944">
        <w:rPr>
          <w:rFonts w:ascii="Times New Roman" w:eastAsia="Times New Roman" w:hAnsi="Times New Roman" w:cs="Times New Roman"/>
        </w:rPr>
        <w:t>.</w:t>
      </w:r>
    </w:p>
    <w:tbl>
      <w:tblPr>
        <w:tblpPr w:leftFromText="141" w:rightFromText="141" w:vertAnchor="text" w:horzAnchor="margin" w:tblpXSpec="center" w:tblpY="598"/>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709"/>
        <w:gridCol w:w="709"/>
        <w:gridCol w:w="708"/>
        <w:gridCol w:w="5506"/>
        <w:gridCol w:w="1127"/>
      </w:tblGrid>
      <w:tr w:rsidR="00E83A8E" w:rsidRPr="00526A50" w14:paraId="66115E2F" w14:textId="77777777" w:rsidTr="00A338BB">
        <w:trPr>
          <w:trHeight w:val="369"/>
        </w:trPr>
        <w:tc>
          <w:tcPr>
            <w:tcW w:w="704" w:type="dxa"/>
            <w:shd w:val="clear" w:color="auto" w:fill="F0FFFF"/>
            <w:tcMar>
              <w:top w:w="0" w:type="dxa"/>
              <w:left w:w="45" w:type="dxa"/>
              <w:bottom w:w="0" w:type="dxa"/>
              <w:right w:w="45" w:type="dxa"/>
            </w:tcMar>
            <w:vAlign w:val="bottom"/>
            <w:hideMark/>
          </w:tcPr>
          <w:p w14:paraId="54092ADF" w14:textId="77777777" w:rsidR="00E83A8E" w:rsidRPr="00526A50" w:rsidRDefault="00E83A8E" w:rsidP="00A338BB">
            <w:pPr>
              <w:rPr>
                <w:rFonts w:ascii="Arial" w:eastAsia="Times New Roman" w:hAnsi="Arial" w:cs="Arial"/>
                <w:b/>
                <w:bCs/>
                <w:sz w:val="18"/>
                <w:szCs w:val="18"/>
              </w:rPr>
            </w:pPr>
            <w:r w:rsidRPr="00526A50">
              <w:rPr>
                <w:rFonts w:ascii="Arial" w:eastAsia="Times New Roman" w:hAnsi="Arial" w:cs="Arial"/>
                <w:b/>
                <w:bCs/>
                <w:sz w:val="18"/>
                <w:szCs w:val="18"/>
              </w:rPr>
              <w:t>Item</w:t>
            </w:r>
          </w:p>
        </w:tc>
        <w:tc>
          <w:tcPr>
            <w:tcW w:w="709" w:type="dxa"/>
            <w:shd w:val="clear" w:color="auto" w:fill="F0FFFF"/>
            <w:vAlign w:val="bottom"/>
          </w:tcPr>
          <w:p w14:paraId="7EBE92E9" w14:textId="77777777" w:rsidR="00E83A8E" w:rsidRPr="00526A50" w:rsidRDefault="00E83A8E" w:rsidP="00A338BB">
            <w:pPr>
              <w:rPr>
                <w:rFonts w:ascii="Arial" w:eastAsia="Times New Roman" w:hAnsi="Arial" w:cs="Arial"/>
                <w:b/>
                <w:bCs/>
                <w:sz w:val="18"/>
                <w:szCs w:val="18"/>
              </w:rPr>
            </w:pPr>
            <w:r w:rsidRPr="00526A50">
              <w:rPr>
                <w:rFonts w:ascii="Arial" w:eastAsia="Times New Roman" w:hAnsi="Arial" w:cs="Arial"/>
                <w:b/>
                <w:bCs/>
                <w:sz w:val="18"/>
                <w:szCs w:val="18"/>
              </w:rPr>
              <w:t>Unid. Med.</w:t>
            </w:r>
          </w:p>
        </w:tc>
        <w:tc>
          <w:tcPr>
            <w:tcW w:w="709" w:type="dxa"/>
            <w:shd w:val="clear" w:color="auto" w:fill="F0FFFF"/>
            <w:tcMar>
              <w:top w:w="0" w:type="dxa"/>
              <w:left w:w="45" w:type="dxa"/>
              <w:bottom w:w="0" w:type="dxa"/>
              <w:right w:w="45" w:type="dxa"/>
            </w:tcMar>
            <w:vAlign w:val="bottom"/>
            <w:hideMark/>
          </w:tcPr>
          <w:p w14:paraId="7016F60B" w14:textId="77777777" w:rsidR="00E83A8E" w:rsidRPr="00526A50" w:rsidRDefault="00E83A8E" w:rsidP="00A338BB">
            <w:pPr>
              <w:rPr>
                <w:rFonts w:ascii="Arial" w:eastAsia="Times New Roman" w:hAnsi="Arial" w:cs="Arial"/>
                <w:b/>
                <w:bCs/>
                <w:sz w:val="18"/>
                <w:szCs w:val="18"/>
              </w:rPr>
            </w:pPr>
            <w:r w:rsidRPr="00526A50">
              <w:rPr>
                <w:rFonts w:ascii="Arial" w:eastAsia="Times New Roman" w:hAnsi="Arial" w:cs="Arial"/>
                <w:b/>
                <w:bCs/>
                <w:sz w:val="18"/>
                <w:szCs w:val="18"/>
              </w:rPr>
              <w:t>Quant min.</w:t>
            </w:r>
          </w:p>
        </w:tc>
        <w:tc>
          <w:tcPr>
            <w:tcW w:w="708" w:type="dxa"/>
            <w:shd w:val="clear" w:color="auto" w:fill="F0FFFF"/>
            <w:tcMar>
              <w:top w:w="0" w:type="dxa"/>
              <w:left w:w="45" w:type="dxa"/>
              <w:bottom w:w="0" w:type="dxa"/>
              <w:right w:w="45" w:type="dxa"/>
            </w:tcMar>
            <w:vAlign w:val="bottom"/>
            <w:hideMark/>
          </w:tcPr>
          <w:p w14:paraId="3BE9F883" w14:textId="77777777" w:rsidR="00E83A8E" w:rsidRPr="00526A50" w:rsidRDefault="00E83A8E" w:rsidP="00A338BB">
            <w:pPr>
              <w:rPr>
                <w:rFonts w:ascii="Arial" w:eastAsia="Times New Roman" w:hAnsi="Arial" w:cs="Arial"/>
                <w:b/>
                <w:bCs/>
                <w:sz w:val="18"/>
                <w:szCs w:val="18"/>
              </w:rPr>
            </w:pPr>
            <w:r w:rsidRPr="00526A50">
              <w:rPr>
                <w:rFonts w:ascii="Arial" w:eastAsia="Times New Roman" w:hAnsi="Arial" w:cs="Arial"/>
                <w:b/>
                <w:bCs/>
                <w:sz w:val="18"/>
                <w:szCs w:val="18"/>
              </w:rPr>
              <w:t>Quant máx.</w:t>
            </w:r>
          </w:p>
        </w:tc>
        <w:tc>
          <w:tcPr>
            <w:tcW w:w="5506" w:type="dxa"/>
            <w:shd w:val="clear" w:color="auto" w:fill="F0FFFF"/>
            <w:tcMar>
              <w:top w:w="0" w:type="dxa"/>
              <w:left w:w="45" w:type="dxa"/>
              <w:bottom w:w="0" w:type="dxa"/>
              <w:right w:w="45" w:type="dxa"/>
            </w:tcMar>
            <w:vAlign w:val="bottom"/>
            <w:hideMark/>
          </w:tcPr>
          <w:p w14:paraId="19EF7E74" w14:textId="77777777" w:rsidR="00E83A8E" w:rsidRPr="00526A50" w:rsidRDefault="00E83A8E" w:rsidP="00A338BB">
            <w:pPr>
              <w:jc w:val="center"/>
              <w:rPr>
                <w:rFonts w:ascii="Arial" w:eastAsia="Times New Roman" w:hAnsi="Arial" w:cs="Arial"/>
                <w:b/>
                <w:bCs/>
                <w:sz w:val="18"/>
                <w:szCs w:val="18"/>
              </w:rPr>
            </w:pPr>
            <w:r w:rsidRPr="00526A50">
              <w:rPr>
                <w:rFonts w:ascii="Arial" w:eastAsia="Times New Roman" w:hAnsi="Arial" w:cs="Arial"/>
                <w:b/>
                <w:bCs/>
                <w:sz w:val="18"/>
                <w:szCs w:val="18"/>
              </w:rPr>
              <w:t>Descrição</w:t>
            </w:r>
          </w:p>
          <w:p w14:paraId="13D2D8D9" w14:textId="77777777" w:rsidR="00E83A8E" w:rsidRPr="00526A50" w:rsidRDefault="00E83A8E" w:rsidP="00A338BB">
            <w:pPr>
              <w:jc w:val="center"/>
              <w:rPr>
                <w:rFonts w:ascii="Arial" w:eastAsia="Times New Roman" w:hAnsi="Arial" w:cs="Arial"/>
                <w:b/>
                <w:bCs/>
                <w:sz w:val="18"/>
                <w:szCs w:val="18"/>
              </w:rPr>
            </w:pPr>
          </w:p>
          <w:p w14:paraId="1AD5B2DC" w14:textId="77777777" w:rsidR="00E83A8E" w:rsidRPr="00526A50" w:rsidRDefault="00E83A8E" w:rsidP="00A338BB">
            <w:pPr>
              <w:jc w:val="center"/>
              <w:rPr>
                <w:rFonts w:ascii="Arial" w:eastAsia="Times New Roman" w:hAnsi="Arial" w:cs="Arial"/>
                <w:b/>
                <w:bCs/>
                <w:sz w:val="18"/>
                <w:szCs w:val="18"/>
              </w:rPr>
            </w:pPr>
          </w:p>
        </w:tc>
        <w:tc>
          <w:tcPr>
            <w:tcW w:w="1127" w:type="dxa"/>
            <w:shd w:val="clear" w:color="auto" w:fill="F0FFFF"/>
          </w:tcPr>
          <w:p w14:paraId="133B53FA" w14:textId="77777777" w:rsidR="00E83A8E" w:rsidRPr="00526A50" w:rsidRDefault="00E83A8E" w:rsidP="00A338BB">
            <w:pPr>
              <w:jc w:val="center"/>
              <w:rPr>
                <w:rFonts w:ascii="Arial" w:eastAsia="Times New Roman" w:hAnsi="Arial" w:cs="Arial"/>
                <w:b/>
                <w:bCs/>
                <w:sz w:val="18"/>
                <w:szCs w:val="18"/>
              </w:rPr>
            </w:pPr>
            <w:r>
              <w:rPr>
                <w:rFonts w:ascii="Arial" w:eastAsia="Times New Roman" w:hAnsi="Arial" w:cs="Arial"/>
                <w:b/>
                <w:bCs/>
                <w:sz w:val="18"/>
                <w:szCs w:val="18"/>
              </w:rPr>
              <w:t>Média máximo aceitável R$</w:t>
            </w:r>
          </w:p>
        </w:tc>
      </w:tr>
      <w:tr w:rsidR="00E83A8E" w:rsidRPr="00526A50" w14:paraId="51FA7B6A" w14:textId="77777777" w:rsidTr="00A338BB">
        <w:trPr>
          <w:trHeight w:val="369"/>
        </w:trPr>
        <w:tc>
          <w:tcPr>
            <w:tcW w:w="704" w:type="dxa"/>
            <w:tcMar>
              <w:top w:w="0" w:type="dxa"/>
              <w:left w:w="45" w:type="dxa"/>
              <w:bottom w:w="0" w:type="dxa"/>
              <w:right w:w="45" w:type="dxa"/>
            </w:tcMar>
            <w:vAlign w:val="bottom"/>
          </w:tcPr>
          <w:p w14:paraId="43570C0A"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D75A2B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24F114F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708" w:type="dxa"/>
            <w:tcMar>
              <w:top w:w="0" w:type="dxa"/>
              <w:left w:w="45" w:type="dxa"/>
              <w:bottom w:w="0" w:type="dxa"/>
              <w:right w:w="45" w:type="dxa"/>
            </w:tcMar>
            <w:vAlign w:val="bottom"/>
            <w:hideMark/>
          </w:tcPr>
          <w:p w14:paraId="4FBDF53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100</w:t>
            </w:r>
          </w:p>
        </w:tc>
        <w:tc>
          <w:tcPr>
            <w:tcW w:w="5506" w:type="dxa"/>
            <w:tcMar>
              <w:top w:w="0" w:type="dxa"/>
              <w:left w:w="45" w:type="dxa"/>
              <w:bottom w:w="0" w:type="dxa"/>
              <w:right w:w="45" w:type="dxa"/>
            </w:tcMar>
            <w:vAlign w:val="bottom"/>
            <w:hideMark/>
          </w:tcPr>
          <w:p w14:paraId="4574FC4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w:t>
            </w:r>
            <w:proofErr w:type="spellStart"/>
            <w:r w:rsidRPr="00526A50">
              <w:rPr>
                <w:rFonts w:ascii="Arial" w:eastAsia="Times New Roman" w:hAnsi="Arial" w:cs="Arial"/>
                <w:sz w:val="18"/>
                <w:szCs w:val="18"/>
              </w:rPr>
              <w:t>1400X24</w:t>
            </w:r>
            <w:proofErr w:type="spellEnd"/>
          </w:p>
        </w:tc>
        <w:tc>
          <w:tcPr>
            <w:tcW w:w="1127" w:type="dxa"/>
          </w:tcPr>
          <w:p w14:paraId="33FED33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153,00</w:t>
            </w:r>
          </w:p>
        </w:tc>
      </w:tr>
      <w:tr w:rsidR="00E83A8E" w:rsidRPr="00526A50" w14:paraId="316ED216" w14:textId="77777777" w:rsidTr="00A338BB">
        <w:trPr>
          <w:trHeight w:val="369"/>
        </w:trPr>
        <w:tc>
          <w:tcPr>
            <w:tcW w:w="704" w:type="dxa"/>
            <w:tcMar>
              <w:top w:w="0" w:type="dxa"/>
              <w:left w:w="45" w:type="dxa"/>
              <w:bottom w:w="0" w:type="dxa"/>
              <w:right w:w="45" w:type="dxa"/>
            </w:tcMar>
            <w:vAlign w:val="bottom"/>
          </w:tcPr>
          <w:p w14:paraId="115D6A73"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7C9888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988941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27A519E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100</w:t>
            </w:r>
          </w:p>
        </w:tc>
        <w:tc>
          <w:tcPr>
            <w:tcW w:w="5506" w:type="dxa"/>
            <w:tcMar>
              <w:top w:w="0" w:type="dxa"/>
              <w:left w:w="45" w:type="dxa"/>
              <w:bottom w:w="0" w:type="dxa"/>
              <w:right w:w="45" w:type="dxa"/>
            </w:tcMar>
            <w:vAlign w:val="bottom"/>
            <w:hideMark/>
          </w:tcPr>
          <w:p w14:paraId="03DFA8EF"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17.5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25</w:t>
            </w:r>
          </w:p>
        </w:tc>
        <w:tc>
          <w:tcPr>
            <w:tcW w:w="1127" w:type="dxa"/>
          </w:tcPr>
          <w:p w14:paraId="36608F8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183,00</w:t>
            </w:r>
          </w:p>
        </w:tc>
      </w:tr>
      <w:tr w:rsidR="00E83A8E" w:rsidRPr="00526A50" w14:paraId="48839228" w14:textId="77777777" w:rsidTr="00A338BB">
        <w:trPr>
          <w:trHeight w:val="369"/>
        </w:trPr>
        <w:tc>
          <w:tcPr>
            <w:tcW w:w="704" w:type="dxa"/>
            <w:tcMar>
              <w:top w:w="0" w:type="dxa"/>
              <w:left w:w="45" w:type="dxa"/>
              <w:bottom w:w="0" w:type="dxa"/>
              <w:right w:w="45" w:type="dxa"/>
            </w:tcMar>
            <w:vAlign w:val="bottom"/>
          </w:tcPr>
          <w:p w14:paraId="037E57A2"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0F499D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2BE016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hideMark/>
          </w:tcPr>
          <w:p w14:paraId="2E49A14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59BC9268"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19.5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24</w:t>
            </w:r>
          </w:p>
        </w:tc>
        <w:tc>
          <w:tcPr>
            <w:tcW w:w="1127" w:type="dxa"/>
          </w:tcPr>
          <w:p w14:paraId="32497E6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163,00</w:t>
            </w:r>
          </w:p>
        </w:tc>
      </w:tr>
      <w:tr w:rsidR="00E83A8E" w:rsidRPr="00526A50" w14:paraId="2D5EF390" w14:textId="77777777" w:rsidTr="00A338BB">
        <w:trPr>
          <w:trHeight w:val="369"/>
        </w:trPr>
        <w:tc>
          <w:tcPr>
            <w:tcW w:w="704" w:type="dxa"/>
            <w:tcMar>
              <w:top w:w="0" w:type="dxa"/>
              <w:left w:w="45" w:type="dxa"/>
              <w:bottom w:w="0" w:type="dxa"/>
              <w:right w:w="45" w:type="dxa"/>
            </w:tcMar>
            <w:vAlign w:val="bottom"/>
          </w:tcPr>
          <w:p w14:paraId="7A8AE6B6"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DC1E0A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51D56A1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tcPr>
          <w:p w14:paraId="03550B3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5506" w:type="dxa"/>
            <w:tcMar>
              <w:top w:w="0" w:type="dxa"/>
              <w:left w:w="45" w:type="dxa"/>
              <w:bottom w:w="0" w:type="dxa"/>
              <w:right w:w="45" w:type="dxa"/>
            </w:tcMar>
            <w:vAlign w:val="bottom"/>
          </w:tcPr>
          <w:p w14:paraId="709C22A8"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215/60 </w:t>
            </w:r>
            <w:proofErr w:type="spellStart"/>
            <w:r w:rsidRPr="00526A50">
              <w:rPr>
                <w:rFonts w:ascii="Arial" w:eastAsia="Times New Roman" w:hAnsi="Arial" w:cs="Arial"/>
                <w:sz w:val="18"/>
                <w:szCs w:val="18"/>
              </w:rPr>
              <w:t>R17</w:t>
            </w:r>
            <w:proofErr w:type="spellEnd"/>
            <w:r w:rsidRPr="00526A50">
              <w:rPr>
                <w:rFonts w:ascii="Arial" w:eastAsia="Times New Roman" w:hAnsi="Arial" w:cs="Arial"/>
                <w:sz w:val="18"/>
                <w:szCs w:val="18"/>
              </w:rPr>
              <w:t xml:space="preserve"> </w:t>
            </w:r>
            <w:proofErr w:type="spellStart"/>
            <w:r w:rsidRPr="00526A50">
              <w:rPr>
                <w:rFonts w:ascii="Arial" w:eastAsia="Times New Roman" w:hAnsi="Arial" w:cs="Arial"/>
                <w:sz w:val="18"/>
                <w:szCs w:val="18"/>
              </w:rPr>
              <w:t>DUSTER</w:t>
            </w:r>
            <w:proofErr w:type="spellEnd"/>
          </w:p>
        </w:tc>
        <w:tc>
          <w:tcPr>
            <w:tcW w:w="1127" w:type="dxa"/>
          </w:tcPr>
          <w:p w14:paraId="30EA738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46,00</w:t>
            </w:r>
          </w:p>
        </w:tc>
      </w:tr>
      <w:tr w:rsidR="00E83A8E" w:rsidRPr="00526A50" w14:paraId="22EC68A6" w14:textId="77777777" w:rsidTr="00A338BB">
        <w:trPr>
          <w:trHeight w:val="369"/>
        </w:trPr>
        <w:tc>
          <w:tcPr>
            <w:tcW w:w="704" w:type="dxa"/>
            <w:tcMar>
              <w:top w:w="0" w:type="dxa"/>
              <w:left w:w="45" w:type="dxa"/>
              <w:bottom w:w="0" w:type="dxa"/>
              <w:right w:w="45" w:type="dxa"/>
            </w:tcMar>
            <w:vAlign w:val="bottom"/>
          </w:tcPr>
          <w:p w14:paraId="2EB295E8"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42DC0C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A49171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25</w:t>
            </w:r>
          </w:p>
        </w:tc>
        <w:tc>
          <w:tcPr>
            <w:tcW w:w="708" w:type="dxa"/>
            <w:tcMar>
              <w:top w:w="0" w:type="dxa"/>
              <w:left w:w="45" w:type="dxa"/>
              <w:bottom w:w="0" w:type="dxa"/>
              <w:right w:w="45" w:type="dxa"/>
            </w:tcMar>
            <w:vAlign w:val="bottom"/>
          </w:tcPr>
          <w:p w14:paraId="210798C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tcPr>
          <w:p w14:paraId="3B7E13A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215/75 </w:t>
            </w:r>
            <w:proofErr w:type="spellStart"/>
            <w:r w:rsidRPr="00526A50">
              <w:rPr>
                <w:rFonts w:ascii="Arial" w:eastAsia="Times New Roman" w:hAnsi="Arial" w:cs="Arial"/>
                <w:sz w:val="18"/>
                <w:szCs w:val="18"/>
              </w:rPr>
              <w:t>R17.5</w:t>
            </w:r>
            <w:proofErr w:type="spellEnd"/>
          </w:p>
        </w:tc>
        <w:tc>
          <w:tcPr>
            <w:tcW w:w="1127" w:type="dxa"/>
          </w:tcPr>
          <w:p w14:paraId="6EC5521F"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67,00</w:t>
            </w:r>
          </w:p>
        </w:tc>
      </w:tr>
      <w:tr w:rsidR="00E83A8E" w:rsidRPr="00526A50" w14:paraId="4D1B0B76" w14:textId="77777777" w:rsidTr="00A338BB">
        <w:trPr>
          <w:trHeight w:val="369"/>
        </w:trPr>
        <w:tc>
          <w:tcPr>
            <w:tcW w:w="704" w:type="dxa"/>
            <w:tcMar>
              <w:top w:w="0" w:type="dxa"/>
              <w:left w:w="45" w:type="dxa"/>
              <w:bottom w:w="0" w:type="dxa"/>
              <w:right w:w="45" w:type="dxa"/>
            </w:tcMar>
            <w:vAlign w:val="bottom"/>
          </w:tcPr>
          <w:p w14:paraId="627765AB"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984484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2D4DE7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708" w:type="dxa"/>
            <w:tcMar>
              <w:top w:w="0" w:type="dxa"/>
              <w:left w:w="45" w:type="dxa"/>
              <w:bottom w:w="0" w:type="dxa"/>
              <w:right w:w="45" w:type="dxa"/>
            </w:tcMar>
            <w:vAlign w:val="bottom"/>
            <w:hideMark/>
          </w:tcPr>
          <w:p w14:paraId="3B67A14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170</w:t>
            </w:r>
          </w:p>
        </w:tc>
        <w:tc>
          <w:tcPr>
            <w:tcW w:w="5506" w:type="dxa"/>
            <w:tcMar>
              <w:top w:w="0" w:type="dxa"/>
              <w:left w:w="45" w:type="dxa"/>
              <w:bottom w:w="0" w:type="dxa"/>
              <w:right w:w="45" w:type="dxa"/>
            </w:tcMar>
            <w:vAlign w:val="bottom"/>
            <w:hideMark/>
          </w:tcPr>
          <w:p w14:paraId="11A2C1B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235/75/17.5</w:t>
            </w:r>
          </w:p>
        </w:tc>
        <w:tc>
          <w:tcPr>
            <w:tcW w:w="1127" w:type="dxa"/>
          </w:tcPr>
          <w:p w14:paraId="2BED63D1"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22D97067" w14:textId="77777777" w:rsidTr="00A338BB">
        <w:trPr>
          <w:trHeight w:val="369"/>
        </w:trPr>
        <w:tc>
          <w:tcPr>
            <w:tcW w:w="704" w:type="dxa"/>
            <w:tcMar>
              <w:top w:w="0" w:type="dxa"/>
              <w:left w:w="45" w:type="dxa"/>
              <w:bottom w:w="0" w:type="dxa"/>
              <w:right w:w="45" w:type="dxa"/>
            </w:tcMar>
            <w:vAlign w:val="bottom"/>
          </w:tcPr>
          <w:p w14:paraId="21939319"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57EE8C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0B49A5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65</w:t>
            </w:r>
          </w:p>
        </w:tc>
        <w:tc>
          <w:tcPr>
            <w:tcW w:w="708" w:type="dxa"/>
            <w:tcMar>
              <w:top w:w="0" w:type="dxa"/>
              <w:left w:w="45" w:type="dxa"/>
              <w:bottom w:w="0" w:type="dxa"/>
              <w:right w:w="45" w:type="dxa"/>
            </w:tcMar>
            <w:vAlign w:val="bottom"/>
            <w:hideMark/>
          </w:tcPr>
          <w:p w14:paraId="0B92E8F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220</w:t>
            </w:r>
          </w:p>
        </w:tc>
        <w:tc>
          <w:tcPr>
            <w:tcW w:w="5506" w:type="dxa"/>
            <w:tcMar>
              <w:top w:w="0" w:type="dxa"/>
              <w:left w:w="45" w:type="dxa"/>
              <w:bottom w:w="0" w:type="dxa"/>
              <w:right w:w="45" w:type="dxa"/>
            </w:tcMar>
            <w:vAlign w:val="bottom"/>
            <w:hideMark/>
          </w:tcPr>
          <w:p w14:paraId="1DFFCC8F"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275/</w:t>
            </w:r>
            <w:proofErr w:type="spellStart"/>
            <w:r w:rsidRPr="00526A50">
              <w:rPr>
                <w:rFonts w:ascii="Arial" w:eastAsia="Times New Roman" w:hAnsi="Arial" w:cs="Arial"/>
                <w:sz w:val="18"/>
                <w:szCs w:val="18"/>
              </w:rPr>
              <w:t>80R22.5</w:t>
            </w:r>
            <w:proofErr w:type="spellEnd"/>
          </w:p>
        </w:tc>
        <w:tc>
          <w:tcPr>
            <w:tcW w:w="1127" w:type="dxa"/>
          </w:tcPr>
          <w:p w14:paraId="79573D59"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83,00</w:t>
            </w:r>
          </w:p>
        </w:tc>
      </w:tr>
      <w:tr w:rsidR="00E83A8E" w:rsidRPr="00526A50" w14:paraId="4A5C1834" w14:textId="77777777" w:rsidTr="00A338BB">
        <w:trPr>
          <w:trHeight w:val="369"/>
        </w:trPr>
        <w:tc>
          <w:tcPr>
            <w:tcW w:w="704" w:type="dxa"/>
            <w:tcMar>
              <w:top w:w="0" w:type="dxa"/>
              <w:left w:w="45" w:type="dxa"/>
              <w:bottom w:w="0" w:type="dxa"/>
              <w:right w:w="45" w:type="dxa"/>
            </w:tcMar>
            <w:vAlign w:val="bottom"/>
          </w:tcPr>
          <w:p w14:paraId="0AB9D6A5"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66C266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4E09E23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6C37EC3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5506" w:type="dxa"/>
            <w:tcMar>
              <w:top w:w="0" w:type="dxa"/>
              <w:left w:w="45" w:type="dxa"/>
              <w:bottom w:w="0" w:type="dxa"/>
              <w:right w:w="45" w:type="dxa"/>
            </w:tcMar>
            <w:vAlign w:val="bottom"/>
            <w:hideMark/>
          </w:tcPr>
          <w:p w14:paraId="386DAF1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750 16</w:t>
            </w:r>
          </w:p>
        </w:tc>
        <w:tc>
          <w:tcPr>
            <w:tcW w:w="1127" w:type="dxa"/>
          </w:tcPr>
          <w:p w14:paraId="62E37067"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63,00</w:t>
            </w:r>
          </w:p>
        </w:tc>
      </w:tr>
      <w:tr w:rsidR="00E83A8E" w:rsidRPr="00526A50" w14:paraId="22D85FC1" w14:textId="77777777" w:rsidTr="00A338BB">
        <w:trPr>
          <w:trHeight w:val="369"/>
        </w:trPr>
        <w:tc>
          <w:tcPr>
            <w:tcW w:w="704" w:type="dxa"/>
            <w:tcMar>
              <w:top w:w="0" w:type="dxa"/>
              <w:left w:w="45" w:type="dxa"/>
              <w:bottom w:w="0" w:type="dxa"/>
              <w:right w:w="45" w:type="dxa"/>
            </w:tcMar>
            <w:vAlign w:val="bottom"/>
          </w:tcPr>
          <w:p w14:paraId="4A19553D"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8E7D08A"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0380DA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hideMark/>
          </w:tcPr>
          <w:p w14:paraId="016FCEF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36</w:t>
            </w:r>
          </w:p>
        </w:tc>
        <w:tc>
          <w:tcPr>
            <w:tcW w:w="5506" w:type="dxa"/>
            <w:tcMar>
              <w:top w:w="0" w:type="dxa"/>
              <w:left w:w="45" w:type="dxa"/>
              <w:bottom w:w="0" w:type="dxa"/>
              <w:right w:w="45" w:type="dxa"/>
            </w:tcMar>
            <w:vAlign w:val="bottom"/>
            <w:hideMark/>
          </w:tcPr>
          <w:p w14:paraId="39641F78"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ARO 13</w:t>
            </w:r>
          </w:p>
        </w:tc>
        <w:tc>
          <w:tcPr>
            <w:tcW w:w="1127" w:type="dxa"/>
          </w:tcPr>
          <w:p w14:paraId="51180DD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39,00</w:t>
            </w:r>
          </w:p>
        </w:tc>
      </w:tr>
      <w:tr w:rsidR="00E83A8E" w:rsidRPr="00526A50" w14:paraId="57E0028A" w14:textId="77777777" w:rsidTr="00A338BB">
        <w:trPr>
          <w:trHeight w:val="369"/>
        </w:trPr>
        <w:tc>
          <w:tcPr>
            <w:tcW w:w="704" w:type="dxa"/>
            <w:tcMar>
              <w:top w:w="0" w:type="dxa"/>
              <w:left w:w="45" w:type="dxa"/>
              <w:bottom w:w="0" w:type="dxa"/>
              <w:right w:w="45" w:type="dxa"/>
            </w:tcMar>
            <w:vAlign w:val="bottom"/>
          </w:tcPr>
          <w:p w14:paraId="61DE36B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4E709B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4E6D750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36</w:t>
            </w:r>
          </w:p>
        </w:tc>
        <w:tc>
          <w:tcPr>
            <w:tcW w:w="708" w:type="dxa"/>
            <w:tcMar>
              <w:top w:w="0" w:type="dxa"/>
              <w:left w:w="45" w:type="dxa"/>
              <w:bottom w:w="0" w:type="dxa"/>
              <w:right w:w="45" w:type="dxa"/>
            </w:tcMar>
            <w:vAlign w:val="bottom"/>
            <w:hideMark/>
          </w:tcPr>
          <w:p w14:paraId="582F271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160</w:t>
            </w:r>
          </w:p>
        </w:tc>
        <w:tc>
          <w:tcPr>
            <w:tcW w:w="5506" w:type="dxa"/>
            <w:tcMar>
              <w:top w:w="0" w:type="dxa"/>
              <w:left w:w="45" w:type="dxa"/>
              <w:bottom w:w="0" w:type="dxa"/>
              <w:right w:w="45" w:type="dxa"/>
            </w:tcMar>
            <w:vAlign w:val="bottom"/>
            <w:hideMark/>
          </w:tcPr>
          <w:p w14:paraId="23FB9B3D"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ARO 14</w:t>
            </w:r>
          </w:p>
        </w:tc>
        <w:tc>
          <w:tcPr>
            <w:tcW w:w="1127" w:type="dxa"/>
          </w:tcPr>
          <w:p w14:paraId="067F2CA2"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39,00</w:t>
            </w:r>
          </w:p>
        </w:tc>
      </w:tr>
      <w:tr w:rsidR="00E83A8E" w:rsidRPr="00526A50" w14:paraId="154E68C4" w14:textId="77777777" w:rsidTr="00A338BB">
        <w:trPr>
          <w:trHeight w:val="369"/>
        </w:trPr>
        <w:tc>
          <w:tcPr>
            <w:tcW w:w="704" w:type="dxa"/>
            <w:tcMar>
              <w:top w:w="0" w:type="dxa"/>
              <w:left w:w="45" w:type="dxa"/>
              <w:bottom w:w="0" w:type="dxa"/>
              <w:right w:w="45" w:type="dxa"/>
            </w:tcMar>
            <w:vAlign w:val="bottom"/>
          </w:tcPr>
          <w:p w14:paraId="47CE511B"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10A6501"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6D1BC4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72</w:t>
            </w:r>
          </w:p>
        </w:tc>
        <w:tc>
          <w:tcPr>
            <w:tcW w:w="708" w:type="dxa"/>
            <w:tcMar>
              <w:top w:w="0" w:type="dxa"/>
              <w:left w:w="45" w:type="dxa"/>
              <w:bottom w:w="0" w:type="dxa"/>
              <w:right w:w="45" w:type="dxa"/>
            </w:tcMar>
            <w:vAlign w:val="bottom"/>
            <w:hideMark/>
          </w:tcPr>
          <w:p w14:paraId="0731566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275</w:t>
            </w:r>
          </w:p>
        </w:tc>
        <w:tc>
          <w:tcPr>
            <w:tcW w:w="5506" w:type="dxa"/>
            <w:tcMar>
              <w:top w:w="0" w:type="dxa"/>
              <w:left w:w="45" w:type="dxa"/>
              <w:bottom w:w="0" w:type="dxa"/>
              <w:right w:w="45" w:type="dxa"/>
            </w:tcMar>
            <w:vAlign w:val="bottom"/>
            <w:hideMark/>
          </w:tcPr>
          <w:p w14:paraId="0ACD4A8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ARO 15</w:t>
            </w:r>
          </w:p>
        </w:tc>
        <w:tc>
          <w:tcPr>
            <w:tcW w:w="1127" w:type="dxa"/>
          </w:tcPr>
          <w:p w14:paraId="00B0AFA1"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39,00</w:t>
            </w:r>
          </w:p>
        </w:tc>
      </w:tr>
      <w:tr w:rsidR="00E83A8E" w:rsidRPr="00526A50" w14:paraId="55ABC037" w14:textId="77777777" w:rsidTr="00A338BB">
        <w:trPr>
          <w:trHeight w:val="369"/>
        </w:trPr>
        <w:tc>
          <w:tcPr>
            <w:tcW w:w="704" w:type="dxa"/>
            <w:tcMar>
              <w:top w:w="0" w:type="dxa"/>
              <w:left w:w="45" w:type="dxa"/>
              <w:bottom w:w="0" w:type="dxa"/>
              <w:right w:w="45" w:type="dxa"/>
            </w:tcMar>
            <w:vAlign w:val="bottom"/>
          </w:tcPr>
          <w:p w14:paraId="7C15E04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E4AB8A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39BF78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21</w:t>
            </w:r>
          </w:p>
        </w:tc>
        <w:tc>
          <w:tcPr>
            <w:tcW w:w="708" w:type="dxa"/>
            <w:tcMar>
              <w:top w:w="0" w:type="dxa"/>
              <w:left w:w="45" w:type="dxa"/>
              <w:bottom w:w="0" w:type="dxa"/>
              <w:right w:w="45" w:type="dxa"/>
            </w:tcMar>
            <w:vAlign w:val="bottom"/>
          </w:tcPr>
          <w:p w14:paraId="5174BE4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90</w:t>
            </w:r>
          </w:p>
        </w:tc>
        <w:tc>
          <w:tcPr>
            <w:tcW w:w="5506" w:type="dxa"/>
            <w:tcMar>
              <w:top w:w="0" w:type="dxa"/>
              <w:left w:w="45" w:type="dxa"/>
              <w:bottom w:w="0" w:type="dxa"/>
              <w:right w:w="45" w:type="dxa"/>
            </w:tcMar>
            <w:vAlign w:val="bottom"/>
          </w:tcPr>
          <w:p w14:paraId="06B5874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ARO 16</w:t>
            </w:r>
          </w:p>
        </w:tc>
        <w:tc>
          <w:tcPr>
            <w:tcW w:w="1127" w:type="dxa"/>
          </w:tcPr>
          <w:p w14:paraId="7D12CF6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40,00</w:t>
            </w:r>
          </w:p>
        </w:tc>
      </w:tr>
      <w:tr w:rsidR="00E83A8E" w:rsidRPr="00526A50" w14:paraId="660FC641" w14:textId="77777777" w:rsidTr="00A338BB">
        <w:trPr>
          <w:trHeight w:val="369"/>
        </w:trPr>
        <w:tc>
          <w:tcPr>
            <w:tcW w:w="704" w:type="dxa"/>
            <w:tcMar>
              <w:top w:w="0" w:type="dxa"/>
              <w:left w:w="45" w:type="dxa"/>
              <w:bottom w:w="0" w:type="dxa"/>
              <w:right w:w="45" w:type="dxa"/>
            </w:tcMar>
            <w:vAlign w:val="bottom"/>
          </w:tcPr>
          <w:p w14:paraId="38F9EC80"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6F2C144"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9ED349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hideMark/>
          </w:tcPr>
          <w:p w14:paraId="6C06FAA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62CB30FC"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DIANTEIRO </w:t>
            </w:r>
            <w:proofErr w:type="spellStart"/>
            <w:r w:rsidRPr="00526A50">
              <w:rPr>
                <w:rFonts w:ascii="Arial" w:eastAsia="Times New Roman" w:hAnsi="Arial" w:cs="Arial"/>
                <w:sz w:val="18"/>
                <w:szCs w:val="18"/>
              </w:rPr>
              <w:t>12X16.5</w:t>
            </w:r>
            <w:proofErr w:type="spellEnd"/>
            <w:r w:rsidRPr="00526A50">
              <w:rPr>
                <w:rFonts w:ascii="Arial" w:eastAsia="Times New Roman" w:hAnsi="Arial" w:cs="Arial"/>
                <w:sz w:val="18"/>
                <w:szCs w:val="18"/>
              </w:rPr>
              <w:t xml:space="preserve"> RETRO</w:t>
            </w:r>
          </w:p>
        </w:tc>
        <w:tc>
          <w:tcPr>
            <w:tcW w:w="1127" w:type="dxa"/>
          </w:tcPr>
          <w:p w14:paraId="28231CA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2A60AA60" w14:textId="77777777" w:rsidTr="00A338BB">
        <w:trPr>
          <w:trHeight w:val="369"/>
        </w:trPr>
        <w:tc>
          <w:tcPr>
            <w:tcW w:w="704" w:type="dxa"/>
            <w:tcMar>
              <w:top w:w="0" w:type="dxa"/>
              <w:left w:w="45" w:type="dxa"/>
              <w:bottom w:w="0" w:type="dxa"/>
              <w:right w:w="45" w:type="dxa"/>
            </w:tcMar>
            <w:vAlign w:val="bottom"/>
          </w:tcPr>
          <w:p w14:paraId="0635884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EBABFE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D60B0C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w:t>
            </w:r>
          </w:p>
        </w:tc>
        <w:tc>
          <w:tcPr>
            <w:tcW w:w="708" w:type="dxa"/>
            <w:tcMar>
              <w:top w:w="0" w:type="dxa"/>
              <w:left w:w="45" w:type="dxa"/>
              <w:bottom w:w="0" w:type="dxa"/>
              <w:right w:w="45" w:type="dxa"/>
            </w:tcMar>
            <w:vAlign w:val="bottom"/>
            <w:hideMark/>
          </w:tcPr>
          <w:p w14:paraId="316B5E9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hideMark/>
          </w:tcPr>
          <w:p w14:paraId="7F17E692"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TRASEIRO DO ROLO 23.1-26 14</w:t>
            </w:r>
          </w:p>
        </w:tc>
        <w:tc>
          <w:tcPr>
            <w:tcW w:w="1127" w:type="dxa"/>
          </w:tcPr>
          <w:p w14:paraId="52F55F95"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227,00</w:t>
            </w:r>
          </w:p>
        </w:tc>
      </w:tr>
      <w:tr w:rsidR="00E83A8E" w:rsidRPr="00526A50" w14:paraId="1117C898" w14:textId="77777777" w:rsidTr="00A338BB">
        <w:trPr>
          <w:trHeight w:val="369"/>
        </w:trPr>
        <w:tc>
          <w:tcPr>
            <w:tcW w:w="704" w:type="dxa"/>
            <w:tcMar>
              <w:top w:w="0" w:type="dxa"/>
              <w:left w:w="45" w:type="dxa"/>
              <w:bottom w:w="0" w:type="dxa"/>
              <w:right w:w="45" w:type="dxa"/>
            </w:tcMar>
            <w:vAlign w:val="bottom"/>
          </w:tcPr>
          <w:p w14:paraId="5974F725"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73A313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E7EDE9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342E88B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100</w:t>
            </w:r>
          </w:p>
        </w:tc>
        <w:tc>
          <w:tcPr>
            <w:tcW w:w="5506" w:type="dxa"/>
            <w:tcMar>
              <w:top w:w="0" w:type="dxa"/>
              <w:left w:w="45" w:type="dxa"/>
              <w:bottom w:w="0" w:type="dxa"/>
              <w:right w:w="45" w:type="dxa"/>
            </w:tcMar>
            <w:vAlign w:val="bottom"/>
            <w:hideMark/>
          </w:tcPr>
          <w:p w14:paraId="783EEAD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PNEUS </w:t>
            </w:r>
            <w:proofErr w:type="spellStart"/>
            <w:r w:rsidRPr="00526A50">
              <w:rPr>
                <w:rFonts w:ascii="Arial" w:eastAsia="Times New Roman" w:hAnsi="Arial" w:cs="Arial"/>
                <w:sz w:val="18"/>
                <w:szCs w:val="18"/>
              </w:rPr>
              <w:t>1000X20</w:t>
            </w:r>
            <w:proofErr w:type="spellEnd"/>
          </w:p>
        </w:tc>
        <w:tc>
          <w:tcPr>
            <w:tcW w:w="1127" w:type="dxa"/>
          </w:tcPr>
          <w:p w14:paraId="20C3C2E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7E9CF5BC" w14:textId="77777777" w:rsidTr="00A338BB">
        <w:trPr>
          <w:trHeight w:val="369"/>
        </w:trPr>
        <w:tc>
          <w:tcPr>
            <w:tcW w:w="704" w:type="dxa"/>
            <w:tcMar>
              <w:top w:w="0" w:type="dxa"/>
              <w:left w:w="45" w:type="dxa"/>
              <w:bottom w:w="0" w:type="dxa"/>
              <w:right w:w="45" w:type="dxa"/>
            </w:tcMar>
            <w:vAlign w:val="bottom"/>
          </w:tcPr>
          <w:p w14:paraId="5877320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FC81DD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B2D003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w:t>
            </w:r>
          </w:p>
        </w:tc>
        <w:tc>
          <w:tcPr>
            <w:tcW w:w="708" w:type="dxa"/>
            <w:tcMar>
              <w:top w:w="0" w:type="dxa"/>
              <w:left w:w="45" w:type="dxa"/>
              <w:bottom w:w="0" w:type="dxa"/>
              <w:right w:w="45" w:type="dxa"/>
            </w:tcMar>
            <w:vAlign w:val="bottom"/>
            <w:hideMark/>
          </w:tcPr>
          <w:p w14:paraId="386E32C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5506" w:type="dxa"/>
            <w:tcMar>
              <w:top w:w="0" w:type="dxa"/>
              <w:left w:w="45" w:type="dxa"/>
              <w:bottom w:w="0" w:type="dxa"/>
              <w:right w:w="45" w:type="dxa"/>
            </w:tcMar>
            <w:vAlign w:val="bottom"/>
            <w:hideMark/>
          </w:tcPr>
          <w:p w14:paraId="769F767A"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PNEU 10.5 65</w:t>
            </w:r>
          </w:p>
        </w:tc>
        <w:tc>
          <w:tcPr>
            <w:tcW w:w="1127" w:type="dxa"/>
          </w:tcPr>
          <w:p w14:paraId="5E91134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30143C51" w14:textId="77777777" w:rsidTr="00A338BB">
        <w:trPr>
          <w:trHeight w:val="369"/>
        </w:trPr>
        <w:tc>
          <w:tcPr>
            <w:tcW w:w="704" w:type="dxa"/>
            <w:tcMar>
              <w:top w:w="0" w:type="dxa"/>
              <w:left w:w="45" w:type="dxa"/>
              <w:bottom w:w="0" w:type="dxa"/>
              <w:right w:w="45" w:type="dxa"/>
            </w:tcMar>
            <w:vAlign w:val="bottom"/>
          </w:tcPr>
          <w:p w14:paraId="668C2BE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A7DFC0A"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3E3AD66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72405E9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2A7AE9D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PNEU 20.5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25 (L)</w:t>
            </w:r>
          </w:p>
        </w:tc>
        <w:tc>
          <w:tcPr>
            <w:tcW w:w="1127" w:type="dxa"/>
          </w:tcPr>
          <w:p w14:paraId="486A4635"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148,00</w:t>
            </w:r>
          </w:p>
        </w:tc>
      </w:tr>
      <w:tr w:rsidR="00E83A8E" w:rsidRPr="00526A50" w14:paraId="08D95012" w14:textId="77777777" w:rsidTr="00A338BB">
        <w:trPr>
          <w:trHeight w:val="369"/>
        </w:trPr>
        <w:tc>
          <w:tcPr>
            <w:tcW w:w="704" w:type="dxa"/>
            <w:tcMar>
              <w:top w:w="0" w:type="dxa"/>
              <w:left w:w="45" w:type="dxa"/>
              <w:bottom w:w="0" w:type="dxa"/>
              <w:right w:w="45" w:type="dxa"/>
            </w:tcMar>
            <w:vAlign w:val="bottom"/>
          </w:tcPr>
          <w:p w14:paraId="135AB9D5"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A97E20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FC691C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0FD3C02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497FAD3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5.60/ 15-</w:t>
            </w:r>
            <w:proofErr w:type="spellStart"/>
            <w:r w:rsidRPr="00526A50">
              <w:rPr>
                <w:rFonts w:ascii="Arial" w:eastAsia="Times New Roman" w:hAnsi="Arial" w:cs="Arial"/>
                <w:sz w:val="18"/>
                <w:szCs w:val="18"/>
              </w:rPr>
              <w:t>79P</w:t>
            </w:r>
            <w:proofErr w:type="spellEnd"/>
            <w:r w:rsidRPr="00526A50">
              <w:rPr>
                <w:rFonts w:ascii="Arial" w:eastAsia="Times New Roman" w:hAnsi="Arial" w:cs="Arial"/>
                <w:sz w:val="18"/>
                <w:szCs w:val="18"/>
              </w:rPr>
              <w:t xml:space="preserve"> SEMEADEIRA</w:t>
            </w:r>
          </w:p>
        </w:tc>
        <w:tc>
          <w:tcPr>
            <w:tcW w:w="1127" w:type="dxa"/>
          </w:tcPr>
          <w:p w14:paraId="4224623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40,00</w:t>
            </w:r>
          </w:p>
        </w:tc>
      </w:tr>
      <w:tr w:rsidR="00E83A8E" w:rsidRPr="00526A50" w14:paraId="2D2F991E" w14:textId="77777777" w:rsidTr="00A338BB">
        <w:trPr>
          <w:trHeight w:val="369"/>
        </w:trPr>
        <w:tc>
          <w:tcPr>
            <w:tcW w:w="704" w:type="dxa"/>
            <w:tcMar>
              <w:top w:w="0" w:type="dxa"/>
              <w:left w:w="45" w:type="dxa"/>
              <w:bottom w:w="0" w:type="dxa"/>
              <w:right w:w="45" w:type="dxa"/>
            </w:tcMar>
            <w:vAlign w:val="bottom"/>
          </w:tcPr>
          <w:p w14:paraId="13E185D4"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DD7CDD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6B0070F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tcPr>
          <w:p w14:paraId="0AF9C47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tcPr>
          <w:p w14:paraId="2AF2C6E6" w14:textId="77777777" w:rsidR="00E83A8E" w:rsidRPr="00A87890" w:rsidRDefault="00E83A8E" w:rsidP="00A338BB">
            <w:pPr>
              <w:rPr>
                <w:rFonts w:ascii="Arial" w:eastAsia="Times New Roman" w:hAnsi="Arial" w:cs="Arial"/>
                <w:sz w:val="18"/>
                <w:szCs w:val="18"/>
              </w:rPr>
            </w:pPr>
            <w:r w:rsidRPr="00A87890">
              <w:rPr>
                <w:rFonts w:ascii="Arial" w:eastAsia="Times New Roman" w:hAnsi="Arial" w:cs="Arial"/>
                <w:sz w:val="18"/>
                <w:szCs w:val="18"/>
              </w:rPr>
              <w:t xml:space="preserve">CONSERTO DE PNEU DIANTEIRO 12.4 </w:t>
            </w:r>
            <w:proofErr w:type="gramStart"/>
            <w:r w:rsidRPr="00A87890">
              <w:rPr>
                <w:rFonts w:ascii="Arial" w:eastAsia="Times New Roman" w:hAnsi="Arial" w:cs="Arial"/>
                <w:sz w:val="18"/>
                <w:szCs w:val="18"/>
              </w:rPr>
              <w:t>X</w:t>
            </w:r>
            <w:proofErr w:type="gramEnd"/>
            <w:r w:rsidRPr="00A87890">
              <w:rPr>
                <w:rFonts w:ascii="Arial" w:eastAsia="Times New Roman" w:hAnsi="Arial" w:cs="Arial"/>
                <w:sz w:val="18"/>
                <w:szCs w:val="18"/>
              </w:rPr>
              <w:t xml:space="preserve"> 24 (TRATOR)</w:t>
            </w:r>
          </w:p>
        </w:tc>
        <w:tc>
          <w:tcPr>
            <w:tcW w:w="1127" w:type="dxa"/>
          </w:tcPr>
          <w:p w14:paraId="3EC52BD6" w14:textId="77777777" w:rsidR="00E83A8E" w:rsidRPr="00A8789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140,00</w:t>
            </w:r>
          </w:p>
        </w:tc>
      </w:tr>
      <w:tr w:rsidR="00E83A8E" w:rsidRPr="00526A50" w14:paraId="43FB91C9" w14:textId="77777777" w:rsidTr="00A338BB">
        <w:trPr>
          <w:trHeight w:val="369"/>
        </w:trPr>
        <w:tc>
          <w:tcPr>
            <w:tcW w:w="704" w:type="dxa"/>
            <w:tcMar>
              <w:top w:w="0" w:type="dxa"/>
              <w:left w:w="45" w:type="dxa"/>
              <w:bottom w:w="0" w:type="dxa"/>
              <w:right w:w="45" w:type="dxa"/>
            </w:tcMar>
            <w:vAlign w:val="bottom"/>
          </w:tcPr>
          <w:p w14:paraId="1611EEB7"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8FF9BA7"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11031FD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3FE99AE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7FE960C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DIANTEIRO 14.9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24 TRATOR</w:t>
            </w:r>
          </w:p>
        </w:tc>
        <w:tc>
          <w:tcPr>
            <w:tcW w:w="1127" w:type="dxa"/>
          </w:tcPr>
          <w:p w14:paraId="37333EC3"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154,00</w:t>
            </w:r>
          </w:p>
        </w:tc>
      </w:tr>
      <w:tr w:rsidR="00E83A8E" w:rsidRPr="00526A50" w14:paraId="4D0F40C1" w14:textId="77777777" w:rsidTr="00A338BB">
        <w:trPr>
          <w:trHeight w:val="369"/>
        </w:trPr>
        <w:tc>
          <w:tcPr>
            <w:tcW w:w="704" w:type="dxa"/>
            <w:tcMar>
              <w:top w:w="0" w:type="dxa"/>
              <w:left w:w="45" w:type="dxa"/>
              <w:bottom w:w="0" w:type="dxa"/>
              <w:right w:w="45" w:type="dxa"/>
            </w:tcMar>
            <w:vAlign w:val="bottom"/>
          </w:tcPr>
          <w:p w14:paraId="2514A8C8"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49BD58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095C545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361C90C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00EC0AB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CONSERTO DE PNEU TRASEIRO 18.4/34 TRATOR</w:t>
            </w:r>
          </w:p>
        </w:tc>
        <w:tc>
          <w:tcPr>
            <w:tcW w:w="1127" w:type="dxa"/>
          </w:tcPr>
          <w:p w14:paraId="7A63430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282,00</w:t>
            </w:r>
          </w:p>
        </w:tc>
      </w:tr>
      <w:tr w:rsidR="00E83A8E" w:rsidRPr="00526A50" w14:paraId="7F5E71C4" w14:textId="77777777" w:rsidTr="00A338BB">
        <w:trPr>
          <w:trHeight w:val="369"/>
        </w:trPr>
        <w:tc>
          <w:tcPr>
            <w:tcW w:w="704" w:type="dxa"/>
            <w:tcMar>
              <w:top w:w="0" w:type="dxa"/>
              <w:left w:w="45" w:type="dxa"/>
              <w:bottom w:w="0" w:type="dxa"/>
              <w:right w:w="45" w:type="dxa"/>
            </w:tcMar>
            <w:vAlign w:val="bottom"/>
          </w:tcPr>
          <w:p w14:paraId="5D340FF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15661FC"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59F9CAC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tcPr>
          <w:p w14:paraId="5EE5F48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tcPr>
          <w:p w14:paraId="36E31259"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CONSERTO DE PNEU TRASEIRO 18.4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30 TRATOR</w:t>
            </w:r>
          </w:p>
        </w:tc>
        <w:tc>
          <w:tcPr>
            <w:tcW w:w="1127" w:type="dxa"/>
          </w:tcPr>
          <w:p w14:paraId="4043AD5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278,00</w:t>
            </w:r>
          </w:p>
        </w:tc>
      </w:tr>
      <w:tr w:rsidR="00E83A8E" w:rsidRPr="00526A50" w14:paraId="55C3007B" w14:textId="77777777" w:rsidTr="00A338BB">
        <w:trPr>
          <w:trHeight w:val="369"/>
        </w:trPr>
        <w:tc>
          <w:tcPr>
            <w:tcW w:w="704" w:type="dxa"/>
            <w:tcMar>
              <w:top w:w="0" w:type="dxa"/>
              <w:left w:w="45" w:type="dxa"/>
              <w:bottom w:w="0" w:type="dxa"/>
              <w:right w:w="45" w:type="dxa"/>
            </w:tcMar>
            <w:vAlign w:val="bottom"/>
          </w:tcPr>
          <w:p w14:paraId="653F7A1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F3CABF0"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59CE44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4EEDC28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60</w:t>
            </w:r>
          </w:p>
        </w:tc>
        <w:tc>
          <w:tcPr>
            <w:tcW w:w="5506" w:type="dxa"/>
            <w:tcMar>
              <w:top w:w="0" w:type="dxa"/>
              <w:left w:w="45" w:type="dxa"/>
              <w:bottom w:w="0" w:type="dxa"/>
              <w:right w:w="45" w:type="dxa"/>
            </w:tcMar>
            <w:vAlign w:val="bottom"/>
            <w:hideMark/>
          </w:tcPr>
          <w:p w14:paraId="124C3C8A"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CAMINHÃO</w:t>
            </w:r>
          </w:p>
        </w:tc>
        <w:tc>
          <w:tcPr>
            <w:tcW w:w="1127" w:type="dxa"/>
          </w:tcPr>
          <w:p w14:paraId="11BB33E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242,00</w:t>
            </w:r>
          </w:p>
        </w:tc>
      </w:tr>
      <w:tr w:rsidR="00E83A8E" w:rsidRPr="00526A50" w14:paraId="40F57A8D" w14:textId="77777777" w:rsidTr="00A338BB">
        <w:trPr>
          <w:trHeight w:val="369"/>
        </w:trPr>
        <w:tc>
          <w:tcPr>
            <w:tcW w:w="704" w:type="dxa"/>
            <w:tcMar>
              <w:top w:w="0" w:type="dxa"/>
              <w:left w:w="45" w:type="dxa"/>
              <w:bottom w:w="0" w:type="dxa"/>
              <w:right w:w="45" w:type="dxa"/>
            </w:tcMar>
            <w:vAlign w:val="bottom"/>
          </w:tcPr>
          <w:p w14:paraId="34F6472D"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71550A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37C4FA0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1AB9B29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5506" w:type="dxa"/>
            <w:tcMar>
              <w:top w:w="0" w:type="dxa"/>
              <w:left w:w="45" w:type="dxa"/>
              <w:bottom w:w="0" w:type="dxa"/>
              <w:right w:w="45" w:type="dxa"/>
            </w:tcMar>
            <w:vAlign w:val="bottom"/>
            <w:hideMark/>
          </w:tcPr>
          <w:p w14:paraId="6104497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COMPLETA DE </w:t>
            </w:r>
            <w:proofErr w:type="spellStart"/>
            <w:r w:rsidRPr="00526A50">
              <w:rPr>
                <w:rFonts w:ascii="Arial" w:eastAsia="Times New Roman" w:hAnsi="Arial" w:cs="Arial"/>
                <w:sz w:val="18"/>
                <w:szCs w:val="18"/>
              </w:rPr>
              <w:t>MOTONIVELADORA</w:t>
            </w:r>
            <w:proofErr w:type="spellEnd"/>
          </w:p>
        </w:tc>
        <w:tc>
          <w:tcPr>
            <w:tcW w:w="1127" w:type="dxa"/>
          </w:tcPr>
          <w:p w14:paraId="7C82CCBD"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272,00</w:t>
            </w:r>
          </w:p>
        </w:tc>
      </w:tr>
      <w:tr w:rsidR="00E83A8E" w:rsidRPr="00526A50" w14:paraId="776D7890" w14:textId="77777777" w:rsidTr="00A338BB">
        <w:trPr>
          <w:trHeight w:val="369"/>
        </w:trPr>
        <w:tc>
          <w:tcPr>
            <w:tcW w:w="704" w:type="dxa"/>
            <w:tcMar>
              <w:top w:w="0" w:type="dxa"/>
              <w:left w:w="45" w:type="dxa"/>
              <w:bottom w:w="0" w:type="dxa"/>
              <w:right w:w="45" w:type="dxa"/>
            </w:tcMar>
            <w:vAlign w:val="bottom"/>
          </w:tcPr>
          <w:p w14:paraId="246B51D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430283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683577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77BE49E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hideMark/>
          </w:tcPr>
          <w:p w14:paraId="5A258060"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DE PA CARREGADEIRA</w:t>
            </w:r>
          </w:p>
        </w:tc>
        <w:tc>
          <w:tcPr>
            <w:tcW w:w="1127" w:type="dxa"/>
          </w:tcPr>
          <w:p w14:paraId="6BBAC6E7"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246,00</w:t>
            </w:r>
          </w:p>
        </w:tc>
      </w:tr>
      <w:tr w:rsidR="00E83A8E" w:rsidRPr="00526A50" w14:paraId="323EB33C" w14:textId="77777777" w:rsidTr="00A338BB">
        <w:trPr>
          <w:trHeight w:val="369"/>
        </w:trPr>
        <w:tc>
          <w:tcPr>
            <w:tcW w:w="704" w:type="dxa"/>
            <w:tcMar>
              <w:top w:w="0" w:type="dxa"/>
              <w:left w:w="45" w:type="dxa"/>
              <w:bottom w:w="0" w:type="dxa"/>
              <w:right w:w="45" w:type="dxa"/>
            </w:tcMar>
            <w:vAlign w:val="bottom"/>
          </w:tcPr>
          <w:p w14:paraId="3DB714D7"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3A73E91"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32181EF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hideMark/>
          </w:tcPr>
          <w:p w14:paraId="6267A3F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5506" w:type="dxa"/>
            <w:tcMar>
              <w:top w:w="0" w:type="dxa"/>
              <w:left w:w="45" w:type="dxa"/>
              <w:bottom w:w="0" w:type="dxa"/>
              <w:right w:w="45" w:type="dxa"/>
            </w:tcMar>
            <w:vAlign w:val="bottom"/>
            <w:hideMark/>
          </w:tcPr>
          <w:p w14:paraId="3D0B3A10"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DE RETROESCAVADEIRA</w:t>
            </w:r>
          </w:p>
        </w:tc>
        <w:tc>
          <w:tcPr>
            <w:tcW w:w="1127" w:type="dxa"/>
          </w:tcPr>
          <w:p w14:paraId="72BF5C2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256,00</w:t>
            </w:r>
          </w:p>
        </w:tc>
      </w:tr>
      <w:tr w:rsidR="00E83A8E" w:rsidRPr="00526A50" w14:paraId="5BDAEC8C" w14:textId="77777777" w:rsidTr="00A338BB">
        <w:trPr>
          <w:trHeight w:val="369"/>
        </w:trPr>
        <w:tc>
          <w:tcPr>
            <w:tcW w:w="704" w:type="dxa"/>
            <w:tcMar>
              <w:top w:w="0" w:type="dxa"/>
              <w:left w:w="45" w:type="dxa"/>
              <w:bottom w:w="0" w:type="dxa"/>
              <w:right w:w="45" w:type="dxa"/>
            </w:tcMar>
            <w:vAlign w:val="bottom"/>
          </w:tcPr>
          <w:p w14:paraId="2A6EDCD7"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A1AE7F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7542C47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1D7867F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hideMark/>
          </w:tcPr>
          <w:p w14:paraId="2F3A55DD"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ESCAVADEIRA </w:t>
            </w:r>
            <w:proofErr w:type="spellStart"/>
            <w:r w:rsidRPr="00526A50">
              <w:rPr>
                <w:rFonts w:ascii="Arial" w:eastAsia="Times New Roman" w:hAnsi="Arial" w:cs="Arial"/>
                <w:sz w:val="18"/>
                <w:szCs w:val="18"/>
              </w:rPr>
              <w:t>HIDRAULICA</w:t>
            </w:r>
            <w:proofErr w:type="spellEnd"/>
            <w:r w:rsidRPr="00526A50">
              <w:rPr>
                <w:rFonts w:ascii="Arial" w:eastAsia="Times New Roman" w:hAnsi="Arial" w:cs="Arial"/>
                <w:sz w:val="18"/>
                <w:szCs w:val="18"/>
              </w:rPr>
              <w:t xml:space="preserve"> (DRAGA)</w:t>
            </w:r>
          </w:p>
        </w:tc>
        <w:tc>
          <w:tcPr>
            <w:tcW w:w="1127" w:type="dxa"/>
          </w:tcPr>
          <w:p w14:paraId="6BFCC9E9"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324,00</w:t>
            </w:r>
          </w:p>
        </w:tc>
      </w:tr>
      <w:tr w:rsidR="00E83A8E" w:rsidRPr="00526A50" w14:paraId="420E877C" w14:textId="77777777" w:rsidTr="00A338BB">
        <w:trPr>
          <w:trHeight w:val="388"/>
        </w:trPr>
        <w:tc>
          <w:tcPr>
            <w:tcW w:w="704" w:type="dxa"/>
            <w:tcMar>
              <w:top w:w="0" w:type="dxa"/>
              <w:left w:w="45" w:type="dxa"/>
              <w:bottom w:w="0" w:type="dxa"/>
              <w:right w:w="45" w:type="dxa"/>
            </w:tcMar>
            <w:vAlign w:val="bottom"/>
          </w:tcPr>
          <w:p w14:paraId="78B1AF44"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39DBFE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5D913F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76</w:t>
            </w:r>
          </w:p>
        </w:tc>
        <w:tc>
          <w:tcPr>
            <w:tcW w:w="708" w:type="dxa"/>
            <w:tcMar>
              <w:top w:w="0" w:type="dxa"/>
              <w:left w:w="45" w:type="dxa"/>
              <w:bottom w:w="0" w:type="dxa"/>
              <w:right w:w="45" w:type="dxa"/>
            </w:tcMar>
            <w:vAlign w:val="bottom"/>
            <w:hideMark/>
          </w:tcPr>
          <w:p w14:paraId="53DF799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415</w:t>
            </w:r>
          </w:p>
        </w:tc>
        <w:tc>
          <w:tcPr>
            <w:tcW w:w="5506" w:type="dxa"/>
            <w:tcMar>
              <w:top w:w="0" w:type="dxa"/>
              <w:left w:w="45" w:type="dxa"/>
              <w:bottom w:w="0" w:type="dxa"/>
              <w:right w:w="45" w:type="dxa"/>
            </w:tcMar>
            <w:vAlign w:val="bottom"/>
            <w:hideMark/>
          </w:tcPr>
          <w:p w14:paraId="3F47882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INTERNA E EXTERNA DE </w:t>
            </w:r>
            <w:proofErr w:type="spellStart"/>
            <w:r w:rsidRPr="00526A50">
              <w:rPr>
                <w:rFonts w:ascii="Arial" w:eastAsia="Times New Roman" w:hAnsi="Arial" w:cs="Arial"/>
                <w:sz w:val="18"/>
                <w:szCs w:val="18"/>
              </w:rPr>
              <w:t>VEICULOS</w:t>
            </w:r>
            <w:proofErr w:type="spellEnd"/>
            <w:r w:rsidRPr="00526A50">
              <w:rPr>
                <w:rFonts w:ascii="Arial" w:eastAsia="Times New Roman" w:hAnsi="Arial" w:cs="Arial"/>
                <w:sz w:val="18"/>
                <w:szCs w:val="18"/>
              </w:rPr>
              <w:t xml:space="preserve"> DE PASSEIO, INCLUINDO AS </w:t>
            </w:r>
            <w:proofErr w:type="spellStart"/>
            <w:r w:rsidRPr="00526A50">
              <w:rPr>
                <w:rFonts w:ascii="Arial" w:eastAsia="Times New Roman" w:hAnsi="Arial" w:cs="Arial"/>
                <w:sz w:val="18"/>
                <w:szCs w:val="18"/>
              </w:rPr>
              <w:t>AMBULANCIAS</w:t>
            </w:r>
            <w:proofErr w:type="spellEnd"/>
            <w:r w:rsidRPr="00526A50">
              <w:rPr>
                <w:rFonts w:ascii="Arial" w:eastAsia="Times New Roman" w:hAnsi="Arial" w:cs="Arial"/>
                <w:sz w:val="18"/>
                <w:szCs w:val="18"/>
              </w:rPr>
              <w:t xml:space="preserve"> PEUGEOT </w:t>
            </w:r>
            <w:proofErr w:type="spellStart"/>
            <w:r w:rsidRPr="00526A50">
              <w:rPr>
                <w:rFonts w:ascii="Arial" w:eastAsia="Times New Roman" w:hAnsi="Arial" w:cs="Arial"/>
                <w:sz w:val="18"/>
                <w:szCs w:val="18"/>
              </w:rPr>
              <w:t>PARTNER</w:t>
            </w:r>
            <w:proofErr w:type="spellEnd"/>
          </w:p>
        </w:tc>
        <w:tc>
          <w:tcPr>
            <w:tcW w:w="1127" w:type="dxa"/>
          </w:tcPr>
          <w:p w14:paraId="363FA0F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58,00</w:t>
            </w:r>
          </w:p>
        </w:tc>
      </w:tr>
      <w:tr w:rsidR="00E83A8E" w:rsidRPr="00526A50" w14:paraId="77F0394F" w14:textId="77777777" w:rsidTr="00A338BB">
        <w:trPr>
          <w:trHeight w:val="388"/>
        </w:trPr>
        <w:tc>
          <w:tcPr>
            <w:tcW w:w="704" w:type="dxa"/>
            <w:tcMar>
              <w:top w:w="0" w:type="dxa"/>
              <w:left w:w="45" w:type="dxa"/>
              <w:bottom w:w="0" w:type="dxa"/>
              <w:right w:w="45" w:type="dxa"/>
            </w:tcMar>
            <w:vAlign w:val="bottom"/>
          </w:tcPr>
          <w:p w14:paraId="42706787"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D408AD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601A7FE4"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01</w:t>
            </w:r>
          </w:p>
        </w:tc>
        <w:tc>
          <w:tcPr>
            <w:tcW w:w="708" w:type="dxa"/>
            <w:tcMar>
              <w:top w:w="0" w:type="dxa"/>
              <w:left w:w="45" w:type="dxa"/>
              <w:bottom w:w="0" w:type="dxa"/>
              <w:right w:w="45" w:type="dxa"/>
            </w:tcMar>
            <w:vAlign w:val="bottom"/>
          </w:tcPr>
          <w:p w14:paraId="73A9335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150</w:t>
            </w:r>
          </w:p>
        </w:tc>
        <w:tc>
          <w:tcPr>
            <w:tcW w:w="5506" w:type="dxa"/>
            <w:tcMar>
              <w:top w:w="0" w:type="dxa"/>
              <w:left w:w="45" w:type="dxa"/>
              <w:bottom w:w="0" w:type="dxa"/>
              <w:right w:w="45" w:type="dxa"/>
            </w:tcMar>
            <w:vAlign w:val="bottom"/>
          </w:tcPr>
          <w:p w14:paraId="3D24089E"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INTERNA E EXTERNA DE </w:t>
            </w:r>
            <w:proofErr w:type="spellStart"/>
            <w:r w:rsidRPr="00526A50">
              <w:rPr>
                <w:rFonts w:ascii="Arial" w:eastAsia="Times New Roman" w:hAnsi="Arial" w:cs="Arial"/>
                <w:sz w:val="18"/>
                <w:szCs w:val="18"/>
              </w:rPr>
              <w:t>VEICULOS</w:t>
            </w:r>
            <w:proofErr w:type="spellEnd"/>
            <w:r w:rsidRPr="00526A50">
              <w:rPr>
                <w:rFonts w:ascii="Arial" w:eastAsia="Times New Roman" w:hAnsi="Arial" w:cs="Arial"/>
                <w:sz w:val="18"/>
                <w:szCs w:val="18"/>
              </w:rPr>
              <w:t xml:space="preserve"> </w:t>
            </w:r>
            <w:proofErr w:type="spellStart"/>
            <w:r w:rsidRPr="00526A50">
              <w:rPr>
                <w:rFonts w:ascii="Arial" w:eastAsia="Times New Roman" w:hAnsi="Arial" w:cs="Arial"/>
                <w:sz w:val="18"/>
                <w:szCs w:val="18"/>
              </w:rPr>
              <w:t>AMBULANCIA</w:t>
            </w:r>
            <w:proofErr w:type="spellEnd"/>
            <w:r w:rsidRPr="00526A50">
              <w:rPr>
                <w:rFonts w:ascii="Arial" w:eastAsia="Times New Roman" w:hAnsi="Arial" w:cs="Arial"/>
                <w:sz w:val="18"/>
                <w:szCs w:val="18"/>
              </w:rPr>
              <w:t xml:space="preserve"> E VAN</w:t>
            </w:r>
          </w:p>
        </w:tc>
        <w:tc>
          <w:tcPr>
            <w:tcW w:w="1127" w:type="dxa"/>
          </w:tcPr>
          <w:p w14:paraId="2A6B783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137,00</w:t>
            </w:r>
          </w:p>
        </w:tc>
      </w:tr>
      <w:tr w:rsidR="00E83A8E" w:rsidRPr="00526A50" w14:paraId="04A3EC2E" w14:textId="77777777" w:rsidTr="00A338BB">
        <w:trPr>
          <w:trHeight w:val="388"/>
        </w:trPr>
        <w:tc>
          <w:tcPr>
            <w:tcW w:w="704" w:type="dxa"/>
            <w:tcMar>
              <w:top w:w="0" w:type="dxa"/>
              <w:left w:w="45" w:type="dxa"/>
              <w:bottom w:w="0" w:type="dxa"/>
              <w:right w:w="45" w:type="dxa"/>
            </w:tcMar>
            <w:vAlign w:val="bottom"/>
          </w:tcPr>
          <w:p w14:paraId="55D38FA6"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03AA83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55537EA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w:t>
            </w:r>
          </w:p>
        </w:tc>
        <w:tc>
          <w:tcPr>
            <w:tcW w:w="708" w:type="dxa"/>
            <w:tcMar>
              <w:top w:w="0" w:type="dxa"/>
              <w:left w:w="45" w:type="dxa"/>
              <w:bottom w:w="0" w:type="dxa"/>
              <w:right w:w="45" w:type="dxa"/>
            </w:tcMar>
            <w:vAlign w:val="bottom"/>
            <w:hideMark/>
          </w:tcPr>
          <w:p w14:paraId="7F2E832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hideMark/>
          </w:tcPr>
          <w:p w14:paraId="3669D7F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ROLO </w:t>
            </w:r>
            <w:proofErr w:type="spellStart"/>
            <w:r w:rsidRPr="00526A50">
              <w:rPr>
                <w:rFonts w:ascii="Arial" w:eastAsia="Times New Roman" w:hAnsi="Arial" w:cs="Arial"/>
                <w:sz w:val="18"/>
                <w:szCs w:val="18"/>
              </w:rPr>
              <w:t>COMPACTOR</w:t>
            </w:r>
            <w:proofErr w:type="spellEnd"/>
          </w:p>
        </w:tc>
        <w:tc>
          <w:tcPr>
            <w:tcW w:w="1127" w:type="dxa"/>
          </w:tcPr>
          <w:p w14:paraId="158E06B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216,00</w:t>
            </w:r>
          </w:p>
        </w:tc>
      </w:tr>
      <w:tr w:rsidR="00E83A8E" w:rsidRPr="00526A50" w14:paraId="04138CCE" w14:textId="77777777" w:rsidTr="00A338BB">
        <w:trPr>
          <w:trHeight w:val="388"/>
        </w:trPr>
        <w:tc>
          <w:tcPr>
            <w:tcW w:w="704" w:type="dxa"/>
            <w:tcMar>
              <w:top w:w="0" w:type="dxa"/>
              <w:left w:w="45" w:type="dxa"/>
              <w:bottom w:w="0" w:type="dxa"/>
              <w:right w:w="45" w:type="dxa"/>
            </w:tcMar>
            <w:vAlign w:val="bottom"/>
          </w:tcPr>
          <w:p w14:paraId="1FA84A73"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63CD7E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73450C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6D0BA62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72F2FBEA"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DA PLANTADEIRA/SEMEADEIRA</w:t>
            </w:r>
          </w:p>
        </w:tc>
        <w:tc>
          <w:tcPr>
            <w:tcW w:w="1127" w:type="dxa"/>
          </w:tcPr>
          <w:p w14:paraId="6EB72BAD"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126,00</w:t>
            </w:r>
          </w:p>
        </w:tc>
      </w:tr>
      <w:tr w:rsidR="00E83A8E" w:rsidRPr="00526A50" w14:paraId="3CF42EDC" w14:textId="77777777" w:rsidTr="00A338BB">
        <w:trPr>
          <w:trHeight w:val="388"/>
        </w:trPr>
        <w:tc>
          <w:tcPr>
            <w:tcW w:w="704" w:type="dxa"/>
            <w:tcMar>
              <w:top w:w="0" w:type="dxa"/>
              <w:left w:w="45" w:type="dxa"/>
              <w:bottom w:w="0" w:type="dxa"/>
              <w:right w:w="45" w:type="dxa"/>
            </w:tcMar>
            <w:vAlign w:val="bottom"/>
          </w:tcPr>
          <w:p w14:paraId="7D0D5F2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5091ED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9F1ABC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57579A34"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tcPr>
          <w:p w14:paraId="56C39D79"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DO TRATOR</w:t>
            </w:r>
          </w:p>
        </w:tc>
        <w:tc>
          <w:tcPr>
            <w:tcW w:w="1127" w:type="dxa"/>
          </w:tcPr>
          <w:p w14:paraId="297D09F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149,00</w:t>
            </w:r>
          </w:p>
        </w:tc>
      </w:tr>
      <w:tr w:rsidR="00E83A8E" w:rsidRPr="00526A50" w14:paraId="784DB049" w14:textId="77777777" w:rsidTr="00A338BB">
        <w:trPr>
          <w:trHeight w:val="388"/>
        </w:trPr>
        <w:tc>
          <w:tcPr>
            <w:tcW w:w="704" w:type="dxa"/>
            <w:tcMar>
              <w:top w:w="0" w:type="dxa"/>
              <w:left w:w="45" w:type="dxa"/>
              <w:bottom w:w="0" w:type="dxa"/>
              <w:right w:w="45" w:type="dxa"/>
            </w:tcMar>
            <w:vAlign w:val="bottom"/>
          </w:tcPr>
          <w:p w14:paraId="7EB6777F"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913519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52D59C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27DA1E4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07</w:t>
            </w:r>
          </w:p>
        </w:tc>
        <w:tc>
          <w:tcPr>
            <w:tcW w:w="5506" w:type="dxa"/>
            <w:tcMar>
              <w:top w:w="0" w:type="dxa"/>
              <w:left w:w="45" w:type="dxa"/>
              <w:bottom w:w="0" w:type="dxa"/>
              <w:right w:w="45" w:type="dxa"/>
            </w:tcMar>
            <w:vAlign w:val="bottom"/>
          </w:tcPr>
          <w:p w14:paraId="75C874B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COMPLETA </w:t>
            </w:r>
            <w:proofErr w:type="spellStart"/>
            <w:r w:rsidRPr="00526A50">
              <w:rPr>
                <w:rFonts w:ascii="Arial" w:eastAsia="Times New Roman" w:hAnsi="Arial" w:cs="Arial"/>
                <w:sz w:val="18"/>
                <w:szCs w:val="18"/>
              </w:rPr>
              <w:t>GLOBE</w:t>
            </w:r>
            <w:proofErr w:type="spellEnd"/>
          </w:p>
        </w:tc>
        <w:tc>
          <w:tcPr>
            <w:tcW w:w="1127" w:type="dxa"/>
          </w:tcPr>
          <w:p w14:paraId="2632720A"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120,00</w:t>
            </w:r>
          </w:p>
        </w:tc>
      </w:tr>
      <w:tr w:rsidR="00E83A8E" w:rsidRPr="00526A50" w14:paraId="448990B9" w14:textId="77777777" w:rsidTr="00A338BB">
        <w:trPr>
          <w:trHeight w:val="388"/>
        </w:trPr>
        <w:tc>
          <w:tcPr>
            <w:tcW w:w="704" w:type="dxa"/>
            <w:tcMar>
              <w:top w:w="0" w:type="dxa"/>
              <w:left w:w="45" w:type="dxa"/>
              <w:bottom w:w="0" w:type="dxa"/>
              <w:right w:w="45" w:type="dxa"/>
            </w:tcMar>
            <w:vAlign w:val="bottom"/>
          </w:tcPr>
          <w:p w14:paraId="5770EBB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210780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6CD920C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60CC08C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07</w:t>
            </w:r>
          </w:p>
        </w:tc>
        <w:tc>
          <w:tcPr>
            <w:tcW w:w="5506" w:type="dxa"/>
            <w:tcMar>
              <w:top w:w="0" w:type="dxa"/>
              <w:left w:w="45" w:type="dxa"/>
              <w:bottom w:w="0" w:type="dxa"/>
              <w:right w:w="45" w:type="dxa"/>
            </w:tcMar>
            <w:vAlign w:val="bottom"/>
          </w:tcPr>
          <w:p w14:paraId="0E7A807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COMPLETA GRADE</w:t>
            </w:r>
          </w:p>
        </w:tc>
        <w:tc>
          <w:tcPr>
            <w:tcW w:w="1127" w:type="dxa"/>
          </w:tcPr>
          <w:p w14:paraId="0C9ED622"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103,00</w:t>
            </w:r>
          </w:p>
        </w:tc>
      </w:tr>
      <w:tr w:rsidR="00E83A8E" w:rsidRPr="00526A50" w14:paraId="4903E417" w14:textId="77777777" w:rsidTr="00A338BB">
        <w:trPr>
          <w:trHeight w:val="388"/>
        </w:trPr>
        <w:tc>
          <w:tcPr>
            <w:tcW w:w="704" w:type="dxa"/>
            <w:tcMar>
              <w:top w:w="0" w:type="dxa"/>
              <w:left w:w="45" w:type="dxa"/>
              <w:bottom w:w="0" w:type="dxa"/>
              <w:right w:w="45" w:type="dxa"/>
            </w:tcMar>
            <w:vAlign w:val="bottom"/>
          </w:tcPr>
          <w:p w14:paraId="6C81CFC9"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B0D564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59B35F7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708" w:type="dxa"/>
            <w:tcMar>
              <w:top w:w="0" w:type="dxa"/>
              <w:left w:w="45" w:type="dxa"/>
              <w:bottom w:w="0" w:type="dxa"/>
              <w:right w:w="45" w:type="dxa"/>
            </w:tcMar>
            <w:vAlign w:val="bottom"/>
          </w:tcPr>
          <w:p w14:paraId="5162669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80</w:t>
            </w:r>
          </w:p>
        </w:tc>
        <w:tc>
          <w:tcPr>
            <w:tcW w:w="5506" w:type="dxa"/>
            <w:tcMar>
              <w:top w:w="0" w:type="dxa"/>
              <w:left w:w="45" w:type="dxa"/>
              <w:bottom w:w="0" w:type="dxa"/>
              <w:right w:w="45" w:type="dxa"/>
            </w:tcMar>
            <w:vAlign w:val="bottom"/>
          </w:tcPr>
          <w:p w14:paraId="4706B38E"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LAVAGEM INTERNA E EXTERNA DE VEÍCULO (MICRO </w:t>
            </w:r>
            <w:proofErr w:type="spellStart"/>
            <w:r w:rsidRPr="00526A50">
              <w:rPr>
                <w:rFonts w:ascii="Arial" w:eastAsia="Times New Roman" w:hAnsi="Arial" w:cs="Arial"/>
                <w:sz w:val="18"/>
                <w:szCs w:val="18"/>
              </w:rPr>
              <w:t>ONIBUS</w:t>
            </w:r>
            <w:proofErr w:type="spellEnd"/>
            <w:r w:rsidRPr="00526A50">
              <w:rPr>
                <w:rFonts w:ascii="Arial" w:eastAsia="Times New Roman" w:hAnsi="Arial" w:cs="Arial"/>
                <w:sz w:val="18"/>
                <w:szCs w:val="18"/>
              </w:rPr>
              <w:t>)</w:t>
            </w:r>
          </w:p>
        </w:tc>
        <w:tc>
          <w:tcPr>
            <w:tcW w:w="1127" w:type="dxa"/>
          </w:tcPr>
          <w:p w14:paraId="67231C5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208,00</w:t>
            </w:r>
          </w:p>
        </w:tc>
      </w:tr>
      <w:tr w:rsidR="00E83A8E" w:rsidRPr="00526A50" w14:paraId="63BBA386" w14:textId="77777777" w:rsidTr="00A338BB">
        <w:trPr>
          <w:trHeight w:val="388"/>
        </w:trPr>
        <w:tc>
          <w:tcPr>
            <w:tcW w:w="704" w:type="dxa"/>
            <w:tcMar>
              <w:top w:w="0" w:type="dxa"/>
              <w:left w:w="45" w:type="dxa"/>
              <w:bottom w:w="0" w:type="dxa"/>
              <w:right w:w="45" w:type="dxa"/>
            </w:tcMar>
            <w:vAlign w:val="bottom"/>
          </w:tcPr>
          <w:p w14:paraId="35522B0F"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C4ABD1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A44B84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708" w:type="dxa"/>
            <w:tcMar>
              <w:top w:w="0" w:type="dxa"/>
              <w:left w:w="45" w:type="dxa"/>
              <w:bottom w:w="0" w:type="dxa"/>
              <w:right w:w="45" w:type="dxa"/>
            </w:tcMar>
            <w:vAlign w:val="bottom"/>
          </w:tcPr>
          <w:p w14:paraId="495E59F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5506" w:type="dxa"/>
            <w:tcMar>
              <w:top w:w="0" w:type="dxa"/>
              <w:left w:w="45" w:type="dxa"/>
              <w:bottom w:w="0" w:type="dxa"/>
              <w:right w:w="45" w:type="dxa"/>
            </w:tcMar>
            <w:vAlign w:val="bottom"/>
          </w:tcPr>
          <w:p w14:paraId="43AEB20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LAVAGEM INTERNA E EXTERNA DE VEÍCULO (</w:t>
            </w:r>
            <w:proofErr w:type="spellStart"/>
            <w:r w:rsidRPr="00526A50">
              <w:rPr>
                <w:rFonts w:ascii="Arial" w:eastAsia="Times New Roman" w:hAnsi="Arial" w:cs="Arial"/>
                <w:sz w:val="18"/>
                <w:szCs w:val="18"/>
              </w:rPr>
              <w:t>ONIBUS</w:t>
            </w:r>
            <w:proofErr w:type="spellEnd"/>
            <w:r w:rsidRPr="00526A50">
              <w:rPr>
                <w:rFonts w:ascii="Arial" w:eastAsia="Times New Roman" w:hAnsi="Arial" w:cs="Arial"/>
                <w:sz w:val="18"/>
                <w:szCs w:val="18"/>
              </w:rPr>
              <w:t>)</w:t>
            </w:r>
          </w:p>
        </w:tc>
        <w:tc>
          <w:tcPr>
            <w:tcW w:w="1127" w:type="dxa"/>
          </w:tcPr>
          <w:p w14:paraId="1FF060B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221,00</w:t>
            </w:r>
          </w:p>
        </w:tc>
      </w:tr>
      <w:tr w:rsidR="00E83A8E" w:rsidRPr="00526A50" w14:paraId="63FC2E6B" w14:textId="77777777" w:rsidTr="00A338BB">
        <w:trPr>
          <w:trHeight w:val="388"/>
        </w:trPr>
        <w:tc>
          <w:tcPr>
            <w:tcW w:w="704" w:type="dxa"/>
            <w:tcMar>
              <w:top w:w="0" w:type="dxa"/>
              <w:left w:w="45" w:type="dxa"/>
              <w:bottom w:w="0" w:type="dxa"/>
              <w:right w:w="45" w:type="dxa"/>
            </w:tcMar>
            <w:vAlign w:val="bottom"/>
          </w:tcPr>
          <w:p w14:paraId="307D315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DDB5C8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737A8E0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708" w:type="dxa"/>
            <w:tcMar>
              <w:top w:w="0" w:type="dxa"/>
              <w:left w:w="45" w:type="dxa"/>
              <w:bottom w:w="0" w:type="dxa"/>
              <w:right w:w="45" w:type="dxa"/>
            </w:tcMar>
            <w:vAlign w:val="bottom"/>
          </w:tcPr>
          <w:p w14:paraId="3FA75F3C"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60</w:t>
            </w:r>
          </w:p>
        </w:tc>
        <w:tc>
          <w:tcPr>
            <w:tcW w:w="5506" w:type="dxa"/>
            <w:tcMar>
              <w:top w:w="0" w:type="dxa"/>
              <w:left w:w="45" w:type="dxa"/>
              <w:bottom w:w="0" w:type="dxa"/>
              <w:right w:w="45" w:type="dxa"/>
            </w:tcMar>
            <w:vAlign w:val="bottom"/>
          </w:tcPr>
          <w:p w14:paraId="12FD5FBC"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LUBRIFICAÇÃO COMPLETA DE MICRO </w:t>
            </w:r>
            <w:proofErr w:type="spellStart"/>
            <w:r w:rsidRPr="00526A50">
              <w:rPr>
                <w:rFonts w:ascii="Arial" w:eastAsia="Times New Roman" w:hAnsi="Arial" w:cs="Arial"/>
                <w:sz w:val="18"/>
                <w:szCs w:val="18"/>
              </w:rPr>
              <w:t>ONIBUS</w:t>
            </w:r>
            <w:proofErr w:type="spellEnd"/>
            <w:r w:rsidRPr="00526A50">
              <w:rPr>
                <w:rFonts w:ascii="Arial" w:eastAsia="Times New Roman" w:hAnsi="Arial" w:cs="Arial"/>
                <w:sz w:val="18"/>
                <w:szCs w:val="18"/>
              </w:rPr>
              <w:t xml:space="preserve"> </w:t>
            </w:r>
          </w:p>
        </w:tc>
        <w:tc>
          <w:tcPr>
            <w:tcW w:w="1127" w:type="dxa"/>
          </w:tcPr>
          <w:p w14:paraId="1D4E681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103,00</w:t>
            </w:r>
          </w:p>
        </w:tc>
      </w:tr>
      <w:tr w:rsidR="00E83A8E" w:rsidRPr="00526A50" w14:paraId="1247AEAC" w14:textId="77777777" w:rsidTr="00A338BB">
        <w:trPr>
          <w:trHeight w:val="388"/>
        </w:trPr>
        <w:tc>
          <w:tcPr>
            <w:tcW w:w="704" w:type="dxa"/>
            <w:tcMar>
              <w:top w:w="0" w:type="dxa"/>
              <w:left w:w="45" w:type="dxa"/>
              <w:bottom w:w="0" w:type="dxa"/>
              <w:right w:w="45" w:type="dxa"/>
            </w:tcMar>
            <w:vAlign w:val="bottom"/>
          </w:tcPr>
          <w:p w14:paraId="5C8DA692"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13C17D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96C578C"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708" w:type="dxa"/>
            <w:tcMar>
              <w:top w:w="0" w:type="dxa"/>
              <w:left w:w="45" w:type="dxa"/>
              <w:bottom w:w="0" w:type="dxa"/>
              <w:right w:w="45" w:type="dxa"/>
            </w:tcMar>
            <w:vAlign w:val="bottom"/>
          </w:tcPr>
          <w:p w14:paraId="0C675CAC"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5506" w:type="dxa"/>
            <w:tcMar>
              <w:top w:w="0" w:type="dxa"/>
              <w:left w:w="45" w:type="dxa"/>
              <w:bottom w:w="0" w:type="dxa"/>
              <w:right w:w="45" w:type="dxa"/>
            </w:tcMar>
            <w:vAlign w:val="bottom"/>
          </w:tcPr>
          <w:p w14:paraId="745AD88C"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LUBRIFICAÇÃO COMPLETA DE </w:t>
            </w:r>
            <w:proofErr w:type="spellStart"/>
            <w:r w:rsidRPr="00526A50">
              <w:rPr>
                <w:rFonts w:ascii="Arial" w:eastAsia="Times New Roman" w:hAnsi="Arial" w:cs="Arial"/>
                <w:sz w:val="18"/>
                <w:szCs w:val="18"/>
              </w:rPr>
              <w:t>ONIBUS</w:t>
            </w:r>
            <w:proofErr w:type="spellEnd"/>
          </w:p>
        </w:tc>
        <w:tc>
          <w:tcPr>
            <w:tcW w:w="1127" w:type="dxa"/>
          </w:tcPr>
          <w:p w14:paraId="5C32573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120,00</w:t>
            </w:r>
          </w:p>
        </w:tc>
      </w:tr>
      <w:tr w:rsidR="00E83A8E" w:rsidRPr="00526A50" w14:paraId="3DC2CB82" w14:textId="77777777" w:rsidTr="00A338BB">
        <w:trPr>
          <w:trHeight w:val="388"/>
        </w:trPr>
        <w:tc>
          <w:tcPr>
            <w:tcW w:w="704" w:type="dxa"/>
            <w:tcMar>
              <w:top w:w="0" w:type="dxa"/>
              <w:left w:w="45" w:type="dxa"/>
              <w:bottom w:w="0" w:type="dxa"/>
              <w:right w:w="45" w:type="dxa"/>
            </w:tcMar>
            <w:vAlign w:val="bottom"/>
          </w:tcPr>
          <w:p w14:paraId="6304B4FA"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69FD960"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7D6309B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hideMark/>
          </w:tcPr>
          <w:p w14:paraId="5B77D8F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5506" w:type="dxa"/>
            <w:tcMar>
              <w:top w:w="0" w:type="dxa"/>
              <w:left w:w="45" w:type="dxa"/>
              <w:bottom w:w="0" w:type="dxa"/>
              <w:right w:w="45" w:type="dxa"/>
            </w:tcMar>
            <w:vAlign w:val="bottom"/>
            <w:hideMark/>
          </w:tcPr>
          <w:p w14:paraId="1FCC4E55"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DA DRAGA</w:t>
            </w:r>
          </w:p>
        </w:tc>
        <w:tc>
          <w:tcPr>
            <w:tcW w:w="1127" w:type="dxa"/>
          </w:tcPr>
          <w:p w14:paraId="7BE5E65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118,00</w:t>
            </w:r>
          </w:p>
        </w:tc>
      </w:tr>
      <w:tr w:rsidR="00E83A8E" w:rsidRPr="00526A50" w14:paraId="519462F2" w14:textId="77777777" w:rsidTr="00A338BB">
        <w:trPr>
          <w:trHeight w:val="388"/>
        </w:trPr>
        <w:tc>
          <w:tcPr>
            <w:tcW w:w="704" w:type="dxa"/>
            <w:tcMar>
              <w:top w:w="0" w:type="dxa"/>
              <w:left w:w="45" w:type="dxa"/>
              <w:bottom w:w="0" w:type="dxa"/>
              <w:right w:w="45" w:type="dxa"/>
            </w:tcMar>
            <w:vAlign w:val="bottom"/>
          </w:tcPr>
          <w:p w14:paraId="750618B5"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5EED9D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3727807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0177548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60</w:t>
            </w:r>
          </w:p>
        </w:tc>
        <w:tc>
          <w:tcPr>
            <w:tcW w:w="5506" w:type="dxa"/>
            <w:tcMar>
              <w:top w:w="0" w:type="dxa"/>
              <w:left w:w="45" w:type="dxa"/>
              <w:bottom w:w="0" w:type="dxa"/>
              <w:right w:w="45" w:type="dxa"/>
            </w:tcMar>
            <w:vAlign w:val="bottom"/>
            <w:hideMark/>
          </w:tcPr>
          <w:p w14:paraId="59F1B07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LUBRIFICAÇÃO COMPLETA DE </w:t>
            </w:r>
            <w:proofErr w:type="spellStart"/>
            <w:r w:rsidRPr="00526A50">
              <w:rPr>
                <w:rFonts w:ascii="Arial" w:eastAsia="Times New Roman" w:hAnsi="Arial" w:cs="Arial"/>
                <w:sz w:val="18"/>
                <w:szCs w:val="18"/>
              </w:rPr>
              <w:t>MOTONIVELADORA</w:t>
            </w:r>
            <w:proofErr w:type="spellEnd"/>
          </w:p>
        </w:tc>
        <w:tc>
          <w:tcPr>
            <w:tcW w:w="1127" w:type="dxa"/>
          </w:tcPr>
          <w:p w14:paraId="280B38F2"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191,00</w:t>
            </w:r>
          </w:p>
        </w:tc>
      </w:tr>
      <w:tr w:rsidR="00E83A8E" w:rsidRPr="00526A50" w14:paraId="0FE229D2" w14:textId="77777777" w:rsidTr="00A338BB">
        <w:trPr>
          <w:trHeight w:val="388"/>
        </w:trPr>
        <w:tc>
          <w:tcPr>
            <w:tcW w:w="704" w:type="dxa"/>
            <w:tcMar>
              <w:top w:w="0" w:type="dxa"/>
              <w:left w:w="45" w:type="dxa"/>
              <w:bottom w:w="0" w:type="dxa"/>
              <w:right w:w="45" w:type="dxa"/>
            </w:tcMar>
            <w:vAlign w:val="bottom"/>
          </w:tcPr>
          <w:p w14:paraId="44A4BF3F"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F49ABD9"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4852AD7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hideMark/>
          </w:tcPr>
          <w:p w14:paraId="26D5EEB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5506" w:type="dxa"/>
            <w:tcMar>
              <w:top w:w="0" w:type="dxa"/>
              <w:left w:w="45" w:type="dxa"/>
              <w:bottom w:w="0" w:type="dxa"/>
              <w:right w:w="45" w:type="dxa"/>
            </w:tcMar>
            <w:vAlign w:val="bottom"/>
            <w:hideMark/>
          </w:tcPr>
          <w:p w14:paraId="7833FB08"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DE PA CARREGADEIRA</w:t>
            </w:r>
          </w:p>
        </w:tc>
        <w:tc>
          <w:tcPr>
            <w:tcW w:w="1127" w:type="dxa"/>
          </w:tcPr>
          <w:p w14:paraId="7D325B3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173,00</w:t>
            </w:r>
          </w:p>
        </w:tc>
      </w:tr>
      <w:tr w:rsidR="00E83A8E" w:rsidRPr="00526A50" w14:paraId="3F419E73" w14:textId="77777777" w:rsidTr="00A338BB">
        <w:trPr>
          <w:trHeight w:val="388"/>
        </w:trPr>
        <w:tc>
          <w:tcPr>
            <w:tcW w:w="704" w:type="dxa"/>
            <w:tcMar>
              <w:top w:w="0" w:type="dxa"/>
              <w:left w:w="45" w:type="dxa"/>
              <w:bottom w:w="0" w:type="dxa"/>
              <w:right w:w="45" w:type="dxa"/>
            </w:tcMar>
            <w:vAlign w:val="bottom"/>
          </w:tcPr>
          <w:p w14:paraId="726B12D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0BF7D4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D34FFD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154834D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60</w:t>
            </w:r>
          </w:p>
        </w:tc>
        <w:tc>
          <w:tcPr>
            <w:tcW w:w="5506" w:type="dxa"/>
            <w:tcMar>
              <w:top w:w="0" w:type="dxa"/>
              <w:left w:w="45" w:type="dxa"/>
              <w:bottom w:w="0" w:type="dxa"/>
              <w:right w:w="45" w:type="dxa"/>
            </w:tcMar>
            <w:vAlign w:val="bottom"/>
            <w:hideMark/>
          </w:tcPr>
          <w:p w14:paraId="0E203CD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DE RETROESCAVADEIRA</w:t>
            </w:r>
          </w:p>
        </w:tc>
        <w:tc>
          <w:tcPr>
            <w:tcW w:w="1127" w:type="dxa"/>
          </w:tcPr>
          <w:p w14:paraId="05CA5C3F"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153,00</w:t>
            </w:r>
          </w:p>
        </w:tc>
      </w:tr>
      <w:tr w:rsidR="00E83A8E" w:rsidRPr="00526A50" w14:paraId="78E67564" w14:textId="77777777" w:rsidTr="00A338BB">
        <w:trPr>
          <w:trHeight w:val="388"/>
        </w:trPr>
        <w:tc>
          <w:tcPr>
            <w:tcW w:w="704" w:type="dxa"/>
            <w:tcMar>
              <w:top w:w="0" w:type="dxa"/>
              <w:left w:w="45" w:type="dxa"/>
              <w:bottom w:w="0" w:type="dxa"/>
              <w:right w:w="45" w:type="dxa"/>
            </w:tcMar>
            <w:vAlign w:val="bottom"/>
          </w:tcPr>
          <w:p w14:paraId="53687925"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9FC525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FEF9B8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762EBEF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120</w:t>
            </w:r>
          </w:p>
        </w:tc>
        <w:tc>
          <w:tcPr>
            <w:tcW w:w="5506" w:type="dxa"/>
            <w:tcMar>
              <w:top w:w="0" w:type="dxa"/>
              <w:left w:w="45" w:type="dxa"/>
              <w:bottom w:w="0" w:type="dxa"/>
              <w:right w:w="45" w:type="dxa"/>
            </w:tcMar>
            <w:vAlign w:val="bottom"/>
            <w:hideMark/>
          </w:tcPr>
          <w:p w14:paraId="7A62098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LUBRIFICAÇÃO COMPLETA DE VEICULO </w:t>
            </w:r>
            <w:proofErr w:type="spellStart"/>
            <w:r w:rsidRPr="00526A50">
              <w:rPr>
                <w:rFonts w:ascii="Arial" w:eastAsia="Times New Roman" w:hAnsi="Arial" w:cs="Arial"/>
                <w:sz w:val="18"/>
                <w:szCs w:val="18"/>
              </w:rPr>
              <w:t>CAMINHAO</w:t>
            </w:r>
            <w:proofErr w:type="spellEnd"/>
          </w:p>
        </w:tc>
        <w:tc>
          <w:tcPr>
            <w:tcW w:w="1127" w:type="dxa"/>
          </w:tcPr>
          <w:p w14:paraId="1E13CE85"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100,00</w:t>
            </w:r>
          </w:p>
        </w:tc>
      </w:tr>
      <w:tr w:rsidR="00E83A8E" w:rsidRPr="00526A50" w14:paraId="01C4EE8F" w14:textId="77777777" w:rsidTr="00A338BB">
        <w:trPr>
          <w:trHeight w:val="388"/>
        </w:trPr>
        <w:tc>
          <w:tcPr>
            <w:tcW w:w="704" w:type="dxa"/>
            <w:tcMar>
              <w:top w:w="0" w:type="dxa"/>
              <w:left w:w="45" w:type="dxa"/>
              <w:bottom w:w="0" w:type="dxa"/>
              <w:right w:w="45" w:type="dxa"/>
            </w:tcMar>
            <w:vAlign w:val="bottom"/>
          </w:tcPr>
          <w:p w14:paraId="3C327C8F"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7E13DE8"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710E3D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7E00B08C"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15</w:t>
            </w:r>
          </w:p>
        </w:tc>
        <w:tc>
          <w:tcPr>
            <w:tcW w:w="5506" w:type="dxa"/>
            <w:tcMar>
              <w:top w:w="0" w:type="dxa"/>
              <w:left w:w="45" w:type="dxa"/>
              <w:bottom w:w="0" w:type="dxa"/>
              <w:right w:w="45" w:type="dxa"/>
            </w:tcMar>
            <w:vAlign w:val="bottom"/>
            <w:hideMark/>
          </w:tcPr>
          <w:p w14:paraId="7B81F31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ROLO COMPACTADOR</w:t>
            </w:r>
          </w:p>
        </w:tc>
        <w:tc>
          <w:tcPr>
            <w:tcW w:w="1127" w:type="dxa"/>
          </w:tcPr>
          <w:p w14:paraId="435728C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103,00</w:t>
            </w:r>
          </w:p>
        </w:tc>
      </w:tr>
      <w:tr w:rsidR="00E83A8E" w:rsidRPr="00526A50" w14:paraId="0159D129" w14:textId="77777777" w:rsidTr="00A338BB">
        <w:trPr>
          <w:trHeight w:val="388"/>
        </w:trPr>
        <w:tc>
          <w:tcPr>
            <w:tcW w:w="704" w:type="dxa"/>
            <w:tcMar>
              <w:top w:w="0" w:type="dxa"/>
              <w:left w:w="45" w:type="dxa"/>
              <w:bottom w:w="0" w:type="dxa"/>
              <w:right w:w="45" w:type="dxa"/>
            </w:tcMar>
            <w:vAlign w:val="bottom"/>
          </w:tcPr>
          <w:p w14:paraId="7B008C42"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F11B58A"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56E5FC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w:t>
            </w:r>
          </w:p>
        </w:tc>
        <w:tc>
          <w:tcPr>
            <w:tcW w:w="708" w:type="dxa"/>
            <w:tcMar>
              <w:top w:w="0" w:type="dxa"/>
              <w:left w:w="45" w:type="dxa"/>
              <w:bottom w:w="0" w:type="dxa"/>
              <w:right w:w="45" w:type="dxa"/>
            </w:tcMar>
            <w:vAlign w:val="bottom"/>
          </w:tcPr>
          <w:p w14:paraId="365C22D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08</w:t>
            </w:r>
          </w:p>
        </w:tc>
        <w:tc>
          <w:tcPr>
            <w:tcW w:w="5506" w:type="dxa"/>
            <w:tcMar>
              <w:top w:w="0" w:type="dxa"/>
              <w:left w:w="45" w:type="dxa"/>
              <w:bottom w:w="0" w:type="dxa"/>
              <w:right w:w="45" w:type="dxa"/>
            </w:tcMar>
            <w:vAlign w:val="bottom"/>
          </w:tcPr>
          <w:p w14:paraId="07B06C25"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SEMEADEIRA/PLANTADEIRA</w:t>
            </w:r>
          </w:p>
        </w:tc>
        <w:tc>
          <w:tcPr>
            <w:tcW w:w="1127" w:type="dxa"/>
          </w:tcPr>
          <w:p w14:paraId="16316E1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126,00</w:t>
            </w:r>
          </w:p>
        </w:tc>
      </w:tr>
      <w:tr w:rsidR="00E83A8E" w:rsidRPr="00526A50" w14:paraId="10E740FC" w14:textId="77777777" w:rsidTr="00A338BB">
        <w:trPr>
          <w:trHeight w:val="388"/>
        </w:trPr>
        <w:tc>
          <w:tcPr>
            <w:tcW w:w="704" w:type="dxa"/>
            <w:tcMar>
              <w:top w:w="0" w:type="dxa"/>
              <w:left w:w="45" w:type="dxa"/>
              <w:bottom w:w="0" w:type="dxa"/>
              <w:right w:w="45" w:type="dxa"/>
            </w:tcMar>
            <w:vAlign w:val="bottom"/>
          </w:tcPr>
          <w:p w14:paraId="6DB9D314"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CE3A786"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149E651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w:t>
            </w:r>
          </w:p>
        </w:tc>
        <w:tc>
          <w:tcPr>
            <w:tcW w:w="708" w:type="dxa"/>
            <w:tcMar>
              <w:top w:w="0" w:type="dxa"/>
              <w:left w:w="45" w:type="dxa"/>
              <w:bottom w:w="0" w:type="dxa"/>
              <w:right w:w="45" w:type="dxa"/>
            </w:tcMar>
            <w:vAlign w:val="bottom"/>
          </w:tcPr>
          <w:p w14:paraId="1B982F8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08</w:t>
            </w:r>
          </w:p>
        </w:tc>
        <w:tc>
          <w:tcPr>
            <w:tcW w:w="5506" w:type="dxa"/>
            <w:tcMar>
              <w:top w:w="0" w:type="dxa"/>
              <w:left w:w="45" w:type="dxa"/>
              <w:bottom w:w="0" w:type="dxa"/>
              <w:right w:w="45" w:type="dxa"/>
            </w:tcMar>
            <w:vAlign w:val="bottom"/>
          </w:tcPr>
          <w:p w14:paraId="3863BBD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LUBRIFICAÇÃO COMPLETA DA </w:t>
            </w:r>
            <w:proofErr w:type="spellStart"/>
            <w:r w:rsidRPr="00526A50">
              <w:rPr>
                <w:rFonts w:ascii="Arial" w:eastAsia="Times New Roman" w:hAnsi="Arial" w:cs="Arial"/>
                <w:sz w:val="18"/>
                <w:szCs w:val="18"/>
              </w:rPr>
              <w:t>ENSILADEIRA</w:t>
            </w:r>
            <w:proofErr w:type="spellEnd"/>
          </w:p>
        </w:tc>
        <w:tc>
          <w:tcPr>
            <w:tcW w:w="1127" w:type="dxa"/>
          </w:tcPr>
          <w:p w14:paraId="6529D542"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103,00</w:t>
            </w:r>
          </w:p>
        </w:tc>
      </w:tr>
      <w:tr w:rsidR="00E83A8E" w:rsidRPr="00526A50" w14:paraId="24D4387D" w14:textId="77777777" w:rsidTr="00A338BB">
        <w:trPr>
          <w:trHeight w:val="388"/>
        </w:trPr>
        <w:tc>
          <w:tcPr>
            <w:tcW w:w="704" w:type="dxa"/>
            <w:tcMar>
              <w:top w:w="0" w:type="dxa"/>
              <w:left w:w="45" w:type="dxa"/>
              <w:bottom w:w="0" w:type="dxa"/>
              <w:right w:w="45" w:type="dxa"/>
            </w:tcMar>
            <w:vAlign w:val="bottom"/>
          </w:tcPr>
          <w:p w14:paraId="12B4CEA1"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D67AA1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CF5FA2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138A2E9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05</w:t>
            </w:r>
          </w:p>
        </w:tc>
        <w:tc>
          <w:tcPr>
            <w:tcW w:w="5506" w:type="dxa"/>
            <w:tcMar>
              <w:top w:w="0" w:type="dxa"/>
              <w:left w:w="45" w:type="dxa"/>
              <w:bottom w:w="0" w:type="dxa"/>
              <w:right w:w="45" w:type="dxa"/>
            </w:tcMar>
            <w:vAlign w:val="bottom"/>
          </w:tcPr>
          <w:p w14:paraId="372A25D5"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DA ENXADA ROTATIVA</w:t>
            </w:r>
          </w:p>
        </w:tc>
        <w:tc>
          <w:tcPr>
            <w:tcW w:w="1127" w:type="dxa"/>
          </w:tcPr>
          <w:p w14:paraId="66FA211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83,00</w:t>
            </w:r>
          </w:p>
        </w:tc>
      </w:tr>
      <w:tr w:rsidR="00E83A8E" w:rsidRPr="00526A50" w14:paraId="46C4978C" w14:textId="77777777" w:rsidTr="00A338BB">
        <w:trPr>
          <w:trHeight w:val="388"/>
        </w:trPr>
        <w:tc>
          <w:tcPr>
            <w:tcW w:w="704" w:type="dxa"/>
            <w:tcMar>
              <w:top w:w="0" w:type="dxa"/>
              <w:left w:w="45" w:type="dxa"/>
              <w:bottom w:w="0" w:type="dxa"/>
              <w:right w:w="45" w:type="dxa"/>
            </w:tcMar>
            <w:vAlign w:val="bottom"/>
          </w:tcPr>
          <w:p w14:paraId="7C87D1A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183B18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43DDC8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w:t>
            </w:r>
          </w:p>
        </w:tc>
        <w:tc>
          <w:tcPr>
            <w:tcW w:w="708" w:type="dxa"/>
            <w:tcMar>
              <w:top w:w="0" w:type="dxa"/>
              <w:left w:w="45" w:type="dxa"/>
              <w:bottom w:w="0" w:type="dxa"/>
              <w:right w:w="45" w:type="dxa"/>
            </w:tcMar>
            <w:vAlign w:val="bottom"/>
          </w:tcPr>
          <w:p w14:paraId="444152F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08</w:t>
            </w:r>
          </w:p>
        </w:tc>
        <w:tc>
          <w:tcPr>
            <w:tcW w:w="5506" w:type="dxa"/>
            <w:tcMar>
              <w:top w:w="0" w:type="dxa"/>
              <w:left w:w="45" w:type="dxa"/>
              <w:bottom w:w="0" w:type="dxa"/>
              <w:right w:w="45" w:type="dxa"/>
            </w:tcMar>
            <w:vAlign w:val="bottom"/>
          </w:tcPr>
          <w:p w14:paraId="1919077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DA GOBI</w:t>
            </w:r>
          </w:p>
        </w:tc>
        <w:tc>
          <w:tcPr>
            <w:tcW w:w="1127" w:type="dxa"/>
          </w:tcPr>
          <w:p w14:paraId="703F484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84,00</w:t>
            </w:r>
          </w:p>
        </w:tc>
      </w:tr>
      <w:tr w:rsidR="00E83A8E" w:rsidRPr="00526A50" w14:paraId="5F8F06D3" w14:textId="77777777" w:rsidTr="00A338BB">
        <w:trPr>
          <w:trHeight w:val="388"/>
        </w:trPr>
        <w:tc>
          <w:tcPr>
            <w:tcW w:w="704" w:type="dxa"/>
            <w:tcMar>
              <w:top w:w="0" w:type="dxa"/>
              <w:left w:w="45" w:type="dxa"/>
              <w:bottom w:w="0" w:type="dxa"/>
              <w:right w:w="45" w:type="dxa"/>
            </w:tcMar>
            <w:vAlign w:val="bottom"/>
          </w:tcPr>
          <w:p w14:paraId="7EF6A1E8"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6AE4F7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782C8BA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tcPr>
          <w:p w14:paraId="5FF79C8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5506" w:type="dxa"/>
            <w:tcMar>
              <w:top w:w="0" w:type="dxa"/>
              <w:left w:w="45" w:type="dxa"/>
              <w:bottom w:w="0" w:type="dxa"/>
              <w:right w:w="45" w:type="dxa"/>
            </w:tcMar>
            <w:vAlign w:val="bottom"/>
          </w:tcPr>
          <w:p w14:paraId="393CCCDF"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DA GRADE</w:t>
            </w:r>
          </w:p>
        </w:tc>
        <w:tc>
          <w:tcPr>
            <w:tcW w:w="1127" w:type="dxa"/>
          </w:tcPr>
          <w:p w14:paraId="6C8C5B1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113,00</w:t>
            </w:r>
          </w:p>
        </w:tc>
      </w:tr>
      <w:tr w:rsidR="00E83A8E" w:rsidRPr="00526A50" w14:paraId="5CF93F3F" w14:textId="77777777" w:rsidTr="00A338BB">
        <w:trPr>
          <w:trHeight w:val="388"/>
        </w:trPr>
        <w:tc>
          <w:tcPr>
            <w:tcW w:w="704" w:type="dxa"/>
            <w:tcMar>
              <w:top w:w="0" w:type="dxa"/>
              <w:left w:w="45" w:type="dxa"/>
              <w:bottom w:w="0" w:type="dxa"/>
              <w:right w:w="45" w:type="dxa"/>
            </w:tcMar>
            <w:vAlign w:val="bottom"/>
          </w:tcPr>
          <w:p w14:paraId="0D05B089"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E52301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220CB92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tcPr>
          <w:p w14:paraId="5D27E73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05</w:t>
            </w:r>
          </w:p>
        </w:tc>
        <w:tc>
          <w:tcPr>
            <w:tcW w:w="5506" w:type="dxa"/>
            <w:tcMar>
              <w:top w:w="0" w:type="dxa"/>
              <w:left w:w="45" w:type="dxa"/>
              <w:bottom w:w="0" w:type="dxa"/>
              <w:right w:w="45" w:type="dxa"/>
            </w:tcMar>
            <w:vAlign w:val="bottom"/>
          </w:tcPr>
          <w:p w14:paraId="5EDEA902"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DA ROÇADEIRA</w:t>
            </w:r>
          </w:p>
        </w:tc>
        <w:tc>
          <w:tcPr>
            <w:tcW w:w="1127" w:type="dxa"/>
          </w:tcPr>
          <w:p w14:paraId="1F06A51E"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7F1212AA" w14:textId="77777777" w:rsidTr="00A338BB">
        <w:trPr>
          <w:trHeight w:val="388"/>
        </w:trPr>
        <w:tc>
          <w:tcPr>
            <w:tcW w:w="704" w:type="dxa"/>
            <w:tcMar>
              <w:top w:w="0" w:type="dxa"/>
              <w:left w:w="45" w:type="dxa"/>
              <w:bottom w:w="0" w:type="dxa"/>
              <w:right w:w="45" w:type="dxa"/>
            </w:tcMar>
            <w:vAlign w:val="bottom"/>
          </w:tcPr>
          <w:p w14:paraId="60FC3B70"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4781129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DB277E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tcPr>
          <w:p w14:paraId="02AEC55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05</w:t>
            </w:r>
          </w:p>
        </w:tc>
        <w:tc>
          <w:tcPr>
            <w:tcW w:w="5506" w:type="dxa"/>
            <w:tcMar>
              <w:top w:w="0" w:type="dxa"/>
              <w:left w:w="45" w:type="dxa"/>
              <w:bottom w:w="0" w:type="dxa"/>
              <w:right w:w="45" w:type="dxa"/>
            </w:tcMar>
            <w:vAlign w:val="bottom"/>
          </w:tcPr>
          <w:p w14:paraId="05D56E1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DA SEGADEIRA</w:t>
            </w:r>
          </w:p>
        </w:tc>
        <w:tc>
          <w:tcPr>
            <w:tcW w:w="1127" w:type="dxa"/>
          </w:tcPr>
          <w:p w14:paraId="67ECB614"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83,00</w:t>
            </w:r>
          </w:p>
        </w:tc>
      </w:tr>
      <w:tr w:rsidR="00E83A8E" w:rsidRPr="00526A50" w14:paraId="4896FAD5" w14:textId="77777777" w:rsidTr="00A338BB">
        <w:trPr>
          <w:trHeight w:val="388"/>
        </w:trPr>
        <w:tc>
          <w:tcPr>
            <w:tcW w:w="704" w:type="dxa"/>
            <w:tcMar>
              <w:top w:w="0" w:type="dxa"/>
              <w:left w:w="45" w:type="dxa"/>
              <w:bottom w:w="0" w:type="dxa"/>
              <w:right w:w="45" w:type="dxa"/>
            </w:tcMar>
            <w:vAlign w:val="bottom"/>
          </w:tcPr>
          <w:p w14:paraId="73630CE0"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9F1D6CD"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0DCA3FD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12</w:t>
            </w:r>
          </w:p>
        </w:tc>
        <w:tc>
          <w:tcPr>
            <w:tcW w:w="708" w:type="dxa"/>
            <w:tcMar>
              <w:top w:w="0" w:type="dxa"/>
              <w:left w:w="45" w:type="dxa"/>
              <w:bottom w:w="0" w:type="dxa"/>
              <w:right w:w="45" w:type="dxa"/>
            </w:tcMar>
            <w:vAlign w:val="bottom"/>
          </w:tcPr>
          <w:p w14:paraId="22FF7B3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30</w:t>
            </w:r>
          </w:p>
        </w:tc>
        <w:tc>
          <w:tcPr>
            <w:tcW w:w="5506" w:type="dxa"/>
            <w:tcMar>
              <w:top w:w="0" w:type="dxa"/>
              <w:left w:w="45" w:type="dxa"/>
              <w:bottom w:w="0" w:type="dxa"/>
              <w:right w:w="45" w:type="dxa"/>
            </w:tcMar>
            <w:vAlign w:val="bottom"/>
          </w:tcPr>
          <w:p w14:paraId="3E25ABBE"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LUBRIFICAÇÃO COMPLETA DO TRATOR</w:t>
            </w:r>
          </w:p>
        </w:tc>
        <w:tc>
          <w:tcPr>
            <w:tcW w:w="1127" w:type="dxa"/>
          </w:tcPr>
          <w:p w14:paraId="463A608E"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113,00</w:t>
            </w:r>
          </w:p>
        </w:tc>
      </w:tr>
      <w:tr w:rsidR="00E83A8E" w:rsidRPr="00526A50" w14:paraId="45E63CDB" w14:textId="77777777" w:rsidTr="00A338BB">
        <w:trPr>
          <w:trHeight w:val="388"/>
        </w:trPr>
        <w:tc>
          <w:tcPr>
            <w:tcW w:w="704" w:type="dxa"/>
            <w:tcMar>
              <w:top w:w="0" w:type="dxa"/>
              <w:left w:w="45" w:type="dxa"/>
              <w:bottom w:w="0" w:type="dxa"/>
              <w:right w:w="45" w:type="dxa"/>
            </w:tcMar>
            <w:vAlign w:val="bottom"/>
          </w:tcPr>
          <w:p w14:paraId="63218FA6"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990BE1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60D8D8E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25</w:t>
            </w:r>
          </w:p>
        </w:tc>
        <w:tc>
          <w:tcPr>
            <w:tcW w:w="708" w:type="dxa"/>
            <w:tcMar>
              <w:top w:w="0" w:type="dxa"/>
              <w:left w:w="45" w:type="dxa"/>
              <w:bottom w:w="0" w:type="dxa"/>
              <w:right w:w="45" w:type="dxa"/>
            </w:tcMar>
            <w:vAlign w:val="bottom"/>
          </w:tcPr>
          <w:p w14:paraId="7A054B3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tcPr>
          <w:p w14:paraId="3823532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215 </w:t>
            </w:r>
            <w:proofErr w:type="spellStart"/>
            <w:r w:rsidRPr="00526A50">
              <w:rPr>
                <w:rFonts w:ascii="Arial" w:eastAsia="Times New Roman" w:hAnsi="Arial" w:cs="Arial"/>
                <w:sz w:val="18"/>
                <w:szCs w:val="18"/>
              </w:rPr>
              <w:t>R17.5</w:t>
            </w:r>
            <w:proofErr w:type="spellEnd"/>
            <w:r w:rsidRPr="00526A50">
              <w:rPr>
                <w:rFonts w:ascii="Arial" w:eastAsia="Times New Roman" w:hAnsi="Arial" w:cs="Arial"/>
                <w:sz w:val="18"/>
                <w:szCs w:val="18"/>
              </w:rPr>
              <w:t xml:space="preserve"> MICRO </w:t>
            </w:r>
            <w:proofErr w:type="spellStart"/>
            <w:r w:rsidRPr="00526A50">
              <w:rPr>
                <w:rFonts w:ascii="Arial" w:eastAsia="Times New Roman" w:hAnsi="Arial" w:cs="Arial"/>
                <w:sz w:val="18"/>
                <w:szCs w:val="18"/>
              </w:rPr>
              <w:t>ONIBUS</w:t>
            </w:r>
            <w:proofErr w:type="spellEnd"/>
          </w:p>
        </w:tc>
        <w:tc>
          <w:tcPr>
            <w:tcW w:w="1127" w:type="dxa"/>
          </w:tcPr>
          <w:p w14:paraId="3E39AE73"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68,00</w:t>
            </w:r>
          </w:p>
        </w:tc>
      </w:tr>
      <w:tr w:rsidR="00E83A8E" w:rsidRPr="00526A50" w14:paraId="011A1185" w14:textId="77777777" w:rsidTr="00A338BB">
        <w:trPr>
          <w:trHeight w:val="388"/>
        </w:trPr>
        <w:tc>
          <w:tcPr>
            <w:tcW w:w="704" w:type="dxa"/>
            <w:tcMar>
              <w:top w:w="0" w:type="dxa"/>
              <w:left w:w="45" w:type="dxa"/>
              <w:bottom w:w="0" w:type="dxa"/>
              <w:right w:w="45" w:type="dxa"/>
            </w:tcMar>
            <w:vAlign w:val="bottom"/>
          </w:tcPr>
          <w:p w14:paraId="2CB9778D"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22C1577"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50406DB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tcPr>
          <w:p w14:paraId="52BEE0F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12</w:t>
            </w:r>
          </w:p>
        </w:tc>
        <w:tc>
          <w:tcPr>
            <w:tcW w:w="5506" w:type="dxa"/>
            <w:tcMar>
              <w:top w:w="0" w:type="dxa"/>
              <w:left w:w="45" w:type="dxa"/>
              <w:bottom w:w="0" w:type="dxa"/>
              <w:right w:w="45" w:type="dxa"/>
            </w:tcMar>
            <w:vAlign w:val="bottom"/>
          </w:tcPr>
          <w:p w14:paraId="7FCA81B5"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215/60 R 17 </w:t>
            </w:r>
            <w:proofErr w:type="spellStart"/>
            <w:r w:rsidRPr="00526A50">
              <w:rPr>
                <w:rFonts w:ascii="Arial" w:eastAsia="Times New Roman" w:hAnsi="Arial" w:cs="Arial"/>
                <w:sz w:val="18"/>
                <w:szCs w:val="18"/>
              </w:rPr>
              <w:t>DUSTER</w:t>
            </w:r>
            <w:proofErr w:type="spellEnd"/>
          </w:p>
        </w:tc>
        <w:tc>
          <w:tcPr>
            <w:tcW w:w="1127" w:type="dxa"/>
          </w:tcPr>
          <w:p w14:paraId="16DEEC4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47,00</w:t>
            </w:r>
          </w:p>
        </w:tc>
      </w:tr>
      <w:tr w:rsidR="00E83A8E" w:rsidRPr="00526A50" w14:paraId="4F181D32" w14:textId="77777777" w:rsidTr="00A338BB">
        <w:trPr>
          <w:trHeight w:val="388"/>
        </w:trPr>
        <w:tc>
          <w:tcPr>
            <w:tcW w:w="704" w:type="dxa"/>
            <w:tcMar>
              <w:top w:w="0" w:type="dxa"/>
              <w:left w:w="45" w:type="dxa"/>
              <w:bottom w:w="0" w:type="dxa"/>
              <w:right w:w="45" w:type="dxa"/>
            </w:tcMar>
            <w:vAlign w:val="bottom"/>
          </w:tcPr>
          <w:p w14:paraId="601ECC9E"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89CB72C"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F2BD5E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tcPr>
          <w:p w14:paraId="5FB993E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5506" w:type="dxa"/>
            <w:tcMar>
              <w:top w:w="0" w:type="dxa"/>
              <w:left w:w="45" w:type="dxa"/>
              <w:bottom w:w="0" w:type="dxa"/>
              <w:right w:w="45" w:type="dxa"/>
            </w:tcMar>
            <w:vAlign w:val="bottom"/>
          </w:tcPr>
          <w:p w14:paraId="6D6BB2FF"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225/75 R 15</w:t>
            </w:r>
          </w:p>
        </w:tc>
        <w:tc>
          <w:tcPr>
            <w:tcW w:w="1127" w:type="dxa"/>
          </w:tcPr>
          <w:p w14:paraId="57BED5A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40,00</w:t>
            </w:r>
          </w:p>
        </w:tc>
      </w:tr>
      <w:tr w:rsidR="00E83A8E" w:rsidRPr="00526A50" w14:paraId="0BAA016A" w14:textId="77777777" w:rsidTr="00A338BB">
        <w:trPr>
          <w:trHeight w:val="388"/>
        </w:trPr>
        <w:tc>
          <w:tcPr>
            <w:tcW w:w="704" w:type="dxa"/>
            <w:tcMar>
              <w:top w:w="0" w:type="dxa"/>
              <w:left w:w="45" w:type="dxa"/>
              <w:bottom w:w="0" w:type="dxa"/>
              <w:right w:w="45" w:type="dxa"/>
            </w:tcMar>
            <w:vAlign w:val="bottom"/>
          </w:tcPr>
          <w:p w14:paraId="6B24EEB6"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2E6BD5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8FBA5B9"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708" w:type="dxa"/>
            <w:tcMar>
              <w:top w:w="0" w:type="dxa"/>
              <w:left w:w="45" w:type="dxa"/>
              <w:bottom w:w="0" w:type="dxa"/>
              <w:right w:w="45" w:type="dxa"/>
            </w:tcMar>
            <w:vAlign w:val="bottom"/>
            <w:hideMark/>
          </w:tcPr>
          <w:p w14:paraId="19119D9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100</w:t>
            </w:r>
          </w:p>
        </w:tc>
        <w:tc>
          <w:tcPr>
            <w:tcW w:w="5506" w:type="dxa"/>
            <w:tcMar>
              <w:top w:w="0" w:type="dxa"/>
              <w:left w:w="45" w:type="dxa"/>
              <w:bottom w:w="0" w:type="dxa"/>
              <w:right w:w="45" w:type="dxa"/>
            </w:tcMar>
            <w:vAlign w:val="bottom"/>
            <w:hideMark/>
          </w:tcPr>
          <w:p w14:paraId="53D7DCEF"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w:t>
            </w:r>
            <w:proofErr w:type="spellStart"/>
            <w:r w:rsidRPr="00526A50">
              <w:rPr>
                <w:rFonts w:ascii="Arial" w:eastAsia="Times New Roman" w:hAnsi="Arial" w:cs="Arial"/>
                <w:sz w:val="18"/>
                <w:szCs w:val="18"/>
              </w:rPr>
              <w:t>1000X20</w:t>
            </w:r>
            <w:proofErr w:type="spellEnd"/>
          </w:p>
        </w:tc>
        <w:tc>
          <w:tcPr>
            <w:tcW w:w="1127" w:type="dxa"/>
          </w:tcPr>
          <w:p w14:paraId="1B439B5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78459CCD" w14:textId="77777777" w:rsidTr="00A338BB">
        <w:trPr>
          <w:trHeight w:val="388"/>
        </w:trPr>
        <w:tc>
          <w:tcPr>
            <w:tcW w:w="704" w:type="dxa"/>
            <w:tcMar>
              <w:top w:w="0" w:type="dxa"/>
              <w:left w:w="45" w:type="dxa"/>
              <w:bottom w:w="0" w:type="dxa"/>
              <w:right w:w="45" w:type="dxa"/>
            </w:tcMar>
            <w:vAlign w:val="bottom"/>
          </w:tcPr>
          <w:p w14:paraId="1404FF93"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ECD697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4954DE5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w:t>
            </w:r>
          </w:p>
        </w:tc>
        <w:tc>
          <w:tcPr>
            <w:tcW w:w="708" w:type="dxa"/>
            <w:tcMar>
              <w:top w:w="0" w:type="dxa"/>
              <w:left w:w="45" w:type="dxa"/>
              <w:bottom w:w="0" w:type="dxa"/>
              <w:right w:w="45" w:type="dxa"/>
            </w:tcMar>
            <w:vAlign w:val="bottom"/>
            <w:hideMark/>
          </w:tcPr>
          <w:p w14:paraId="57E37C9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4D2F686C"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17.5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25</w:t>
            </w:r>
          </w:p>
        </w:tc>
        <w:tc>
          <w:tcPr>
            <w:tcW w:w="1127" w:type="dxa"/>
          </w:tcPr>
          <w:p w14:paraId="2EC5E09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183,00</w:t>
            </w:r>
          </w:p>
        </w:tc>
      </w:tr>
      <w:tr w:rsidR="00E83A8E" w:rsidRPr="00526A50" w14:paraId="70941985" w14:textId="77777777" w:rsidTr="00A338BB">
        <w:trPr>
          <w:trHeight w:val="388"/>
        </w:trPr>
        <w:tc>
          <w:tcPr>
            <w:tcW w:w="704" w:type="dxa"/>
            <w:tcMar>
              <w:top w:w="0" w:type="dxa"/>
              <w:left w:w="45" w:type="dxa"/>
              <w:bottom w:w="0" w:type="dxa"/>
              <w:right w:w="45" w:type="dxa"/>
            </w:tcMar>
            <w:vAlign w:val="bottom"/>
          </w:tcPr>
          <w:p w14:paraId="219D5B29"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CBF02F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36E0C998"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w:t>
            </w:r>
          </w:p>
        </w:tc>
        <w:tc>
          <w:tcPr>
            <w:tcW w:w="708" w:type="dxa"/>
            <w:tcMar>
              <w:top w:w="0" w:type="dxa"/>
              <w:left w:w="45" w:type="dxa"/>
              <w:bottom w:w="0" w:type="dxa"/>
              <w:right w:w="45" w:type="dxa"/>
            </w:tcMar>
            <w:vAlign w:val="bottom"/>
            <w:hideMark/>
          </w:tcPr>
          <w:p w14:paraId="68A2913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3FAA431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20.5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25 (</w:t>
            </w:r>
            <w:proofErr w:type="spellStart"/>
            <w:r w:rsidRPr="00526A50">
              <w:rPr>
                <w:rFonts w:ascii="Arial" w:eastAsia="Times New Roman" w:hAnsi="Arial" w:cs="Arial"/>
                <w:sz w:val="18"/>
                <w:szCs w:val="18"/>
              </w:rPr>
              <w:t>L3</w:t>
            </w:r>
            <w:proofErr w:type="spellEnd"/>
            <w:r w:rsidRPr="00526A50">
              <w:rPr>
                <w:rFonts w:ascii="Arial" w:eastAsia="Times New Roman" w:hAnsi="Arial" w:cs="Arial"/>
                <w:sz w:val="18"/>
                <w:szCs w:val="18"/>
              </w:rPr>
              <w:t>)</w:t>
            </w:r>
          </w:p>
        </w:tc>
        <w:tc>
          <w:tcPr>
            <w:tcW w:w="1127" w:type="dxa"/>
          </w:tcPr>
          <w:p w14:paraId="01DC040D"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203,00</w:t>
            </w:r>
          </w:p>
        </w:tc>
      </w:tr>
      <w:tr w:rsidR="00E83A8E" w:rsidRPr="00526A50" w14:paraId="44620FEE" w14:textId="77777777" w:rsidTr="00A338BB">
        <w:trPr>
          <w:trHeight w:val="388"/>
        </w:trPr>
        <w:tc>
          <w:tcPr>
            <w:tcW w:w="704" w:type="dxa"/>
            <w:tcMar>
              <w:top w:w="0" w:type="dxa"/>
              <w:left w:w="45" w:type="dxa"/>
              <w:bottom w:w="0" w:type="dxa"/>
              <w:right w:w="45" w:type="dxa"/>
            </w:tcMar>
            <w:vAlign w:val="bottom"/>
          </w:tcPr>
          <w:p w14:paraId="7CA4095D"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3C0823E8"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F563D2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14</w:t>
            </w:r>
          </w:p>
        </w:tc>
        <w:tc>
          <w:tcPr>
            <w:tcW w:w="708" w:type="dxa"/>
            <w:tcMar>
              <w:top w:w="0" w:type="dxa"/>
              <w:left w:w="45" w:type="dxa"/>
              <w:bottom w:w="0" w:type="dxa"/>
              <w:right w:w="45" w:type="dxa"/>
            </w:tcMar>
            <w:vAlign w:val="bottom"/>
            <w:hideMark/>
          </w:tcPr>
          <w:p w14:paraId="4A74815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5506" w:type="dxa"/>
            <w:tcMar>
              <w:top w:w="0" w:type="dxa"/>
              <w:left w:w="45" w:type="dxa"/>
              <w:bottom w:w="0" w:type="dxa"/>
              <w:right w:w="45" w:type="dxa"/>
            </w:tcMar>
            <w:vAlign w:val="bottom"/>
            <w:hideMark/>
          </w:tcPr>
          <w:p w14:paraId="7291E83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235/75 R 17.5</w:t>
            </w:r>
          </w:p>
        </w:tc>
        <w:tc>
          <w:tcPr>
            <w:tcW w:w="1127" w:type="dxa"/>
          </w:tcPr>
          <w:p w14:paraId="6285DC52"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7A751787" w14:textId="77777777" w:rsidTr="00A338BB">
        <w:trPr>
          <w:trHeight w:val="388"/>
        </w:trPr>
        <w:tc>
          <w:tcPr>
            <w:tcW w:w="704" w:type="dxa"/>
            <w:tcMar>
              <w:top w:w="0" w:type="dxa"/>
              <w:left w:w="45" w:type="dxa"/>
              <w:bottom w:w="0" w:type="dxa"/>
              <w:right w:w="45" w:type="dxa"/>
            </w:tcMar>
            <w:vAlign w:val="bottom"/>
          </w:tcPr>
          <w:p w14:paraId="0109E4A6"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39556D8"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4331928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54</w:t>
            </w:r>
          </w:p>
        </w:tc>
        <w:tc>
          <w:tcPr>
            <w:tcW w:w="708" w:type="dxa"/>
            <w:tcMar>
              <w:top w:w="0" w:type="dxa"/>
              <w:left w:w="45" w:type="dxa"/>
              <w:bottom w:w="0" w:type="dxa"/>
              <w:right w:w="45" w:type="dxa"/>
            </w:tcMar>
            <w:vAlign w:val="bottom"/>
            <w:hideMark/>
          </w:tcPr>
          <w:p w14:paraId="5FD0412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160</w:t>
            </w:r>
          </w:p>
        </w:tc>
        <w:tc>
          <w:tcPr>
            <w:tcW w:w="5506" w:type="dxa"/>
            <w:tcMar>
              <w:top w:w="0" w:type="dxa"/>
              <w:left w:w="45" w:type="dxa"/>
              <w:bottom w:w="0" w:type="dxa"/>
              <w:right w:w="45" w:type="dxa"/>
            </w:tcMar>
            <w:vAlign w:val="bottom"/>
            <w:hideMark/>
          </w:tcPr>
          <w:p w14:paraId="536060C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275/80 </w:t>
            </w:r>
            <w:proofErr w:type="spellStart"/>
            <w:r w:rsidRPr="00526A50">
              <w:rPr>
                <w:rFonts w:ascii="Arial" w:eastAsia="Times New Roman" w:hAnsi="Arial" w:cs="Arial"/>
                <w:sz w:val="18"/>
                <w:szCs w:val="18"/>
              </w:rPr>
              <w:t>R22.5</w:t>
            </w:r>
            <w:proofErr w:type="spellEnd"/>
          </w:p>
        </w:tc>
        <w:tc>
          <w:tcPr>
            <w:tcW w:w="1127" w:type="dxa"/>
          </w:tcPr>
          <w:p w14:paraId="336D12C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83,00</w:t>
            </w:r>
          </w:p>
        </w:tc>
      </w:tr>
      <w:tr w:rsidR="00E83A8E" w:rsidRPr="00526A50" w14:paraId="2D277F9A" w14:textId="77777777" w:rsidTr="00A338BB">
        <w:trPr>
          <w:trHeight w:val="388"/>
        </w:trPr>
        <w:tc>
          <w:tcPr>
            <w:tcW w:w="704" w:type="dxa"/>
            <w:tcMar>
              <w:top w:w="0" w:type="dxa"/>
              <w:left w:w="45" w:type="dxa"/>
              <w:bottom w:w="0" w:type="dxa"/>
              <w:right w:w="45" w:type="dxa"/>
            </w:tcMar>
            <w:vAlign w:val="bottom"/>
          </w:tcPr>
          <w:p w14:paraId="791496B1"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5E5FFDC"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39562A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11</w:t>
            </w:r>
          </w:p>
        </w:tc>
        <w:tc>
          <w:tcPr>
            <w:tcW w:w="708" w:type="dxa"/>
            <w:tcMar>
              <w:top w:w="0" w:type="dxa"/>
              <w:left w:w="45" w:type="dxa"/>
              <w:bottom w:w="0" w:type="dxa"/>
              <w:right w:w="45" w:type="dxa"/>
            </w:tcMar>
            <w:vAlign w:val="bottom"/>
            <w:hideMark/>
          </w:tcPr>
          <w:p w14:paraId="14F58DD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40</w:t>
            </w:r>
          </w:p>
        </w:tc>
        <w:tc>
          <w:tcPr>
            <w:tcW w:w="5506" w:type="dxa"/>
            <w:tcMar>
              <w:top w:w="0" w:type="dxa"/>
              <w:left w:w="45" w:type="dxa"/>
              <w:bottom w:w="0" w:type="dxa"/>
              <w:right w:w="45" w:type="dxa"/>
            </w:tcMar>
            <w:vAlign w:val="bottom"/>
            <w:hideMark/>
          </w:tcPr>
          <w:p w14:paraId="2B4E177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750 ARO 16</w:t>
            </w:r>
          </w:p>
        </w:tc>
        <w:tc>
          <w:tcPr>
            <w:tcW w:w="1127" w:type="dxa"/>
          </w:tcPr>
          <w:p w14:paraId="6DE60A56"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65,00</w:t>
            </w:r>
          </w:p>
        </w:tc>
      </w:tr>
      <w:tr w:rsidR="00E83A8E" w:rsidRPr="00526A50" w14:paraId="57AD3DC8" w14:textId="77777777" w:rsidTr="00A338BB">
        <w:trPr>
          <w:trHeight w:val="388"/>
        </w:trPr>
        <w:tc>
          <w:tcPr>
            <w:tcW w:w="704" w:type="dxa"/>
            <w:tcMar>
              <w:top w:w="0" w:type="dxa"/>
              <w:left w:w="45" w:type="dxa"/>
              <w:bottom w:w="0" w:type="dxa"/>
              <w:right w:w="45" w:type="dxa"/>
            </w:tcMar>
            <w:vAlign w:val="bottom"/>
          </w:tcPr>
          <w:p w14:paraId="5F57023F"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7FE19C8"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5A2FE0E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18</w:t>
            </w:r>
          </w:p>
        </w:tc>
        <w:tc>
          <w:tcPr>
            <w:tcW w:w="708" w:type="dxa"/>
            <w:tcMar>
              <w:top w:w="0" w:type="dxa"/>
              <w:left w:w="45" w:type="dxa"/>
              <w:bottom w:w="0" w:type="dxa"/>
              <w:right w:w="45" w:type="dxa"/>
            </w:tcMar>
            <w:vAlign w:val="bottom"/>
            <w:hideMark/>
          </w:tcPr>
          <w:p w14:paraId="79D3D03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46</w:t>
            </w:r>
          </w:p>
        </w:tc>
        <w:tc>
          <w:tcPr>
            <w:tcW w:w="5506" w:type="dxa"/>
            <w:tcMar>
              <w:top w:w="0" w:type="dxa"/>
              <w:left w:w="45" w:type="dxa"/>
              <w:bottom w:w="0" w:type="dxa"/>
              <w:right w:w="45" w:type="dxa"/>
            </w:tcMar>
            <w:vAlign w:val="bottom"/>
            <w:hideMark/>
          </w:tcPr>
          <w:p w14:paraId="4DE6AC36"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ARO 13</w:t>
            </w:r>
          </w:p>
        </w:tc>
        <w:tc>
          <w:tcPr>
            <w:tcW w:w="1127" w:type="dxa"/>
          </w:tcPr>
          <w:p w14:paraId="25696750"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37,50</w:t>
            </w:r>
          </w:p>
        </w:tc>
      </w:tr>
      <w:tr w:rsidR="00E83A8E" w:rsidRPr="00526A50" w14:paraId="549EB795" w14:textId="77777777" w:rsidTr="00A338BB">
        <w:trPr>
          <w:trHeight w:val="388"/>
        </w:trPr>
        <w:tc>
          <w:tcPr>
            <w:tcW w:w="704" w:type="dxa"/>
            <w:tcMar>
              <w:top w:w="0" w:type="dxa"/>
              <w:left w:w="45" w:type="dxa"/>
              <w:bottom w:w="0" w:type="dxa"/>
              <w:right w:w="45" w:type="dxa"/>
            </w:tcMar>
            <w:vAlign w:val="bottom"/>
          </w:tcPr>
          <w:p w14:paraId="2C27F3B4"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3BD164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580BC1F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35</w:t>
            </w:r>
          </w:p>
        </w:tc>
        <w:tc>
          <w:tcPr>
            <w:tcW w:w="708" w:type="dxa"/>
            <w:tcMar>
              <w:top w:w="0" w:type="dxa"/>
              <w:left w:w="45" w:type="dxa"/>
              <w:bottom w:w="0" w:type="dxa"/>
              <w:right w:w="45" w:type="dxa"/>
            </w:tcMar>
            <w:vAlign w:val="bottom"/>
            <w:hideMark/>
          </w:tcPr>
          <w:p w14:paraId="561CC7F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125</w:t>
            </w:r>
          </w:p>
        </w:tc>
        <w:tc>
          <w:tcPr>
            <w:tcW w:w="5506" w:type="dxa"/>
            <w:tcMar>
              <w:top w:w="0" w:type="dxa"/>
              <w:left w:w="45" w:type="dxa"/>
              <w:bottom w:w="0" w:type="dxa"/>
              <w:right w:w="45" w:type="dxa"/>
            </w:tcMar>
            <w:vAlign w:val="bottom"/>
            <w:hideMark/>
          </w:tcPr>
          <w:p w14:paraId="29313C02"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ARO 14</w:t>
            </w:r>
          </w:p>
        </w:tc>
        <w:tc>
          <w:tcPr>
            <w:tcW w:w="1127" w:type="dxa"/>
          </w:tcPr>
          <w:p w14:paraId="60D7DF4F"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37,50</w:t>
            </w:r>
          </w:p>
        </w:tc>
      </w:tr>
      <w:tr w:rsidR="00E83A8E" w:rsidRPr="00526A50" w14:paraId="78AAF792" w14:textId="77777777" w:rsidTr="00A338BB">
        <w:trPr>
          <w:trHeight w:val="388"/>
        </w:trPr>
        <w:tc>
          <w:tcPr>
            <w:tcW w:w="704" w:type="dxa"/>
            <w:tcMar>
              <w:top w:w="0" w:type="dxa"/>
              <w:left w:w="45" w:type="dxa"/>
              <w:bottom w:w="0" w:type="dxa"/>
              <w:right w:w="45" w:type="dxa"/>
            </w:tcMar>
            <w:vAlign w:val="bottom"/>
          </w:tcPr>
          <w:p w14:paraId="67F5BFD2"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9CCBC5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E61783F"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69</w:t>
            </w:r>
          </w:p>
        </w:tc>
        <w:tc>
          <w:tcPr>
            <w:tcW w:w="708" w:type="dxa"/>
            <w:tcMar>
              <w:top w:w="0" w:type="dxa"/>
              <w:left w:w="45" w:type="dxa"/>
              <w:bottom w:w="0" w:type="dxa"/>
              <w:right w:w="45" w:type="dxa"/>
            </w:tcMar>
            <w:vAlign w:val="bottom"/>
            <w:hideMark/>
          </w:tcPr>
          <w:p w14:paraId="1C4ED64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260</w:t>
            </w:r>
          </w:p>
        </w:tc>
        <w:tc>
          <w:tcPr>
            <w:tcW w:w="5506" w:type="dxa"/>
            <w:tcMar>
              <w:top w:w="0" w:type="dxa"/>
              <w:left w:w="45" w:type="dxa"/>
              <w:bottom w:w="0" w:type="dxa"/>
              <w:right w:w="45" w:type="dxa"/>
            </w:tcMar>
            <w:vAlign w:val="bottom"/>
            <w:hideMark/>
          </w:tcPr>
          <w:p w14:paraId="177FA0B7"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DE PNEU ARO 15</w:t>
            </w:r>
          </w:p>
        </w:tc>
        <w:tc>
          <w:tcPr>
            <w:tcW w:w="1127" w:type="dxa"/>
          </w:tcPr>
          <w:p w14:paraId="16453911"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37,50</w:t>
            </w:r>
          </w:p>
        </w:tc>
      </w:tr>
      <w:tr w:rsidR="00E83A8E" w:rsidRPr="00526A50" w14:paraId="4BC522C1" w14:textId="77777777" w:rsidTr="00A338BB">
        <w:trPr>
          <w:trHeight w:val="388"/>
        </w:trPr>
        <w:tc>
          <w:tcPr>
            <w:tcW w:w="704" w:type="dxa"/>
            <w:tcMar>
              <w:top w:w="0" w:type="dxa"/>
              <w:left w:w="45" w:type="dxa"/>
              <w:bottom w:w="0" w:type="dxa"/>
              <w:right w:w="45" w:type="dxa"/>
            </w:tcMar>
            <w:vAlign w:val="bottom"/>
          </w:tcPr>
          <w:p w14:paraId="51E8974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630110C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3AEE92A4"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31</w:t>
            </w:r>
          </w:p>
        </w:tc>
        <w:tc>
          <w:tcPr>
            <w:tcW w:w="708" w:type="dxa"/>
            <w:tcMar>
              <w:top w:w="0" w:type="dxa"/>
              <w:left w:w="45" w:type="dxa"/>
              <w:bottom w:w="0" w:type="dxa"/>
              <w:right w:w="45" w:type="dxa"/>
            </w:tcMar>
            <w:vAlign w:val="bottom"/>
          </w:tcPr>
          <w:p w14:paraId="6D7C755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110</w:t>
            </w:r>
          </w:p>
        </w:tc>
        <w:tc>
          <w:tcPr>
            <w:tcW w:w="5506" w:type="dxa"/>
            <w:tcMar>
              <w:top w:w="0" w:type="dxa"/>
              <w:left w:w="45" w:type="dxa"/>
              <w:bottom w:w="0" w:type="dxa"/>
              <w:right w:w="45" w:type="dxa"/>
            </w:tcMar>
            <w:vAlign w:val="bottom"/>
          </w:tcPr>
          <w:p w14:paraId="5AAD992A"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ARO 16 </w:t>
            </w:r>
          </w:p>
        </w:tc>
        <w:tc>
          <w:tcPr>
            <w:tcW w:w="1127" w:type="dxa"/>
          </w:tcPr>
          <w:p w14:paraId="50D9BA19"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37,50</w:t>
            </w:r>
          </w:p>
        </w:tc>
      </w:tr>
      <w:tr w:rsidR="00E83A8E" w:rsidRPr="00526A50" w14:paraId="35B1C605" w14:textId="77777777" w:rsidTr="00A338BB">
        <w:trPr>
          <w:trHeight w:val="388"/>
        </w:trPr>
        <w:tc>
          <w:tcPr>
            <w:tcW w:w="704" w:type="dxa"/>
            <w:tcMar>
              <w:top w:w="0" w:type="dxa"/>
              <w:left w:w="45" w:type="dxa"/>
              <w:bottom w:w="0" w:type="dxa"/>
              <w:right w:w="45" w:type="dxa"/>
            </w:tcMar>
            <w:vAlign w:val="bottom"/>
          </w:tcPr>
          <w:p w14:paraId="64D31F80"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26C6617"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63954C1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71959A2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134784B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TRASEIRO </w:t>
            </w:r>
            <w:proofErr w:type="spellStart"/>
            <w:r w:rsidRPr="00526A50">
              <w:rPr>
                <w:rFonts w:ascii="Arial" w:eastAsia="Times New Roman" w:hAnsi="Arial" w:cs="Arial"/>
                <w:sz w:val="18"/>
                <w:szCs w:val="18"/>
              </w:rPr>
              <w:t>19.5X24</w:t>
            </w:r>
            <w:proofErr w:type="spellEnd"/>
            <w:r w:rsidRPr="00526A50">
              <w:rPr>
                <w:rFonts w:ascii="Arial" w:eastAsia="Times New Roman" w:hAnsi="Arial" w:cs="Arial"/>
                <w:sz w:val="18"/>
                <w:szCs w:val="18"/>
              </w:rPr>
              <w:t xml:space="preserve"> RETRO</w:t>
            </w:r>
          </w:p>
        </w:tc>
        <w:tc>
          <w:tcPr>
            <w:tcW w:w="1127" w:type="dxa"/>
          </w:tcPr>
          <w:p w14:paraId="39BA288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163,00</w:t>
            </w:r>
          </w:p>
        </w:tc>
      </w:tr>
      <w:tr w:rsidR="00E83A8E" w:rsidRPr="00526A50" w14:paraId="0A0C1F37" w14:textId="77777777" w:rsidTr="00A338BB">
        <w:trPr>
          <w:trHeight w:val="388"/>
        </w:trPr>
        <w:tc>
          <w:tcPr>
            <w:tcW w:w="704" w:type="dxa"/>
            <w:tcMar>
              <w:top w:w="0" w:type="dxa"/>
              <w:left w:w="45" w:type="dxa"/>
              <w:bottom w:w="0" w:type="dxa"/>
              <w:right w:w="45" w:type="dxa"/>
            </w:tcMar>
            <w:vAlign w:val="bottom"/>
          </w:tcPr>
          <w:p w14:paraId="000674C7"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2BAAA4C"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E23DB56"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w:t>
            </w:r>
          </w:p>
        </w:tc>
        <w:tc>
          <w:tcPr>
            <w:tcW w:w="708" w:type="dxa"/>
            <w:tcMar>
              <w:top w:w="0" w:type="dxa"/>
              <w:left w:w="45" w:type="dxa"/>
              <w:bottom w:w="0" w:type="dxa"/>
              <w:right w:w="45" w:type="dxa"/>
            </w:tcMar>
            <w:vAlign w:val="bottom"/>
            <w:hideMark/>
          </w:tcPr>
          <w:p w14:paraId="60A23C7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vAlign w:val="bottom"/>
            <w:hideMark/>
          </w:tcPr>
          <w:p w14:paraId="4AF58647"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TRASEIRO ROLO </w:t>
            </w:r>
            <w:proofErr w:type="spellStart"/>
            <w:r w:rsidRPr="00526A50">
              <w:rPr>
                <w:rFonts w:ascii="Arial" w:eastAsia="Times New Roman" w:hAnsi="Arial" w:cs="Arial"/>
                <w:sz w:val="18"/>
                <w:szCs w:val="18"/>
              </w:rPr>
              <w:t>COMPACTOR</w:t>
            </w:r>
            <w:proofErr w:type="spellEnd"/>
            <w:r w:rsidRPr="00526A50">
              <w:rPr>
                <w:rFonts w:ascii="Arial" w:eastAsia="Times New Roman" w:hAnsi="Arial" w:cs="Arial"/>
                <w:sz w:val="18"/>
                <w:szCs w:val="18"/>
              </w:rPr>
              <w:t xml:space="preserve"> 23.1-26 14</w:t>
            </w:r>
          </w:p>
        </w:tc>
        <w:tc>
          <w:tcPr>
            <w:tcW w:w="1127" w:type="dxa"/>
          </w:tcPr>
          <w:p w14:paraId="482D39B8"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303,00</w:t>
            </w:r>
          </w:p>
        </w:tc>
      </w:tr>
      <w:tr w:rsidR="00E83A8E" w:rsidRPr="00526A50" w14:paraId="1CCEA74D" w14:textId="77777777" w:rsidTr="00A338BB">
        <w:trPr>
          <w:trHeight w:val="388"/>
        </w:trPr>
        <w:tc>
          <w:tcPr>
            <w:tcW w:w="704" w:type="dxa"/>
            <w:tcMar>
              <w:top w:w="0" w:type="dxa"/>
              <w:left w:w="45" w:type="dxa"/>
              <w:bottom w:w="0" w:type="dxa"/>
              <w:right w:w="45" w:type="dxa"/>
            </w:tcMar>
            <w:vAlign w:val="bottom"/>
          </w:tcPr>
          <w:p w14:paraId="0E162C84"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03B68BE3"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D214555"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506D7464"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20</w:t>
            </w:r>
          </w:p>
        </w:tc>
        <w:tc>
          <w:tcPr>
            <w:tcW w:w="5506" w:type="dxa"/>
            <w:tcMar>
              <w:top w:w="0" w:type="dxa"/>
              <w:left w:w="45" w:type="dxa"/>
              <w:bottom w:w="0" w:type="dxa"/>
              <w:right w:w="45" w:type="dxa"/>
            </w:tcMar>
            <w:vAlign w:val="bottom"/>
            <w:hideMark/>
          </w:tcPr>
          <w:p w14:paraId="1217081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MONTAGEM PNEU 10.5 65</w:t>
            </w:r>
          </w:p>
        </w:tc>
        <w:tc>
          <w:tcPr>
            <w:tcW w:w="1127" w:type="dxa"/>
          </w:tcPr>
          <w:p w14:paraId="189EBD3E"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28AB942D" w14:textId="77777777" w:rsidTr="00A338BB">
        <w:trPr>
          <w:trHeight w:val="388"/>
        </w:trPr>
        <w:tc>
          <w:tcPr>
            <w:tcW w:w="704" w:type="dxa"/>
            <w:tcMar>
              <w:top w:w="0" w:type="dxa"/>
              <w:left w:w="45" w:type="dxa"/>
              <w:bottom w:w="0" w:type="dxa"/>
              <w:right w:w="45" w:type="dxa"/>
            </w:tcMar>
            <w:vAlign w:val="bottom"/>
          </w:tcPr>
          <w:p w14:paraId="3EF4FC28"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77A536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0ADFBF6A"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hideMark/>
          </w:tcPr>
          <w:p w14:paraId="44BF032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60</w:t>
            </w:r>
          </w:p>
        </w:tc>
        <w:tc>
          <w:tcPr>
            <w:tcW w:w="5506" w:type="dxa"/>
            <w:tcMar>
              <w:top w:w="0" w:type="dxa"/>
              <w:left w:w="45" w:type="dxa"/>
              <w:bottom w:w="0" w:type="dxa"/>
              <w:right w:w="45" w:type="dxa"/>
            </w:tcMar>
            <w:vAlign w:val="bottom"/>
            <w:hideMark/>
          </w:tcPr>
          <w:p w14:paraId="6EE99BA1"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w:t>
            </w:r>
            <w:proofErr w:type="spellStart"/>
            <w:r w:rsidRPr="00526A50">
              <w:rPr>
                <w:rFonts w:ascii="Arial" w:eastAsia="Times New Roman" w:hAnsi="Arial" w:cs="Arial"/>
                <w:sz w:val="18"/>
                <w:szCs w:val="18"/>
              </w:rPr>
              <w:t>1400X24</w:t>
            </w:r>
            <w:proofErr w:type="spellEnd"/>
          </w:p>
        </w:tc>
        <w:tc>
          <w:tcPr>
            <w:tcW w:w="1127" w:type="dxa"/>
          </w:tcPr>
          <w:p w14:paraId="130457DE"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153,00</w:t>
            </w:r>
          </w:p>
        </w:tc>
      </w:tr>
      <w:tr w:rsidR="00E83A8E" w:rsidRPr="00526A50" w14:paraId="6D4593F4" w14:textId="77777777" w:rsidTr="00A338BB">
        <w:trPr>
          <w:trHeight w:val="388"/>
        </w:trPr>
        <w:tc>
          <w:tcPr>
            <w:tcW w:w="704" w:type="dxa"/>
            <w:tcMar>
              <w:top w:w="0" w:type="dxa"/>
              <w:left w:w="45" w:type="dxa"/>
              <w:bottom w:w="0" w:type="dxa"/>
              <w:right w:w="45" w:type="dxa"/>
            </w:tcMar>
            <w:vAlign w:val="bottom"/>
          </w:tcPr>
          <w:p w14:paraId="5960427C"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5CE37B77"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hideMark/>
          </w:tcPr>
          <w:p w14:paraId="1E047E1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2</w:t>
            </w:r>
          </w:p>
        </w:tc>
        <w:tc>
          <w:tcPr>
            <w:tcW w:w="708" w:type="dxa"/>
            <w:tcMar>
              <w:top w:w="0" w:type="dxa"/>
              <w:left w:w="45" w:type="dxa"/>
              <w:bottom w:w="0" w:type="dxa"/>
              <w:right w:w="45" w:type="dxa"/>
            </w:tcMar>
            <w:vAlign w:val="bottom"/>
            <w:hideMark/>
          </w:tcPr>
          <w:p w14:paraId="2D6512F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50</w:t>
            </w:r>
          </w:p>
        </w:tc>
        <w:tc>
          <w:tcPr>
            <w:tcW w:w="5506" w:type="dxa"/>
            <w:tcMar>
              <w:top w:w="0" w:type="dxa"/>
              <w:left w:w="45" w:type="dxa"/>
              <w:bottom w:w="0" w:type="dxa"/>
              <w:right w:w="45" w:type="dxa"/>
            </w:tcMar>
            <w:vAlign w:val="bottom"/>
            <w:hideMark/>
          </w:tcPr>
          <w:p w14:paraId="19965253"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DIANTEIRO 12.16.5 </w:t>
            </w:r>
            <w:proofErr w:type="spellStart"/>
            <w:r w:rsidRPr="00526A50">
              <w:rPr>
                <w:rFonts w:ascii="Arial" w:eastAsia="Times New Roman" w:hAnsi="Arial" w:cs="Arial"/>
                <w:sz w:val="18"/>
                <w:szCs w:val="18"/>
              </w:rPr>
              <w:t>L2</w:t>
            </w:r>
            <w:proofErr w:type="spellEnd"/>
            <w:r w:rsidRPr="00526A50">
              <w:rPr>
                <w:rFonts w:ascii="Arial" w:eastAsia="Times New Roman" w:hAnsi="Arial" w:cs="Arial"/>
                <w:sz w:val="18"/>
                <w:szCs w:val="18"/>
              </w:rPr>
              <w:t xml:space="preserve"> RETRO</w:t>
            </w:r>
          </w:p>
        </w:tc>
        <w:tc>
          <w:tcPr>
            <w:tcW w:w="1127" w:type="dxa"/>
          </w:tcPr>
          <w:p w14:paraId="36E0E889"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73,00</w:t>
            </w:r>
          </w:p>
        </w:tc>
      </w:tr>
      <w:tr w:rsidR="00E83A8E" w:rsidRPr="00526A50" w14:paraId="25B80713" w14:textId="77777777" w:rsidTr="00A338BB">
        <w:trPr>
          <w:trHeight w:val="388"/>
        </w:trPr>
        <w:tc>
          <w:tcPr>
            <w:tcW w:w="704" w:type="dxa"/>
            <w:tcMar>
              <w:top w:w="0" w:type="dxa"/>
              <w:left w:w="45" w:type="dxa"/>
              <w:bottom w:w="0" w:type="dxa"/>
              <w:right w:w="45" w:type="dxa"/>
            </w:tcMar>
            <w:vAlign w:val="bottom"/>
          </w:tcPr>
          <w:p w14:paraId="2149DCB9"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9A55A08"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77BC0E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5</w:t>
            </w:r>
          </w:p>
        </w:tc>
        <w:tc>
          <w:tcPr>
            <w:tcW w:w="708" w:type="dxa"/>
            <w:tcMar>
              <w:top w:w="0" w:type="dxa"/>
              <w:left w:w="45" w:type="dxa"/>
              <w:bottom w:w="0" w:type="dxa"/>
              <w:right w:w="45" w:type="dxa"/>
            </w:tcMar>
            <w:vAlign w:val="bottom"/>
          </w:tcPr>
          <w:p w14:paraId="71A4D34E"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5B4B52AB"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DE PNEU 5.60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15 SEMEADEIRA</w:t>
            </w:r>
          </w:p>
        </w:tc>
        <w:tc>
          <w:tcPr>
            <w:tcW w:w="1127" w:type="dxa"/>
          </w:tcPr>
          <w:p w14:paraId="73AF435C"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39,00</w:t>
            </w:r>
          </w:p>
        </w:tc>
      </w:tr>
      <w:tr w:rsidR="00E83A8E" w:rsidRPr="00526A50" w14:paraId="31B0B444" w14:textId="77777777" w:rsidTr="00A338BB">
        <w:trPr>
          <w:trHeight w:val="388"/>
        </w:trPr>
        <w:tc>
          <w:tcPr>
            <w:tcW w:w="704" w:type="dxa"/>
            <w:tcMar>
              <w:top w:w="0" w:type="dxa"/>
              <w:left w:w="45" w:type="dxa"/>
              <w:bottom w:w="0" w:type="dxa"/>
              <w:right w:w="45" w:type="dxa"/>
            </w:tcMar>
            <w:vAlign w:val="bottom"/>
          </w:tcPr>
          <w:p w14:paraId="1FF4380D"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716FD85"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808DD5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tcPr>
          <w:p w14:paraId="172110FB"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6A9518A4"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DIANTEIRO DO TRATOR 12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4.24</w:t>
            </w:r>
          </w:p>
        </w:tc>
        <w:tc>
          <w:tcPr>
            <w:tcW w:w="1127" w:type="dxa"/>
          </w:tcPr>
          <w:p w14:paraId="74DF32E7"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143,00</w:t>
            </w:r>
          </w:p>
        </w:tc>
      </w:tr>
      <w:tr w:rsidR="00E83A8E" w:rsidRPr="00526A50" w14:paraId="44A48882" w14:textId="77777777" w:rsidTr="00A338BB">
        <w:trPr>
          <w:trHeight w:val="388"/>
        </w:trPr>
        <w:tc>
          <w:tcPr>
            <w:tcW w:w="704" w:type="dxa"/>
            <w:tcMar>
              <w:top w:w="0" w:type="dxa"/>
              <w:left w:w="45" w:type="dxa"/>
              <w:bottom w:w="0" w:type="dxa"/>
              <w:right w:w="45" w:type="dxa"/>
            </w:tcMar>
            <w:vAlign w:val="bottom"/>
          </w:tcPr>
          <w:p w14:paraId="6300615A"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20A3B2EE"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43142A41"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tcPr>
          <w:p w14:paraId="77A5D8A0"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30746A3D"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DIANTEIRO TRATOR 14.9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24</w:t>
            </w:r>
          </w:p>
        </w:tc>
        <w:tc>
          <w:tcPr>
            <w:tcW w:w="1127" w:type="dxa"/>
          </w:tcPr>
          <w:p w14:paraId="7D1C603A"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163,00</w:t>
            </w:r>
          </w:p>
        </w:tc>
      </w:tr>
      <w:tr w:rsidR="00E83A8E" w:rsidRPr="00526A50" w14:paraId="5285D931" w14:textId="77777777" w:rsidTr="00A338BB">
        <w:trPr>
          <w:trHeight w:val="388"/>
        </w:trPr>
        <w:tc>
          <w:tcPr>
            <w:tcW w:w="704" w:type="dxa"/>
            <w:tcMar>
              <w:top w:w="0" w:type="dxa"/>
              <w:left w:w="45" w:type="dxa"/>
              <w:bottom w:w="0" w:type="dxa"/>
              <w:right w:w="45" w:type="dxa"/>
            </w:tcMar>
            <w:vAlign w:val="bottom"/>
          </w:tcPr>
          <w:p w14:paraId="7715AB61"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155CA55F"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1E40EE2D"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tcPr>
          <w:p w14:paraId="3BFE04D2"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1B0BC947"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TRASEIRO DO TRATOR 18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4.30</w:t>
            </w:r>
          </w:p>
        </w:tc>
        <w:tc>
          <w:tcPr>
            <w:tcW w:w="1127" w:type="dxa"/>
          </w:tcPr>
          <w:p w14:paraId="2E356C3B"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260,00</w:t>
            </w:r>
          </w:p>
        </w:tc>
      </w:tr>
      <w:tr w:rsidR="00E83A8E" w:rsidRPr="00526A50" w14:paraId="2FEFC838" w14:textId="77777777" w:rsidTr="00A338BB">
        <w:trPr>
          <w:trHeight w:val="388"/>
        </w:trPr>
        <w:tc>
          <w:tcPr>
            <w:tcW w:w="704" w:type="dxa"/>
            <w:tcMar>
              <w:top w:w="0" w:type="dxa"/>
              <w:left w:w="45" w:type="dxa"/>
              <w:bottom w:w="0" w:type="dxa"/>
              <w:right w:w="45" w:type="dxa"/>
            </w:tcMar>
            <w:vAlign w:val="bottom"/>
          </w:tcPr>
          <w:p w14:paraId="73EA0AC2" w14:textId="77777777" w:rsidR="00E83A8E" w:rsidRPr="00526A50" w:rsidRDefault="00E83A8E" w:rsidP="00E83A8E">
            <w:pPr>
              <w:pStyle w:val="PargrafodaLista"/>
              <w:numPr>
                <w:ilvl w:val="0"/>
                <w:numId w:val="19"/>
              </w:numPr>
              <w:spacing w:after="0" w:line="240" w:lineRule="auto"/>
              <w:jc w:val="right"/>
              <w:rPr>
                <w:rFonts w:ascii="Arial" w:eastAsia="Times New Roman" w:hAnsi="Arial" w:cs="Arial"/>
                <w:sz w:val="18"/>
                <w:szCs w:val="18"/>
              </w:rPr>
            </w:pPr>
          </w:p>
        </w:tc>
        <w:tc>
          <w:tcPr>
            <w:tcW w:w="709" w:type="dxa"/>
            <w:vAlign w:val="bottom"/>
          </w:tcPr>
          <w:p w14:paraId="74ABAC22" w14:textId="77777777" w:rsidR="00E83A8E" w:rsidRPr="00526A50" w:rsidRDefault="00E83A8E" w:rsidP="00A338BB">
            <w:pPr>
              <w:rPr>
                <w:rFonts w:ascii="Arial" w:eastAsia="Times New Roman" w:hAnsi="Arial" w:cs="Arial"/>
                <w:sz w:val="18"/>
                <w:szCs w:val="18"/>
              </w:rPr>
            </w:pPr>
            <w:proofErr w:type="spellStart"/>
            <w:r w:rsidRPr="00526A50">
              <w:rPr>
                <w:rFonts w:ascii="Arial" w:eastAsia="Times New Roman" w:hAnsi="Arial" w:cs="Arial"/>
                <w:sz w:val="18"/>
                <w:szCs w:val="18"/>
              </w:rPr>
              <w:t>UN</w:t>
            </w:r>
            <w:proofErr w:type="spellEnd"/>
          </w:p>
        </w:tc>
        <w:tc>
          <w:tcPr>
            <w:tcW w:w="709" w:type="dxa"/>
            <w:tcMar>
              <w:top w:w="0" w:type="dxa"/>
              <w:left w:w="45" w:type="dxa"/>
              <w:bottom w:w="0" w:type="dxa"/>
              <w:right w:w="45" w:type="dxa"/>
            </w:tcMar>
            <w:vAlign w:val="bottom"/>
          </w:tcPr>
          <w:p w14:paraId="78F797B3"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6</w:t>
            </w:r>
          </w:p>
        </w:tc>
        <w:tc>
          <w:tcPr>
            <w:tcW w:w="708" w:type="dxa"/>
            <w:tcMar>
              <w:top w:w="0" w:type="dxa"/>
              <w:left w:w="45" w:type="dxa"/>
              <w:bottom w:w="0" w:type="dxa"/>
              <w:right w:w="45" w:type="dxa"/>
            </w:tcMar>
            <w:vAlign w:val="bottom"/>
          </w:tcPr>
          <w:p w14:paraId="4D8397E7" w14:textId="77777777" w:rsidR="00E83A8E" w:rsidRPr="00526A50" w:rsidRDefault="00E83A8E" w:rsidP="00A338BB">
            <w:pPr>
              <w:jc w:val="right"/>
              <w:rPr>
                <w:rFonts w:ascii="Arial" w:eastAsia="Times New Roman" w:hAnsi="Arial" w:cs="Arial"/>
                <w:sz w:val="18"/>
                <w:szCs w:val="18"/>
              </w:rPr>
            </w:pPr>
            <w:r w:rsidRPr="00526A50">
              <w:rPr>
                <w:rFonts w:ascii="Arial" w:eastAsia="Times New Roman" w:hAnsi="Arial" w:cs="Arial"/>
                <w:sz w:val="18"/>
                <w:szCs w:val="18"/>
              </w:rPr>
              <w:t>10</w:t>
            </w:r>
          </w:p>
        </w:tc>
        <w:tc>
          <w:tcPr>
            <w:tcW w:w="5506" w:type="dxa"/>
            <w:tcMar>
              <w:top w:w="0" w:type="dxa"/>
              <w:left w:w="45" w:type="dxa"/>
              <w:bottom w:w="0" w:type="dxa"/>
              <w:right w:w="45" w:type="dxa"/>
            </w:tcMar>
            <w:vAlign w:val="bottom"/>
          </w:tcPr>
          <w:p w14:paraId="4C6745B8" w14:textId="77777777" w:rsidR="00E83A8E" w:rsidRPr="00526A50" w:rsidRDefault="00E83A8E" w:rsidP="00A338BB">
            <w:pPr>
              <w:rPr>
                <w:rFonts w:ascii="Arial" w:eastAsia="Times New Roman" w:hAnsi="Arial" w:cs="Arial"/>
                <w:sz w:val="18"/>
                <w:szCs w:val="18"/>
              </w:rPr>
            </w:pPr>
            <w:r w:rsidRPr="00526A50">
              <w:rPr>
                <w:rFonts w:ascii="Arial" w:eastAsia="Times New Roman" w:hAnsi="Arial" w:cs="Arial"/>
                <w:sz w:val="18"/>
                <w:szCs w:val="18"/>
              </w:rPr>
              <w:t xml:space="preserve">MONTAGEM PNEU TRASEIRO DO TRATOR 18 </w:t>
            </w:r>
            <w:proofErr w:type="gramStart"/>
            <w:r w:rsidRPr="00526A50">
              <w:rPr>
                <w:rFonts w:ascii="Arial" w:eastAsia="Times New Roman" w:hAnsi="Arial" w:cs="Arial"/>
                <w:sz w:val="18"/>
                <w:szCs w:val="18"/>
              </w:rPr>
              <w:t>X</w:t>
            </w:r>
            <w:proofErr w:type="gramEnd"/>
            <w:r w:rsidRPr="00526A50">
              <w:rPr>
                <w:rFonts w:ascii="Arial" w:eastAsia="Times New Roman" w:hAnsi="Arial" w:cs="Arial"/>
                <w:sz w:val="18"/>
                <w:szCs w:val="18"/>
              </w:rPr>
              <w:t xml:space="preserve"> 4.34</w:t>
            </w:r>
          </w:p>
        </w:tc>
        <w:tc>
          <w:tcPr>
            <w:tcW w:w="1127" w:type="dxa"/>
          </w:tcPr>
          <w:p w14:paraId="30EA84A7" w14:textId="77777777" w:rsidR="00E83A8E" w:rsidRPr="00526A50" w:rsidRDefault="00E83A8E" w:rsidP="00A338BB">
            <w:pPr>
              <w:ind w:right="312"/>
              <w:jc w:val="right"/>
              <w:rPr>
                <w:rFonts w:ascii="Arial" w:eastAsia="Times New Roman" w:hAnsi="Arial" w:cs="Arial"/>
                <w:sz w:val="18"/>
                <w:szCs w:val="18"/>
              </w:rPr>
            </w:pPr>
            <w:r>
              <w:rPr>
                <w:rFonts w:ascii="Arial" w:eastAsia="Times New Roman" w:hAnsi="Arial" w:cs="Arial"/>
                <w:sz w:val="18"/>
                <w:szCs w:val="18"/>
              </w:rPr>
              <w:t>303,00</w:t>
            </w:r>
          </w:p>
        </w:tc>
      </w:tr>
    </w:tbl>
    <w:p w14:paraId="47487625" w14:textId="77777777" w:rsidR="00463671" w:rsidRDefault="00463671" w:rsidP="00776BBB">
      <w:pPr>
        <w:spacing w:after="0" w:line="276" w:lineRule="auto"/>
        <w:ind w:left="-567"/>
        <w:jc w:val="both"/>
        <w:rPr>
          <w:rFonts w:ascii="Times New Roman" w:eastAsia="Times New Roman" w:hAnsi="Times New Roman" w:cs="Times New Roman"/>
          <w:b/>
          <w:bCs/>
        </w:rPr>
      </w:pPr>
    </w:p>
    <w:p w14:paraId="5BD2F366" w14:textId="41E9424E" w:rsidR="00782E50" w:rsidRPr="00463671" w:rsidRDefault="00463671" w:rsidP="00776BBB">
      <w:pPr>
        <w:spacing w:after="0" w:line="276" w:lineRule="auto"/>
        <w:ind w:left="-567"/>
        <w:jc w:val="both"/>
        <w:rPr>
          <w:rFonts w:ascii="Times New Roman" w:eastAsia="Times New Roman" w:hAnsi="Times New Roman" w:cs="Times New Roman"/>
          <w:b/>
          <w:bCs/>
          <w:u w:val="single"/>
        </w:rPr>
      </w:pPr>
      <w:r w:rsidRPr="00463671">
        <w:rPr>
          <w:rFonts w:ascii="Times New Roman" w:eastAsia="Times New Roman" w:hAnsi="Times New Roman" w:cs="Times New Roman"/>
          <w:b/>
          <w:bCs/>
          <w:highlight w:val="yellow"/>
        </w:rPr>
        <w:t xml:space="preserve">OBSERVAÇÃO: </w:t>
      </w:r>
      <w:r w:rsidRPr="00463671">
        <w:rPr>
          <w:rFonts w:ascii="Times New Roman" w:eastAsia="Times New Roman" w:hAnsi="Times New Roman" w:cs="Times New Roman"/>
          <w:bCs/>
          <w:highlight w:val="yellow"/>
        </w:rPr>
        <w:t xml:space="preserve">Quando necessitar que a empresa prestadora do serviço se desloque para coletar os pneus para realizar os consertos o valor a ser pago pelo km será de </w:t>
      </w:r>
      <w:r w:rsidRPr="00463671">
        <w:rPr>
          <w:rFonts w:ascii="Times New Roman" w:eastAsia="Times New Roman" w:hAnsi="Times New Roman" w:cs="Times New Roman"/>
          <w:b/>
          <w:bCs/>
          <w:highlight w:val="yellow"/>
          <w:u w:val="single"/>
        </w:rPr>
        <w:t>R$ 4,60</w:t>
      </w:r>
      <w:r w:rsidRPr="00463671">
        <w:rPr>
          <w:rFonts w:ascii="Times New Roman" w:eastAsia="Times New Roman" w:hAnsi="Times New Roman" w:cs="Times New Roman"/>
          <w:bCs/>
          <w:highlight w:val="yellow"/>
        </w:rPr>
        <w:t xml:space="preserve"> </w:t>
      </w:r>
      <w:r w:rsidRPr="00463671">
        <w:rPr>
          <w:rFonts w:ascii="Times New Roman" w:eastAsia="Times New Roman" w:hAnsi="Times New Roman" w:cs="Times New Roman"/>
          <w:b/>
          <w:bCs/>
          <w:highlight w:val="yellow"/>
          <w:u w:val="single"/>
        </w:rPr>
        <w:t>(quatro reais e sessenta centavos).</w:t>
      </w:r>
    </w:p>
    <w:p w14:paraId="642F5BF4" w14:textId="77777777" w:rsidR="00463671" w:rsidRDefault="00463671" w:rsidP="00776BBB">
      <w:pPr>
        <w:spacing w:after="0" w:line="276" w:lineRule="auto"/>
        <w:ind w:left="-567"/>
        <w:jc w:val="both"/>
        <w:rPr>
          <w:rFonts w:ascii="Times New Roman" w:eastAsia="Times New Roman" w:hAnsi="Times New Roman" w:cs="Times New Roman"/>
          <w:b/>
          <w:bCs/>
        </w:rPr>
      </w:pPr>
    </w:p>
    <w:p w14:paraId="07E79223" w14:textId="77777777" w:rsidR="00463671" w:rsidRDefault="00463671" w:rsidP="00776BBB">
      <w:pPr>
        <w:spacing w:after="0" w:line="276" w:lineRule="auto"/>
        <w:ind w:left="-567"/>
        <w:jc w:val="both"/>
        <w:rPr>
          <w:rFonts w:ascii="Times New Roman" w:eastAsia="Times New Roman" w:hAnsi="Times New Roman" w:cs="Times New Roman"/>
          <w:b/>
          <w:bCs/>
        </w:rPr>
      </w:pPr>
    </w:p>
    <w:p w14:paraId="59DDEACE" w14:textId="77777777" w:rsidR="00463671" w:rsidRDefault="00463671" w:rsidP="00776BBB">
      <w:pPr>
        <w:spacing w:after="0" w:line="276" w:lineRule="auto"/>
        <w:ind w:left="-567"/>
        <w:jc w:val="both"/>
        <w:rPr>
          <w:rFonts w:ascii="Times New Roman" w:eastAsia="Times New Roman" w:hAnsi="Times New Roman" w:cs="Times New Roman"/>
          <w:b/>
          <w:bCs/>
        </w:rPr>
      </w:pPr>
    </w:p>
    <w:p w14:paraId="3185D37A" w14:textId="77777777" w:rsidR="00463671" w:rsidRDefault="00463671" w:rsidP="00776BBB">
      <w:pPr>
        <w:spacing w:after="0" w:line="276" w:lineRule="auto"/>
        <w:ind w:left="-567"/>
        <w:jc w:val="both"/>
        <w:rPr>
          <w:rFonts w:ascii="Times New Roman" w:eastAsia="Times New Roman" w:hAnsi="Times New Roman" w:cs="Times New Roman"/>
          <w:b/>
          <w:bCs/>
        </w:rPr>
      </w:pPr>
    </w:p>
    <w:p w14:paraId="760EC5B6" w14:textId="77777777" w:rsidR="00463671" w:rsidRDefault="00463671" w:rsidP="00776BBB">
      <w:pPr>
        <w:spacing w:after="0" w:line="276" w:lineRule="auto"/>
        <w:ind w:left="-567"/>
        <w:jc w:val="both"/>
        <w:rPr>
          <w:rFonts w:ascii="Times New Roman" w:eastAsia="Times New Roman" w:hAnsi="Times New Roman" w:cs="Times New Roman"/>
          <w:b/>
          <w:bCs/>
        </w:rPr>
      </w:pPr>
    </w:p>
    <w:p w14:paraId="454DC6D0" w14:textId="76EB3062" w:rsidR="00E967A0" w:rsidRDefault="00F92E64" w:rsidP="00776BBB">
      <w:pPr>
        <w:spacing w:after="0" w:line="276" w:lineRule="auto"/>
        <w:ind w:left="-567"/>
        <w:jc w:val="both"/>
        <w:rPr>
          <w:rFonts w:ascii="Times New Roman" w:eastAsia="Times New Roman" w:hAnsi="Times New Roman" w:cs="Times New Roman"/>
          <w:b/>
          <w:bCs/>
        </w:rPr>
      </w:pPr>
      <w:r>
        <w:rPr>
          <w:rFonts w:ascii="Times New Roman" w:eastAsia="Times New Roman" w:hAnsi="Times New Roman" w:cs="Times New Roman"/>
          <w:b/>
          <w:bCs/>
        </w:rPr>
        <w:t xml:space="preserve">     </w:t>
      </w:r>
      <w:r w:rsidR="00782E50">
        <w:rPr>
          <w:rFonts w:ascii="Times New Roman" w:eastAsia="Times New Roman" w:hAnsi="Times New Roman" w:cs="Times New Roman"/>
          <w:b/>
          <w:bCs/>
        </w:rPr>
        <w:t>ESPECIFICAÇÕES PARA A LIMPEZAS DOS VEÍCULOS E MÁQUINAS:</w:t>
      </w:r>
    </w:p>
    <w:p w14:paraId="23EB1B50" w14:textId="4552DE2A" w:rsidR="00782E50" w:rsidRPr="004239D9" w:rsidRDefault="00782E50" w:rsidP="00782E50">
      <w:pPr>
        <w:spacing w:before="100" w:beforeAutospacing="1" w:after="100" w:afterAutospacing="1" w:line="276" w:lineRule="auto"/>
        <w:ind w:left="5"/>
        <w:jc w:val="center"/>
        <w:rPr>
          <w:rFonts w:ascii="Times New Roman" w:hAnsi="Times New Roman" w:cs="Times New Roman"/>
          <w:b/>
          <w:color w:val="000000" w:themeColor="text1"/>
          <w:u w:val="single"/>
        </w:rPr>
      </w:pPr>
      <w:r w:rsidRPr="004239D9">
        <w:rPr>
          <w:rFonts w:ascii="Times New Roman" w:hAnsi="Times New Roman" w:cs="Times New Roman"/>
          <w:b/>
          <w:color w:val="000000" w:themeColor="text1"/>
          <w:highlight w:val="lightGray"/>
          <w:u w:val="single"/>
        </w:rPr>
        <w:t>TRADICIONAL VEÍCULOS PASSEIO</w:t>
      </w:r>
      <w:r>
        <w:rPr>
          <w:rFonts w:ascii="Times New Roman" w:hAnsi="Times New Roman" w:cs="Times New Roman"/>
          <w:b/>
          <w:color w:val="000000" w:themeColor="text1"/>
          <w:u w:val="single"/>
        </w:rPr>
        <w:t>:</w:t>
      </w:r>
    </w:p>
    <w:p w14:paraId="0D839EF0"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color w:val="000000" w:themeColor="text1"/>
          <w:u w:val="single"/>
        </w:rPr>
      </w:pPr>
      <w:r w:rsidRPr="004239D9">
        <w:rPr>
          <w:rFonts w:ascii="Times New Roman" w:hAnsi="Times New Roman" w:cs="Times New Roman"/>
          <w:b/>
          <w:color w:val="000000" w:themeColor="text1"/>
          <w:u w:val="single"/>
        </w:rPr>
        <w:t>LIMPEZA EXTERNA</w:t>
      </w:r>
      <w:r w:rsidRPr="004239D9">
        <w:rPr>
          <w:rFonts w:ascii="Times New Roman" w:hAnsi="Times New Roman" w:cs="Times New Roman"/>
          <w:color w:val="000000" w:themeColor="text1"/>
          <w:u w:val="single"/>
        </w:rPr>
        <w:t xml:space="preserve"> para remoção de sujeiras leves e detritos do dia-a-dia: </w:t>
      </w:r>
    </w:p>
    <w:p w14:paraId="0D750C9F" w14:textId="77777777" w:rsidR="00782E50" w:rsidRPr="004239D9" w:rsidRDefault="00782E50" w:rsidP="00782E50">
      <w:pPr>
        <w:spacing w:before="100" w:beforeAutospacing="1" w:after="100" w:afterAutospacing="1" w:line="276" w:lineRule="auto"/>
        <w:ind w:left="5"/>
        <w:rPr>
          <w:rFonts w:ascii="Times New Roman" w:hAnsi="Times New Roman" w:cs="Times New Roman"/>
          <w:color w:val="000000" w:themeColor="text1"/>
        </w:rPr>
      </w:pPr>
      <w:r w:rsidRPr="004239D9">
        <w:rPr>
          <w:rFonts w:ascii="Times New Roman" w:hAnsi="Times New Roman" w:cs="Times New Roman"/>
          <w:color w:val="000000" w:themeColor="text1"/>
        </w:rPr>
        <w:t xml:space="preserve">- Lavagem completa externa com SHAMPOO AUTOMOTIVO; </w:t>
      </w:r>
      <w:r w:rsidRPr="004239D9">
        <w:rPr>
          <w:rFonts w:ascii="Times New Roman" w:hAnsi="Times New Roman" w:cs="Times New Roman"/>
          <w:color w:val="000000" w:themeColor="text1"/>
        </w:rPr>
        <w:br/>
        <w:t xml:space="preserve">- Limpeza das rodas, caixas de rodas e pneus; </w:t>
      </w:r>
      <w:r w:rsidRPr="004239D9">
        <w:rPr>
          <w:rFonts w:ascii="Times New Roman" w:hAnsi="Times New Roman" w:cs="Times New Roman"/>
          <w:color w:val="000000" w:themeColor="text1"/>
        </w:rPr>
        <w:br/>
        <w:t xml:space="preserve">- Secagem manual com panos de </w:t>
      </w:r>
      <w:proofErr w:type="gramStart"/>
      <w:r w:rsidRPr="004239D9">
        <w:rPr>
          <w:rFonts w:ascii="Times New Roman" w:hAnsi="Times New Roman" w:cs="Times New Roman"/>
          <w:color w:val="000000" w:themeColor="text1"/>
        </w:rPr>
        <w:t>microfibra;</w:t>
      </w:r>
      <w:r w:rsidRPr="004239D9">
        <w:rPr>
          <w:rFonts w:ascii="Times New Roman" w:hAnsi="Times New Roman" w:cs="Times New Roman"/>
          <w:color w:val="000000" w:themeColor="text1"/>
        </w:rPr>
        <w:br/>
        <w:t>-</w:t>
      </w:r>
      <w:proofErr w:type="gramEnd"/>
      <w:r w:rsidRPr="004239D9">
        <w:rPr>
          <w:rFonts w:ascii="Times New Roman" w:hAnsi="Times New Roman" w:cs="Times New Roman"/>
          <w:color w:val="000000" w:themeColor="text1"/>
        </w:rPr>
        <w:t xml:space="preserve"> Aplicação de pretinho nos pneus;</w:t>
      </w:r>
    </w:p>
    <w:p w14:paraId="5E71E269"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color w:val="000000" w:themeColor="text1"/>
        </w:rPr>
      </w:pPr>
      <w:r w:rsidRPr="004239D9">
        <w:rPr>
          <w:rFonts w:ascii="Times New Roman" w:hAnsi="Times New Roman" w:cs="Times New Roman"/>
          <w:b/>
          <w:color w:val="000000" w:themeColor="text1"/>
        </w:rPr>
        <w:t>Observação:</w:t>
      </w:r>
      <w:r w:rsidRPr="004239D9">
        <w:rPr>
          <w:rFonts w:ascii="Times New Roman" w:hAnsi="Times New Roman" w:cs="Times New Roman"/>
          <w:color w:val="000000" w:themeColor="text1"/>
        </w:rPr>
        <w:t xml:space="preserve"> Haverá advertência em casos de manchas no veículo pelo uso de produtos inadequados que agridem a lataria do veículo, como por exemplo </w:t>
      </w:r>
      <w:proofErr w:type="spellStart"/>
      <w:r w:rsidRPr="004239D9">
        <w:rPr>
          <w:rFonts w:ascii="Times New Roman" w:hAnsi="Times New Roman" w:cs="Times New Roman"/>
          <w:color w:val="000000" w:themeColor="text1"/>
        </w:rPr>
        <w:t>METASIL</w:t>
      </w:r>
      <w:proofErr w:type="spellEnd"/>
      <w:r w:rsidRPr="004239D9">
        <w:rPr>
          <w:rFonts w:ascii="Times New Roman" w:hAnsi="Times New Roman" w:cs="Times New Roman"/>
          <w:color w:val="000000" w:themeColor="text1"/>
        </w:rPr>
        <w:t xml:space="preserve"> e </w:t>
      </w:r>
      <w:proofErr w:type="spellStart"/>
      <w:r w:rsidRPr="004239D9">
        <w:rPr>
          <w:rFonts w:ascii="Times New Roman" w:hAnsi="Times New Roman" w:cs="Times New Roman"/>
          <w:color w:val="000000" w:themeColor="text1"/>
        </w:rPr>
        <w:t>SOLUPAN</w:t>
      </w:r>
      <w:proofErr w:type="spellEnd"/>
      <w:r w:rsidRPr="004239D9">
        <w:rPr>
          <w:rFonts w:ascii="Times New Roman" w:hAnsi="Times New Roman" w:cs="Times New Roman"/>
          <w:color w:val="000000" w:themeColor="text1"/>
        </w:rPr>
        <w:t xml:space="preserve"> (Detergente </w:t>
      </w:r>
      <w:proofErr w:type="spellStart"/>
      <w:r w:rsidRPr="004239D9">
        <w:rPr>
          <w:rFonts w:ascii="Times New Roman" w:hAnsi="Times New Roman" w:cs="Times New Roman"/>
          <w:color w:val="000000" w:themeColor="text1"/>
        </w:rPr>
        <w:t>desengraxante</w:t>
      </w:r>
      <w:proofErr w:type="spellEnd"/>
      <w:r w:rsidRPr="004239D9">
        <w:rPr>
          <w:rFonts w:ascii="Times New Roman" w:hAnsi="Times New Roman" w:cs="Times New Roman"/>
          <w:color w:val="000000" w:themeColor="text1"/>
        </w:rPr>
        <w:t xml:space="preserve"> altamente alcalino que ofusca e agride a lataria dos veículos). Esses produtos não são adequados para a lataria e deverão ser usados somente em locais como as caixas de rodas. Isso para que possamos preservar a integridade e a durabilidade dos bens públicos municipais. </w:t>
      </w:r>
    </w:p>
    <w:p w14:paraId="5207CE41" w14:textId="77777777" w:rsidR="00782E50" w:rsidRPr="004239D9" w:rsidRDefault="00782E50" w:rsidP="00782E50">
      <w:pPr>
        <w:numPr>
          <w:ilvl w:val="0"/>
          <w:numId w:val="8"/>
        </w:numPr>
        <w:spacing w:before="100" w:beforeAutospacing="1" w:after="100" w:afterAutospacing="1" w:line="276" w:lineRule="auto"/>
        <w:ind w:left="5"/>
        <w:jc w:val="both"/>
        <w:rPr>
          <w:rFonts w:ascii="Times New Roman" w:hAnsi="Times New Roman" w:cs="Times New Roman"/>
          <w:color w:val="000000" w:themeColor="text1"/>
          <w:u w:val="single"/>
        </w:rPr>
      </w:pPr>
      <w:r w:rsidRPr="004239D9">
        <w:rPr>
          <w:rFonts w:ascii="Times New Roman" w:hAnsi="Times New Roman" w:cs="Times New Roman"/>
          <w:b/>
          <w:color w:val="000000" w:themeColor="text1"/>
          <w:u w:val="single"/>
        </w:rPr>
        <w:t>LIMPEZA INTERNA</w:t>
      </w:r>
      <w:r w:rsidRPr="004239D9">
        <w:rPr>
          <w:rFonts w:ascii="Times New Roman" w:hAnsi="Times New Roman" w:cs="Times New Roman"/>
          <w:color w:val="000000" w:themeColor="text1"/>
          <w:u w:val="single"/>
        </w:rPr>
        <w:t xml:space="preserve"> para remoção de sujeiras leves e detritos do dia-a-dia: </w:t>
      </w:r>
    </w:p>
    <w:p w14:paraId="1721C87A" w14:textId="77777777" w:rsidR="00782E50" w:rsidRDefault="00782E50" w:rsidP="00782E50">
      <w:pPr>
        <w:jc w:val="both"/>
        <w:rPr>
          <w:rFonts w:ascii="Times New Roman" w:hAnsi="Times New Roman" w:cs="Times New Roman"/>
          <w:color w:val="000000" w:themeColor="text1"/>
        </w:rPr>
      </w:pPr>
      <w:r w:rsidRPr="004239D9">
        <w:rPr>
          <w:rFonts w:ascii="Times New Roman" w:hAnsi="Times New Roman" w:cs="Times New Roman"/>
          <w:color w:val="000000" w:themeColor="text1"/>
        </w:rPr>
        <w:t>- Aspiração completa (bancos, carpetes, tapetes, porta-malas e entre os assentos);</w:t>
      </w:r>
    </w:p>
    <w:p w14:paraId="4EADC3FE" w14:textId="77777777" w:rsidR="00782E50" w:rsidRDefault="00782E50" w:rsidP="00782E50">
      <w:pPr>
        <w:jc w:val="both"/>
        <w:rPr>
          <w:rFonts w:ascii="Times New Roman" w:hAnsi="Times New Roman" w:cs="Times New Roman"/>
          <w:color w:val="000000" w:themeColor="text1"/>
        </w:rPr>
      </w:pPr>
      <w:r w:rsidRPr="004239D9">
        <w:rPr>
          <w:rFonts w:ascii="Times New Roman" w:hAnsi="Times New Roman" w:cs="Times New Roman"/>
          <w:color w:val="000000" w:themeColor="text1"/>
        </w:rPr>
        <w:t>- Limpeza de painel e consoles: Limpeza e desinfecção do painel, volante, manopla de câmbio, saídas de ar e consoles com produtos específicos e que não agridam a superfície;</w:t>
      </w:r>
    </w:p>
    <w:p w14:paraId="7F4AE85A" w14:textId="77777777" w:rsidR="00782E50" w:rsidRDefault="00782E50" w:rsidP="00782E50">
      <w:pPr>
        <w:jc w:val="both"/>
        <w:rPr>
          <w:rFonts w:ascii="Times New Roman" w:hAnsi="Times New Roman" w:cs="Times New Roman"/>
          <w:color w:val="000000" w:themeColor="text1"/>
        </w:rPr>
      </w:pPr>
      <w:r w:rsidRPr="004239D9">
        <w:rPr>
          <w:rFonts w:ascii="Times New Roman" w:hAnsi="Times New Roman" w:cs="Times New Roman"/>
          <w:color w:val="000000" w:themeColor="text1"/>
        </w:rPr>
        <w:t>- Limpeza das Portas e Laterais: Limpeza das portas, puxadores e compartimentos internos, removendo poeira e marcas de dedos;</w:t>
      </w:r>
    </w:p>
    <w:p w14:paraId="444D7343" w14:textId="77777777" w:rsidR="00782E50" w:rsidRDefault="00782E50" w:rsidP="00782E50">
      <w:pPr>
        <w:jc w:val="both"/>
        <w:rPr>
          <w:rFonts w:ascii="Times New Roman" w:hAnsi="Times New Roman" w:cs="Times New Roman"/>
          <w:color w:val="000000" w:themeColor="text1"/>
        </w:rPr>
      </w:pPr>
      <w:r w:rsidRPr="004239D9">
        <w:rPr>
          <w:rFonts w:ascii="Times New Roman" w:hAnsi="Times New Roman" w:cs="Times New Roman"/>
          <w:color w:val="000000" w:themeColor="text1"/>
        </w:rPr>
        <w:t>- Limpeza de Vidros Internos: Limpeza das janelas e espelhos internos para remoção de marcas de dedo e poeira;</w:t>
      </w:r>
    </w:p>
    <w:p w14:paraId="108073F9" w14:textId="751AE80F" w:rsidR="00782E50" w:rsidRPr="004239D9" w:rsidRDefault="00782E50" w:rsidP="00782E50">
      <w:pPr>
        <w:jc w:val="both"/>
        <w:rPr>
          <w:rFonts w:ascii="Times New Roman" w:hAnsi="Times New Roman" w:cs="Times New Roman"/>
          <w:color w:val="000000" w:themeColor="text1"/>
        </w:rPr>
      </w:pPr>
      <w:r w:rsidRPr="004239D9">
        <w:rPr>
          <w:rFonts w:ascii="Times New Roman" w:hAnsi="Times New Roman" w:cs="Times New Roman"/>
          <w:color w:val="000000" w:themeColor="text1"/>
        </w:rPr>
        <w:t>- Limpeza de Tapetes: Remoção e limpeza dos tapetes, lavados à parte.</w:t>
      </w:r>
    </w:p>
    <w:p w14:paraId="2AEDE190" w14:textId="77777777" w:rsidR="00782E50" w:rsidRPr="004239D9" w:rsidRDefault="00782E50" w:rsidP="00782E50">
      <w:pPr>
        <w:rPr>
          <w:rFonts w:ascii="Times New Roman" w:hAnsi="Times New Roman" w:cs="Times New Roman"/>
          <w:color w:val="FF0000"/>
        </w:rPr>
      </w:pPr>
    </w:p>
    <w:p w14:paraId="02F31D72" w14:textId="77777777" w:rsidR="00782E50" w:rsidRPr="004239D9" w:rsidRDefault="00782E50" w:rsidP="00782E50">
      <w:pPr>
        <w:spacing w:before="100" w:beforeAutospacing="1" w:after="100" w:afterAutospacing="1" w:line="276" w:lineRule="auto"/>
        <w:ind w:left="5"/>
        <w:jc w:val="center"/>
        <w:rPr>
          <w:rFonts w:ascii="Times New Roman" w:hAnsi="Times New Roman" w:cs="Times New Roman"/>
          <w:b/>
          <w:u w:val="single"/>
        </w:rPr>
      </w:pPr>
      <w:r w:rsidRPr="004239D9">
        <w:rPr>
          <w:rFonts w:ascii="Times New Roman" w:hAnsi="Times New Roman" w:cs="Times New Roman"/>
          <w:b/>
          <w:highlight w:val="lightGray"/>
          <w:u w:val="single"/>
        </w:rPr>
        <w:t>LAVAGEM TRADICIONAL AMBULÂNCIAS E VEÍCULOS DA SAÚDE.</w:t>
      </w:r>
    </w:p>
    <w:p w14:paraId="43BD4082" w14:textId="77777777" w:rsidR="00782E50" w:rsidRPr="004239D9" w:rsidRDefault="00782E50" w:rsidP="00782E50">
      <w:pPr>
        <w:spacing w:before="100" w:beforeAutospacing="1" w:after="100" w:afterAutospacing="1" w:line="276" w:lineRule="auto"/>
        <w:ind w:left="5" w:firstLine="360"/>
        <w:jc w:val="both"/>
        <w:rPr>
          <w:rFonts w:ascii="Times New Roman" w:hAnsi="Times New Roman" w:cs="Times New Roman"/>
        </w:rPr>
      </w:pPr>
      <w:r w:rsidRPr="004239D9">
        <w:rPr>
          <w:rFonts w:ascii="Times New Roman" w:hAnsi="Times New Roman" w:cs="Times New Roman"/>
        </w:rPr>
        <w:t xml:space="preserve">A lavagem tradicional exigida para ambulâncias segue protocolos específicos e rigorosos para garantir a desinfecção completa do veículo, visto que a limpeza visa eliminar contaminantes e prevenir infecções. Esse processo é realizado tanto de forma externa quanto interna, com destaque para a SANITIZAÇÃO de superfícies em contato direto com pacientes e equipe médica. Vale ressaltar que a empresa que não seguir os devidos trâmites exigidos poderá ser desclassificada, tendo em vista o dolo de </w:t>
      </w:r>
      <w:proofErr w:type="spellStart"/>
      <w:r w:rsidRPr="004239D9">
        <w:rPr>
          <w:rFonts w:ascii="Times New Roman" w:hAnsi="Times New Roman" w:cs="Times New Roman"/>
        </w:rPr>
        <w:t>por</w:t>
      </w:r>
      <w:proofErr w:type="spellEnd"/>
      <w:r w:rsidRPr="004239D9">
        <w:rPr>
          <w:rFonts w:ascii="Times New Roman" w:hAnsi="Times New Roman" w:cs="Times New Roman"/>
        </w:rPr>
        <w:t xml:space="preserve"> em risco a saúde dos pacientes.</w:t>
      </w:r>
    </w:p>
    <w:p w14:paraId="4E608781"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b/>
          <w:u w:val="single"/>
        </w:rPr>
      </w:pPr>
      <w:r w:rsidRPr="004239D9">
        <w:rPr>
          <w:rFonts w:ascii="Times New Roman" w:hAnsi="Times New Roman" w:cs="Times New Roman"/>
        </w:rPr>
        <w:t>Segue descrição detalhada das etapas exigidas:</w:t>
      </w:r>
    </w:p>
    <w:p w14:paraId="683B4D42" w14:textId="77777777" w:rsidR="00782E50" w:rsidRPr="004239D9" w:rsidRDefault="00782E50" w:rsidP="00782E50">
      <w:pPr>
        <w:numPr>
          <w:ilvl w:val="0"/>
          <w:numId w:val="8"/>
        </w:numPr>
        <w:spacing w:before="100" w:beforeAutospacing="1" w:after="100" w:afterAutospacing="1" w:line="276" w:lineRule="auto"/>
        <w:ind w:left="5"/>
        <w:jc w:val="both"/>
        <w:rPr>
          <w:rFonts w:ascii="Times New Roman" w:hAnsi="Times New Roman" w:cs="Times New Roman"/>
          <w:b/>
          <w:u w:val="single"/>
        </w:rPr>
      </w:pPr>
      <w:r w:rsidRPr="004239D9">
        <w:rPr>
          <w:rFonts w:ascii="Times New Roman" w:hAnsi="Times New Roman" w:cs="Times New Roman"/>
          <w:b/>
          <w:u w:val="single"/>
        </w:rPr>
        <w:t>LIMPEZA EXTERNA AMBULÂNCIAS:</w:t>
      </w:r>
    </w:p>
    <w:p w14:paraId="460FBE4F"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rPr>
      </w:pPr>
      <w:r w:rsidRPr="004239D9">
        <w:rPr>
          <w:rFonts w:ascii="Times New Roman" w:hAnsi="Times New Roman" w:cs="Times New Roman"/>
        </w:rPr>
        <w:t xml:space="preserve">- </w:t>
      </w:r>
      <w:r w:rsidRPr="004239D9">
        <w:rPr>
          <w:rFonts w:ascii="Times New Roman" w:hAnsi="Times New Roman" w:cs="Times New Roman"/>
          <w:bCs/>
        </w:rPr>
        <w:t xml:space="preserve">Lavagem da Carroceria </w:t>
      </w:r>
      <w:r w:rsidRPr="004239D9">
        <w:rPr>
          <w:rFonts w:ascii="Times New Roman" w:hAnsi="Times New Roman" w:cs="Times New Roman"/>
        </w:rPr>
        <w:t xml:space="preserve">com Shampoo automotivo além do uso de detergentes </w:t>
      </w:r>
      <w:proofErr w:type="spellStart"/>
      <w:r w:rsidRPr="004239D9">
        <w:rPr>
          <w:rFonts w:ascii="Times New Roman" w:hAnsi="Times New Roman" w:cs="Times New Roman"/>
        </w:rPr>
        <w:t>sanitizantes</w:t>
      </w:r>
      <w:proofErr w:type="spellEnd"/>
      <w:r w:rsidRPr="004239D9">
        <w:rPr>
          <w:rFonts w:ascii="Times New Roman" w:hAnsi="Times New Roman" w:cs="Times New Roman"/>
        </w:rPr>
        <w:t xml:space="preserve"> específicos para remoção de sujeiras e resíduos biológicos (como por exemplo, fluidos corpóreos que podem eventualmente estar presentes nas portas ou janelas);</w:t>
      </w:r>
    </w:p>
    <w:p w14:paraId="244584BB" w14:textId="77777777" w:rsidR="00782E50" w:rsidRDefault="00782E50" w:rsidP="00782E50">
      <w:pPr>
        <w:spacing w:before="100" w:beforeAutospacing="1" w:after="100" w:afterAutospacing="1" w:line="276" w:lineRule="auto"/>
        <w:ind w:left="5"/>
        <w:jc w:val="both"/>
        <w:rPr>
          <w:rFonts w:ascii="Times New Roman" w:hAnsi="Times New Roman" w:cs="Times New Roman"/>
        </w:rPr>
      </w:pPr>
      <w:r w:rsidRPr="004239D9">
        <w:rPr>
          <w:rFonts w:ascii="Times New Roman" w:hAnsi="Times New Roman" w:cs="Times New Roman"/>
        </w:rPr>
        <w:t>- Limpeza das rodas, caixas de rodas e pneus;</w:t>
      </w:r>
    </w:p>
    <w:p w14:paraId="6504B4AA" w14:textId="51713842" w:rsidR="00782E50" w:rsidRPr="004239D9" w:rsidRDefault="00782E50" w:rsidP="00782E50">
      <w:pPr>
        <w:spacing w:before="100" w:beforeAutospacing="1" w:after="100" w:afterAutospacing="1" w:line="276" w:lineRule="auto"/>
        <w:ind w:left="5"/>
        <w:jc w:val="both"/>
        <w:rPr>
          <w:rFonts w:ascii="Times New Roman" w:hAnsi="Times New Roman" w:cs="Times New Roman"/>
        </w:rPr>
      </w:pPr>
      <w:r w:rsidRPr="004239D9">
        <w:rPr>
          <w:rFonts w:ascii="Times New Roman" w:hAnsi="Times New Roman" w:cs="Times New Roman"/>
        </w:rPr>
        <w:t xml:space="preserve">- Secagem manual com panos de microfibra; </w:t>
      </w:r>
    </w:p>
    <w:p w14:paraId="0093C10B" w14:textId="77777777" w:rsidR="00782E50" w:rsidRPr="004239D9" w:rsidRDefault="00782E50" w:rsidP="00782E50">
      <w:pPr>
        <w:numPr>
          <w:ilvl w:val="0"/>
          <w:numId w:val="8"/>
        </w:numPr>
        <w:spacing w:before="100" w:beforeAutospacing="1" w:after="100" w:afterAutospacing="1" w:line="276" w:lineRule="auto"/>
        <w:ind w:left="5"/>
        <w:jc w:val="both"/>
        <w:rPr>
          <w:rFonts w:ascii="Times New Roman" w:hAnsi="Times New Roman" w:cs="Times New Roman"/>
          <w:u w:val="single"/>
        </w:rPr>
      </w:pPr>
      <w:r w:rsidRPr="004239D9">
        <w:rPr>
          <w:rFonts w:ascii="Times New Roman" w:hAnsi="Times New Roman" w:cs="Times New Roman"/>
          <w:b/>
          <w:u w:val="single"/>
        </w:rPr>
        <w:t>LIMPEZA INTERNA</w:t>
      </w:r>
      <w:r w:rsidRPr="004239D9">
        <w:rPr>
          <w:rFonts w:ascii="Times New Roman" w:hAnsi="Times New Roman" w:cs="Times New Roman"/>
          <w:u w:val="single"/>
        </w:rPr>
        <w:t xml:space="preserve"> para remoção de sujeiras leves e detritos do dia-a-dia: </w:t>
      </w:r>
    </w:p>
    <w:p w14:paraId="3F6169F6" w14:textId="77777777" w:rsidR="00782E50" w:rsidRPr="004239D9" w:rsidRDefault="00782E50" w:rsidP="00782E50">
      <w:pPr>
        <w:spacing w:before="100" w:beforeAutospacing="1" w:after="0" w:line="276" w:lineRule="auto"/>
        <w:ind w:left="5"/>
        <w:jc w:val="both"/>
        <w:rPr>
          <w:rFonts w:ascii="Times New Roman" w:hAnsi="Times New Roman" w:cs="Times New Roman"/>
        </w:rPr>
      </w:pPr>
      <w:r w:rsidRPr="004239D9">
        <w:rPr>
          <w:rFonts w:ascii="Times New Roman" w:hAnsi="Times New Roman" w:cs="Times New Roman"/>
        </w:rPr>
        <w:t xml:space="preserve">Para a limpeza de ambulâncias devido </w:t>
      </w:r>
      <w:proofErr w:type="spellStart"/>
      <w:r w:rsidRPr="004239D9">
        <w:rPr>
          <w:rFonts w:ascii="Times New Roman" w:hAnsi="Times New Roman" w:cs="Times New Roman"/>
        </w:rPr>
        <w:t>o</w:t>
      </w:r>
      <w:proofErr w:type="spellEnd"/>
      <w:r w:rsidRPr="004239D9">
        <w:rPr>
          <w:rFonts w:ascii="Times New Roman" w:hAnsi="Times New Roman" w:cs="Times New Roman"/>
        </w:rPr>
        <w:t xml:space="preserve"> alto índice de bactérias presentes no veículo, além dos processos mínimos também especificados abaixo, destacam-se:</w:t>
      </w:r>
    </w:p>
    <w:p w14:paraId="172AC73B" w14:textId="77777777" w:rsidR="00782E50" w:rsidRPr="004239D9" w:rsidRDefault="00782E50" w:rsidP="00782E50">
      <w:pPr>
        <w:spacing w:before="100" w:beforeAutospacing="1" w:line="276" w:lineRule="auto"/>
        <w:ind w:left="5"/>
        <w:jc w:val="both"/>
        <w:rPr>
          <w:rFonts w:ascii="Times New Roman" w:hAnsi="Times New Roman" w:cs="Times New Roman"/>
        </w:rPr>
      </w:pPr>
    </w:p>
    <w:p w14:paraId="5F29DE99"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t xml:space="preserve">- </w:t>
      </w:r>
      <w:r w:rsidRPr="004239D9">
        <w:rPr>
          <w:rFonts w:ascii="Times New Roman" w:hAnsi="Times New Roman" w:cs="Times New Roman"/>
          <w:bCs/>
        </w:rPr>
        <w:t>Remoção de Resíduos Sólidos:</w:t>
      </w:r>
      <w:r w:rsidRPr="004239D9">
        <w:rPr>
          <w:rFonts w:ascii="Times New Roman" w:hAnsi="Times New Roman" w:cs="Times New Roman"/>
        </w:rPr>
        <w:t xml:space="preserve"> Todos os resíduos, como compressas, gaze e equipamentos descartáveis, são recolhidos de maneira segura para descarte adequado;</w:t>
      </w:r>
    </w:p>
    <w:p w14:paraId="644D8E50"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br/>
      </w:r>
      <w:r w:rsidRPr="004239D9">
        <w:rPr>
          <w:rFonts w:ascii="Times New Roman" w:hAnsi="Times New Roman" w:cs="Times New Roman"/>
          <w:bCs/>
        </w:rPr>
        <w:t>- Limpeza das Superfícies:</w:t>
      </w:r>
      <w:r w:rsidRPr="004239D9">
        <w:rPr>
          <w:rFonts w:ascii="Times New Roman" w:hAnsi="Times New Roman" w:cs="Times New Roman"/>
        </w:rPr>
        <w:t xml:space="preserve"> Produtos </w:t>
      </w:r>
      <w:r w:rsidRPr="004239D9">
        <w:rPr>
          <w:rFonts w:ascii="Times New Roman" w:hAnsi="Times New Roman" w:cs="Times New Roman"/>
          <w:u w:val="single"/>
        </w:rPr>
        <w:t>desinfetantes hospitalares</w:t>
      </w:r>
      <w:r w:rsidRPr="004239D9">
        <w:rPr>
          <w:rFonts w:ascii="Times New Roman" w:hAnsi="Times New Roman" w:cs="Times New Roman"/>
        </w:rPr>
        <w:t xml:space="preserve"> são aplicados em todas as superfícies internas a serem limpas, incluindo: PAREDES, TETO, PISO, PAINEL, VOLANTE, MANOPLA DE CÂMBIO, SAÍDAS DE AR, CONSOLES E PORTAS DO COMPARTIMENTO DE ATENDIMENTO. Inclui-se ainda a limpeza das Portas (parte interna), puxadores e compartimentos internos;</w:t>
      </w:r>
    </w:p>
    <w:p w14:paraId="0E598123"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t xml:space="preserve">- </w:t>
      </w:r>
      <w:r w:rsidRPr="004239D9">
        <w:rPr>
          <w:rFonts w:ascii="Times New Roman" w:hAnsi="Times New Roman" w:cs="Times New Roman"/>
          <w:bCs/>
        </w:rPr>
        <w:t>Higienização dos Bancos:</w:t>
      </w:r>
      <w:r w:rsidRPr="004239D9">
        <w:rPr>
          <w:rFonts w:ascii="Times New Roman" w:hAnsi="Times New Roman" w:cs="Times New Roman"/>
        </w:rPr>
        <w:t xml:space="preserve"> Os bancos e cintos de segurança são higienizados com soluções que eliminam vírus e bactérias, seguindo o protocolo de desinfecção para áreas de contato direto;</w:t>
      </w:r>
    </w:p>
    <w:p w14:paraId="1ABBC8AD"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br/>
        <w:t>- Aspiração completa (bancos, carpetes, tapetes, porta-malas e entre os assentos);</w:t>
      </w:r>
    </w:p>
    <w:p w14:paraId="310E47BA"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br/>
        <w:t>- Limpeza de Vidros Internos: Limpeza das janelas e espelhos internos para remoção de marcas de dedo e poeira;</w:t>
      </w:r>
    </w:p>
    <w:p w14:paraId="0BE26ADD" w14:textId="77777777" w:rsidR="00782E50" w:rsidRPr="004239D9" w:rsidRDefault="00782E50" w:rsidP="00782E50">
      <w:pPr>
        <w:spacing w:line="276" w:lineRule="auto"/>
        <w:ind w:left="5"/>
        <w:jc w:val="both"/>
        <w:rPr>
          <w:rFonts w:ascii="Times New Roman" w:hAnsi="Times New Roman" w:cs="Times New Roman"/>
        </w:rPr>
      </w:pPr>
      <w:r w:rsidRPr="004239D9">
        <w:rPr>
          <w:rFonts w:ascii="Times New Roman" w:hAnsi="Times New Roman" w:cs="Times New Roman"/>
        </w:rPr>
        <w:t>- Limpeza de Tapetes: Remoção e limpeza dos tapetes, lavados à parte com produtos desinfetantes hospitalares.</w:t>
      </w:r>
    </w:p>
    <w:p w14:paraId="082A4DEC" w14:textId="77777777" w:rsidR="00782E50" w:rsidRPr="004239D9" w:rsidRDefault="00782E50" w:rsidP="00782E50">
      <w:pPr>
        <w:numPr>
          <w:ilvl w:val="0"/>
          <w:numId w:val="8"/>
        </w:numPr>
        <w:spacing w:before="100" w:beforeAutospacing="1" w:after="100" w:afterAutospacing="1" w:line="276" w:lineRule="auto"/>
        <w:ind w:left="5"/>
        <w:contextualSpacing/>
        <w:jc w:val="both"/>
        <w:outlineLvl w:val="2"/>
        <w:rPr>
          <w:rFonts w:ascii="Times New Roman" w:hAnsi="Times New Roman" w:cs="Times New Roman"/>
          <w:b/>
          <w:bCs/>
          <w:u w:val="single"/>
        </w:rPr>
      </w:pPr>
      <w:r w:rsidRPr="004239D9">
        <w:rPr>
          <w:rFonts w:ascii="Times New Roman" w:hAnsi="Times New Roman" w:cs="Times New Roman"/>
          <w:b/>
        </w:rPr>
        <w:t>SANITIZAÇÃO DE</w:t>
      </w:r>
      <w:r w:rsidRPr="004239D9">
        <w:rPr>
          <w:rFonts w:ascii="Times New Roman" w:hAnsi="Times New Roman" w:cs="Times New Roman"/>
          <w:b/>
          <w:bCs/>
          <w:u w:val="single"/>
        </w:rPr>
        <w:t xml:space="preserve"> EQUIPAMENTOS MÉDICOS:</w:t>
      </w:r>
    </w:p>
    <w:p w14:paraId="59FBFB99" w14:textId="77777777" w:rsidR="00782E50" w:rsidRPr="004239D9" w:rsidRDefault="00782E50" w:rsidP="00782E50">
      <w:pPr>
        <w:spacing w:before="100" w:beforeAutospacing="1" w:after="100" w:afterAutospacing="1" w:line="276" w:lineRule="auto"/>
        <w:ind w:left="5"/>
        <w:contextualSpacing/>
        <w:jc w:val="both"/>
        <w:outlineLvl w:val="2"/>
        <w:rPr>
          <w:rFonts w:ascii="Times New Roman" w:hAnsi="Times New Roman" w:cs="Times New Roman"/>
          <w:b/>
          <w:bCs/>
          <w:u w:val="single"/>
        </w:rPr>
      </w:pPr>
    </w:p>
    <w:p w14:paraId="32F00482"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rPr>
      </w:pPr>
      <w:r w:rsidRPr="004239D9">
        <w:rPr>
          <w:rFonts w:ascii="Times New Roman" w:hAnsi="Times New Roman" w:cs="Times New Roman"/>
          <w:bCs/>
        </w:rPr>
        <w:t>- Desinfecção de Equipamentos Fixos:</w:t>
      </w:r>
      <w:r w:rsidRPr="004239D9">
        <w:rPr>
          <w:rFonts w:ascii="Times New Roman" w:hAnsi="Times New Roman" w:cs="Times New Roman"/>
        </w:rPr>
        <w:t xml:space="preserve"> Equipamentos como monitores de sinais vitais, </w:t>
      </w:r>
      <w:proofErr w:type="spellStart"/>
      <w:r w:rsidRPr="004239D9">
        <w:rPr>
          <w:rFonts w:ascii="Times New Roman" w:hAnsi="Times New Roman" w:cs="Times New Roman"/>
        </w:rPr>
        <w:t>oxímetros</w:t>
      </w:r>
      <w:proofErr w:type="spellEnd"/>
      <w:r w:rsidRPr="004239D9">
        <w:rPr>
          <w:rFonts w:ascii="Times New Roman" w:hAnsi="Times New Roman" w:cs="Times New Roman"/>
        </w:rPr>
        <w:t>, e outros que estejam fixos ou embutidos, passam por um processo de desinfecção com produtos específicos para evitar corrosão;</w:t>
      </w:r>
    </w:p>
    <w:p w14:paraId="3CE9C698" w14:textId="77777777" w:rsidR="00782E50" w:rsidRPr="004239D9" w:rsidRDefault="00782E50" w:rsidP="00782E50">
      <w:pPr>
        <w:spacing w:before="100" w:beforeAutospacing="1" w:after="100" w:afterAutospacing="1" w:line="276" w:lineRule="auto"/>
        <w:ind w:left="5"/>
        <w:jc w:val="both"/>
        <w:rPr>
          <w:rFonts w:ascii="Times New Roman" w:hAnsi="Times New Roman" w:cs="Times New Roman"/>
        </w:rPr>
      </w:pPr>
      <w:r w:rsidRPr="004239D9">
        <w:rPr>
          <w:rFonts w:ascii="Times New Roman" w:hAnsi="Times New Roman" w:cs="Times New Roman"/>
          <w:bCs/>
        </w:rPr>
        <w:t>- Limpeza de Superfícies Móveis:</w:t>
      </w:r>
      <w:r w:rsidRPr="004239D9">
        <w:rPr>
          <w:rFonts w:ascii="Times New Roman" w:hAnsi="Times New Roman" w:cs="Times New Roman"/>
        </w:rPr>
        <w:t xml:space="preserve"> Todo equipamento removível ou </w:t>
      </w:r>
      <w:r w:rsidRPr="004239D9">
        <w:rPr>
          <w:rFonts w:ascii="Times New Roman" w:hAnsi="Times New Roman" w:cs="Times New Roman"/>
          <w:shd w:val="clear" w:color="auto" w:fill="FFFFFF"/>
        </w:rPr>
        <w:t>portátil, como macas e cilindros de oxigênio, são desinfetados com agentes bactericidas e antivirais, respeitando o tempo de ação indicado pelo fabricante dos produtos de limpeza.</w:t>
      </w:r>
    </w:p>
    <w:p w14:paraId="6F74871D" w14:textId="77777777" w:rsidR="00782E50" w:rsidRPr="004239D9" w:rsidRDefault="00782E50" w:rsidP="00782E50">
      <w:pPr>
        <w:jc w:val="both"/>
        <w:rPr>
          <w:rFonts w:ascii="Times New Roman" w:hAnsi="Times New Roman" w:cs="Times New Roman"/>
          <w:bCs/>
        </w:rPr>
      </w:pPr>
      <w:r w:rsidRPr="004239D9">
        <w:rPr>
          <w:rFonts w:ascii="Times New Roman" w:hAnsi="Times New Roman" w:cs="Times New Roman"/>
          <w:b/>
          <w:bCs/>
          <w:u w:val="single"/>
        </w:rPr>
        <w:t>Observação referente aos Produtos Utilizados</w:t>
      </w:r>
      <w:r w:rsidRPr="004239D9">
        <w:rPr>
          <w:rFonts w:ascii="Times New Roman" w:hAnsi="Times New Roman" w:cs="Times New Roman"/>
          <w:bCs/>
        </w:rPr>
        <w:t>: Os produtos geralmente incluem detergentes neutros e desinfetantes hospitalares com base de hipoclorito de sódio, álcool 70% ou amônia quaternária, todos regulamentados e aprovados pela ANVISA. Essa lavagem tradicional e sanitização garantem que a ambulância esteja em conformidade com os requisitos municipais e de vigilância sanitária, protegendo tanto os pacientes quanto os profissionais de saúde.</w:t>
      </w:r>
    </w:p>
    <w:p w14:paraId="647051D4" w14:textId="77777777" w:rsidR="00782E50" w:rsidRPr="004239D9" w:rsidRDefault="00782E50" w:rsidP="00782E50">
      <w:pPr>
        <w:spacing w:before="100" w:beforeAutospacing="1" w:after="100" w:afterAutospacing="1" w:line="276" w:lineRule="auto"/>
        <w:jc w:val="center"/>
        <w:rPr>
          <w:rFonts w:ascii="Times New Roman" w:hAnsi="Times New Roman" w:cs="Times New Roman"/>
          <w:b/>
          <w:u w:val="single"/>
        </w:rPr>
      </w:pPr>
      <w:r w:rsidRPr="004239D9">
        <w:rPr>
          <w:rFonts w:ascii="Times New Roman" w:hAnsi="Times New Roman" w:cs="Times New Roman"/>
          <w:b/>
          <w:highlight w:val="lightGray"/>
          <w:u w:val="single"/>
        </w:rPr>
        <w:t>LAVAGEM TRADICIONAL ÔNIBUS E MICRO-</w:t>
      </w:r>
      <w:proofErr w:type="gramStart"/>
      <w:r w:rsidRPr="004239D9">
        <w:rPr>
          <w:rFonts w:ascii="Times New Roman" w:hAnsi="Times New Roman" w:cs="Times New Roman"/>
          <w:b/>
          <w:highlight w:val="lightGray"/>
          <w:u w:val="single"/>
        </w:rPr>
        <w:t>ÔNIBUS .</w:t>
      </w:r>
      <w:proofErr w:type="gramEnd"/>
    </w:p>
    <w:p w14:paraId="44001A3E" w14:textId="77777777" w:rsidR="00782E50" w:rsidRPr="004239D9" w:rsidRDefault="00782E50" w:rsidP="00782E50">
      <w:pPr>
        <w:numPr>
          <w:ilvl w:val="0"/>
          <w:numId w:val="8"/>
        </w:numPr>
        <w:spacing w:before="100" w:beforeAutospacing="1" w:after="100" w:afterAutospacing="1" w:line="276" w:lineRule="auto"/>
        <w:ind w:left="0"/>
        <w:jc w:val="both"/>
        <w:rPr>
          <w:rFonts w:ascii="Times New Roman" w:hAnsi="Times New Roman" w:cs="Times New Roman"/>
          <w:u w:val="single"/>
        </w:rPr>
      </w:pPr>
      <w:r w:rsidRPr="004239D9">
        <w:rPr>
          <w:rFonts w:ascii="Times New Roman" w:hAnsi="Times New Roman" w:cs="Times New Roman"/>
          <w:b/>
          <w:u w:val="single"/>
        </w:rPr>
        <w:t>LIMPEZA EXTERNA COMPLETA</w:t>
      </w:r>
      <w:r w:rsidRPr="004239D9">
        <w:rPr>
          <w:rFonts w:ascii="Times New Roman" w:hAnsi="Times New Roman" w:cs="Times New Roman"/>
          <w:u w:val="single"/>
        </w:rPr>
        <w:t xml:space="preserve"> para remoção de sujeiras e detritos: </w:t>
      </w:r>
    </w:p>
    <w:p w14:paraId="52FB8966" w14:textId="77777777" w:rsidR="00782E50" w:rsidRPr="004239D9" w:rsidRDefault="00782E50" w:rsidP="00782E50">
      <w:pPr>
        <w:spacing w:before="100" w:beforeAutospacing="1" w:after="100" w:afterAutospacing="1" w:line="276" w:lineRule="auto"/>
        <w:jc w:val="both"/>
        <w:rPr>
          <w:rFonts w:ascii="Times New Roman" w:hAnsi="Times New Roman" w:cs="Times New Roman"/>
        </w:rPr>
      </w:pPr>
      <w:r w:rsidRPr="004239D9">
        <w:rPr>
          <w:rFonts w:ascii="Times New Roman" w:hAnsi="Times New Roman" w:cs="Times New Roman"/>
          <w:bCs/>
        </w:rPr>
        <w:t>- Lavagem da Carroceria:</w:t>
      </w:r>
      <w:r w:rsidRPr="004239D9">
        <w:rPr>
          <w:rFonts w:ascii="Times New Roman" w:hAnsi="Times New Roman" w:cs="Times New Roman"/>
        </w:rPr>
        <w:t xml:space="preserve"> A carroceria dos ônibus deverá ser lavada com shampoo automotivo e/ou detergentes neutros;</w:t>
      </w:r>
    </w:p>
    <w:p w14:paraId="16D2F5D5" w14:textId="77777777" w:rsidR="00782E50" w:rsidRPr="004239D9" w:rsidRDefault="00782E50" w:rsidP="00782E50">
      <w:pPr>
        <w:spacing w:before="100" w:beforeAutospacing="1" w:after="100" w:afterAutospacing="1" w:line="276" w:lineRule="auto"/>
        <w:jc w:val="both"/>
        <w:rPr>
          <w:rFonts w:ascii="Times New Roman" w:hAnsi="Times New Roman" w:cs="Times New Roman"/>
        </w:rPr>
      </w:pPr>
      <w:r w:rsidRPr="004239D9">
        <w:rPr>
          <w:rFonts w:ascii="Times New Roman" w:hAnsi="Times New Roman" w:cs="Times New Roman"/>
          <w:bCs/>
        </w:rPr>
        <w:t xml:space="preserve">- </w:t>
      </w:r>
      <w:r w:rsidRPr="004239D9">
        <w:rPr>
          <w:rFonts w:ascii="Times New Roman" w:hAnsi="Times New Roman" w:cs="Times New Roman"/>
        </w:rPr>
        <w:t xml:space="preserve">Limpeza das rodas, caixas de rodas e pneus; </w:t>
      </w:r>
      <w:r w:rsidRPr="004239D9">
        <w:rPr>
          <w:rFonts w:ascii="Times New Roman" w:hAnsi="Times New Roman" w:cs="Times New Roman"/>
        </w:rPr>
        <w:br/>
        <w:t>- Secagem manual com panos de microfibra;</w:t>
      </w:r>
    </w:p>
    <w:p w14:paraId="362DB5CF" w14:textId="77777777" w:rsidR="00782E50" w:rsidRPr="004239D9" w:rsidRDefault="00782E50" w:rsidP="00782E50">
      <w:pPr>
        <w:spacing w:before="100" w:beforeAutospacing="1" w:after="100" w:afterAutospacing="1" w:line="276" w:lineRule="auto"/>
        <w:jc w:val="both"/>
        <w:rPr>
          <w:rFonts w:ascii="Times New Roman" w:hAnsi="Times New Roman" w:cs="Times New Roman"/>
        </w:rPr>
      </w:pPr>
      <w:r w:rsidRPr="004239D9">
        <w:rPr>
          <w:rFonts w:ascii="Times New Roman" w:hAnsi="Times New Roman" w:cs="Times New Roman"/>
          <w:b/>
        </w:rPr>
        <w:t>Observação:</w:t>
      </w:r>
      <w:r w:rsidRPr="004239D9">
        <w:rPr>
          <w:rFonts w:ascii="Times New Roman" w:hAnsi="Times New Roman" w:cs="Times New Roman"/>
        </w:rPr>
        <w:t xml:space="preserve"> Haverá advertência em casos de manchas no veículo pelo uso de produtos inadequados que agridem a lataria do veículo, como por exemplo </w:t>
      </w:r>
      <w:proofErr w:type="spellStart"/>
      <w:r w:rsidRPr="004239D9">
        <w:rPr>
          <w:rFonts w:ascii="Times New Roman" w:hAnsi="Times New Roman" w:cs="Times New Roman"/>
        </w:rPr>
        <w:t>METASIL</w:t>
      </w:r>
      <w:proofErr w:type="spellEnd"/>
      <w:r w:rsidRPr="004239D9">
        <w:rPr>
          <w:rFonts w:ascii="Times New Roman" w:hAnsi="Times New Roman" w:cs="Times New Roman"/>
        </w:rPr>
        <w:t xml:space="preserve"> e </w:t>
      </w:r>
      <w:proofErr w:type="spellStart"/>
      <w:r w:rsidRPr="004239D9">
        <w:rPr>
          <w:rFonts w:ascii="Times New Roman" w:hAnsi="Times New Roman" w:cs="Times New Roman"/>
        </w:rPr>
        <w:t>SOLUPAN</w:t>
      </w:r>
      <w:proofErr w:type="spellEnd"/>
      <w:r w:rsidRPr="004239D9">
        <w:rPr>
          <w:rFonts w:ascii="Times New Roman" w:hAnsi="Times New Roman" w:cs="Times New Roman"/>
        </w:rPr>
        <w:t xml:space="preserve"> (Detergente </w:t>
      </w:r>
      <w:proofErr w:type="spellStart"/>
      <w:r w:rsidRPr="004239D9">
        <w:rPr>
          <w:rFonts w:ascii="Times New Roman" w:hAnsi="Times New Roman" w:cs="Times New Roman"/>
        </w:rPr>
        <w:t>desengraxante</w:t>
      </w:r>
      <w:proofErr w:type="spellEnd"/>
      <w:r w:rsidRPr="004239D9">
        <w:rPr>
          <w:rFonts w:ascii="Times New Roman" w:hAnsi="Times New Roman" w:cs="Times New Roman"/>
        </w:rPr>
        <w:t xml:space="preserve"> altamente alcalino que ofusca e agride a lataria dos veículos). Esses produtos não são adequados para a lataria e deverão ser usados somente em locais como as caixas de rodas. Isso para que possamos preservar a integridade e a durabilidade dos bens públicos municipais. EXCETO EM CASOS DE SUJEIRA EXCESSIVA E QUE DEVERÁ TER AUTORIZAÇÃO DO RESPONSÁVEL PELA SECRETARIA.</w:t>
      </w:r>
    </w:p>
    <w:p w14:paraId="12A4A057" w14:textId="77777777" w:rsidR="00782E50" w:rsidRPr="004239D9" w:rsidRDefault="00782E50" w:rsidP="00782E50">
      <w:pPr>
        <w:numPr>
          <w:ilvl w:val="0"/>
          <w:numId w:val="8"/>
        </w:numPr>
        <w:spacing w:before="100" w:beforeAutospacing="1" w:after="100" w:afterAutospacing="1" w:line="276" w:lineRule="auto"/>
        <w:ind w:left="0"/>
        <w:contextualSpacing/>
        <w:jc w:val="both"/>
        <w:outlineLvl w:val="2"/>
        <w:rPr>
          <w:rFonts w:ascii="Times New Roman" w:hAnsi="Times New Roman" w:cs="Times New Roman"/>
          <w:bCs/>
          <w:u w:val="single"/>
        </w:rPr>
      </w:pPr>
      <w:r w:rsidRPr="004239D9">
        <w:rPr>
          <w:rFonts w:ascii="Times New Roman" w:hAnsi="Times New Roman" w:cs="Times New Roman"/>
          <w:b/>
          <w:bCs/>
          <w:u w:val="single"/>
        </w:rPr>
        <w:t>LIMPEZA INTERNA COMPLETA</w:t>
      </w:r>
      <w:r w:rsidRPr="004239D9">
        <w:rPr>
          <w:rFonts w:ascii="Times New Roman" w:hAnsi="Times New Roman" w:cs="Times New Roman"/>
          <w:bCs/>
          <w:u w:val="single"/>
        </w:rPr>
        <w:t xml:space="preserve"> para remoção de sujeiras e detritos:</w:t>
      </w:r>
    </w:p>
    <w:p w14:paraId="50A7F0C9"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bCs/>
          <w:u w:val="single"/>
        </w:rPr>
        <w:t xml:space="preserve">- </w:t>
      </w:r>
      <w:r w:rsidRPr="004239D9">
        <w:rPr>
          <w:rFonts w:ascii="Times New Roman" w:hAnsi="Times New Roman" w:cs="Times New Roman"/>
        </w:rPr>
        <w:t xml:space="preserve">Aspiração completa (todos os bancos, entre os assentos </w:t>
      </w:r>
      <w:proofErr w:type="spellStart"/>
      <w:r w:rsidRPr="004239D9">
        <w:rPr>
          <w:rFonts w:ascii="Times New Roman" w:hAnsi="Times New Roman" w:cs="Times New Roman"/>
        </w:rPr>
        <w:t>etc</w:t>
      </w:r>
      <w:proofErr w:type="spellEnd"/>
      <w:r w:rsidRPr="004239D9">
        <w:rPr>
          <w:rFonts w:ascii="Times New Roman" w:hAnsi="Times New Roman" w:cs="Times New Roman"/>
        </w:rPr>
        <w:t>);</w:t>
      </w:r>
    </w:p>
    <w:p w14:paraId="55CD3E49"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do piso com soluções desinfetantes para eliminação de germes e bactérias;</w:t>
      </w:r>
    </w:p>
    <w:p w14:paraId="3DDB6C9B"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de todos os assentos e encostos (passageiros e motorista), com produto antibacteriano específico para cada estofado, limpando todas as superfícies onde os passageiros estão em contato direto;</w:t>
      </w:r>
    </w:p>
    <w:p w14:paraId="25E25A57"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de painel e consoles: Limpeza e desinfecção do painel, volante, manopla de câmbio, saídas de ar e consoles com produtos específicos e que não agridam a superfície;</w:t>
      </w:r>
    </w:p>
    <w:p w14:paraId="77B081E3"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das Laterais: Limpeza das portas, puxadores e compartimentos internos, removendo poeira e marcas de dedos;</w:t>
      </w:r>
    </w:p>
    <w:p w14:paraId="4973C9D7"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de Vidros Internos: Limpeza das janelas e espelhos internos para remoção de marcas de dedo e poeira;</w:t>
      </w:r>
    </w:p>
    <w:p w14:paraId="7A1317FE"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Limpeza de Tapetes: Remoção e limpeza dos tapetes, lavados à parte.</w:t>
      </w:r>
    </w:p>
    <w:p w14:paraId="498C51C6" w14:textId="77777777" w:rsidR="00782E50" w:rsidRPr="004239D9" w:rsidRDefault="00782E50" w:rsidP="00782E50">
      <w:pPr>
        <w:spacing w:before="240"/>
        <w:rPr>
          <w:rFonts w:ascii="Times New Roman" w:hAnsi="Times New Roman" w:cs="Times New Roman"/>
        </w:rPr>
      </w:pPr>
      <w:r w:rsidRPr="004239D9">
        <w:rPr>
          <w:rFonts w:ascii="Times New Roman" w:hAnsi="Times New Roman" w:cs="Times New Roman"/>
        </w:rPr>
        <w:t>- Desinfecção de corrimãos e superfícies de toque: Corrimãos, apoios de mão e demais áreas de contato devem ser desinfetadas com álcool 70%.</w:t>
      </w:r>
    </w:p>
    <w:p w14:paraId="272A055A" w14:textId="77777777" w:rsidR="00782E50" w:rsidRPr="004239D9" w:rsidRDefault="00782E50" w:rsidP="00782E50">
      <w:pPr>
        <w:rPr>
          <w:rFonts w:ascii="Times New Roman" w:hAnsi="Times New Roman" w:cs="Times New Roman"/>
        </w:rPr>
      </w:pPr>
    </w:p>
    <w:p w14:paraId="121C212B" w14:textId="77777777" w:rsidR="00782E50" w:rsidRPr="004239D9" w:rsidRDefault="00782E50" w:rsidP="00782E50">
      <w:pPr>
        <w:spacing w:before="100" w:beforeAutospacing="1" w:after="100" w:afterAutospacing="1" w:line="276" w:lineRule="auto"/>
        <w:ind w:left="34"/>
        <w:jc w:val="center"/>
        <w:rPr>
          <w:rFonts w:ascii="Times New Roman" w:hAnsi="Times New Roman" w:cs="Times New Roman"/>
          <w:b/>
          <w:u w:val="single"/>
        </w:rPr>
      </w:pPr>
      <w:r w:rsidRPr="004239D9">
        <w:rPr>
          <w:rFonts w:ascii="Times New Roman" w:hAnsi="Times New Roman" w:cs="Times New Roman"/>
          <w:b/>
          <w:highlight w:val="lightGray"/>
          <w:u w:val="single"/>
        </w:rPr>
        <w:t>LAVAGEM TRADICIONAL MAQUINÁRIO PESADO.</w:t>
      </w:r>
    </w:p>
    <w:p w14:paraId="5C312F6F"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rPr>
        <w:t xml:space="preserve">Tratores, escavadeiras, retroescavadeiras, Tratores de esteira, </w:t>
      </w:r>
      <w:proofErr w:type="spellStart"/>
      <w:r w:rsidRPr="004239D9">
        <w:rPr>
          <w:rFonts w:ascii="Times New Roman" w:hAnsi="Times New Roman" w:cs="Times New Roman"/>
        </w:rPr>
        <w:t>Patrolas</w:t>
      </w:r>
      <w:proofErr w:type="spellEnd"/>
      <w:r w:rsidRPr="004239D9">
        <w:rPr>
          <w:rFonts w:ascii="Times New Roman" w:hAnsi="Times New Roman" w:cs="Times New Roman"/>
        </w:rPr>
        <w:t xml:space="preserve"> e outras máquinas de grande porte. O equipamento deverá ser desligado e posicionado em local seguro, com o motor resfriado para evitar danos aos componentes sensíveis durante a lavagem.</w:t>
      </w:r>
    </w:p>
    <w:p w14:paraId="65F593BB" w14:textId="77777777" w:rsidR="00782E50" w:rsidRPr="004239D9" w:rsidRDefault="00782E50" w:rsidP="00782E50">
      <w:pPr>
        <w:numPr>
          <w:ilvl w:val="0"/>
          <w:numId w:val="7"/>
        </w:numPr>
        <w:spacing w:before="100" w:beforeAutospacing="1" w:after="100" w:afterAutospacing="1" w:line="276" w:lineRule="auto"/>
        <w:ind w:left="34"/>
        <w:contextualSpacing/>
        <w:jc w:val="both"/>
        <w:rPr>
          <w:rFonts w:ascii="Times New Roman" w:hAnsi="Times New Roman" w:cs="Times New Roman"/>
        </w:rPr>
      </w:pPr>
      <w:r w:rsidRPr="004239D9">
        <w:rPr>
          <w:rFonts w:ascii="Times New Roman" w:hAnsi="Times New Roman" w:cs="Times New Roman"/>
          <w:bCs/>
        </w:rPr>
        <w:t>Remoção de Sujeiras Pesadas</w:t>
      </w:r>
    </w:p>
    <w:p w14:paraId="1931680B"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bCs/>
        </w:rPr>
        <w:t xml:space="preserve">- </w:t>
      </w:r>
      <w:proofErr w:type="spellStart"/>
      <w:r w:rsidRPr="004239D9">
        <w:rPr>
          <w:rFonts w:ascii="Times New Roman" w:hAnsi="Times New Roman" w:cs="Times New Roman"/>
          <w:bCs/>
        </w:rPr>
        <w:t>Desengraxante</w:t>
      </w:r>
      <w:proofErr w:type="spellEnd"/>
      <w:r w:rsidRPr="004239D9">
        <w:rPr>
          <w:rFonts w:ascii="Times New Roman" w:hAnsi="Times New Roman" w:cs="Times New Roman"/>
          <w:bCs/>
        </w:rPr>
        <w:t xml:space="preserve"> e Detergentes:</w:t>
      </w:r>
      <w:r w:rsidRPr="004239D9">
        <w:rPr>
          <w:rFonts w:ascii="Times New Roman" w:hAnsi="Times New Roman" w:cs="Times New Roman"/>
        </w:rPr>
        <w:t xml:space="preserve"> Aplicam-se </w:t>
      </w:r>
      <w:proofErr w:type="spellStart"/>
      <w:r w:rsidRPr="004239D9">
        <w:rPr>
          <w:rFonts w:ascii="Times New Roman" w:hAnsi="Times New Roman" w:cs="Times New Roman"/>
        </w:rPr>
        <w:t>desengraxantes</w:t>
      </w:r>
      <w:proofErr w:type="spellEnd"/>
      <w:r w:rsidRPr="004239D9">
        <w:rPr>
          <w:rFonts w:ascii="Times New Roman" w:hAnsi="Times New Roman" w:cs="Times New Roman"/>
        </w:rPr>
        <w:t xml:space="preserve"> e detergentes industriais para soltar a sujeira grossa, como lama, óleo e graxa acumulados nas superfícies externas, especialmente nas partes do motor, articulações e eixos;</w:t>
      </w:r>
    </w:p>
    <w:p w14:paraId="1771322F"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bCs/>
        </w:rPr>
        <w:t>- Lavagem de Alta Pressão:</w:t>
      </w:r>
      <w:r w:rsidRPr="004239D9">
        <w:rPr>
          <w:rFonts w:ascii="Times New Roman" w:hAnsi="Times New Roman" w:cs="Times New Roman"/>
        </w:rPr>
        <w:t xml:space="preserve"> Pode ser feita a lavagem com jatos de alta pressão para remover detritos mais difíceis, como lama seca e resíduos de materiais de construção. Esse procedimento é realizado em todas as partes acessíveis do maquinário, incluindo rodas, esteiras, pás e articulações.</w:t>
      </w:r>
    </w:p>
    <w:p w14:paraId="6C9EF3C9" w14:textId="77777777" w:rsidR="00782E50" w:rsidRPr="004239D9" w:rsidRDefault="00782E50" w:rsidP="00782E50">
      <w:pPr>
        <w:numPr>
          <w:ilvl w:val="0"/>
          <w:numId w:val="7"/>
        </w:numPr>
        <w:spacing w:before="100" w:beforeAutospacing="1" w:after="100" w:afterAutospacing="1" w:line="276" w:lineRule="auto"/>
        <w:ind w:left="34"/>
        <w:contextualSpacing/>
        <w:jc w:val="both"/>
        <w:outlineLvl w:val="2"/>
        <w:rPr>
          <w:rFonts w:ascii="Times New Roman" w:hAnsi="Times New Roman" w:cs="Times New Roman"/>
          <w:bCs/>
        </w:rPr>
      </w:pPr>
      <w:r w:rsidRPr="004239D9">
        <w:rPr>
          <w:rFonts w:ascii="Times New Roman" w:hAnsi="Times New Roman" w:cs="Times New Roman"/>
          <w:bCs/>
        </w:rPr>
        <w:t>Limpeza Específica de Componentes</w:t>
      </w:r>
    </w:p>
    <w:p w14:paraId="28FB677F"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bCs/>
        </w:rPr>
        <w:t>- Componentes Hidráulicos e Pneumáticos:</w:t>
      </w:r>
      <w:r w:rsidRPr="004239D9">
        <w:rPr>
          <w:rFonts w:ascii="Times New Roman" w:hAnsi="Times New Roman" w:cs="Times New Roman"/>
        </w:rPr>
        <w:t xml:space="preserve"> Esses sistemas recebem atenção especial e são lavados cuidadosamente para não danificar as mangueiras e conexões. Produtos específicos para áreas hidráulicas deverão ser usados para evitar corrosão e preservar a integridade das peças;</w:t>
      </w:r>
    </w:p>
    <w:p w14:paraId="4FBE482E"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rPr>
        <w:t xml:space="preserve">- </w:t>
      </w:r>
      <w:r w:rsidRPr="004239D9">
        <w:rPr>
          <w:rFonts w:ascii="Times New Roman" w:hAnsi="Times New Roman" w:cs="Times New Roman"/>
          <w:bCs/>
        </w:rPr>
        <w:t>Cabine do Operador:</w:t>
      </w:r>
      <w:r w:rsidRPr="004239D9">
        <w:rPr>
          <w:rFonts w:ascii="Times New Roman" w:hAnsi="Times New Roman" w:cs="Times New Roman"/>
        </w:rPr>
        <w:t xml:space="preserve"> A cabine deverá ser aspirada para remover poeira e sujeiras. Os painéis e as superfícies internas como painéis e controles, deverão ser </w:t>
      </w:r>
      <w:proofErr w:type="gramStart"/>
      <w:r w:rsidRPr="004239D9">
        <w:rPr>
          <w:rFonts w:ascii="Times New Roman" w:hAnsi="Times New Roman" w:cs="Times New Roman"/>
        </w:rPr>
        <w:t>limpas</w:t>
      </w:r>
      <w:proofErr w:type="gramEnd"/>
      <w:r w:rsidRPr="004239D9">
        <w:rPr>
          <w:rFonts w:ascii="Times New Roman" w:hAnsi="Times New Roman" w:cs="Times New Roman"/>
        </w:rPr>
        <w:t xml:space="preserve"> com desinfetantes, preservando a limpeza e o material.</w:t>
      </w:r>
    </w:p>
    <w:p w14:paraId="51E3ECC5" w14:textId="77777777" w:rsidR="00782E50" w:rsidRPr="004239D9" w:rsidRDefault="00782E50" w:rsidP="00782E50">
      <w:pPr>
        <w:numPr>
          <w:ilvl w:val="0"/>
          <w:numId w:val="7"/>
        </w:numPr>
        <w:spacing w:before="100" w:beforeAutospacing="1" w:after="100" w:afterAutospacing="1" w:line="276" w:lineRule="auto"/>
        <w:ind w:left="34"/>
        <w:contextualSpacing/>
        <w:jc w:val="both"/>
        <w:outlineLvl w:val="2"/>
        <w:rPr>
          <w:rFonts w:ascii="Times New Roman" w:hAnsi="Times New Roman" w:cs="Times New Roman"/>
          <w:bCs/>
        </w:rPr>
      </w:pPr>
      <w:r w:rsidRPr="004239D9">
        <w:rPr>
          <w:rFonts w:ascii="Times New Roman" w:hAnsi="Times New Roman" w:cs="Times New Roman"/>
          <w:bCs/>
        </w:rPr>
        <w:t>Limpeza dos Pneus e Rodas</w:t>
      </w:r>
    </w:p>
    <w:p w14:paraId="2FFF1629" w14:textId="77777777" w:rsidR="00782E50" w:rsidRPr="004239D9" w:rsidRDefault="00782E50" w:rsidP="00782E50">
      <w:pPr>
        <w:rPr>
          <w:rFonts w:ascii="Times New Roman" w:hAnsi="Times New Roman" w:cs="Times New Roman"/>
        </w:rPr>
      </w:pPr>
      <w:r w:rsidRPr="004239D9">
        <w:rPr>
          <w:rFonts w:ascii="Times New Roman" w:hAnsi="Times New Roman" w:cs="Times New Roman"/>
          <w:bCs/>
        </w:rPr>
        <w:t>- Remoção de Detritos e Lama:</w:t>
      </w:r>
      <w:r w:rsidRPr="004239D9">
        <w:rPr>
          <w:rFonts w:ascii="Times New Roman" w:hAnsi="Times New Roman" w:cs="Times New Roman"/>
        </w:rPr>
        <w:t xml:space="preserve"> Pneus, rodas e esteiras (no caso de maquinário de esteira) recebem uma lavagem intensiva para retirar terra compactada, pedras e outros detritos que possam comprometer a tração e estabilidade.</w:t>
      </w:r>
    </w:p>
    <w:p w14:paraId="6801FF81" w14:textId="77777777" w:rsidR="00782E50" w:rsidRPr="004239D9" w:rsidRDefault="00782E50" w:rsidP="00782E50">
      <w:pPr>
        <w:rPr>
          <w:rFonts w:ascii="Times New Roman" w:hAnsi="Times New Roman" w:cs="Times New Roman"/>
        </w:rPr>
      </w:pPr>
    </w:p>
    <w:p w14:paraId="2FB3E52F" w14:textId="77777777" w:rsidR="00782E50" w:rsidRPr="004239D9" w:rsidRDefault="00782E50" w:rsidP="00782E50">
      <w:pPr>
        <w:spacing w:before="100" w:beforeAutospacing="1" w:after="100" w:afterAutospacing="1" w:line="276" w:lineRule="auto"/>
        <w:ind w:left="34"/>
        <w:jc w:val="center"/>
        <w:rPr>
          <w:rFonts w:ascii="Times New Roman" w:hAnsi="Times New Roman" w:cs="Times New Roman"/>
          <w:b/>
          <w:u w:val="single"/>
        </w:rPr>
      </w:pPr>
      <w:r w:rsidRPr="004239D9">
        <w:rPr>
          <w:rFonts w:ascii="Times New Roman" w:hAnsi="Times New Roman" w:cs="Times New Roman"/>
          <w:b/>
          <w:highlight w:val="lightGray"/>
          <w:u w:val="single"/>
        </w:rPr>
        <w:t>LAVAGEM TRADICIONAL CAMINHÕES.</w:t>
      </w:r>
    </w:p>
    <w:p w14:paraId="236C1671"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rPr>
        <w:t xml:space="preserve">Incluso todos os tipos de caminhões, </w:t>
      </w:r>
      <w:proofErr w:type="spellStart"/>
      <w:r w:rsidRPr="004239D9">
        <w:rPr>
          <w:rFonts w:ascii="Times New Roman" w:hAnsi="Times New Roman" w:cs="Times New Roman"/>
        </w:rPr>
        <w:t>TRUCKS</w:t>
      </w:r>
      <w:proofErr w:type="spellEnd"/>
      <w:r w:rsidRPr="004239D9">
        <w:rPr>
          <w:rFonts w:ascii="Times New Roman" w:hAnsi="Times New Roman" w:cs="Times New Roman"/>
        </w:rPr>
        <w:t>, CAÇAMBA, TOCO etc.</w:t>
      </w:r>
    </w:p>
    <w:p w14:paraId="04A5A2C7" w14:textId="77777777" w:rsidR="00782E50" w:rsidRPr="004239D9" w:rsidRDefault="00782E50" w:rsidP="00782E50">
      <w:pPr>
        <w:pStyle w:val="PargrafodaLista"/>
        <w:numPr>
          <w:ilvl w:val="0"/>
          <w:numId w:val="7"/>
        </w:numPr>
        <w:spacing w:before="100" w:beforeAutospacing="1" w:after="100" w:afterAutospacing="1" w:line="276" w:lineRule="auto"/>
        <w:ind w:left="142"/>
        <w:jc w:val="both"/>
        <w:rPr>
          <w:rFonts w:ascii="Times New Roman" w:hAnsi="Times New Roman" w:cs="Times New Roman"/>
        </w:rPr>
      </w:pPr>
      <w:r w:rsidRPr="004239D9">
        <w:rPr>
          <w:rFonts w:ascii="Times New Roman" w:hAnsi="Times New Roman" w:cs="Times New Roman"/>
          <w:b/>
        </w:rPr>
        <w:t>LIMPEZA EXTERNA COMPLETA</w:t>
      </w:r>
      <w:r w:rsidRPr="004239D9">
        <w:rPr>
          <w:rFonts w:ascii="Times New Roman" w:hAnsi="Times New Roman" w:cs="Times New Roman"/>
        </w:rPr>
        <w:t xml:space="preserve"> para remoção de sujeiras e detritos:</w:t>
      </w:r>
    </w:p>
    <w:p w14:paraId="616268D5" w14:textId="77777777" w:rsidR="00782E50" w:rsidRPr="004239D9" w:rsidRDefault="00782E50" w:rsidP="00782E50">
      <w:pPr>
        <w:spacing w:before="100" w:beforeAutospacing="1" w:after="100" w:afterAutospacing="1" w:line="276" w:lineRule="auto"/>
        <w:ind w:left="34"/>
        <w:rPr>
          <w:rFonts w:ascii="Times New Roman" w:hAnsi="Times New Roman" w:cs="Times New Roman"/>
        </w:rPr>
      </w:pPr>
      <w:r w:rsidRPr="004239D9">
        <w:rPr>
          <w:rFonts w:ascii="Times New Roman" w:hAnsi="Times New Roman" w:cs="Times New Roman"/>
        </w:rPr>
        <w:t>-Lavagem Cabine: Deverá ser lavado com Shampoo Automotivo que não danifica a pintura da lataria;</w:t>
      </w:r>
    </w:p>
    <w:p w14:paraId="175CAA98" w14:textId="77777777" w:rsidR="00782E50" w:rsidRPr="004239D9" w:rsidRDefault="00782E50" w:rsidP="00782E50">
      <w:pPr>
        <w:spacing w:before="100" w:beforeAutospacing="1" w:after="100" w:afterAutospacing="1" w:line="276" w:lineRule="auto"/>
        <w:ind w:left="34"/>
        <w:rPr>
          <w:rFonts w:ascii="Times New Roman" w:hAnsi="Times New Roman" w:cs="Times New Roman"/>
        </w:rPr>
      </w:pPr>
      <w:r w:rsidRPr="004239D9">
        <w:rPr>
          <w:rFonts w:ascii="Times New Roman" w:hAnsi="Times New Roman" w:cs="Times New Roman"/>
        </w:rPr>
        <w:br/>
        <w:t xml:space="preserve">- Lavagem da Carroceria: A carroceria dos caminhões poderá ser lavada com detergentes </w:t>
      </w:r>
      <w:proofErr w:type="spellStart"/>
      <w:r w:rsidRPr="004239D9">
        <w:rPr>
          <w:rFonts w:ascii="Times New Roman" w:hAnsi="Times New Roman" w:cs="Times New Roman"/>
        </w:rPr>
        <w:t>desengraxantes</w:t>
      </w:r>
      <w:proofErr w:type="spellEnd"/>
      <w:r w:rsidRPr="004239D9">
        <w:rPr>
          <w:rFonts w:ascii="Times New Roman" w:hAnsi="Times New Roman" w:cs="Times New Roman"/>
        </w:rPr>
        <w:t xml:space="preserve"> devido </w:t>
      </w:r>
      <w:proofErr w:type="spellStart"/>
      <w:r w:rsidRPr="004239D9">
        <w:rPr>
          <w:rFonts w:ascii="Times New Roman" w:hAnsi="Times New Roman" w:cs="Times New Roman"/>
        </w:rPr>
        <w:t>o</w:t>
      </w:r>
      <w:proofErr w:type="spellEnd"/>
      <w:r w:rsidRPr="004239D9">
        <w:rPr>
          <w:rFonts w:ascii="Times New Roman" w:hAnsi="Times New Roman" w:cs="Times New Roman"/>
        </w:rPr>
        <w:t xml:space="preserve"> alto acúmulo de sujeira e detritos;</w:t>
      </w:r>
    </w:p>
    <w:p w14:paraId="59093C52" w14:textId="77777777" w:rsidR="00782E50" w:rsidRPr="004239D9" w:rsidRDefault="00782E50" w:rsidP="00782E50">
      <w:pPr>
        <w:spacing w:before="100" w:beforeAutospacing="1" w:after="100" w:afterAutospacing="1" w:line="276" w:lineRule="auto"/>
        <w:ind w:left="34"/>
        <w:rPr>
          <w:rFonts w:ascii="Times New Roman" w:hAnsi="Times New Roman" w:cs="Times New Roman"/>
        </w:rPr>
      </w:pPr>
      <w:r w:rsidRPr="004239D9">
        <w:rPr>
          <w:rFonts w:ascii="Times New Roman" w:hAnsi="Times New Roman" w:cs="Times New Roman"/>
        </w:rPr>
        <w:t>- Limpeza das rodas, caixas de rodas e pneus;</w:t>
      </w:r>
    </w:p>
    <w:p w14:paraId="525BEAFB" w14:textId="77777777" w:rsidR="00782E50" w:rsidRPr="004239D9" w:rsidRDefault="00782E50" w:rsidP="00782E50">
      <w:pPr>
        <w:spacing w:before="100" w:beforeAutospacing="1" w:after="100" w:afterAutospacing="1" w:line="276" w:lineRule="auto"/>
        <w:ind w:left="34"/>
        <w:rPr>
          <w:rFonts w:ascii="Times New Roman" w:hAnsi="Times New Roman" w:cs="Times New Roman"/>
        </w:rPr>
      </w:pPr>
      <w:r w:rsidRPr="004239D9">
        <w:rPr>
          <w:rFonts w:ascii="Times New Roman" w:hAnsi="Times New Roman" w:cs="Times New Roman"/>
        </w:rPr>
        <w:t>- Secagem manual da Cabine com panos de microfibra;</w:t>
      </w:r>
    </w:p>
    <w:p w14:paraId="2B528D2E" w14:textId="77777777" w:rsidR="00782E50" w:rsidRPr="004239D9" w:rsidRDefault="00782E50" w:rsidP="00782E50">
      <w:pPr>
        <w:spacing w:before="100" w:beforeAutospacing="1" w:after="100" w:afterAutospacing="1" w:line="276" w:lineRule="auto"/>
        <w:ind w:left="34"/>
        <w:jc w:val="both"/>
        <w:rPr>
          <w:rFonts w:ascii="Times New Roman" w:hAnsi="Times New Roman" w:cs="Times New Roman"/>
        </w:rPr>
      </w:pPr>
      <w:r w:rsidRPr="004239D9">
        <w:rPr>
          <w:rFonts w:ascii="Times New Roman" w:hAnsi="Times New Roman" w:cs="Times New Roman"/>
        </w:rPr>
        <w:t xml:space="preserve">Observação: Haverá advertência em casos de manchas no veículo pelo uso de produtos inadequados que agridem a lataria do veículo, como por exemplo </w:t>
      </w:r>
      <w:proofErr w:type="spellStart"/>
      <w:r w:rsidRPr="004239D9">
        <w:rPr>
          <w:rFonts w:ascii="Times New Roman" w:hAnsi="Times New Roman" w:cs="Times New Roman"/>
        </w:rPr>
        <w:t>METASIL</w:t>
      </w:r>
      <w:proofErr w:type="spellEnd"/>
      <w:r w:rsidRPr="004239D9">
        <w:rPr>
          <w:rFonts w:ascii="Times New Roman" w:hAnsi="Times New Roman" w:cs="Times New Roman"/>
        </w:rPr>
        <w:t xml:space="preserve"> e </w:t>
      </w:r>
      <w:proofErr w:type="spellStart"/>
      <w:r w:rsidRPr="004239D9">
        <w:rPr>
          <w:rFonts w:ascii="Times New Roman" w:hAnsi="Times New Roman" w:cs="Times New Roman"/>
        </w:rPr>
        <w:t>SOLUPAN</w:t>
      </w:r>
      <w:proofErr w:type="spellEnd"/>
      <w:r w:rsidRPr="004239D9">
        <w:rPr>
          <w:rFonts w:ascii="Times New Roman" w:hAnsi="Times New Roman" w:cs="Times New Roman"/>
        </w:rPr>
        <w:t xml:space="preserve"> (Detergente </w:t>
      </w:r>
      <w:proofErr w:type="spellStart"/>
      <w:r w:rsidRPr="004239D9">
        <w:rPr>
          <w:rFonts w:ascii="Times New Roman" w:hAnsi="Times New Roman" w:cs="Times New Roman"/>
        </w:rPr>
        <w:t>desengraxante</w:t>
      </w:r>
      <w:proofErr w:type="spellEnd"/>
      <w:r w:rsidRPr="004239D9">
        <w:rPr>
          <w:rFonts w:ascii="Times New Roman" w:hAnsi="Times New Roman" w:cs="Times New Roman"/>
        </w:rPr>
        <w:t xml:space="preserve"> altamente alcalino que ofusca e agride a lataria dos veículos). Esses produtos não são adequados para a lataria e deverão ser usados somente em locais como as caixas de rodas. Isso para que possamos preservar a integridade e a durabilidade dos bens públicos municipais. EXCETO EM CASOS DE SUJEIRA EXCESSIVA E QUE DEVERÁ TER AUTORIZAÇÃO DO RESPONSÁVEL PELA SECRETARIA.</w:t>
      </w:r>
    </w:p>
    <w:p w14:paraId="18FEEA11" w14:textId="77777777" w:rsidR="00782E50" w:rsidRPr="004239D9" w:rsidRDefault="00782E50" w:rsidP="00782E50">
      <w:pPr>
        <w:pStyle w:val="PargrafodaLista"/>
        <w:numPr>
          <w:ilvl w:val="0"/>
          <w:numId w:val="7"/>
        </w:numPr>
        <w:spacing w:before="100" w:beforeAutospacing="1" w:after="100" w:afterAutospacing="1" w:line="276" w:lineRule="auto"/>
        <w:ind w:left="284"/>
        <w:jc w:val="both"/>
        <w:rPr>
          <w:rFonts w:ascii="Times New Roman" w:hAnsi="Times New Roman" w:cs="Times New Roman"/>
        </w:rPr>
      </w:pPr>
      <w:r w:rsidRPr="004239D9">
        <w:rPr>
          <w:rFonts w:ascii="Times New Roman" w:hAnsi="Times New Roman" w:cs="Times New Roman"/>
          <w:b/>
        </w:rPr>
        <w:t>LIMPEZA INTERNA COMPLETA</w:t>
      </w:r>
      <w:r w:rsidRPr="004239D9">
        <w:rPr>
          <w:rFonts w:ascii="Times New Roman" w:hAnsi="Times New Roman" w:cs="Times New Roman"/>
        </w:rPr>
        <w:t xml:space="preserve"> para remoção de sujeiras e detritos:</w:t>
      </w:r>
    </w:p>
    <w:p w14:paraId="0666452D"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xml:space="preserve">- Aspiração completa (todos os bancos, entre os assentos </w:t>
      </w:r>
      <w:proofErr w:type="spellStart"/>
      <w:r w:rsidRPr="004239D9">
        <w:rPr>
          <w:rFonts w:ascii="Times New Roman" w:hAnsi="Times New Roman" w:cs="Times New Roman"/>
        </w:rPr>
        <w:t>etc</w:t>
      </w:r>
      <w:proofErr w:type="spellEnd"/>
      <w:r w:rsidRPr="004239D9">
        <w:rPr>
          <w:rFonts w:ascii="Times New Roman" w:hAnsi="Times New Roman" w:cs="Times New Roman"/>
        </w:rPr>
        <w:t xml:space="preserve">); </w:t>
      </w:r>
    </w:p>
    <w:p w14:paraId="1C788F44"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Limpeza do assoalho com soluções desinfetantes para eliminação de germes e bactérias;</w:t>
      </w:r>
    </w:p>
    <w:p w14:paraId="581CD4DB"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Limpeza de painel e consoles: Limpeza e desinfecção do painel, volante, manopla de câmbio, saídas de ar e consoles com produtos específicos e que não agridam a superfície;</w:t>
      </w:r>
    </w:p>
    <w:p w14:paraId="651EB564"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Limpeza das Laterais: Limpeza das portas, puxadores e compartimentos internos, removendo poeira e marcas de dedos;</w:t>
      </w:r>
    </w:p>
    <w:p w14:paraId="6621A361"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Limpeza de Vidros Internos: Limpeza das janelas e espelhos internos para remoção de marcas de dedo e poeira;</w:t>
      </w:r>
    </w:p>
    <w:p w14:paraId="3385A937" w14:textId="77777777" w:rsidR="00782E50" w:rsidRPr="004239D9" w:rsidRDefault="00782E50" w:rsidP="00782E50">
      <w:pPr>
        <w:jc w:val="both"/>
        <w:rPr>
          <w:rFonts w:ascii="Times New Roman" w:hAnsi="Times New Roman" w:cs="Times New Roman"/>
        </w:rPr>
      </w:pPr>
      <w:r w:rsidRPr="004239D9">
        <w:rPr>
          <w:rFonts w:ascii="Times New Roman" w:hAnsi="Times New Roman" w:cs="Times New Roman"/>
        </w:rPr>
        <w:t>- Limpeza de Tapetes: Remoção e limpeza dos tapetes, lavados à parte.</w:t>
      </w:r>
    </w:p>
    <w:p w14:paraId="54322CBC" w14:textId="77777777" w:rsidR="00782E50" w:rsidRPr="003E4944" w:rsidRDefault="00782E50" w:rsidP="00776BBB">
      <w:pPr>
        <w:spacing w:after="0" w:line="276" w:lineRule="auto"/>
        <w:ind w:left="-567"/>
        <w:jc w:val="both"/>
        <w:rPr>
          <w:rFonts w:ascii="Times New Roman" w:eastAsia="Times New Roman" w:hAnsi="Times New Roman" w:cs="Times New Roman"/>
          <w:b/>
          <w:bCs/>
        </w:rPr>
      </w:pPr>
    </w:p>
    <w:p w14:paraId="53D0F580"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2. FUNDAMENTAÇÃO DA CONTRATAÇÃO</w:t>
      </w:r>
    </w:p>
    <w:p w14:paraId="12670479" w14:textId="0204AA4E" w:rsidR="00E967A0" w:rsidRPr="003E4944" w:rsidRDefault="00E967A0" w:rsidP="00776BBB">
      <w:pPr>
        <w:autoSpaceDE w:val="0"/>
        <w:autoSpaceDN w:val="0"/>
        <w:adjustRightInd w:val="0"/>
        <w:spacing w:after="0" w:line="276" w:lineRule="auto"/>
        <w:ind w:left="-567"/>
        <w:jc w:val="both"/>
        <w:rPr>
          <w:rFonts w:ascii="Times New Roman" w:eastAsia="Calibri" w:hAnsi="Times New Roman" w:cs="Times New Roman"/>
          <w:lang w:eastAsia="en-US"/>
        </w:rPr>
      </w:pPr>
      <w:r w:rsidRPr="003E4944">
        <w:rPr>
          <w:rFonts w:ascii="Times New Roman" w:eastAsia="Calibri" w:hAnsi="Times New Roman" w:cs="Times New Roman"/>
          <w:lang w:eastAsia="en-US"/>
        </w:rPr>
        <w:t xml:space="preserve"> </w:t>
      </w:r>
      <w:r w:rsidRPr="003E4944">
        <w:rPr>
          <w:rFonts w:ascii="Times New Roman" w:eastAsia="Calibri" w:hAnsi="Times New Roman" w:cs="Times New Roman"/>
          <w:lang w:eastAsia="en-US"/>
        </w:rPr>
        <w:tab/>
      </w:r>
      <w:r w:rsidRPr="003E4944">
        <w:rPr>
          <w:rFonts w:ascii="Times New Roman" w:eastAsia="Times New Roman" w:hAnsi="Times New Roman" w:cs="Times New Roman"/>
        </w:rPr>
        <w:t>A contr</w:t>
      </w:r>
      <w:r w:rsidR="00170601" w:rsidRPr="003E4944">
        <w:rPr>
          <w:rFonts w:ascii="Times New Roman" w:eastAsia="Times New Roman" w:hAnsi="Times New Roman" w:cs="Times New Roman"/>
        </w:rPr>
        <w:t xml:space="preserve">atação dos serviços de </w:t>
      </w:r>
      <w:proofErr w:type="gramStart"/>
      <w:r w:rsidR="00170601" w:rsidRPr="003E4944">
        <w:rPr>
          <w:rFonts w:ascii="Times New Roman" w:eastAsia="Times New Roman" w:hAnsi="Times New Roman" w:cs="Times New Roman"/>
        </w:rPr>
        <w:t>lavagem ,</w:t>
      </w:r>
      <w:r w:rsidRPr="003E4944">
        <w:rPr>
          <w:rFonts w:ascii="Times New Roman" w:eastAsia="Times New Roman" w:hAnsi="Times New Roman" w:cs="Times New Roman"/>
        </w:rPr>
        <w:t>higienização</w:t>
      </w:r>
      <w:proofErr w:type="gramEnd"/>
      <w:r w:rsidR="00170601" w:rsidRPr="003E4944">
        <w:rPr>
          <w:rFonts w:ascii="Times New Roman" w:eastAsia="Times New Roman" w:hAnsi="Times New Roman" w:cs="Times New Roman"/>
        </w:rPr>
        <w:t xml:space="preserve"> e lubrificação dos veículos e máquinas e consertos e montagens de pneus</w:t>
      </w:r>
      <w:r w:rsidRPr="003E4944">
        <w:rPr>
          <w:rFonts w:ascii="Times New Roman" w:eastAsia="Times New Roman" w:hAnsi="Times New Roman" w:cs="Times New Roman"/>
        </w:rPr>
        <w:t>, por meio de credenciamento, fundamenta-se na necessidade de garantir a conservação e manutenção adequada dos bens públicos, preservando sua vida útil e assegurando a continuidade dos serviços prestados à população. Considerando as especificidades dessa demanda, a solução proposta leva em conta a economia de recursos públicos, a otimização do tempo e a eficiência operacional.</w:t>
      </w:r>
    </w:p>
    <w:p w14:paraId="152348B0" w14:textId="45A96618" w:rsidR="00E967A0" w:rsidRPr="003E4944" w:rsidRDefault="00E967A0" w:rsidP="00776BBB">
      <w:pPr>
        <w:spacing w:before="100" w:beforeAutospacing="1" w:after="100" w:afterAutospacing="1"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 xml:space="preserve">As empresas que optarem por se credenciar para prestar esses serviços deverão estar localizadas dentro dos limites do município de </w:t>
      </w:r>
      <w:proofErr w:type="spellStart"/>
      <w:proofErr w:type="gramStart"/>
      <w:r w:rsidR="00170601" w:rsidRPr="003E4944">
        <w:rPr>
          <w:rFonts w:ascii="Times New Roman" w:eastAsia="Times New Roman" w:hAnsi="Times New Roman" w:cs="Times New Roman"/>
        </w:rPr>
        <w:t>Alegria,RS</w:t>
      </w:r>
      <w:proofErr w:type="spellEnd"/>
      <w:proofErr w:type="gramEnd"/>
      <w:r w:rsidRPr="003E4944">
        <w:rPr>
          <w:rFonts w:ascii="Times New Roman" w:eastAsia="Times New Roman" w:hAnsi="Times New Roman" w:cs="Times New Roman"/>
        </w:rPr>
        <w:t>. Essa exigência visa otimizar o processo logístico, evitando deslocamentos longos e custos adicionais com transporte dos veículos até o local de realização da limpeza, que seriam arcados pela administração municipal. Além disso, a proximidade das empresas credenciadas garantirá maior agilidade na execução dos serviços e menor tempo de inatividade dos veículos e maquinários, assegurando que a frota esteja disponível para o uso nas atividades essenciais da administração municipal.</w:t>
      </w:r>
    </w:p>
    <w:p w14:paraId="05A83A4B" w14:textId="77777777" w:rsidR="00E967A0" w:rsidRPr="003E4944" w:rsidRDefault="00E967A0" w:rsidP="00776BBB">
      <w:pPr>
        <w:spacing w:before="100" w:beforeAutospacing="1" w:after="100" w:afterAutospacing="1"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Ademais, as empresas credenciadas deverão obrigatoriamente cumprir todas as normas sanitárias e regulamentações vigentes, bem como garantir a realização dos serviços de acordo com os padrões de qualidade estabelecidos, visando a satisfação das necessidades da administração municipal e o alcance dos resultados esperados. Isso inclui a utilização de produtos e procedimentos adequados que preservem tanto a integridade dos veículos e maquinários quanto o meio ambiente, minimizando qualquer impacto ambiental adverso. Assim, a contratação dos serviços de lavagem e higienização será conduzida de forma a promover a eficiência administrativa, a economia de recursos públicos e a conformidade com as exigências legais e sanitárias, contribuindo para a sustentabilidade e longevidade da frota municipal.</w:t>
      </w:r>
    </w:p>
    <w:p w14:paraId="35FD0A86" w14:textId="77777777" w:rsidR="002D2604" w:rsidRPr="003E4944" w:rsidRDefault="002D2604" w:rsidP="00776BBB">
      <w:pPr>
        <w:spacing w:after="0" w:line="276" w:lineRule="auto"/>
        <w:ind w:left="-567"/>
        <w:jc w:val="both"/>
        <w:rPr>
          <w:rFonts w:ascii="Times New Roman" w:eastAsia="Times New Roman" w:hAnsi="Times New Roman" w:cs="Times New Roman"/>
          <w:b/>
          <w:bCs/>
        </w:rPr>
      </w:pPr>
    </w:p>
    <w:p w14:paraId="1FC681A2"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3. DESCRIÇÃO DA SOLUÇÃO COMO UM TODO</w:t>
      </w:r>
    </w:p>
    <w:p w14:paraId="1D67D7B4" w14:textId="406831F6" w:rsidR="00E967A0" w:rsidRPr="003E4944" w:rsidRDefault="00E967A0" w:rsidP="00776BBB">
      <w:pPr>
        <w:spacing w:before="100" w:beforeAutospacing="1" w:after="100" w:afterAutospacing="1" w:line="276" w:lineRule="auto"/>
        <w:ind w:left="-567" w:firstLine="708"/>
        <w:jc w:val="both"/>
        <w:rPr>
          <w:rFonts w:ascii="Times New Roman" w:eastAsia="Times New Roman" w:hAnsi="Times New Roman" w:cs="Times New Roman"/>
        </w:rPr>
      </w:pPr>
      <w:bookmarkStart w:id="5" w:name="art6xxiiie"/>
      <w:bookmarkEnd w:id="5"/>
      <w:r w:rsidRPr="003E4944">
        <w:rPr>
          <w:rFonts w:ascii="Times New Roman" w:eastAsia="Times New Roman" w:hAnsi="Times New Roman" w:cs="Times New Roman"/>
        </w:rPr>
        <w:t xml:space="preserve">A solução proposta para a contratação dos serviços </w:t>
      </w:r>
      <w:r w:rsidR="00170601" w:rsidRPr="003E4944">
        <w:rPr>
          <w:rFonts w:ascii="Times New Roman" w:eastAsia="Times New Roman" w:hAnsi="Times New Roman" w:cs="Times New Roman"/>
        </w:rPr>
        <w:t xml:space="preserve">para </w:t>
      </w:r>
      <w:r w:rsidRPr="003E4944">
        <w:rPr>
          <w:rFonts w:ascii="Times New Roman" w:eastAsia="Times New Roman" w:hAnsi="Times New Roman" w:cs="Times New Roman"/>
        </w:rPr>
        <w:t xml:space="preserve">a frota de veículos e maquinários pesados das secretarias municipais de </w:t>
      </w:r>
      <w:r w:rsidR="00170601" w:rsidRPr="003E4944">
        <w:rPr>
          <w:rFonts w:ascii="Times New Roman" w:eastAsia="Times New Roman" w:hAnsi="Times New Roman" w:cs="Times New Roman"/>
        </w:rPr>
        <w:t>Alegria</w:t>
      </w:r>
      <w:r w:rsidRPr="003E4944">
        <w:rPr>
          <w:rFonts w:ascii="Times New Roman" w:eastAsia="Times New Roman" w:hAnsi="Times New Roman" w:cs="Times New Roman"/>
        </w:rPr>
        <w:t>/RS visa atender à necessidade de manutenção adequada e conservação dos bens públicos, com foco na eficiência operacional, na economia de recursos e na sustentabilidade. O serviço será realizado de forma regular e sistemática, garantindo a limpeza e a higienização tanto interna quanto externa dos veículos e maquinários, o que contribuirá para a preservação da pintura, dos componentes mecânicos e a segurança dos usuários. Para os maquinários pesados, serão adotados procedimentos específicos que atendem às necessidades desses equipamentos, evitando o desgaste precoce e garantindo sua operação segura e eficiente.</w:t>
      </w:r>
    </w:p>
    <w:p w14:paraId="33CAE28B" w14:textId="52BEE582" w:rsidR="00E967A0" w:rsidRPr="003E4944" w:rsidRDefault="00E967A0" w:rsidP="00776BBB">
      <w:pPr>
        <w:spacing w:before="100" w:beforeAutospacing="1" w:after="100" w:afterAutospacing="1"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A justificativa para a adoção do credenciamento como forma de contratação está baseada na necessidade de ampliar a competitividade e a eficiência do processo licitatório. O credenciamento facilita a participação de empresas ou profissionais interessados, reduzindo a burocracia e permitindo uma mai</w:t>
      </w:r>
      <w:r w:rsidR="00170601" w:rsidRPr="003E4944">
        <w:rPr>
          <w:rFonts w:ascii="Times New Roman" w:eastAsia="Times New Roman" w:hAnsi="Times New Roman" w:cs="Times New Roman"/>
        </w:rPr>
        <w:t>or diversidade de participantes</w:t>
      </w:r>
      <w:r w:rsidRPr="003E4944">
        <w:rPr>
          <w:rFonts w:ascii="Times New Roman" w:eastAsia="Times New Roman" w:hAnsi="Times New Roman" w:cs="Times New Roman"/>
        </w:rPr>
        <w:t>. Além disso, essa medida busca promover a celeridade e a economicidade nos processos licitatórios, já que o credenciamento simplifica etapas e torna mais ágil a seleção do fornecedor ou prestador de serviço mais adequado para atender às necessidades do município.</w:t>
      </w:r>
    </w:p>
    <w:p w14:paraId="0427A142" w14:textId="77777777" w:rsidR="00E967A0" w:rsidRPr="0038203B" w:rsidRDefault="00E967A0" w:rsidP="00776BBB">
      <w:pPr>
        <w:spacing w:after="0" w:line="276" w:lineRule="auto"/>
        <w:ind w:left="-567"/>
        <w:jc w:val="both"/>
        <w:rPr>
          <w:rFonts w:ascii="Times New Roman" w:eastAsia="Times New Roman" w:hAnsi="Times New Roman" w:cs="Times New Roman"/>
          <w:b/>
          <w:bCs/>
        </w:rPr>
      </w:pPr>
      <w:r w:rsidRPr="0038203B">
        <w:rPr>
          <w:rFonts w:ascii="Times New Roman" w:eastAsia="Times New Roman" w:hAnsi="Times New Roman" w:cs="Times New Roman"/>
          <w:b/>
          <w:bCs/>
        </w:rPr>
        <w:t>4. REQUISITOS DA CONTRATAÇÃO</w:t>
      </w:r>
    </w:p>
    <w:p w14:paraId="7F621B1E" w14:textId="77777777" w:rsidR="00E967A0" w:rsidRPr="003E4944" w:rsidRDefault="00E967A0" w:rsidP="00776BBB">
      <w:pPr>
        <w:spacing w:after="0" w:line="276" w:lineRule="auto"/>
        <w:ind w:left="-567" w:firstLine="708"/>
        <w:jc w:val="both"/>
        <w:rPr>
          <w:rFonts w:ascii="Times New Roman" w:eastAsia="Arial" w:hAnsi="Times New Roman" w:cs="Times New Roman"/>
        </w:rPr>
      </w:pPr>
      <w:r w:rsidRPr="003E4944">
        <w:rPr>
          <w:rFonts w:ascii="Times New Roman" w:eastAsia="Arial" w:hAnsi="Times New Roman" w:cs="Times New Roman"/>
        </w:rPr>
        <w:t>Para contratação da presente solução, os seguintes requisitos se fazem necessários:</w:t>
      </w:r>
    </w:p>
    <w:p w14:paraId="71B74C4D" w14:textId="1B0F7226" w:rsidR="00E967A0" w:rsidRPr="003E4944" w:rsidRDefault="002E3C04" w:rsidP="00776BBB">
      <w:pPr>
        <w:widowControl w:val="0"/>
        <w:suppressAutoHyphens/>
        <w:spacing w:after="0" w:line="276" w:lineRule="auto"/>
        <w:ind w:left="-567" w:firstLine="708"/>
        <w:jc w:val="both"/>
        <w:rPr>
          <w:rFonts w:ascii="Times New Roman" w:eastAsia="Arial" w:hAnsi="Times New Roman" w:cs="Times New Roman"/>
          <w:lang w:eastAsia="en-US"/>
        </w:rPr>
      </w:pPr>
      <w:r w:rsidRPr="003E4944">
        <w:rPr>
          <w:rFonts w:ascii="Times New Roman" w:eastAsia="Arial" w:hAnsi="Times New Roman" w:cs="Times New Roman"/>
          <w:lang w:eastAsia="en-US"/>
        </w:rPr>
        <w:t>As empresas deverão apresentar todas as documentações conforme consta no edital para realizar seu cadastro no credenciamento.</w:t>
      </w:r>
    </w:p>
    <w:p w14:paraId="1FF7104C" w14:textId="601D2E2E" w:rsidR="00E967A0" w:rsidRPr="003E4944" w:rsidRDefault="002E3C04" w:rsidP="00776BBB">
      <w:pPr>
        <w:widowControl w:val="0"/>
        <w:suppressAutoHyphens/>
        <w:spacing w:after="0" w:line="276" w:lineRule="auto"/>
        <w:ind w:left="-567" w:firstLine="708"/>
        <w:jc w:val="both"/>
        <w:rPr>
          <w:rFonts w:ascii="Times New Roman" w:eastAsia="Arial" w:hAnsi="Times New Roman" w:cs="Times New Roman"/>
          <w:lang w:eastAsia="en-US"/>
        </w:rPr>
      </w:pPr>
      <w:r w:rsidRPr="003E4944">
        <w:rPr>
          <w:rFonts w:ascii="Times New Roman" w:eastAsia="Arial" w:hAnsi="Times New Roman" w:cs="Times New Roman"/>
          <w:lang w:eastAsia="en-US"/>
        </w:rPr>
        <w:t>Serão credenciadas</w:t>
      </w:r>
      <w:r w:rsidR="00E967A0" w:rsidRPr="003E4944">
        <w:rPr>
          <w:rFonts w:ascii="Times New Roman" w:eastAsia="Arial" w:hAnsi="Times New Roman" w:cs="Times New Roman"/>
          <w:lang w:eastAsia="en-US"/>
        </w:rPr>
        <w:t xml:space="preserve"> as empresas que comprovem o atendimento dos requisitos </w:t>
      </w:r>
      <w:r w:rsidRPr="003E4944">
        <w:rPr>
          <w:rFonts w:ascii="Times New Roman" w:eastAsia="Arial" w:hAnsi="Times New Roman" w:cs="Times New Roman"/>
          <w:lang w:eastAsia="en-US"/>
        </w:rPr>
        <w:t xml:space="preserve">do edital </w:t>
      </w:r>
      <w:r w:rsidR="00E967A0" w:rsidRPr="003E4944">
        <w:rPr>
          <w:rFonts w:ascii="Times New Roman" w:eastAsia="Arial" w:hAnsi="Times New Roman" w:cs="Times New Roman"/>
          <w:lang w:eastAsia="en-US"/>
        </w:rPr>
        <w:t xml:space="preserve">e na legislação pertinente. </w:t>
      </w:r>
    </w:p>
    <w:p w14:paraId="643903DB" w14:textId="369B2B47" w:rsidR="00E967A0" w:rsidRPr="003E4944" w:rsidRDefault="00E967A0" w:rsidP="00776BBB">
      <w:pPr>
        <w:spacing w:after="0" w:line="276" w:lineRule="auto"/>
        <w:ind w:left="-567" w:firstLine="708"/>
        <w:jc w:val="both"/>
        <w:rPr>
          <w:rFonts w:ascii="Times New Roman" w:eastAsia="Arial" w:hAnsi="Times New Roman" w:cs="Times New Roman"/>
        </w:rPr>
      </w:pPr>
      <w:r w:rsidRPr="003E4944">
        <w:rPr>
          <w:rFonts w:ascii="Times New Roman" w:eastAsia="Arial" w:hAnsi="Times New Roman" w:cs="Times New Roman"/>
        </w:rPr>
        <w:t>Previamente à celebração do contrato</w:t>
      </w:r>
      <w:r w:rsidR="002E3C04" w:rsidRPr="003E4944">
        <w:rPr>
          <w:rFonts w:ascii="Times New Roman" w:eastAsia="Arial" w:hAnsi="Times New Roman" w:cs="Times New Roman"/>
        </w:rPr>
        <w:t>, nota de empenho ou outro instrumento hábil</w:t>
      </w:r>
      <w:r w:rsidRPr="003E4944">
        <w:rPr>
          <w:rFonts w:ascii="Times New Roman" w:eastAsia="Arial" w:hAnsi="Times New Roman" w:cs="Times New Roman"/>
        </w:rPr>
        <w:t>, a Administração verificará a existência de sanção que a impeça a contratação, mediante a consulta a cadastros informativos oficiais, em nome da empresa e também de seu sócio majoritário.</w:t>
      </w:r>
    </w:p>
    <w:p w14:paraId="2F0340AA"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p>
    <w:p w14:paraId="2AD47E78"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5. MODELO DE EXECUÇÃO DO OBJETO</w:t>
      </w:r>
    </w:p>
    <w:p w14:paraId="35048ABA" w14:textId="7E4EA30C" w:rsidR="00E967A0" w:rsidRPr="003E4944" w:rsidRDefault="002E3C04" w:rsidP="00776BBB">
      <w:pPr>
        <w:spacing w:after="0" w:line="276" w:lineRule="auto"/>
        <w:ind w:left="-567" w:firstLine="708"/>
        <w:jc w:val="both"/>
        <w:rPr>
          <w:rFonts w:ascii="Times New Roman" w:eastAsia="Arial" w:hAnsi="Times New Roman" w:cs="Times New Roman"/>
        </w:rPr>
      </w:pPr>
      <w:r w:rsidRPr="003E4944">
        <w:rPr>
          <w:rFonts w:ascii="Times New Roman" w:eastAsia="Arial" w:hAnsi="Times New Roman" w:cs="Times New Roman"/>
        </w:rPr>
        <w:t xml:space="preserve"> O objeto do </w:t>
      </w:r>
      <w:r w:rsidR="00E967A0" w:rsidRPr="003E4944">
        <w:rPr>
          <w:rFonts w:ascii="Times New Roman" w:eastAsia="Arial" w:hAnsi="Times New Roman" w:cs="Times New Roman"/>
        </w:rPr>
        <w:t>contrato ou instrumento equivalente consiste na prestação de ser</w:t>
      </w:r>
      <w:r w:rsidRPr="003E4944">
        <w:rPr>
          <w:rFonts w:ascii="Times New Roman" w:eastAsia="Arial" w:hAnsi="Times New Roman" w:cs="Times New Roman"/>
        </w:rPr>
        <w:t xml:space="preserve">viços especializados de lavagem, </w:t>
      </w:r>
      <w:r w:rsidR="00E967A0" w:rsidRPr="003E4944">
        <w:rPr>
          <w:rFonts w:ascii="Times New Roman" w:eastAsia="Arial" w:hAnsi="Times New Roman" w:cs="Times New Roman"/>
        </w:rPr>
        <w:t>limpeza</w:t>
      </w:r>
      <w:r w:rsidRPr="003E4944">
        <w:rPr>
          <w:rFonts w:ascii="Times New Roman" w:eastAsia="Arial" w:hAnsi="Times New Roman" w:cs="Times New Roman"/>
        </w:rPr>
        <w:t xml:space="preserve"> e lubrificação</w:t>
      </w:r>
      <w:r w:rsidR="00E967A0" w:rsidRPr="003E4944">
        <w:rPr>
          <w:rFonts w:ascii="Times New Roman" w:eastAsia="Arial" w:hAnsi="Times New Roman" w:cs="Times New Roman"/>
        </w:rPr>
        <w:t xml:space="preserve"> dos veículos e maquinários</w:t>
      </w:r>
      <w:r w:rsidRPr="003E4944">
        <w:rPr>
          <w:rFonts w:ascii="Times New Roman" w:eastAsia="Arial" w:hAnsi="Times New Roman" w:cs="Times New Roman"/>
        </w:rPr>
        <w:t xml:space="preserve"> e montagem e conserto de pneus</w:t>
      </w:r>
      <w:r w:rsidR="00E967A0" w:rsidRPr="003E4944">
        <w:rPr>
          <w:rFonts w:ascii="Times New Roman" w:eastAsia="Arial" w:hAnsi="Times New Roman" w:cs="Times New Roman"/>
        </w:rPr>
        <w:t xml:space="preserve"> da frota municipal, abrangendo atividades como a remoção de sujeira, lama e outros resíduos, bem como a conservação da pintura e dos componentes metálicos. A empresa contratada deverá utilizar produtos e materiais adequados para cada tipo de veículo e garantir a manutenção das condições de higiene e funcionamento dos equipamentos, contribuindo para a preservação da vida útil da frota. O serviço será executado conforme cronograma previamente estabelecido, com frequência determinada pela necessidade dos veículos e da demanda operacional, com o acompanhamento da fiscalização responsável </w:t>
      </w:r>
      <w:r w:rsidRPr="003E4944">
        <w:rPr>
          <w:rFonts w:ascii="Times New Roman" w:eastAsia="Arial" w:hAnsi="Times New Roman" w:cs="Times New Roman"/>
        </w:rPr>
        <w:t>pela secretaria.</w:t>
      </w:r>
    </w:p>
    <w:p w14:paraId="0A4ABFD7" w14:textId="6E809BAF" w:rsidR="00E967A0" w:rsidRPr="003E4944" w:rsidRDefault="00E967A0" w:rsidP="00776BBB">
      <w:pPr>
        <w:spacing w:before="100" w:beforeAutospacing="1" w:after="100" w:afterAutospacing="1" w:line="276" w:lineRule="auto"/>
        <w:ind w:left="-567" w:firstLine="708"/>
        <w:jc w:val="both"/>
        <w:rPr>
          <w:rFonts w:ascii="Times New Roman" w:eastAsia="Arial" w:hAnsi="Times New Roman" w:cs="Times New Roman"/>
        </w:rPr>
      </w:pPr>
      <w:r w:rsidRPr="003E4944">
        <w:rPr>
          <w:rFonts w:ascii="Times New Roman" w:eastAsia="Arial" w:hAnsi="Times New Roman" w:cs="Times New Roman"/>
        </w:rPr>
        <w:t>A execução dos serviços será monitorada pela Secretaria Municipal competente, que avaliará a qualidade e a regularidade dos trabalhos prestados, podendo realizar ajustes conforme necessário. O pagamento será realizado com base nos serviços efetivamente prestados, mediante medição e emissão de nota fiscal. O</w:t>
      </w:r>
      <w:r w:rsidR="002E3C04" w:rsidRPr="003E4944">
        <w:rPr>
          <w:rFonts w:ascii="Times New Roman" w:eastAsia="Arial" w:hAnsi="Times New Roman" w:cs="Times New Roman"/>
        </w:rPr>
        <w:t>s</w:t>
      </w:r>
      <w:r w:rsidRPr="003E4944">
        <w:rPr>
          <w:rFonts w:ascii="Times New Roman" w:eastAsia="Arial" w:hAnsi="Times New Roman" w:cs="Times New Roman"/>
        </w:rPr>
        <w:t xml:space="preserve"> </w:t>
      </w:r>
      <w:proofErr w:type="gramStart"/>
      <w:r w:rsidRPr="003E4944">
        <w:rPr>
          <w:rFonts w:ascii="Times New Roman" w:eastAsia="Arial" w:hAnsi="Times New Roman" w:cs="Times New Roman"/>
        </w:rPr>
        <w:t xml:space="preserve">contrato </w:t>
      </w:r>
      <w:r w:rsidR="002E3C04" w:rsidRPr="003E4944">
        <w:rPr>
          <w:rFonts w:ascii="Times New Roman" w:eastAsia="Arial" w:hAnsi="Times New Roman" w:cs="Times New Roman"/>
        </w:rPr>
        <w:t>oriundos</w:t>
      </w:r>
      <w:proofErr w:type="gramEnd"/>
      <w:r w:rsidR="002E3C04" w:rsidRPr="003E4944">
        <w:rPr>
          <w:rFonts w:ascii="Times New Roman" w:eastAsia="Arial" w:hAnsi="Times New Roman" w:cs="Times New Roman"/>
        </w:rPr>
        <w:t xml:space="preserve"> deste credenciamento </w:t>
      </w:r>
      <w:r w:rsidRPr="003E4944">
        <w:rPr>
          <w:rFonts w:ascii="Times New Roman" w:eastAsia="Arial" w:hAnsi="Times New Roman" w:cs="Times New Roman"/>
        </w:rPr>
        <w:t>terá vigência de 12 meses, podendo ser prorrogado por igual período, conforme interesse da Administração Pública. Em caso de descumprimento das condições acordadas, serão aplicadas as penalidades previstas na legislação vigente, incluindo multas e, se necessário, rescisão contratual. Todo o processo seguirá as diretrizes da Lei 14.133/2021, assegurando que as contratações sejam justas e acessíveis. Com essa abordagem, espera-se não apenas melhorar a qualidade dos serviços de lavagem e higienização dos veículos e maquinário da frota municipal.</w:t>
      </w:r>
    </w:p>
    <w:p w14:paraId="70AE4C68" w14:textId="77777777" w:rsidR="00E967A0" w:rsidRPr="003E4944" w:rsidRDefault="00E967A0" w:rsidP="00776BBB">
      <w:pPr>
        <w:spacing w:before="100" w:beforeAutospacing="1" w:after="100" w:afterAutospacing="1" w:line="276" w:lineRule="auto"/>
        <w:ind w:left="-567" w:firstLine="708"/>
        <w:jc w:val="both"/>
        <w:rPr>
          <w:rFonts w:ascii="Times New Roman" w:eastAsia="Arial" w:hAnsi="Times New Roman" w:cs="Times New Roman"/>
        </w:rPr>
      </w:pPr>
      <w:r w:rsidRPr="003E4944">
        <w:rPr>
          <w:rFonts w:ascii="Times New Roman" w:eastAsia="Times New Roman" w:hAnsi="Times New Roman" w:cs="Times New Roman"/>
        </w:rPr>
        <w:t xml:space="preserve">O objeto do contrato ou instrumento equivalente, em cada uma de suas parcelas, será recebido de acordo com o estabelecido a seguir: </w:t>
      </w:r>
    </w:p>
    <w:p w14:paraId="69B61F8D" w14:textId="4E7A296C" w:rsidR="00E967A0" w:rsidRPr="003E4944" w:rsidRDefault="00E967A0" w:rsidP="00776BBB">
      <w:pPr>
        <w:spacing w:before="100" w:beforeAutospacing="1" w:after="100" w:afterAutospacing="1"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Até último dia útil de cada mês o CONTRATADO deverá apresentar</w:t>
      </w:r>
      <w:r w:rsidR="00AA23CC" w:rsidRPr="003E4944">
        <w:rPr>
          <w:rFonts w:ascii="Times New Roman" w:eastAsia="Times New Roman" w:hAnsi="Times New Roman" w:cs="Times New Roman"/>
        </w:rPr>
        <w:t xml:space="preserve"> a nota fiscal dos serviços prestados </w:t>
      </w:r>
      <w:r w:rsidRPr="003E4944">
        <w:rPr>
          <w:rFonts w:ascii="Times New Roman" w:eastAsia="Times New Roman" w:hAnsi="Times New Roman" w:cs="Times New Roman"/>
        </w:rPr>
        <w:t>ao CONTRATANTE, contendo os quantitativos e os seus respectivos valores, conforme estabelecido previamente no Ter</w:t>
      </w:r>
      <w:r w:rsidR="00AA23CC" w:rsidRPr="003E4944">
        <w:rPr>
          <w:rFonts w:ascii="Times New Roman" w:eastAsia="Times New Roman" w:hAnsi="Times New Roman" w:cs="Times New Roman"/>
        </w:rPr>
        <w:t>mo de Referência, acompanhado da ordem de</w:t>
      </w:r>
      <w:r w:rsidRPr="003E4944">
        <w:rPr>
          <w:rFonts w:ascii="Times New Roman" w:eastAsia="Times New Roman" w:hAnsi="Times New Roman" w:cs="Times New Roman"/>
        </w:rPr>
        <w:t xml:space="preserve"> autorização emitida e assinada pelo Secretário</w:t>
      </w:r>
      <w:r w:rsidR="00AA23CC" w:rsidRPr="003E4944">
        <w:rPr>
          <w:rFonts w:ascii="Times New Roman" w:eastAsia="Times New Roman" w:hAnsi="Times New Roman" w:cs="Times New Roman"/>
        </w:rPr>
        <w:t xml:space="preserve"> ou responsável</w:t>
      </w:r>
      <w:r w:rsidRPr="003E4944">
        <w:rPr>
          <w:rFonts w:ascii="Times New Roman" w:eastAsia="Times New Roman" w:hAnsi="Times New Roman" w:cs="Times New Roman"/>
        </w:rPr>
        <w:t xml:space="preserve"> de cada secretaria solicitante. O CONTRATANTE solicitará ao </w:t>
      </w:r>
      <w:proofErr w:type="spellStart"/>
      <w:r w:rsidRPr="003E4944">
        <w:rPr>
          <w:rFonts w:ascii="Times New Roman" w:eastAsia="Times New Roman" w:hAnsi="Times New Roman" w:cs="Times New Roman"/>
        </w:rPr>
        <w:t>CONTRATATADO</w:t>
      </w:r>
      <w:proofErr w:type="spellEnd"/>
      <w:r w:rsidRPr="003E4944">
        <w:rPr>
          <w:rFonts w:ascii="Times New Roman" w:eastAsia="Times New Roman" w:hAnsi="Times New Roman" w:cs="Times New Roman"/>
        </w:rPr>
        <w:t xml:space="preserve">, na hipótese de glosas e/ou incorreções de valores, a correspondente retificação, objetivando a emissão da fatura. </w:t>
      </w:r>
    </w:p>
    <w:p w14:paraId="0AE5421D" w14:textId="77777777" w:rsidR="00E967A0" w:rsidRPr="003E4944" w:rsidRDefault="00E967A0" w:rsidP="00776BBB">
      <w:pPr>
        <w:spacing w:before="100" w:beforeAutospacing="1" w:after="100" w:afterAutospacing="1" w:line="276" w:lineRule="auto"/>
        <w:ind w:left="-567" w:firstLine="708"/>
        <w:jc w:val="both"/>
        <w:rPr>
          <w:rFonts w:ascii="Times New Roman" w:eastAsia="Arial" w:hAnsi="Times New Roman" w:cs="Times New Roman"/>
          <w:color w:val="FF0000"/>
        </w:rPr>
      </w:pPr>
      <w:r w:rsidRPr="003E4944">
        <w:rPr>
          <w:rFonts w:ascii="Times New Roman" w:eastAsia="Times New Roman" w:hAnsi="Times New Roman" w:cs="Times New Roman"/>
        </w:rPr>
        <w:t>No que tange a prestação de serviços, serão considerados somente os quantitativos de efetivamente prestados e apurados no período considerado. A celebração dos contratos ou instrumento equivalente não confere aos Credenciados qualquer tipo de exclusividade na prestação dos serviços, podendo a Administração Municipal ampliar o perímetro estabelecido e promover novos chamamentos públicos durante a vigência dos ajustes celebrados. Durante a vigência do credenciamento é obrigatório que os credenciados mantenham regulares todas as condições de habilitação e que informem toda e qualquer alteração na documentação referente à sua habilitação jurídica, qualificação técnica e regularidade fiscal.</w:t>
      </w:r>
      <w:r w:rsidRPr="003E4944">
        <w:rPr>
          <w:rFonts w:ascii="Times New Roman" w:eastAsia="Times New Roman" w:hAnsi="Times New Roman" w:cs="Times New Roman"/>
        </w:rPr>
        <w:br/>
      </w:r>
    </w:p>
    <w:p w14:paraId="1825F681" w14:textId="77777777" w:rsidR="00E967A0" w:rsidRPr="003E4944" w:rsidRDefault="00E967A0" w:rsidP="00776BBB">
      <w:pPr>
        <w:widowControl w:val="0"/>
        <w:spacing w:after="0" w:line="276" w:lineRule="auto"/>
        <w:ind w:left="-567"/>
        <w:jc w:val="both"/>
        <w:rPr>
          <w:rFonts w:ascii="Times New Roman" w:eastAsia="Arial" w:hAnsi="Times New Roman" w:cs="Times New Roman"/>
          <w:b/>
          <w:lang w:eastAsia="en-US"/>
        </w:rPr>
      </w:pPr>
      <w:proofErr w:type="gramStart"/>
      <w:r w:rsidRPr="003E4944">
        <w:rPr>
          <w:rFonts w:ascii="Times New Roman" w:eastAsia="Arial" w:hAnsi="Times New Roman" w:cs="Times New Roman"/>
          <w:b/>
          <w:lang w:eastAsia="en-US"/>
        </w:rPr>
        <w:t>5.1  PRAZO</w:t>
      </w:r>
      <w:proofErr w:type="gramEnd"/>
      <w:r w:rsidRPr="003E4944">
        <w:rPr>
          <w:rFonts w:ascii="Times New Roman" w:eastAsia="Arial" w:hAnsi="Times New Roman" w:cs="Times New Roman"/>
          <w:b/>
          <w:lang w:eastAsia="en-US"/>
        </w:rPr>
        <w:t xml:space="preserve"> DE ENTREGA</w:t>
      </w:r>
    </w:p>
    <w:p w14:paraId="1503C977" w14:textId="77777777" w:rsidR="00AA23CC" w:rsidRPr="003E4944" w:rsidRDefault="00AA23CC" w:rsidP="00776BBB">
      <w:pPr>
        <w:widowControl w:val="0"/>
        <w:spacing w:after="0" w:line="276" w:lineRule="auto"/>
        <w:ind w:left="-567"/>
        <w:jc w:val="both"/>
        <w:rPr>
          <w:rFonts w:ascii="Times New Roman" w:eastAsia="Arial" w:hAnsi="Times New Roman" w:cs="Times New Roman"/>
          <w:b/>
          <w:lang w:eastAsia="en-US"/>
        </w:rPr>
      </w:pPr>
    </w:p>
    <w:p w14:paraId="036E6D89" w14:textId="0370435C" w:rsidR="00E967A0" w:rsidRPr="003E4944" w:rsidRDefault="00E967A0" w:rsidP="00A338BB">
      <w:pPr>
        <w:widowControl w:val="0"/>
        <w:tabs>
          <w:tab w:val="left" w:pos="1658"/>
        </w:tabs>
        <w:autoSpaceDE w:val="0"/>
        <w:autoSpaceDN w:val="0"/>
        <w:spacing w:after="0" w:line="276" w:lineRule="auto"/>
        <w:ind w:left="-567" w:right="-1" w:firstLine="709"/>
        <w:jc w:val="both"/>
        <w:rPr>
          <w:rFonts w:ascii="Times New Roman" w:eastAsia="Arial" w:hAnsi="Times New Roman" w:cs="Times New Roman"/>
          <w:lang w:eastAsia="en-US"/>
        </w:rPr>
      </w:pPr>
      <w:r w:rsidRPr="003E4944">
        <w:rPr>
          <w:rFonts w:ascii="Times New Roman" w:eastAsia="Arial" w:hAnsi="Times New Roman" w:cs="Times New Roman"/>
          <w:lang w:eastAsia="en-US"/>
        </w:rPr>
        <w:t xml:space="preserve"> </w:t>
      </w:r>
      <w:r w:rsidR="00AA23CC" w:rsidRPr="003E4944">
        <w:rPr>
          <w:rFonts w:ascii="Times New Roman" w:hAnsi="Times New Roman" w:cs="Times New Roman"/>
        </w:rPr>
        <w:t>O prazo para o início da prestação de serviço dos itens é de até 4 (quatro) horas após</w:t>
      </w:r>
      <w:r w:rsidR="00AA23CC" w:rsidRPr="003E4944">
        <w:rPr>
          <w:rFonts w:ascii="Times New Roman" w:hAnsi="Times New Roman" w:cs="Times New Roman"/>
          <w:spacing w:val="-52"/>
        </w:rPr>
        <w:t xml:space="preserve">       </w:t>
      </w:r>
      <w:r w:rsidR="00AA23CC" w:rsidRPr="003E4944">
        <w:rPr>
          <w:rFonts w:ascii="Times New Roman" w:hAnsi="Times New Roman" w:cs="Times New Roman"/>
        </w:rPr>
        <w:t xml:space="preserve">o recebimento da ordem de execução do serviço, que será encaminhada pelo responsável de compras </w:t>
      </w:r>
      <w:proofErr w:type="gramStart"/>
      <w:r w:rsidR="00AA23CC" w:rsidRPr="003E4944">
        <w:rPr>
          <w:rFonts w:ascii="Times New Roman" w:hAnsi="Times New Roman" w:cs="Times New Roman"/>
        </w:rPr>
        <w:t xml:space="preserve">de </w:t>
      </w:r>
      <w:r w:rsidR="00AA23CC" w:rsidRPr="003E4944">
        <w:rPr>
          <w:rFonts w:ascii="Times New Roman" w:hAnsi="Times New Roman" w:cs="Times New Roman"/>
          <w:spacing w:val="-52"/>
        </w:rPr>
        <w:t xml:space="preserve"> </w:t>
      </w:r>
      <w:r w:rsidR="00AA23CC" w:rsidRPr="003E4944">
        <w:rPr>
          <w:rFonts w:ascii="Times New Roman" w:hAnsi="Times New Roman" w:cs="Times New Roman"/>
        </w:rPr>
        <w:t>cada</w:t>
      </w:r>
      <w:proofErr w:type="gramEnd"/>
      <w:r w:rsidR="00AA23CC" w:rsidRPr="003E4944">
        <w:rPr>
          <w:rFonts w:ascii="Times New Roman" w:hAnsi="Times New Roman" w:cs="Times New Roman"/>
          <w:spacing w:val="-3"/>
        </w:rPr>
        <w:t xml:space="preserve"> </w:t>
      </w:r>
      <w:r w:rsidR="00AA23CC" w:rsidRPr="003E4944">
        <w:rPr>
          <w:rFonts w:ascii="Times New Roman" w:hAnsi="Times New Roman" w:cs="Times New Roman"/>
        </w:rPr>
        <w:t>secretaria.</w:t>
      </w:r>
      <w:r w:rsidR="00AA23CC" w:rsidRPr="003E4944">
        <w:rPr>
          <w:rFonts w:ascii="Times New Roman" w:hAnsi="Times New Roman" w:cs="Times New Roman"/>
          <w:spacing w:val="1"/>
        </w:rPr>
        <w:t xml:space="preserve"> </w:t>
      </w:r>
      <w:r w:rsidR="00AA23CC" w:rsidRPr="003E4944">
        <w:rPr>
          <w:rFonts w:ascii="Times New Roman" w:hAnsi="Times New Roman" w:cs="Times New Roman"/>
        </w:rPr>
        <w:t>O</w:t>
      </w:r>
      <w:r w:rsidR="00AA23CC" w:rsidRPr="003E4944">
        <w:rPr>
          <w:rFonts w:ascii="Times New Roman" w:hAnsi="Times New Roman" w:cs="Times New Roman"/>
          <w:spacing w:val="-4"/>
        </w:rPr>
        <w:t xml:space="preserve"> </w:t>
      </w:r>
      <w:r w:rsidR="00AA23CC" w:rsidRPr="003E4944">
        <w:rPr>
          <w:rFonts w:ascii="Times New Roman" w:hAnsi="Times New Roman" w:cs="Times New Roman"/>
        </w:rPr>
        <w:t>fornecimento</w:t>
      </w:r>
      <w:r w:rsidR="00AA23CC" w:rsidRPr="003E4944">
        <w:rPr>
          <w:rFonts w:ascii="Times New Roman" w:hAnsi="Times New Roman" w:cs="Times New Roman"/>
          <w:spacing w:val="-3"/>
        </w:rPr>
        <w:t xml:space="preserve"> </w:t>
      </w:r>
      <w:r w:rsidR="00AA23CC" w:rsidRPr="003E4944">
        <w:rPr>
          <w:rFonts w:ascii="Times New Roman" w:hAnsi="Times New Roman" w:cs="Times New Roman"/>
        </w:rPr>
        <w:t>será parcelado de acordo com as</w:t>
      </w:r>
      <w:r w:rsidR="00AA23CC" w:rsidRPr="003E4944">
        <w:rPr>
          <w:rFonts w:ascii="Times New Roman" w:hAnsi="Times New Roman" w:cs="Times New Roman"/>
          <w:spacing w:val="-2"/>
        </w:rPr>
        <w:t xml:space="preserve"> </w:t>
      </w:r>
      <w:r w:rsidR="00AA23CC" w:rsidRPr="003E4944">
        <w:rPr>
          <w:rFonts w:ascii="Times New Roman" w:hAnsi="Times New Roman" w:cs="Times New Roman"/>
        </w:rPr>
        <w:t>necessidades do</w:t>
      </w:r>
      <w:r w:rsidR="00AA23CC" w:rsidRPr="003E4944">
        <w:rPr>
          <w:rFonts w:ascii="Times New Roman" w:hAnsi="Times New Roman" w:cs="Times New Roman"/>
          <w:spacing w:val="-3"/>
        </w:rPr>
        <w:t xml:space="preserve"> </w:t>
      </w:r>
      <w:r w:rsidR="00AA23CC" w:rsidRPr="003E4944">
        <w:rPr>
          <w:rFonts w:ascii="Times New Roman" w:hAnsi="Times New Roman" w:cs="Times New Roman"/>
        </w:rPr>
        <w:t>Município. C</w:t>
      </w:r>
      <w:r w:rsidRPr="003E4944">
        <w:rPr>
          <w:rFonts w:ascii="Times New Roman" w:eastAsia="Arial" w:hAnsi="Times New Roman" w:cs="Times New Roman"/>
          <w:lang w:eastAsia="en-US"/>
        </w:rPr>
        <w:t>om relação aos veículos da secretaria de saúde, estes demandam dias excepcionais e necessitam de horários e dias aleatórios e também finais de semana, como exemplo ambulância, portanto é necessário que o credenciado esteja ciente dessas peculiaridades, para</w:t>
      </w:r>
      <w:r w:rsidR="00AA23CC" w:rsidRPr="003E4944">
        <w:rPr>
          <w:rFonts w:ascii="Times New Roman" w:eastAsia="Arial" w:hAnsi="Times New Roman" w:cs="Times New Roman"/>
          <w:lang w:eastAsia="en-US"/>
        </w:rPr>
        <w:t xml:space="preserve"> a disponibilidade do serviço, contados </w:t>
      </w:r>
      <w:r w:rsidRPr="003E4944">
        <w:rPr>
          <w:rFonts w:ascii="Times New Roman" w:eastAsia="Arial" w:hAnsi="Times New Roman" w:cs="Times New Roman"/>
          <w:lang w:eastAsia="en-US"/>
        </w:rPr>
        <w:t xml:space="preserve">da data de homologação do Credenciamento. </w:t>
      </w:r>
    </w:p>
    <w:p w14:paraId="5C4401C6" w14:textId="3932F19A" w:rsidR="00AA23CC" w:rsidRPr="003E4944" w:rsidRDefault="00AA23CC" w:rsidP="00A338BB">
      <w:pPr>
        <w:widowControl w:val="0"/>
        <w:tabs>
          <w:tab w:val="left" w:pos="1658"/>
        </w:tabs>
        <w:autoSpaceDE w:val="0"/>
        <w:autoSpaceDN w:val="0"/>
        <w:spacing w:after="0" w:line="276" w:lineRule="auto"/>
        <w:ind w:left="-567" w:right="-1" w:firstLine="709"/>
        <w:jc w:val="both"/>
        <w:rPr>
          <w:rFonts w:ascii="Times New Roman" w:hAnsi="Times New Roman" w:cs="Times New Roman"/>
        </w:rPr>
      </w:pPr>
      <w:r w:rsidRPr="003E4944">
        <w:rPr>
          <w:rFonts w:ascii="Times New Roman" w:hAnsi="Times New Roman" w:cs="Times New Roman"/>
        </w:rPr>
        <w:t xml:space="preserve"> Não poderão ser utilizados produtos que danifiquem a</w:t>
      </w:r>
      <w:r w:rsidRPr="003E4944">
        <w:rPr>
          <w:rFonts w:ascii="Times New Roman" w:hAnsi="Times New Roman" w:cs="Times New Roman"/>
          <w:spacing w:val="1"/>
        </w:rPr>
        <w:t xml:space="preserve"> </w:t>
      </w:r>
      <w:r w:rsidRPr="003E4944">
        <w:rPr>
          <w:rFonts w:ascii="Times New Roman" w:hAnsi="Times New Roman" w:cs="Times New Roman"/>
        </w:rPr>
        <w:t>pintura, plásticos, revestimentos, vidros ou qualquer parte do veículo. É de responsabilidade empresa todo e qualquer dano ocorrido ao veículo durante a prestação de serviço de lavagem. O</w:t>
      </w:r>
      <w:r w:rsidRPr="003E4944">
        <w:rPr>
          <w:rFonts w:ascii="Times New Roman" w:hAnsi="Times New Roman" w:cs="Times New Roman"/>
          <w:spacing w:val="1"/>
        </w:rPr>
        <w:t xml:space="preserve"> </w:t>
      </w:r>
      <w:r w:rsidRPr="003E4944">
        <w:rPr>
          <w:rFonts w:ascii="Times New Roman" w:hAnsi="Times New Roman" w:cs="Times New Roman"/>
        </w:rPr>
        <w:t>motorista</w:t>
      </w:r>
      <w:r w:rsidRPr="003E4944">
        <w:rPr>
          <w:rFonts w:ascii="Times New Roman" w:hAnsi="Times New Roman" w:cs="Times New Roman"/>
          <w:spacing w:val="-1"/>
        </w:rPr>
        <w:t xml:space="preserve"> </w:t>
      </w:r>
      <w:r w:rsidRPr="003E4944">
        <w:rPr>
          <w:rFonts w:ascii="Times New Roman" w:hAnsi="Times New Roman" w:cs="Times New Roman"/>
        </w:rPr>
        <w:t>do</w:t>
      </w:r>
      <w:r w:rsidRPr="003E4944">
        <w:rPr>
          <w:rFonts w:ascii="Times New Roman" w:hAnsi="Times New Roman" w:cs="Times New Roman"/>
          <w:spacing w:val="-2"/>
        </w:rPr>
        <w:t xml:space="preserve"> </w:t>
      </w:r>
      <w:r w:rsidRPr="003E4944">
        <w:rPr>
          <w:rFonts w:ascii="Times New Roman" w:hAnsi="Times New Roman" w:cs="Times New Roman"/>
        </w:rPr>
        <w:t>Município</w:t>
      </w:r>
      <w:r w:rsidRPr="003E4944">
        <w:rPr>
          <w:rFonts w:ascii="Times New Roman" w:hAnsi="Times New Roman" w:cs="Times New Roman"/>
          <w:spacing w:val="-4"/>
        </w:rPr>
        <w:t xml:space="preserve"> </w:t>
      </w:r>
      <w:r w:rsidRPr="003E4944">
        <w:rPr>
          <w:rFonts w:ascii="Times New Roman" w:hAnsi="Times New Roman" w:cs="Times New Roman"/>
        </w:rPr>
        <w:t>levará o</w:t>
      </w:r>
      <w:r w:rsidRPr="003E4944">
        <w:rPr>
          <w:rFonts w:ascii="Times New Roman" w:hAnsi="Times New Roman" w:cs="Times New Roman"/>
          <w:spacing w:val="-2"/>
        </w:rPr>
        <w:t xml:space="preserve"> </w:t>
      </w:r>
      <w:r w:rsidRPr="003E4944">
        <w:rPr>
          <w:rFonts w:ascii="Times New Roman" w:hAnsi="Times New Roman" w:cs="Times New Roman"/>
        </w:rPr>
        <w:t>veículo</w:t>
      </w:r>
      <w:r w:rsidRPr="003E4944">
        <w:rPr>
          <w:rFonts w:ascii="Times New Roman" w:hAnsi="Times New Roman" w:cs="Times New Roman"/>
          <w:spacing w:val="-1"/>
        </w:rPr>
        <w:t xml:space="preserve"> </w:t>
      </w:r>
      <w:r w:rsidRPr="003E4944">
        <w:rPr>
          <w:rFonts w:ascii="Times New Roman" w:hAnsi="Times New Roman" w:cs="Times New Roman"/>
        </w:rPr>
        <w:t>para a</w:t>
      </w:r>
      <w:r w:rsidRPr="003E4944">
        <w:rPr>
          <w:rFonts w:ascii="Times New Roman" w:hAnsi="Times New Roman" w:cs="Times New Roman"/>
          <w:spacing w:val="-2"/>
        </w:rPr>
        <w:t xml:space="preserve"> </w:t>
      </w:r>
      <w:r w:rsidRPr="003E4944">
        <w:rPr>
          <w:rFonts w:ascii="Times New Roman" w:hAnsi="Times New Roman" w:cs="Times New Roman"/>
        </w:rPr>
        <w:t>empresa lavar e</w:t>
      </w:r>
      <w:r w:rsidRPr="003E4944">
        <w:rPr>
          <w:rFonts w:ascii="Times New Roman" w:hAnsi="Times New Roman" w:cs="Times New Roman"/>
          <w:spacing w:val="-1"/>
        </w:rPr>
        <w:t xml:space="preserve"> </w:t>
      </w:r>
      <w:r w:rsidRPr="003E4944">
        <w:rPr>
          <w:rFonts w:ascii="Times New Roman" w:hAnsi="Times New Roman" w:cs="Times New Roman"/>
        </w:rPr>
        <w:t>após</w:t>
      </w:r>
      <w:r w:rsidRPr="003E4944">
        <w:rPr>
          <w:rFonts w:ascii="Times New Roman" w:hAnsi="Times New Roman" w:cs="Times New Roman"/>
          <w:spacing w:val="-2"/>
        </w:rPr>
        <w:t xml:space="preserve"> </w:t>
      </w:r>
      <w:r w:rsidRPr="003E4944">
        <w:rPr>
          <w:rFonts w:ascii="Times New Roman" w:hAnsi="Times New Roman" w:cs="Times New Roman"/>
        </w:rPr>
        <w:t>irá</w:t>
      </w:r>
      <w:r w:rsidRPr="003E4944">
        <w:rPr>
          <w:rFonts w:ascii="Times New Roman" w:hAnsi="Times New Roman" w:cs="Times New Roman"/>
          <w:spacing w:val="2"/>
        </w:rPr>
        <w:t xml:space="preserve"> </w:t>
      </w:r>
      <w:r w:rsidRPr="003E4944">
        <w:rPr>
          <w:rFonts w:ascii="Times New Roman" w:hAnsi="Times New Roman" w:cs="Times New Roman"/>
        </w:rPr>
        <w:t>retirá-lo.</w:t>
      </w:r>
    </w:p>
    <w:p w14:paraId="6FE82745" w14:textId="15B5D797" w:rsidR="00AA23CC" w:rsidRPr="003E4944" w:rsidRDefault="00AA23CC" w:rsidP="00A338BB">
      <w:pPr>
        <w:widowControl w:val="0"/>
        <w:tabs>
          <w:tab w:val="left" w:pos="1658"/>
        </w:tabs>
        <w:autoSpaceDE w:val="0"/>
        <w:autoSpaceDN w:val="0"/>
        <w:spacing w:after="0" w:line="276" w:lineRule="auto"/>
        <w:ind w:left="-567" w:right="-1" w:firstLine="709"/>
        <w:jc w:val="both"/>
        <w:rPr>
          <w:rFonts w:ascii="Times New Roman" w:hAnsi="Times New Roman" w:cs="Times New Roman"/>
        </w:rPr>
      </w:pPr>
      <w:r w:rsidRPr="003E4944">
        <w:rPr>
          <w:rFonts w:ascii="Times New Roman" w:hAnsi="Times New Roman" w:cs="Times New Roman"/>
        </w:rPr>
        <w:t>O responsável da secretaria recebera o veículo após a prestação do serviço</w:t>
      </w:r>
      <w:r w:rsidRPr="003E4944">
        <w:rPr>
          <w:rFonts w:ascii="Times New Roman" w:hAnsi="Times New Roman" w:cs="Times New Roman"/>
          <w:spacing w:val="1"/>
        </w:rPr>
        <w:t xml:space="preserve"> </w:t>
      </w:r>
      <w:r w:rsidRPr="003E4944">
        <w:rPr>
          <w:rFonts w:ascii="Times New Roman" w:hAnsi="Times New Roman" w:cs="Times New Roman"/>
        </w:rPr>
        <w:t>para</w:t>
      </w:r>
      <w:r w:rsidRPr="003E4944">
        <w:rPr>
          <w:rFonts w:ascii="Times New Roman" w:hAnsi="Times New Roman" w:cs="Times New Roman"/>
          <w:spacing w:val="1"/>
        </w:rPr>
        <w:t xml:space="preserve"> </w:t>
      </w:r>
      <w:r w:rsidRPr="003E4944">
        <w:rPr>
          <w:rFonts w:ascii="Times New Roman" w:hAnsi="Times New Roman" w:cs="Times New Roman"/>
        </w:rPr>
        <w:t>conferências</w:t>
      </w:r>
      <w:r w:rsidRPr="003E4944">
        <w:rPr>
          <w:rFonts w:ascii="Times New Roman" w:hAnsi="Times New Roman" w:cs="Times New Roman"/>
          <w:spacing w:val="1"/>
        </w:rPr>
        <w:t xml:space="preserve"> </w:t>
      </w:r>
      <w:r w:rsidRPr="003E4944">
        <w:rPr>
          <w:rFonts w:ascii="Times New Roman" w:hAnsi="Times New Roman" w:cs="Times New Roman"/>
        </w:rPr>
        <w:t>e</w:t>
      </w:r>
      <w:r w:rsidRPr="003E4944">
        <w:rPr>
          <w:rFonts w:ascii="Times New Roman" w:hAnsi="Times New Roman" w:cs="Times New Roman"/>
          <w:spacing w:val="1"/>
        </w:rPr>
        <w:t xml:space="preserve"> </w:t>
      </w:r>
      <w:r w:rsidRPr="003E4944">
        <w:rPr>
          <w:rFonts w:ascii="Times New Roman" w:hAnsi="Times New Roman" w:cs="Times New Roman"/>
        </w:rPr>
        <w:t>avaliações</w:t>
      </w:r>
      <w:r w:rsidRPr="003E4944">
        <w:rPr>
          <w:rFonts w:ascii="Times New Roman" w:hAnsi="Times New Roman" w:cs="Times New Roman"/>
          <w:spacing w:val="1"/>
        </w:rPr>
        <w:t xml:space="preserve"> </w:t>
      </w:r>
      <w:r w:rsidRPr="003E4944">
        <w:rPr>
          <w:rFonts w:ascii="Times New Roman" w:hAnsi="Times New Roman" w:cs="Times New Roman"/>
        </w:rPr>
        <w:t>necessárias</w:t>
      </w:r>
      <w:r w:rsidRPr="003E4944">
        <w:rPr>
          <w:rFonts w:ascii="Times New Roman" w:hAnsi="Times New Roman" w:cs="Times New Roman"/>
          <w:spacing w:val="1"/>
        </w:rPr>
        <w:t xml:space="preserve"> </w:t>
      </w:r>
      <w:r w:rsidRPr="003E4944">
        <w:rPr>
          <w:rFonts w:ascii="Times New Roman" w:hAnsi="Times New Roman" w:cs="Times New Roman"/>
        </w:rPr>
        <w:t>a</w:t>
      </w:r>
      <w:r w:rsidRPr="003E4944">
        <w:rPr>
          <w:rFonts w:ascii="Times New Roman" w:hAnsi="Times New Roman" w:cs="Times New Roman"/>
          <w:spacing w:val="1"/>
        </w:rPr>
        <w:t xml:space="preserve"> </w:t>
      </w:r>
      <w:r w:rsidRPr="003E4944">
        <w:rPr>
          <w:rFonts w:ascii="Times New Roman" w:hAnsi="Times New Roman" w:cs="Times New Roman"/>
        </w:rPr>
        <w:t>comprovação da qualidade e obediência dos serviços realizados.</w:t>
      </w:r>
    </w:p>
    <w:p w14:paraId="3E6CDCDD" w14:textId="5D765F90" w:rsidR="00E967A0" w:rsidRPr="003E4944" w:rsidRDefault="00E967A0" w:rsidP="00A338BB">
      <w:pPr>
        <w:pBdr>
          <w:top w:val="nil"/>
          <w:left w:val="nil"/>
          <w:bottom w:val="nil"/>
          <w:right w:val="nil"/>
          <w:between w:val="nil"/>
        </w:pBdr>
        <w:spacing w:after="0" w:line="276" w:lineRule="auto"/>
        <w:ind w:left="-567" w:right="-1" w:firstLine="708"/>
        <w:jc w:val="both"/>
        <w:rPr>
          <w:rFonts w:ascii="Times New Roman" w:eastAsia="Arial" w:hAnsi="Times New Roman" w:cs="Times New Roman"/>
          <w:lang w:eastAsia="en-US"/>
        </w:rPr>
      </w:pPr>
      <w:r w:rsidRPr="003E4944">
        <w:rPr>
          <w:rFonts w:ascii="Times New Roman" w:eastAsia="Arial" w:hAnsi="Times New Roman" w:cs="Times New Roman"/>
          <w:lang w:eastAsia="en-US"/>
        </w:rPr>
        <w:t>Caso não seja possível executar os serviços conforme demanda das secretaria</w:t>
      </w:r>
      <w:r w:rsidR="00AA23CC" w:rsidRPr="003E4944">
        <w:rPr>
          <w:rFonts w:ascii="Times New Roman" w:eastAsia="Arial" w:hAnsi="Times New Roman" w:cs="Times New Roman"/>
          <w:lang w:eastAsia="en-US"/>
        </w:rPr>
        <w:t>s</w:t>
      </w:r>
      <w:r w:rsidRPr="003E4944">
        <w:rPr>
          <w:rFonts w:ascii="Times New Roman" w:eastAsia="Arial" w:hAnsi="Times New Roman" w:cs="Times New Roman"/>
          <w:lang w:eastAsia="en-US"/>
        </w:rPr>
        <w:t>, que seja</w:t>
      </w:r>
      <w:r w:rsidR="00AA23CC" w:rsidRPr="003E4944">
        <w:rPr>
          <w:rFonts w:ascii="Times New Roman" w:eastAsia="Arial" w:hAnsi="Times New Roman" w:cs="Times New Roman"/>
          <w:lang w:eastAsia="en-US"/>
        </w:rPr>
        <w:t xml:space="preserve"> comunicado as razões mediante </w:t>
      </w:r>
      <w:r w:rsidRPr="003E4944">
        <w:rPr>
          <w:rFonts w:ascii="Times New Roman" w:eastAsia="Arial" w:hAnsi="Times New Roman" w:cs="Times New Roman"/>
          <w:lang w:eastAsia="en-US"/>
        </w:rPr>
        <w:t>documentos protocolados no centro adminis</w:t>
      </w:r>
      <w:r w:rsidR="00AA23CC" w:rsidRPr="003E4944">
        <w:rPr>
          <w:rFonts w:ascii="Times New Roman" w:eastAsia="Arial" w:hAnsi="Times New Roman" w:cs="Times New Roman"/>
          <w:lang w:eastAsia="en-US"/>
        </w:rPr>
        <w:t>trativo no setor de protocolos</w:t>
      </w:r>
      <w:r w:rsidRPr="003E4944">
        <w:rPr>
          <w:rFonts w:ascii="Times New Roman" w:eastAsia="Arial" w:hAnsi="Times New Roman" w:cs="Times New Roman"/>
          <w:lang w:eastAsia="en-US"/>
        </w:rPr>
        <w:t>, ressalvadas situações de caso fortuito e força maior.</w:t>
      </w:r>
    </w:p>
    <w:p w14:paraId="7161D7AF" w14:textId="77777777" w:rsidR="00E967A0" w:rsidRPr="003E4944" w:rsidRDefault="00E967A0" w:rsidP="00776BBB">
      <w:pPr>
        <w:pBdr>
          <w:top w:val="nil"/>
          <w:left w:val="nil"/>
          <w:bottom w:val="nil"/>
          <w:right w:val="nil"/>
          <w:between w:val="nil"/>
        </w:pBdr>
        <w:spacing w:after="0" w:line="276" w:lineRule="auto"/>
        <w:ind w:left="-567"/>
        <w:jc w:val="both"/>
        <w:rPr>
          <w:rFonts w:ascii="Times New Roman" w:eastAsia="Arial" w:hAnsi="Times New Roman" w:cs="Times New Roman"/>
          <w:lang w:eastAsia="en-US"/>
        </w:rPr>
      </w:pPr>
    </w:p>
    <w:p w14:paraId="6A33AE90"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bookmarkStart w:id="6" w:name="art6xxiiif"/>
      <w:bookmarkEnd w:id="6"/>
    </w:p>
    <w:p w14:paraId="5BBCC5B8" w14:textId="29C22C11"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6. MODELO DE GESTÃO DO CONTRATO</w:t>
      </w:r>
      <w:r w:rsidR="0039159B" w:rsidRPr="003E4944">
        <w:rPr>
          <w:rFonts w:ascii="Times New Roman" w:eastAsia="Times New Roman" w:hAnsi="Times New Roman" w:cs="Times New Roman"/>
          <w:b/>
          <w:bCs/>
        </w:rPr>
        <w:t xml:space="preserve"> OU INSTRUMENTO EQUIVALENTE</w:t>
      </w:r>
    </w:p>
    <w:p w14:paraId="73FA03E6" w14:textId="77777777" w:rsidR="00E967A0" w:rsidRPr="003E4944" w:rsidRDefault="00E967A0" w:rsidP="00776BBB">
      <w:pPr>
        <w:spacing w:after="0" w:line="276" w:lineRule="auto"/>
        <w:ind w:left="-567"/>
        <w:jc w:val="both"/>
        <w:rPr>
          <w:rFonts w:ascii="Times New Roman" w:eastAsia="Times New Roman" w:hAnsi="Times New Roman" w:cs="Times New Roman"/>
          <w:bCs/>
        </w:rPr>
      </w:pPr>
      <w:r w:rsidRPr="003E4944">
        <w:rPr>
          <w:rFonts w:ascii="Times New Roman" w:eastAsia="Times New Roman" w:hAnsi="Times New Roman" w:cs="Times New Roman"/>
          <w:bCs/>
        </w:rPr>
        <w:t xml:space="preserve">  </w:t>
      </w:r>
      <w:r w:rsidRPr="003E4944">
        <w:rPr>
          <w:rFonts w:ascii="Times New Roman" w:eastAsia="Times New Roman" w:hAnsi="Times New Roman" w:cs="Times New Roman"/>
          <w:bCs/>
        </w:rPr>
        <w:tab/>
        <w:t>O Contrato ou instrumento equivalente deverá ser executado fielmente pelas partes, de acordo com as cláusulas avençadas e as normas da Lei Federal nº 14.133/21, e cada parte responderá pelas consequências de sua inexecução total ou parcial, sendo observado o que é exigido no edital para Credenciamento.</w:t>
      </w:r>
    </w:p>
    <w:p w14:paraId="4BA122AC" w14:textId="12472986" w:rsidR="00E967A0" w:rsidRPr="003E4944" w:rsidRDefault="00E967A0" w:rsidP="00776BBB">
      <w:pPr>
        <w:spacing w:before="100" w:beforeAutospacing="1" w:after="100" w:afterAutospacing="1" w:line="276" w:lineRule="auto"/>
        <w:ind w:left="-567"/>
        <w:jc w:val="both"/>
        <w:rPr>
          <w:rFonts w:ascii="Times New Roman" w:eastAsia="Times New Roman" w:hAnsi="Times New Roman" w:cs="Times New Roman"/>
        </w:rPr>
      </w:pPr>
      <w:r w:rsidRPr="003E4944">
        <w:rPr>
          <w:rFonts w:ascii="Times New Roman" w:eastAsia="Times New Roman" w:hAnsi="Times New Roman" w:cs="Times New Roman"/>
          <w:bCs/>
        </w:rPr>
        <w:tab/>
      </w:r>
      <w:r w:rsidRPr="003E4944">
        <w:rPr>
          <w:rFonts w:ascii="Times New Roman" w:eastAsia="Times New Roman" w:hAnsi="Times New Roman" w:cs="Times New Roman"/>
        </w:rPr>
        <w:t xml:space="preserve">A fiscalização da execução dos serviços será realizada mensalmente pelo </w:t>
      </w:r>
      <w:r w:rsidR="0039159B" w:rsidRPr="003E4944">
        <w:rPr>
          <w:rFonts w:ascii="Times New Roman" w:eastAsia="Times New Roman" w:hAnsi="Times New Roman" w:cs="Times New Roman"/>
        </w:rPr>
        <w:t>responsável da secretaria</w:t>
      </w:r>
      <w:r w:rsidRPr="003E4944">
        <w:rPr>
          <w:rFonts w:ascii="Times New Roman" w:eastAsia="Times New Roman" w:hAnsi="Times New Roman" w:cs="Times New Roman"/>
        </w:rPr>
        <w:t xml:space="preserve">, ocasião em que será avaliada a qualidade da lavagem, a correta execução do objeto do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xml:space="preserve"> e as condições de higiene dos veículos e maquinários. Caso sejam identificadas falhas na limpeza e manutenção adequadas, o credenciado será devidamente notificado. Em caso de reincidência ou persistência nas irregularidades, a Prefeitura se reserva o direito de rescindir 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conforme as disposições previstas.</w:t>
      </w:r>
    </w:p>
    <w:p w14:paraId="7FBC1106"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7. CRITÉRIOS DE MEDIÇÃO E DE PAGAMENTO</w:t>
      </w:r>
      <w:bookmarkStart w:id="7" w:name="art6xxiiih"/>
      <w:bookmarkEnd w:id="7"/>
    </w:p>
    <w:p w14:paraId="7D6AEE86" w14:textId="77777777" w:rsidR="0039159B" w:rsidRPr="003E4944" w:rsidRDefault="0039159B" w:rsidP="00776BBB">
      <w:pPr>
        <w:spacing w:after="0" w:line="276" w:lineRule="auto"/>
        <w:ind w:left="-567"/>
        <w:jc w:val="both"/>
        <w:rPr>
          <w:rFonts w:ascii="Times New Roman" w:eastAsia="Times New Roman" w:hAnsi="Times New Roman" w:cs="Times New Roman"/>
          <w:b/>
          <w:bCs/>
        </w:rPr>
      </w:pPr>
    </w:p>
    <w:p w14:paraId="4C50E555" w14:textId="77777777" w:rsidR="0039159B" w:rsidRPr="003E4944" w:rsidRDefault="0039159B" w:rsidP="00776BBB">
      <w:pPr>
        <w:spacing w:after="0" w:line="276" w:lineRule="auto"/>
        <w:ind w:left="-567"/>
        <w:jc w:val="both"/>
        <w:rPr>
          <w:rFonts w:ascii="Times New Roman" w:eastAsia="Times New Roman" w:hAnsi="Times New Roman" w:cs="Times New Roman"/>
          <w:b/>
          <w:bCs/>
        </w:rPr>
      </w:pPr>
    </w:p>
    <w:p w14:paraId="41E4B1A4" w14:textId="6F7064F5" w:rsidR="0039159B" w:rsidRPr="00A338BB" w:rsidRDefault="00A338BB" w:rsidP="00A338BB">
      <w:pPr>
        <w:widowControl w:val="0"/>
        <w:tabs>
          <w:tab w:val="left" w:pos="142"/>
        </w:tabs>
        <w:autoSpaceDE w:val="0"/>
        <w:autoSpaceDN w:val="0"/>
        <w:spacing w:before="1" w:after="0" w:line="276" w:lineRule="auto"/>
        <w:ind w:left="-567" w:right="-1" w:firstLine="567"/>
        <w:jc w:val="both"/>
        <w:rPr>
          <w:rFonts w:ascii="Times New Roman" w:hAnsi="Times New Roman" w:cs="Times New Roman"/>
        </w:rPr>
      </w:pPr>
      <w:r w:rsidRPr="00A338BB">
        <w:rPr>
          <w:rFonts w:ascii="Times New Roman" w:hAnsi="Times New Roman" w:cs="Times New Roman"/>
          <w:b/>
        </w:rPr>
        <w:t>7.1.</w:t>
      </w:r>
      <w:r>
        <w:rPr>
          <w:rFonts w:ascii="Times New Roman" w:hAnsi="Times New Roman" w:cs="Times New Roman"/>
        </w:rPr>
        <w:t xml:space="preserve"> </w:t>
      </w:r>
      <w:r w:rsidR="0039159B" w:rsidRPr="00A338BB">
        <w:rPr>
          <w:rFonts w:ascii="Times New Roman" w:hAnsi="Times New Roman" w:cs="Times New Roman"/>
        </w:rPr>
        <w:t xml:space="preserve">O pagamento será efetuado no prazo máximo de </w:t>
      </w:r>
      <w:r w:rsidR="0039159B" w:rsidRPr="00A338BB">
        <w:rPr>
          <w:rFonts w:ascii="Times New Roman" w:hAnsi="Times New Roman" w:cs="Times New Roman"/>
          <w:b/>
        </w:rPr>
        <w:t xml:space="preserve">trinta dias </w:t>
      </w:r>
      <w:r w:rsidR="0039159B" w:rsidRPr="00A338BB">
        <w:rPr>
          <w:rFonts w:ascii="Times New Roman" w:hAnsi="Times New Roman" w:cs="Times New Roman"/>
        </w:rPr>
        <w:t>da regular liquidação da despesa.</w:t>
      </w:r>
    </w:p>
    <w:p w14:paraId="7D7FC115" w14:textId="77777777" w:rsidR="0039159B" w:rsidRPr="003E4944" w:rsidRDefault="0039159B" w:rsidP="00A338BB">
      <w:pPr>
        <w:pStyle w:val="Corpodetexto"/>
        <w:tabs>
          <w:tab w:val="left" w:pos="0"/>
        </w:tabs>
        <w:spacing w:before="4" w:line="276" w:lineRule="auto"/>
        <w:ind w:left="-567" w:right="-1" w:firstLine="567"/>
      </w:pPr>
    </w:p>
    <w:p w14:paraId="291F4109" w14:textId="6C480A8A" w:rsidR="0039159B" w:rsidRDefault="0039159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sidRPr="00A338BB">
        <w:rPr>
          <w:rFonts w:ascii="Times New Roman" w:hAnsi="Times New Roman" w:cs="Times New Roman"/>
        </w:rPr>
        <w:t>A nota fiscal/fatura emitida pelo fornecedor deverá conter, em local de fácil visualização, a indicação do</w:t>
      </w:r>
      <w:r w:rsidRPr="00A338BB">
        <w:rPr>
          <w:rFonts w:ascii="Times New Roman" w:hAnsi="Times New Roman" w:cs="Times New Roman"/>
          <w:spacing w:val="1"/>
        </w:rPr>
        <w:t xml:space="preserve"> </w:t>
      </w:r>
      <w:r w:rsidRPr="00A338BB">
        <w:rPr>
          <w:rFonts w:ascii="Times New Roman" w:hAnsi="Times New Roman" w:cs="Times New Roman"/>
        </w:rPr>
        <w:t>número do credenciamento a fim de se acelerar o trâmite de recebimento do objeto e posterior liberação do</w:t>
      </w:r>
      <w:r w:rsidRPr="00A338BB">
        <w:rPr>
          <w:rFonts w:ascii="Times New Roman" w:hAnsi="Times New Roman" w:cs="Times New Roman"/>
          <w:spacing w:val="-52"/>
        </w:rPr>
        <w:t xml:space="preserve"> </w:t>
      </w:r>
      <w:r w:rsidRPr="00A338BB">
        <w:rPr>
          <w:rFonts w:ascii="Times New Roman" w:hAnsi="Times New Roman" w:cs="Times New Roman"/>
        </w:rPr>
        <w:t>documento</w:t>
      </w:r>
      <w:r w:rsidRPr="00A338BB">
        <w:rPr>
          <w:rFonts w:ascii="Times New Roman" w:hAnsi="Times New Roman" w:cs="Times New Roman"/>
          <w:spacing w:val="-10"/>
        </w:rPr>
        <w:t xml:space="preserve"> </w:t>
      </w:r>
      <w:r w:rsidRPr="00A338BB">
        <w:rPr>
          <w:rFonts w:ascii="Times New Roman" w:hAnsi="Times New Roman" w:cs="Times New Roman"/>
        </w:rPr>
        <w:t>fiscal</w:t>
      </w:r>
      <w:r w:rsidRPr="00A338BB">
        <w:rPr>
          <w:rFonts w:ascii="Times New Roman" w:hAnsi="Times New Roman" w:cs="Times New Roman"/>
          <w:spacing w:val="-10"/>
        </w:rPr>
        <w:t xml:space="preserve"> </w:t>
      </w:r>
      <w:r w:rsidRPr="00A338BB">
        <w:rPr>
          <w:rFonts w:ascii="Times New Roman" w:hAnsi="Times New Roman" w:cs="Times New Roman"/>
        </w:rPr>
        <w:t>para</w:t>
      </w:r>
      <w:r w:rsidRPr="00A338BB">
        <w:rPr>
          <w:rFonts w:ascii="Times New Roman" w:hAnsi="Times New Roman" w:cs="Times New Roman"/>
          <w:spacing w:val="-8"/>
        </w:rPr>
        <w:t xml:space="preserve"> </w:t>
      </w:r>
      <w:r w:rsidRPr="00A338BB">
        <w:rPr>
          <w:rFonts w:ascii="Times New Roman" w:hAnsi="Times New Roman" w:cs="Times New Roman"/>
        </w:rPr>
        <w:t>pagamento,</w:t>
      </w:r>
      <w:r w:rsidRPr="00A338BB">
        <w:rPr>
          <w:rFonts w:ascii="Times New Roman" w:hAnsi="Times New Roman" w:cs="Times New Roman"/>
          <w:spacing w:val="-9"/>
        </w:rPr>
        <w:t xml:space="preserve"> </w:t>
      </w:r>
      <w:r w:rsidRPr="00A338BB">
        <w:rPr>
          <w:rFonts w:ascii="Times New Roman" w:hAnsi="Times New Roman" w:cs="Times New Roman"/>
        </w:rPr>
        <w:t>bem</w:t>
      </w:r>
      <w:r w:rsidRPr="00A338BB">
        <w:rPr>
          <w:rFonts w:ascii="Times New Roman" w:hAnsi="Times New Roman" w:cs="Times New Roman"/>
          <w:spacing w:val="-11"/>
        </w:rPr>
        <w:t xml:space="preserve"> </w:t>
      </w:r>
      <w:r w:rsidRPr="00A338BB">
        <w:rPr>
          <w:rFonts w:ascii="Times New Roman" w:hAnsi="Times New Roman" w:cs="Times New Roman"/>
        </w:rPr>
        <w:t>como,</w:t>
      </w:r>
      <w:r w:rsidRPr="00A338BB">
        <w:rPr>
          <w:rFonts w:ascii="Times New Roman" w:hAnsi="Times New Roman" w:cs="Times New Roman"/>
          <w:spacing w:val="-9"/>
        </w:rPr>
        <w:t xml:space="preserve"> </w:t>
      </w:r>
      <w:r w:rsidRPr="00A338BB">
        <w:rPr>
          <w:rFonts w:ascii="Times New Roman" w:hAnsi="Times New Roman" w:cs="Times New Roman"/>
        </w:rPr>
        <w:t>número</w:t>
      </w:r>
      <w:r w:rsidRPr="00A338BB">
        <w:rPr>
          <w:rFonts w:ascii="Times New Roman" w:hAnsi="Times New Roman" w:cs="Times New Roman"/>
          <w:spacing w:val="-11"/>
        </w:rPr>
        <w:t xml:space="preserve"> </w:t>
      </w:r>
      <w:r w:rsidRPr="00A338BB">
        <w:rPr>
          <w:rFonts w:ascii="Times New Roman" w:hAnsi="Times New Roman" w:cs="Times New Roman"/>
        </w:rPr>
        <w:t>da</w:t>
      </w:r>
      <w:r w:rsidRPr="00A338BB">
        <w:rPr>
          <w:rFonts w:ascii="Times New Roman" w:hAnsi="Times New Roman" w:cs="Times New Roman"/>
          <w:spacing w:val="-8"/>
        </w:rPr>
        <w:t xml:space="preserve"> </w:t>
      </w:r>
      <w:r w:rsidRPr="00A338BB">
        <w:rPr>
          <w:rFonts w:ascii="Times New Roman" w:hAnsi="Times New Roman" w:cs="Times New Roman"/>
        </w:rPr>
        <w:t>agência</w:t>
      </w:r>
      <w:r w:rsidRPr="00A338BB">
        <w:rPr>
          <w:rFonts w:ascii="Times New Roman" w:hAnsi="Times New Roman" w:cs="Times New Roman"/>
          <w:spacing w:val="-9"/>
        </w:rPr>
        <w:t xml:space="preserve"> </w:t>
      </w:r>
      <w:r w:rsidRPr="00A338BB">
        <w:rPr>
          <w:rFonts w:ascii="Times New Roman" w:hAnsi="Times New Roman" w:cs="Times New Roman"/>
        </w:rPr>
        <w:t>bancária</w:t>
      </w:r>
      <w:r w:rsidRPr="00A338BB">
        <w:rPr>
          <w:rFonts w:ascii="Times New Roman" w:hAnsi="Times New Roman" w:cs="Times New Roman"/>
          <w:spacing w:val="-11"/>
        </w:rPr>
        <w:t xml:space="preserve"> </w:t>
      </w:r>
      <w:r w:rsidRPr="00A338BB">
        <w:rPr>
          <w:rFonts w:ascii="Times New Roman" w:hAnsi="Times New Roman" w:cs="Times New Roman"/>
        </w:rPr>
        <w:t>e</w:t>
      </w:r>
      <w:r w:rsidRPr="00A338BB">
        <w:rPr>
          <w:rFonts w:ascii="Times New Roman" w:hAnsi="Times New Roman" w:cs="Times New Roman"/>
          <w:spacing w:val="-8"/>
        </w:rPr>
        <w:t xml:space="preserve"> </w:t>
      </w:r>
      <w:r w:rsidRPr="00A338BB">
        <w:rPr>
          <w:rFonts w:ascii="Times New Roman" w:hAnsi="Times New Roman" w:cs="Times New Roman"/>
        </w:rPr>
        <w:t>número</w:t>
      </w:r>
      <w:r w:rsidRPr="00A338BB">
        <w:rPr>
          <w:rFonts w:ascii="Times New Roman" w:hAnsi="Times New Roman" w:cs="Times New Roman"/>
          <w:spacing w:val="-9"/>
        </w:rPr>
        <w:t xml:space="preserve"> </w:t>
      </w:r>
      <w:r w:rsidRPr="00A338BB">
        <w:rPr>
          <w:rFonts w:ascii="Times New Roman" w:hAnsi="Times New Roman" w:cs="Times New Roman"/>
        </w:rPr>
        <w:t>da</w:t>
      </w:r>
      <w:r w:rsidRPr="00A338BB">
        <w:rPr>
          <w:rFonts w:ascii="Times New Roman" w:hAnsi="Times New Roman" w:cs="Times New Roman"/>
          <w:spacing w:val="-12"/>
        </w:rPr>
        <w:t xml:space="preserve"> </w:t>
      </w:r>
      <w:r w:rsidRPr="00A338BB">
        <w:rPr>
          <w:rFonts w:ascii="Times New Roman" w:hAnsi="Times New Roman" w:cs="Times New Roman"/>
        </w:rPr>
        <w:t>conta</w:t>
      </w:r>
      <w:r w:rsidRPr="00A338BB">
        <w:rPr>
          <w:rFonts w:ascii="Times New Roman" w:hAnsi="Times New Roman" w:cs="Times New Roman"/>
          <w:spacing w:val="-8"/>
        </w:rPr>
        <w:t xml:space="preserve"> </w:t>
      </w:r>
      <w:r w:rsidRPr="00A338BB">
        <w:rPr>
          <w:rFonts w:ascii="Times New Roman" w:hAnsi="Times New Roman" w:cs="Times New Roman"/>
        </w:rPr>
        <w:t>corrente</w:t>
      </w:r>
      <w:r w:rsidRPr="00A338BB">
        <w:rPr>
          <w:rFonts w:ascii="Times New Roman" w:hAnsi="Times New Roman" w:cs="Times New Roman"/>
          <w:spacing w:val="-8"/>
        </w:rPr>
        <w:t xml:space="preserve"> </w:t>
      </w:r>
      <w:proofErr w:type="gramStart"/>
      <w:r w:rsidRPr="00A338BB">
        <w:rPr>
          <w:rFonts w:ascii="Times New Roman" w:hAnsi="Times New Roman" w:cs="Times New Roman"/>
        </w:rPr>
        <w:t>para</w:t>
      </w:r>
      <w:r w:rsidRPr="00A338BB">
        <w:rPr>
          <w:rFonts w:ascii="Times New Roman" w:hAnsi="Times New Roman" w:cs="Times New Roman"/>
          <w:spacing w:val="-53"/>
        </w:rPr>
        <w:t xml:space="preserve">  </w:t>
      </w:r>
      <w:r w:rsidRPr="00A338BB">
        <w:rPr>
          <w:rFonts w:ascii="Times New Roman" w:hAnsi="Times New Roman" w:cs="Times New Roman"/>
        </w:rPr>
        <w:t>depósito</w:t>
      </w:r>
      <w:proofErr w:type="gramEnd"/>
      <w:r w:rsidRPr="00A338BB">
        <w:rPr>
          <w:rFonts w:ascii="Times New Roman" w:hAnsi="Times New Roman" w:cs="Times New Roman"/>
          <w:spacing w:val="-4"/>
        </w:rPr>
        <w:t xml:space="preserve"> </w:t>
      </w:r>
      <w:r w:rsidRPr="00A338BB">
        <w:rPr>
          <w:rFonts w:ascii="Times New Roman" w:hAnsi="Times New Roman" w:cs="Times New Roman"/>
        </w:rPr>
        <w:t>em</w:t>
      </w:r>
      <w:r w:rsidRPr="00A338BB">
        <w:rPr>
          <w:rFonts w:ascii="Times New Roman" w:hAnsi="Times New Roman" w:cs="Times New Roman"/>
          <w:spacing w:val="-1"/>
        </w:rPr>
        <w:t xml:space="preserve"> </w:t>
      </w:r>
      <w:r w:rsidRPr="00A338BB">
        <w:rPr>
          <w:rFonts w:ascii="Times New Roman" w:hAnsi="Times New Roman" w:cs="Times New Roman"/>
        </w:rPr>
        <w:t>nome da</w:t>
      </w:r>
      <w:r w:rsidRPr="00A338BB">
        <w:rPr>
          <w:rFonts w:ascii="Times New Roman" w:hAnsi="Times New Roman" w:cs="Times New Roman"/>
          <w:spacing w:val="-2"/>
        </w:rPr>
        <w:t xml:space="preserve"> </w:t>
      </w:r>
      <w:r w:rsidRPr="00A338BB">
        <w:rPr>
          <w:rFonts w:ascii="Times New Roman" w:hAnsi="Times New Roman" w:cs="Times New Roman"/>
        </w:rPr>
        <w:t>empresa.</w:t>
      </w:r>
    </w:p>
    <w:p w14:paraId="630B399B" w14:textId="3DA3174A" w:rsidR="0039159B" w:rsidRDefault="00A338B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Pr>
          <w:rFonts w:ascii="Times New Roman" w:hAnsi="Times New Roman" w:cs="Times New Roman"/>
        </w:rPr>
        <w:t xml:space="preserve"> </w:t>
      </w:r>
      <w:r w:rsidR="0039159B" w:rsidRPr="00A338BB">
        <w:rPr>
          <w:rFonts w:ascii="Times New Roman" w:hAnsi="Times New Roman" w:cs="Times New Roman"/>
        </w:rPr>
        <w:t>Os pagamentos serão realizados exclusivamente em nome da empresa, vedado o pagamento para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terceiros.</w:t>
      </w:r>
    </w:p>
    <w:p w14:paraId="6815B0F0" w14:textId="24787EBE" w:rsidR="0039159B" w:rsidRDefault="00A338B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Pr>
          <w:rFonts w:ascii="Times New Roman" w:hAnsi="Times New Roman" w:cs="Times New Roman"/>
        </w:rPr>
        <w:t xml:space="preserve"> </w:t>
      </w:r>
      <w:r w:rsidR="0039159B" w:rsidRPr="00A338BB">
        <w:rPr>
          <w:rFonts w:ascii="Times New Roman" w:hAnsi="Times New Roman" w:cs="Times New Roman"/>
        </w:rPr>
        <w:t>A efetivação dos pagamentos fica condicionada à comprovação perante a Tesouraria Municipal pela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licitante</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contratada</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de</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que</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se</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encontra</w:t>
      </w:r>
      <w:r w:rsidR="0039159B" w:rsidRPr="00A338BB">
        <w:rPr>
          <w:rFonts w:ascii="Times New Roman" w:hAnsi="Times New Roman" w:cs="Times New Roman"/>
          <w:spacing w:val="-4"/>
        </w:rPr>
        <w:t xml:space="preserve"> </w:t>
      </w:r>
      <w:r w:rsidR="0039159B" w:rsidRPr="00A338BB">
        <w:rPr>
          <w:rFonts w:ascii="Times New Roman" w:hAnsi="Times New Roman" w:cs="Times New Roman"/>
        </w:rPr>
        <w:t>em situação</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regular</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para</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com o</w:t>
      </w:r>
      <w:r w:rsidR="0039159B" w:rsidRPr="00A338BB">
        <w:rPr>
          <w:rFonts w:ascii="Times New Roman" w:hAnsi="Times New Roman" w:cs="Times New Roman"/>
          <w:spacing w:val="-5"/>
        </w:rPr>
        <w:t xml:space="preserve"> </w:t>
      </w:r>
      <w:r w:rsidR="0039159B" w:rsidRPr="00A338BB">
        <w:rPr>
          <w:rFonts w:ascii="Times New Roman" w:hAnsi="Times New Roman" w:cs="Times New Roman"/>
        </w:rPr>
        <w:t>FGTS</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e</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Previdência</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Social</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(INSS),</w:t>
      </w:r>
      <w:r w:rsidR="0039159B" w:rsidRPr="00A338BB">
        <w:rPr>
          <w:rFonts w:ascii="Times New Roman" w:hAnsi="Times New Roman" w:cs="Times New Roman"/>
          <w:spacing w:val="-53"/>
        </w:rPr>
        <w:t xml:space="preserve"> </w:t>
      </w:r>
      <w:r w:rsidR="0039159B" w:rsidRPr="00A338BB">
        <w:rPr>
          <w:rFonts w:ascii="Times New Roman" w:hAnsi="Times New Roman" w:cs="Times New Roman"/>
        </w:rPr>
        <w:t>nos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termos da legislação</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vigente.</w:t>
      </w:r>
    </w:p>
    <w:p w14:paraId="494ADE3F" w14:textId="3D6EDD07" w:rsidR="0039159B" w:rsidRDefault="00A338B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Pr>
          <w:rFonts w:ascii="Times New Roman" w:hAnsi="Times New Roman" w:cs="Times New Roman"/>
        </w:rPr>
        <w:t xml:space="preserve"> </w:t>
      </w:r>
      <w:r w:rsidR="0039159B" w:rsidRPr="00A338BB">
        <w:rPr>
          <w:rFonts w:ascii="Times New Roman" w:hAnsi="Times New Roman" w:cs="Times New Roman"/>
        </w:rPr>
        <w:t>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empresa contratada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fica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sujeita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às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retenções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de</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tributos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nos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termos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da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legislação</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vigente,</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sendo</w:t>
      </w:r>
      <w:r w:rsidR="0039159B" w:rsidRPr="00A338BB">
        <w:rPr>
          <w:rFonts w:ascii="Times New Roman" w:hAnsi="Times New Roman" w:cs="Times New Roman"/>
          <w:spacing w:val="-52"/>
        </w:rPr>
        <w:t xml:space="preserve"> </w:t>
      </w:r>
      <w:r w:rsidR="0039159B" w:rsidRPr="00A338BB">
        <w:rPr>
          <w:rFonts w:ascii="Times New Roman" w:hAnsi="Times New Roman" w:cs="Times New Roman"/>
        </w:rPr>
        <w:t>responsável pelo cumprimento das exigências formais estabelecidas pela legislação quanto à apresentação</w:t>
      </w:r>
      <w:r w:rsidR="0039159B" w:rsidRPr="00A338BB">
        <w:rPr>
          <w:rFonts w:ascii="Times New Roman" w:hAnsi="Times New Roman" w:cs="Times New Roman"/>
          <w:spacing w:val="-52"/>
        </w:rPr>
        <w:t xml:space="preserve"> </w:t>
      </w:r>
      <w:r w:rsidR="0039159B" w:rsidRPr="00A338BB">
        <w:rPr>
          <w:rFonts w:ascii="Times New Roman" w:hAnsi="Times New Roman" w:cs="Times New Roman"/>
        </w:rPr>
        <w:t>das notas fiscais-faturas de sua responsabilidade, em especial às exigências quanto aos benefícios do</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SIMPLES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e quanto às retenções para</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a Previdência Social.</w:t>
      </w:r>
    </w:p>
    <w:p w14:paraId="347EA628" w14:textId="1DED9550" w:rsidR="0039159B" w:rsidRDefault="00A338BB" w:rsidP="00A338BB">
      <w:pPr>
        <w:pStyle w:val="PargrafodaLista"/>
        <w:widowControl w:val="0"/>
        <w:numPr>
          <w:ilvl w:val="1"/>
          <w:numId w:val="20"/>
        </w:numPr>
        <w:tabs>
          <w:tab w:val="left" w:pos="-142"/>
        </w:tabs>
        <w:autoSpaceDE w:val="0"/>
        <w:autoSpaceDN w:val="0"/>
        <w:spacing w:before="1" w:after="0" w:line="276" w:lineRule="auto"/>
        <w:ind w:left="-567" w:right="-1" w:firstLine="567"/>
        <w:jc w:val="both"/>
        <w:rPr>
          <w:rFonts w:ascii="Times New Roman" w:hAnsi="Times New Roman" w:cs="Times New Roman"/>
        </w:rPr>
      </w:pPr>
      <w:r>
        <w:rPr>
          <w:rFonts w:ascii="Times New Roman" w:hAnsi="Times New Roman" w:cs="Times New Roman"/>
        </w:rPr>
        <w:t xml:space="preserve"> </w:t>
      </w:r>
      <w:r w:rsidR="0039159B" w:rsidRPr="00A338BB">
        <w:rPr>
          <w:rFonts w:ascii="Times New Roman" w:hAnsi="Times New Roman" w:cs="Times New Roman"/>
          <w:spacing w:val="-1"/>
        </w:rPr>
        <w:t>Ocorrendo</w:t>
      </w:r>
      <w:r w:rsidR="0039159B" w:rsidRPr="00A338BB">
        <w:rPr>
          <w:rFonts w:ascii="Times New Roman" w:hAnsi="Times New Roman" w:cs="Times New Roman"/>
          <w:spacing w:val="-14"/>
        </w:rPr>
        <w:t xml:space="preserve"> </w:t>
      </w:r>
      <w:r w:rsidR="0039159B" w:rsidRPr="00A338BB">
        <w:rPr>
          <w:rFonts w:ascii="Times New Roman" w:hAnsi="Times New Roman" w:cs="Times New Roman"/>
          <w:spacing w:val="-1"/>
        </w:rPr>
        <w:t>o</w:t>
      </w:r>
      <w:r w:rsidR="0039159B" w:rsidRPr="00A338BB">
        <w:rPr>
          <w:rFonts w:ascii="Times New Roman" w:hAnsi="Times New Roman" w:cs="Times New Roman"/>
          <w:spacing w:val="-15"/>
        </w:rPr>
        <w:t xml:space="preserve"> </w:t>
      </w:r>
      <w:r w:rsidR="0039159B" w:rsidRPr="00A338BB">
        <w:rPr>
          <w:rFonts w:ascii="Times New Roman" w:hAnsi="Times New Roman" w:cs="Times New Roman"/>
          <w:spacing w:val="-1"/>
        </w:rPr>
        <w:t>atraso</w:t>
      </w:r>
      <w:r w:rsidR="0039159B" w:rsidRPr="00A338BB">
        <w:rPr>
          <w:rFonts w:ascii="Times New Roman" w:hAnsi="Times New Roman" w:cs="Times New Roman"/>
          <w:spacing w:val="-15"/>
        </w:rPr>
        <w:t xml:space="preserve"> </w:t>
      </w:r>
      <w:r w:rsidR="0039159B" w:rsidRPr="00A338BB">
        <w:rPr>
          <w:rFonts w:ascii="Times New Roman" w:hAnsi="Times New Roman" w:cs="Times New Roman"/>
        </w:rPr>
        <w:t>no</w:t>
      </w:r>
      <w:r w:rsidR="0039159B" w:rsidRPr="00A338BB">
        <w:rPr>
          <w:rFonts w:ascii="Times New Roman" w:hAnsi="Times New Roman" w:cs="Times New Roman"/>
          <w:spacing w:val="-15"/>
        </w:rPr>
        <w:t xml:space="preserve"> </w:t>
      </w:r>
      <w:r w:rsidR="0039159B" w:rsidRPr="00A338BB">
        <w:rPr>
          <w:rFonts w:ascii="Times New Roman" w:hAnsi="Times New Roman" w:cs="Times New Roman"/>
        </w:rPr>
        <w:t>pagamento,</w:t>
      </w:r>
      <w:r w:rsidR="0039159B" w:rsidRPr="00A338BB">
        <w:rPr>
          <w:rFonts w:ascii="Times New Roman" w:hAnsi="Times New Roman" w:cs="Times New Roman"/>
          <w:spacing w:val="-15"/>
        </w:rPr>
        <w:t xml:space="preserve"> </w:t>
      </w:r>
      <w:r w:rsidR="0039159B" w:rsidRPr="00A338BB">
        <w:rPr>
          <w:rFonts w:ascii="Times New Roman" w:hAnsi="Times New Roman" w:cs="Times New Roman"/>
        </w:rPr>
        <w:t>os</w:t>
      </w:r>
      <w:r w:rsidR="0039159B" w:rsidRPr="00A338BB">
        <w:rPr>
          <w:rFonts w:ascii="Times New Roman" w:hAnsi="Times New Roman" w:cs="Times New Roman"/>
          <w:spacing w:val="-13"/>
        </w:rPr>
        <w:t xml:space="preserve"> </w:t>
      </w:r>
      <w:r w:rsidR="0039159B" w:rsidRPr="00A338BB">
        <w:rPr>
          <w:rFonts w:ascii="Times New Roman" w:hAnsi="Times New Roman" w:cs="Times New Roman"/>
        </w:rPr>
        <w:t>valores</w:t>
      </w:r>
      <w:r w:rsidR="0039159B" w:rsidRPr="00A338BB">
        <w:rPr>
          <w:rFonts w:ascii="Times New Roman" w:hAnsi="Times New Roman" w:cs="Times New Roman"/>
          <w:spacing w:val="-14"/>
        </w:rPr>
        <w:t xml:space="preserve"> </w:t>
      </w:r>
      <w:r w:rsidR="0039159B" w:rsidRPr="00A338BB">
        <w:rPr>
          <w:rFonts w:ascii="Times New Roman" w:hAnsi="Times New Roman" w:cs="Times New Roman"/>
        </w:rPr>
        <w:t>serão</w:t>
      </w:r>
      <w:r w:rsidR="0039159B" w:rsidRPr="00A338BB">
        <w:rPr>
          <w:rFonts w:ascii="Times New Roman" w:hAnsi="Times New Roman" w:cs="Times New Roman"/>
          <w:spacing w:val="-14"/>
        </w:rPr>
        <w:t xml:space="preserve"> </w:t>
      </w:r>
      <w:r w:rsidR="0039159B" w:rsidRPr="00A338BB">
        <w:rPr>
          <w:rFonts w:ascii="Times New Roman" w:hAnsi="Times New Roman" w:cs="Times New Roman"/>
        </w:rPr>
        <w:t>corrigidos</w:t>
      </w:r>
      <w:r w:rsidR="0039159B" w:rsidRPr="00A338BB">
        <w:rPr>
          <w:rFonts w:ascii="Times New Roman" w:hAnsi="Times New Roman" w:cs="Times New Roman"/>
          <w:spacing w:val="-14"/>
        </w:rPr>
        <w:t xml:space="preserve"> </w:t>
      </w:r>
      <w:r w:rsidR="0039159B" w:rsidRPr="00A338BB">
        <w:rPr>
          <w:rFonts w:ascii="Times New Roman" w:hAnsi="Times New Roman" w:cs="Times New Roman"/>
        </w:rPr>
        <w:t>monetariamente</w:t>
      </w:r>
      <w:r w:rsidR="0039159B" w:rsidRPr="00A338BB">
        <w:rPr>
          <w:rFonts w:ascii="Times New Roman" w:hAnsi="Times New Roman" w:cs="Times New Roman"/>
          <w:spacing w:val="-14"/>
        </w:rPr>
        <w:t xml:space="preserve"> </w:t>
      </w:r>
      <w:r w:rsidR="0039159B" w:rsidRPr="00A338BB">
        <w:rPr>
          <w:rFonts w:ascii="Times New Roman" w:hAnsi="Times New Roman" w:cs="Times New Roman"/>
        </w:rPr>
        <w:t>pelo</w:t>
      </w:r>
      <w:r w:rsidR="0039159B" w:rsidRPr="00A338BB">
        <w:rPr>
          <w:rFonts w:ascii="Times New Roman" w:hAnsi="Times New Roman" w:cs="Times New Roman"/>
          <w:spacing w:val="-17"/>
        </w:rPr>
        <w:t xml:space="preserve"> </w:t>
      </w:r>
      <w:r w:rsidR="0039159B" w:rsidRPr="00A338BB">
        <w:rPr>
          <w:rFonts w:ascii="Times New Roman" w:hAnsi="Times New Roman" w:cs="Times New Roman"/>
        </w:rPr>
        <w:t>INPC</w:t>
      </w:r>
      <w:r w:rsidR="0039159B" w:rsidRPr="00A338BB">
        <w:rPr>
          <w:rFonts w:ascii="Times New Roman" w:hAnsi="Times New Roman" w:cs="Times New Roman"/>
          <w:spacing w:val="-15"/>
        </w:rPr>
        <w:t xml:space="preserve"> </w:t>
      </w:r>
      <w:r w:rsidR="0039159B" w:rsidRPr="00A338BB">
        <w:rPr>
          <w:rFonts w:ascii="Times New Roman" w:hAnsi="Times New Roman" w:cs="Times New Roman"/>
        </w:rPr>
        <w:t>do</w:t>
      </w:r>
      <w:r w:rsidR="0039159B" w:rsidRPr="00A338BB">
        <w:rPr>
          <w:rFonts w:ascii="Times New Roman" w:hAnsi="Times New Roman" w:cs="Times New Roman"/>
          <w:spacing w:val="-15"/>
        </w:rPr>
        <w:t xml:space="preserve"> </w:t>
      </w:r>
      <w:r w:rsidR="0039159B" w:rsidRPr="00A338BB">
        <w:rPr>
          <w:rFonts w:ascii="Times New Roman" w:hAnsi="Times New Roman" w:cs="Times New Roman"/>
        </w:rPr>
        <w:t>período,</w:t>
      </w:r>
      <w:r w:rsidR="0039159B" w:rsidRPr="00A338BB">
        <w:rPr>
          <w:rFonts w:ascii="Times New Roman" w:hAnsi="Times New Roman" w:cs="Times New Roman"/>
          <w:spacing w:val="-53"/>
        </w:rPr>
        <w:t xml:space="preserve"> </w:t>
      </w:r>
      <w:r w:rsidR="0039159B" w:rsidRPr="00A338BB">
        <w:rPr>
          <w:rFonts w:ascii="Times New Roman" w:hAnsi="Times New Roman" w:cs="Times New Roman"/>
        </w:rPr>
        <w:t>ou outro índice que vier a substituí-lo.</w:t>
      </w:r>
    </w:p>
    <w:p w14:paraId="4F695787" w14:textId="78FC1076" w:rsidR="0039159B" w:rsidRDefault="00A338B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Pr>
          <w:rFonts w:ascii="Times New Roman" w:hAnsi="Times New Roman" w:cs="Times New Roman"/>
        </w:rPr>
        <w:t xml:space="preserve"> </w:t>
      </w:r>
      <w:r w:rsidR="0039159B" w:rsidRPr="00A338BB">
        <w:rPr>
          <w:rFonts w:ascii="Times New Roman" w:hAnsi="Times New Roman" w:cs="Times New Roman"/>
        </w:rPr>
        <w:t>Não</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fará</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jus</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à</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compensação</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referida</w:t>
      </w:r>
      <w:r w:rsidR="0039159B" w:rsidRPr="00A338BB">
        <w:rPr>
          <w:rFonts w:ascii="Times New Roman" w:hAnsi="Times New Roman" w:cs="Times New Roman"/>
          <w:spacing w:val="-4"/>
        </w:rPr>
        <w:t xml:space="preserve"> </w:t>
      </w:r>
      <w:r w:rsidR="0039159B" w:rsidRPr="00A338BB">
        <w:rPr>
          <w:rFonts w:ascii="Times New Roman" w:hAnsi="Times New Roman" w:cs="Times New Roman"/>
        </w:rPr>
        <w:t>no</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item anterior</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a</w:t>
      </w:r>
      <w:r w:rsidR="0039159B" w:rsidRPr="00A338BB">
        <w:rPr>
          <w:rFonts w:ascii="Times New Roman" w:hAnsi="Times New Roman" w:cs="Times New Roman"/>
          <w:spacing w:val="-1"/>
        </w:rPr>
        <w:t xml:space="preserve"> </w:t>
      </w:r>
      <w:proofErr w:type="gramStart"/>
      <w:r w:rsidR="0039159B" w:rsidRPr="00A338BB">
        <w:rPr>
          <w:rFonts w:ascii="Times New Roman" w:hAnsi="Times New Roman" w:cs="Times New Roman"/>
        </w:rPr>
        <w:t xml:space="preserve">empresa </w:t>
      </w:r>
      <w:r w:rsidR="0039159B" w:rsidRPr="00A338BB">
        <w:rPr>
          <w:rFonts w:ascii="Times New Roman" w:hAnsi="Times New Roman" w:cs="Times New Roman"/>
          <w:spacing w:val="-2"/>
        </w:rPr>
        <w:t xml:space="preserve"> </w:t>
      </w:r>
      <w:r w:rsidR="0039159B" w:rsidRPr="00A338BB">
        <w:rPr>
          <w:rFonts w:ascii="Times New Roman" w:hAnsi="Times New Roman" w:cs="Times New Roman"/>
        </w:rPr>
        <w:t>que</w:t>
      </w:r>
      <w:proofErr w:type="gramEnd"/>
      <w:r w:rsidR="0039159B" w:rsidRPr="00A338BB">
        <w:rPr>
          <w:rFonts w:ascii="Times New Roman" w:hAnsi="Times New Roman" w:cs="Times New Roman"/>
          <w:spacing w:val="-3"/>
        </w:rPr>
        <w:t xml:space="preserve"> </w:t>
      </w:r>
      <w:r w:rsidR="0039159B" w:rsidRPr="00A338BB">
        <w:rPr>
          <w:rFonts w:ascii="Times New Roman" w:hAnsi="Times New Roman" w:cs="Times New Roman"/>
        </w:rPr>
        <w:t>for</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causadora</w:t>
      </w:r>
      <w:r w:rsidR="0039159B" w:rsidRPr="00A338BB">
        <w:rPr>
          <w:rFonts w:ascii="Times New Roman" w:hAnsi="Times New Roman" w:cs="Times New Roman"/>
          <w:spacing w:val="-1"/>
        </w:rPr>
        <w:t xml:space="preserve"> </w:t>
      </w:r>
      <w:r w:rsidR="0039159B" w:rsidRPr="00A338BB">
        <w:rPr>
          <w:rFonts w:ascii="Times New Roman" w:hAnsi="Times New Roman" w:cs="Times New Roman"/>
        </w:rPr>
        <w:t>do</w:t>
      </w:r>
      <w:r w:rsidR="0039159B" w:rsidRPr="00A338BB">
        <w:rPr>
          <w:rFonts w:ascii="Times New Roman" w:hAnsi="Times New Roman" w:cs="Times New Roman"/>
          <w:spacing w:val="-3"/>
        </w:rPr>
        <w:t xml:space="preserve"> </w:t>
      </w:r>
      <w:r w:rsidR="0039159B" w:rsidRPr="00A338BB">
        <w:rPr>
          <w:rFonts w:ascii="Times New Roman" w:hAnsi="Times New Roman" w:cs="Times New Roman"/>
        </w:rPr>
        <w:t>atraso.</w:t>
      </w:r>
    </w:p>
    <w:p w14:paraId="67D33A7F" w14:textId="7DEBBFF9" w:rsidR="0039159B" w:rsidRPr="00A338BB" w:rsidRDefault="00A338BB" w:rsidP="00A338BB">
      <w:pPr>
        <w:pStyle w:val="PargrafodaLista"/>
        <w:widowControl w:val="0"/>
        <w:numPr>
          <w:ilvl w:val="1"/>
          <w:numId w:val="20"/>
        </w:numPr>
        <w:tabs>
          <w:tab w:val="left" w:pos="0"/>
        </w:tabs>
        <w:autoSpaceDE w:val="0"/>
        <w:autoSpaceDN w:val="0"/>
        <w:spacing w:before="1" w:after="0" w:line="276" w:lineRule="auto"/>
        <w:ind w:left="-567" w:right="-1" w:firstLine="567"/>
        <w:jc w:val="both"/>
        <w:rPr>
          <w:rFonts w:ascii="Times New Roman" w:hAnsi="Times New Roman" w:cs="Times New Roman"/>
        </w:rPr>
      </w:pPr>
      <w:r>
        <w:rPr>
          <w:b/>
        </w:rPr>
        <w:t xml:space="preserve"> </w:t>
      </w:r>
      <w:r w:rsidR="0039159B" w:rsidRPr="00A338BB">
        <w:rPr>
          <w:b/>
        </w:rPr>
        <w:t>A nota fiscal/fatura deverá, obrigatoriamente, ser entregue junto com o seu objeto, constando o número do Edital de credenciamento, e obedecendo as regras do Decreto nº 041/2022 da Prefeitura Municipal de Alegria de acordo com a IN 1234/2012 referente retenção IR.</w:t>
      </w:r>
    </w:p>
    <w:p w14:paraId="567AD906" w14:textId="77777777" w:rsidR="0039159B" w:rsidRPr="003E4944" w:rsidRDefault="0039159B" w:rsidP="00A338BB">
      <w:pPr>
        <w:spacing w:after="0" w:line="276" w:lineRule="auto"/>
        <w:ind w:left="-567" w:right="-1" w:firstLine="567"/>
        <w:jc w:val="both"/>
        <w:rPr>
          <w:rFonts w:ascii="Times New Roman" w:eastAsia="Times New Roman" w:hAnsi="Times New Roman" w:cs="Times New Roman"/>
          <w:b/>
          <w:bCs/>
        </w:rPr>
      </w:pPr>
    </w:p>
    <w:p w14:paraId="043D9298" w14:textId="77777777" w:rsidR="00E967A0" w:rsidRPr="003E4944" w:rsidRDefault="00E967A0" w:rsidP="00A338BB">
      <w:pPr>
        <w:spacing w:after="0" w:line="276" w:lineRule="auto"/>
        <w:ind w:left="-567" w:right="-1" w:firstLine="708"/>
        <w:jc w:val="both"/>
        <w:rPr>
          <w:rFonts w:ascii="Times New Roman" w:eastAsia="Times New Roman" w:hAnsi="Times New Roman" w:cs="Times New Roman"/>
        </w:rPr>
      </w:pPr>
      <w:r w:rsidRPr="003E4944">
        <w:rPr>
          <w:rFonts w:ascii="Times New Roman" w:eastAsia="Times New Roman" w:hAnsi="Times New Roman" w:cs="Times New Roman"/>
        </w:rPr>
        <w:t xml:space="preserve">As responsabilidades civis, penais, comerciais, e outras advindas de utilização de direitos autorais e/ou patrimoniais anteriores, contemporâneos ou posteriores à formalização do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xml:space="preserve"> cabem exclusivamente ao contratado. </w:t>
      </w:r>
    </w:p>
    <w:p w14:paraId="492D80B9" w14:textId="20A331FE" w:rsidR="00E967A0" w:rsidRPr="003E4944" w:rsidRDefault="00E967A0" w:rsidP="00A338BB">
      <w:pPr>
        <w:spacing w:after="0" w:line="276" w:lineRule="auto"/>
        <w:ind w:left="-567" w:right="-1" w:firstLine="708"/>
        <w:jc w:val="both"/>
        <w:rPr>
          <w:rFonts w:ascii="Times New Roman" w:eastAsia="Times New Roman" w:hAnsi="Times New Roman" w:cs="Times New Roman"/>
        </w:rPr>
      </w:pPr>
      <w:r w:rsidRPr="003E4944">
        <w:rPr>
          <w:rFonts w:ascii="Times New Roman" w:eastAsia="Times New Roman" w:hAnsi="Times New Roman" w:cs="Times New Roman"/>
        </w:rPr>
        <w:t xml:space="preserve"> O Município de </w:t>
      </w:r>
      <w:proofErr w:type="spellStart"/>
      <w:proofErr w:type="gramStart"/>
      <w:r w:rsidR="0039159B" w:rsidRPr="003E4944">
        <w:rPr>
          <w:rFonts w:ascii="Times New Roman" w:eastAsia="Times New Roman" w:hAnsi="Times New Roman" w:cs="Times New Roman"/>
        </w:rPr>
        <w:t>Alegria,RS</w:t>
      </w:r>
      <w:proofErr w:type="spellEnd"/>
      <w:proofErr w:type="gramEnd"/>
      <w:r w:rsidRPr="003E4944">
        <w:rPr>
          <w:rFonts w:ascii="Times New Roman" w:eastAsia="Times New Roman" w:hAnsi="Times New Roman" w:cs="Times New Roman"/>
        </w:rPr>
        <w:t>, através de sua administração não se responsabilizará, em hipótese alguma pelos atos, contratos ou compromissos assumidos de natureza comercial, financeira, trabalhista ou outra, realizados pelo contratado para fins de cumprimento do Contrato com o Município.</w:t>
      </w:r>
    </w:p>
    <w:p w14:paraId="71B01930" w14:textId="107093E0" w:rsidR="00E967A0" w:rsidRPr="003E4944" w:rsidRDefault="00E967A0" w:rsidP="00A338BB">
      <w:pPr>
        <w:spacing w:after="0" w:line="276" w:lineRule="auto"/>
        <w:ind w:left="-567" w:right="-1"/>
        <w:jc w:val="both"/>
        <w:rPr>
          <w:rFonts w:ascii="Times New Roman" w:eastAsia="Times New Roman" w:hAnsi="Times New Roman" w:cs="Times New Roman"/>
          <w:b/>
          <w:bCs/>
        </w:rPr>
      </w:pPr>
      <w:r w:rsidRPr="003E4944">
        <w:rPr>
          <w:rFonts w:ascii="Times New Roman" w:eastAsia="Times New Roman" w:hAnsi="Times New Roman" w:cs="Times New Roman"/>
        </w:rPr>
        <w:t xml:space="preserve"> </w:t>
      </w:r>
      <w:r w:rsidRPr="003E4944">
        <w:rPr>
          <w:rFonts w:ascii="Times New Roman" w:eastAsia="Times New Roman" w:hAnsi="Times New Roman" w:cs="Times New Roman"/>
        </w:rPr>
        <w:tab/>
        <w:t>Para efetivação do pagamento ou da parcela correspondente a contratada deverá comprovar que estão mantidas todas as condições demo</w:t>
      </w:r>
      <w:r w:rsidR="0039159B" w:rsidRPr="003E4944">
        <w:rPr>
          <w:rFonts w:ascii="Times New Roman" w:eastAsia="Times New Roman" w:hAnsi="Times New Roman" w:cs="Times New Roman"/>
        </w:rPr>
        <w:t xml:space="preserve">nstradas quando da habilitação </w:t>
      </w:r>
      <w:r w:rsidR="001A347C" w:rsidRPr="003E4944">
        <w:rPr>
          <w:rFonts w:ascii="Times New Roman" w:eastAsia="Times New Roman" w:hAnsi="Times New Roman" w:cs="Times New Roman"/>
        </w:rPr>
        <w:t>no presente</w:t>
      </w:r>
      <w:r w:rsidRPr="003E4944">
        <w:rPr>
          <w:rFonts w:ascii="Times New Roman" w:eastAsia="Times New Roman" w:hAnsi="Times New Roman" w:cs="Times New Roman"/>
        </w:rPr>
        <w:t xml:space="preserve"> </w:t>
      </w:r>
      <w:r w:rsidR="0039159B" w:rsidRPr="003E4944">
        <w:rPr>
          <w:rFonts w:ascii="Times New Roman" w:eastAsia="Times New Roman" w:hAnsi="Times New Roman" w:cs="Times New Roman"/>
        </w:rPr>
        <w:t>credenciamento</w:t>
      </w:r>
      <w:r w:rsidRPr="003E4944">
        <w:rPr>
          <w:rFonts w:ascii="Times New Roman" w:eastAsia="Times New Roman" w:hAnsi="Times New Roman" w:cs="Times New Roman"/>
        </w:rPr>
        <w:t>, as quais deverão ser mantidas durante todo o período de execução do ajuste, a não apresentação suspenderá o devido pagamento até que se regularize.</w:t>
      </w:r>
    </w:p>
    <w:p w14:paraId="0BC33A6E"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p>
    <w:p w14:paraId="5BA54854" w14:textId="77777777" w:rsidR="00E967A0" w:rsidRPr="003E4944" w:rsidRDefault="00E967A0" w:rsidP="00776BBB">
      <w:pPr>
        <w:spacing w:after="0" w:line="276" w:lineRule="auto"/>
        <w:ind w:left="-567"/>
        <w:jc w:val="both"/>
        <w:rPr>
          <w:rFonts w:ascii="Times New Roman" w:eastAsia="Times New Roman" w:hAnsi="Times New Roman" w:cs="Times New Roman"/>
        </w:rPr>
      </w:pPr>
      <w:r w:rsidRPr="003E4944">
        <w:rPr>
          <w:rFonts w:ascii="Times New Roman" w:eastAsia="Times New Roman" w:hAnsi="Times New Roman" w:cs="Times New Roman"/>
          <w:b/>
          <w:bCs/>
        </w:rPr>
        <w:t>8. FORMA E CRITÉRIOS DE SELEÇÃO DO FORNECEDOR/PRESTADOR DE SERVIÇO</w:t>
      </w:r>
      <w:bookmarkStart w:id="8" w:name="art6xxiii.i"/>
      <w:bookmarkEnd w:id="8"/>
    </w:p>
    <w:p w14:paraId="6ED4AB75" w14:textId="2F7028BF" w:rsidR="00E967A0" w:rsidRPr="003E4944" w:rsidRDefault="00E967A0" w:rsidP="00A338BB">
      <w:pPr>
        <w:spacing w:after="0" w:line="276" w:lineRule="auto"/>
        <w:ind w:left="-567" w:right="-1" w:firstLine="708"/>
        <w:jc w:val="both"/>
        <w:rPr>
          <w:rFonts w:ascii="Times New Roman" w:eastAsia="Arial" w:hAnsi="Times New Roman" w:cs="Times New Roman"/>
        </w:rPr>
      </w:pPr>
      <w:r w:rsidRPr="003E4944">
        <w:rPr>
          <w:rFonts w:ascii="Times New Roman" w:eastAsia="Times New Roman" w:hAnsi="Times New Roman" w:cs="Times New Roman"/>
        </w:rPr>
        <w:t xml:space="preserve">O futuro contratado será selecionado mediante </w:t>
      </w:r>
      <w:r w:rsidRPr="003E4944">
        <w:rPr>
          <w:rFonts w:ascii="Times New Roman" w:eastAsia="Times New Roman" w:hAnsi="Times New Roman" w:cs="Times New Roman"/>
          <w:b/>
        </w:rPr>
        <w:t>CHAMADA</w:t>
      </w:r>
      <w:r w:rsidRPr="003E4944">
        <w:rPr>
          <w:rFonts w:ascii="Times New Roman" w:eastAsia="Times New Roman" w:hAnsi="Times New Roman" w:cs="Times New Roman"/>
        </w:rPr>
        <w:t xml:space="preserve"> </w:t>
      </w:r>
      <w:r w:rsidRPr="003E4944">
        <w:rPr>
          <w:rFonts w:ascii="Times New Roman" w:eastAsia="Times New Roman" w:hAnsi="Times New Roman" w:cs="Times New Roman"/>
          <w:b/>
        </w:rPr>
        <w:t xml:space="preserve">PÚBLICA </w:t>
      </w:r>
      <w:r w:rsidRPr="003E4944">
        <w:rPr>
          <w:rFonts w:ascii="Times New Roman" w:eastAsia="Times New Roman" w:hAnsi="Times New Roman" w:cs="Times New Roman"/>
        </w:rPr>
        <w:t xml:space="preserve">na modalidade </w:t>
      </w:r>
      <w:r w:rsidRPr="003E4944">
        <w:rPr>
          <w:rFonts w:ascii="Times New Roman" w:eastAsia="Times New Roman" w:hAnsi="Times New Roman" w:cs="Times New Roman"/>
          <w:b/>
          <w:bCs/>
        </w:rPr>
        <w:t xml:space="preserve">CREDENCIAMENTO </w:t>
      </w:r>
      <w:r w:rsidRPr="003E4944">
        <w:rPr>
          <w:rFonts w:ascii="Times New Roman" w:eastAsia="Arial" w:hAnsi="Times New Roman" w:cs="Times New Roman"/>
        </w:rPr>
        <w:t xml:space="preserve">conforme previsão na Lei </w:t>
      </w:r>
      <w:r w:rsidR="00A338BB">
        <w:rPr>
          <w:rFonts w:ascii="Times New Roman" w:eastAsia="Arial" w:hAnsi="Times New Roman" w:cs="Times New Roman"/>
        </w:rPr>
        <w:t>nº 14.133/2021, bem como dispõem</w:t>
      </w:r>
      <w:r w:rsidRPr="003E4944">
        <w:rPr>
          <w:rFonts w:ascii="Times New Roman" w:eastAsia="Arial" w:hAnsi="Times New Roman" w:cs="Times New Roman"/>
        </w:rPr>
        <w:t xml:space="preserve"> os referidos artigos relacionados a baixo:</w:t>
      </w:r>
    </w:p>
    <w:p w14:paraId="6FC2ABC0"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 xml:space="preserve">Art. 74. É inexigível a licitação quando inviável a competição, em especial nos casos de: </w:t>
      </w:r>
    </w:p>
    <w:p w14:paraId="1A43D585"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w:t>
      </w:r>
    </w:p>
    <w:p w14:paraId="37631108"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IV- Objetos que devem ou possam ser contratados por meio de credenciamento;</w:t>
      </w:r>
    </w:p>
    <w:p w14:paraId="6E911ED8"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Art. 78. São procedimentos auxiliares das licitações e das contratações regidas por esta Lei:</w:t>
      </w:r>
    </w:p>
    <w:p w14:paraId="5059347C"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I - Credenciamento;</w:t>
      </w:r>
    </w:p>
    <w:p w14:paraId="093F682B"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w:t>
      </w:r>
    </w:p>
    <w:p w14:paraId="608BFB68"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Art. 79. O credenciamento poderá ser usado nas seguintes hipóteses de contratação:</w:t>
      </w:r>
    </w:p>
    <w:p w14:paraId="7538B10D"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I - Paralela e não excludente: caso em que é viável e vantajosa para a Administração a realização de contratações simultâneas em condições padronizadas;</w:t>
      </w:r>
    </w:p>
    <w:p w14:paraId="1AED2B9F"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Parágrafo único. Os procedimentos de credenciamento serão definidos em regulamento, observadas as seguintes regras:</w:t>
      </w:r>
    </w:p>
    <w:p w14:paraId="17AF3BD2"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 xml:space="preserve">I - A Administração deverá divulgar e manter à disposição do público, em sítio eletrônico oficial, edital de chamamento de interessados, de modo a permitir o cadastramento </w:t>
      </w:r>
      <w:r w:rsidRPr="00A338BB">
        <w:rPr>
          <w:rFonts w:ascii="Times New Roman" w:eastAsia="Times New Roman" w:hAnsi="Times New Roman" w:cs="Times New Roman"/>
          <w:i/>
        </w:rPr>
        <w:t>permanente</w:t>
      </w:r>
      <w:r w:rsidRPr="00F92E64">
        <w:rPr>
          <w:rFonts w:ascii="Times New Roman" w:eastAsia="Times New Roman" w:hAnsi="Times New Roman" w:cs="Times New Roman"/>
          <w:i/>
        </w:rPr>
        <w:t xml:space="preserve"> de novos interessados;</w:t>
      </w:r>
    </w:p>
    <w:p w14:paraId="38969E96"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 xml:space="preserve">II - </w:t>
      </w:r>
      <w:proofErr w:type="gramStart"/>
      <w:r w:rsidRPr="00F92E64">
        <w:rPr>
          <w:rFonts w:ascii="Times New Roman" w:eastAsia="Times New Roman" w:hAnsi="Times New Roman" w:cs="Times New Roman"/>
          <w:i/>
        </w:rPr>
        <w:t>na</w:t>
      </w:r>
      <w:proofErr w:type="gramEnd"/>
      <w:r w:rsidRPr="00F92E64">
        <w:rPr>
          <w:rFonts w:ascii="Times New Roman" w:eastAsia="Times New Roman" w:hAnsi="Times New Roman" w:cs="Times New Roman"/>
          <w:i/>
        </w:rPr>
        <w:t xml:space="preserve"> hipótese do inciso I do caput deste artigo, quando o objeto não permitir a contratação imediata e simultânea de todos os credenciados, deverão ser adotados critérios objetivos de distribuição da demanda;</w:t>
      </w:r>
    </w:p>
    <w:p w14:paraId="054EBC49"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III - o edital de chamamento de interessados deverá prever as condições padronizadas de contratação e, nas hipóteses dos incisos I e II do caput deste artigo, deverá definir o valor da contratação;</w:t>
      </w:r>
    </w:p>
    <w:p w14:paraId="3899DD30"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w:t>
      </w:r>
    </w:p>
    <w:p w14:paraId="01C75BC6" w14:textId="77777777" w:rsidR="00E967A0" w:rsidRPr="00F92E64" w:rsidRDefault="00E967A0" w:rsidP="00F92E64">
      <w:pPr>
        <w:spacing w:after="0" w:line="276" w:lineRule="auto"/>
        <w:ind w:left="284" w:right="567"/>
        <w:jc w:val="both"/>
        <w:rPr>
          <w:rFonts w:ascii="Times New Roman" w:eastAsia="Times New Roman" w:hAnsi="Times New Roman" w:cs="Times New Roman"/>
          <w:i/>
        </w:rPr>
      </w:pPr>
      <w:r w:rsidRPr="00F92E64">
        <w:rPr>
          <w:rFonts w:ascii="Times New Roman" w:eastAsia="Times New Roman" w:hAnsi="Times New Roman" w:cs="Times New Roman"/>
          <w:i/>
        </w:rPr>
        <w:t xml:space="preserve">V - </w:t>
      </w:r>
      <w:proofErr w:type="gramStart"/>
      <w:r w:rsidRPr="00F92E64">
        <w:rPr>
          <w:rFonts w:ascii="Times New Roman" w:eastAsia="Times New Roman" w:hAnsi="Times New Roman" w:cs="Times New Roman"/>
          <w:i/>
        </w:rPr>
        <w:t>não</w:t>
      </w:r>
      <w:proofErr w:type="gramEnd"/>
      <w:r w:rsidRPr="00F92E64">
        <w:rPr>
          <w:rFonts w:ascii="Times New Roman" w:eastAsia="Times New Roman" w:hAnsi="Times New Roman" w:cs="Times New Roman"/>
          <w:i/>
        </w:rPr>
        <w:t xml:space="preserve"> será permitido o cometimento a terceiros do objeto contratado sem autorização expressa da Administração.</w:t>
      </w:r>
    </w:p>
    <w:p w14:paraId="58186C88" w14:textId="77777777" w:rsidR="00E967A0" w:rsidRPr="003E4944" w:rsidRDefault="00E967A0" w:rsidP="00776BBB">
      <w:pPr>
        <w:spacing w:after="0" w:line="276" w:lineRule="auto"/>
        <w:ind w:left="-567"/>
        <w:jc w:val="both"/>
        <w:rPr>
          <w:rFonts w:ascii="Times New Roman" w:eastAsia="Times New Roman" w:hAnsi="Times New Roman" w:cs="Times New Roman"/>
        </w:rPr>
      </w:pPr>
    </w:p>
    <w:p w14:paraId="3C0880B0" w14:textId="77777777" w:rsidR="00E967A0" w:rsidRPr="003E4944" w:rsidRDefault="00E967A0" w:rsidP="00776BBB">
      <w:pPr>
        <w:autoSpaceDE w:val="0"/>
        <w:autoSpaceDN w:val="0"/>
        <w:adjustRightInd w:val="0"/>
        <w:spacing w:after="0" w:line="276" w:lineRule="auto"/>
        <w:ind w:left="-567"/>
        <w:rPr>
          <w:rFonts w:ascii="Times New Roman" w:eastAsia="Times New Roman" w:hAnsi="Times New Roman" w:cs="Times New Roman"/>
          <w:b/>
        </w:rPr>
      </w:pPr>
      <w:r w:rsidRPr="003E4944">
        <w:rPr>
          <w:rFonts w:ascii="Times New Roman" w:eastAsia="Times New Roman" w:hAnsi="Times New Roman" w:cs="Times New Roman"/>
          <w:b/>
        </w:rPr>
        <w:t xml:space="preserve">9.  DA CLASSIFICAÇÃO DOS SERVIÇOS </w:t>
      </w:r>
    </w:p>
    <w:p w14:paraId="2D3DC445" w14:textId="469C0864" w:rsidR="00E967A0" w:rsidRPr="003E4944" w:rsidRDefault="00E967A0" w:rsidP="00776BBB">
      <w:pPr>
        <w:autoSpaceDE w:val="0"/>
        <w:autoSpaceDN w:val="0"/>
        <w:adjustRightInd w:val="0"/>
        <w:spacing w:after="0"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Trata-se de serviço comum, a ser contratado pelas empresas que atenderem aos requisitos do edital de credenciamento. A prestação dos serviços não gera vínculo empregatício entre os empregados da CONTRATADA e a Administração CONTRATANTE, vedando-se qualquer relação entre estes que caracterize pessoalidade e subordinação direta.</w:t>
      </w:r>
    </w:p>
    <w:p w14:paraId="359F46DC" w14:textId="77777777" w:rsidR="00E967A0" w:rsidRPr="003E4944" w:rsidRDefault="00E967A0" w:rsidP="00776BBB">
      <w:pPr>
        <w:spacing w:before="4" w:after="120" w:line="276" w:lineRule="auto"/>
        <w:ind w:left="-567" w:right="-1"/>
        <w:jc w:val="both"/>
        <w:rPr>
          <w:rFonts w:ascii="Times New Roman" w:eastAsia="Times New Roman" w:hAnsi="Times New Roman" w:cs="Times New Roman"/>
        </w:rPr>
      </w:pPr>
    </w:p>
    <w:p w14:paraId="3A6E3DD0" w14:textId="77777777" w:rsidR="00E967A0" w:rsidRPr="003E4944" w:rsidRDefault="00E967A0" w:rsidP="00776BBB">
      <w:pPr>
        <w:autoSpaceDE w:val="0"/>
        <w:autoSpaceDN w:val="0"/>
        <w:adjustRightInd w:val="0"/>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10. OBRIGAÇÕES DA CONTRATADA</w:t>
      </w:r>
    </w:p>
    <w:p w14:paraId="324630E0" w14:textId="129B3B23" w:rsidR="00E967A0" w:rsidRPr="003E4944" w:rsidRDefault="00E967A0" w:rsidP="00776BBB">
      <w:pPr>
        <w:autoSpaceDE w:val="0"/>
        <w:autoSpaceDN w:val="0"/>
        <w:adjustRightInd w:val="0"/>
        <w:spacing w:after="0" w:line="276" w:lineRule="auto"/>
        <w:ind w:left="-567" w:firstLine="708"/>
        <w:jc w:val="both"/>
        <w:rPr>
          <w:rFonts w:ascii="Times New Roman" w:eastAsia="Times New Roman" w:hAnsi="Times New Roman" w:cs="Times New Roman"/>
        </w:rPr>
      </w:pPr>
      <w:r w:rsidRPr="003E4944">
        <w:rPr>
          <w:rFonts w:ascii="Times New Roman" w:eastAsia="Times New Roman" w:hAnsi="Times New Roman" w:cs="Times New Roman"/>
        </w:rPr>
        <w:t xml:space="preserve">A empresa </w:t>
      </w:r>
      <w:r w:rsidR="001A347C" w:rsidRPr="003E4944">
        <w:rPr>
          <w:rFonts w:ascii="Times New Roman" w:eastAsia="Times New Roman" w:hAnsi="Times New Roman" w:cs="Times New Roman"/>
        </w:rPr>
        <w:t>contratada</w:t>
      </w:r>
      <w:r w:rsidRPr="003E4944">
        <w:rPr>
          <w:rFonts w:ascii="Times New Roman" w:eastAsia="Times New Roman" w:hAnsi="Times New Roman" w:cs="Times New Roman"/>
        </w:rPr>
        <w:t xml:space="preserve"> se obrigará a executar os serviços com qualidade, e ainda, cumprir as exigências técnicas e fiscais previstas em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e inclusive as seguintes:</w:t>
      </w:r>
    </w:p>
    <w:p w14:paraId="49CDD2D2"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r w:rsidRPr="003E4944">
        <w:rPr>
          <w:rFonts w:ascii="Times New Roman" w:eastAsia="Times New Roman" w:hAnsi="Times New Roman" w:cs="Times New Roman"/>
        </w:rPr>
        <w:t>• Fornecer/Executar os serviços com a qualidade e na forma exigida, cumprindo as condições, prazos e horários estabelecidos;</w:t>
      </w:r>
    </w:p>
    <w:p w14:paraId="781DAD22"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Responsabilizar-se</w:t>
      </w:r>
      <w:proofErr w:type="gramEnd"/>
      <w:r w:rsidRPr="003E4944">
        <w:rPr>
          <w:rFonts w:ascii="Times New Roman" w:eastAsia="Times New Roman" w:hAnsi="Times New Roman" w:cs="Times New Roman"/>
        </w:rPr>
        <w:t xml:space="preserve"> por todas as despesas decorrentes da execução do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inclusive tributos, contribuições previdenciárias, encargos trabalhistas e quaisquer outras que forem devidas em relação ao fornecimento;</w:t>
      </w:r>
    </w:p>
    <w:p w14:paraId="2587F24E"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Prestar</w:t>
      </w:r>
      <w:proofErr w:type="gramEnd"/>
      <w:r w:rsidRPr="003E4944">
        <w:rPr>
          <w:rFonts w:ascii="Times New Roman" w:eastAsia="Times New Roman" w:hAnsi="Times New Roman" w:cs="Times New Roman"/>
        </w:rPr>
        <w:t xml:space="preserve"> esclarecimentos que forem solicitados pela contratante, a respeito da execução do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xml:space="preserve"> sempre que for necessário;</w:t>
      </w:r>
    </w:p>
    <w:p w14:paraId="6B67650A"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Responder</w:t>
      </w:r>
      <w:proofErr w:type="gramEnd"/>
      <w:r w:rsidRPr="003E4944">
        <w:rPr>
          <w:rFonts w:ascii="Times New Roman" w:eastAsia="Times New Roman" w:hAnsi="Times New Roman" w:cs="Times New Roman"/>
        </w:rPr>
        <w:t xml:space="preserve"> pelos danos causados diretamente a Administração Municipal e/ou a terceiros, decorrentes da culpa ou dolo na execução do objeto;</w:t>
      </w:r>
    </w:p>
    <w:p w14:paraId="789C0E24"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Seguir</w:t>
      </w:r>
      <w:proofErr w:type="gramEnd"/>
      <w:r w:rsidRPr="003E4944">
        <w:rPr>
          <w:rFonts w:ascii="Times New Roman" w:eastAsia="Times New Roman" w:hAnsi="Times New Roman" w:cs="Times New Roman"/>
        </w:rPr>
        <w:t xml:space="preserve"> orientação do fiscal do contrato </w:t>
      </w:r>
      <w:r w:rsidRPr="003E4944">
        <w:rPr>
          <w:rFonts w:ascii="Times New Roman" w:eastAsia="Times New Roman" w:hAnsi="Times New Roman" w:cs="Times New Roman"/>
          <w:bCs/>
        </w:rPr>
        <w:t>ou instrumento equivalente</w:t>
      </w:r>
      <w:r w:rsidRPr="003E4944">
        <w:rPr>
          <w:rFonts w:ascii="Times New Roman" w:eastAsia="Times New Roman" w:hAnsi="Times New Roman" w:cs="Times New Roman"/>
        </w:rPr>
        <w:t>, na execução dos serviços.</w:t>
      </w:r>
    </w:p>
    <w:p w14:paraId="15D76F4B" w14:textId="77777777" w:rsidR="00E967A0" w:rsidRPr="003E4944" w:rsidRDefault="00E967A0" w:rsidP="00776BBB">
      <w:pPr>
        <w:autoSpaceDE w:val="0"/>
        <w:autoSpaceDN w:val="0"/>
        <w:adjustRightInd w:val="0"/>
        <w:spacing w:after="0" w:line="276" w:lineRule="auto"/>
        <w:ind w:left="-567"/>
        <w:jc w:val="both"/>
        <w:rPr>
          <w:rFonts w:ascii="Times New Roman" w:eastAsia="Times New Roman" w:hAnsi="Times New Roman" w:cs="Times New Roman"/>
        </w:rPr>
      </w:pPr>
    </w:p>
    <w:p w14:paraId="04D55F99" w14:textId="77777777" w:rsidR="00E967A0" w:rsidRPr="003E4944" w:rsidRDefault="00E967A0" w:rsidP="00776BBB">
      <w:pPr>
        <w:autoSpaceDE w:val="0"/>
        <w:autoSpaceDN w:val="0"/>
        <w:adjustRightInd w:val="0"/>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11. DA CONTRATANTE</w:t>
      </w:r>
    </w:p>
    <w:p w14:paraId="08C131C6"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Responsabilizar-se</w:t>
      </w:r>
      <w:proofErr w:type="gramEnd"/>
      <w:r w:rsidRPr="003E4944">
        <w:rPr>
          <w:rFonts w:ascii="Times New Roman" w:eastAsia="Times New Roman" w:hAnsi="Times New Roman" w:cs="Times New Roman"/>
        </w:rPr>
        <w:t xml:space="preserve"> pela solicitação em tempo hábil, da quantidade dos itens a serem fornecidos;</w:t>
      </w:r>
    </w:p>
    <w:p w14:paraId="769F2D74"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Acompanhar e fiscalizar</w:t>
      </w:r>
      <w:proofErr w:type="gramEnd"/>
      <w:r w:rsidRPr="003E4944">
        <w:rPr>
          <w:rFonts w:ascii="Times New Roman" w:eastAsia="Times New Roman" w:hAnsi="Times New Roman" w:cs="Times New Roman"/>
        </w:rPr>
        <w:t xml:space="preserve"> o fornecimento dos serviços e efetuar o pagamento nas condições e preços pactuados;</w:t>
      </w:r>
    </w:p>
    <w:p w14:paraId="539FA1A4"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Rejeitar</w:t>
      </w:r>
      <w:proofErr w:type="gramEnd"/>
      <w:r w:rsidRPr="003E4944">
        <w:rPr>
          <w:rFonts w:ascii="Times New Roman" w:eastAsia="Times New Roman" w:hAnsi="Times New Roman" w:cs="Times New Roman"/>
        </w:rPr>
        <w:t>, no todo ou em parte os serviços executados em desacordo com as instruções repassadas;</w:t>
      </w:r>
    </w:p>
    <w:p w14:paraId="2E08FD00"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Notificar</w:t>
      </w:r>
      <w:proofErr w:type="gramEnd"/>
      <w:r w:rsidRPr="003E4944">
        <w:rPr>
          <w:rFonts w:ascii="Times New Roman" w:eastAsia="Times New Roman" w:hAnsi="Times New Roman" w:cs="Times New Roman"/>
        </w:rPr>
        <w:t xml:space="preserve"> por escrito à contratada, em caso de ocorrência de eventuais imperfeições no curso do fornecimento dos serviços, solicitando correção imediata;</w:t>
      </w:r>
    </w:p>
    <w:p w14:paraId="29DEBC79" w14:textId="77777777"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Proporcionar</w:t>
      </w:r>
      <w:proofErr w:type="gramEnd"/>
      <w:r w:rsidRPr="003E4944">
        <w:rPr>
          <w:rFonts w:ascii="Times New Roman" w:eastAsia="Times New Roman" w:hAnsi="Times New Roman" w:cs="Times New Roman"/>
        </w:rPr>
        <w:t xml:space="preserve"> todas as facilidades para que a contratada possa desempenhar seus serviços;</w:t>
      </w:r>
    </w:p>
    <w:p w14:paraId="1F9C19FA" w14:textId="548856E5" w:rsidR="00E967A0" w:rsidRPr="003E4944" w:rsidRDefault="00E967A0" w:rsidP="0038203B">
      <w:pPr>
        <w:autoSpaceDE w:val="0"/>
        <w:autoSpaceDN w:val="0"/>
        <w:adjustRightInd w:val="0"/>
        <w:spacing w:after="0" w:line="276" w:lineRule="auto"/>
        <w:ind w:left="-567" w:firstLine="709"/>
        <w:jc w:val="both"/>
        <w:rPr>
          <w:rFonts w:ascii="Times New Roman" w:eastAsia="Times New Roman" w:hAnsi="Times New Roman" w:cs="Times New Roman"/>
        </w:rPr>
      </w:pPr>
      <w:proofErr w:type="gramStart"/>
      <w:r w:rsidRPr="003E4944">
        <w:rPr>
          <w:rFonts w:ascii="Times New Roman" w:eastAsia="Times New Roman" w:hAnsi="Times New Roman" w:cs="Times New Roman"/>
        </w:rPr>
        <w:t>• Notificar</w:t>
      </w:r>
      <w:proofErr w:type="gramEnd"/>
      <w:r w:rsidRPr="003E4944">
        <w:rPr>
          <w:rFonts w:ascii="Times New Roman" w:eastAsia="Times New Roman" w:hAnsi="Times New Roman" w:cs="Times New Roman"/>
        </w:rPr>
        <w:t xml:space="preserve"> a contratada, por escrito da aplicação de eventuais penalidades, garantido o contraditório e a</w:t>
      </w:r>
      <w:r w:rsidR="001A347C" w:rsidRPr="003E4944">
        <w:rPr>
          <w:rFonts w:ascii="Times New Roman" w:eastAsia="Times New Roman" w:hAnsi="Times New Roman" w:cs="Times New Roman"/>
        </w:rPr>
        <w:t xml:space="preserve"> </w:t>
      </w:r>
      <w:r w:rsidRPr="003E4944">
        <w:rPr>
          <w:rFonts w:ascii="Times New Roman" w:eastAsia="Times New Roman" w:hAnsi="Times New Roman" w:cs="Times New Roman"/>
        </w:rPr>
        <w:t>ampla defesa, conforme previsto na Lei nº. 14.133.</w:t>
      </w:r>
    </w:p>
    <w:p w14:paraId="429D6090" w14:textId="77777777" w:rsidR="00E967A0" w:rsidRPr="003E4944" w:rsidRDefault="00E967A0" w:rsidP="00776BBB">
      <w:pPr>
        <w:tabs>
          <w:tab w:val="left" w:pos="3810"/>
        </w:tabs>
        <w:spacing w:after="0" w:line="276" w:lineRule="auto"/>
        <w:ind w:left="-567" w:firstLine="709"/>
        <w:jc w:val="both"/>
        <w:rPr>
          <w:rFonts w:ascii="Times New Roman" w:eastAsia="Times New Roman" w:hAnsi="Times New Roman" w:cs="Times New Roman"/>
        </w:rPr>
      </w:pPr>
      <w:r w:rsidRPr="003E4944">
        <w:rPr>
          <w:rFonts w:ascii="Times New Roman" w:eastAsia="Times New Roman" w:hAnsi="Times New Roman" w:cs="Times New Roman"/>
        </w:rPr>
        <w:tab/>
      </w:r>
    </w:p>
    <w:p w14:paraId="2A8E5EDD"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12. ESTIMATIVA DO VALOR DA CONTRATAÇÃO</w:t>
      </w:r>
      <w:bookmarkStart w:id="9" w:name="art6xxiiij"/>
      <w:bookmarkEnd w:id="9"/>
    </w:p>
    <w:p w14:paraId="32DA0300" w14:textId="6D168A77" w:rsidR="00E967A0" w:rsidRPr="003E4944" w:rsidRDefault="00E967A0" w:rsidP="00776BBB">
      <w:pPr>
        <w:spacing w:after="0" w:line="276" w:lineRule="auto"/>
        <w:ind w:left="-567" w:firstLine="708"/>
        <w:jc w:val="both"/>
        <w:rPr>
          <w:rFonts w:ascii="Times New Roman" w:eastAsia="Arial" w:hAnsi="Times New Roman" w:cs="Times New Roman"/>
        </w:rPr>
      </w:pPr>
      <w:r w:rsidRPr="003E4944">
        <w:rPr>
          <w:rFonts w:ascii="Times New Roman" w:eastAsia="Arial" w:hAnsi="Times New Roman" w:cs="Times New Roman"/>
        </w:rPr>
        <w:t xml:space="preserve">Com base na pesquisa realizada, conforme documentos anexos, se verificou que o valor </w:t>
      </w:r>
      <w:r w:rsidR="001A347C" w:rsidRPr="00C60994">
        <w:rPr>
          <w:rFonts w:ascii="Times New Roman" w:eastAsia="Arial" w:hAnsi="Times New Roman" w:cs="Times New Roman"/>
        </w:rPr>
        <w:t xml:space="preserve">máximo estimado de todos os serviços que poderá ser contratado </w:t>
      </w:r>
      <w:r w:rsidRPr="00C60994">
        <w:rPr>
          <w:rFonts w:ascii="Times New Roman" w:eastAsia="Arial" w:hAnsi="Times New Roman" w:cs="Times New Roman"/>
        </w:rPr>
        <w:t xml:space="preserve">é de </w:t>
      </w:r>
      <w:r w:rsidR="00A338BB">
        <w:rPr>
          <w:rFonts w:ascii="Times New Roman" w:eastAsia="Arial" w:hAnsi="Times New Roman" w:cs="Times New Roman"/>
          <w:b/>
        </w:rPr>
        <w:t>R$</w:t>
      </w:r>
      <w:r w:rsidRPr="00C60994">
        <w:rPr>
          <w:rFonts w:ascii="Times New Roman" w:eastAsia="Arial" w:hAnsi="Times New Roman" w:cs="Times New Roman"/>
          <w:b/>
        </w:rPr>
        <w:t xml:space="preserve"> </w:t>
      </w:r>
      <w:r w:rsidR="00A338BB">
        <w:rPr>
          <w:rFonts w:ascii="Times New Roman" w:eastAsia="Arial" w:hAnsi="Times New Roman" w:cs="Times New Roman"/>
          <w:b/>
        </w:rPr>
        <w:t>422.270,50</w:t>
      </w:r>
      <w:r w:rsidRPr="00C60994">
        <w:rPr>
          <w:rFonts w:ascii="Times New Roman" w:eastAsia="Arial" w:hAnsi="Times New Roman" w:cs="Times New Roman"/>
          <w:b/>
        </w:rPr>
        <w:t xml:space="preserve"> </w:t>
      </w:r>
      <w:r w:rsidRPr="00C60994">
        <w:rPr>
          <w:rFonts w:ascii="Times New Roman" w:eastAsia="Arial" w:hAnsi="Times New Roman" w:cs="Times New Roman"/>
        </w:rPr>
        <w:t>(</w:t>
      </w:r>
      <w:r w:rsidR="00C60994" w:rsidRPr="00C60994">
        <w:rPr>
          <w:rFonts w:ascii="Times New Roman" w:eastAsia="Arial" w:hAnsi="Times New Roman" w:cs="Times New Roman"/>
        </w:rPr>
        <w:t xml:space="preserve">quatrocentos e </w:t>
      </w:r>
      <w:r w:rsidR="00A338BB">
        <w:rPr>
          <w:rFonts w:ascii="Times New Roman" w:eastAsia="Arial" w:hAnsi="Times New Roman" w:cs="Times New Roman"/>
        </w:rPr>
        <w:t>vinte e dois mil duzentos e setenta reais e cinquenta centavos</w:t>
      </w:r>
      <w:r w:rsidRPr="00C60994">
        <w:rPr>
          <w:rFonts w:ascii="Times New Roman" w:eastAsia="Arial" w:hAnsi="Times New Roman" w:cs="Times New Roman"/>
        </w:rPr>
        <w:t>).</w:t>
      </w:r>
    </w:p>
    <w:p w14:paraId="70B1F21C" w14:textId="77777777" w:rsidR="00E967A0" w:rsidRPr="003E4944" w:rsidRDefault="00E967A0" w:rsidP="00776BBB">
      <w:pPr>
        <w:spacing w:after="0" w:line="276" w:lineRule="auto"/>
        <w:ind w:left="-567" w:firstLine="709"/>
        <w:jc w:val="both"/>
        <w:rPr>
          <w:rFonts w:ascii="Times New Roman" w:eastAsia="Times New Roman" w:hAnsi="Times New Roman" w:cs="Times New Roman"/>
        </w:rPr>
      </w:pPr>
      <w:r w:rsidRPr="003E4944">
        <w:rPr>
          <w:rFonts w:ascii="Times New Roman" w:eastAsia="Times New Roman" w:hAnsi="Times New Roman" w:cs="Times New Roman"/>
        </w:rPr>
        <w:t>Salvo intempéries climáticas e motivos de força maior. Vislumbra-se que tal valor é compatível com o praticado pelo mercado.</w:t>
      </w:r>
    </w:p>
    <w:p w14:paraId="75A21793" w14:textId="77777777" w:rsidR="00E967A0" w:rsidRPr="003E4944" w:rsidRDefault="00E967A0" w:rsidP="00776BBB">
      <w:pPr>
        <w:spacing w:after="120" w:line="276" w:lineRule="auto"/>
        <w:ind w:left="-567" w:right="-1" w:firstLine="708"/>
        <w:jc w:val="both"/>
        <w:rPr>
          <w:rFonts w:ascii="Times New Roman" w:eastAsia="Times New Roman" w:hAnsi="Times New Roman" w:cs="Times New Roman"/>
        </w:rPr>
      </w:pPr>
    </w:p>
    <w:p w14:paraId="666F68E6" w14:textId="77777777" w:rsidR="00E967A0" w:rsidRPr="003E4944" w:rsidRDefault="00E967A0" w:rsidP="00776BBB">
      <w:pPr>
        <w:spacing w:after="0" w:line="276" w:lineRule="auto"/>
        <w:ind w:left="-567"/>
        <w:jc w:val="both"/>
        <w:rPr>
          <w:rFonts w:ascii="Times New Roman" w:eastAsia="Times New Roman" w:hAnsi="Times New Roman" w:cs="Times New Roman"/>
          <w:b/>
          <w:bCs/>
        </w:rPr>
      </w:pPr>
      <w:r w:rsidRPr="003E4944">
        <w:rPr>
          <w:rFonts w:ascii="Times New Roman" w:eastAsia="Times New Roman" w:hAnsi="Times New Roman" w:cs="Times New Roman"/>
          <w:b/>
          <w:bCs/>
        </w:rPr>
        <w:t>13. ADEQUAÇÃO ORÇAMENTÁRIA</w:t>
      </w:r>
    </w:p>
    <w:p w14:paraId="5B181B31" w14:textId="2AEDF296" w:rsidR="00E967A0" w:rsidRPr="003E4944" w:rsidRDefault="00E967A0" w:rsidP="00776BBB">
      <w:pPr>
        <w:spacing w:before="100" w:after="100" w:line="276" w:lineRule="auto"/>
        <w:ind w:left="-567" w:firstLine="708"/>
        <w:jc w:val="both"/>
        <w:rPr>
          <w:rFonts w:ascii="Times New Roman" w:eastAsia="Times New Roman" w:hAnsi="Times New Roman" w:cs="Times New Roman"/>
          <w:iCs/>
          <w:highlight w:val="yellow"/>
        </w:rPr>
      </w:pPr>
      <w:r w:rsidRPr="003E4944">
        <w:rPr>
          <w:rFonts w:ascii="Times New Roman" w:eastAsia="Times New Roman" w:hAnsi="Times New Roman" w:cs="Times New Roman"/>
        </w:rPr>
        <w:t>O dispêndio financeiro decorrente da contratação ora pretendida decorrerá das dotações orçamentárias do</w:t>
      </w:r>
      <w:r w:rsidR="00901D32" w:rsidRPr="003E4944">
        <w:rPr>
          <w:rFonts w:ascii="Times New Roman" w:eastAsia="Times New Roman" w:hAnsi="Times New Roman" w:cs="Times New Roman"/>
        </w:rPr>
        <w:t xml:space="preserve"> exercício do ano vigente</w:t>
      </w:r>
      <w:r w:rsidRPr="003E4944">
        <w:rPr>
          <w:rFonts w:ascii="Times New Roman" w:eastAsia="Times New Roman" w:hAnsi="Times New Roman" w:cs="Times New Roman"/>
        </w:rPr>
        <w:t xml:space="preserve">. </w:t>
      </w:r>
    </w:p>
    <w:p w14:paraId="4E951066" w14:textId="47ABC448" w:rsidR="00901D32" w:rsidRPr="003511AC" w:rsidRDefault="00901D32" w:rsidP="00F92E64">
      <w:pPr>
        <w:pStyle w:val="Ttulo4"/>
        <w:spacing w:before="92" w:line="276" w:lineRule="auto"/>
        <w:ind w:left="-567"/>
        <w:jc w:val="center"/>
        <w:rPr>
          <w:rFonts w:ascii="Times New Roman" w:hAnsi="Times New Roman" w:cs="Times New Roman"/>
          <w:i w:val="0"/>
          <w:color w:val="auto"/>
        </w:rPr>
      </w:pPr>
      <w:r w:rsidRPr="003511AC">
        <w:rPr>
          <w:rFonts w:ascii="Times New Roman" w:hAnsi="Times New Roman" w:cs="Times New Roman"/>
          <w:i w:val="0"/>
          <w:color w:val="auto"/>
        </w:rPr>
        <w:t>ALEGRIA- RS,</w:t>
      </w:r>
      <w:r w:rsidR="003511AC" w:rsidRPr="003511AC">
        <w:rPr>
          <w:rFonts w:ascii="Times New Roman" w:hAnsi="Times New Roman" w:cs="Times New Roman"/>
          <w:i w:val="0"/>
          <w:color w:val="auto"/>
          <w:spacing w:val="-1"/>
        </w:rPr>
        <w:t xml:space="preserve"> 1</w:t>
      </w:r>
      <w:r w:rsidR="00A338BB">
        <w:rPr>
          <w:rFonts w:ascii="Times New Roman" w:hAnsi="Times New Roman" w:cs="Times New Roman"/>
          <w:i w:val="0"/>
          <w:color w:val="auto"/>
          <w:spacing w:val="-1"/>
        </w:rPr>
        <w:t>2</w:t>
      </w:r>
      <w:r w:rsidRPr="003511AC">
        <w:rPr>
          <w:rFonts w:ascii="Times New Roman" w:hAnsi="Times New Roman" w:cs="Times New Roman"/>
          <w:i w:val="0"/>
          <w:color w:val="auto"/>
          <w:spacing w:val="-1"/>
        </w:rPr>
        <w:t xml:space="preserve"> </w:t>
      </w:r>
      <w:r w:rsidRPr="003511AC">
        <w:rPr>
          <w:rFonts w:ascii="Times New Roman" w:hAnsi="Times New Roman" w:cs="Times New Roman"/>
          <w:i w:val="0"/>
          <w:color w:val="auto"/>
        </w:rPr>
        <w:t>de</w:t>
      </w:r>
      <w:r w:rsidR="003511AC" w:rsidRPr="003511AC">
        <w:rPr>
          <w:rFonts w:ascii="Times New Roman" w:hAnsi="Times New Roman" w:cs="Times New Roman"/>
          <w:i w:val="0"/>
          <w:color w:val="auto"/>
          <w:spacing w:val="-1"/>
        </w:rPr>
        <w:t xml:space="preserve"> mai</w:t>
      </w:r>
      <w:r w:rsidRPr="003511AC">
        <w:rPr>
          <w:rFonts w:ascii="Times New Roman" w:hAnsi="Times New Roman" w:cs="Times New Roman"/>
          <w:i w:val="0"/>
          <w:color w:val="auto"/>
          <w:spacing w:val="-1"/>
        </w:rPr>
        <w:t>o</w:t>
      </w:r>
      <w:r w:rsidRPr="003511AC">
        <w:rPr>
          <w:rFonts w:ascii="Times New Roman" w:hAnsi="Times New Roman" w:cs="Times New Roman"/>
          <w:i w:val="0"/>
          <w:color w:val="auto"/>
          <w:spacing w:val="-4"/>
        </w:rPr>
        <w:t xml:space="preserve"> </w:t>
      </w:r>
      <w:r w:rsidRPr="003511AC">
        <w:rPr>
          <w:rFonts w:ascii="Times New Roman" w:hAnsi="Times New Roman" w:cs="Times New Roman"/>
          <w:i w:val="0"/>
          <w:color w:val="auto"/>
        </w:rPr>
        <w:t>de 2025.</w:t>
      </w:r>
    </w:p>
    <w:p w14:paraId="47A2FD89" w14:textId="77777777" w:rsidR="00901D32" w:rsidRPr="003E4944" w:rsidRDefault="00901D32" w:rsidP="00776BBB">
      <w:pPr>
        <w:pStyle w:val="Corpodetexto"/>
        <w:spacing w:line="276" w:lineRule="auto"/>
        <w:ind w:left="-567"/>
        <w:rPr>
          <w:b/>
        </w:rPr>
      </w:pPr>
    </w:p>
    <w:p w14:paraId="4D325EDD" w14:textId="493AF7AD" w:rsidR="00901D32" w:rsidRPr="003E4944" w:rsidRDefault="00901D32" w:rsidP="00776BBB">
      <w:pPr>
        <w:pStyle w:val="Corpodetexto"/>
        <w:spacing w:before="6" w:line="276" w:lineRule="auto"/>
        <w:ind w:left="-567"/>
        <w:rPr>
          <w:b/>
        </w:rPr>
      </w:pPr>
      <w:r w:rsidRPr="003E4944">
        <w:rPr>
          <w:noProof/>
        </w:rPr>
        <mc:AlternateContent>
          <mc:Choice Requires="wps">
            <w:drawing>
              <wp:anchor distT="0" distB="0" distL="0" distR="0" simplePos="0" relativeHeight="251664384" behindDoc="1" locked="0" layoutInCell="1" allowOverlap="1" wp14:anchorId="3EF61BB9" wp14:editId="0C16D9CB">
                <wp:simplePos x="0" y="0"/>
                <wp:positionH relativeFrom="page">
                  <wp:posOffset>4501515</wp:posOffset>
                </wp:positionH>
                <wp:positionV relativeFrom="paragraph">
                  <wp:posOffset>194310</wp:posOffset>
                </wp:positionV>
                <wp:extent cx="1668145" cy="1270"/>
                <wp:effectExtent l="0" t="0" r="0" b="0"/>
                <wp:wrapTopAndBottom/>
                <wp:docPr id="3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8145" cy="1270"/>
                        </a:xfrm>
                        <a:custGeom>
                          <a:avLst/>
                          <a:gdLst>
                            <a:gd name="T0" fmla="+- 0 7089 7089"/>
                            <a:gd name="T1" fmla="*/ T0 w 2627"/>
                            <a:gd name="T2" fmla="+- 0 9716 7089"/>
                            <a:gd name="T3" fmla="*/ T2 w 2627"/>
                          </a:gdLst>
                          <a:ahLst/>
                          <a:cxnLst>
                            <a:cxn ang="0">
                              <a:pos x="T1" y="0"/>
                            </a:cxn>
                            <a:cxn ang="0">
                              <a:pos x="T3" y="0"/>
                            </a:cxn>
                          </a:cxnLst>
                          <a:rect l="0" t="0" r="r" b="b"/>
                          <a:pathLst>
                            <a:path w="2627">
                              <a:moveTo>
                                <a:pt x="0" y="0"/>
                              </a:moveTo>
                              <a:lnTo>
                                <a:pt x="2627"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AFC5A" id="Freeform 17" o:spid="_x0000_s1026" style="position:absolute;margin-left:354.45pt;margin-top:15.3pt;width:131.3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" path="m,l2627,e" filled="f" strokeweight=".27489mm">
                <v:path arrowok="t" o:connecttype="custom" o:connectlocs="0,0;1668145,0" o:connectangles="0,0"/>
                <w10:wrap type="topAndBottom" anchorx="page"/>
              </v:shape>
            </w:pict>
          </mc:Fallback>
        </mc:AlternateContent>
      </w:r>
    </w:p>
    <w:p w14:paraId="206E350E" w14:textId="2395CFD5" w:rsidR="00901D32" w:rsidRPr="003E4944" w:rsidRDefault="00F92E64" w:rsidP="00776BBB">
      <w:pPr>
        <w:pStyle w:val="Corpodetexto"/>
        <w:spacing w:before="20" w:line="276" w:lineRule="auto"/>
        <w:ind w:left="-567" w:hanging="447"/>
        <w:rPr>
          <w:b/>
        </w:rPr>
      </w:pPr>
      <w:r>
        <w:rPr>
          <w:b/>
        </w:rPr>
        <w:t xml:space="preserve">                                                                                                          </w:t>
      </w:r>
      <w:r w:rsidR="00901D32" w:rsidRPr="003E4944">
        <w:rPr>
          <w:b/>
        </w:rPr>
        <w:t>Fábio</w:t>
      </w:r>
      <w:r w:rsidR="00A338BB">
        <w:rPr>
          <w:b/>
        </w:rPr>
        <w:t xml:space="preserve"> </w:t>
      </w:r>
      <w:r w:rsidR="00901D32" w:rsidRPr="003E4944">
        <w:rPr>
          <w:b/>
        </w:rPr>
        <w:t xml:space="preserve">Luciano </w:t>
      </w:r>
      <w:proofErr w:type="spellStart"/>
      <w:r w:rsidR="00901D32" w:rsidRPr="003E4944">
        <w:rPr>
          <w:b/>
        </w:rPr>
        <w:t>Schakofski</w:t>
      </w:r>
      <w:proofErr w:type="spellEnd"/>
    </w:p>
    <w:p w14:paraId="00BC16AC" w14:textId="54C585DF" w:rsidR="00E967A0" w:rsidRPr="003E4944" w:rsidRDefault="00901D32" w:rsidP="00776BBB">
      <w:pPr>
        <w:tabs>
          <w:tab w:val="left" w:pos="5640"/>
        </w:tabs>
        <w:spacing w:after="0" w:line="276" w:lineRule="auto"/>
        <w:ind w:left="-567"/>
        <w:rPr>
          <w:rFonts w:ascii="Times New Roman" w:eastAsia="Times New Roman" w:hAnsi="Times New Roman" w:cs="Times New Roman"/>
          <w:b/>
        </w:rPr>
      </w:pPr>
      <w:r w:rsidRPr="003E4944">
        <w:rPr>
          <w:rFonts w:ascii="Times New Roman" w:eastAsia="Times New Roman" w:hAnsi="Times New Roman" w:cs="Times New Roman"/>
        </w:rPr>
        <w:t xml:space="preserve">                                                                                                  </w:t>
      </w:r>
      <w:proofErr w:type="gramStart"/>
      <w:r w:rsidRPr="003E4944">
        <w:rPr>
          <w:rFonts w:ascii="Times New Roman" w:eastAsia="Times New Roman" w:hAnsi="Times New Roman" w:cs="Times New Roman"/>
          <w:b/>
        </w:rPr>
        <w:t>Prefeito Municipal</w:t>
      </w:r>
      <w:proofErr w:type="gramEnd"/>
      <w:r w:rsidRPr="003E4944">
        <w:rPr>
          <w:rFonts w:ascii="Times New Roman" w:eastAsia="Times New Roman" w:hAnsi="Times New Roman" w:cs="Times New Roman"/>
          <w:b/>
        </w:rPr>
        <w:t xml:space="preserve"> de Alegria</w:t>
      </w:r>
    </w:p>
    <w:p w14:paraId="0E5CCE19" w14:textId="004C8979" w:rsidR="00F73B0C" w:rsidRPr="003E4944" w:rsidRDefault="00F73B0C" w:rsidP="00776BBB">
      <w:pPr>
        <w:spacing w:after="0" w:line="276" w:lineRule="auto"/>
        <w:ind w:left="-567"/>
        <w:jc w:val="center"/>
        <w:rPr>
          <w:rFonts w:ascii="Times New Roman" w:eastAsia="Times New Roman" w:hAnsi="Times New Roman" w:cs="Times New Roman"/>
        </w:rPr>
      </w:pPr>
    </w:p>
    <w:p w14:paraId="37AC29D8" w14:textId="5AED6DAD"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62CE2240" w14:textId="6195714B"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r w:rsidRPr="003E4944">
        <w:rPr>
          <w:b/>
          <w:noProof/>
        </w:rPr>
        <mc:AlternateContent>
          <mc:Choice Requires="wpg">
            <w:drawing>
              <wp:anchor distT="0" distB="0" distL="114300" distR="114300" simplePos="0" relativeHeight="251663360" behindDoc="0" locked="0" layoutInCell="1" allowOverlap="1" wp14:anchorId="4574B046" wp14:editId="495E4E78">
                <wp:simplePos x="0" y="0"/>
                <wp:positionH relativeFrom="page">
                  <wp:posOffset>892175</wp:posOffset>
                </wp:positionH>
                <wp:positionV relativeFrom="paragraph">
                  <wp:posOffset>139065</wp:posOffset>
                </wp:positionV>
                <wp:extent cx="1946275" cy="1803400"/>
                <wp:effectExtent l="0" t="0" r="0" b="0"/>
                <wp:wrapNone/>
                <wp:docPr id="2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6275" cy="1803400"/>
                          <a:chOff x="1750" y="-258"/>
                          <a:chExt cx="3065" cy="2840"/>
                        </a:xfrm>
                      </wpg:grpSpPr>
                      <wps:wsp>
                        <wps:cNvPr id="26" name="Rectangle 16"/>
                        <wps:cNvSpPr>
                          <a:spLocks noChangeArrowheads="1"/>
                        </wps:cNvSpPr>
                        <wps:spPr bwMode="auto">
                          <a:xfrm>
                            <a:off x="1760" y="-249"/>
                            <a:ext cx="3045" cy="282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15"/>
                        <wps:cNvSpPr>
                          <a:spLocks noChangeArrowheads="1"/>
                        </wps:cNvSpPr>
                        <wps:spPr bwMode="auto">
                          <a:xfrm>
                            <a:off x="1771" y="1834"/>
                            <a:ext cx="302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4"/>
                        <wps:cNvSpPr txBox="1">
                          <a:spLocks noChangeArrowheads="1"/>
                        </wps:cNvSpPr>
                        <wps:spPr bwMode="auto">
                          <a:xfrm>
                            <a:off x="1769" y="1843"/>
                            <a:ext cx="3026"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8588B" w14:textId="77777777" w:rsidR="00A338BB" w:rsidRDefault="00A338BB" w:rsidP="00901D32">
                              <w:pPr>
                                <w:ind w:left="642" w:right="520"/>
                                <w:jc w:val="center"/>
                                <w:rPr>
                                  <w:rFonts w:ascii="Verdana" w:hAnsi="Verdana"/>
                                  <w:sz w:val="16"/>
                                </w:rPr>
                              </w:pPr>
                            </w:p>
                          </w:txbxContent>
                        </wps:txbx>
                        <wps:bodyPr rot="0" vert="horz" wrap="square" lIns="0" tIns="0" rIns="0" bIns="0" anchor="t" anchorCtr="0" upright="1">
                          <a:noAutofit/>
                        </wps:bodyPr>
                      </wps:wsp>
                      <wps:wsp>
                        <wps:cNvPr id="29" name="Text Box 13"/>
                        <wps:cNvSpPr txBox="1">
                          <a:spLocks noChangeArrowheads="1"/>
                        </wps:cNvSpPr>
                        <wps:spPr bwMode="auto">
                          <a:xfrm>
                            <a:off x="1769" y="-239"/>
                            <a:ext cx="3026" cy="20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A0A44" w14:textId="45AB25DF" w:rsidR="00A338BB" w:rsidRPr="00C41ED0" w:rsidRDefault="00A338BB" w:rsidP="00901D32">
                              <w:pPr>
                                <w:spacing w:before="42" w:line="259" w:lineRule="auto"/>
                                <w:ind w:left="62" w:right="51"/>
                                <w:jc w:val="both"/>
                                <w:rPr>
                                  <w:rFonts w:ascii="Verdana" w:hAnsi="Verdana"/>
                                  <w:sz w:val="16"/>
                                </w:rPr>
                              </w:pPr>
                              <w:r w:rsidRPr="00C41ED0">
                                <w:rPr>
                                  <w:rFonts w:ascii="Verdana" w:hAnsi="Verdana"/>
                                  <w:sz w:val="16"/>
                                </w:rPr>
                                <w:t>O</w:t>
                              </w:r>
                              <w:r w:rsidRPr="00C41ED0">
                                <w:rPr>
                                  <w:rFonts w:ascii="Verdana" w:hAnsi="Verdana"/>
                                  <w:spacing w:val="-11"/>
                                  <w:sz w:val="16"/>
                                </w:rPr>
                                <w:t xml:space="preserve"> </w:t>
                              </w:r>
                              <w:r w:rsidRPr="00C41ED0">
                                <w:rPr>
                                  <w:rFonts w:ascii="Verdana" w:hAnsi="Verdana"/>
                                  <w:sz w:val="16"/>
                                </w:rPr>
                                <w:t>edital</w:t>
                              </w:r>
                              <w:r w:rsidRPr="00C41ED0">
                                <w:rPr>
                                  <w:rFonts w:ascii="Verdana" w:hAnsi="Verdana"/>
                                  <w:spacing w:val="-13"/>
                                  <w:sz w:val="16"/>
                                </w:rPr>
                                <w:t xml:space="preserve"> </w:t>
                              </w:r>
                              <w:r w:rsidRPr="00C41ED0">
                                <w:rPr>
                                  <w:rFonts w:ascii="Verdana" w:hAnsi="Verdana"/>
                                  <w:sz w:val="16"/>
                                </w:rPr>
                                <w:t>d</w:t>
                              </w:r>
                              <w:r>
                                <w:rPr>
                                  <w:rFonts w:ascii="Verdana" w:hAnsi="Verdana"/>
                                  <w:sz w:val="16"/>
                                </w:rPr>
                                <w:t xml:space="preserve">e CREDENCIAMENTO </w:t>
                              </w:r>
                              <w:r w:rsidRPr="00C41ED0">
                                <w:rPr>
                                  <w:rFonts w:ascii="Verdana" w:hAnsi="Verdana"/>
                                  <w:sz w:val="16"/>
                                </w:rPr>
                                <w:t>nº</w:t>
                              </w:r>
                              <w:r w:rsidRPr="00C41ED0">
                                <w:rPr>
                                  <w:rFonts w:ascii="Verdana" w:hAnsi="Verdana"/>
                                  <w:spacing w:val="-54"/>
                                  <w:sz w:val="16"/>
                                </w:rPr>
                                <w:t xml:space="preserve"> </w:t>
                              </w:r>
                              <w:r w:rsidR="00A247C7">
                                <w:rPr>
                                  <w:rFonts w:ascii="Verdana" w:hAnsi="Verdana"/>
                                  <w:b/>
                                  <w:sz w:val="16"/>
                                </w:rPr>
                                <w:t>0</w:t>
                              </w:r>
                              <w:r>
                                <w:rPr>
                                  <w:rFonts w:ascii="Verdana" w:hAnsi="Verdana"/>
                                  <w:b/>
                                  <w:sz w:val="16"/>
                                </w:rPr>
                                <w:t>1</w:t>
                              </w:r>
                              <w:r w:rsidRPr="00C41ED0">
                                <w:rPr>
                                  <w:rFonts w:ascii="Verdana" w:hAnsi="Verdana"/>
                                  <w:b/>
                                  <w:sz w:val="16"/>
                                </w:rPr>
                                <w:t>/2025</w:t>
                              </w:r>
                              <w:r w:rsidRPr="00C41ED0">
                                <w:rPr>
                                  <w:rFonts w:ascii="Verdana" w:hAnsi="Verdana"/>
                                  <w:b/>
                                  <w:spacing w:val="1"/>
                                  <w:sz w:val="16"/>
                                </w:rPr>
                                <w:t xml:space="preserve"> </w:t>
                              </w:r>
                              <w:r w:rsidRPr="00C41ED0">
                                <w:rPr>
                                  <w:rFonts w:ascii="Verdana" w:hAnsi="Verdana"/>
                                  <w:sz w:val="16"/>
                                </w:rPr>
                                <w:t>e</w:t>
                              </w:r>
                              <w:r w:rsidRPr="00C41ED0">
                                <w:rPr>
                                  <w:rFonts w:ascii="Verdana" w:hAnsi="Verdana"/>
                                  <w:spacing w:val="1"/>
                                  <w:sz w:val="16"/>
                                </w:rPr>
                                <w:t xml:space="preserve"> </w:t>
                              </w:r>
                              <w:r w:rsidRPr="00C41ED0">
                                <w:rPr>
                                  <w:rFonts w:ascii="Verdana" w:hAnsi="Verdana"/>
                                  <w:sz w:val="16"/>
                                </w:rPr>
                                <w:t>seus</w:t>
                              </w:r>
                              <w:r w:rsidRPr="00C41ED0">
                                <w:rPr>
                                  <w:rFonts w:ascii="Verdana" w:hAnsi="Verdana"/>
                                  <w:spacing w:val="1"/>
                                  <w:sz w:val="16"/>
                                </w:rPr>
                                <w:t xml:space="preserve"> </w:t>
                              </w:r>
                              <w:r w:rsidRPr="00C41ED0">
                                <w:rPr>
                                  <w:rFonts w:ascii="Verdana" w:hAnsi="Verdana"/>
                                  <w:sz w:val="16"/>
                                </w:rPr>
                                <w:t>anexos</w:t>
                              </w:r>
                              <w:r w:rsidRPr="00C41ED0">
                                <w:rPr>
                                  <w:rFonts w:ascii="Verdana" w:hAnsi="Verdana"/>
                                  <w:spacing w:val="1"/>
                                  <w:sz w:val="16"/>
                                </w:rPr>
                                <w:t xml:space="preserve"> </w:t>
                              </w:r>
                              <w:r w:rsidRPr="00C41ED0">
                                <w:rPr>
                                  <w:rFonts w:ascii="Verdana" w:hAnsi="Verdana"/>
                                  <w:sz w:val="16"/>
                                </w:rPr>
                                <w:t>foram</w:t>
                              </w:r>
                              <w:r w:rsidRPr="00C41ED0">
                                <w:rPr>
                                  <w:rFonts w:ascii="Verdana" w:hAnsi="Verdana"/>
                                  <w:spacing w:val="1"/>
                                  <w:sz w:val="16"/>
                                </w:rPr>
                                <w:t xml:space="preserve"> </w:t>
                              </w:r>
                              <w:r w:rsidRPr="00C41ED0">
                                <w:rPr>
                                  <w:rFonts w:ascii="Verdana" w:hAnsi="Verdana"/>
                                  <w:sz w:val="16"/>
                                </w:rPr>
                                <w:t>devidamente</w:t>
                              </w:r>
                              <w:r w:rsidRPr="00C41ED0">
                                <w:rPr>
                                  <w:rFonts w:ascii="Verdana" w:hAnsi="Verdana"/>
                                  <w:spacing w:val="1"/>
                                  <w:sz w:val="16"/>
                                </w:rPr>
                                <w:t xml:space="preserve"> </w:t>
                              </w:r>
                              <w:r w:rsidRPr="00C41ED0">
                                <w:rPr>
                                  <w:rFonts w:ascii="Verdana" w:hAnsi="Verdana"/>
                                  <w:sz w:val="16"/>
                                </w:rPr>
                                <w:t>examinados</w:t>
                              </w:r>
                              <w:r w:rsidRPr="00C41ED0">
                                <w:rPr>
                                  <w:rFonts w:ascii="Verdana" w:hAnsi="Verdana"/>
                                  <w:spacing w:val="1"/>
                                  <w:sz w:val="16"/>
                                </w:rPr>
                                <w:t xml:space="preserve"> </w:t>
                              </w:r>
                              <w:r w:rsidRPr="00C41ED0">
                                <w:rPr>
                                  <w:rFonts w:ascii="Verdana" w:hAnsi="Verdana"/>
                                  <w:sz w:val="16"/>
                                </w:rPr>
                                <w:t>e</w:t>
                              </w:r>
                              <w:r w:rsidRPr="00C41ED0">
                                <w:rPr>
                                  <w:rFonts w:ascii="Verdana" w:hAnsi="Verdana"/>
                                  <w:spacing w:val="-54"/>
                                  <w:sz w:val="16"/>
                                </w:rPr>
                                <w:t xml:space="preserve"> </w:t>
                              </w:r>
                              <w:r w:rsidRPr="00C41ED0">
                                <w:rPr>
                                  <w:rFonts w:ascii="Verdana" w:hAnsi="Verdana"/>
                                  <w:sz w:val="16"/>
                                </w:rPr>
                                <w:t>aprovados</w:t>
                              </w:r>
                              <w:r w:rsidRPr="00C41ED0">
                                <w:rPr>
                                  <w:rFonts w:ascii="Verdana" w:hAnsi="Verdana"/>
                                  <w:spacing w:val="-4"/>
                                  <w:sz w:val="16"/>
                                </w:rPr>
                                <w:t xml:space="preserve"> </w:t>
                              </w:r>
                              <w:r w:rsidRPr="00C41ED0">
                                <w:rPr>
                                  <w:rFonts w:ascii="Verdana" w:hAnsi="Verdana"/>
                                  <w:sz w:val="16"/>
                                </w:rPr>
                                <w:t>pela</w:t>
                              </w:r>
                              <w:r w:rsidRPr="00C41ED0">
                                <w:rPr>
                                  <w:rFonts w:ascii="Verdana" w:hAnsi="Verdana"/>
                                  <w:spacing w:val="-2"/>
                                  <w:sz w:val="16"/>
                                </w:rPr>
                                <w:t xml:space="preserve"> </w:t>
                              </w:r>
                              <w:r w:rsidRPr="00C41ED0">
                                <w:rPr>
                                  <w:rFonts w:ascii="Verdana" w:hAnsi="Verdana"/>
                                  <w:sz w:val="16"/>
                                </w:rPr>
                                <w:t>Assessoria</w:t>
                              </w:r>
                              <w:r w:rsidRPr="00C41ED0">
                                <w:rPr>
                                  <w:rFonts w:ascii="Verdana" w:hAnsi="Verdana"/>
                                  <w:spacing w:val="-2"/>
                                  <w:sz w:val="16"/>
                                </w:rPr>
                                <w:t xml:space="preserve"> </w:t>
                              </w:r>
                              <w:r w:rsidRPr="00C41ED0">
                                <w:rPr>
                                  <w:rFonts w:ascii="Verdana" w:hAnsi="Verdana"/>
                                  <w:sz w:val="16"/>
                                </w:rPr>
                                <w:t>Jurídica.</w:t>
                              </w:r>
                            </w:p>
                            <w:p w14:paraId="5D58D082" w14:textId="6BE71F08" w:rsidR="00A338BB" w:rsidRPr="003511AC" w:rsidRDefault="00A338BB" w:rsidP="00901D32">
                              <w:pPr>
                                <w:spacing w:before="157"/>
                                <w:ind w:left="661"/>
                                <w:rPr>
                                  <w:rFonts w:ascii="Calibri"/>
                                  <w:b/>
                                </w:rPr>
                              </w:pPr>
                              <w:r w:rsidRPr="003511AC">
                                <w:rPr>
                                  <w:rFonts w:ascii="Calibri"/>
                                </w:rPr>
                                <w:t>Em</w:t>
                              </w:r>
                              <w:r w:rsidRPr="003511AC">
                                <w:rPr>
                                  <w:rFonts w:ascii="Calibri"/>
                                  <w:spacing w:val="-4"/>
                                  <w:u w:val="single"/>
                                </w:rPr>
                                <w:t xml:space="preserve"> 12</w:t>
                              </w:r>
                              <w:r w:rsidRPr="003511AC">
                                <w:rPr>
                                  <w:rFonts w:ascii="Calibri"/>
                                  <w:b/>
                                  <w:u w:val="single"/>
                                </w:rPr>
                                <w:t>.05.2025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74B046" id="Group 12" o:spid="_x0000_s1026" style="position:absolute;left:0;text-align:left;margin-left:70.25pt;margin-top:10.95pt;width:153.25pt;height:142pt;z-index:251663360;mso-position-horizontal-relative:page" coordorigin="1750,-258" coordsize="3065,2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">
                <v:rect id="Rectangle 16" o:spid="_x0000_s1027" style="position:absolute;left:1760;top:-249;width:3045;height:2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u8QA&#10;AADbAAAADwAAAGRycy9kb3ducmV2LnhtbESPwW7CMBBE70j8g7VIvRWHqI3aNA5CSC0tnAp8wDbe&#10;JoF4HdkGwt/jSpU4jmbmjaaYD6YTZ3K+taxgNk1AEFdWt1wr2O/eH19A+ICssbNMCq7kYV6ORwXm&#10;2l74m87bUIsIYZ+jgiaEPpfSVw0Z9FPbE0fv1zqDIUpXS+3wEuGmk2mSZNJgy3GhwZ6WDVXH7cko&#10;CB9P7fN63a+WKX796H222b0enFIPk2HxBiLQEO7h//anVpBm8Pcl/gBZ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vlrvEAAAA2wAAAA8AAAAAAAAAAAAAAAAAmAIAAGRycy9k&#10;b3ducmV2LnhtbFBLBQYAAAAABAAEAPUAAACJAwAAAAA=&#10;" filled="f" strokeweight=".96pt"/>
                <v:rect id="Rectangle 15" o:spid="_x0000_s1028" style="position:absolute;left:1771;top:1834;width:3025;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8q8YA&#10;AADbAAAADwAAAGRycy9kb3ducmV2LnhtbESPT2sCMRTE7wW/Q3iCt5p1qX+6NYoWBC+Fqj3U23Pz&#10;3F3cvKxJ1LWfvikIPQ4z8xtmOm9NLa7kfGVZwaCfgCDOra64UPC1Wz1PQPiArLG2TAru5GE+6zxN&#10;MdP2xhu6bkMhIoR9hgrKEJpMSp+XZND3bUMcvaN1BkOUrpDa4S3CTS3TJBlJgxXHhRIbei8pP20v&#10;RsHydbI8f77wx8/msKf99+E0TF2iVK/bLt5ABGrDf/jRXmsF6Rj+vsQf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p8q8YAAADbAAAADwAAAAAAAAAAAAAAAACYAgAAZHJz&#10;L2Rvd25yZXYueG1sUEsFBgAAAAAEAAQA9QAAAIsDAAAAAA==&#10;" fillcolor="black" stroked="f"/>
                <v:shapetype id="_x0000_t202" coordsize="21600,21600" o:spt="202" path="m,l,21600r21600,l21600,xe">
                  <v:stroke joinstyle="miter"/>
                  <v:path gradientshapeok="t" o:connecttype="rect"/>
                </v:shapetype>
                <v:shape id="Text Box 14" o:spid="_x0000_s1029" type="#_x0000_t202" style="position:absolute;left:1769;top:1843;width:3026;height: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14:paraId="6098588B" w14:textId="77777777" w:rsidR="00A338BB" w:rsidRDefault="00A338BB" w:rsidP="00901D32">
                        <w:pPr>
                          <w:ind w:left="642" w:right="520"/>
                          <w:jc w:val="center"/>
                          <w:rPr>
                            <w:rFonts w:ascii="Verdana" w:hAnsi="Verdana"/>
                            <w:sz w:val="16"/>
                          </w:rPr>
                        </w:pPr>
                      </w:p>
                    </w:txbxContent>
                  </v:textbox>
                </v:shape>
                <v:shape id="Text Box 13" o:spid="_x0000_s1030" type="#_x0000_t202" style="position:absolute;left:1769;top:-239;width:3026;height:2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14:paraId="73AA0A44" w14:textId="45AB25DF" w:rsidR="00A338BB" w:rsidRPr="00C41ED0" w:rsidRDefault="00A338BB" w:rsidP="00901D32">
                        <w:pPr>
                          <w:spacing w:before="42" w:line="259" w:lineRule="auto"/>
                          <w:ind w:left="62" w:right="51"/>
                          <w:jc w:val="both"/>
                          <w:rPr>
                            <w:rFonts w:ascii="Verdana" w:hAnsi="Verdana"/>
                            <w:sz w:val="16"/>
                          </w:rPr>
                        </w:pPr>
                        <w:r w:rsidRPr="00C41ED0">
                          <w:rPr>
                            <w:rFonts w:ascii="Verdana" w:hAnsi="Verdana"/>
                            <w:sz w:val="16"/>
                          </w:rPr>
                          <w:t>O</w:t>
                        </w:r>
                        <w:r w:rsidRPr="00C41ED0">
                          <w:rPr>
                            <w:rFonts w:ascii="Verdana" w:hAnsi="Verdana"/>
                            <w:spacing w:val="-11"/>
                            <w:sz w:val="16"/>
                          </w:rPr>
                          <w:t xml:space="preserve"> </w:t>
                        </w:r>
                        <w:r w:rsidRPr="00C41ED0">
                          <w:rPr>
                            <w:rFonts w:ascii="Verdana" w:hAnsi="Verdana"/>
                            <w:sz w:val="16"/>
                          </w:rPr>
                          <w:t>edital</w:t>
                        </w:r>
                        <w:r w:rsidRPr="00C41ED0">
                          <w:rPr>
                            <w:rFonts w:ascii="Verdana" w:hAnsi="Verdana"/>
                            <w:spacing w:val="-13"/>
                            <w:sz w:val="16"/>
                          </w:rPr>
                          <w:t xml:space="preserve"> </w:t>
                        </w:r>
                        <w:r w:rsidRPr="00C41ED0">
                          <w:rPr>
                            <w:rFonts w:ascii="Verdana" w:hAnsi="Verdana"/>
                            <w:sz w:val="16"/>
                          </w:rPr>
                          <w:t>d</w:t>
                        </w:r>
                        <w:r>
                          <w:rPr>
                            <w:rFonts w:ascii="Verdana" w:hAnsi="Verdana"/>
                            <w:sz w:val="16"/>
                          </w:rPr>
                          <w:t xml:space="preserve">e CREDENCIAMENTO </w:t>
                        </w:r>
                        <w:r w:rsidRPr="00C41ED0">
                          <w:rPr>
                            <w:rFonts w:ascii="Verdana" w:hAnsi="Verdana"/>
                            <w:sz w:val="16"/>
                          </w:rPr>
                          <w:t>nº</w:t>
                        </w:r>
                        <w:r w:rsidRPr="00C41ED0">
                          <w:rPr>
                            <w:rFonts w:ascii="Verdana" w:hAnsi="Verdana"/>
                            <w:spacing w:val="-54"/>
                            <w:sz w:val="16"/>
                          </w:rPr>
                          <w:t xml:space="preserve"> </w:t>
                        </w:r>
                        <w:r w:rsidR="00A247C7">
                          <w:rPr>
                            <w:rFonts w:ascii="Verdana" w:hAnsi="Verdana"/>
                            <w:b/>
                            <w:sz w:val="16"/>
                          </w:rPr>
                          <w:t>0</w:t>
                        </w:r>
                        <w:r>
                          <w:rPr>
                            <w:rFonts w:ascii="Verdana" w:hAnsi="Verdana"/>
                            <w:b/>
                            <w:sz w:val="16"/>
                          </w:rPr>
                          <w:t>1</w:t>
                        </w:r>
                        <w:r w:rsidRPr="00C41ED0">
                          <w:rPr>
                            <w:rFonts w:ascii="Verdana" w:hAnsi="Verdana"/>
                            <w:b/>
                            <w:sz w:val="16"/>
                          </w:rPr>
                          <w:t>/2025</w:t>
                        </w:r>
                        <w:r w:rsidRPr="00C41ED0">
                          <w:rPr>
                            <w:rFonts w:ascii="Verdana" w:hAnsi="Verdana"/>
                            <w:b/>
                            <w:spacing w:val="1"/>
                            <w:sz w:val="16"/>
                          </w:rPr>
                          <w:t xml:space="preserve"> </w:t>
                        </w:r>
                        <w:r w:rsidRPr="00C41ED0">
                          <w:rPr>
                            <w:rFonts w:ascii="Verdana" w:hAnsi="Verdana"/>
                            <w:sz w:val="16"/>
                          </w:rPr>
                          <w:t>e</w:t>
                        </w:r>
                        <w:r w:rsidRPr="00C41ED0">
                          <w:rPr>
                            <w:rFonts w:ascii="Verdana" w:hAnsi="Verdana"/>
                            <w:spacing w:val="1"/>
                            <w:sz w:val="16"/>
                          </w:rPr>
                          <w:t xml:space="preserve"> </w:t>
                        </w:r>
                        <w:r w:rsidRPr="00C41ED0">
                          <w:rPr>
                            <w:rFonts w:ascii="Verdana" w:hAnsi="Verdana"/>
                            <w:sz w:val="16"/>
                          </w:rPr>
                          <w:t>seus</w:t>
                        </w:r>
                        <w:r w:rsidRPr="00C41ED0">
                          <w:rPr>
                            <w:rFonts w:ascii="Verdana" w:hAnsi="Verdana"/>
                            <w:spacing w:val="1"/>
                            <w:sz w:val="16"/>
                          </w:rPr>
                          <w:t xml:space="preserve"> </w:t>
                        </w:r>
                        <w:r w:rsidRPr="00C41ED0">
                          <w:rPr>
                            <w:rFonts w:ascii="Verdana" w:hAnsi="Verdana"/>
                            <w:sz w:val="16"/>
                          </w:rPr>
                          <w:t>anexos</w:t>
                        </w:r>
                        <w:r w:rsidRPr="00C41ED0">
                          <w:rPr>
                            <w:rFonts w:ascii="Verdana" w:hAnsi="Verdana"/>
                            <w:spacing w:val="1"/>
                            <w:sz w:val="16"/>
                          </w:rPr>
                          <w:t xml:space="preserve"> </w:t>
                        </w:r>
                        <w:r w:rsidRPr="00C41ED0">
                          <w:rPr>
                            <w:rFonts w:ascii="Verdana" w:hAnsi="Verdana"/>
                            <w:sz w:val="16"/>
                          </w:rPr>
                          <w:t>foram</w:t>
                        </w:r>
                        <w:r w:rsidRPr="00C41ED0">
                          <w:rPr>
                            <w:rFonts w:ascii="Verdana" w:hAnsi="Verdana"/>
                            <w:spacing w:val="1"/>
                            <w:sz w:val="16"/>
                          </w:rPr>
                          <w:t xml:space="preserve"> </w:t>
                        </w:r>
                        <w:r w:rsidRPr="00C41ED0">
                          <w:rPr>
                            <w:rFonts w:ascii="Verdana" w:hAnsi="Verdana"/>
                            <w:sz w:val="16"/>
                          </w:rPr>
                          <w:t>devidamente</w:t>
                        </w:r>
                        <w:r w:rsidRPr="00C41ED0">
                          <w:rPr>
                            <w:rFonts w:ascii="Verdana" w:hAnsi="Verdana"/>
                            <w:spacing w:val="1"/>
                            <w:sz w:val="16"/>
                          </w:rPr>
                          <w:t xml:space="preserve"> </w:t>
                        </w:r>
                        <w:r w:rsidRPr="00C41ED0">
                          <w:rPr>
                            <w:rFonts w:ascii="Verdana" w:hAnsi="Verdana"/>
                            <w:sz w:val="16"/>
                          </w:rPr>
                          <w:t>examinados</w:t>
                        </w:r>
                        <w:r w:rsidRPr="00C41ED0">
                          <w:rPr>
                            <w:rFonts w:ascii="Verdana" w:hAnsi="Verdana"/>
                            <w:spacing w:val="1"/>
                            <w:sz w:val="16"/>
                          </w:rPr>
                          <w:t xml:space="preserve"> </w:t>
                        </w:r>
                        <w:r w:rsidRPr="00C41ED0">
                          <w:rPr>
                            <w:rFonts w:ascii="Verdana" w:hAnsi="Verdana"/>
                            <w:sz w:val="16"/>
                          </w:rPr>
                          <w:t>e</w:t>
                        </w:r>
                        <w:r w:rsidRPr="00C41ED0">
                          <w:rPr>
                            <w:rFonts w:ascii="Verdana" w:hAnsi="Verdana"/>
                            <w:spacing w:val="-54"/>
                            <w:sz w:val="16"/>
                          </w:rPr>
                          <w:t xml:space="preserve"> </w:t>
                        </w:r>
                        <w:r w:rsidRPr="00C41ED0">
                          <w:rPr>
                            <w:rFonts w:ascii="Verdana" w:hAnsi="Verdana"/>
                            <w:sz w:val="16"/>
                          </w:rPr>
                          <w:t>aprovados</w:t>
                        </w:r>
                        <w:r w:rsidRPr="00C41ED0">
                          <w:rPr>
                            <w:rFonts w:ascii="Verdana" w:hAnsi="Verdana"/>
                            <w:spacing w:val="-4"/>
                            <w:sz w:val="16"/>
                          </w:rPr>
                          <w:t xml:space="preserve"> </w:t>
                        </w:r>
                        <w:r w:rsidRPr="00C41ED0">
                          <w:rPr>
                            <w:rFonts w:ascii="Verdana" w:hAnsi="Verdana"/>
                            <w:sz w:val="16"/>
                          </w:rPr>
                          <w:t>pela</w:t>
                        </w:r>
                        <w:r w:rsidRPr="00C41ED0">
                          <w:rPr>
                            <w:rFonts w:ascii="Verdana" w:hAnsi="Verdana"/>
                            <w:spacing w:val="-2"/>
                            <w:sz w:val="16"/>
                          </w:rPr>
                          <w:t xml:space="preserve"> </w:t>
                        </w:r>
                        <w:r w:rsidRPr="00C41ED0">
                          <w:rPr>
                            <w:rFonts w:ascii="Verdana" w:hAnsi="Verdana"/>
                            <w:sz w:val="16"/>
                          </w:rPr>
                          <w:t>Assessoria</w:t>
                        </w:r>
                        <w:r w:rsidRPr="00C41ED0">
                          <w:rPr>
                            <w:rFonts w:ascii="Verdana" w:hAnsi="Verdana"/>
                            <w:spacing w:val="-2"/>
                            <w:sz w:val="16"/>
                          </w:rPr>
                          <w:t xml:space="preserve"> </w:t>
                        </w:r>
                        <w:r w:rsidRPr="00C41ED0">
                          <w:rPr>
                            <w:rFonts w:ascii="Verdana" w:hAnsi="Verdana"/>
                            <w:sz w:val="16"/>
                          </w:rPr>
                          <w:t>Jurídica.</w:t>
                        </w:r>
                      </w:p>
                      <w:p w14:paraId="5D58D082" w14:textId="6BE71F08" w:rsidR="00A338BB" w:rsidRPr="003511AC" w:rsidRDefault="00A338BB" w:rsidP="00901D32">
                        <w:pPr>
                          <w:spacing w:before="157"/>
                          <w:ind w:left="661"/>
                          <w:rPr>
                            <w:rFonts w:ascii="Calibri"/>
                            <w:b/>
                          </w:rPr>
                        </w:pPr>
                        <w:r w:rsidRPr="003511AC">
                          <w:rPr>
                            <w:rFonts w:ascii="Calibri"/>
                          </w:rPr>
                          <w:t>Em</w:t>
                        </w:r>
                        <w:r w:rsidRPr="003511AC">
                          <w:rPr>
                            <w:rFonts w:ascii="Calibri"/>
                            <w:spacing w:val="-4"/>
                            <w:u w:val="single"/>
                          </w:rPr>
                          <w:t xml:space="preserve"> 12</w:t>
                        </w:r>
                        <w:r w:rsidRPr="003511AC">
                          <w:rPr>
                            <w:rFonts w:ascii="Calibri"/>
                            <w:b/>
                            <w:u w:val="single"/>
                          </w:rPr>
                          <w:t>.05.2025</w:t>
                        </w:r>
                      </w:p>
                    </w:txbxContent>
                  </v:textbox>
                </v:shape>
                <w10:wrap anchorx="page"/>
              </v:group>
            </w:pict>
          </mc:Fallback>
        </mc:AlternateContent>
      </w:r>
    </w:p>
    <w:p w14:paraId="1904E8D7" w14:textId="77777777"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6C652FAF" w14:textId="77777777"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00E33388" w14:textId="77777777"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273C8BB3" w14:textId="77777777" w:rsidR="00F92E64" w:rsidRDefault="00F92E64"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4552D168"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15385102"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2C88857B"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0C758BAA"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147BB348"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68997F4F"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63B5F5B4"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569FEBD5"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5027245E"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08AB09C3"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24A228A0" w14:textId="77777777" w:rsidR="00A338BB" w:rsidRDefault="00A338BB"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p>
    <w:p w14:paraId="3EBA14DF" w14:textId="016279E7" w:rsidR="00261EB2" w:rsidRPr="003E4944" w:rsidRDefault="00DC4971"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r w:rsidRPr="003E4944">
        <w:rPr>
          <w:rFonts w:ascii="Times New Roman" w:eastAsia="Arial" w:hAnsi="Times New Roman" w:cs="Times New Roman"/>
          <w:b/>
          <w:color w:val="000000"/>
        </w:rPr>
        <w:t xml:space="preserve">ANEXO </w:t>
      </w:r>
      <w:r w:rsidR="00261EB2" w:rsidRPr="003E4944">
        <w:rPr>
          <w:rFonts w:ascii="Times New Roman" w:eastAsia="Arial" w:hAnsi="Times New Roman" w:cs="Times New Roman"/>
          <w:b/>
          <w:color w:val="000000"/>
        </w:rPr>
        <w:t>II</w:t>
      </w:r>
    </w:p>
    <w:p w14:paraId="03BF78F8" w14:textId="77777777" w:rsidR="00261EB2" w:rsidRPr="003E4944" w:rsidRDefault="00261EB2" w:rsidP="00776BBB">
      <w:pPr>
        <w:pBdr>
          <w:top w:val="nil"/>
          <w:left w:val="nil"/>
          <w:bottom w:val="nil"/>
          <w:right w:val="nil"/>
          <w:between w:val="nil"/>
        </w:pBdr>
        <w:spacing w:after="336" w:line="276" w:lineRule="auto"/>
        <w:ind w:left="-567"/>
        <w:jc w:val="center"/>
        <w:rPr>
          <w:rFonts w:ascii="Times New Roman" w:eastAsia="Arial" w:hAnsi="Times New Roman" w:cs="Times New Roman"/>
          <w:b/>
          <w:color w:val="000000"/>
        </w:rPr>
      </w:pPr>
      <w:r w:rsidRPr="003E4944">
        <w:rPr>
          <w:rFonts w:ascii="Times New Roman" w:eastAsia="Arial" w:hAnsi="Times New Roman" w:cs="Times New Roman"/>
          <w:b/>
          <w:color w:val="000000"/>
        </w:rPr>
        <w:t>MODELO DE PROPOSTA DE SOLICITAÇÃO DE CREDENCIAMENTO</w:t>
      </w:r>
    </w:p>
    <w:p w14:paraId="63908048" w14:textId="77777777" w:rsidR="00261EB2" w:rsidRPr="003E4944" w:rsidRDefault="00261EB2" w:rsidP="00261EB2">
      <w:pPr>
        <w:pBdr>
          <w:top w:val="nil"/>
          <w:left w:val="nil"/>
          <w:bottom w:val="nil"/>
          <w:right w:val="nil"/>
          <w:between w:val="nil"/>
        </w:pBdr>
        <w:spacing w:after="336"/>
        <w:jc w:val="center"/>
        <w:rPr>
          <w:rFonts w:ascii="Times New Roman" w:eastAsia="Arial" w:hAnsi="Times New Roman" w:cs="Times New Roman"/>
          <w:b/>
          <w:color w:val="000000"/>
        </w:rPr>
      </w:pPr>
      <w:r w:rsidRPr="003E4944">
        <w:rPr>
          <w:rFonts w:ascii="Times New Roman" w:eastAsia="Arial" w:hAnsi="Times New Roman" w:cs="Times New Roman"/>
          <w:b/>
          <w:color w:val="000000"/>
        </w:rPr>
        <w:t>(EM PAPEL TIMBRADO DA EMPRESA)</w:t>
      </w:r>
    </w:p>
    <w:p w14:paraId="5450CCDF" w14:textId="37B5791B" w:rsidR="00261EB2" w:rsidRPr="003E4944" w:rsidRDefault="00261EB2" w:rsidP="00261EB2">
      <w:pPr>
        <w:pBdr>
          <w:top w:val="nil"/>
          <w:left w:val="nil"/>
          <w:bottom w:val="nil"/>
          <w:right w:val="nil"/>
          <w:between w:val="nil"/>
        </w:pBdr>
        <w:spacing w:after="336"/>
        <w:jc w:val="both"/>
        <w:rPr>
          <w:rFonts w:ascii="Times New Roman" w:eastAsia="Arial" w:hAnsi="Times New Roman" w:cs="Times New Roman"/>
          <w:b/>
          <w:color w:val="000000"/>
        </w:rPr>
      </w:pPr>
      <w:r w:rsidRPr="003E4944">
        <w:rPr>
          <w:rFonts w:ascii="Times New Roman" w:eastAsia="Arial" w:hAnsi="Times New Roman" w:cs="Times New Roman"/>
          <w:b/>
          <w:color w:val="000000"/>
        </w:rPr>
        <w:t xml:space="preserve">PROCESSO </w:t>
      </w:r>
      <w:r w:rsidR="0048119A" w:rsidRPr="003E4944">
        <w:rPr>
          <w:rFonts w:ascii="Times New Roman" w:eastAsia="Arial" w:hAnsi="Times New Roman" w:cs="Times New Roman"/>
          <w:b/>
          <w:color w:val="000000"/>
        </w:rPr>
        <w:t>ADMINISTRATIVO Nº. .....</w:t>
      </w:r>
      <w:r w:rsidR="006D5F7D" w:rsidRPr="003E4944">
        <w:rPr>
          <w:rFonts w:ascii="Times New Roman" w:eastAsia="Arial" w:hAnsi="Times New Roman" w:cs="Times New Roman"/>
          <w:b/>
          <w:color w:val="000000"/>
        </w:rPr>
        <w:t>/2025</w:t>
      </w:r>
    </w:p>
    <w:p w14:paraId="3AD06473" w14:textId="228BFB4D" w:rsidR="00261EB2" w:rsidRPr="003E4944" w:rsidRDefault="006D5F7D" w:rsidP="00261EB2">
      <w:pPr>
        <w:pBdr>
          <w:top w:val="nil"/>
          <w:left w:val="nil"/>
          <w:bottom w:val="nil"/>
          <w:right w:val="nil"/>
          <w:between w:val="nil"/>
        </w:pBdr>
        <w:spacing w:after="336"/>
        <w:jc w:val="both"/>
        <w:rPr>
          <w:rFonts w:ascii="Times New Roman" w:eastAsia="Arial" w:hAnsi="Times New Roman" w:cs="Times New Roman"/>
          <w:b/>
          <w:color w:val="000000"/>
        </w:rPr>
      </w:pPr>
      <w:r w:rsidRPr="003E4944">
        <w:rPr>
          <w:rFonts w:ascii="Times New Roman" w:eastAsia="Arial" w:hAnsi="Times New Roman" w:cs="Times New Roman"/>
          <w:b/>
          <w:color w:val="000000"/>
        </w:rPr>
        <w:t>Credenciamento ___/2025</w:t>
      </w:r>
    </w:p>
    <w:p w14:paraId="0CCB64CB" w14:textId="01BBFF1A" w:rsidR="00261EB2" w:rsidRPr="003E4944" w:rsidRDefault="00261EB2" w:rsidP="00261EB2">
      <w:pPr>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Declaramos, em atendimento ao previsto no Termo de Referência alusiv</w:t>
      </w:r>
      <w:r w:rsidR="0048119A" w:rsidRPr="003E4944">
        <w:rPr>
          <w:rFonts w:ascii="Times New Roman" w:eastAsia="Arial" w:hAnsi="Times New Roman" w:cs="Times New Roman"/>
          <w:color w:val="000000"/>
        </w:rPr>
        <w:t>o ao credenciamento de FORNECIMENTO de</w:t>
      </w:r>
      <w:r w:rsidR="008F30FA" w:rsidRPr="003E4944">
        <w:rPr>
          <w:rFonts w:ascii="Times New Roman" w:eastAsia="Arial" w:hAnsi="Times New Roman" w:cs="Times New Roman"/>
          <w:color w:val="000000"/>
        </w:rPr>
        <w:t>............................................</w:t>
      </w:r>
      <w:r w:rsidRPr="003E4944">
        <w:rPr>
          <w:rFonts w:ascii="Times New Roman" w:eastAsia="Arial" w:hAnsi="Times New Roman" w:cs="Times New Roman"/>
          <w:color w:val="000000"/>
        </w:rPr>
        <w:t>, que possuímos condições de infraestrutura, equipamentos e recursos humanos adequados a prestação dos serviços em tela, destacando que ofertamos os procedimentos abaixo especificados.</w:t>
      </w:r>
    </w:p>
    <w:p w14:paraId="71E67997" w14:textId="7691D633" w:rsidR="00261EB2" w:rsidRPr="003E4944" w:rsidRDefault="00261EB2" w:rsidP="00261EB2">
      <w:pPr>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 xml:space="preserve"> (Especificar o que será ofertado</w:t>
      </w:r>
      <w:proofErr w:type="gramStart"/>
      <w:r w:rsidRPr="003E4944">
        <w:rPr>
          <w:rFonts w:ascii="Times New Roman" w:eastAsia="Arial" w:hAnsi="Times New Roman" w:cs="Times New Roman"/>
          <w:color w:val="000000"/>
        </w:rPr>
        <w:t>):_</w:t>
      </w:r>
      <w:proofErr w:type="gramEnd"/>
      <w:r w:rsidRPr="003E4944">
        <w:rPr>
          <w:rFonts w:ascii="Times New Roman" w:eastAsia="Arial" w:hAnsi="Times New Roman" w:cs="Times New Roman"/>
          <w:color w:val="000000"/>
        </w:rPr>
        <w:t>_______________________________________</w:t>
      </w:r>
    </w:p>
    <w:p w14:paraId="31D37863" w14:textId="28862538" w:rsidR="00261EB2" w:rsidRPr="003E4944" w:rsidRDefault="00261EB2" w:rsidP="00261EB2">
      <w:pPr>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______________________________________________</w:t>
      </w:r>
      <w:r w:rsidR="00C60994">
        <w:rPr>
          <w:rFonts w:ascii="Times New Roman" w:eastAsia="Arial" w:hAnsi="Times New Roman" w:cs="Times New Roman"/>
          <w:color w:val="000000"/>
        </w:rPr>
        <w:t>_____________________________</w:t>
      </w:r>
    </w:p>
    <w:p w14:paraId="18BE4269" w14:textId="77777777" w:rsidR="00261EB2" w:rsidRPr="003E4944" w:rsidRDefault="00261EB2" w:rsidP="00261EB2">
      <w:pPr>
        <w:pBdr>
          <w:top w:val="nil"/>
          <w:left w:val="nil"/>
          <w:bottom w:val="nil"/>
          <w:right w:val="nil"/>
          <w:between w:val="nil"/>
        </w:pBdr>
        <w:spacing w:before="3" w:after="336"/>
        <w:jc w:val="both"/>
        <w:rPr>
          <w:rFonts w:ascii="Times New Roman" w:eastAsia="Arial" w:hAnsi="Times New Roman" w:cs="Times New Roman"/>
          <w:color w:val="000000"/>
        </w:rPr>
      </w:pPr>
      <w:r w:rsidRPr="003E4944">
        <w:rPr>
          <w:rFonts w:ascii="Times New Roman" w:eastAsia="Arial" w:hAnsi="Times New Roman" w:cs="Times New Roman"/>
          <w:color w:val="000000"/>
        </w:rPr>
        <w:t>Especificar a quantidade de procedimentos a ser ofertado, levando em consideração sua capacidade instalada, bem como as seguintes informações:</w:t>
      </w:r>
    </w:p>
    <w:tbl>
      <w:tblPr>
        <w:tblW w:w="81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4253"/>
        <w:gridCol w:w="1417"/>
        <w:gridCol w:w="1701"/>
      </w:tblGrid>
      <w:tr w:rsidR="00261EB2" w:rsidRPr="003E4944" w14:paraId="08EF603F" w14:textId="77777777" w:rsidTr="00261EB2">
        <w:tc>
          <w:tcPr>
            <w:tcW w:w="817" w:type="dxa"/>
            <w:shd w:val="clear" w:color="auto" w:fill="auto"/>
          </w:tcPr>
          <w:p w14:paraId="53223B7D" w14:textId="10984D7F" w:rsidR="00261EB2" w:rsidRPr="003E4944" w:rsidRDefault="00901D3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ITEM</w:t>
            </w:r>
          </w:p>
        </w:tc>
        <w:tc>
          <w:tcPr>
            <w:tcW w:w="4253" w:type="dxa"/>
            <w:shd w:val="clear" w:color="auto" w:fill="auto"/>
          </w:tcPr>
          <w:p w14:paraId="63510406"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DESCRIÇÃO</w:t>
            </w:r>
          </w:p>
        </w:tc>
        <w:tc>
          <w:tcPr>
            <w:tcW w:w="1417" w:type="dxa"/>
            <w:shd w:val="clear" w:color="auto" w:fill="auto"/>
          </w:tcPr>
          <w:p w14:paraId="36143D50"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UNI DE MEDIDA</w:t>
            </w:r>
          </w:p>
        </w:tc>
        <w:tc>
          <w:tcPr>
            <w:tcW w:w="1701" w:type="dxa"/>
            <w:shd w:val="clear" w:color="auto" w:fill="auto"/>
          </w:tcPr>
          <w:p w14:paraId="4180E574"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r w:rsidRPr="003E4944">
              <w:rPr>
                <w:rFonts w:ascii="Times New Roman" w:eastAsia="Arial" w:hAnsi="Times New Roman" w:cs="Times New Roman"/>
                <w:color w:val="000000"/>
              </w:rPr>
              <w:t>PREÇO UNITÁRIO</w:t>
            </w:r>
          </w:p>
        </w:tc>
      </w:tr>
      <w:tr w:rsidR="00261EB2" w:rsidRPr="003E4944" w14:paraId="30BDBF5B" w14:textId="77777777" w:rsidTr="00261EB2">
        <w:tc>
          <w:tcPr>
            <w:tcW w:w="817" w:type="dxa"/>
            <w:shd w:val="clear" w:color="auto" w:fill="auto"/>
          </w:tcPr>
          <w:p w14:paraId="624C00D7"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p>
        </w:tc>
        <w:tc>
          <w:tcPr>
            <w:tcW w:w="4253" w:type="dxa"/>
            <w:shd w:val="clear" w:color="auto" w:fill="auto"/>
          </w:tcPr>
          <w:p w14:paraId="18C91B8A"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p>
        </w:tc>
        <w:tc>
          <w:tcPr>
            <w:tcW w:w="1417" w:type="dxa"/>
            <w:shd w:val="clear" w:color="auto" w:fill="auto"/>
          </w:tcPr>
          <w:p w14:paraId="76323207"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p>
        </w:tc>
        <w:tc>
          <w:tcPr>
            <w:tcW w:w="1701" w:type="dxa"/>
            <w:shd w:val="clear" w:color="auto" w:fill="auto"/>
          </w:tcPr>
          <w:p w14:paraId="7EB63FE2" w14:textId="77777777" w:rsidR="00261EB2" w:rsidRPr="003E4944" w:rsidRDefault="00261EB2" w:rsidP="00261EB2">
            <w:pPr>
              <w:widowControl w:val="0"/>
              <w:pBdr>
                <w:top w:val="nil"/>
                <w:left w:val="nil"/>
                <w:bottom w:val="nil"/>
                <w:right w:val="nil"/>
                <w:between w:val="nil"/>
              </w:pBdr>
              <w:spacing w:after="336"/>
              <w:jc w:val="both"/>
              <w:rPr>
                <w:rFonts w:ascii="Times New Roman" w:eastAsia="Arial" w:hAnsi="Times New Roman" w:cs="Times New Roman"/>
                <w:color w:val="000000"/>
              </w:rPr>
            </w:pPr>
          </w:p>
        </w:tc>
      </w:tr>
    </w:tbl>
    <w:p w14:paraId="28397CBC" w14:textId="77777777" w:rsidR="00261EB2" w:rsidRPr="003E4944" w:rsidRDefault="00261EB2" w:rsidP="00901D32">
      <w:pPr>
        <w:pBdr>
          <w:top w:val="nil"/>
          <w:left w:val="nil"/>
          <w:bottom w:val="nil"/>
          <w:right w:val="nil"/>
          <w:between w:val="nil"/>
        </w:pBdr>
        <w:spacing w:after="0"/>
        <w:jc w:val="both"/>
        <w:rPr>
          <w:rFonts w:ascii="Times New Roman" w:eastAsia="Arial" w:hAnsi="Times New Roman" w:cs="Times New Roman"/>
          <w:color w:val="000000"/>
        </w:rPr>
      </w:pPr>
      <w:r w:rsidRPr="003E4944">
        <w:rPr>
          <w:rFonts w:ascii="Times New Roman" w:eastAsia="Arial" w:hAnsi="Times New Roman" w:cs="Times New Roman"/>
          <w:color w:val="000000"/>
        </w:rPr>
        <w:t>Dados do Proponente:</w:t>
      </w:r>
    </w:p>
    <w:p w14:paraId="40730912" w14:textId="77777777" w:rsidR="00261EB2" w:rsidRPr="003E4944" w:rsidRDefault="00261EB2" w:rsidP="00901D32">
      <w:pPr>
        <w:pBdr>
          <w:top w:val="nil"/>
          <w:left w:val="nil"/>
          <w:bottom w:val="nil"/>
          <w:right w:val="nil"/>
          <w:between w:val="nil"/>
        </w:pBdr>
        <w:spacing w:after="0"/>
        <w:jc w:val="both"/>
        <w:rPr>
          <w:rFonts w:ascii="Times New Roman" w:eastAsia="Arial" w:hAnsi="Times New Roman" w:cs="Times New Roman"/>
          <w:color w:val="000000"/>
        </w:rPr>
      </w:pPr>
      <w:r w:rsidRPr="003E4944">
        <w:rPr>
          <w:rFonts w:ascii="Times New Roman" w:eastAsia="Arial" w:hAnsi="Times New Roman" w:cs="Times New Roman"/>
          <w:color w:val="000000"/>
        </w:rPr>
        <w:t xml:space="preserve">Razão </w:t>
      </w:r>
      <w:proofErr w:type="gramStart"/>
      <w:r w:rsidRPr="003E4944">
        <w:rPr>
          <w:rFonts w:ascii="Times New Roman" w:eastAsia="Arial" w:hAnsi="Times New Roman" w:cs="Times New Roman"/>
          <w:color w:val="000000"/>
        </w:rPr>
        <w:t>Social:_</w:t>
      </w:r>
      <w:proofErr w:type="gramEnd"/>
      <w:r w:rsidRPr="003E4944">
        <w:rPr>
          <w:rFonts w:ascii="Times New Roman" w:eastAsia="Arial" w:hAnsi="Times New Roman" w:cs="Times New Roman"/>
          <w:color w:val="000000"/>
        </w:rPr>
        <w:t>______________________________________________________</w:t>
      </w:r>
    </w:p>
    <w:p w14:paraId="182FCA0A" w14:textId="77777777" w:rsidR="00261EB2" w:rsidRPr="003E4944" w:rsidRDefault="00261EB2" w:rsidP="00901D32">
      <w:pPr>
        <w:pBdr>
          <w:top w:val="nil"/>
          <w:left w:val="nil"/>
          <w:bottom w:val="nil"/>
          <w:right w:val="nil"/>
          <w:between w:val="nil"/>
        </w:pBdr>
        <w:spacing w:after="0"/>
        <w:jc w:val="both"/>
        <w:rPr>
          <w:rFonts w:ascii="Times New Roman" w:eastAsia="Arial" w:hAnsi="Times New Roman" w:cs="Times New Roman"/>
          <w:color w:val="000000"/>
        </w:rPr>
      </w:pPr>
      <w:r w:rsidRPr="003E4944">
        <w:rPr>
          <w:rFonts w:ascii="Times New Roman" w:eastAsia="Arial" w:hAnsi="Times New Roman" w:cs="Times New Roman"/>
          <w:color w:val="000000"/>
        </w:rPr>
        <w:t>Endereço para prestação do serviço: _______________________________________ _____________________________________________________________________</w:t>
      </w:r>
    </w:p>
    <w:p w14:paraId="7C669495" w14:textId="77777777" w:rsidR="00261EB2" w:rsidRPr="003E4944" w:rsidRDefault="00261EB2" w:rsidP="00901D32">
      <w:pPr>
        <w:pBdr>
          <w:top w:val="nil"/>
          <w:left w:val="nil"/>
          <w:bottom w:val="nil"/>
          <w:right w:val="nil"/>
          <w:between w:val="nil"/>
        </w:pBdr>
        <w:spacing w:after="0"/>
        <w:rPr>
          <w:rFonts w:ascii="Times New Roman" w:eastAsia="Arial" w:hAnsi="Times New Roman" w:cs="Times New Roman"/>
          <w:color w:val="000000"/>
        </w:rPr>
      </w:pPr>
      <w:r w:rsidRPr="003E4944">
        <w:rPr>
          <w:rFonts w:ascii="Times New Roman" w:eastAsia="Arial" w:hAnsi="Times New Roman" w:cs="Times New Roman"/>
          <w:color w:val="000000"/>
        </w:rPr>
        <w:t>Dias de</w:t>
      </w:r>
      <w:r w:rsidRPr="003E4944">
        <w:rPr>
          <w:rFonts w:ascii="Times New Roman" w:eastAsia="Arial" w:hAnsi="Times New Roman" w:cs="Times New Roman"/>
        </w:rPr>
        <w:t xml:space="preserve"> </w:t>
      </w:r>
      <w:r w:rsidRPr="003E4944">
        <w:rPr>
          <w:rFonts w:ascii="Times New Roman" w:eastAsia="Arial" w:hAnsi="Times New Roman" w:cs="Times New Roman"/>
          <w:color w:val="000000"/>
        </w:rPr>
        <w:t>funcionamento: ___________________________________</w:t>
      </w:r>
    </w:p>
    <w:p w14:paraId="065F05C1" w14:textId="77777777" w:rsidR="00261EB2" w:rsidRPr="003E4944" w:rsidRDefault="00261EB2" w:rsidP="00901D32">
      <w:pPr>
        <w:pBdr>
          <w:top w:val="nil"/>
          <w:left w:val="nil"/>
          <w:bottom w:val="nil"/>
          <w:right w:val="nil"/>
          <w:between w:val="nil"/>
        </w:pBdr>
        <w:spacing w:after="0"/>
        <w:rPr>
          <w:rFonts w:ascii="Times New Roman" w:eastAsia="Arial" w:hAnsi="Times New Roman" w:cs="Times New Roman"/>
          <w:color w:val="000000"/>
        </w:rPr>
      </w:pPr>
      <w:proofErr w:type="gramStart"/>
      <w:r w:rsidRPr="003E4944">
        <w:rPr>
          <w:rFonts w:ascii="Times New Roman" w:eastAsia="Arial" w:hAnsi="Times New Roman" w:cs="Times New Roman"/>
          <w:color w:val="000000"/>
        </w:rPr>
        <w:t>Horário:_</w:t>
      </w:r>
      <w:proofErr w:type="gramEnd"/>
      <w:r w:rsidRPr="003E4944">
        <w:rPr>
          <w:rFonts w:ascii="Times New Roman" w:eastAsia="Arial" w:hAnsi="Times New Roman" w:cs="Times New Roman"/>
          <w:color w:val="000000"/>
        </w:rPr>
        <w:t>______________________________________________________________</w:t>
      </w:r>
    </w:p>
    <w:p w14:paraId="066C66B4" w14:textId="77777777" w:rsidR="00261EB2" w:rsidRPr="003E4944" w:rsidRDefault="00261EB2" w:rsidP="00901D32">
      <w:pPr>
        <w:pBdr>
          <w:top w:val="nil"/>
          <w:left w:val="nil"/>
          <w:bottom w:val="nil"/>
          <w:right w:val="nil"/>
          <w:between w:val="nil"/>
        </w:pBdr>
        <w:spacing w:after="0"/>
        <w:rPr>
          <w:rFonts w:ascii="Times New Roman" w:eastAsia="Arial" w:hAnsi="Times New Roman" w:cs="Times New Roman"/>
        </w:rPr>
      </w:pPr>
      <w:proofErr w:type="gramStart"/>
      <w:r w:rsidRPr="003E4944">
        <w:rPr>
          <w:rFonts w:ascii="Times New Roman" w:eastAsia="Arial" w:hAnsi="Times New Roman" w:cs="Times New Roman"/>
          <w:color w:val="000000"/>
        </w:rPr>
        <w:t>Telefone:_</w:t>
      </w:r>
      <w:proofErr w:type="gramEnd"/>
      <w:r w:rsidRPr="003E4944">
        <w:rPr>
          <w:rFonts w:ascii="Times New Roman" w:eastAsia="Arial" w:hAnsi="Times New Roman" w:cs="Times New Roman"/>
          <w:color w:val="000000"/>
        </w:rPr>
        <w:t>____________________________________________________________</w:t>
      </w:r>
    </w:p>
    <w:p w14:paraId="07ACB39A" w14:textId="77777777" w:rsidR="00261EB2" w:rsidRPr="003E4944" w:rsidRDefault="00261EB2" w:rsidP="00901D32">
      <w:pPr>
        <w:pBdr>
          <w:top w:val="nil"/>
          <w:left w:val="nil"/>
          <w:bottom w:val="nil"/>
          <w:right w:val="nil"/>
          <w:between w:val="nil"/>
        </w:pBdr>
        <w:spacing w:after="0"/>
        <w:rPr>
          <w:rFonts w:ascii="Times New Roman" w:eastAsia="Arial" w:hAnsi="Times New Roman" w:cs="Times New Roman"/>
          <w:color w:val="000000"/>
        </w:rPr>
      </w:pPr>
      <w:proofErr w:type="gramStart"/>
      <w:r w:rsidRPr="003E4944">
        <w:rPr>
          <w:rFonts w:ascii="Times New Roman" w:eastAsia="Arial" w:hAnsi="Times New Roman" w:cs="Times New Roman"/>
          <w:color w:val="000000"/>
        </w:rPr>
        <w:t>E-mail:_</w:t>
      </w:r>
      <w:proofErr w:type="gramEnd"/>
      <w:r w:rsidRPr="003E4944">
        <w:rPr>
          <w:rFonts w:ascii="Times New Roman" w:eastAsia="Arial" w:hAnsi="Times New Roman" w:cs="Times New Roman"/>
          <w:color w:val="000000"/>
        </w:rPr>
        <w:t>______________________________________________________________</w:t>
      </w:r>
    </w:p>
    <w:p w14:paraId="0772D4DE" w14:textId="77777777" w:rsidR="00261EB2" w:rsidRPr="003E4944" w:rsidRDefault="00261EB2" w:rsidP="00901D32">
      <w:pPr>
        <w:pBdr>
          <w:top w:val="nil"/>
          <w:left w:val="nil"/>
          <w:bottom w:val="nil"/>
          <w:right w:val="nil"/>
          <w:between w:val="nil"/>
        </w:pBdr>
        <w:spacing w:after="0"/>
        <w:ind w:left="60" w:right="60"/>
        <w:rPr>
          <w:rFonts w:ascii="Times New Roman" w:eastAsia="Arial" w:hAnsi="Times New Roman" w:cs="Times New Roman"/>
          <w:color w:val="000000"/>
        </w:rPr>
      </w:pPr>
      <w:r w:rsidRPr="003E4944">
        <w:rPr>
          <w:rFonts w:ascii="Times New Roman" w:eastAsia="Arial" w:hAnsi="Times New Roman" w:cs="Times New Roman"/>
          <w:b/>
          <w:color w:val="000000"/>
        </w:rPr>
        <w:t>DADOS BANCÁRIOS PARA PAGAMENTO</w:t>
      </w:r>
    </w:p>
    <w:p w14:paraId="5B5D0BC8" w14:textId="77777777" w:rsidR="00261EB2" w:rsidRPr="003E4944" w:rsidRDefault="00261EB2" w:rsidP="00901D32">
      <w:pPr>
        <w:pBdr>
          <w:top w:val="nil"/>
          <w:left w:val="nil"/>
          <w:bottom w:val="nil"/>
          <w:right w:val="nil"/>
          <w:between w:val="nil"/>
        </w:pBdr>
        <w:spacing w:after="0"/>
        <w:ind w:left="60" w:right="60"/>
        <w:rPr>
          <w:rFonts w:ascii="Times New Roman" w:eastAsia="Arial" w:hAnsi="Times New Roman" w:cs="Times New Roman"/>
          <w:color w:val="000000"/>
        </w:rPr>
      </w:pPr>
      <w:proofErr w:type="spellStart"/>
      <w:proofErr w:type="gramStart"/>
      <w:r w:rsidRPr="003E4944">
        <w:rPr>
          <w:rFonts w:ascii="Times New Roman" w:eastAsia="Arial" w:hAnsi="Times New Roman" w:cs="Times New Roman"/>
          <w:color w:val="000000"/>
        </w:rPr>
        <w:t>BANCO:AGÊNCIA</w:t>
      </w:r>
      <w:proofErr w:type="spellEnd"/>
      <w:proofErr w:type="gramEnd"/>
      <w:r w:rsidRPr="003E4944">
        <w:rPr>
          <w:rFonts w:ascii="Times New Roman" w:eastAsia="Arial" w:hAnsi="Times New Roman" w:cs="Times New Roman"/>
          <w:color w:val="000000"/>
        </w:rPr>
        <w:t>:</w:t>
      </w:r>
    </w:p>
    <w:p w14:paraId="1B99EE45" w14:textId="77777777" w:rsidR="00261EB2" w:rsidRPr="003E4944" w:rsidRDefault="00261EB2" w:rsidP="00901D32">
      <w:pPr>
        <w:pBdr>
          <w:top w:val="nil"/>
          <w:left w:val="nil"/>
          <w:bottom w:val="nil"/>
          <w:right w:val="nil"/>
          <w:between w:val="nil"/>
        </w:pBdr>
        <w:spacing w:after="0"/>
        <w:ind w:left="60" w:right="60"/>
        <w:rPr>
          <w:rFonts w:ascii="Times New Roman" w:eastAsia="Arial" w:hAnsi="Times New Roman" w:cs="Times New Roman"/>
          <w:color w:val="000000"/>
        </w:rPr>
      </w:pPr>
      <w:r w:rsidRPr="003E4944">
        <w:rPr>
          <w:rFonts w:ascii="Times New Roman" w:eastAsia="Arial" w:hAnsi="Times New Roman" w:cs="Times New Roman"/>
          <w:color w:val="000000"/>
        </w:rPr>
        <w:t>CONTA CORRENTE:</w:t>
      </w:r>
    </w:p>
    <w:p w14:paraId="7B569525" w14:textId="77777777" w:rsidR="00261EB2" w:rsidRPr="003E4944" w:rsidRDefault="00261EB2" w:rsidP="00901D32">
      <w:pPr>
        <w:pBdr>
          <w:top w:val="nil"/>
          <w:left w:val="nil"/>
          <w:bottom w:val="nil"/>
          <w:right w:val="nil"/>
          <w:between w:val="nil"/>
        </w:pBdr>
        <w:spacing w:after="0"/>
        <w:ind w:left="60" w:right="60"/>
        <w:rPr>
          <w:rFonts w:ascii="Times New Roman" w:eastAsia="Arial" w:hAnsi="Times New Roman" w:cs="Times New Roman"/>
          <w:color w:val="000000"/>
        </w:rPr>
      </w:pPr>
      <w:r w:rsidRPr="003E4944">
        <w:rPr>
          <w:rFonts w:ascii="Times New Roman" w:eastAsia="Arial" w:hAnsi="Times New Roman" w:cs="Times New Roman"/>
          <w:color w:val="000000"/>
        </w:rPr>
        <w:t>Local/</w:t>
      </w:r>
      <w:proofErr w:type="gramStart"/>
      <w:r w:rsidRPr="003E4944">
        <w:rPr>
          <w:rFonts w:ascii="Times New Roman" w:eastAsia="Arial" w:hAnsi="Times New Roman" w:cs="Times New Roman"/>
          <w:color w:val="000000"/>
        </w:rPr>
        <w:t>Data:_</w:t>
      </w:r>
      <w:proofErr w:type="gramEnd"/>
      <w:r w:rsidRPr="003E4944">
        <w:rPr>
          <w:rFonts w:ascii="Times New Roman" w:eastAsia="Arial" w:hAnsi="Times New Roman" w:cs="Times New Roman"/>
          <w:color w:val="000000"/>
        </w:rPr>
        <w:t>___/___/____</w:t>
      </w:r>
    </w:p>
    <w:p w14:paraId="1DFED905" w14:textId="77777777" w:rsidR="00261EB2" w:rsidRPr="003E4944" w:rsidRDefault="00261EB2" w:rsidP="00261EB2">
      <w:pPr>
        <w:pBdr>
          <w:top w:val="nil"/>
          <w:left w:val="nil"/>
          <w:bottom w:val="nil"/>
          <w:right w:val="nil"/>
          <w:between w:val="nil"/>
        </w:pBdr>
        <w:spacing w:after="336"/>
        <w:jc w:val="center"/>
        <w:rPr>
          <w:rFonts w:ascii="Times New Roman" w:eastAsia="Arial" w:hAnsi="Times New Roman" w:cs="Times New Roman"/>
          <w:color w:val="000000"/>
        </w:rPr>
      </w:pPr>
      <w:r w:rsidRPr="003E4944">
        <w:rPr>
          <w:rFonts w:ascii="Times New Roman" w:eastAsia="Arial" w:hAnsi="Times New Roman" w:cs="Times New Roman"/>
          <w:color w:val="000000"/>
        </w:rPr>
        <w:t>_________________________</w:t>
      </w:r>
    </w:p>
    <w:p w14:paraId="54D85DF2" w14:textId="77777777" w:rsidR="00261EB2" w:rsidRPr="003E4944" w:rsidRDefault="00261EB2" w:rsidP="00261EB2">
      <w:pPr>
        <w:pBdr>
          <w:top w:val="nil"/>
          <w:left w:val="nil"/>
          <w:bottom w:val="nil"/>
          <w:right w:val="nil"/>
          <w:between w:val="nil"/>
        </w:pBdr>
        <w:spacing w:after="336"/>
        <w:jc w:val="center"/>
        <w:rPr>
          <w:rFonts w:ascii="Times New Roman" w:eastAsia="Arial" w:hAnsi="Times New Roman" w:cs="Times New Roman"/>
          <w:color w:val="000000"/>
        </w:rPr>
      </w:pPr>
      <w:r w:rsidRPr="003E4944">
        <w:rPr>
          <w:rFonts w:ascii="Times New Roman" w:eastAsia="Arial" w:hAnsi="Times New Roman" w:cs="Times New Roman"/>
          <w:color w:val="000000"/>
        </w:rPr>
        <w:t>(Assinatura e identificação do responsável legal da empresa)</w:t>
      </w:r>
    </w:p>
    <w:p w14:paraId="1C1335D3" w14:textId="4C19F924" w:rsidR="00F73B0C" w:rsidRPr="002D2604" w:rsidRDefault="00F73B0C" w:rsidP="00F73B0C">
      <w:pPr>
        <w:spacing w:before="91"/>
        <w:ind w:left="-426" w:right="-2"/>
        <w:jc w:val="center"/>
        <w:rPr>
          <w:rFonts w:ascii="Times New Roman" w:hAnsi="Times New Roman" w:cs="Times New Roman"/>
          <w:b/>
          <w:sz w:val="23"/>
          <w:szCs w:val="23"/>
        </w:rPr>
      </w:pPr>
      <w:r w:rsidRPr="002D2604">
        <w:rPr>
          <w:rFonts w:ascii="Times New Roman" w:hAnsi="Times New Roman" w:cs="Times New Roman"/>
          <w:b/>
          <w:sz w:val="23"/>
          <w:szCs w:val="23"/>
        </w:rPr>
        <w:t>ANEXO</w:t>
      </w:r>
      <w:r w:rsidRPr="002D2604">
        <w:rPr>
          <w:rFonts w:ascii="Times New Roman" w:hAnsi="Times New Roman" w:cs="Times New Roman"/>
          <w:b/>
          <w:spacing w:val="-3"/>
          <w:sz w:val="23"/>
          <w:szCs w:val="23"/>
        </w:rPr>
        <w:t xml:space="preserve"> </w:t>
      </w:r>
      <w:r w:rsidRPr="002D2604">
        <w:rPr>
          <w:rFonts w:ascii="Times New Roman" w:hAnsi="Times New Roman" w:cs="Times New Roman"/>
          <w:b/>
          <w:sz w:val="23"/>
          <w:szCs w:val="23"/>
        </w:rPr>
        <w:t>III</w:t>
      </w:r>
      <w:r w:rsidRPr="002D2604">
        <w:rPr>
          <w:rFonts w:ascii="Times New Roman" w:hAnsi="Times New Roman" w:cs="Times New Roman"/>
          <w:b/>
          <w:spacing w:val="-2"/>
          <w:sz w:val="23"/>
          <w:szCs w:val="23"/>
        </w:rPr>
        <w:t xml:space="preserve"> </w:t>
      </w:r>
      <w:r w:rsidRPr="002D2604">
        <w:rPr>
          <w:rFonts w:ascii="Times New Roman" w:hAnsi="Times New Roman" w:cs="Times New Roman"/>
          <w:b/>
          <w:sz w:val="23"/>
          <w:szCs w:val="23"/>
        </w:rPr>
        <w:t>–</w:t>
      </w:r>
      <w:r w:rsidRPr="002D2604">
        <w:rPr>
          <w:rFonts w:ascii="Times New Roman" w:hAnsi="Times New Roman" w:cs="Times New Roman"/>
          <w:b/>
          <w:spacing w:val="-1"/>
          <w:sz w:val="23"/>
          <w:szCs w:val="23"/>
        </w:rPr>
        <w:t xml:space="preserve"> </w:t>
      </w:r>
      <w:r w:rsidRPr="002D2604">
        <w:rPr>
          <w:rFonts w:ascii="Times New Roman" w:hAnsi="Times New Roman" w:cs="Times New Roman"/>
          <w:b/>
          <w:sz w:val="23"/>
          <w:szCs w:val="23"/>
        </w:rPr>
        <w:t>MODELO</w:t>
      </w:r>
      <w:r w:rsidRPr="002D2604">
        <w:rPr>
          <w:rFonts w:ascii="Times New Roman" w:hAnsi="Times New Roman" w:cs="Times New Roman"/>
          <w:b/>
          <w:spacing w:val="-1"/>
          <w:sz w:val="23"/>
          <w:szCs w:val="23"/>
        </w:rPr>
        <w:t xml:space="preserve"> </w:t>
      </w:r>
      <w:r w:rsidRPr="002D2604">
        <w:rPr>
          <w:rFonts w:ascii="Times New Roman" w:hAnsi="Times New Roman" w:cs="Times New Roman"/>
          <w:b/>
          <w:sz w:val="23"/>
          <w:szCs w:val="23"/>
        </w:rPr>
        <w:t>DE</w:t>
      </w:r>
      <w:r w:rsidRPr="002D2604">
        <w:rPr>
          <w:rFonts w:ascii="Times New Roman" w:hAnsi="Times New Roman" w:cs="Times New Roman"/>
          <w:b/>
          <w:spacing w:val="-1"/>
          <w:sz w:val="23"/>
          <w:szCs w:val="23"/>
        </w:rPr>
        <w:t xml:space="preserve"> </w:t>
      </w:r>
      <w:r w:rsidRPr="002D2604">
        <w:rPr>
          <w:rFonts w:ascii="Times New Roman" w:hAnsi="Times New Roman" w:cs="Times New Roman"/>
          <w:b/>
          <w:sz w:val="23"/>
          <w:szCs w:val="23"/>
        </w:rPr>
        <w:t>DECLARAÇÃO</w:t>
      </w:r>
      <w:r w:rsidRPr="002D2604">
        <w:rPr>
          <w:rFonts w:ascii="Times New Roman" w:hAnsi="Times New Roman" w:cs="Times New Roman"/>
          <w:b/>
          <w:spacing w:val="-1"/>
          <w:sz w:val="23"/>
          <w:szCs w:val="23"/>
        </w:rPr>
        <w:t xml:space="preserve"> </w:t>
      </w:r>
      <w:r w:rsidRPr="002D2604">
        <w:rPr>
          <w:rFonts w:ascii="Times New Roman" w:hAnsi="Times New Roman" w:cs="Times New Roman"/>
          <w:b/>
          <w:sz w:val="23"/>
          <w:szCs w:val="23"/>
        </w:rPr>
        <w:t xml:space="preserve">CONJUNTA  </w:t>
      </w:r>
    </w:p>
    <w:p w14:paraId="2804935B" w14:textId="28990BBE" w:rsidR="00F73B0C" w:rsidRPr="002D2604" w:rsidRDefault="00F73B0C" w:rsidP="00F73B0C">
      <w:pPr>
        <w:spacing w:before="180"/>
        <w:ind w:left="-426" w:right="-2"/>
        <w:jc w:val="center"/>
        <w:rPr>
          <w:rFonts w:ascii="Times New Roman" w:hAnsi="Times New Roman" w:cs="Times New Roman"/>
          <w:sz w:val="23"/>
          <w:szCs w:val="23"/>
        </w:rPr>
      </w:pPr>
      <w:r w:rsidRPr="002D2604">
        <w:rPr>
          <w:rFonts w:ascii="Times New Roman" w:hAnsi="Times New Roman" w:cs="Times New Roman"/>
          <w:sz w:val="23"/>
          <w:szCs w:val="23"/>
        </w:rPr>
        <w:t>EDITAL DE CREDENCIAMENTO</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N.º</w:t>
      </w:r>
      <w:r w:rsidRPr="002D2604">
        <w:rPr>
          <w:rFonts w:ascii="Times New Roman" w:hAnsi="Times New Roman" w:cs="Times New Roman"/>
          <w:spacing w:val="3"/>
          <w:sz w:val="23"/>
          <w:szCs w:val="23"/>
        </w:rPr>
        <w:t xml:space="preserve"> 01</w:t>
      </w:r>
      <w:r w:rsidRPr="002D2604">
        <w:rPr>
          <w:rFonts w:ascii="Times New Roman" w:hAnsi="Times New Roman" w:cs="Times New Roman"/>
          <w:sz w:val="23"/>
          <w:szCs w:val="23"/>
        </w:rPr>
        <w:t>/2025.</w:t>
      </w:r>
    </w:p>
    <w:p w14:paraId="5295CA45" w14:textId="77777777" w:rsidR="00F73B0C" w:rsidRPr="002D2604" w:rsidRDefault="00F73B0C" w:rsidP="00F73B0C">
      <w:pPr>
        <w:spacing w:after="0"/>
        <w:ind w:left="-426" w:right="-2"/>
        <w:rPr>
          <w:rFonts w:ascii="Times New Roman" w:hAnsi="Times New Roman" w:cs="Times New Roman"/>
          <w:spacing w:val="1"/>
          <w:sz w:val="23"/>
          <w:szCs w:val="23"/>
        </w:rPr>
      </w:pPr>
      <w:r w:rsidRPr="002D2604">
        <w:rPr>
          <w:rFonts w:ascii="Times New Roman" w:hAnsi="Times New Roman" w:cs="Times New Roman"/>
          <w:sz w:val="23"/>
          <w:szCs w:val="23"/>
        </w:rPr>
        <w:t>EMPRESA:</w:t>
      </w:r>
      <w:r w:rsidRPr="002D2604">
        <w:rPr>
          <w:rFonts w:ascii="Times New Roman" w:hAnsi="Times New Roman" w:cs="Times New Roman"/>
          <w:spacing w:val="1"/>
          <w:sz w:val="23"/>
          <w:szCs w:val="23"/>
        </w:rPr>
        <w:t xml:space="preserve"> </w:t>
      </w:r>
    </w:p>
    <w:p w14:paraId="577DAC74" w14:textId="77777777" w:rsidR="00F73B0C" w:rsidRPr="002D2604" w:rsidRDefault="00F73B0C" w:rsidP="00F73B0C">
      <w:pPr>
        <w:spacing w:after="0"/>
        <w:ind w:left="-426" w:right="-2"/>
        <w:rPr>
          <w:rFonts w:ascii="Times New Roman" w:hAnsi="Times New Roman" w:cs="Times New Roman"/>
          <w:spacing w:val="1"/>
          <w:sz w:val="23"/>
          <w:szCs w:val="23"/>
        </w:rPr>
      </w:pPr>
      <w:r w:rsidRPr="002D2604">
        <w:rPr>
          <w:rFonts w:ascii="Times New Roman" w:hAnsi="Times New Roman" w:cs="Times New Roman"/>
          <w:sz w:val="23"/>
          <w:szCs w:val="23"/>
        </w:rPr>
        <w:t>CNPJ N°:</w:t>
      </w:r>
      <w:r w:rsidRPr="002D2604">
        <w:rPr>
          <w:rFonts w:ascii="Times New Roman" w:hAnsi="Times New Roman" w:cs="Times New Roman"/>
          <w:spacing w:val="1"/>
          <w:sz w:val="23"/>
          <w:szCs w:val="23"/>
        </w:rPr>
        <w:t xml:space="preserve"> </w:t>
      </w:r>
    </w:p>
    <w:p w14:paraId="0B4DD3DB" w14:textId="77777777" w:rsidR="00F73B0C" w:rsidRPr="002D2604" w:rsidRDefault="00F73B0C" w:rsidP="00F73B0C">
      <w:pPr>
        <w:spacing w:after="0"/>
        <w:ind w:left="-426" w:right="-2"/>
        <w:rPr>
          <w:rFonts w:ascii="Times New Roman" w:hAnsi="Times New Roman" w:cs="Times New Roman"/>
          <w:spacing w:val="1"/>
          <w:w w:val="95"/>
          <w:sz w:val="23"/>
          <w:szCs w:val="23"/>
        </w:rPr>
      </w:pPr>
      <w:r w:rsidRPr="002D2604">
        <w:rPr>
          <w:rFonts w:ascii="Times New Roman" w:hAnsi="Times New Roman" w:cs="Times New Roman"/>
          <w:w w:val="95"/>
          <w:sz w:val="23"/>
          <w:szCs w:val="23"/>
        </w:rPr>
        <w:t>ENDEREÇO:</w:t>
      </w:r>
      <w:r w:rsidRPr="002D2604">
        <w:rPr>
          <w:rFonts w:ascii="Times New Roman" w:hAnsi="Times New Roman" w:cs="Times New Roman"/>
          <w:spacing w:val="1"/>
          <w:w w:val="95"/>
          <w:sz w:val="23"/>
          <w:szCs w:val="23"/>
        </w:rPr>
        <w:t xml:space="preserve"> </w:t>
      </w:r>
    </w:p>
    <w:p w14:paraId="43C539BF" w14:textId="77777777" w:rsidR="00F73B0C" w:rsidRPr="002D2604" w:rsidRDefault="00F73B0C" w:rsidP="00F73B0C">
      <w:pPr>
        <w:spacing w:after="0"/>
        <w:ind w:left="-426" w:right="-2"/>
        <w:rPr>
          <w:rFonts w:ascii="Times New Roman" w:hAnsi="Times New Roman" w:cs="Times New Roman"/>
          <w:spacing w:val="1"/>
          <w:sz w:val="23"/>
          <w:szCs w:val="23"/>
        </w:rPr>
      </w:pPr>
      <w:r w:rsidRPr="002D2604">
        <w:rPr>
          <w:rFonts w:ascii="Times New Roman" w:hAnsi="Times New Roman" w:cs="Times New Roman"/>
          <w:sz w:val="23"/>
          <w:szCs w:val="23"/>
        </w:rPr>
        <w:t>CIDADE:</w:t>
      </w:r>
      <w:r w:rsidRPr="002D2604">
        <w:rPr>
          <w:rFonts w:ascii="Times New Roman" w:hAnsi="Times New Roman" w:cs="Times New Roman"/>
          <w:spacing w:val="1"/>
          <w:sz w:val="23"/>
          <w:szCs w:val="23"/>
        </w:rPr>
        <w:t xml:space="preserve"> </w:t>
      </w:r>
    </w:p>
    <w:p w14:paraId="00452F47" w14:textId="77777777" w:rsidR="00F73B0C" w:rsidRPr="002D2604" w:rsidRDefault="00F73B0C" w:rsidP="00F73B0C">
      <w:pPr>
        <w:spacing w:after="0"/>
        <w:ind w:left="-426" w:right="-2"/>
        <w:rPr>
          <w:rFonts w:ascii="Times New Roman" w:hAnsi="Times New Roman" w:cs="Times New Roman"/>
          <w:spacing w:val="1"/>
          <w:sz w:val="23"/>
          <w:szCs w:val="23"/>
        </w:rPr>
      </w:pPr>
      <w:r w:rsidRPr="002D2604">
        <w:rPr>
          <w:rFonts w:ascii="Times New Roman" w:hAnsi="Times New Roman" w:cs="Times New Roman"/>
          <w:sz w:val="23"/>
          <w:szCs w:val="23"/>
        </w:rPr>
        <w:t>CEP:</w:t>
      </w:r>
      <w:r w:rsidRPr="002D2604">
        <w:rPr>
          <w:rFonts w:ascii="Times New Roman" w:hAnsi="Times New Roman" w:cs="Times New Roman"/>
          <w:spacing w:val="1"/>
          <w:sz w:val="23"/>
          <w:szCs w:val="23"/>
        </w:rPr>
        <w:t xml:space="preserve"> </w:t>
      </w:r>
    </w:p>
    <w:p w14:paraId="793376EE" w14:textId="77777777" w:rsidR="00F73B0C" w:rsidRPr="002D2604" w:rsidRDefault="00F73B0C" w:rsidP="00F73B0C">
      <w:pPr>
        <w:spacing w:after="0"/>
        <w:ind w:left="-426" w:right="-2"/>
        <w:rPr>
          <w:rFonts w:ascii="Times New Roman" w:hAnsi="Times New Roman" w:cs="Times New Roman"/>
          <w:sz w:val="23"/>
          <w:szCs w:val="23"/>
        </w:rPr>
      </w:pPr>
      <w:r w:rsidRPr="002D2604">
        <w:rPr>
          <w:rFonts w:ascii="Times New Roman" w:hAnsi="Times New Roman" w:cs="Times New Roman"/>
          <w:sz w:val="23"/>
          <w:szCs w:val="23"/>
        </w:rPr>
        <w:t>TELEFONE:</w:t>
      </w:r>
    </w:p>
    <w:p w14:paraId="466674E2" w14:textId="77777777" w:rsidR="00F73B0C" w:rsidRPr="002D2604" w:rsidRDefault="00F73B0C" w:rsidP="00F73B0C">
      <w:pPr>
        <w:spacing w:after="0"/>
        <w:ind w:left="-426" w:right="-2"/>
        <w:rPr>
          <w:rFonts w:ascii="Times New Roman" w:hAnsi="Times New Roman" w:cs="Times New Roman"/>
          <w:sz w:val="23"/>
          <w:szCs w:val="23"/>
        </w:rPr>
      </w:pP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E-MAIL:</w:t>
      </w:r>
    </w:p>
    <w:p w14:paraId="639EE408" w14:textId="77777777" w:rsidR="00F73B0C" w:rsidRPr="002D2604" w:rsidRDefault="00F73B0C" w:rsidP="00F73B0C">
      <w:pPr>
        <w:pStyle w:val="Corpodetexto"/>
        <w:spacing w:before="5"/>
        <w:ind w:left="-426" w:right="-2"/>
        <w:rPr>
          <w:sz w:val="23"/>
          <w:szCs w:val="23"/>
        </w:rPr>
      </w:pPr>
      <w:r w:rsidRPr="002D2604">
        <w:rPr>
          <w:sz w:val="23"/>
          <w:szCs w:val="23"/>
        </w:rPr>
        <w:t xml:space="preserve">           A</w:t>
      </w:r>
      <w:r w:rsidRPr="002D2604">
        <w:rPr>
          <w:spacing w:val="-1"/>
          <w:sz w:val="23"/>
          <w:szCs w:val="23"/>
        </w:rPr>
        <w:t xml:space="preserve"> </w:t>
      </w:r>
      <w:r w:rsidRPr="002D2604">
        <w:rPr>
          <w:sz w:val="23"/>
          <w:szCs w:val="23"/>
        </w:rPr>
        <w:t>empresa</w:t>
      </w:r>
      <w:r w:rsidRPr="002D2604">
        <w:rPr>
          <w:sz w:val="23"/>
          <w:szCs w:val="23"/>
        </w:rPr>
        <w:tab/>
        <w:t>,</w:t>
      </w:r>
      <w:r w:rsidRPr="002D2604">
        <w:rPr>
          <w:spacing w:val="-1"/>
          <w:sz w:val="23"/>
          <w:szCs w:val="23"/>
        </w:rPr>
        <w:t xml:space="preserve"> </w:t>
      </w:r>
      <w:r w:rsidRPr="002D2604">
        <w:rPr>
          <w:sz w:val="23"/>
          <w:szCs w:val="23"/>
        </w:rPr>
        <w:t>CNPJ</w:t>
      </w:r>
    </w:p>
    <w:p w14:paraId="619EF041" w14:textId="77777777" w:rsidR="00F73B0C" w:rsidRPr="002D2604" w:rsidRDefault="00F73B0C" w:rsidP="00F73B0C">
      <w:pPr>
        <w:pStyle w:val="Corpodetexto"/>
        <w:tabs>
          <w:tab w:val="left" w:leader="dot" w:pos="7999"/>
        </w:tabs>
        <w:spacing w:before="18"/>
        <w:ind w:left="-426" w:right="-2"/>
        <w:rPr>
          <w:sz w:val="23"/>
          <w:szCs w:val="23"/>
        </w:rPr>
      </w:pPr>
      <w:proofErr w:type="spellStart"/>
      <w:r w:rsidRPr="002D2604">
        <w:rPr>
          <w:sz w:val="23"/>
          <w:szCs w:val="23"/>
        </w:rPr>
        <w:t>sob.nº</w:t>
      </w:r>
      <w:proofErr w:type="spellEnd"/>
      <w:r w:rsidRPr="002D2604">
        <w:rPr>
          <w:spacing w:val="-2"/>
          <w:sz w:val="23"/>
          <w:szCs w:val="23"/>
        </w:rPr>
        <w:t xml:space="preserve"> </w:t>
      </w:r>
      <w:r w:rsidRPr="002D2604">
        <w:rPr>
          <w:sz w:val="23"/>
          <w:szCs w:val="23"/>
        </w:rPr>
        <w:t>..................</w:t>
      </w:r>
      <w:proofErr w:type="gramStart"/>
      <w:r w:rsidRPr="002D2604">
        <w:rPr>
          <w:sz w:val="23"/>
          <w:szCs w:val="23"/>
        </w:rPr>
        <w:t>/....</w:t>
      </w:r>
      <w:proofErr w:type="gramEnd"/>
      <w:r w:rsidRPr="002D2604">
        <w:rPr>
          <w:sz w:val="23"/>
          <w:szCs w:val="23"/>
        </w:rPr>
        <w:t>.-.., sediada</w:t>
      </w:r>
      <w:r w:rsidRPr="002D2604">
        <w:rPr>
          <w:spacing w:val="-2"/>
          <w:sz w:val="23"/>
          <w:szCs w:val="23"/>
        </w:rPr>
        <w:t xml:space="preserve"> </w:t>
      </w:r>
      <w:r w:rsidRPr="002D2604">
        <w:rPr>
          <w:sz w:val="23"/>
          <w:szCs w:val="23"/>
        </w:rPr>
        <w:t>na</w:t>
      </w:r>
      <w:r w:rsidRPr="002D2604">
        <w:rPr>
          <w:sz w:val="23"/>
          <w:szCs w:val="23"/>
        </w:rPr>
        <w:tab/>
        <w:t>,</w:t>
      </w:r>
      <w:r w:rsidRPr="002D2604">
        <w:rPr>
          <w:spacing w:val="-1"/>
          <w:sz w:val="23"/>
          <w:szCs w:val="23"/>
        </w:rPr>
        <w:t xml:space="preserve"> </w:t>
      </w:r>
      <w:r w:rsidRPr="002D2604">
        <w:rPr>
          <w:sz w:val="23"/>
          <w:szCs w:val="23"/>
        </w:rPr>
        <w:t>por</w:t>
      </w:r>
      <w:r w:rsidRPr="002D2604">
        <w:rPr>
          <w:spacing w:val="-2"/>
          <w:sz w:val="23"/>
          <w:szCs w:val="23"/>
        </w:rPr>
        <w:t xml:space="preserve"> </w:t>
      </w:r>
      <w:r w:rsidRPr="002D2604">
        <w:rPr>
          <w:sz w:val="23"/>
          <w:szCs w:val="23"/>
        </w:rPr>
        <w:t>intermédio</w:t>
      </w:r>
      <w:r w:rsidRPr="002D2604">
        <w:rPr>
          <w:spacing w:val="-1"/>
          <w:sz w:val="23"/>
          <w:szCs w:val="23"/>
        </w:rPr>
        <w:t xml:space="preserve"> </w:t>
      </w:r>
      <w:r w:rsidRPr="002D2604">
        <w:rPr>
          <w:sz w:val="23"/>
          <w:szCs w:val="23"/>
        </w:rPr>
        <w:t>de</w:t>
      </w:r>
      <w:r w:rsidRPr="002D2604">
        <w:rPr>
          <w:spacing w:val="-2"/>
          <w:sz w:val="23"/>
          <w:szCs w:val="23"/>
        </w:rPr>
        <w:t xml:space="preserve"> </w:t>
      </w:r>
      <w:r w:rsidRPr="002D2604">
        <w:rPr>
          <w:sz w:val="23"/>
          <w:szCs w:val="23"/>
        </w:rPr>
        <w:t>seu</w:t>
      </w:r>
    </w:p>
    <w:p w14:paraId="2973D64A" w14:textId="77777777" w:rsidR="00F73B0C" w:rsidRPr="002D2604" w:rsidRDefault="00F73B0C" w:rsidP="00F73B0C">
      <w:pPr>
        <w:pStyle w:val="Corpodetexto"/>
        <w:tabs>
          <w:tab w:val="left" w:leader="dot" w:pos="9968"/>
        </w:tabs>
        <w:spacing w:before="21"/>
        <w:ind w:left="-426" w:right="-2"/>
        <w:rPr>
          <w:sz w:val="23"/>
          <w:szCs w:val="23"/>
        </w:rPr>
      </w:pPr>
      <w:proofErr w:type="gramStart"/>
      <w:r w:rsidRPr="002D2604">
        <w:rPr>
          <w:sz w:val="23"/>
          <w:szCs w:val="23"/>
        </w:rPr>
        <w:t>representante</w:t>
      </w:r>
      <w:proofErr w:type="gramEnd"/>
      <w:r w:rsidRPr="002D2604">
        <w:rPr>
          <w:spacing w:val="41"/>
          <w:sz w:val="23"/>
          <w:szCs w:val="23"/>
        </w:rPr>
        <w:t xml:space="preserve"> </w:t>
      </w:r>
      <w:r w:rsidRPr="002D2604">
        <w:rPr>
          <w:sz w:val="23"/>
          <w:szCs w:val="23"/>
        </w:rPr>
        <w:t>legal</w:t>
      </w:r>
      <w:r w:rsidRPr="002D2604">
        <w:rPr>
          <w:spacing w:val="14"/>
          <w:sz w:val="23"/>
          <w:szCs w:val="23"/>
        </w:rPr>
        <w:t xml:space="preserve"> </w:t>
      </w:r>
      <w:r w:rsidRPr="002D2604">
        <w:rPr>
          <w:sz w:val="23"/>
          <w:szCs w:val="23"/>
        </w:rPr>
        <w:t>Sr.(a,</w:t>
      </w:r>
    </w:p>
    <w:p w14:paraId="5BF0A534" w14:textId="77777777" w:rsidR="00F73B0C" w:rsidRPr="002D2604" w:rsidRDefault="00F73B0C" w:rsidP="00F73B0C">
      <w:pPr>
        <w:pStyle w:val="Corpodetexto"/>
        <w:tabs>
          <w:tab w:val="left" w:leader="dot" w:pos="9968"/>
        </w:tabs>
        <w:spacing w:before="20"/>
        <w:ind w:left="-426" w:right="-2"/>
        <w:rPr>
          <w:sz w:val="23"/>
          <w:szCs w:val="23"/>
        </w:rPr>
      </w:pPr>
      <w:proofErr w:type="gramStart"/>
      <w:r w:rsidRPr="002D2604">
        <w:rPr>
          <w:sz w:val="23"/>
          <w:szCs w:val="23"/>
        </w:rPr>
        <w:t>portador</w:t>
      </w:r>
      <w:proofErr w:type="gramEnd"/>
      <w:r w:rsidRPr="002D2604">
        <w:rPr>
          <w:spacing w:val="-2"/>
          <w:sz w:val="23"/>
          <w:szCs w:val="23"/>
        </w:rPr>
        <w:t xml:space="preserve"> </w:t>
      </w:r>
      <w:r w:rsidRPr="002D2604">
        <w:rPr>
          <w:sz w:val="23"/>
          <w:szCs w:val="23"/>
        </w:rPr>
        <w:t>(a)</w:t>
      </w:r>
      <w:r w:rsidRPr="002D2604">
        <w:rPr>
          <w:spacing w:val="-1"/>
          <w:sz w:val="23"/>
          <w:szCs w:val="23"/>
        </w:rPr>
        <w:t xml:space="preserve"> </w:t>
      </w:r>
      <w:r w:rsidRPr="002D2604">
        <w:rPr>
          <w:sz w:val="23"/>
          <w:szCs w:val="23"/>
        </w:rPr>
        <w:t>da</w:t>
      </w:r>
      <w:r w:rsidRPr="002D2604">
        <w:rPr>
          <w:spacing w:val="50"/>
          <w:sz w:val="23"/>
          <w:szCs w:val="23"/>
        </w:rPr>
        <w:t xml:space="preserve"> </w:t>
      </w:r>
      <w:r w:rsidRPr="002D2604">
        <w:rPr>
          <w:sz w:val="23"/>
          <w:szCs w:val="23"/>
        </w:rPr>
        <w:t>Carteira de</w:t>
      </w:r>
      <w:r w:rsidRPr="002D2604">
        <w:rPr>
          <w:spacing w:val="-3"/>
          <w:sz w:val="23"/>
          <w:szCs w:val="23"/>
        </w:rPr>
        <w:t xml:space="preserve"> </w:t>
      </w:r>
      <w:r w:rsidRPr="002D2604">
        <w:rPr>
          <w:sz w:val="23"/>
          <w:szCs w:val="23"/>
        </w:rPr>
        <w:t>Identidade</w:t>
      </w:r>
      <w:r w:rsidRPr="002D2604">
        <w:rPr>
          <w:spacing w:val="-1"/>
          <w:sz w:val="23"/>
          <w:szCs w:val="23"/>
        </w:rPr>
        <w:t xml:space="preserve"> </w:t>
      </w:r>
      <w:r w:rsidRPr="002D2604">
        <w:rPr>
          <w:sz w:val="23"/>
          <w:szCs w:val="23"/>
        </w:rPr>
        <w:t>n.º</w:t>
      </w:r>
      <w:r w:rsidRPr="002D2604">
        <w:rPr>
          <w:spacing w:val="1"/>
          <w:sz w:val="23"/>
          <w:szCs w:val="23"/>
        </w:rPr>
        <w:t xml:space="preserve"> </w:t>
      </w:r>
      <w:r w:rsidRPr="002D2604">
        <w:rPr>
          <w:sz w:val="23"/>
          <w:szCs w:val="23"/>
        </w:rPr>
        <w:t>............................e</w:t>
      </w:r>
      <w:r w:rsidRPr="002D2604">
        <w:rPr>
          <w:spacing w:val="54"/>
          <w:sz w:val="23"/>
          <w:szCs w:val="23"/>
        </w:rPr>
        <w:t xml:space="preserve"> </w:t>
      </w:r>
      <w:r w:rsidRPr="002D2604">
        <w:rPr>
          <w:sz w:val="23"/>
          <w:szCs w:val="23"/>
        </w:rPr>
        <w:t>do</w:t>
      </w:r>
      <w:r w:rsidRPr="002D2604">
        <w:rPr>
          <w:spacing w:val="33"/>
          <w:sz w:val="23"/>
          <w:szCs w:val="23"/>
        </w:rPr>
        <w:t xml:space="preserve"> </w:t>
      </w:r>
      <w:r w:rsidRPr="002D2604">
        <w:rPr>
          <w:sz w:val="23"/>
          <w:szCs w:val="23"/>
        </w:rPr>
        <w:t>CPF</w:t>
      </w:r>
      <w:r w:rsidRPr="002D2604">
        <w:rPr>
          <w:spacing w:val="17"/>
          <w:sz w:val="23"/>
          <w:szCs w:val="23"/>
        </w:rPr>
        <w:t xml:space="preserve"> </w:t>
      </w:r>
      <w:r w:rsidRPr="002D2604">
        <w:rPr>
          <w:sz w:val="23"/>
          <w:szCs w:val="23"/>
        </w:rPr>
        <w:t>n.º,</w:t>
      </w:r>
    </w:p>
    <w:p w14:paraId="39FEB14E" w14:textId="77777777" w:rsidR="00F73B0C" w:rsidRPr="002D2604" w:rsidRDefault="00F73B0C" w:rsidP="00F73B0C">
      <w:pPr>
        <w:pStyle w:val="Corpodetexto"/>
        <w:spacing w:before="21"/>
        <w:ind w:left="-426" w:right="-2"/>
        <w:rPr>
          <w:sz w:val="23"/>
          <w:szCs w:val="23"/>
        </w:rPr>
      </w:pPr>
      <w:r w:rsidRPr="002D2604">
        <w:rPr>
          <w:sz w:val="23"/>
          <w:szCs w:val="23"/>
        </w:rPr>
        <w:t>DECLARA,</w:t>
      </w:r>
      <w:r w:rsidRPr="002D2604">
        <w:rPr>
          <w:spacing w:val="20"/>
          <w:sz w:val="23"/>
          <w:szCs w:val="23"/>
        </w:rPr>
        <w:t xml:space="preserve"> </w:t>
      </w:r>
      <w:r w:rsidRPr="002D2604">
        <w:rPr>
          <w:sz w:val="23"/>
          <w:szCs w:val="23"/>
        </w:rPr>
        <w:t>perante</w:t>
      </w:r>
      <w:r w:rsidRPr="002D2604">
        <w:rPr>
          <w:spacing w:val="19"/>
          <w:sz w:val="23"/>
          <w:szCs w:val="23"/>
        </w:rPr>
        <w:t xml:space="preserve"> </w:t>
      </w:r>
      <w:r w:rsidRPr="002D2604">
        <w:rPr>
          <w:sz w:val="23"/>
          <w:szCs w:val="23"/>
        </w:rPr>
        <w:t>a</w:t>
      </w:r>
      <w:r w:rsidRPr="002D2604">
        <w:rPr>
          <w:spacing w:val="19"/>
          <w:sz w:val="23"/>
          <w:szCs w:val="23"/>
        </w:rPr>
        <w:t xml:space="preserve"> </w:t>
      </w:r>
      <w:r w:rsidRPr="002D2604">
        <w:rPr>
          <w:sz w:val="23"/>
          <w:szCs w:val="23"/>
        </w:rPr>
        <w:t>Lei,</w:t>
      </w:r>
      <w:r w:rsidRPr="002D2604">
        <w:rPr>
          <w:spacing w:val="16"/>
          <w:sz w:val="23"/>
          <w:szCs w:val="23"/>
        </w:rPr>
        <w:t xml:space="preserve"> </w:t>
      </w:r>
      <w:r w:rsidRPr="002D2604">
        <w:rPr>
          <w:sz w:val="23"/>
          <w:szCs w:val="23"/>
        </w:rPr>
        <w:t>que</w:t>
      </w:r>
      <w:r w:rsidRPr="002D2604">
        <w:rPr>
          <w:spacing w:val="-2"/>
          <w:sz w:val="23"/>
          <w:szCs w:val="23"/>
        </w:rPr>
        <w:t xml:space="preserve"> </w:t>
      </w:r>
      <w:r w:rsidRPr="002D2604">
        <w:rPr>
          <w:sz w:val="23"/>
          <w:szCs w:val="23"/>
        </w:rPr>
        <w:t>até</w:t>
      </w:r>
      <w:r w:rsidRPr="002D2604">
        <w:rPr>
          <w:spacing w:val="-3"/>
          <w:sz w:val="23"/>
          <w:szCs w:val="23"/>
        </w:rPr>
        <w:t xml:space="preserve"> </w:t>
      </w:r>
      <w:r w:rsidRPr="002D2604">
        <w:rPr>
          <w:sz w:val="23"/>
          <w:szCs w:val="23"/>
        </w:rPr>
        <w:t>a presente data:</w:t>
      </w:r>
    </w:p>
    <w:p w14:paraId="7AE4C903" w14:textId="77777777" w:rsidR="00F73B0C" w:rsidRPr="002D2604" w:rsidRDefault="00F73B0C" w:rsidP="00F73B0C">
      <w:pPr>
        <w:pStyle w:val="PargrafodaLista"/>
        <w:widowControl w:val="0"/>
        <w:numPr>
          <w:ilvl w:val="0"/>
          <w:numId w:val="16"/>
        </w:numPr>
        <w:tabs>
          <w:tab w:val="left" w:pos="922"/>
        </w:tabs>
        <w:autoSpaceDE w:val="0"/>
        <w:autoSpaceDN w:val="0"/>
        <w:spacing w:before="179" w:after="0" w:line="240" w:lineRule="auto"/>
        <w:ind w:left="-426" w:right="-2" w:hanging="361"/>
        <w:jc w:val="both"/>
        <w:rPr>
          <w:rFonts w:ascii="Times New Roman" w:hAnsi="Times New Roman" w:cs="Times New Roman"/>
          <w:sz w:val="23"/>
          <w:szCs w:val="23"/>
        </w:rPr>
      </w:pPr>
      <w:r w:rsidRPr="002D2604">
        <w:rPr>
          <w:rFonts w:ascii="Times New Roman" w:hAnsi="Times New Roman" w:cs="Times New Roman"/>
          <w:sz w:val="23"/>
          <w:szCs w:val="23"/>
        </w:rPr>
        <w:t>Não</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foi declarada</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inidônea</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por</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ato do</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Poder</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Público;</w:t>
      </w:r>
    </w:p>
    <w:p w14:paraId="36006377" w14:textId="77777777" w:rsidR="00F73B0C" w:rsidRPr="002D2604" w:rsidRDefault="00F73B0C" w:rsidP="00F73B0C">
      <w:pPr>
        <w:pStyle w:val="PargrafodaLista"/>
        <w:widowControl w:val="0"/>
        <w:numPr>
          <w:ilvl w:val="0"/>
          <w:numId w:val="16"/>
        </w:numPr>
        <w:tabs>
          <w:tab w:val="left" w:pos="922"/>
        </w:tabs>
        <w:autoSpaceDE w:val="0"/>
        <w:autoSpaceDN w:val="0"/>
        <w:spacing w:before="182" w:after="0" w:line="240" w:lineRule="auto"/>
        <w:ind w:left="-426" w:right="-2" w:hanging="361"/>
        <w:jc w:val="both"/>
        <w:rPr>
          <w:rFonts w:ascii="Times New Roman" w:hAnsi="Times New Roman" w:cs="Times New Roman"/>
          <w:sz w:val="23"/>
          <w:szCs w:val="23"/>
        </w:rPr>
      </w:pPr>
      <w:r w:rsidRPr="002D2604">
        <w:rPr>
          <w:rFonts w:ascii="Times New Roman" w:hAnsi="Times New Roman" w:cs="Times New Roman"/>
          <w:sz w:val="23"/>
          <w:szCs w:val="23"/>
        </w:rPr>
        <w:t>Não</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está</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impedida</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de</w:t>
      </w:r>
      <w:r w:rsidRPr="002D2604">
        <w:rPr>
          <w:rFonts w:ascii="Times New Roman" w:hAnsi="Times New Roman" w:cs="Times New Roman"/>
          <w:spacing w:val="-4"/>
          <w:sz w:val="23"/>
          <w:szCs w:val="23"/>
        </w:rPr>
        <w:t xml:space="preserve"> </w:t>
      </w:r>
      <w:r w:rsidRPr="002D2604">
        <w:rPr>
          <w:rFonts w:ascii="Times New Roman" w:hAnsi="Times New Roman" w:cs="Times New Roman"/>
          <w:sz w:val="23"/>
          <w:szCs w:val="23"/>
        </w:rPr>
        <w:t>transacionar</w:t>
      </w:r>
      <w:r w:rsidRPr="002D2604">
        <w:rPr>
          <w:rFonts w:ascii="Times New Roman" w:hAnsi="Times New Roman" w:cs="Times New Roman"/>
          <w:spacing w:val="-4"/>
          <w:sz w:val="23"/>
          <w:szCs w:val="23"/>
        </w:rPr>
        <w:t xml:space="preserve"> </w:t>
      </w:r>
      <w:r w:rsidRPr="002D2604">
        <w:rPr>
          <w:rFonts w:ascii="Times New Roman" w:hAnsi="Times New Roman" w:cs="Times New Roman"/>
          <w:sz w:val="23"/>
          <w:szCs w:val="23"/>
        </w:rPr>
        <w:t>com</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a</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Administração</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Pública;</w:t>
      </w:r>
    </w:p>
    <w:p w14:paraId="47F48AF2" w14:textId="77777777" w:rsidR="00F73B0C" w:rsidRPr="002D2604" w:rsidRDefault="00F73B0C" w:rsidP="00F73B0C">
      <w:pPr>
        <w:pStyle w:val="PargrafodaLista"/>
        <w:widowControl w:val="0"/>
        <w:numPr>
          <w:ilvl w:val="0"/>
          <w:numId w:val="16"/>
        </w:numPr>
        <w:tabs>
          <w:tab w:val="left" w:pos="922"/>
        </w:tabs>
        <w:autoSpaceDE w:val="0"/>
        <w:autoSpaceDN w:val="0"/>
        <w:spacing w:before="179" w:after="0" w:line="256" w:lineRule="auto"/>
        <w:ind w:left="-426" w:right="-2"/>
        <w:jc w:val="both"/>
        <w:rPr>
          <w:rFonts w:ascii="Times New Roman" w:hAnsi="Times New Roman" w:cs="Times New Roman"/>
          <w:sz w:val="23"/>
          <w:szCs w:val="23"/>
        </w:rPr>
      </w:pPr>
      <w:r w:rsidRPr="002D2604">
        <w:rPr>
          <w:rFonts w:ascii="Times New Roman" w:hAnsi="Times New Roman" w:cs="Times New Roman"/>
          <w:sz w:val="23"/>
          <w:szCs w:val="23"/>
        </w:rPr>
        <w:t>Não</w:t>
      </w:r>
      <w:r w:rsidRPr="002D2604">
        <w:rPr>
          <w:rFonts w:ascii="Times New Roman" w:hAnsi="Times New Roman" w:cs="Times New Roman"/>
          <w:spacing w:val="-7"/>
          <w:sz w:val="23"/>
          <w:szCs w:val="23"/>
        </w:rPr>
        <w:t xml:space="preserve"> </w:t>
      </w:r>
      <w:r w:rsidRPr="002D2604">
        <w:rPr>
          <w:rFonts w:ascii="Times New Roman" w:hAnsi="Times New Roman" w:cs="Times New Roman"/>
          <w:sz w:val="23"/>
          <w:szCs w:val="23"/>
        </w:rPr>
        <w:t>incorre</w:t>
      </w:r>
      <w:r w:rsidRPr="002D2604">
        <w:rPr>
          <w:rFonts w:ascii="Times New Roman" w:hAnsi="Times New Roman" w:cs="Times New Roman"/>
          <w:spacing w:val="-7"/>
          <w:sz w:val="23"/>
          <w:szCs w:val="23"/>
        </w:rPr>
        <w:t xml:space="preserve"> </w:t>
      </w:r>
      <w:r w:rsidRPr="002D2604">
        <w:rPr>
          <w:rFonts w:ascii="Times New Roman" w:hAnsi="Times New Roman" w:cs="Times New Roman"/>
          <w:sz w:val="23"/>
          <w:szCs w:val="23"/>
        </w:rPr>
        <w:t>nas</w:t>
      </w:r>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demais</w:t>
      </w:r>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condições</w:t>
      </w:r>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impeditivas</w:t>
      </w:r>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previstas</w:t>
      </w:r>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no</w:t>
      </w:r>
      <w:r w:rsidRPr="002D2604">
        <w:rPr>
          <w:rFonts w:ascii="Times New Roman" w:hAnsi="Times New Roman" w:cs="Times New Roman"/>
          <w:spacing w:val="-7"/>
          <w:sz w:val="23"/>
          <w:szCs w:val="23"/>
        </w:rPr>
        <w:t xml:space="preserve"> </w:t>
      </w:r>
      <w:proofErr w:type="spellStart"/>
      <w:r w:rsidRPr="002D2604">
        <w:rPr>
          <w:rFonts w:ascii="Times New Roman" w:hAnsi="Times New Roman" w:cs="Times New Roman"/>
          <w:sz w:val="23"/>
          <w:szCs w:val="23"/>
        </w:rPr>
        <w:t>art.14.º</w:t>
      </w:r>
      <w:proofErr w:type="spellEnd"/>
      <w:r w:rsidRPr="002D2604">
        <w:rPr>
          <w:rFonts w:ascii="Times New Roman" w:hAnsi="Times New Roman" w:cs="Times New Roman"/>
          <w:spacing w:val="-6"/>
          <w:sz w:val="23"/>
          <w:szCs w:val="23"/>
        </w:rPr>
        <w:t xml:space="preserve"> </w:t>
      </w:r>
      <w:r w:rsidRPr="002D2604">
        <w:rPr>
          <w:rFonts w:ascii="Times New Roman" w:hAnsi="Times New Roman" w:cs="Times New Roman"/>
          <w:sz w:val="23"/>
          <w:szCs w:val="23"/>
        </w:rPr>
        <w:t>da</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Lei Federal</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nº 14.133/2021;</w:t>
      </w:r>
    </w:p>
    <w:p w14:paraId="0B834108" w14:textId="77777777" w:rsidR="00F73B0C" w:rsidRPr="002D2604" w:rsidRDefault="00F73B0C" w:rsidP="00F73B0C">
      <w:pPr>
        <w:pStyle w:val="PargrafodaLista"/>
        <w:widowControl w:val="0"/>
        <w:numPr>
          <w:ilvl w:val="0"/>
          <w:numId w:val="16"/>
        </w:numPr>
        <w:tabs>
          <w:tab w:val="left" w:pos="922"/>
        </w:tabs>
        <w:autoSpaceDE w:val="0"/>
        <w:autoSpaceDN w:val="0"/>
        <w:spacing w:before="159" w:after="0" w:line="256" w:lineRule="auto"/>
        <w:ind w:left="-426" w:right="-2"/>
        <w:jc w:val="both"/>
        <w:rPr>
          <w:rFonts w:ascii="Times New Roman" w:hAnsi="Times New Roman" w:cs="Times New Roman"/>
          <w:sz w:val="23"/>
          <w:szCs w:val="23"/>
        </w:rPr>
      </w:pPr>
      <w:r w:rsidRPr="002D2604">
        <w:rPr>
          <w:rFonts w:ascii="Times New Roman" w:hAnsi="Times New Roman" w:cs="Times New Roman"/>
          <w:sz w:val="23"/>
          <w:szCs w:val="23"/>
        </w:rPr>
        <w:t>Atende a norma do inciso XXXIII do artigo 7.º da Constituição Federal, com redação dada pela emenda</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constitucional n.º 20/98, que proíbe trabalho noturno, perigoso e insalubre aos menores de 18 anos e de</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que</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qualquer</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trabalho a</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menores</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de 16</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anos</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salvo na condição de</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aprendiz a</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partir</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de 14 anos;</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e</w:t>
      </w:r>
    </w:p>
    <w:p w14:paraId="45627E96" w14:textId="77777777" w:rsidR="00F73B0C" w:rsidRPr="002D2604" w:rsidRDefault="00F73B0C" w:rsidP="00F73B0C">
      <w:pPr>
        <w:pStyle w:val="PargrafodaLista"/>
        <w:widowControl w:val="0"/>
        <w:numPr>
          <w:ilvl w:val="0"/>
          <w:numId w:val="16"/>
        </w:numPr>
        <w:tabs>
          <w:tab w:val="left" w:pos="922"/>
        </w:tabs>
        <w:autoSpaceDE w:val="0"/>
        <w:autoSpaceDN w:val="0"/>
        <w:spacing w:before="159" w:after="0" w:line="256" w:lineRule="auto"/>
        <w:ind w:left="-426" w:right="-2"/>
        <w:jc w:val="both"/>
        <w:rPr>
          <w:rFonts w:ascii="Times New Roman" w:hAnsi="Times New Roman" w:cs="Times New Roman"/>
          <w:sz w:val="23"/>
          <w:szCs w:val="23"/>
        </w:rPr>
      </w:pPr>
      <w:r w:rsidRPr="002D2604">
        <w:rPr>
          <w:rFonts w:ascii="Times New Roman" w:hAnsi="Times New Roman" w:cs="Times New Roman"/>
          <w:sz w:val="23"/>
          <w:szCs w:val="23"/>
        </w:rPr>
        <w:t>Declara que não possui em seu quadro societário, servidor público da ativa, ou empregado de empresa</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pública</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ou de</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sociedade de</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economia mista.</w:t>
      </w:r>
    </w:p>
    <w:p w14:paraId="6E9F208C" w14:textId="77777777" w:rsidR="00F73B0C" w:rsidRPr="002D2604" w:rsidRDefault="00F73B0C" w:rsidP="00F73B0C">
      <w:pPr>
        <w:pStyle w:val="PargrafodaLista"/>
        <w:widowControl w:val="0"/>
        <w:numPr>
          <w:ilvl w:val="0"/>
          <w:numId w:val="16"/>
        </w:numPr>
        <w:tabs>
          <w:tab w:val="left" w:pos="922"/>
        </w:tabs>
        <w:autoSpaceDE w:val="0"/>
        <w:autoSpaceDN w:val="0"/>
        <w:spacing w:before="160" w:after="0" w:line="240" w:lineRule="auto"/>
        <w:ind w:left="-426" w:right="-2" w:hanging="361"/>
        <w:jc w:val="both"/>
        <w:rPr>
          <w:rFonts w:ascii="Times New Roman" w:hAnsi="Times New Roman" w:cs="Times New Roman"/>
          <w:sz w:val="23"/>
          <w:szCs w:val="23"/>
        </w:rPr>
      </w:pPr>
      <w:r w:rsidRPr="002D2604">
        <w:rPr>
          <w:rFonts w:ascii="Times New Roman" w:hAnsi="Times New Roman" w:cs="Times New Roman"/>
          <w:sz w:val="23"/>
          <w:szCs w:val="23"/>
        </w:rPr>
        <w:t>Tem pleno</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conhecimento</w:t>
      </w:r>
      <w:r w:rsidRPr="002D2604">
        <w:rPr>
          <w:rFonts w:ascii="Times New Roman" w:hAnsi="Times New Roman" w:cs="Times New Roman"/>
          <w:spacing w:val="-4"/>
          <w:sz w:val="23"/>
          <w:szCs w:val="23"/>
        </w:rPr>
        <w:t xml:space="preserve"> </w:t>
      </w:r>
      <w:r w:rsidRPr="002D2604">
        <w:rPr>
          <w:rFonts w:ascii="Times New Roman" w:hAnsi="Times New Roman" w:cs="Times New Roman"/>
          <w:sz w:val="23"/>
          <w:szCs w:val="23"/>
        </w:rPr>
        <w:t>do</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objeto</w:t>
      </w:r>
      <w:r w:rsidRPr="002D2604">
        <w:rPr>
          <w:rFonts w:ascii="Times New Roman" w:hAnsi="Times New Roman" w:cs="Times New Roman"/>
          <w:spacing w:val="-4"/>
          <w:sz w:val="23"/>
          <w:szCs w:val="23"/>
        </w:rPr>
        <w:t xml:space="preserve"> </w:t>
      </w:r>
      <w:r w:rsidRPr="002D2604">
        <w:rPr>
          <w:rFonts w:ascii="Times New Roman" w:hAnsi="Times New Roman" w:cs="Times New Roman"/>
          <w:sz w:val="23"/>
          <w:szCs w:val="23"/>
        </w:rPr>
        <w:t>licitado</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e</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anuência</w:t>
      </w:r>
      <w:r w:rsidRPr="002D2604">
        <w:rPr>
          <w:rFonts w:ascii="Times New Roman" w:hAnsi="Times New Roman" w:cs="Times New Roman"/>
          <w:spacing w:val="-3"/>
          <w:sz w:val="23"/>
          <w:szCs w:val="23"/>
        </w:rPr>
        <w:t xml:space="preserve"> </w:t>
      </w:r>
      <w:r w:rsidRPr="002D2604">
        <w:rPr>
          <w:rFonts w:ascii="Times New Roman" w:hAnsi="Times New Roman" w:cs="Times New Roman"/>
          <w:sz w:val="23"/>
          <w:szCs w:val="23"/>
        </w:rPr>
        <w:t>das</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exigências</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constantes</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do</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Edital</w:t>
      </w:r>
      <w:r w:rsidRPr="002D2604">
        <w:rPr>
          <w:rFonts w:ascii="Times New Roman" w:hAnsi="Times New Roman" w:cs="Times New Roman"/>
          <w:spacing w:val="-2"/>
          <w:sz w:val="23"/>
          <w:szCs w:val="23"/>
        </w:rPr>
        <w:t xml:space="preserve"> </w:t>
      </w:r>
      <w:r w:rsidRPr="002D2604">
        <w:rPr>
          <w:rFonts w:ascii="Times New Roman" w:hAnsi="Times New Roman" w:cs="Times New Roman"/>
          <w:sz w:val="23"/>
          <w:szCs w:val="23"/>
        </w:rPr>
        <w:t>e</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seus</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anexos.</w:t>
      </w:r>
    </w:p>
    <w:p w14:paraId="69B095D1" w14:textId="77777777" w:rsidR="00F73B0C" w:rsidRPr="002D2604" w:rsidRDefault="00F73B0C" w:rsidP="00F73B0C">
      <w:pPr>
        <w:pStyle w:val="PargrafodaLista"/>
        <w:widowControl w:val="0"/>
        <w:numPr>
          <w:ilvl w:val="0"/>
          <w:numId w:val="16"/>
        </w:numPr>
        <w:tabs>
          <w:tab w:val="left" w:pos="922"/>
        </w:tabs>
        <w:autoSpaceDE w:val="0"/>
        <w:autoSpaceDN w:val="0"/>
        <w:spacing w:before="181" w:after="0" w:line="254" w:lineRule="auto"/>
        <w:ind w:left="-426" w:right="-2"/>
        <w:jc w:val="both"/>
        <w:rPr>
          <w:rFonts w:ascii="Times New Roman" w:hAnsi="Times New Roman" w:cs="Times New Roman"/>
          <w:sz w:val="23"/>
          <w:szCs w:val="23"/>
        </w:rPr>
      </w:pPr>
      <w:r w:rsidRPr="002D2604">
        <w:rPr>
          <w:rFonts w:ascii="Times New Roman" w:hAnsi="Times New Roman" w:cs="Times New Roman"/>
          <w:sz w:val="23"/>
          <w:szCs w:val="23"/>
        </w:rPr>
        <w:t>Declara para os devidos fins que a empresa cumpre plenamente os requisitos de habilitação do Edital em</w:t>
      </w:r>
      <w:r w:rsidRPr="002D2604">
        <w:rPr>
          <w:rFonts w:ascii="Times New Roman" w:hAnsi="Times New Roman" w:cs="Times New Roman"/>
          <w:spacing w:val="1"/>
          <w:sz w:val="23"/>
          <w:szCs w:val="23"/>
        </w:rPr>
        <w:t xml:space="preserve"> </w:t>
      </w:r>
      <w:r w:rsidRPr="002D2604">
        <w:rPr>
          <w:rFonts w:ascii="Times New Roman" w:hAnsi="Times New Roman" w:cs="Times New Roman"/>
          <w:sz w:val="23"/>
          <w:szCs w:val="23"/>
        </w:rPr>
        <w:t>epígrafe.</w:t>
      </w:r>
    </w:p>
    <w:p w14:paraId="36704F9D" w14:textId="77777777" w:rsidR="00F73B0C" w:rsidRPr="002D2604" w:rsidRDefault="00F73B0C" w:rsidP="00F73B0C">
      <w:pPr>
        <w:pStyle w:val="PargrafodaLista"/>
        <w:widowControl w:val="0"/>
        <w:numPr>
          <w:ilvl w:val="0"/>
          <w:numId w:val="16"/>
        </w:numPr>
        <w:tabs>
          <w:tab w:val="left" w:pos="922"/>
        </w:tabs>
        <w:autoSpaceDE w:val="0"/>
        <w:autoSpaceDN w:val="0"/>
        <w:spacing w:before="165" w:after="0" w:line="256" w:lineRule="auto"/>
        <w:ind w:left="-426" w:right="-2"/>
        <w:jc w:val="both"/>
        <w:rPr>
          <w:rFonts w:ascii="Times New Roman" w:hAnsi="Times New Roman" w:cs="Times New Roman"/>
          <w:sz w:val="23"/>
          <w:szCs w:val="23"/>
        </w:rPr>
      </w:pPr>
      <w:r w:rsidRPr="002D2604">
        <w:rPr>
          <w:rFonts w:ascii="Times New Roman" w:hAnsi="Times New Roman" w:cs="Times New Roman"/>
          <w:sz w:val="23"/>
          <w:szCs w:val="23"/>
        </w:rPr>
        <w:t xml:space="preserve">DECLARA, </w:t>
      </w:r>
      <w:proofErr w:type="gramStart"/>
      <w:r w:rsidRPr="002D2604">
        <w:rPr>
          <w:rFonts w:ascii="Times New Roman" w:hAnsi="Times New Roman" w:cs="Times New Roman"/>
          <w:sz w:val="23"/>
          <w:szCs w:val="23"/>
        </w:rPr>
        <w:t>Não</w:t>
      </w:r>
      <w:proofErr w:type="gramEnd"/>
      <w:r w:rsidRPr="002D2604">
        <w:rPr>
          <w:rFonts w:ascii="Times New Roman" w:hAnsi="Times New Roman" w:cs="Times New Roman"/>
          <w:sz w:val="23"/>
          <w:szCs w:val="23"/>
        </w:rPr>
        <w:t xml:space="preserve"> está impossibilitada de participar da licitação em decorrência de sanção que lhe foi imposta (inciso III, do art. 14 da Lei 14.133/2021).</w:t>
      </w:r>
    </w:p>
    <w:p w14:paraId="0DAB07F7" w14:textId="77777777" w:rsidR="00F73B0C" w:rsidRPr="002D2604" w:rsidRDefault="00F73B0C" w:rsidP="00F73B0C">
      <w:pPr>
        <w:pStyle w:val="PargrafodaLista"/>
        <w:widowControl w:val="0"/>
        <w:numPr>
          <w:ilvl w:val="0"/>
          <w:numId w:val="16"/>
        </w:numPr>
        <w:autoSpaceDE w:val="0"/>
        <w:autoSpaceDN w:val="0"/>
        <w:spacing w:after="0" w:line="360" w:lineRule="auto"/>
        <w:ind w:left="-426" w:right="-2"/>
        <w:jc w:val="both"/>
        <w:rPr>
          <w:rFonts w:ascii="Times New Roman" w:hAnsi="Times New Roman" w:cs="Times New Roman"/>
          <w:bCs/>
          <w:sz w:val="23"/>
          <w:szCs w:val="23"/>
        </w:rPr>
      </w:pPr>
      <w:r w:rsidRPr="002D2604">
        <w:rPr>
          <w:rFonts w:ascii="Times New Roman" w:hAnsi="Times New Roman" w:cs="Times New Roman"/>
          <w:bCs/>
          <w:sz w:val="23"/>
          <w:szCs w:val="23"/>
        </w:rPr>
        <w:t xml:space="preserve">Que </w:t>
      </w:r>
      <w:r w:rsidRPr="002D2604">
        <w:rPr>
          <w:rFonts w:ascii="Times New Roman" w:hAnsi="Times New Roman" w:cs="Times New Roman"/>
          <w:sz w:val="23"/>
          <w:szCs w:val="23"/>
        </w:rPr>
        <w:t>tomou conhecimento de todas as informações e das condições locais para o cumprimento das obrigações objeto da licitação</w:t>
      </w:r>
      <w:r w:rsidRPr="002D2604">
        <w:rPr>
          <w:rFonts w:ascii="Times New Roman" w:hAnsi="Times New Roman" w:cs="Times New Roman"/>
          <w:bCs/>
          <w:sz w:val="23"/>
          <w:szCs w:val="23"/>
        </w:rPr>
        <w:t>.</w:t>
      </w:r>
    </w:p>
    <w:p w14:paraId="755D3E9B" w14:textId="77777777" w:rsidR="00F73B0C" w:rsidRPr="002D2604" w:rsidRDefault="00F73B0C" w:rsidP="00F73B0C">
      <w:pPr>
        <w:pStyle w:val="Default"/>
        <w:numPr>
          <w:ilvl w:val="0"/>
          <w:numId w:val="16"/>
        </w:numPr>
        <w:spacing w:line="360" w:lineRule="auto"/>
        <w:ind w:left="-426" w:right="-2"/>
        <w:jc w:val="both"/>
        <w:rPr>
          <w:rFonts w:ascii="Times New Roman" w:hAnsi="Times New Roman" w:cs="Times New Roman"/>
          <w:b/>
          <w:bCs/>
          <w:color w:val="auto"/>
          <w:sz w:val="23"/>
          <w:szCs w:val="23"/>
        </w:rPr>
      </w:pPr>
      <w:r w:rsidRPr="002D2604">
        <w:rPr>
          <w:rFonts w:ascii="Times New Roman" w:hAnsi="Times New Roman" w:cs="Times New Roman"/>
          <w:color w:val="auto"/>
          <w:sz w:val="23"/>
          <w:szCs w:val="23"/>
        </w:rPr>
        <w:t>Que cumpre as exigências de reserva de cargos para pessoa com deficiência e para reabilitado da Previdência Social, previstas em lei e em outras normas específicas.</w:t>
      </w:r>
    </w:p>
    <w:p w14:paraId="1537C323" w14:textId="77777777" w:rsidR="00F73B0C" w:rsidRPr="003E4944" w:rsidRDefault="00F73B0C" w:rsidP="00F73B0C">
      <w:pPr>
        <w:pStyle w:val="Default"/>
        <w:numPr>
          <w:ilvl w:val="0"/>
          <w:numId w:val="16"/>
        </w:numPr>
        <w:spacing w:line="360" w:lineRule="auto"/>
        <w:ind w:left="-426" w:right="-2"/>
        <w:jc w:val="both"/>
        <w:rPr>
          <w:rFonts w:ascii="Times New Roman" w:hAnsi="Times New Roman" w:cs="Times New Roman"/>
          <w:color w:val="auto"/>
        </w:rPr>
      </w:pPr>
      <w:r w:rsidRPr="002D2604">
        <w:rPr>
          <w:rFonts w:ascii="Times New Roman" w:hAnsi="Times New Roman" w:cs="Times New Roman"/>
          <w:color w:val="auto"/>
          <w:sz w:val="23"/>
          <w:szCs w:val="23"/>
        </w:rPr>
        <w:t xml:space="preserve">Que suas propostas econômicas compreendem a integralidade dos custos para atendimento dos direitos trabalhistas assegurados na Constituição Federal, nas leis trabalhistas, nas normas </w:t>
      </w:r>
      <w:proofErr w:type="spellStart"/>
      <w:r w:rsidRPr="002D2604">
        <w:rPr>
          <w:rFonts w:ascii="Times New Roman" w:hAnsi="Times New Roman" w:cs="Times New Roman"/>
          <w:color w:val="auto"/>
          <w:sz w:val="23"/>
          <w:szCs w:val="23"/>
        </w:rPr>
        <w:t>infralegais</w:t>
      </w:r>
      <w:proofErr w:type="spellEnd"/>
      <w:r w:rsidRPr="002D2604">
        <w:rPr>
          <w:rFonts w:ascii="Times New Roman" w:hAnsi="Times New Roman" w:cs="Times New Roman"/>
          <w:color w:val="auto"/>
          <w:sz w:val="23"/>
          <w:szCs w:val="23"/>
        </w:rPr>
        <w:t>, nas convenções coletivas de trabalho e nos termos de ajustamento de conduta vigentes na data de entrega das propostas</w:t>
      </w:r>
      <w:r w:rsidRPr="003E4944">
        <w:rPr>
          <w:rFonts w:ascii="Times New Roman" w:hAnsi="Times New Roman" w:cs="Times New Roman"/>
          <w:color w:val="auto"/>
        </w:rPr>
        <w:t>.</w:t>
      </w:r>
    </w:p>
    <w:p w14:paraId="1745CEE3" w14:textId="77777777" w:rsidR="00F73B0C" w:rsidRPr="003E4944" w:rsidRDefault="00F73B0C" w:rsidP="00F73B0C">
      <w:pPr>
        <w:pStyle w:val="Corpodetexto"/>
        <w:spacing w:before="159"/>
        <w:ind w:left="-426" w:right="-2"/>
        <w:jc w:val="center"/>
        <w:rPr>
          <w:color w:val="FF0000"/>
        </w:rPr>
      </w:pPr>
      <w:r w:rsidRPr="003E4944">
        <w:t>Local</w:t>
      </w:r>
      <w:r w:rsidRPr="003E4944">
        <w:rPr>
          <w:spacing w:val="-2"/>
        </w:rPr>
        <w:t xml:space="preserve"> </w:t>
      </w:r>
      <w:r w:rsidRPr="003E4944">
        <w:t>e data</w:t>
      </w:r>
      <w:r w:rsidRPr="003E4944">
        <w:rPr>
          <w:noProof/>
        </w:rPr>
        <mc:AlternateContent>
          <mc:Choice Requires="wps">
            <w:drawing>
              <wp:anchor distT="0" distB="0" distL="0" distR="0" simplePos="0" relativeHeight="251661312" behindDoc="1" locked="0" layoutInCell="1" allowOverlap="1" wp14:anchorId="4FFABDBB" wp14:editId="614D7BE2">
                <wp:simplePos x="0" y="0"/>
                <wp:positionH relativeFrom="page">
                  <wp:posOffset>2470150</wp:posOffset>
                </wp:positionH>
                <wp:positionV relativeFrom="paragraph">
                  <wp:posOffset>138430</wp:posOffset>
                </wp:positionV>
                <wp:extent cx="2504440" cy="1270"/>
                <wp:effectExtent l="0" t="0" r="10160" b="1778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3980 3980"/>
                            <a:gd name="T1" fmla="*/ T0 w 3944"/>
                            <a:gd name="T2" fmla="+- 0 7924 3980"/>
                            <a:gd name="T3" fmla="*/ T2 w 3944"/>
                          </a:gdLst>
                          <a:ahLst/>
                          <a:cxnLst>
                            <a:cxn ang="0">
                              <a:pos x="T1" y="0"/>
                            </a:cxn>
                            <a:cxn ang="0">
                              <a:pos x="T3" y="0"/>
                            </a:cxn>
                          </a:cxnLst>
                          <a:rect l="0" t="0" r="r" b="b"/>
                          <a:pathLst>
                            <a:path w="3944">
                              <a:moveTo>
                                <a:pt x="0" y="0"/>
                              </a:moveTo>
                              <a:lnTo>
                                <a:pt x="3944"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C7CCE" id="Forma livre 16" o:spid="_x0000_s1026" style="position:absolute;margin-left:194.5pt;margin-top:10.9pt;width:197.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" path="m,l3944,e" filled="f" strokeweight=".27489mm">
                <v:path arrowok="t" o:connecttype="custom" o:connectlocs="0,0;2504440,0" o:connectangles="0,0"/>
                <w10:wrap type="topAndBottom" anchorx="page"/>
              </v:shape>
            </w:pict>
          </mc:Fallback>
        </mc:AlternateContent>
      </w:r>
    </w:p>
    <w:p w14:paraId="6C1EA4A4" w14:textId="77777777" w:rsidR="00F73B0C" w:rsidRPr="003E4944" w:rsidRDefault="00F73B0C" w:rsidP="00F73B0C">
      <w:pPr>
        <w:spacing w:after="0" w:line="240" w:lineRule="auto"/>
        <w:ind w:left="-426" w:right="-2"/>
        <w:jc w:val="center"/>
        <w:rPr>
          <w:rFonts w:ascii="Times New Roman" w:hAnsi="Times New Roman" w:cs="Times New Roman"/>
          <w:b/>
        </w:rPr>
      </w:pPr>
      <w:r w:rsidRPr="003E4944">
        <w:rPr>
          <w:rFonts w:ascii="Times New Roman" w:hAnsi="Times New Roman" w:cs="Times New Roman"/>
        </w:rPr>
        <w:t>(</w:t>
      </w:r>
      <w:proofErr w:type="gramStart"/>
      <w:r w:rsidRPr="003E4944">
        <w:rPr>
          <w:rFonts w:ascii="Times New Roman" w:hAnsi="Times New Roman" w:cs="Times New Roman"/>
        </w:rPr>
        <w:t>nome</w:t>
      </w:r>
      <w:proofErr w:type="gramEnd"/>
      <w:r w:rsidRPr="003E4944">
        <w:rPr>
          <w:rFonts w:ascii="Times New Roman" w:hAnsi="Times New Roman" w:cs="Times New Roman"/>
        </w:rPr>
        <w:t>, cargo, carimbo e assinatura do (a) representante legal da proponente, de preferência em papel</w:t>
      </w:r>
      <w:r w:rsidRPr="003E4944">
        <w:rPr>
          <w:rFonts w:ascii="Times New Roman" w:hAnsi="Times New Roman" w:cs="Times New Roman"/>
          <w:spacing w:val="-52"/>
        </w:rPr>
        <w:t xml:space="preserve"> </w:t>
      </w:r>
      <w:r w:rsidRPr="003E4944">
        <w:rPr>
          <w:rFonts w:ascii="Times New Roman" w:hAnsi="Times New Roman" w:cs="Times New Roman"/>
        </w:rPr>
        <w:t>timbrado</w:t>
      </w:r>
      <w:r w:rsidRPr="003E4944">
        <w:rPr>
          <w:rFonts w:ascii="Times New Roman" w:hAnsi="Times New Roman" w:cs="Times New Roman"/>
          <w:spacing w:val="-1"/>
        </w:rPr>
        <w:t xml:space="preserve"> </w:t>
      </w:r>
      <w:r w:rsidRPr="003E4944">
        <w:rPr>
          <w:rFonts w:ascii="Times New Roman" w:hAnsi="Times New Roman" w:cs="Times New Roman"/>
        </w:rPr>
        <w:t>da empresa</w:t>
      </w:r>
      <w:r w:rsidRPr="003E4944">
        <w:rPr>
          <w:rFonts w:ascii="Times New Roman" w:hAnsi="Times New Roman" w:cs="Times New Roman"/>
          <w:spacing w:val="-2"/>
        </w:rPr>
        <w:t xml:space="preserve"> </w:t>
      </w:r>
      <w:r w:rsidRPr="003E4944">
        <w:rPr>
          <w:rFonts w:ascii="Times New Roman" w:hAnsi="Times New Roman" w:cs="Times New Roman"/>
        </w:rPr>
        <w:t>e/ou</w:t>
      </w:r>
      <w:r w:rsidRPr="003E4944">
        <w:rPr>
          <w:rFonts w:ascii="Times New Roman" w:hAnsi="Times New Roman" w:cs="Times New Roman"/>
          <w:spacing w:val="-3"/>
        </w:rPr>
        <w:t xml:space="preserve"> </w:t>
      </w:r>
      <w:r w:rsidRPr="003E4944">
        <w:rPr>
          <w:rFonts w:ascii="Times New Roman" w:hAnsi="Times New Roman" w:cs="Times New Roman"/>
        </w:rPr>
        <w:t>devidamente</w:t>
      </w:r>
      <w:r w:rsidRPr="003E4944">
        <w:rPr>
          <w:rFonts w:ascii="Times New Roman" w:hAnsi="Times New Roman" w:cs="Times New Roman"/>
          <w:spacing w:val="-2"/>
        </w:rPr>
        <w:t xml:space="preserve"> </w:t>
      </w:r>
      <w:r w:rsidRPr="003E4944">
        <w:rPr>
          <w:rFonts w:ascii="Times New Roman" w:hAnsi="Times New Roman" w:cs="Times New Roman"/>
        </w:rPr>
        <w:t>identificado)</w:t>
      </w:r>
    </w:p>
    <w:p w14:paraId="6E9F2109" w14:textId="77777777" w:rsidR="00F73B0C" w:rsidRPr="003E4944" w:rsidRDefault="00F73B0C" w:rsidP="00F73B0C">
      <w:pPr>
        <w:spacing w:after="0" w:line="240" w:lineRule="auto"/>
        <w:ind w:left="567" w:right="283"/>
        <w:jc w:val="center"/>
        <w:rPr>
          <w:rFonts w:ascii="Times New Roman" w:hAnsi="Times New Roman" w:cs="Times New Roman"/>
          <w:b/>
        </w:rPr>
      </w:pPr>
    </w:p>
    <w:p w14:paraId="69C3410A" w14:textId="77777777" w:rsidR="00F73B0C" w:rsidRPr="003E4944" w:rsidRDefault="00F73B0C" w:rsidP="00F73B0C">
      <w:pPr>
        <w:spacing w:after="0" w:line="240" w:lineRule="auto"/>
        <w:ind w:right="-35"/>
        <w:jc w:val="center"/>
        <w:rPr>
          <w:rFonts w:ascii="Times New Roman" w:hAnsi="Times New Roman" w:cs="Times New Roman"/>
          <w:b/>
        </w:rPr>
      </w:pPr>
    </w:p>
    <w:p w14:paraId="02A316B2" w14:textId="77777777" w:rsidR="00F73B0C" w:rsidRPr="003E4944" w:rsidRDefault="00F73B0C" w:rsidP="00F73B0C">
      <w:pPr>
        <w:spacing w:after="0" w:line="240" w:lineRule="auto"/>
        <w:ind w:right="-35"/>
        <w:jc w:val="center"/>
        <w:rPr>
          <w:rFonts w:ascii="Times New Roman" w:hAnsi="Times New Roman" w:cs="Times New Roman"/>
          <w:b/>
        </w:rPr>
      </w:pPr>
    </w:p>
    <w:p w14:paraId="45AA5A05" w14:textId="77777777" w:rsidR="00F73B0C" w:rsidRPr="003E4944" w:rsidRDefault="00F73B0C" w:rsidP="00F73B0C">
      <w:pPr>
        <w:spacing w:after="0" w:line="240" w:lineRule="auto"/>
        <w:ind w:left="567" w:right="283"/>
        <w:jc w:val="center"/>
        <w:rPr>
          <w:rFonts w:ascii="Times New Roman" w:hAnsi="Times New Roman" w:cs="Times New Roman"/>
          <w:b/>
        </w:rPr>
      </w:pPr>
    </w:p>
    <w:p w14:paraId="334C43DE" w14:textId="082A5F1E" w:rsidR="00F73B0C" w:rsidRPr="003E4944" w:rsidRDefault="00F73B0C" w:rsidP="00F73B0C">
      <w:pPr>
        <w:spacing w:after="0" w:line="240" w:lineRule="auto"/>
        <w:ind w:left="567" w:right="283"/>
        <w:jc w:val="center"/>
        <w:rPr>
          <w:rFonts w:ascii="Times New Roman" w:hAnsi="Times New Roman" w:cs="Times New Roman"/>
          <w:b/>
        </w:rPr>
      </w:pPr>
      <w:r w:rsidRPr="003E4944">
        <w:rPr>
          <w:rFonts w:ascii="Times New Roman" w:hAnsi="Times New Roman" w:cs="Times New Roman"/>
          <w:b/>
        </w:rPr>
        <w:t>ANEXO IV – MODELO DE DECLARAÇÃO DE ENQUADRAMENTO COMO ME/</w:t>
      </w:r>
      <w:proofErr w:type="spellStart"/>
      <w:r w:rsidRPr="003E4944">
        <w:rPr>
          <w:rFonts w:ascii="Times New Roman" w:hAnsi="Times New Roman" w:cs="Times New Roman"/>
          <w:b/>
        </w:rPr>
        <w:t>EPP</w:t>
      </w:r>
      <w:proofErr w:type="spellEnd"/>
      <w:r w:rsidRPr="003E4944">
        <w:rPr>
          <w:rFonts w:ascii="Times New Roman" w:hAnsi="Times New Roman" w:cs="Times New Roman"/>
          <w:b/>
        </w:rPr>
        <w:t>/COOPERATIVA</w:t>
      </w:r>
    </w:p>
    <w:p w14:paraId="0FD46229" w14:textId="77777777" w:rsidR="00F73B0C" w:rsidRPr="003E4944" w:rsidRDefault="00F73B0C" w:rsidP="00F73B0C">
      <w:pPr>
        <w:pStyle w:val="PargrafodaLista"/>
        <w:spacing w:before="480" w:after="100" w:afterAutospacing="1" w:line="240" w:lineRule="auto"/>
        <w:ind w:left="567" w:right="283"/>
        <w:contextualSpacing w:val="0"/>
        <w:jc w:val="center"/>
        <w:rPr>
          <w:rFonts w:ascii="Times New Roman" w:hAnsi="Times New Roman" w:cs="Times New Roman"/>
          <w:b/>
        </w:rPr>
      </w:pPr>
      <w:r w:rsidRPr="003E4944">
        <w:rPr>
          <w:rFonts w:ascii="Times New Roman" w:hAnsi="Times New Roman" w:cs="Times New Roman"/>
          <w:b/>
        </w:rPr>
        <w:t>DECLARAÇÃO</w:t>
      </w:r>
    </w:p>
    <w:p w14:paraId="61C66F72" w14:textId="77777777" w:rsidR="00F73B0C" w:rsidRPr="003E4944" w:rsidRDefault="00F73B0C" w:rsidP="00F73B0C">
      <w:pPr>
        <w:pStyle w:val="PargrafodaLista"/>
        <w:spacing w:before="480" w:after="100" w:afterAutospacing="1" w:line="240" w:lineRule="auto"/>
        <w:ind w:left="567" w:right="283"/>
        <w:contextualSpacing w:val="0"/>
        <w:jc w:val="center"/>
        <w:rPr>
          <w:rFonts w:ascii="Times New Roman" w:hAnsi="Times New Roman" w:cs="Times New Roman"/>
          <w:b/>
        </w:rPr>
      </w:pPr>
      <w:r w:rsidRPr="003E4944">
        <w:rPr>
          <w:rFonts w:ascii="Times New Roman" w:hAnsi="Times New Roman" w:cs="Times New Roman"/>
          <w:b/>
        </w:rPr>
        <w:t>FORA DOS ENVELOPES</w:t>
      </w:r>
    </w:p>
    <w:p w14:paraId="14AE5D3B" w14:textId="77777777" w:rsidR="00F73B0C" w:rsidRPr="003E4944" w:rsidRDefault="00F73B0C" w:rsidP="00F73B0C">
      <w:pPr>
        <w:pStyle w:val="PargrafodaLista"/>
        <w:spacing w:before="480" w:after="100" w:afterAutospacing="1" w:line="240" w:lineRule="auto"/>
        <w:ind w:left="567" w:right="283"/>
        <w:contextualSpacing w:val="0"/>
        <w:jc w:val="center"/>
        <w:rPr>
          <w:rFonts w:ascii="Times New Roman" w:hAnsi="Times New Roman" w:cs="Times New Roman"/>
        </w:rPr>
      </w:pPr>
      <w:r w:rsidRPr="003E4944">
        <w:rPr>
          <w:rFonts w:ascii="Times New Roman" w:hAnsi="Times New Roman" w:cs="Times New Roman"/>
        </w:rPr>
        <w:t>(Para ME/</w:t>
      </w:r>
      <w:proofErr w:type="spellStart"/>
      <w:r w:rsidRPr="003E4944">
        <w:rPr>
          <w:rFonts w:ascii="Times New Roman" w:hAnsi="Times New Roman" w:cs="Times New Roman"/>
        </w:rPr>
        <w:t>EPP</w:t>
      </w:r>
      <w:proofErr w:type="spellEnd"/>
      <w:r w:rsidRPr="003E4944">
        <w:rPr>
          <w:rFonts w:ascii="Times New Roman" w:hAnsi="Times New Roman" w:cs="Times New Roman"/>
        </w:rPr>
        <w:t>)</w:t>
      </w:r>
    </w:p>
    <w:p w14:paraId="003B5ABB" w14:textId="77777777" w:rsidR="00F73B0C" w:rsidRPr="003E4944" w:rsidRDefault="00F73B0C" w:rsidP="00F73B0C">
      <w:pPr>
        <w:pStyle w:val="PargrafodaLista"/>
        <w:spacing w:before="480" w:after="100" w:afterAutospacing="1" w:line="240" w:lineRule="auto"/>
        <w:ind w:left="567" w:right="283"/>
        <w:contextualSpacing w:val="0"/>
        <w:jc w:val="both"/>
        <w:rPr>
          <w:rFonts w:ascii="Times New Roman" w:hAnsi="Times New Roman" w:cs="Times New Roman"/>
        </w:rPr>
      </w:pPr>
      <w:r w:rsidRPr="003E4944">
        <w:rPr>
          <w:rFonts w:ascii="Times New Roman" w:hAnsi="Times New Roman" w:cs="Times New Roman"/>
        </w:rPr>
        <w:t>DECLARO que a empresa ___________________________, CNPJ nº ________________________ está enquadrada como ME/</w:t>
      </w:r>
      <w:proofErr w:type="spellStart"/>
      <w:r w:rsidRPr="003E4944">
        <w:rPr>
          <w:rFonts w:ascii="Times New Roman" w:hAnsi="Times New Roman" w:cs="Times New Roman"/>
        </w:rPr>
        <w:t>EPP</w:t>
      </w:r>
      <w:proofErr w:type="spellEnd"/>
      <w:r w:rsidRPr="003E4944">
        <w:rPr>
          <w:rFonts w:ascii="Times New Roman" w:hAnsi="Times New Roman" w:cs="Times New Roman"/>
        </w:rPr>
        <w:t xml:space="preserve"> nos termos da Lei Complementar nº 123/2006 e alterações posteriores, fazendo jus aos benefícios disciplinados nos art. 42 a 45 da referida Lei Complementar.</w:t>
      </w:r>
    </w:p>
    <w:p w14:paraId="2C3B17DE" w14:textId="561C393B" w:rsidR="00F73B0C" w:rsidRPr="003E4944" w:rsidRDefault="002D2604" w:rsidP="00F73B0C">
      <w:pPr>
        <w:pStyle w:val="PargrafodaLista"/>
        <w:spacing w:before="480" w:after="100" w:afterAutospacing="1" w:line="240" w:lineRule="auto"/>
        <w:ind w:left="567" w:right="283"/>
        <w:contextualSpacing w:val="0"/>
        <w:jc w:val="center"/>
        <w:rPr>
          <w:rFonts w:ascii="Times New Roman" w:hAnsi="Times New Roman" w:cs="Times New Roman"/>
        </w:rPr>
      </w:pPr>
      <w:r>
        <w:rPr>
          <w:rFonts w:ascii="Times New Roman" w:hAnsi="Times New Roman" w:cs="Times New Roman"/>
        </w:rPr>
        <w:t>(</w:t>
      </w:r>
      <w:r w:rsidR="00F73B0C" w:rsidRPr="003E4944">
        <w:rPr>
          <w:rFonts w:ascii="Times New Roman" w:hAnsi="Times New Roman" w:cs="Times New Roman"/>
        </w:rPr>
        <w:t>Para Cooperativas)</w:t>
      </w:r>
    </w:p>
    <w:p w14:paraId="567A8B35" w14:textId="77777777" w:rsidR="00F73B0C" w:rsidRPr="003E4944" w:rsidRDefault="00F73B0C" w:rsidP="00F73B0C">
      <w:pPr>
        <w:pStyle w:val="PargrafodaLista"/>
        <w:spacing w:before="480" w:after="100" w:afterAutospacing="1" w:line="240" w:lineRule="auto"/>
        <w:ind w:left="567" w:right="283"/>
        <w:contextualSpacing w:val="0"/>
        <w:jc w:val="both"/>
        <w:rPr>
          <w:rFonts w:ascii="Times New Roman" w:hAnsi="Times New Roman" w:cs="Times New Roman"/>
        </w:rPr>
      </w:pPr>
      <w:r w:rsidRPr="003E4944">
        <w:rPr>
          <w:rFonts w:ascii="Times New Roman" w:hAnsi="Times New Roman" w:cs="Times New Roman"/>
        </w:rPr>
        <w:t>DECLARO que a Cooperativa ___________________________, CNPJ nº ________________________ está enquadrada nos limites legais da Lei Complementar nº 123/2006 e alterações posteriores, fazendo jus aos benefícios disciplinados nos art. 42 a 45 da referida Lei Complementar.</w:t>
      </w:r>
    </w:p>
    <w:p w14:paraId="363B64EB" w14:textId="77777777" w:rsidR="00F73B0C" w:rsidRPr="003E4944" w:rsidRDefault="00F73B0C" w:rsidP="00F73B0C">
      <w:pPr>
        <w:pStyle w:val="PargrafodaLista"/>
        <w:spacing w:before="480" w:after="100" w:afterAutospacing="1" w:line="240" w:lineRule="auto"/>
        <w:ind w:left="567" w:right="283"/>
        <w:contextualSpacing w:val="0"/>
        <w:jc w:val="both"/>
        <w:rPr>
          <w:rFonts w:ascii="Times New Roman" w:hAnsi="Times New Roman" w:cs="Times New Roman"/>
        </w:rPr>
      </w:pPr>
      <w:r w:rsidRPr="003E4944">
        <w:rPr>
          <w:rFonts w:ascii="Times New Roman" w:hAnsi="Times New Roman" w:cs="Times New Roman"/>
        </w:rPr>
        <w:t>Por ser expressão da verdade, firmamos o presente.</w:t>
      </w:r>
    </w:p>
    <w:p w14:paraId="26758694" w14:textId="77777777" w:rsidR="00F73B0C" w:rsidRPr="003E4944" w:rsidRDefault="00F73B0C" w:rsidP="00F73B0C">
      <w:pPr>
        <w:pStyle w:val="PargrafodaLista"/>
        <w:spacing w:before="480" w:after="100" w:afterAutospacing="1" w:line="240" w:lineRule="auto"/>
        <w:ind w:left="360"/>
        <w:contextualSpacing w:val="0"/>
        <w:jc w:val="right"/>
        <w:rPr>
          <w:rFonts w:ascii="Times New Roman" w:hAnsi="Times New Roman" w:cs="Times New Roman"/>
        </w:rPr>
      </w:pPr>
      <w:r w:rsidRPr="003E4944">
        <w:rPr>
          <w:rFonts w:ascii="Times New Roman" w:hAnsi="Times New Roman" w:cs="Times New Roman"/>
        </w:rPr>
        <w:t>Local e Data</w:t>
      </w:r>
    </w:p>
    <w:p w14:paraId="1578A265" w14:textId="77777777" w:rsidR="00F73B0C" w:rsidRPr="003E4944" w:rsidRDefault="00F73B0C" w:rsidP="00F73B0C">
      <w:pPr>
        <w:pStyle w:val="PargrafodaLista"/>
        <w:spacing w:before="480" w:after="100" w:afterAutospacing="1" w:line="240" w:lineRule="auto"/>
        <w:ind w:left="360"/>
        <w:contextualSpacing w:val="0"/>
        <w:jc w:val="center"/>
        <w:rPr>
          <w:rFonts w:ascii="Times New Roman" w:hAnsi="Times New Roman" w:cs="Times New Roman"/>
        </w:rPr>
      </w:pPr>
      <w:r w:rsidRPr="003E4944">
        <w:rPr>
          <w:rFonts w:ascii="Times New Roman" w:hAnsi="Times New Roman" w:cs="Times New Roman"/>
        </w:rPr>
        <w:t>Nome do Contador/</w:t>
      </w:r>
      <w:proofErr w:type="spellStart"/>
      <w:r w:rsidRPr="003E4944">
        <w:rPr>
          <w:rFonts w:ascii="Times New Roman" w:hAnsi="Times New Roman" w:cs="Times New Roman"/>
        </w:rPr>
        <w:t>CRC</w:t>
      </w:r>
      <w:proofErr w:type="spellEnd"/>
      <w:r w:rsidRPr="003E4944">
        <w:rPr>
          <w:rFonts w:ascii="Times New Roman" w:hAnsi="Times New Roman" w:cs="Times New Roman"/>
        </w:rPr>
        <w:t xml:space="preserve"> do Contador OU representante legal da empresa.</w:t>
      </w:r>
    </w:p>
    <w:p w14:paraId="4B62415B" w14:textId="77777777" w:rsidR="00F73B0C" w:rsidRPr="003E4944" w:rsidRDefault="00F73B0C" w:rsidP="00261EB2">
      <w:pPr>
        <w:spacing w:after="0" w:line="360" w:lineRule="auto"/>
        <w:jc w:val="both"/>
        <w:rPr>
          <w:rFonts w:ascii="Times New Roman" w:eastAsia="Arial" w:hAnsi="Times New Roman" w:cs="Times New Roman"/>
          <w:b/>
          <w:color w:val="000000"/>
        </w:rPr>
      </w:pPr>
    </w:p>
    <w:p w14:paraId="4D391991" w14:textId="77777777" w:rsidR="00261EB2" w:rsidRDefault="00261EB2" w:rsidP="00261EB2">
      <w:pPr>
        <w:spacing w:after="0" w:line="360" w:lineRule="auto"/>
        <w:jc w:val="both"/>
        <w:rPr>
          <w:rFonts w:ascii="Times New Roman" w:eastAsia="Arial" w:hAnsi="Times New Roman" w:cs="Times New Roman"/>
          <w:b/>
          <w:color w:val="FF0000"/>
        </w:rPr>
      </w:pPr>
    </w:p>
    <w:p w14:paraId="3D4E92C9" w14:textId="77777777" w:rsidR="00C60994" w:rsidRDefault="00C60994" w:rsidP="00261EB2">
      <w:pPr>
        <w:spacing w:after="0" w:line="360" w:lineRule="auto"/>
        <w:jc w:val="both"/>
        <w:rPr>
          <w:rFonts w:ascii="Times New Roman" w:eastAsia="Arial" w:hAnsi="Times New Roman" w:cs="Times New Roman"/>
          <w:b/>
          <w:color w:val="FF0000"/>
        </w:rPr>
      </w:pPr>
    </w:p>
    <w:p w14:paraId="0A6200C4" w14:textId="77777777" w:rsidR="00C60994" w:rsidRDefault="00C60994" w:rsidP="00261EB2">
      <w:pPr>
        <w:spacing w:after="0" w:line="360" w:lineRule="auto"/>
        <w:jc w:val="both"/>
        <w:rPr>
          <w:rFonts w:ascii="Times New Roman" w:eastAsia="Arial" w:hAnsi="Times New Roman" w:cs="Times New Roman"/>
          <w:b/>
          <w:color w:val="FF0000"/>
        </w:rPr>
      </w:pPr>
    </w:p>
    <w:p w14:paraId="6CC40736" w14:textId="77777777" w:rsidR="00C60994" w:rsidRDefault="00C60994" w:rsidP="00261EB2">
      <w:pPr>
        <w:spacing w:after="0" w:line="360" w:lineRule="auto"/>
        <w:jc w:val="both"/>
        <w:rPr>
          <w:rFonts w:ascii="Times New Roman" w:eastAsia="Arial" w:hAnsi="Times New Roman" w:cs="Times New Roman"/>
          <w:b/>
          <w:color w:val="FF0000"/>
        </w:rPr>
      </w:pPr>
    </w:p>
    <w:p w14:paraId="3755A2AC" w14:textId="77777777" w:rsidR="00C60994" w:rsidRDefault="00C60994" w:rsidP="00261EB2">
      <w:pPr>
        <w:spacing w:after="0" w:line="360" w:lineRule="auto"/>
        <w:jc w:val="both"/>
        <w:rPr>
          <w:rFonts w:ascii="Times New Roman" w:eastAsia="Arial" w:hAnsi="Times New Roman" w:cs="Times New Roman"/>
          <w:b/>
          <w:color w:val="FF0000"/>
        </w:rPr>
      </w:pPr>
    </w:p>
    <w:p w14:paraId="6B4E644B" w14:textId="77777777" w:rsidR="00C60994" w:rsidRDefault="00C60994" w:rsidP="00261EB2">
      <w:pPr>
        <w:spacing w:after="0" w:line="360" w:lineRule="auto"/>
        <w:jc w:val="both"/>
        <w:rPr>
          <w:rFonts w:ascii="Times New Roman" w:eastAsia="Arial" w:hAnsi="Times New Roman" w:cs="Times New Roman"/>
          <w:b/>
          <w:color w:val="FF0000"/>
        </w:rPr>
      </w:pPr>
    </w:p>
    <w:p w14:paraId="396A79D9" w14:textId="77777777" w:rsidR="00C60994" w:rsidRDefault="00C60994" w:rsidP="00261EB2">
      <w:pPr>
        <w:spacing w:after="0" w:line="360" w:lineRule="auto"/>
        <w:jc w:val="both"/>
        <w:rPr>
          <w:rFonts w:ascii="Times New Roman" w:eastAsia="Arial" w:hAnsi="Times New Roman" w:cs="Times New Roman"/>
          <w:b/>
          <w:color w:val="FF0000"/>
        </w:rPr>
      </w:pPr>
    </w:p>
    <w:p w14:paraId="44D14330" w14:textId="77777777" w:rsidR="00C60994" w:rsidRDefault="00C60994" w:rsidP="00261EB2">
      <w:pPr>
        <w:spacing w:after="0" w:line="360" w:lineRule="auto"/>
        <w:jc w:val="both"/>
        <w:rPr>
          <w:rFonts w:ascii="Times New Roman" w:eastAsia="Arial" w:hAnsi="Times New Roman" w:cs="Times New Roman"/>
          <w:b/>
          <w:color w:val="FF0000"/>
        </w:rPr>
      </w:pPr>
    </w:p>
    <w:p w14:paraId="2B0B5B9C" w14:textId="77777777" w:rsidR="00C60994" w:rsidRPr="003E4944" w:rsidRDefault="00C60994" w:rsidP="00261EB2">
      <w:pPr>
        <w:spacing w:after="0" w:line="360" w:lineRule="auto"/>
        <w:jc w:val="both"/>
        <w:rPr>
          <w:rFonts w:ascii="Times New Roman" w:eastAsia="Arial" w:hAnsi="Times New Roman" w:cs="Times New Roman"/>
          <w:b/>
          <w:color w:val="FF0000"/>
        </w:rPr>
      </w:pPr>
    </w:p>
    <w:p w14:paraId="25249DF1" w14:textId="77777777" w:rsidR="00F73B0C" w:rsidRPr="003E4944" w:rsidRDefault="00F73B0C" w:rsidP="00261EB2">
      <w:pPr>
        <w:spacing w:after="0" w:line="360" w:lineRule="auto"/>
        <w:jc w:val="both"/>
        <w:rPr>
          <w:rFonts w:ascii="Times New Roman" w:eastAsia="Arial" w:hAnsi="Times New Roman" w:cs="Times New Roman"/>
          <w:b/>
          <w:color w:val="FF0000"/>
        </w:rPr>
      </w:pPr>
    </w:p>
    <w:p w14:paraId="6C84A39D" w14:textId="10A0F061" w:rsidR="00261EB2" w:rsidRPr="00FC401C" w:rsidRDefault="00F73B0C" w:rsidP="002D2604">
      <w:pPr>
        <w:spacing w:after="0" w:line="360" w:lineRule="auto"/>
        <w:ind w:left="-567"/>
        <w:jc w:val="both"/>
        <w:rPr>
          <w:rFonts w:ascii="Times New Roman" w:eastAsia="Arial" w:hAnsi="Times New Roman" w:cs="Times New Roman"/>
          <w:b/>
          <w:color w:val="000000"/>
        </w:rPr>
      </w:pPr>
      <w:r w:rsidRPr="00FC401C">
        <w:rPr>
          <w:rFonts w:ascii="Times New Roman" w:eastAsia="Arial" w:hAnsi="Times New Roman" w:cs="Times New Roman"/>
          <w:b/>
          <w:color w:val="000000"/>
        </w:rPr>
        <w:t xml:space="preserve">                           ANEXO </w:t>
      </w:r>
      <w:r w:rsidR="00261EB2" w:rsidRPr="00FC401C">
        <w:rPr>
          <w:rFonts w:ascii="Times New Roman" w:eastAsia="Arial" w:hAnsi="Times New Roman" w:cs="Times New Roman"/>
          <w:b/>
          <w:color w:val="000000"/>
        </w:rPr>
        <w:t>V - MINUTA DO TERMO DE CREDENCIAMENTO</w:t>
      </w:r>
    </w:p>
    <w:p w14:paraId="3785A67C" w14:textId="68A286A2" w:rsidR="00261EB2" w:rsidRPr="00FC401C" w:rsidRDefault="00261EB2" w:rsidP="002D2604">
      <w:pPr>
        <w:spacing w:before="119"/>
        <w:ind w:left="-567" w:right="1"/>
        <w:jc w:val="center"/>
        <w:rPr>
          <w:rFonts w:ascii="Times New Roman" w:hAnsi="Times New Roman" w:cs="Times New Roman"/>
          <w:b/>
        </w:rPr>
      </w:pPr>
      <w:r w:rsidRPr="00FC401C">
        <w:rPr>
          <w:rFonts w:ascii="Times New Roman" w:hAnsi="Times New Roman" w:cs="Times New Roman"/>
          <w:b/>
          <w:u w:val="single"/>
        </w:rPr>
        <w:t>TERMO</w:t>
      </w:r>
      <w:r w:rsidRPr="00FC401C">
        <w:rPr>
          <w:rFonts w:ascii="Times New Roman" w:hAnsi="Times New Roman" w:cs="Times New Roman"/>
          <w:b/>
          <w:spacing w:val="-4"/>
          <w:u w:val="single"/>
        </w:rPr>
        <w:t xml:space="preserve"> </w:t>
      </w:r>
      <w:r w:rsidRPr="00FC401C">
        <w:rPr>
          <w:rFonts w:ascii="Times New Roman" w:hAnsi="Times New Roman" w:cs="Times New Roman"/>
          <w:b/>
          <w:u w:val="single"/>
        </w:rPr>
        <w:t>DE</w:t>
      </w:r>
      <w:r w:rsidRPr="00FC401C">
        <w:rPr>
          <w:rFonts w:ascii="Times New Roman" w:hAnsi="Times New Roman" w:cs="Times New Roman"/>
          <w:b/>
          <w:spacing w:val="-6"/>
          <w:u w:val="single"/>
        </w:rPr>
        <w:t xml:space="preserve"> </w:t>
      </w:r>
      <w:r w:rsidRPr="00FC401C">
        <w:rPr>
          <w:rFonts w:ascii="Times New Roman" w:hAnsi="Times New Roman" w:cs="Times New Roman"/>
          <w:b/>
          <w:spacing w:val="-2"/>
          <w:u w:val="single"/>
        </w:rPr>
        <w:t>CREDENCIAMENTO</w:t>
      </w:r>
      <w:r w:rsidR="00B11421" w:rsidRPr="00FC401C">
        <w:rPr>
          <w:rFonts w:ascii="Times New Roman" w:hAnsi="Times New Roman" w:cs="Times New Roman"/>
          <w:b/>
          <w:spacing w:val="-2"/>
          <w:u w:val="single"/>
        </w:rPr>
        <w:t xml:space="preserve"> N º ....../2025</w:t>
      </w:r>
    </w:p>
    <w:p w14:paraId="3EA1942B" w14:textId="77777777" w:rsidR="00261EB2" w:rsidRPr="00FC401C" w:rsidRDefault="00261EB2" w:rsidP="002D2604">
      <w:pPr>
        <w:pStyle w:val="Corpodetexto"/>
        <w:spacing w:before="6"/>
        <w:ind w:left="-567"/>
        <w:rPr>
          <w:b/>
        </w:rPr>
      </w:pPr>
    </w:p>
    <w:p w14:paraId="57BE1E4B" w14:textId="77777777" w:rsidR="00261EB2" w:rsidRPr="00FC401C" w:rsidRDefault="00261EB2" w:rsidP="002D2604">
      <w:pPr>
        <w:pStyle w:val="Corpodetexto"/>
        <w:tabs>
          <w:tab w:val="left" w:pos="2596"/>
          <w:tab w:val="left" w:pos="5710"/>
          <w:tab w:val="left" w:pos="8447"/>
        </w:tabs>
        <w:ind w:left="-567"/>
      </w:pPr>
      <w:r w:rsidRPr="00FC401C">
        <w:rPr>
          <w:u w:val="single"/>
        </w:rPr>
        <w:tab/>
      </w:r>
      <w:r w:rsidRPr="00FC401C">
        <w:t>,</w:t>
      </w:r>
      <w:r w:rsidRPr="00FC401C">
        <w:rPr>
          <w:spacing w:val="40"/>
        </w:rPr>
        <w:t xml:space="preserve"> </w:t>
      </w:r>
      <w:r w:rsidRPr="00FC401C">
        <w:t>inscrito</w:t>
      </w:r>
      <w:r w:rsidRPr="00FC401C">
        <w:rPr>
          <w:spacing w:val="40"/>
        </w:rPr>
        <w:t xml:space="preserve"> </w:t>
      </w:r>
      <w:r w:rsidRPr="00FC401C">
        <w:t>no</w:t>
      </w:r>
      <w:r w:rsidRPr="00FC401C">
        <w:rPr>
          <w:spacing w:val="65"/>
        </w:rPr>
        <w:t xml:space="preserve"> </w:t>
      </w:r>
      <w:r w:rsidRPr="00FC401C">
        <w:t>CNPJ/CPF</w:t>
      </w:r>
      <w:r w:rsidRPr="00FC401C">
        <w:rPr>
          <w:spacing w:val="52"/>
        </w:rPr>
        <w:t xml:space="preserve"> </w:t>
      </w:r>
      <w:r w:rsidRPr="00FC401C">
        <w:rPr>
          <w:u w:val="single"/>
        </w:rPr>
        <w:tab/>
      </w:r>
      <w:r w:rsidRPr="00FC401C">
        <w:t>,</w:t>
      </w:r>
      <w:r w:rsidRPr="00FC401C">
        <w:rPr>
          <w:spacing w:val="40"/>
        </w:rPr>
        <w:t xml:space="preserve"> </w:t>
      </w:r>
      <w:r w:rsidRPr="00FC401C">
        <w:t>situado</w:t>
      </w:r>
      <w:r w:rsidRPr="00FC401C">
        <w:rPr>
          <w:spacing w:val="40"/>
        </w:rPr>
        <w:t xml:space="preserve"> </w:t>
      </w:r>
      <w:r w:rsidRPr="00FC401C">
        <w:t>a</w:t>
      </w:r>
      <w:r w:rsidRPr="00FC401C">
        <w:rPr>
          <w:spacing w:val="40"/>
        </w:rPr>
        <w:t xml:space="preserve"> </w:t>
      </w:r>
      <w:r w:rsidRPr="00FC401C">
        <w:t>Rua</w:t>
      </w:r>
      <w:r w:rsidRPr="00FC401C">
        <w:rPr>
          <w:spacing w:val="51"/>
        </w:rPr>
        <w:t xml:space="preserve"> </w:t>
      </w:r>
      <w:proofErr w:type="gramStart"/>
      <w:r w:rsidRPr="00FC401C">
        <w:rPr>
          <w:u w:val="single"/>
        </w:rPr>
        <w:tab/>
      </w:r>
      <w:r w:rsidRPr="00FC401C">
        <w:t>,</w:t>
      </w:r>
      <w:r w:rsidRPr="00FC401C">
        <w:rPr>
          <w:spacing w:val="50"/>
        </w:rPr>
        <w:t xml:space="preserve"> </w:t>
      </w:r>
      <w:r w:rsidRPr="00FC401C">
        <w:rPr>
          <w:spacing w:val="72"/>
          <w:u w:val="single"/>
        </w:rPr>
        <w:t xml:space="preserve">  </w:t>
      </w:r>
      <w:proofErr w:type="gramEnd"/>
      <w:r w:rsidRPr="00FC401C">
        <w:rPr>
          <w:spacing w:val="72"/>
          <w:u w:val="single"/>
        </w:rPr>
        <w:t xml:space="preserve"> </w:t>
      </w:r>
      <w:r w:rsidRPr="00FC401C">
        <w:rPr>
          <w:spacing w:val="-17"/>
        </w:rPr>
        <w:t xml:space="preserve"> </w:t>
      </w:r>
      <w:r w:rsidRPr="00FC401C">
        <w:rPr>
          <w:spacing w:val="-2"/>
        </w:rPr>
        <w:t>telefone</w:t>
      </w:r>
    </w:p>
    <w:p w14:paraId="339D19EF" w14:textId="77777777" w:rsidR="00261EB2" w:rsidRPr="00FC401C" w:rsidRDefault="00261EB2" w:rsidP="002D2604">
      <w:pPr>
        <w:pStyle w:val="Corpodetexto"/>
        <w:tabs>
          <w:tab w:val="left" w:pos="1297"/>
          <w:tab w:val="left" w:pos="5321"/>
          <w:tab w:val="left" w:pos="6922"/>
          <w:tab w:val="left" w:pos="8442"/>
        </w:tabs>
        <w:ind w:left="-567" w:right="159"/>
      </w:pPr>
      <w:r w:rsidRPr="00FC401C">
        <w:rPr>
          <w:u w:val="single"/>
        </w:rPr>
        <w:tab/>
      </w:r>
      <w:proofErr w:type="gramStart"/>
      <w:r w:rsidRPr="00FC401C">
        <w:t>representada</w:t>
      </w:r>
      <w:proofErr w:type="gramEnd"/>
      <w:r w:rsidRPr="00FC401C">
        <w:rPr>
          <w:spacing w:val="40"/>
        </w:rPr>
        <w:t xml:space="preserve"> </w:t>
      </w:r>
      <w:r w:rsidRPr="00FC401C">
        <w:t>neste</w:t>
      </w:r>
      <w:r w:rsidRPr="00FC401C">
        <w:rPr>
          <w:spacing w:val="40"/>
        </w:rPr>
        <w:t xml:space="preserve"> </w:t>
      </w:r>
      <w:r w:rsidRPr="00FC401C">
        <w:t>ato</w:t>
      </w:r>
      <w:r w:rsidRPr="00FC401C">
        <w:rPr>
          <w:spacing w:val="40"/>
        </w:rPr>
        <w:t xml:space="preserve"> </w:t>
      </w:r>
      <w:r w:rsidRPr="00FC401C">
        <w:t>pelo</w:t>
      </w:r>
      <w:r w:rsidRPr="00FC401C">
        <w:rPr>
          <w:spacing w:val="40"/>
        </w:rPr>
        <w:t xml:space="preserve"> </w:t>
      </w:r>
      <w:r w:rsidRPr="00FC401C">
        <w:t>senhor</w:t>
      </w:r>
      <w:r w:rsidRPr="00FC401C">
        <w:rPr>
          <w:spacing w:val="46"/>
        </w:rPr>
        <w:t xml:space="preserve"> </w:t>
      </w:r>
      <w:r w:rsidRPr="00FC401C">
        <w:rPr>
          <w:u w:val="single"/>
        </w:rPr>
        <w:tab/>
      </w:r>
      <w:r w:rsidRPr="00FC401C">
        <w:t>,</w:t>
      </w:r>
      <w:r w:rsidRPr="00FC401C">
        <w:rPr>
          <w:spacing w:val="40"/>
        </w:rPr>
        <w:t xml:space="preserve"> </w:t>
      </w:r>
      <w:r w:rsidRPr="00FC401C">
        <w:t>CPF</w:t>
      </w:r>
      <w:r w:rsidRPr="00FC401C">
        <w:rPr>
          <w:u w:val="single"/>
        </w:rPr>
        <w:tab/>
      </w:r>
      <w:r w:rsidRPr="00FC401C">
        <w:t>,</w:t>
      </w:r>
      <w:r w:rsidRPr="00FC401C">
        <w:rPr>
          <w:spacing w:val="40"/>
        </w:rPr>
        <w:t xml:space="preserve"> </w:t>
      </w:r>
      <w:r w:rsidRPr="00FC401C">
        <w:t>RG</w:t>
      </w:r>
      <w:r w:rsidRPr="00FC401C">
        <w:rPr>
          <w:spacing w:val="46"/>
        </w:rPr>
        <w:t xml:space="preserve"> </w:t>
      </w:r>
      <w:r w:rsidRPr="00FC401C">
        <w:rPr>
          <w:u w:val="single"/>
        </w:rPr>
        <w:tab/>
      </w:r>
      <w:r w:rsidRPr="00FC401C">
        <w:t xml:space="preserve">, pelo </w:t>
      </w:r>
    </w:p>
    <w:p w14:paraId="5C3FC10D" w14:textId="31BD3FE1" w:rsidR="00261EB2" w:rsidRPr="00FC401C" w:rsidRDefault="00261EB2" w:rsidP="00FC401C">
      <w:pPr>
        <w:pStyle w:val="Corpodetexto"/>
        <w:tabs>
          <w:tab w:val="left" w:pos="1297"/>
          <w:tab w:val="left" w:pos="5321"/>
          <w:tab w:val="left" w:pos="6922"/>
          <w:tab w:val="left" w:pos="8442"/>
        </w:tabs>
        <w:ind w:left="-567" w:right="159"/>
      </w:pPr>
      <w:proofErr w:type="gramStart"/>
      <w:r w:rsidRPr="00FC401C">
        <w:t>presente</w:t>
      </w:r>
      <w:proofErr w:type="gramEnd"/>
      <w:r w:rsidRPr="00FC401C">
        <w:t>, atendendo ao EDITAL DE CHAMADA PÚBLICA PA</w:t>
      </w:r>
      <w:r w:rsidR="00A247C7">
        <w:t>RA CREDENCIAMENTO N°. 0</w:t>
      </w:r>
      <w:bookmarkStart w:id="10" w:name="_GoBack"/>
      <w:bookmarkEnd w:id="10"/>
      <w:r w:rsidR="00FC401C">
        <w:t>1</w:t>
      </w:r>
      <w:r w:rsidR="00B11421" w:rsidRPr="00FC401C">
        <w:t>/2025</w:t>
      </w:r>
      <w:r w:rsidR="00FC401C">
        <w:t xml:space="preserve">, </w:t>
      </w:r>
      <w:r w:rsidR="00FC401C" w:rsidRPr="00FC401C">
        <w:t>apresentou toda a documentação conforme consta no edital e está</w:t>
      </w:r>
      <w:r w:rsidRPr="00FC401C">
        <w:rPr>
          <w:spacing w:val="66"/>
        </w:rPr>
        <w:t xml:space="preserve">   </w:t>
      </w:r>
      <w:r w:rsidR="00FC401C" w:rsidRPr="00FC401C">
        <w:t>CREDENCIADO</w:t>
      </w:r>
      <w:r w:rsidRPr="00FC401C">
        <w:rPr>
          <w:spacing w:val="66"/>
        </w:rPr>
        <w:t xml:space="preserve">   </w:t>
      </w:r>
      <w:r w:rsidRPr="00FC401C">
        <w:t>junto</w:t>
      </w:r>
      <w:r w:rsidRPr="00FC401C">
        <w:rPr>
          <w:spacing w:val="66"/>
        </w:rPr>
        <w:t xml:space="preserve">   </w:t>
      </w:r>
      <w:r w:rsidRPr="00FC401C">
        <w:t>ao</w:t>
      </w:r>
      <w:r w:rsidRPr="00FC401C">
        <w:rPr>
          <w:spacing w:val="67"/>
        </w:rPr>
        <w:t xml:space="preserve">   </w:t>
      </w:r>
      <w:r w:rsidRPr="00FC401C">
        <w:t>Município</w:t>
      </w:r>
      <w:r w:rsidRPr="00FC401C">
        <w:rPr>
          <w:spacing w:val="66"/>
        </w:rPr>
        <w:t xml:space="preserve">   </w:t>
      </w:r>
      <w:r w:rsidRPr="00FC401C">
        <w:t>de</w:t>
      </w:r>
      <w:r w:rsidRPr="00FC401C">
        <w:rPr>
          <w:spacing w:val="66"/>
        </w:rPr>
        <w:t xml:space="preserve">   </w:t>
      </w:r>
      <w:r w:rsidR="00FC401C" w:rsidRPr="00FC401C">
        <w:t>Alegria</w:t>
      </w:r>
      <w:r w:rsidRPr="00FC401C">
        <w:t>/RS,</w:t>
      </w:r>
      <w:r w:rsidRPr="00FC401C">
        <w:rPr>
          <w:spacing w:val="66"/>
        </w:rPr>
        <w:t xml:space="preserve">   </w:t>
      </w:r>
      <w:r w:rsidRPr="00FC401C">
        <w:rPr>
          <w:spacing w:val="-4"/>
        </w:rPr>
        <w:t>para</w:t>
      </w:r>
      <w:r w:rsidR="00FC401C" w:rsidRPr="00FC401C">
        <w:rPr>
          <w:spacing w:val="-4"/>
        </w:rPr>
        <w:t xml:space="preserve"> </w:t>
      </w:r>
      <w:r w:rsidR="00FC401C" w:rsidRPr="00FC401C">
        <w:rPr>
          <w:b/>
          <w:spacing w:val="-4"/>
        </w:rPr>
        <w:t xml:space="preserve">O FORNECIMENTO DE </w:t>
      </w:r>
      <w:r w:rsidR="00FC401C" w:rsidRPr="00FC401C">
        <w:rPr>
          <w:rFonts w:eastAsia="Calibri"/>
          <w:b/>
        </w:rPr>
        <w:t>SERVIÇOS DE CONSERTOS E MONTAGENS DE PNEUS, LUBRIFICAÇÕES, LIMPEZA E LAVAGEM DOS VEÍCULOS E MÁQUINAS QUE COMPÕE A FROTA MUNICIPAL DO MUNICÍPIO DE ALEGRIA, RS</w:t>
      </w:r>
      <w:r w:rsidRPr="00FC401C">
        <w:t>, de acordo com a necessidade e demanda gerada, nos valores fixados na TABELA ABAIXO, conforme discriminação, aprovação, solicitação mediante emissão de cada Autorização de Fornecimento e quantidades aqui meramente estimadas.</w:t>
      </w:r>
    </w:p>
    <w:p w14:paraId="14DDFB19" w14:textId="77777777" w:rsidR="00261EB2" w:rsidRPr="00FC401C" w:rsidRDefault="00261EB2" w:rsidP="002D2604">
      <w:pPr>
        <w:pStyle w:val="Corpodetexto"/>
        <w:spacing w:before="166"/>
        <w:ind w:left="-567"/>
      </w:pPr>
    </w:p>
    <w:tbl>
      <w:tblPr>
        <w:tblW w:w="8494" w:type="dxa"/>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56"/>
        <w:gridCol w:w="4734"/>
        <w:gridCol w:w="1286"/>
        <w:gridCol w:w="1418"/>
      </w:tblGrid>
      <w:tr w:rsidR="00261EB2" w:rsidRPr="00FC401C" w14:paraId="78984F61" w14:textId="77777777" w:rsidTr="00C60994">
        <w:trPr>
          <w:trHeight w:val="460"/>
        </w:trPr>
        <w:tc>
          <w:tcPr>
            <w:tcW w:w="1056" w:type="dxa"/>
          </w:tcPr>
          <w:p w14:paraId="22F6ACB9" w14:textId="1A5CF192" w:rsidR="00261EB2" w:rsidRPr="00FC401C" w:rsidRDefault="00B11421" w:rsidP="00C60994">
            <w:pPr>
              <w:pStyle w:val="TableParagraph"/>
              <w:spacing w:line="228" w:lineRule="exact"/>
              <w:ind w:left="-163"/>
              <w:jc w:val="center"/>
              <w:rPr>
                <w:b/>
                <w:sz w:val="24"/>
                <w:szCs w:val="24"/>
              </w:rPr>
            </w:pPr>
            <w:r w:rsidRPr="00FC401C">
              <w:rPr>
                <w:b/>
                <w:spacing w:val="-4"/>
                <w:sz w:val="24"/>
                <w:szCs w:val="24"/>
              </w:rPr>
              <w:t>ITEM</w:t>
            </w:r>
          </w:p>
          <w:p w14:paraId="6C4D0959" w14:textId="77777777" w:rsidR="00261EB2" w:rsidRPr="00FC401C" w:rsidRDefault="00261EB2" w:rsidP="002D2604">
            <w:pPr>
              <w:pStyle w:val="TableParagraph"/>
              <w:spacing w:line="212" w:lineRule="exact"/>
              <w:ind w:left="-567" w:right="3"/>
              <w:jc w:val="center"/>
              <w:rPr>
                <w:b/>
                <w:sz w:val="24"/>
                <w:szCs w:val="24"/>
              </w:rPr>
            </w:pPr>
          </w:p>
        </w:tc>
        <w:tc>
          <w:tcPr>
            <w:tcW w:w="4734" w:type="dxa"/>
          </w:tcPr>
          <w:p w14:paraId="626C9ADC" w14:textId="77777777" w:rsidR="00261EB2" w:rsidRPr="00FC401C" w:rsidRDefault="00261EB2" w:rsidP="002D2604">
            <w:pPr>
              <w:pStyle w:val="TableParagraph"/>
              <w:spacing w:before="113"/>
              <w:ind w:left="-567"/>
              <w:jc w:val="center"/>
              <w:rPr>
                <w:b/>
                <w:sz w:val="24"/>
                <w:szCs w:val="24"/>
              </w:rPr>
            </w:pPr>
            <w:r w:rsidRPr="00FC401C">
              <w:rPr>
                <w:b/>
                <w:spacing w:val="-2"/>
                <w:sz w:val="24"/>
                <w:szCs w:val="24"/>
              </w:rPr>
              <w:t>DESCRIÇÃO</w:t>
            </w:r>
          </w:p>
        </w:tc>
        <w:tc>
          <w:tcPr>
            <w:tcW w:w="1286" w:type="dxa"/>
          </w:tcPr>
          <w:p w14:paraId="7B7DC9C0" w14:textId="77777777" w:rsidR="00261EB2" w:rsidRPr="00FC401C" w:rsidRDefault="00261EB2" w:rsidP="00C60994">
            <w:pPr>
              <w:pStyle w:val="TableParagraph"/>
              <w:spacing w:before="113"/>
              <w:rPr>
                <w:b/>
                <w:sz w:val="24"/>
                <w:szCs w:val="24"/>
              </w:rPr>
            </w:pPr>
            <w:r w:rsidRPr="00FC401C">
              <w:rPr>
                <w:b/>
                <w:spacing w:val="-2"/>
                <w:sz w:val="24"/>
                <w:szCs w:val="24"/>
              </w:rPr>
              <w:t>UNID.</w:t>
            </w:r>
          </w:p>
        </w:tc>
        <w:tc>
          <w:tcPr>
            <w:tcW w:w="1418" w:type="dxa"/>
          </w:tcPr>
          <w:p w14:paraId="23B1D72B" w14:textId="77777777" w:rsidR="00261EB2" w:rsidRPr="00FC401C" w:rsidRDefault="00261EB2" w:rsidP="00C60994">
            <w:pPr>
              <w:pStyle w:val="TableParagraph"/>
              <w:spacing w:line="230" w:lineRule="exact"/>
              <w:ind w:left="274" w:right="208" w:hanging="84"/>
              <w:rPr>
                <w:b/>
                <w:sz w:val="24"/>
                <w:szCs w:val="24"/>
              </w:rPr>
            </w:pPr>
            <w:r w:rsidRPr="00FC401C">
              <w:rPr>
                <w:b/>
                <w:spacing w:val="-4"/>
                <w:sz w:val="24"/>
                <w:szCs w:val="24"/>
              </w:rPr>
              <w:t xml:space="preserve">VALOR </w:t>
            </w:r>
            <w:r w:rsidRPr="00FC401C">
              <w:rPr>
                <w:b/>
                <w:spacing w:val="-2"/>
                <w:sz w:val="24"/>
                <w:szCs w:val="24"/>
              </w:rPr>
              <w:t>UNIT.</w:t>
            </w:r>
          </w:p>
        </w:tc>
      </w:tr>
      <w:tr w:rsidR="00261EB2" w:rsidRPr="00FC401C" w14:paraId="73759977" w14:textId="77777777" w:rsidTr="00C60994">
        <w:trPr>
          <w:trHeight w:val="230"/>
        </w:trPr>
        <w:tc>
          <w:tcPr>
            <w:tcW w:w="1056" w:type="dxa"/>
          </w:tcPr>
          <w:p w14:paraId="062A3660" w14:textId="77777777" w:rsidR="00261EB2" w:rsidRPr="00FC401C" w:rsidRDefault="00261EB2" w:rsidP="002D2604">
            <w:pPr>
              <w:pStyle w:val="TableParagraph"/>
              <w:spacing w:line="210" w:lineRule="exact"/>
              <w:ind w:left="-567" w:right="273"/>
              <w:jc w:val="right"/>
              <w:rPr>
                <w:b/>
                <w:sz w:val="24"/>
                <w:szCs w:val="24"/>
              </w:rPr>
            </w:pPr>
            <w:r w:rsidRPr="00FC401C">
              <w:rPr>
                <w:b/>
                <w:spacing w:val="-5"/>
                <w:sz w:val="24"/>
                <w:szCs w:val="24"/>
              </w:rPr>
              <w:t>01</w:t>
            </w:r>
          </w:p>
        </w:tc>
        <w:tc>
          <w:tcPr>
            <w:tcW w:w="4734" w:type="dxa"/>
          </w:tcPr>
          <w:p w14:paraId="1C74B75A" w14:textId="77777777" w:rsidR="00261EB2" w:rsidRPr="00FC401C" w:rsidRDefault="00261EB2" w:rsidP="002D2604">
            <w:pPr>
              <w:pStyle w:val="TableParagraph"/>
              <w:ind w:left="-567"/>
              <w:rPr>
                <w:sz w:val="24"/>
                <w:szCs w:val="24"/>
              </w:rPr>
            </w:pPr>
          </w:p>
        </w:tc>
        <w:tc>
          <w:tcPr>
            <w:tcW w:w="1286" w:type="dxa"/>
          </w:tcPr>
          <w:p w14:paraId="44AAAD32" w14:textId="77777777" w:rsidR="00261EB2" w:rsidRPr="00FC401C" w:rsidRDefault="00261EB2" w:rsidP="002D2604">
            <w:pPr>
              <w:pStyle w:val="TableParagraph"/>
              <w:ind w:left="-567"/>
              <w:rPr>
                <w:sz w:val="24"/>
                <w:szCs w:val="24"/>
              </w:rPr>
            </w:pPr>
          </w:p>
        </w:tc>
        <w:tc>
          <w:tcPr>
            <w:tcW w:w="1418" w:type="dxa"/>
          </w:tcPr>
          <w:p w14:paraId="62C3252A" w14:textId="77777777" w:rsidR="00261EB2" w:rsidRPr="00FC401C" w:rsidRDefault="00261EB2" w:rsidP="002D2604">
            <w:pPr>
              <w:pStyle w:val="TableParagraph"/>
              <w:ind w:left="-567"/>
              <w:rPr>
                <w:sz w:val="24"/>
                <w:szCs w:val="24"/>
              </w:rPr>
            </w:pPr>
          </w:p>
        </w:tc>
      </w:tr>
    </w:tbl>
    <w:p w14:paraId="080D8AFF" w14:textId="77777777" w:rsidR="00261EB2" w:rsidRPr="00FC401C" w:rsidRDefault="00261EB2" w:rsidP="002D2604">
      <w:pPr>
        <w:pStyle w:val="Corpodetexto"/>
        <w:spacing w:before="9"/>
        <w:ind w:left="-567"/>
        <w:rPr>
          <w:b/>
        </w:rPr>
      </w:pPr>
    </w:p>
    <w:p w14:paraId="0A9A1C27" w14:textId="77777777" w:rsidR="00261EB2" w:rsidRPr="00FC401C" w:rsidRDefault="00261EB2" w:rsidP="00C60994">
      <w:pPr>
        <w:pStyle w:val="Ttulo1"/>
        <w:keepNext w:val="0"/>
        <w:keepLines w:val="0"/>
        <w:widowControl w:val="0"/>
        <w:numPr>
          <w:ilvl w:val="0"/>
          <w:numId w:val="3"/>
        </w:numPr>
        <w:tabs>
          <w:tab w:val="left" w:pos="821"/>
        </w:tabs>
        <w:spacing w:before="0" w:after="0" w:line="240" w:lineRule="auto"/>
        <w:ind w:left="-142"/>
        <w:rPr>
          <w:rFonts w:ascii="Times New Roman" w:hAnsi="Times New Roman" w:cs="Times New Roman"/>
          <w:b/>
          <w:color w:val="auto"/>
          <w:sz w:val="24"/>
          <w:szCs w:val="24"/>
        </w:rPr>
      </w:pPr>
      <w:r w:rsidRPr="00FC401C">
        <w:rPr>
          <w:rFonts w:ascii="Times New Roman" w:hAnsi="Times New Roman" w:cs="Times New Roman"/>
          <w:b/>
          <w:color w:val="auto"/>
          <w:sz w:val="24"/>
          <w:szCs w:val="24"/>
        </w:rPr>
        <w:t>CONDIÇÕES</w:t>
      </w:r>
      <w:r w:rsidRPr="00FC401C">
        <w:rPr>
          <w:rFonts w:ascii="Times New Roman" w:hAnsi="Times New Roman" w:cs="Times New Roman"/>
          <w:b/>
          <w:color w:val="auto"/>
          <w:spacing w:val="-12"/>
          <w:sz w:val="24"/>
          <w:szCs w:val="24"/>
        </w:rPr>
        <w:t xml:space="preserve"> </w:t>
      </w:r>
      <w:r w:rsidRPr="00FC401C">
        <w:rPr>
          <w:rFonts w:ascii="Times New Roman" w:hAnsi="Times New Roman" w:cs="Times New Roman"/>
          <w:b/>
          <w:color w:val="auto"/>
          <w:spacing w:val="-2"/>
          <w:sz w:val="24"/>
          <w:szCs w:val="24"/>
        </w:rPr>
        <w:t>ESPECÍFICAS</w:t>
      </w:r>
    </w:p>
    <w:p w14:paraId="5536AA88" w14:textId="367BA858" w:rsidR="00261EB2" w:rsidRPr="00FC401C" w:rsidRDefault="00261EB2" w:rsidP="002D2604">
      <w:pPr>
        <w:pStyle w:val="PargrafodaLista"/>
        <w:widowControl w:val="0"/>
        <w:numPr>
          <w:ilvl w:val="1"/>
          <w:numId w:val="3"/>
        </w:numPr>
        <w:tabs>
          <w:tab w:val="left" w:pos="819"/>
        </w:tabs>
        <w:spacing w:before="115" w:after="0" w:line="240" w:lineRule="auto"/>
        <w:ind w:left="-567" w:right="156" w:firstLine="0"/>
        <w:contextualSpacing w:val="0"/>
        <w:jc w:val="both"/>
        <w:rPr>
          <w:rFonts w:ascii="Times New Roman" w:hAnsi="Times New Roman" w:cs="Times New Roman"/>
        </w:rPr>
      </w:pPr>
      <w:r w:rsidRPr="00FC401C">
        <w:rPr>
          <w:rFonts w:ascii="Times New Roman" w:hAnsi="Times New Roman" w:cs="Times New Roman"/>
        </w:rPr>
        <w:t>As quantidades consideradas na tabela acima e custos visam somente oferecer às empresas interessadas elementos</w:t>
      </w:r>
      <w:r w:rsidRPr="00FC401C">
        <w:rPr>
          <w:rFonts w:ascii="Times New Roman" w:hAnsi="Times New Roman" w:cs="Times New Roman"/>
          <w:spacing w:val="-7"/>
        </w:rPr>
        <w:t xml:space="preserve"> </w:t>
      </w:r>
      <w:r w:rsidRPr="00FC401C">
        <w:rPr>
          <w:rFonts w:ascii="Times New Roman" w:hAnsi="Times New Roman" w:cs="Times New Roman"/>
        </w:rPr>
        <w:t>para</w:t>
      </w:r>
      <w:r w:rsidRPr="00FC401C">
        <w:rPr>
          <w:rFonts w:ascii="Times New Roman" w:hAnsi="Times New Roman" w:cs="Times New Roman"/>
          <w:spacing w:val="-6"/>
        </w:rPr>
        <w:t xml:space="preserve"> </w:t>
      </w:r>
      <w:r w:rsidRPr="00FC401C">
        <w:rPr>
          <w:rFonts w:ascii="Times New Roman" w:hAnsi="Times New Roman" w:cs="Times New Roman"/>
        </w:rPr>
        <w:t>avaliação</w:t>
      </w:r>
      <w:r w:rsidRPr="00FC401C">
        <w:rPr>
          <w:rFonts w:ascii="Times New Roman" w:hAnsi="Times New Roman" w:cs="Times New Roman"/>
          <w:spacing w:val="-5"/>
        </w:rPr>
        <w:t xml:space="preserve"> </w:t>
      </w:r>
      <w:r w:rsidRPr="00FC401C">
        <w:rPr>
          <w:rFonts w:ascii="Times New Roman" w:hAnsi="Times New Roman" w:cs="Times New Roman"/>
        </w:rPr>
        <w:t>do</w:t>
      </w:r>
      <w:r w:rsidRPr="00FC401C">
        <w:rPr>
          <w:rFonts w:ascii="Times New Roman" w:hAnsi="Times New Roman" w:cs="Times New Roman"/>
          <w:spacing w:val="-5"/>
        </w:rPr>
        <w:t xml:space="preserve"> </w:t>
      </w:r>
      <w:r w:rsidRPr="00FC401C">
        <w:rPr>
          <w:rFonts w:ascii="Times New Roman" w:hAnsi="Times New Roman" w:cs="Times New Roman"/>
        </w:rPr>
        <w:t>potencial</w:t>
      </w:r>
      <w:r w:rsidRPr="00FC401C">
        <w:rPr>
          <w:rFonts w:ascii="Times New Roman" w:hAnsi="Times New Roman" w:cs="Times New Roman"/>
          <w:spacing w:val="-6"/>
        </w:rPr>
        <w:t xml:space="preserve"> </w:t>
      </w:r>
      <w:r w:rsidRPr="00FC401C">
        <w:rPr>
          <w:rFonts w:ascii="Times New Roman" w:hAnsi="Times New Roman" w:cs="Times New Roman"/>
        </w:rPr>
        <w:t>de</w:t>
      </w:r>
      <w:r w:rsidRPr="00FC401C">
        <w:rPr>
          <w:rFonts w:ascii="Times New Roman" w:hAnsi="Times New Roman" w:cs="Times New Roman"/>
          <w:spacing w:val="-6"/>
        </w:rPr>
        <w:t xml:space="preserve"> </w:t>
      </w:r>
      <w:r w:rsidRPr="00FC401C">
        <w:rPr>
          <w:rFonts w:ascii="Times New Roman" w:hAnsi="Times New Roman" w:cs="Times New Roman"/>
        </w:rPr>
        <w:t>serviços</w:t>
      </w:r>
      <w:r w:rsidR="008668B9" w:rsidRPr="00FC401C">
        <w:rPr>
          <w:rFonts w:ascii="Times New Roman" w:hAnsi="Times New Roman" w:cs="Times New Roman"/>
        </w:rPr>
        <w:t>/fornecimento</w:t>
      </w:r>
      <w:r w:rsidRPr="00FC401C">
        <w:rPr>
          <w:rFonts w:ascii="Times New Roman" w:hAnsi="Times New Roman" w:cs="Times New Roman"/>
        </w:rPr>
        <w:t>.</w:t>
      </w:r>
      <w:r w:rsidRPr="00FC401C">
        <w:rPr>
          <w:rFonts w:ascii="Times New Roman" w:hAnsi="Times New Roman" w:cs="Times New Roman"/>
          <w:spacing w:val="-6"/>
        </w:rPr>
        <w:t xml:space="preserve"> </w:t>
      </w:r>
      <w:r w:rsidRPr="00FC401C">
        <w:rPr>
          <w:rFonts w:ascii="Times New Roman" w:hAnsi="Times New Roman" w:cs="Times New Roman"/>
        </w:rPr>
        <w:t>Estas</w:t>
      </w:r>
      <w:r w:rsidRPr="00FC401C">
        <w:rPr>
          <w:rFonts w:ascii="Times New Roman" w:hAnsi="Times New Roman" w:cs="Times New Roman"/>
          <w:spacing w:val="-7"/>
        </w:rPr>
        <w:t xml:space="preserve"> </w:t>
      </w:r>
      <w:r w:rsidRPr="00FC401C">
        <w:rPr>
          <w:rFonts w:ascii="Times New Roman" w:hAnsi="Times New Roman" w:cs="Times New Roman"/>
        </w:rPr>
        <w:t>quantidades,</w:t>
      </w:r>
      <w:r w:rsidRPr="00FC401C">
        <w:rPr>
          <w:rFonts w:ascii="Times New Roman" w:hAnsi="Times New Roman" w:cs="Times New Roman"/>
          <w:spacing w:val="-6"/>
        </w:rPr>
        <w:t xml:space="preserve"> </w:t>
      </w:r>
      <w:r w:rsidRPr="00FC401C">
        <w:rPr>
          <w:rFonts w:ascii="Times New Roman" w:hAnsi="Times New Roman" w:cs="Times New Roman"/>
        </w:rPr>
        <w:t>não</w:t>
      </w:r>
      <w:r w:rsidRPr="00FC401C">
        <w:rPr>
          <w:rFonts w:ascii="Times New Roman" w:hAnsi="Times New Roman" w:cs="Times New Roman"/>
          <w:spacing w:val="-5"/>
        </w:rPr>
        <w:t xml:space="preserve"> </w:t>
      </w:r>
      <w:r w:rsidRPr="00FC401C">
        <w:rPr>
          <w:rFonts w:ascii="Times New Roman" w:hAnsi="Times New Roman" w:cs="Times New Roman"/>
        </w:rPr>
        <w:t>constituem</w:t>
      </w:r>
      <w:r w:rsidRPr="00FC401C">
        <w:rPr>
          <w:rFonts w:ascii="Times New Roman" w:hAnsi="Times New Roman" w:cs="Times New Roman"/>
          <w:spacing w:val="-10"/>
        </w:rPr>
        <w:t xml:space="preserve"> </w:t>
      </w:r>
      <w:r w:rsidRPr="00FC401C">
        <w:rPr>
          <w:rFonts w:ascii="Times New Roman" w:hAnsi="Times New Roman" w:cs="Times New Roman"/>
        </w:rPr>
        <w:t>sob</w:t>
      </w:r>
      <w:r w:rsidRPr="00FC401C">
        <w:rPr>
          <w:rFonts w:ascii="Times New Roman" w:hAnsi="Times New Roman" w:cs="Times New Roman"/>
          <w:spacing w:val="-5"/>
        </w:rPr>
        <w:t xml:space="preserve"> </w:t>
      </w:r>
      <w:r w:rsidRPr="00FC401C">
        <w:rPr>
          <w:rFonts w:ascii="Times New Roman" w:hAnsi="Times New Roman" w:cs="Times New Roman"/>
        </w:rPr>
        <w:t>nenhuma</w:t>
      </w:r>
      <w:r w:rsidRPr="00FC401C">
        <w:rPr>
          <w:rFonts w:ascii="Times New Roman" w:hAnsi="Times New Roman" w:cs="Times New Roman"/>
          <w:spacing w:val="-6"/>
        </w:rPr>
        <w:t xml:space="preserve"> </w:t>
      </w:r>
      <w:r w:rsidRPr="00FC401C">
        <w:rPr>
          <w:rFonts w:ascii="Times New Roman" w:hAnsi="Times New Roman" w:cs="Times New Roman"/>
        </w:rPr>
        <w:t>hipótese,</w:t>
      </w:r>
      <w:r w:rsidRPr="00FC401C">
        <w:rPr>
          <w:rFonts w:ascii="Times New Roman" w:hAnsi="Times New Roman" w:cs="Times New Roman"/>
          <w:spacing w:val="-6"/>
        </w:rPr>
        <w:t xml:space="preserve"> </w:t>
      </w:r>
      <w:r w:rsidRPr="00FC401C">
        <w:rPr>
          <w:rFonts w:ascii="Times New Roman" w:hAnsi="Times New Roman" w:cs="Times New Roman"/>
        </w:rPr>
        <w:t>garantia de volume de serviço</w:t>
      </w:r>
      <w:r w:rsidR="008668B9" w:rsidRPr="00FC401C">
        <w:rPr>
          <w:rFonts w:ascii="Times New Roman" w:hAnsi="Times New Roman" w:cs="Times New Roman"/>
        </w:rPr>
        <w:t>/fornecimento</w:t>
      </w:r>
      <w:r w:rsidRPr="00FC401C">
        <w:rPr>
          <w:rFonts w:ascii="Times New Roman" w:hAnsi="Times New Roman" w:cs="Times New Roman"/>
        </w:rPr>
        <w:t xml:space="preserve"> a ser requisitado, reservando-se a Administração do Município de </w:t>
      </w:r>
      <w:r w:rsidR="00901D32" w:rsidRPr="00FC401C">
        <w:rPr>
          <w:rFonts w:ascii="Times New Roman" w:hAnsi="Times New Roman" w:cs="Times New Roman"/>
        </w:rPr>
        <w:t>Alegria</w:t>
      </w:r>
      <w:r w:rsidRPr="00FC401C">
        <w:rPr>
          <w:rFonts w:ascii="Times New Roman" w:hAnsi="Times New Roman" w:cs="Times New Roman"/>
        </w:rPr>
        <w:t xml:space="preserve"> /RS, o direito de adaptação às suas necessidades conforme a demanda gerada.</w:t>
      </w:r>
    </w:p>
    <w:p w14:paraId="2D38FD3F" w14:textId="77777777" w:rsidR="00261EB2" w:rsidRPr="00FC401C" w:rsidRDefault="00261EB2" w:rsidP="002D2604">
      <w:pPr>
        <w:pStyle w:val="Corpodetexto"/>
        <w:ind w:left="-567"/>
      </w:pPr>
    </w:p>
    <w:p w14:paraId="178BE657" w14:textId="77777777" w:rsidR="00261EB2" w:rsidRPr="00FC401C" w:rsidRDefault="00261EB2" w:rsidP="00C60994">
      <w:pPr>
        <w:pStyle w:val="Ttulo1"/>
        <w:keepNext w:val="0"/>
        <w:keepLines w:val="0"/>
        <w:widowControl w:val="0"/>
        <w:numPr>
          <w:ilvl w:val="0"/>
          <w:numId w:val="3"/>
        </w:numPr>
        <w:tabs>
          <w:tab w:val="left" w:pos="821"/>
        </w:tabs>
        <w:spacing w:before="0" w:after="0" w:line="240" w:lineRule="auto"/>
        <w:ind w:left="-142"/>
        <w:jc w:val="both"/>
        <w:rPr>
          <w:rFonts w:ascii="Times New Roman" w:hAnsi="Times New Roman" w:cs="Times New Roman"/>
          <w:b/>
          <w:color w:val="auto"/>
          <w:sz w:val="24"/>
          <w:szCs w:val="24"/>
        </w:rPr>
      </w:pPr>
      <w:r w:rsidRPr="00FC401C">
        <w:rPr>
          <w:rFonts w:ascii="Times New Roman" w:hAnsi="Times New Roman" w:cs="Times New Roman"/>
          <w:b/>
          <w:color w:val="auto"/>
          <w:sz w:val="24"/>
          <w:szCs w:val="24"/>
        </w:rPr>
        <w:t>A</w:t>
      </w:r>
      <w:r w:rsidRPr="00FC401C">
        <w:rPr>
          <w:rFonts w:ascii="Times New Roman" w:hAnsi="Times New Roman" w:cs="Times New Roman"/>
          <w:b/>
          <w:color w:val="auto"/>
          <w:spacing w:val="-2"/>
          <w:sz w:val="24"/>
          <w:szCs w:val="24"/>
        </w:rPr>
        <w:t xml:space="preserve"> VIGÊNCIA</w:t>
      </w:r>
    </w:p>
    <w:p w14:paraId="6D1065E7" w14:textId="1F865D17" w:rsidR="00261EB2" w:rsidRPr="00FC401C" w:rsidRDefault="00261EB2" w:rsidP="002D2604">
      <w:pPr>
        <w:pStyle w:val="PargrafodaLista"/>
        <w:widowControl w:val="0"/>
        <w:numPr>
          <w:ilvl w:val="1"/>
          <w:numId w:val="3"/>
        </w:numPr>
        <w:tabs>
          <w:tab w:val="left" w:pos="819"/>
        </w:tabs>
        <w:spacing w:before="118" w:after="0" w:line="240" w:lineRule="auto"/>
        <w:ind w:left="-567" w:right="153" w:firstLine="0"/>
        <w:contextualSpacing w:val="0"/>
        <w:jc w:val="both"/>
        <w:rPr>
          <w:rFonts w:ascii="Times New Roman" w:hAnsi="Times New Roman" w:cs="Times New Roman"/>
        </w:rPr>
      </w:pPr>
      <w:r w:rsidRPr="00FC401C">
        <w:rPr>
          <w:rFonts w:ascii="Times New Roman" w:hAnsi="Times New Roman" w:cs="Times New Roman"/>
        </w:rPr>
        <w:t xml:space="preserve">O prazo de vigência deste </w:t>
      </w:r>
      <w:r w:rsidR="00901D32" w:rsidRPr="00FC401C">
        <w:rPr>
          <w:rFonts w:ascii="Times New Roman" w:hAnsi="Times New Roman" w:cs="Times New Roman"/>
        </w:rPr>
        <w:t>termo</w:t>
      </w:r>
      <w:r w:rsidRPr="00FC401C">
        <w:rPr>
          <w:rFonts w:ascii="Times New Roman" w:hAnsi="Times New Roman" w:cs="Times New Roman"/>
        </w:rPr>
        <w:t xml:space="preserve"> será </w:t>
      </w:r>
      <w:r w:rsidR="008668B9" w:rsidRPr="00FC401C">
        <w:rPr>
          <w:rFonts w:ascii="Times New Roman" w:hAnsi="Times New Roman" w:cs="Times New Roman"/>
        </w:rPr>
        <w:t>de 12</w:t>
      </w:r>
      <w:r w:rsidRPr="00FC401C">
        <w:rPr>
          <w:rFonts w:ascii="Times New Roman" w:hAnsi="Times New Roman" w:cs="Times New Roman"/>
        </w:rPr>
        <w:t xml:space="preserve"> meses, a c</w:t>
      </w:r>
      <w:r w:rsidR="00FC401C" w:rsidRPr="00FC401C">
        <w:rPr>
          <w:rFonts w:ascii="Times New Roman" w:hAnsi="Times New Roman" w:cs="Times New Roman"/>
        </w:rPr>
        <w:t>ontar da data da sua assinatura.</w:t>
      </w:r>
    </w:p>
    <w:p w14:paraId="00ADEC96" w14:textId="0DC06A8C" w:rsidR="00FC401C" w:rsidRPr="00FC401C" w:rsidRDefault="00FC401C" w:rsidP="002D2604">
      <w:pPr>
        <w:pStyle w:val="PargrafodaLista"/>
        <w:widowControl w:val="0"/>
        <w:numPr>
          <w:ilvl w:val="1"/>
          <w:numId w:val="3"/>
        </w:numPr>
        <w:tabs>
          <w:tab w:val="left" w:pos="819"/>
        </w:tabs>
        <w:spacing w:before="118" w:after="0" w:line="240" w:lineRule="auto"/>
        <w:ind w:left="-567" w:right="153" w:firstLine="0"/>
        <w:contextualSpacing w:val="0"/>
        <w:jc w:val="both"/>
        <w:rPr>
          <w:rFonts w:ascii="Times New Roman" w:hAnsi="Times New Roman" w:cs="Times New Roman"/>
        </w:rPr>
      </w:pPr>
      <w:r w:rsidRPr="00FC401C">
        <w:rPr>
          <w:rFonts w:ascii="Times New Roman" w:hAnsi="Times New Roman" w:cs="Times New Roman"/>
        </w:rPr>
        <w:t>Decorridos os 12 meses o credenciado deverá apresentar toda documentação conforme o edital de credenciamento para formalização de novo termo de credenciamento.</w:t>
      </w:r>
    </w:p>
    <w:p w14:paraId="29224801" w14:textId="77777777" w:rsidR="00261EB2" w:rsidRPr="00FC401C" w:rsidRDefault="00261EB2" w:rsidP="002D2604">
      <w:pPr>
        <w:pStyle w:val="Corpodetexto"/>
        <w:ind w:left="-567"/>
      </w:pPr>
    </w:p>
    <w:p w14:paraId="2D2E439A" w14:textId="77777777" w:rsidR="00261EB2" w:rsidRPr="00FC401C" w:rsidRDefault="00261EB2" w:rsidP="00C60994">
      <w:pPr>
        <w:pStyle w:val="Ttulo1"/>
        <w:keepNext w:val="0"/>
        <w:keepLines w:val="0"/>
        <w:widowControl w:val="0"/>
        <w:numPr>
          <w:ilvl w:val="0"/>
          <w:numId w:val="3"/>
        </w:numPr>
        <w:tabs>
          <w:tab w:val="left" w:pos="821"/>
        </w:tabs>
        <w:spacing w:before="0" w:after="0" w:line="240" w:lineRule="auto"/>
        <w:ind w:left="-142"/>
        <w:jc w:val="both"/>
        <w:rPr>
          <w:rFonts w:ascii="Times New Roman" w:hAnsi="Times New Roman" w:cs="Times New Roman"/>
          <w:b/>
          <w:color w:val="auto"/>
          <w:spacing w:val="-2"/>
          <w:sz w:val="24"/>
          <w:szCs w:val="24"/>
        </w:rPr>
      </w:pPr>
      <w:r w:rsidRPr="00FC401C">
        <w:rPr>
          <w:rFonts w:ascii="Times New Roman" w:hAnsi="Times New Roman" w:cs="Times New Roman"/>
          <w:b/>
          <w:color w:val="auto"/>
          <w:sz w:val="24"/>
          <w:szCs w:val="24"/>
        </w:rPr>
        <w:t>DAS</w:t>
      </w:r>
      <w:r w:rsidRPr="00FC401C">
        <w:rPr>
          <w:rFonts w:ascii="Times New Roman" w:hAnsi="Times New Roman" w:cs="Times New Roman"/>
          <w:b/>
          <w:color w:val="auto"/>
          <w:spacing w:val="-8"/>
          <w:sz w:val="24"/>
          <w:szCs w:val="24"/>
        </w:rPr>
        <w:t xml:space="preserve"> </w:t>
      </w:r>
      <w:r w:rsidRPr="00FC401C">
        <w:rPr>
          <w:rFonts w:ascii="Times New Roman" w:hAnsi="Times New Roman" w:cs="Times New Roman"/>
          <w:b/>
          <w:color w:val="auto"/>
          <w:sz w:val="24"/>
          <w:szCs w:val="24"/>
        </w:rPr>
        <w:t>DISPOSIÇÕES</w:t>
      </w:r>
      <w:r w:rsidRPr="00FC401C">
        <w:rPr>
          <w:rFonts w:ascii="Times New Roman" w:hAnsi="Times New Roman" w:cs="Times New Roman"/>
          <w:b/>
          <w:color w:val="auto"/>
          <w:spacing w:val="-5"/>
          <w:sz w:val="24"/>
          <w:szCs w:val="24"/>
        </w:rPr>
        <w:t xml:space="preserve"> </w:t>
      </w:r>
      <w:r w:rsidRPr="00FC401C">
        <w:rPr>
          <w:rFonts w:ascii="Times New Roman" w:hAnsi="Times New Roman" w:cs="Times New Roman"/>
          <w:b/>
          <w:color w:val="auto"/>
          <w:spacing w:val="-2"/>
          <w:sz w:val="24"/>
          <w:szCs w:val="24"/>
        </w:rPr>
        <w:t>GERAIS</w:t>
      </w:r>
    </w:p>
    <w:p w14:paraId="6C592497" w14:textId="6946E1C8" w:rsidR="00261EB2" w:rsidRPr="00FC401C" w:rsidRDefault="008668B9" w:rsidP="002D2604">
      <w:pPr>
        <w:pStyle w:val="PargrafodaLista"/>
        <w:widowControl w:val="0"/>
        <w:tabs>
          <w:tab w:val="left" w:pos="819"/>
        </w:tabs>
        <w:spacing w:before="1" w:after="0" w:line="240" w:lineRule="auto"/>
        <w:ind w:left="-567" w:right="-1"/>
        <w:contextualSpacing w:val="0"/>
        <w:jc w:val="both"/>
        <w:rPr>
          <w:rFonts w:ascii="Times New Roman" w:hAnsi="Times New Roman" w:cs="Times New Roman"/>
        </w:rPr>
      </w:pPr>
      <w:r w:rsidRPr="00FC401C">
        <w:rPr>
          <w:rFonts w:ascii="Times New Roman" w:hAnsi="Times New Roman" w:cs="Times New Roman"/>
        </w:rPr>
        <w:t xml:space="preserve">3.1 </w:t>
      </w:r>
      <w:r w:rsidR="00261EB2" w:rsidRPr="00FC401C">
        <w:rPr>
          <w:rFonts w:ascii="Times New Roman" w:hAnsi="Times New Roman" w:cs="Times New Roman"/>
        </w:rPr>
        <w:t>O</w:t>
      </w:r>
      <w:r w:rsidR="00261EB2" w:rsidRPr="00FC401C">
        <w:rPr>
          <w:rFonts w:ascii="Times New Roman" w:hAnsi="Times New Roman" w:cs="Times New Roman"/>
          <w:spacing w:val="7"/>
        </w:rPr>
        <w:t xml:space="preserve"> </w:t>
      </w:r>
      <w:r w:rsidR="00261EB2" w:rsidRPr="00FC401C">
        <w:rPr>
          <w:rFonts w:ascii="Times New Roman" w:hAnsi="Times New Roman" w:cs="Times New Roman"/>
        </w:rPr>
        <w:t>EDITAL</w:t>
      </w:r>
      <w:r w:rsidR="00261EB2" w:rsidRPr="00FC401C">
        <w:rPr>
          <w:rFonts w:ascii="Times New Roman" w:hAnsi="Times New Roman" w:cs="Times New Roman"/>
          <w:spacing w:val="6"/>
        </w:rPr>
        <w:t xml:space="preserve"> </w:t>
      </w:r>
      <w:r w:rsidR="00261EB2" w:rsidRPr="00FC401C">
        <w:rPr>
          <w:rFonts w:ascii="Times New Roman" w:hAnsi="Times New Roman" w:cs="Times New Roman"/>
        </w:rPr>
        <w:t>DA</w:t>
      </w:r>
      <w:r w:rsidR="00261EB2" w:rsidRPr="00FC401C">
        <w:rPr>
          <w:rFonts w:ascii="Times New Roman" w:hAnsi="Times New Roman" w:cs="Times New Roman"/>
          <w:spacing w:val="8"/>
        </w:rPr>
        <w:t xml:space="preserve"> </w:t>
      </w:r>
      <w:r w:rsidR="00261EB2" w:rsidRPr="00FC401C">
        <w:rPr>
          <w:rFonts w:ascii="Times New Roman" w:hAnsi="Times New Roman" w:cs="Times New Roman"/>
        </w:rPr>
        <w:t>LICITAÇÃO</w:t>
      </w:r>
      <w:r w:rsidR="00261EB2" w:rsidRPr="00FC401C">
        <w:rPr>
          <w:rFonts w:ascii="Times New Roman" w:hAnsi="Times New Roman" w:cs="Times New Roman"/>
          <w:spacing w:val="10"/>
        </w:rPr>
        <w:t xml:space="preserve"> </w:t>
      </w:r>
      <w:r w:rsidR="00261EB2" w:rsidRPr="00FC401C">
        <w:rPr>
          <w:rFonts w:ascii="Times New Roman" w:hAnsi="Times New Roman" w:cs="Times New Roman"/>
        </w:rPr>
        <w:t>NA</w:t>
      </w:r>
      <w:r w:rsidR="00261EB2" w:rsidRPr="00FC401C">
        <w:rPr>
          <w:rFonts w:ascii="Times New Roman" w:hAnsi="Times New Roman" w:cs="Times New Roman"/>
          <w:spacing w:val="6"/>
        </w:rPr>
        <w:t xml:space="preserve"> </w:t>
      </w:r>
      <w:r w:rsidR="00261EB2" w:rsidRPr="00FC401C">
        <w:rPr>
          <w:rFonts w:ascii="Times New Roman" w:hAnsi="Times New Roman" w:cs="Times New Roman"/>
        </w:rPr>
        <w:t>MODALIDADE</w:t>
      </w:r>
      <w:r w:rsidR="00261EB2" w:rsidRPr="00FC401C">
        <w:rPr>
          <w:rFonts w:ascii="Times New Roman" w:hAnsi="Times New Roman" w:cs="Times New Roman"/>
          <w:spacing w:val="10"/>
        </w:rPr>
        <w:t xml:space="preserve"> </w:t>
      </w:r>
      <w:r w:rsidR="00261EB2" w:rsidRPr="00FC401C">
        <w:rPr>
          <w:rFonts w:ascii="Times New Roman" w:hAnsi="Times New Roman" w:cs="Times New Roman"/>
        </w:rPr>
        <w:t>CHAMADA</w:t>
      </w:r>
      <w:r w:rsidR="00261EB2" w:rsidRPr="00FC401C">
        <w:rPr>
          <w:rFonts w:ascii="Times New Roman" w:hAnsi="Times New Roman" w:cs="Times New Roman"/>
          <w:spacing w:val="8"/>
        </w:rPr>
        <w:t xml:space="preserve"> </w:t>
      </w:r>
      <w:r w:rsidR="00261EB2" w:rsidRPr="00FC401C">
        <w:rPr>
          <w:rFonts w:ascii="Times New Roman" w:hAnsi="Times New Roman" w:cs="Times New Roman"/>
        </w:rPr>
        <w:t>PÚBLICA</w:t>
      </w:r>
      <w:r w:rsidR="00261EB2" w:rsidRPr="00FC401C">
        <w:rPr>
          <w:rFonts w:ascii="Times New Roman" w:hAnsi="Times New Roman" w:cs="Times New Roman"/>
          <w:spacing w:val="6"/>
        </w:rPr>
        <w:t xml:space="preserve"> </w:t>
      </w:r>
      <w:r w:rsidR="00261EB2" w:rsidRPr="00FC401C">
        <w:rPr>
          <w:rFonts w:ascii="Times New Roman" w:hAnsi="Times New Roman" w:cs="Times New Roman"/>
        </w:rPr>
        <w:t>na</w:t>
      </w:r>
      <w:r w:rsidR="00261EB2" w:rsidRPr="00FC401C">
        <w:rPr>
          <w:rFonts w:ascii="Times New Roman" w:hAnsi="Times New Roman" w:cs="Times New Roman"/>
          <w:spacing w:val="7"/>
        </w:rPr>
        <w:t xml:space="preserve"> </w:t>
      </w:r>
      <w:r w:rsidR="00261EB2" w:rsidRPr="00FC401C">
        <w:rPr>
          <w:rFonts w:ascii="Times New Roman" w:hAnsi="Times New Roman" w:cs="Times New Roman"/>
        </w:rPr>
        <w:t>íntegra</w:t>
      </w:r>
      <w:r w:rsidR="00261EB2" w:rsidRPr="00FC401C">
        <w:rPr>
          <w:rFonts w:ascii="Times New Roman" w:hAnsi="Times New Roman" w:cs="Times New Roman"/>
          <w:spacing w:val="8"/>
        </w:rPr>
        <w:t xml:space="preserve"> </w:t>
      </w:r>
      <w:r w:rsidR="00261EB2" w:rsidRPr="00FC401C">
        <w:rPr>
          <w:rFonts w:ascii="Times New Roman" w:hAnsi="Times New Roman" w:cs="Times New Roman"/>
        </w:rPr>
        <w:t>e</w:t>
      </w:r>
      <w:r w:rsidR="00261EB2" w:rsidRPr="00FC401C">
        <w:rPr>
          <w:rFonts w:ascii="Times New Roman" w:hAnsi="Times New Roman" w:cs="Times New Roman"/>
          <w:spacing w:val="8"/>
        </w:rPr>
        <w:t xml:space="preserve"> </w:t>
      </w:r>
      <w:r w:rsidR="00261EB2" w:rsidRPr="00FC401C">
        <w:rPr>
          <w:rFonts w:ascii="Times New Roman" w:hAnsi="Times New Roman" w:cs="Times New Roman"/>
          <w:spacing w:val="-4"/>
        </w:rPr>
        <w:t>seus a</w:t>
      </w:r>
      <w:r w:rsidR="00261EB2" w:rsidRPr="00FC401C">
        <w:rPr>
          <w:rFonts w:ascii="Times New Roman" w:hAnsi="Times New Roman" w:cs="Times New Roman"/>
        </w:rPr>
        <w:t xml:space="preserve">nexos constituem parte integrante deste TERMO DE </w:t>
      </w:r>
      <w:r w:rsidR="00901D32" w:rsidRPr="00FC401C">
        <w:rPr>
          <w:rFonts w:ascii="Times New Roman" w:hAnsi="Times New Roman" w:cs="Times New Roman"/>
        </w:rPr>
        <w:t>CR</w:t>
      </w:r>
      <w:r w:rsidR="00261EB2" w:rsidRPr="00FC401C">
        <w:rPr>
          <w:rFonts w:ascii="Times New Roman" w:hAnsi="Times New Roman" w:cs="Times New Roman"/>
        </w:rPr>
        <w:t>EDENCIAMENTO, independentemente de transcrição, dele não podendo se afastar durante a sua plena vigência.</w:t>
      </w:r>
    </w:p>
    <w:p w14:paraId="6AB6898A" w14:textId="77777777" w:rsidR="002D2604" w:rsidRPr="00FC401C" w:rsidRDefault="002D2604" w:rsidP="002D2604">
      <w:pPr>
        <w:pStyle w:val="PargrafodaLista"/>
        <w:widowControl w:val="0"/>
        <w:tabs>
          <w:tab w:val="left" w:pos="819"/>
        </w:tabs>
        <w:spacing w:before="1" w:after="0" w:line="240" w:lineRule="auto"/>
        <w:ind w:left="396" w:right="-1"/>
        <w:contextualSpacing w:val="0"/>
        <w:rPr>
          <w:rFonts w:ascii="Times New Roman" w:hAnsi="Times New Roman" w:cs="Times New Roman"/>
        </w:rPr>
      </w:pPr>
    </w:p>
    <w:p w14:paraId="77C762EC" w14:textId="07F9F751" w:rsidR="002D2604" w:rsidRPr="00FC401C" w:rsidRDefault="002D2604" w:rsidP="008F72AF">
      <w:pPr>
        <w:pStyle w:val="PargrafodaLista"/>
        <w:widowControl w:val="0"/>
        <w:tabs>
          <w:tab w:val="left" w:pos="819"/>
          <w:tab w:val="left" w:pos="2268"/>
        </w:tabs>
        <w:spacing w:before="1" w:after="0" w:line="240" w:lineRule="auto"/>
        <w:ind w:left="396" w:right="-1"/>
        <w:contextualSpacing w:val="0"/>
        <w:jc w:val="center"/>
        <w:rPr>
          <w:rFonts w:ascii="Times New Roman" w:hAnsi="Times New Roman" w:cs="Times New Roman"/>
        </w:rPr>
      </w:pPr>
      <w:r w:rsidRPr="00FC401C">
        <w:rPr>
          <w:rFonts w:ascii="Times New Roman" w:hAnsi="Times New Roman" w:cs="Times New Roman"/>
        </w:rPr>
        <w:t>Alegria, RS. XX de xxx de 2025.</w:t>
      </w:r>
    </w:p>
    <w:p w14:paraId="1B91A130" w14:textId="3CE18235" w:rsidR="002D2604" w:rsidRPr="00FC401C" w:rsidRDefault="002D2604" w:rsidP="002D2604">
      <w:pPr>
        <w:rPr>
          <w:rFonts w:ascii="Times New Roman" w:hAnsi="Times New Roman" w:cs="Times New Roman"/>
        </w:rPr>
      </w:pPr>
    </w:p>
    <w:p w14:paraId="324D07F1" w14:textId="2BC1CD91" w:rsidR="002D2604" w:rsidRPr="00FC401C" w:rsidRDefault="002D2604" w:rsidP="002D2604">
      <w:pPr>
        <w:tabs>
          <w:tab w:val="left" w:pos="426"/>
        </w:tabs>
        <w:rPr>
          <w:rFonts w:ascii="Times New Roman" w:hAnsi="Times New Roman" w:cs="Times New Roman"/>
        </w:rPr>
      </w:pPr>
      <w:r w:rsidRPr="00FC401C">
        <w:rPr>
          <w:rFonts w:ascii="Times New Roman" w:hAnsi="Times New Roman" w:cs="Times New Roman"/>
        </w:rPr>
        <w:tab/>
        <w:t>CONTRATANTE         CREDENCIADA        COMISSÃO DE LICITAÇÃO</w:t>
      </w:r>
    </w:p>
    <w:sectPr w:rsidR="002D2604" w:rsidRPr="00FC401C" w:rsidSect="00A338BB">
      <w:headerReference w:type="default" r:id="rId14"/>
      <w:footerReference w:type="default" r:id="rId15"/>
      <w:pgSz w:w="11906" w:h="16838"/>
      <w:pgMar w:top="1417" w:right="1133" w:bottom="1134" w:left="1418" w:header="567" w:footer="27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54C81" w14:textId="77777777" w:rsidR="00382038" w:rsidRDefault="00382038" w:rsidP="009A61A4">
      <w:pPr>
        <w:spacing w:after="0" w:line="240" w:lineRule="auto"/>
      </w:pPr>
      <w:r>
        <w:separator/>
      </w:r>
    </w:p>
  </w:endnote>
  <w:endnote w:type="continuationSeparator" w:id="0">
    <w:p w14:paraId="0D2D6F65" w14:textId="77777777" w:rsidR="00382038" w:rsidRDefault="00382038" w:rsidP="009A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auto"/>
    <w:pitch w:val="default"/>
  </w:font>
  <w:font w:name="Aptos Displa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74EFD" w14:textId="224DB760" w:rsidR="00A338BB" w:rsidRPr="005E45EC" w:rsidRDefault="00A338BB" w:rsidP="003A1834">
    <w:pPr>
      <w:spacing w:before="120" w:after="120"/>
      <w:ind w:left="-851" w:right="113"/>
      <w:jc w:val="both"/>
      <w:rPr>
        <w:rFonts w:ascii="Arial Narrow" w:eastAsia="Arial" w:hAnsi="Arial Narrow"/>
      </w:rPr>
    </w:pPr>
    <w:r>
      <w:rPr>
        <w:rFonts w:ascii="Arial Narrow" w:eastAsia="Arial" w:hAnsi="Arial Narrow"/>
      </w:rPr>
      <w:t xml:space="preserve">          </w:t>
    </w:r>
    <w:r w:rsidRPr="005E45EC">
      <w:rPr>
        <w:rFonts w:ascii="Arial Narrow" w:eastAsia="Arial" w:hAnsi="Arial Narrow"/>
      </w:rPr>
      <w:t xml:space="preserve">Rua 7 de Setembro, 1171 - Fone: (55) </w:t>
    </w:r>
    <w:r>
      <w:rPr>
        <w:rFonts w:ascii="Arial Narrow" w:eastAsia="Arial" w:hAnsi="Arial Narrow"/>
      </w:rPr>
      <w:t>3195-</w:t>
    </w:r>
    <w:proofErr w:type="gramStart"/>
    <w:r>
      <w:rPr>
        <w:rFonts w:ascii="Arial Narrow" w:eastAsia="Arial" w:hAnsi="Arial Narrow"/>
      </w:rPr>
      <w:t>0685</w:t>
    </w:r>
    <w:r w:rsidRPr="005E45EC">
      <w:rPr>
        <w:rFonts w:ascii="Arial Narrow" w:eastAsia="Arial" w:hAnsi="Arial Narrow"/>
      </w:rPr>
      <w:t xml:space="preserve">  -</w:t>
    </w:r>
    <w:proofErr w:type="gramEnd"/>
    <w:r w:rsidRPr="005E45EC">
      <w:rPr>
        <w:rFonts w:ascii="Arial Narrow" w:eastAsia="Arial" w:hAnsi="Arial Narrow"/>
      </w:rPr>
      <w:t xml:space="preserve">  CEP 98905 – 000  –  ALEGRIA - RS</w:t>
    </w:r>
  </w:p>
  <w:p w14:paraId="67BB04F3" w14:textId="77777777" w:rsidR="00A338BB" w:rsidRDefault="00A338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D5769" w14:textId="77777777" w:rsidR="00382038" w:rsidRDefault="00382038" w:rsidP="009A61A4">
      <w:pPr>
        <w:spacing w:after="0" w:line="240" w:lineRule="auto"/>
      </w:pPr>
      <w:r>
        <w:separator/>
      </w:r>
    </w:p>
  </w:footnote>
  <w:footnote w:type="continuationSeparator" w:id="0">
    <w:p w14:paraId="10C3B360" w14:textId="77777777" w:rsidR="00382038" w:rsidRDefault="00382038" w:rsidP="009A61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C4D2A" w14:textId="77777777" w:rsidR="00A338BB" w:rsidRDefault="00A338BB" w:rsidP="003A1834">
    <w:pPr>
      <w:spacing w:after="0"/>
      <w:ind w:left="368" w:firstLine="340"/>
      <w:rPr>
        <w:rFonts w:ascii="Arial" w:eastAsia="Arial" w:hAnsi="Arial"/>
        <w:b/>
      </w:rPr>
    </w:pPr>
    <w:r>
      <w:rPr>
        <w:rFonts w:ascii="Arial" w:eastAsia="Arial" w:hAnsi="Arial"/>
        <w:b/>
        <w:noProof/>
      </w:rPr>
      <w:drawing>
        <wp:anchor distT="0" distB="0" distL="114300" distR="114300" simplePos="0" relativeHeight="251659264" behindDoc="0" locked="0" layoutInCell="1" allowOverlap="1" wp14:anchorId="506DDAF8" wp14:editId="6D738A8A">
          <wp:simplePos x="0" y="0"/>
          <wp:positionH relativeFrom="column">
            <wp:posOffset>-213360</wp:posOffset>
          </wp:positionH>
          <wp:positionV relativeFrom="paragraph">
            <wp:posOffset>-173990</wp:posOffset>
          </wp:positionV>
          <wp:extent cx="869315" cy="895350"/>
          <wp:effectExtent l="0" t="0" r="6985" b="0"/>
          <wp:wrapSquare wrapText="bothSides"/>
          <wp:docPr id="7" name="Imagem 7"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http://gestoreditais.com.br/midias/entidade/logotipo-38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931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b/>
      </w:rPr>
      <w:t>ESTADO DO RIO GRANDE DO SUL</w:t>
    </w:r>
  </w:p>
  <w:p w14:paraId="26B91C87" w14:textId="43AFA1A1" w:rsidR="00A338BB" w:rsidRPr="00373450" w:rsidRDefault="00A338BB" w:rsidP="003A1834">
    <w:pPr>
      <w:spacing w:after="0"/>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268827DC" w14:textId="1F56B37B" w:rsidR="00A338BB" w:rsidRDefault="00A338BB" w:rsidP="003A1834">
    <w:pPr>
      <w:pStyle w:val="Cabealho"/>
    </w:pPr>
    <w:r>
      <w:rPr>
        <w:rFonts w:ascii="Arial" w:eastAsia="Arial" w:hAnsi="Arial"/>
      </w:rPr>
      <w:t xml:space="preserve">     </w:t>
    </w:r>
    <w:r w:rsidRPr="00F0164B">
      <w:rPr>
        <w:rFonts w:ascii="Arial" w:eastAsia="Arial" w:hAnsi="Arial"/>
      </w:rPr>
      <w:t>CNPJ: 92.465.228/0001-75</w:t>
    </w:r>
  </w:p>
  <w:p w14:paraId="5500E817" w14:textId="77777777" w:rsidR="00A338BB" w:rsidRDefault="00A338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B137C8"/>
    <w:multiLevelType w:val="hybridMultilevel"/>
    <w:tmpl w:val="6D864008"/>
    <w:lvl w:ilvl="0" w:tplc="42CCE55A">
      <w:start w:val="1"/>
      <w:numFmt w:val="lowerLetter"/>
      <w:lvlText w:val="%1)"/>
      <w:lvlJc w:val="left"/>
      <w:pPr>
        <w:ind w:left="1696" w:hanging="360"/>
      </w:pPr>
      <w:rPr>
        <w:rFonts w:hint="default"/>
        <w:b/>
      </w:rPr>
    </w:lvl>
    <w:lvl w:ilvl="1" w:tplc="04160019" w:tentative="1">
      <w:start w:val="1"/>
      <w:numFmt w:val="lowerLetter"/>
      <w:lvlText w:val="%2."/>
      <w:lvlJc w:val="left"/>
      <w:pPr>
        <w:ind w:left="2416" w:hanging="360"/>
      </w:pPr>
    </w:lvl>
    <w:lvl w:ilvl="2" w:tplc="0416001B" w:tentative="1">
      <w:start w:val="1"/>
      <w:numFmt w:val="lowerRoman"/>
      <w:lvlText w:val="%3."/>
      <w:lvlJc w:val="right"/>
      <w:pPr>
        <w:ind w:left="3136" w:hanging="180"/>
      </w:pPr>
    </w:lvl>
    <w:lvl w:ilvl="3" w:tplc="0416000F" w:tentative="1">
      <w:start w:val="1"/>
      <w:numFmt w:val="decimal"/>
      <w:lvlText w:val="%4."/>
      <w:lvlJc w:val="left"/>
      <w:pPr>
        <w:ind w:left="3856" w:hanging="360"/>
      </w:pPr>
    </w:lvl>
    <w:lvl w:ilvl="4" w:tplc="04160019" w:tentative="1">
      <w:start w:val="1"/>
      <w:numFmt w:val="lowerLetter"/>
      <w:lvlText w:val="%5."/>
      <w:lvlJc w:val="left"/>
      <w:pPr>
        <w:ind w:left="4576" w:hanging="360"/>
      </w:pPr>
    </w:lvl>
    <w:lvl w:ilvl="5" w:tplc="0416001B" w:tentative="1">
      <w:start w:val="1"/>
      <w:numFmt w:val="lowerRoman"/>
      <w:lvlText w:val="%6."/>
      <w:lvlJc w:val="right"/>
      <w:pPr>
        <w:ind w:left="5296" w:hanging="180"/>
      </w:pPr>
    </w:lvl>
    <w:lvl w:ilvl="6" w:tplc="0416000F" w:tentative="1">
      <w:start w:val="1"/>
      <w:numFmt w:val="decimal"/>
      <w:lvlText w:val="%7."/>
      <w:lvlJc w:val="left"/>
      <w:pPr>
        <w:ind w:left="6016" w:hanging="360"/>
      </w:pPr>
    </w:lvl>
    <w:lvl w:ilvl="7" w:tplc="04160019" w:tentative="1">
      <w:start w:val="1"/>
      <w:numFmt w:val="lowerLetter"/>
      <w:lvlText w:val="%8."/>
      <w:lvlJc w:val="left"/>
      <w:pPr>
        <w:ind w:left="6736" w:hanging="360"/>
      </w:pPr>
    </w:lvl>
    <w:lvl w:ilvl="8" w:tplc="0416001B" w:tentative="1">
      <w:start w:val="1"/>
      <w:numFmt w:val="lowerRoman"/>
      <w:lvlText w:val="%9."/>
      <w:lvlJc w:val="right"/>
      <w:pPr>
        <w:ind w:left="7456" w:hanging="180"/>
      </w:pPr>
    </w:lvl>
  </w:abstractNum>
  <w:abstractNum w:abstractNumId="2" w15:restartNumberingAfterBreak="0">
    <w:nsid w:val="05467C7E"/>
    <w:multiLevelType w:val="multilevel"/>
    <w:tmpl w:val="3152A5E0"/>
    <w:lvl w:ilvl="0">
      <w:start w:val="9"/>
      <w:numFmt w:val="decimal"/>
      <w:lvlText w:val="%1."/>
      <w:lvlJc w:val="left"/>
      <w:pPr>
        <w:ind w:left="4046" w:hanging="360"/>
      </w:pPr>
      <w:rPr>
        <w:rFonts w:hint="default"/>
      </w:rPr>
    </w:lvl>
    <w:lvl w:ilvl="1">
      <w:start w:val="1"/>
      <w:numFmt w:val="decimal"/>
      <w:lvlText w:val="%1.%2."/>
      <w:lvlJc w:val="left"/>
      <w:pPr>
        <w:ind w:left="1353" w:hanging="360"/>
      </w:pPr>
      <w:rPr>
        <w:rFonts w:hint="default"/>
        <w:b/>
        <w:color w:val="auto"/>
      </w:rPr>
    </w:lvl>
    <w:lvl w:ilvl="2">
      <w:start w:val="1"/>
      <w:numFmt w:val="decimal"/>
      <w:lvlText w:val="%1.%2.%3."/>
      <w:lvlJc w:val="left"/>
      <w:pPr>
        <w:ind w:left="3386" w:hanging="720"/>
      </w:pPr>
      <w:rPr>
        <w:rFonts w:hint="default"/>
        <w:b/>
      </w:rPr>
    </w:lvl>
    <w:lvl w:ilvl="3">
      <w:start w:val="1"/>
      <w:numFmt w:val="decimal"/>
      <w:lvlText w:val="%1.%2.%3.%4."/>
      <w:lvlJc w:val="left"/>
      <w:pPr>
        <w:ind w:left="4719" w:hanging="720"/>
      </w:pPr>
      <w:rPr>
        <w:rFonts w:hint="default"/>
      </w:rPr>
    </w:lvl>
    <w:lvl w:ilvl="4">
      <w:start w:val="1"/>
      <w:numFmt w:val="decimal"/>
      <w:lvlText w:val="%1.%2.%3.%4.%5."/>
      <w:lvlJc w:val="left"/>
      <w:pPr>
        <w:ind w:left="6412" w:hanging="1080"/>
      </w:pPr>
      <w:rPr>
        <w:rFonts w:hint="default"/>
      </w:rPr>
    </w:lvl>
    <w:lvl w:ilvl="5">
      <w:start w:val="1"/>
      <w:numFmt w:val="decimal"/>
      <w:lvlText w:val="%1.%2.%3.%4.%5.%6."/>
      <w:lvlJc w:val="left"/>
      <w:pPr>
        <w:ind w:left="7745" w:hanging="1080"/>
      </w:pPr>
      <w:rPr>
        <w:rFonts w:hint="default"/>
      </w:rPr>
    </w:lvl>
    <w:lvl w:ilvl="6">
      <w:start w:val="1"/>
      <w:numFmt w:val="decimal"/>
      <w:lvlText w:val="%1.%2.%3.%4.%5.%6.%7."/>
      <w:lvlJc w:val="left"/>
      <w:pPr>
        <w:ind w:left="9438" w:hanging="1440"/>
      </w:pPr>
      <w:rPr>
        <w:rFonts w:hint="default"/>
      </w:rPr>
    </w:lvl>
    <w:lvl w:ilvl="7">
      <w:start w:val="1"/>
      <w:numFmt w:val="decimal"/>
      <w:lvlText w:val="%1.%2.%3.%4.%5.%6.%7.%8."/>
      <w:lvlJc w:val="left"/>
      <w:pPr>
        <w:ind w:left="10771" w:hanging="1440"/>
      </w:pPr>
      <w:rPr>
        <w:rFonts w:hint="default"/>
      </w:rPr>
    </w:lvl>
    <w:lvl w:ilvl="8">
      <w:start w:val="1"/>
      <w:numFmt w:val="decimal"/>
      <w:lvlText w:val="%1.%2.%3.%4.%5.%6.%7.%8.%9."/>
      <w:lvlJc w:val="left"/>
      <w:pPr>
        <w:ind w:left="12464" w:hanging="1800"/>
      </w:pPr>
      <w:rPr>
        <w:rFonts w:hint="default"/>
      </w:rPr>
    </w:lvl>
  </w:abstractNum>
  <w:abstractNum w:abstractNumId="3"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lang w:val="pt-PT" w:eastAsia="en-US" w:bidi="ar-SA"/>
      </w:rPr>
    </w:lvl>
    <w:lvl w:ilvl="4" w:tplc="8E46BA4E">
      <w:numFmt w:val="bullet"/>
      <w:lvlText w:val="•"/>
      <w:lvlJc w:val="left"/>
      <w:pPr>
        <w:ind w:left="3912" w:hanging="360"/>
      </w:pPr>
      <w:rPr>
        <w:lang w:val="pt-PT" w:eastAsia="en-US" w:bidi="ar-SA"/>
      </w:rPr>
    </w:lvl>
    <w:lvl w:ilvl="5" w:tplc="F580F9D0">
      <w:numFmt w:val="bullet"/>
      <w:lvlText w:val="•"/>
      <w:lvlJc w:val="left"/>
      <w:pPr>
        <w:ind w:left="4999" w:hanging="360"/>
      </w:pPr>
      <w:rPr>
        <w:lang w:val="pt-PT" w:eastAsia="en-US" w:bidi="ar-SA"/>
      </w:rPr>
    </w:lvl>
    <w:lvl w:ilvl="6" w:tplc="4D3EB062">
      <w:numFmt w:val="bullet"/>
      <w:lvlText w:val="•"/>
      <w:lvlJc w:val="left"/>
      <w:pPr>
        <w:ind w:left="6085" w:hanging="360"/>
      </w:pPr>
      <w:rPr>
        <w:lang w:val="pt-PT" w:eastAsia="en-US" w:bidi="ar-SA"/>
      </w:rPr>
    </w:lvl>
    <w:lvl w:ilvl="7" w:tplc="0D46AEA0">
      <w:numFmt w:val="bullet"/>
      <w:lvlText w:val="•"/>
      <w:lvlJc w:val="left"/>
      <w:pPr>
        <w:ind w:left="7172" w:hanging="360"/>
      </w:pPr>
      <w:rPr>
        <w:lang w:val="pt-PT" w:eastAsia="en-US" w:bidi="ar-SA"/>
      </w:rPr>
    </w:lvl>
    <w:lvl w:ilvl="8" w:tplc="9F7A99FE">
      <w:numFmt w:val="bullet"/>
      <w:lvlText w:val="•"/>
      <w:lvlJc w:val="left"/>
      <w:pPr>
        <w:ind w:left="8258" w:hanging="360"/>
      </w:pPr>
      <w:rPr>
        <w:lang w:val="pt-PT" w:eastAsia="en-US" w:bidi="ar-SA"/>
      </w:rPr>
    </w:lvl>
  </w:abstractNum>
  <w:abstractNum w:abstractNumId="4" w15:restartNumberingAfterBreak="0">
    <w:nsid w:val="13780AB9"/>
    <w:multiLevelType w:val="multilevel"/>
    <w:tmpl w:val="10CCAE68"/>
    <w:lvl w:ilvl="0">
      <w:start w:val="1"/>
      <w:numFmt w:val="decimal"/>
      <w:lvlText w:val="%1."/>
      <w:lvlJc w:val="left"/>
      <w:pPr>
        <w:ind w:left="720" w:hanging="360"/>
      </w:pPr>
    </w:lvl>
    <w:lvl w:ilvl="1">
      <w:start w:val="1"/>
      <w:numFmt w:val="decimal"/>
      <w:lvlText w:val="%1.%2."/>
      <w:lvlJc w:val="left"/>
      <w:pPr>
        <w:ind w:left="720" w:hanging="360"/>
      </w:pPr>
      <w:rPr>
        <w:rFonts w:ascii="Arial" w:eastAsia="Arial" w:hAnsi="Arial" w:cs="Arial"/>
        <w:b/>
        <w:sz w:val="22"/>
        <w:szCs w:val="22"/>
      </w:rPr>
    </w:lvl>
    <w:lvl w:ilvl="2">
      <w:start w:val="1"/>
      <w:numFmt w:val="decimal"/>
      <w:lvlText w:val="%1.%2.%3."/>
      <w:lvlJc w:val="left"/>
      <w:pPr>
        <w:ind w:left="1080" w:hanging="720"/>
      </w:pPr>
      <w:rPr>
        <w:rFonts w:ascii="Arial" w:eastAsia="Arial" w:hAnsi="Arial" w:cs="Arial"/>
        <w:b w:val="0"/>
      </w:rPr>
    </w:lvl>
    <w:lvl w:ilvl="3">
      <w:start w:val="1"/>
      <w:numFmt w:val="decimal"/>
      <w:lvlText w:val="%1.%2.%3.%4."/>
      <w:lvlJc w:val="left"/>
      <w:pPr>
        <w:ind w:left="1080" w:hanging="720"/>
      </w:pPr>
      <w:rPr>
        <w:rFonts w:ascii="Arial" w:eastAsia="Arial" w:hAnsi="Arial" w:cs="Arial"/>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1633694F"/>
    <w:multiLevelType w:val="hybridMultilevel"/>
    <w:tmpl w:val="A7ECA96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15:restartNumberingAfterBreak="0">
    <w:nsid w:val="1A9A4A9A"/>
    <w:multiLevelType w:val="multilevel"/>
    <w:tmpl w:val="A4D4CBBE"/>
    <w:lvl w:ilvl="0">
      <w:start w:val="3"/>
      <w:numFmt w:val="decimal"/>
      <w:lvlText w:val="%1"/>
      <w:lvlJc w:val="left"/>
      <w:pPr>
        <w:ind w:left="480" w:hanging="480"/>
      </w:pPr>
      <w:rPr>
        <w:rFonts w:hint="default"/>
        <w:color w:val="000000"/>
      </w:rPr>
    </w:lvl>
    <w:lvl w:ilvl="1">
      <w:start w:val="2"/>
      <w:numFmt w:val="decimal"/>
      <w:lvlText w:val="%1.%2"/>
      <w:lvlJc w:val="left"/>
      <w:pPr>
        <w:ind w:left="2465" w:hanging="480"/>
      </w:pPr>
      <w:rPr>
        <w:rFonts w:hint="default"/>
        <w:color w:val="000000"/>
      </w:rPr>
    </w:lvl>
    <w:lvl w:ilvl="2">
      <w:start w:val="2"/>
      <w:numFmt w:val="decimal"/>
      <w:lvlText w:val="%1.%2.%3"/>
      <w:lvlJc w:val="left"/>
      <w:pPr>
        <w:ind w:left="4690" w:hanging="720"/>
      </w:pPr>
      <w:rPr>
        <w:rFonts w:hint="default"/>
        <w:b/>
        <w:color w:val="000000"/>
      </w:rPr>
    </w:lvl>
    <w:lvl w:ilvl="3">
      <w:start w:val="1"/>
      <w:numFmt w:val="decimal"/>
      <w:lvlText w:val="%1.%2.%3.%4"/>
      <w:lvlJc w:val="left"/>
      <w:pPr>
        <w:ind w:left="6675" w:hanging="720"/>
      </w:pPr>
      <w:rPr>
        <w:rFonts w:hint="default"/>
        <w:color w:val="000000"/>
      </w:rPr>
    </w:lvl>
    <w:lvl w:ilvl="4">
      <w:start w:val="1"/>
      <w:numFmt w:val="decimal"/>
      <w:lvlText w:val="%1.%2.%3.%4.%5"/>
      <w:lvlJc w:val="left"/>
      <w:pPr>
        <w:ind w:left="9020" w:hanging="1080"/>
      </w:pPr>
      <w:rPr>
        <w:rFonts w:hint="default"/>
        <w:color w:val="000000"/>
      </w:rPr>
    </w:lvl>
    <w:lvl w:ilvl="5">
      <w:start w:val="1"/>
      <w:numFmt w:val="decimal"/>
      <w:lvlText w:val="%1.%2.%3.%4.%5.%6"/>
      <w:lvlJc w:val="left"/>
      <w:pPr>
        <w:ind w:left="11005" w:hanging="1080"/>
      </w:pPr>
      <w:rPr>
        <w:rFonts w:hint="default"/>
        <w:color w:val="000000"/>
      </w:rPr>
    </w:lvl>
    <w:lvl w:ilvl="6">
      <w:start w:val="1"/>
      <w:numFmt w:val="decimal"/>
      <w:lvlText w:val="%1.%2.%3.%4.%5.%6.%7"/>
      <w:lvlJc w:val="left"/>
      <w:pPr>
        <w:ind w:left="13350" w:hanging="1440"/>
      </w:pPr>
      <w:rPr>
        <w:rFonts w:hint="default"/>
        <w:color w:val="000000"/>
      </w:rPr>
    </w:lvl>
    <w:lvl w:ilvl="7">
      <w:start w:val="1"/>
      <w:numFmt w:val="decimal"/>
      <w:lvlText w:val="%1.%2.%3.%4.%5.%6.%7.%8"/>
      <w:lvlJc w:val="left"/>
      <w:pPr>
        <w:ind w:left="15335" w:hanging="1440"/>
      </w:pPr>
      <w:rPr>
        <w:rFonts w:hint="default"/>
        <w:color w:val="000000"/>
      </w:rPr>
    </w:lvl>
    <w:lvl w:ilvl="8">
      <w:start w:val="1"/>
      <w:numFmt w:val="decimal"/>
      <w:lvlText w:val="%1.%2.%3.%4.%5.%6.%7.%8.%9"/>
      <w:lvlJc w:val="left"/>
      <w:pPr>
        <w:ind w:left="17680" w:hanging="1800"/>
      </w:pPr>
      <w:rPr>
        <w:rFonts w:hint="default"/>
        <w:color w:val="000000"/>
      </w:rPr>
    </w:lvl>
  </w:abstractNum>
  <w:abstractNum w:abstractNumId="7" w15:restartNumberingAfterBreak="0">
    <w:nsid w:val="21364234"/>
    <w:multiLevelType w:val="multilevel"/>
    <w:tmpl w:val="F7065D2A"/>
    <w:lvl w:ilvl="0">
      <w:start w:val="6"/>
      <w:numFmt w:val="decimal"/>
      <w:lvlText w:val="%1."/>
      <w:lvlJc w:val="left"/>
      <w:pPr>
        <w:ind w:left="360" w:hanging="360"/>
      </w:pPr>
    </w:lvl>
    <w:lvl w:ilvl="1">
      <w:start w:val="1"/>
      <w:numFmt w:val="decimal"/>
      <w:lvlText w:val="%1.%2."/>
      <w:lvlJc w:val="left"/>
      <w:pPr>
        <w:ind w:left="360"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2C81CEE"/>
    <w:multiLevelType w:val="multilevel"/>
    <w:tmpl w:val="6770AEC4"/>
    <w:lvl w:ilvl="0">
      <w:start w:val="7"/>
      <w:numFmt w:val="decimal"/>
      <w:lvlText w:val="%1."/>
      <w:lvlJc w:val="left"/>
      <w:pPr>
        <w:ind w:left="360" w:hanging="360"/>
      </w:pPr>
      <w:rPr>
        <w:rFonts w:hint="default"/>
      </w:rPr>
    </w:lvl>
    <w:lvl w:ilvl="1">
      <w:start w:val="2"/>
      <w:numFmt w:val="decimal"/>
      <w:lvlText w:val="%1.%2."/>
      <w:lvlJc w:val="left"/>
      <w:pPr>
        <w:ind w:left="438" w:hanging="360"/>
      </w:pPr>
      <w:rPr>
        <w:rFonts w:hint="default"/>
        <w:b/>
      </w:rPr>
    </w:lvl>
    <w:lvl w:ilvl="2">
      <w:start w:val="1"/>
      <w:numFmt w:val="decimal"/>
      <w:lvlText w:val="%1.%2.%3."/>
      <w:lvlJc w:val="left"/>
      <w:pPr>
        <w:ind w:left="876" w:hanging="720"/>
      </w:pPr>
      <w:rPr>
        <w:rFonts w:hint="default"/>
      </w:rPr>
    </w:lvl>
    <w:lvl w:ilvl="3">
      <w:start w:val="1"/>
      <w:numFmt w:val="decimal"/>
      <w:lvlText w:val="%1.%2.%3.%4."/>
      <w:lvlJc w:val="left"/>
      <w:pPr>
        <w:ind w:left="954" w:hanging="720"/>
      </w:pPr>
      <w:rPr>
        <w:rFonts w:hint="default"/>
      </w:rPr>
    </w:lvl>
    <w:lvl w:ilvl="4">
      <w:start w:val="1"/>
      <w:numFmt w:val="decimal"/>
      <w:lvlText w:val="%1.%2.%3.%4.%5."/>
      <w:lvlJc w:val="left"/>
      <w:pPr>
        <w:ind w:left="1392" w:hanging="1080"/>
      </w:pPr>
      <w:rPr>
        <w:rFonts w:hint="default"/>
      </w:rPr>
    </w:lvl>
    <w:lvl w:ilvl="5">
      <w:start w:val="1"/>
      <w:numFmt w:val="decimal"/>
      <w:lvlText w:val="%1.%2.%3.%4.%5.%6."/>
      <w:lvlJc w:val="left"/>
      <w:pPr>
        <w:ind w:left="1470" w:hanging="1080"/>
      </w:pPr>
      <w:rPr>
        <w:rFonts w:hint="default"/>
      </w:rPr>
    </w:lvl>
    <w:lvl w:ilvl="6">
      <w:start w:val="1"/>
      <w:numFmt w:val="decimal"/>
      <w:lvlText w:val="%1.%2.%3.%4.%5.%6.%7."/>
      <w:lvlJc w:val="left"/>
      <w:pPr>
        <w:ind w:left="1908" w:hanging="1440"/>
      </w:pPr>
      <w:rPr>
        <w:rFonts w:hint="default"/>
      </w:rPr>
    </w:lvl>
    <w:lvl w:ilvl="7">
      <w:start w:val="1"/>
      <w:numFmt w:val="decimal"/>
      <w:lvlText w:val="%1.%2.%3.%4.%5.%6.%7.%8."/>
      <w:lvlJc w:val="left"/>
      <w:pPr>
        <w:ind w:left="1986" w:hanging="1440"/>
      </w:pPr>
      <w:rPr>
        <w:rFonts w:hint="default"/>
      </w:rPr>
    </w:lvl>
    <w:lvl w:ilvl="8">
      <w:start w:val="1"/>
      <w:numFmt w:val="decimal"/>
      <w:lvlText w:val="%1.%2.%3.%4.%5.%6.%7.%8.%9."/>
      <w:lvlJc w:val="left"/>
      <w:pPr>
        <w:ind w:left="2424" w:hanging="1800"/>
      </w:pPr>
      <w:rPr>
        <w:rFonts w:hint="default"/>
      </w:rPr>
    </w:lvl>
  </w:abstractNum>
  <w:abstractNum w:abstractNumId="9" w15:restartNumberingAfterBreak="0">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10" w15:restartNumberingAfterBreak="0">
    <w:nsid w:val="2AD72828"/>
    <w:multiLevelType w:val="hybridMultilevel"/>
    <w:tmpl w:val="C8923A3A"/>
    <w:lvl w:ilvl="0" w:tplc="AAD680C6">
      <w:start w:val="1"/>
      <w:numFmt w:val="lowerLetter"/>
      <w:lvlText w:val="%1)"/>
      <w:lvlJc w:val="left"/>
      <w:pPr>
        <w:ind w:left="1719" w:hanging="585"/>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2D8F127E"/>
    <w:multiLevelType w:val="multilevel"/>
    <w:tmpl w:val="EDC8CD8E"/>
    <w:lvl w:ilvl="0">
      <w:start w:val="1"/>
      <w:numFmt w:val="decimal"/>
      <w:lvlText w:val="%1."/>
      <w:lvlJc w:val="left"/>
      <w:pPr>
        <w:ind w:left="821" w:hanging="425"/>
      </w:pPr>
      <w:rPr>
        <w:rFonts w:hint="default"/>
        <w:spacing w:val="0"/>
        <w:lang w:val="pt-PT" w:eastAsia="en-US" w:bidi="ar-SA"/>
      </w:rPr>
    </w:lvl>
    <w:lvl w:ilvl="1">
      <w:start w:val="1"/>
      <w:numFmt w:val="decimal"/>
      <w:lvlText w:val="%1.%2."/>
      <w:lvlJc w:val="left"/>
      <w:pPr>
        <w:ind w:left="396" w:hanging="425"/>
      </w:pPr>
      <w:rPr>
        <w:rFonts w:ascii="Times New Roman" w:eastAsia="Times New Roman" w:hAnsi="Times New Roman" w:cs="Times New Roman" w:hint="default"/>
        <w:b w:val="0"/>
        <w:bCs w:val="0"/>
        <w:i w:val="0"/>
        <w:iCs w:val="0"/>
        <w:spacing w:val="0"/>
        <w:sz w:val="20"/>
        <w:szCs w:val="20"/>
        <w:lang w:val="pt-PT" w:eastAsia="en-US" w:bidi="ar-SA"/>
      </w:rPr>
    </w:lvl>
    <w:lvl w:ilvl="2">
      <w:start w:val="1"/>
      <w:numFmt w:val="bullet"/>
      <w:lvlText w:val="•"/>
      <w:lvlJc w:val="left"/>
      <w:pPr>
        <w:ind w:left="1829" w:hanging="425"/>
      </w:pPr>
      <w:rPr>
        <w:rFonts w:hint="default"/>
        <w:lang w:val="pt-PT" w:eastAsia="en-US" w:bidi="ar-SA"/>
      </w:rPr>
    </w:lvl>
    <w:lvl w:ilvl="3">
      <w:start w:val="1"/>
      <w:numFmt w:val="bullet"/>
      <w:lvlText w:val="•"/>
      <w:lvlJc w:val="left"/>
      <w:pPr>
        <w:ind w:left="2839" w:hanging="425"/>
      </w:pPr>
      <w:rPr>
        <w:rFonts w:hint="default"/>
        <w:lang w:val="pt-PT" w:eastAsia="en-US" w:bidi="ar-SA"/>
      </w:rPr>
    </w:lvl>
    <w:lvl w:ilvl="4">
      <w:start w:val="1"/>
      <w:numFmt w:val="bullet"/>
      <w:lvlText w:val="•"/>
      <w:lvlJc w:val="left"/>
      <w:pPr>
        <w:ind w:left="3848" w:hanging="425"/>
      </w:pPr>
      <w:rPr>
        <w:rFonts w:hint="default"/>
        <w:lang w:val="pt-PT" w:eastAsia="en-US" w:bidi="ar-SA"/>
      </w:rPr>
    </w:lvl>
    <w:lvl w:ilvl="5">
      <w:start w:val="1"/>
      <w:numFmt w:val="bullet"/>
      <w:lvlText w:val="•"/>
      <w:lvlJc w:val="left"/>
      <w:pPr>
        <w:ind w:left="4858" w:hanging="425"/>
      </w:pPr>
      <w:rPr>
        <w:rFonts w:hint="default"/>
        <w:lang w:val="pt-PT" w:eastAsia="en-US" w:bidi="ar-SA"/>
      </w:rPr>
    </w:lvl>
    <w:lvl w:ilvl="6">
      <w:start w:val="1"/>
      <w:numFmt w:val="bullet"/>
      <w:lvlText w:val="•"/>
      <w:lvlJc w:val="left"/>
      <w:pPr>
        <w:ind w:left="5868" w:hanging="425"/>
      </w:pPr>
      <w:rPr>
        <w:rFonts w:hint="default"/>
        <w:lang w:val="pt-PT" w:eastAsia="en-US" w:bidi="ar-SA"/>
      </w:rPr>
    </w:lvl>
    <w:lvl w:ilvl="7">
      <w:start w:val="1"/>
      <w:numFmt w:val="bullet"/>
      <w:lvlText w:val="•"/>
      <w:lvlJc w:val="left"/>
      <w:pPr>
        <w:ind w:left="6877" w:hanging="425"/>
      </w:pPr>
      <w:rPr>
        <w:rFonts w:hint="default"/>
        <w:lang w:val="pt-PT" w:eastAsia="en-US" w:bidi="ar-SA"/>
      </w:rPr>
    </w:lvl>
    <w:lvl w:ilvl="8">
      <w:start w:val="1"/>
      <w:numFmt w:val="bullet"/>
      <w:lvlText w:val="•"/>
      <w:lvlJc w:val="left"/>
      <w:pPr>
        <w:ind w:left="7887" w:hanging="425"/>
      </w:pPr>
      <w:rPr>
        <w:rFonts w:hint="default"/>
        <w:lang w:val="pt-PT" w:eastAsia="en-US" w:bidi="ar-SA"/>
      </w:rPr>
    </w:lvl>
  </w:abstractNum>
  <w:abstractNum w:abstractNumId="12"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13" w15:restartNumberingAfterBreak="0">
    <w:nsid w:val="3DCD1060"/>
    <w:multiLevelType w:val="multilevel"/>
    <w:tmpl w:val="61BE322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207"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39329AA"/>
    <w:multiLevelType w:val="multilevel"/>
    <w:tmpl w:val="4534644C"/>
    <w:lvl w:ilvl="0">
      <w:start w:val="6"/>
      <w:numFmt w:val="decimal"/>
      <w:lvlText w:val="%1."/>
      <w:lvlJc w:val="left"/>
      <w:pPr>
        <w:ind w:left="946"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38" w:hanging="711"/>
      </w:pPr>
      <w:rPr>
        <w:rFonts w:ascii="Times New Roman" w:eastAsia="Times New Roman" w:hAnsi="Times New Roman" w:cs="Times New Roman" w:hint="default"/>
        <w:b/>
        <w:bCs/>
        <w:color w:val="auto"/>
        <w:w w:val="100"/>
        <w:sz w:val="22"/>
        <w:szCs w:val="22"/>
        <w:lang w:val="pt-PT" w:eastAsia="en-US" w:bidi="ar-SA"/>
      </w:rPr>
    </w:lvl>
    <w:lvl w:ilvl="2">
      <w:numFmt w:val="bullet"/>
      <w:lvlText w:val="•"/>
      <w:lvlJc w:val="left"/>
      <w:pPr>
        <w:ind w:left="1929" w:hanging="711"/>
      </w:pPr>
      <w:rPr>
        <w:rFonts w:hint="default"/>
        <w:lang w:val="pt-PT" w:eastAsia="en-US" w:bidi="ar-SA"/>
      </w:rPr>
    </w:lvl>
    <w:lvl w:ilvl="3">
      <w:numFmt w:val="bullet"/>
      <w:lvlText w:val="•"/>
      <w:lvlJc w:val="left"/>
      <w:pPr>
        <w:ind w:left="2919" w:hanging="711"/>
      </w:pPr>
      <w:rPr>
        <w:rFonts w:hint="default"/>
        <w:lang w:val="pt-PT" w:eastAsia="en-US" w:bidi="ar-SA"/>
      </w:rPr>
    </w:lvl>
    <w:lvl w:ilvl="4">
      <w:numFmt w:val="bullet"/>
      <w:lvlText w:val="•"/>
      <w:lvlJc w:val="left"/>
      <w:pPr>
        <w:ind w:left="3908" w:hanging="711"/>
      </w:pPr>
      <w:rPr>
        <w:rFonts w:hint="default"/>
        <w:lang w:val="pt-PT" w:eastAsia="en-US" w:bidi="ar-SA"/>
      </w:rPr>
    </w:lvl>
    <w:lvl w:ilvl="5">
      <w:numFmt w:val="bullet"/>
      <w:lvlText w:val="•"/>
      <w:lvlJc w:val="left"/>
      <w:pPr>
        <w:ind w:left="4898" w:hanging="711"/>
      </w:pPr>
      <w:rPr>
        <w:rFonts w:hint="default"/>
        <w:lang w:val="pt-PT" w:eastAsia="en-US" w:bidi="ar-SA"/>
      </w:rPr>
    </w:lvl>
    <w:lvl w:ilvl="6">
      <w:numFmt w:val="bullet"/>
      <w:lvlText w:val="•"/>
      <w:lvlJc w:val="left"/>
      <w:pPr>
        <w:ind w:left="5888" w:hanging="711"/>
      </w:pPr>
      <w:rPr>
        <w:rFonts w:hint="default"/>
        <w:lang w:val="pt-PT" w:eastAsia="en-US" w:bidi="ar-SA"/>
      </w:rPr>
    </w:lvl>
    <w:lvl w:ilvl="7">
      <w:numFmt w:val="bullet"/>
      <w:lvlText w:val="•"/>
      <w:lvlJc w:val="left"/>
      <w:pPr>
        <w:ind w:left="6877" w:hanging="711"/>
      </w:pPr>
      <w:rPr>
        <w:rFonts w:hint="default"/>
        <w:lang w:val="pt-PT" w:eastAsia="en-US" w:bidi="ar-SA"/>
      </w:rPr>
    </w:lvl>
    <w:lvl w:ilvl="8">
      <w:numFmt w:val="bullet"/>
      <w:lvlText w:val="•"/>
      <w:lvlJc w:val="left"/>
      <w:pPr>
        <w:ind w:left="7867" w:hanging="711"/>
      </w:pPr>
      <w:rPr>
        <w:rFonts w:hint="default"/>
        <w:lang w:val="pt-PT" w:eastAsia="en-US" w:bidi="ar-SA"/>
      </w:rPr>
    </w:lvl>
  </w:abstractNum>
  <w:abstractNum w:abstractNumId="15" w15:restartNumberingAfterBreak="0">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57731C43"/>
    <w:multiLevelType w:val="multilevel"/>
    <w:tmpl w:val="83DC06BE"/>
    <w:lvl w:ilvl="0">
      <w:start w:val="5"/>
      <w:numFmt w:val="decimal"/>
      <w:lvlText w:val="%1"/>
      <w:lvlJc w:val="left"/>
      <w:pPr>
        <w:ind w:left="1371" w:hanging="994"/>
      </w:pPr>
      <w:rPr>
        <w:rFonts w:hint="default"/>
        <w:lang w:val="pt-PT" w:eastAsia="en-US" w:bidi="ar-SA"/>
      </w:rPr>
    </w:lvl>
    <w:lvl w:ilvl="1">
      <w:start w:val="5"/>
      <w:numFmt w:val="decimal"/>
      <w:lvlText w:val="%1.%2"/>
      <w:lvlJc w:val="left"/>
      <w:pPr>
        <w:ind w:left="1371" w:hanging="994"/>
      </w:pPr>
      <w:rPr>
        <w:rFonts w:hint="default"/>
        <w:lang w:val="pt-PT" w:eastAsia="en-US" w:bidi="ar-SA"/>
      </w:rPr>
    </w:lvl>
    <w:lvl w:ilvl="2">
      <w:start w:val="1"/>
      <w:numFmt w:val="decimal"/>
      <w:lvlText w:val="%1.%2.%3."/>
      <w:lvlJc w:val="left"/>
      <w:pPr>
        <w:ind w:left="1371" w:hanging="994"/>
        <w:jc w:val="right"/>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3501" w:hanging="992"/>
        <w:jc w:val="right"/>
      </w:pPr>
      <w:rPr>
        <w:rFonts w:hint="default"/>
        <w:i/>
        <w:iCs/>
        <w:w w:val="100"/>
        <w:lang w:val="pt-PT" w:eastAsia="en-US" w:bidi="ar-SA"/>
      </w:rPr>
    </w:lvl>
    <w:lvl w:ilvl="4">
      <w:start w:val="1"/>
      <w:numFmt w:val="decimal"/>
      <w:lvlText w:val="%1.%2.%3.%4.%5."/>
      <w:lvlJc w:val="left"/>
      <w:pPr>
        <w:ind w:left="4775" w:hanging="1080"/>
      </w:pPr>
      <w:rPr>
        <w:rFonts w:ascii="Times New Roman" w:eastAsia="Times New Roman" w:hAnsi="Times New Roman" w:cs="Times New Roman" w:hint="default"/>
        <w:b/>
        <w:bCs/>
        <w:i/>
        <w:iCs/>
        <w:color w:val="auto"/>
        <w:w w:val="100"/>
        <w:sz w:val="22"/>
        <w:szCs w:val="22"/>
        <w:lang w:val="pt-PT" w:eastAsia="en-US" w:bidi="ar-SA"/>
      </w:rPr>
    </w:lvl>
    <w:lvl w:ilvl="5">
      <w:numFmt w:val="bullet"/>
      <w:lvlText w:val="•"/>
      <w:lvlJc w:val="left"/>
      <w:pPr>
        <w:ind w:left="6227" w:hanging="1080"/>
      </w:pPr>
      <w:rPr>
        <w:rFonts w:hint="default"/>
        <w:lang w:val="pt-PT" w:eastAsia="en-US" w:bidi="ar-SA"/>
      </w:rPr>
    </w:lvl>
    <w:lvl w:ilvl="6">
      <w:numFmt w:val="bullet"/>
      <w:lvlText w:val="•"/>
      <w:lvlJc w:val="left"/>
      <w:pPr>
        <w:ind w:left="6951" w:hanging="1080"/>
      </w:pPr>
      <w:rPr>
        <w:rFonts w:hint="default"/>
        <w:lang w:val="pt-PT" w:eastAsia="en-US" w:bidi="ar-SA"/>
      </w:rPr>
    </w:lvl>
    <w:lvl w:ilvl="7">
      <w:numFmt w:val="bullet"/>
      <w:lvlText w:val="•"/>
      <w:lvlJc w:val="left"/>
      <w:pPr>
        <w:ind w:left="7675" w:hanging="1080"/>
      </w:pPr>
      <w:rPr>
        <w:rFonts w:hint="default"/>
        <w:lang w:val="pt-PT" w:eastAsia="en-US" w:bidi="ar-SA"/>
      </w:rPr>
    </w:lvl>
    <w:lvl w:ilvl="8">
      <w:numFmt w:val="bullet"/>
      <w:lvlText w:val="•"/>
      <w:lvlJc w:val="left"/>
      <w:pPr>
        <w:ind w:left="8398" w:hanging="1080"/>
      </w:pPr>
      <w:rPr>
        <w:rFonts w:hint="default"/>
        <w:lang w:val="pt-PT" w:eastAsia="en-US" w:bidi="ar-SA"/>
      </w:rPr>
    </w:lvl>
  </w:abstractNum>
  <w:abstractNum w:abstractNumId="17" w15:restartNumberingAfterBreak="0">
    <w:nsid w:val="5929549E"/>
    <w:multiLevelType w:val="hybridMultilevel"/>
    <w:tmpl w:val="DB76C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6075CBB"/>
    <w:multiLevelType w:val="hybridMultilevel"/>
    <w:tmpl w:val="C50E22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A06A3F"/>
    <w:multiLevelType w:val="hybridMultilevel"/>
    <w:tmpl w:val="99DCF6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7"/>
  </w:num>
  <w:num w:numId="3">
    <w:abstractNumId w:val="11"/>
  </w:num>
  <w:num w:numId="4">
    <w:abstractNumId w:val="18"/>
  </w:num>
  <w:num w:numId="5">
    <w:abstractNumId w:val="0"/>
  </w:num>
  <w:num w:numId="6">
    <w:abstractNumId w:val="15"/>
  </w:num>
  <w:num w:numId="7">
    <w:abstractNumId w:val="5"/>
  </w:num>
  <w:num w:numId="8">
    <w:abstractNumId w:val="17"/>
  </w:num>
  <w:num w:numId="9">
    <w:abstractNumId w:val="12"/>
  </w:num>
  <w:num w:numId="10">
    <w:abstractNumId w:val="1"/>
  </w:num>
  <w:num w:numId="11">
    <w:abstractNumId w:val="6"/>
  </w:num>
  <w:num w:numId="12">
    <w:abstractNumId w:val="2"/>
  </w:num>
  <w:num w:numId="13">
    <w:abstractNumId w:val="10"/>
  </w:num>
  <w:num w:numId="14">
    <w:abstractNumId w:val="13"/>
  </w:num>
  <w:num w:numId="15">
    <w:abstractNumId w:val="16"/>
  </w:num>
  <w:num w:numId="16">
    <w:abstractNumId w:val="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7">
    <w:abstractNumId w:val="14"/>
  </w:num>
  <w:num w:numId="18">
    <w:abstractNumId w:val="9"/>
  </w:num>
  <w:num w:numId="19">
    <w:abstractNumId w:val="1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295"/>
    <w:rsid w:val="0000237A"/>
    <w:rsid w:val="00006530"/>
    <w:rsid w:val="000209EC"/>
    <w:rsid w:val="00051E15"/>
    <w:rsid w:val="00052ADA"/>
    <w:rsid w:val="0008563F"/>
    <w:rsid w:val="000B498F"/>
    <w:rsid w:val="000D2CE4"/>
    <w:rsid w:val="000E6181"/>
    <w:rsid w:val="0011583A"/>
    <w:rsid w:val="00160816"/>
    <w:rsid w:val="00170601"/>
    <w:rsid w:val="00177739"/>
    <w:rsid w:val="001A347C"/>
    <w:rsid w:val="001B0D24"/>
    <w:rsid w:val="001C3618"/>
    <w:rsid w:val="001C6B35"/>
    <w:rsid w:val="001E2D7F"/>
    <w:rsid w:val="001E4F61"/>
    <w:rsid w:val="001F23CD"/>
    <w:rsid w:val="00261EB2"/>
    <w:rsid w:val="002B3B27"/>
    <w:rsid w:val="002B4F63"/>
    <w:rsid w:val="002C558B"/>
    <w:rsid w:val="002D2604"/>
    <w:rsid w:val="002D7D69"/>
    <w:rsid w:val="002E3C04"/>
    <w:rsid w:val="002F1739"/>
    <w:rsid w:val="002F6F2B"/>
    <w:rsid w:val="00306D41"/>
    <w:rsid w:val="0033558D"/>
    <w:rsid w:val="00346E08"/>
    <w:rsid w:val="003511AC"/>
    <w:rsid w:val="00355FEB"/>
    <w:rsid w:val="00362A4D"/>
    <w:rsid w:val="00377AD7"/>
    <w:rsid w:val="00382038"/>
    <w:rsid w:val="0038203B"/>
    <w:rsid w:val="00384313"/>
    <w:rsid w:val="0039159B"/>
    <w:rsid w:val="003A1834"/>
    <w:rsid w:val="003C7ED8"/>
    <w:rsid w:val="003E15D2"/>
    <w:rsid w:val="003E4944"/>
    <w:rsid w:val="00407393"/>
    <w:rsid w:val="00430C0F"/>
    <w:rsid w:val="00442F5D"/>
    <w:rsid w:val="00463671"/>
    <w:rsid w:val="0048119A"/>
    <w:rsid w:val="00603D7E"/>
    <w:rsid w:val="00674A54"/>
    <w:rsid w:val="006B2E3A"/>
    <w:rsid w:val="006C5D86"/>
    <w:rsid w:val="006D5F7D"/>
    <w:rsid w:val="006D79E4"/>
    <w:rsid w:val="006E4BBE"/>
    <w:rsid w:val="006F2C13"/>
    <w:rsid w:val="006F4954"/>
    <w:rsid w:val="00720D25"/>
    <w:rsid w:val="00721960"/>
    <w:rsid w:val="00730136"/>
    <w:rsid w:val="00755B4A"/>
    <w:rsid w:val="00776BBB"/>
    <w:rsid w:val="00782E50"/>
    <w:rsid w:val="007A1003"/>
    <w:rsid w:val="007A2694"/>
    <w:rsid w:val="007A6F1D"/>
    <w:rsid w:val="007C2701"/>
    <w:rsid w:val="00801C66"/>
    <w:rsid w:val="00860295"/>
    <w:rsid w:val="008668B9"/>
    <w:rsid w:val="008C5710"/>
    <w:rsid w:val="008F23A7"/>
    <w:rsid w:val="008F30FA"/>
    <w:rsid w:val="008F72AF"/>
    <w:rsid w:val="00901D32"/>
    <w:rsid w:val="00925B20"/>
    <w:rsid w:val="00982076"/>
    <w:rsid w:val="009A61A4"/>
    <w:rsid w:val="009B1DAD"/>
    <w:rsid w:val="009C02DF"/>
    <w:rsid w:val="009C2BA0"/>
    <w:rsid w:val="009C5694"/>
    <w:rsid w:val="009C63EC"/>
    <w:rsid w:val="009C72A9"/>
    <w:rsid w:val="00A060B7"/>
    <w:rsid w:val="00A247C7"/>
    <w:rsid w:val="00A338BB"/>
    <w:rsid w:val="00AA23CC"/>
    <w:rsid w:val="00AF3CD1"/>
    <w:rsid w:val="00AF7715"/>
    <w:rsid w:val="00B11421"/>
    <w:rsid w:val="00BA1B29"/>
    <w:rsid w:val="00BC1A5E"/>
    <w:rsid w:val="00BC5F33"/>
    <w:rsid w:val="00BF413B"/>
    <w:rsid w:val="00C340AA"/>
    <w:rsid w:val="00C46F10"/>
    <w:rsid w:val="00C60994"/>
    <w:rsid w:val="00C9312C"/>
    <w:rsid w:val="00CB39D7"/>
    <w:rsid w:val="00D23A3D"/>
    <w:rsid w:val="00D51AEE"/>
    <w:rsid w:val="00D73A88"/>
    <w:rsid w:val="00D8273B"/>
    <w:rsid w:val="00D91636"/>
    <w:rsid w:val="00DA0DA9"/>
    <w:rsid w:val="00DC4971"/>
    <w:rsid w:val="00E067B7"/>
    <w:rsid w:val="00E43D51"/>
    <w:rsid w:val="00E50A34"/>
    <w:rsid w:val="00E61C85"/>
    <w:rsid w:val="00E83A8E"/>
    <w:rsid w:val="00E8516E"/>
    <w:rsid w:val="00E967A0"/>
    <w:rsid w:val="00E96873"/>
    <w:rsid w:val="00EA10D3"/>
    <w:rsid w:val="00EE75D4"/>
    <w:rsid w:val="00F16147"/>
    <w:rsid w:val="00F22F9E"/>
    <w:rsid w:val="00F2535C"/>
    <w:rsid w:val="00F27D6F"/>
    <w:rsid w:val="00F464C6"/>
    <w:rsid w:val="00F67CFF"/>
    <w:rsid w:val="00F73B0C"/>
    <w:rsid w:val="00F86B36"/>
    <w:rsid w:val="00F92E64"/>
    <w:rsid w:val="00FC401C"/>
    <w:rsid w:val="00FC70DD"/>
    <w:rsid w:val="00FE2729"/>
    <w:rsid w:val="00FE49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A811ED-3C96-438A-9785-2D7C9793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pt-BR" w:eastAsia="pt-BR"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9A5A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A5A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A5A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A5A1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A5A1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A5A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A5A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A5A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A5A1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A5A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9A5A1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A5A1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A5A1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A5A1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A5A1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A5A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A5A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A5A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A5A18"/>
    <w:rPr>
      <w:rFonts w:eastAsiaTheme="majorEastAsia" w:cstheme="majorBidi"/>
      <w:color w:val="272727" w:themeColor="text1" w:themeTint="D8"/>
    </w:rPr>
  </w:style>
  <w:style w:type="character" w:customStyle="1" w:styleId="TtuloChar">
    <w:name w:val="Título Char"/>
    <w:basedOn w:val="Fontepargpadro"/>
    <w:link w:val="Ttulo"/>
    <w:uiPriority w:val="10"/>
    <w:rsid w:val="009A5A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rPr>
      <w:color w:val="595959"/>
      <w:sz w:val="28"/>
      <w:szCs w:val="28"/>
    </w:rPr>
  </w:style>
  <w:style w:type="character" w:customStyle="1" w:styleId="SubttuloChar">
    <w:name w:val="Subtítulo Char"/>
    <w:basedOn w:val="Fontepargpadro"/>
    <w:link w:val="Subttulo"/>
    <w:uiPriority w:val="11"/>
    <w:rsid w:val="009A5A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A5A18"/>
    <w:pPr>
      <w:spacing w:before="160"/>
      <w:jc w:val="center"/>
    </w:pPr>
    <w:rPr>
      <w:i/>
      <w:iCs/>
      <w:color w:val="404040" w:themeColor="text1" w:themeTint="BF"/>
    </w:rPr>
  </w:style>
  <w:style w:type="character" w:customStyle="1" w:styleId="CitaoChar">
    <w:name w:val="Citação Char"/>
    <w:basedOn w:val="Fontepargpadro"/>
    <w:link w:val="Citao"/>
    <w:uiPriority w:val="29"/>
    <w:rsid w:val="009A5A18"/>
    <w:rPr>
      <w:i/>
      <w:iCs/>
      <w:color w:val="404040" w:themeColor="text1" w:themeTint="BF"/>
    </w:rPr>
  </w:style>
  <w:style w:type="paragraph" w:styleId="PargrafodaLista">
    <w:name w:val="List Paragraph"/>
    <w:aliases w:val="Segundo,List I Paragraph,Marcadores PDTI,Texto,SheParágrafo da Lista,Marca 1"/>
    <w:basedOn w:val="Normal"/>
    <w:link w:val="PargrafodaListaChar"/>
    <w:uiPriority w:val="34"/>
    <w:qFormat/>
    <w:rsid w:val="009A5A18"/>
    <w:pPr>
      <w:ind w:left="720"/>
      <w:contextualSpacing/>
    </w:pPr>
  </w:style>
  <w:style w:type="character" w:styleId="nfaseIntensa">
    <w:name w:val="Intense Emphasis"/>
    <w:basedOn w:val="Fontepargpadro"/>
    <w:uiPriority w:val="21"/>
    <w:qFormat/>
    <w:rsid w:val="009A5A18"/>
    <w:rPr>
      <w:i/>
      <w:iCs/>
      <w:color w:val="0F4761" w:themeColor="accent1" w:themeShade="BF"/>
    </w:rPr>
  </w:style>
  <w:style w:type="paragraph" w:styleId="CitaoIntensa">
    <w:name w:val="Intense Quote"/>
    <w:basedOn w:val="Normal"/>
    <w:next w:val="Normal"/>
    <w:link w:val="CitaoIntensaChar"/>
    <w:uiPriority w:val="30"/>
    <w:qFormat/>
    <w:rsid w:val="009A5A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A5A18"/>
    <w:rPr>
      <w:i/>
      <w:iCs/>
      <w:color w:val="0F4761" w:themeColor="accent1" w:themeShade="BF"/>
    </w:rPr>
  </w:style>
  <w:style w:type="character" w:styleId="RefernciaIntensa">
    <w:name w:val="Intense Reference"/>
    <w:basedOn w:val="Fontepargpadro"/>
    <w:uiPriority w:val="32"/>
    <w:qFormat/>
    <w:rsid w:val="009A5A18"/>
    <w:rPr>
      <w:b/>
      <w:bCs/>
      <w:smallCaps/>
      <w:color w:val="0F4761" w:themeColor="accent1" w:themeShade="BF"/>
      <w:spacing w:val="5"/>
    </w:rPr>
  </w:style>
  <w:style w:type="paragraph" w:styleId="Textodecomentrio">
    <w:name w:val="annotation text"/>
    <w:basedOn w:val="Normal"/>
    <w:link w:val="TextodecomentrioChar"/>
    <w:uiPriority w:val="99"/>
    <w:semiHidden/>
    <w:unhideWhenUsed/>
    <w:rsid w:val="009A5A1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A5A18"/>
    <w:rPr>
      <w:sz w:val="20"/>
      <w:szCs w:val="20"/>
    </w:rPr>
  </w:style>
  <w:style w:type="character" w:styleId="Refdecomentrio">
    <w:name w:val="annotation reference"/>
    <w:uiPriority w:val="99"/>
    <w:semiHidden/>
    <w:unhideWhenUsed/>
    <w:qFormat/>
    <w:rsid w:val="009A5A18"/>
    <w:rPr>
      <w:sz w:val="18"/>
      <w:szCs w:val="18"/>
    </w:rPr>
  </w:style>
  <w:style w:type="paragraph" w:styleId="Textodebalo">
    <w:name w:val="Balloon Text"/>
    <w:basedOn w:val="Normal"/>
    <w:link w:val="TextodebaloChar"/>
    <w:uiPriority w:val="99"/>
    <w:semiHidden/>
    <w:unhideWhenUsed/>
    <w:rsid w:val="009A61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61A4"/>
    <w:rPr>
      <w:rFonts w:ascii="Tahoma" w:hAnsi="Tahoma" w:cs="Tahoma"/>
      <w:sz w:val="16"/>
      <w:szCs w:val="16"/>
    </w:rPr>
  </w:style>
  <w:style w:type="paragraph" w:styleId="Cabealho">
    <w:name w:val="header"/>
    <w:basedOn w:val="Normal"/>
    <w:link w:val="CabealhoChar"/>
    <w:uiPriority w:val="99"/>
    <w:unhideWhenUsed/>
    <w:rsid w:val="009A61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1A4"/>
  </w:style>
  <w:style w:type="paragraph" w:styleId="Rodap">
    <w:name w:val="footer"/>
    <w:basedOn w:val="Normal"/>
    <w:link w:val="RodapChar"/>
    <w:uiPriority w:val="99"/>
    <w:unhideWhenUsed/>
    <w:rsid w:val="009A61A4"/>
    <w:pPr>
      <w:tabs>
        <w:tab w:val="center" w:pos="4252"/>
        <w:tab w:val="right" w:pos="8504"/>
      </w:tabs>
      <w:spacing w:after="0" w:line="240" w:lineRule="auto"/>
    </w:pPr>
  </w:style>
  <w:style w:type="character" w:customStyle="1" w:styleId="RodapChar">
    <w:name w:val="Rodapé Char"/>
    <w:basedOn w:val="Fontepargpadro"/>
    <w:link w:val="Rodap"/>
    <w:uiPriority w:val="99"/>
    <w:rsid w:val="009A61A4"/>
  </w:style>
  <w:style w:type="character" w:styleId="Hyperlink">
    <w:name w:val="Hyperlink"/>
    <w:basedOn w:val="Fontepargpadro"/>
    <w:uiPriority w:val="99"/>
    <w:unhideWhenUsed/>
    <w:rsid w:val="009C63EC"/>
    <w:rPr>
      <w:color w:val="467886" w:themeColor="hyperlink"/>
      <w:u w:val="single"/>
    </w:rPr>
  </w:style>
  <w:style w:type="paragraph" w:customStyle="1" w:styleId="LO-normal">
    <w:name w:val="LO-normal"/>
    <w:qFormat/>
    <w:rsid w:val="00925B20"/>
    <w:pPr>
      <w:widowControl w:val="0"/>
      <w:suppressAutoHyphens/>
      <w:spacing w:after="0" w:line="240" w:lineRule="auto"/>
    </w:pPr>
    <w:rPr>
      <w:rFonts w:ascii="Liberation Serif" w:eastAsia="Liberation Serif" w:hAnsi="Liberation Serif" w:cs="Liberation Serif"/>
      <w:lang w:eastAsia="zh-CN" w:bidi="hi-IN"/>
    </w:rPr>
  </w:style>
  <w:style w:type="paragraph" w:styleId="Corpodetexto">
    <w:name w:val="Body Text"/>
    <w:basedOn w:val="Normal"/>
    <w:link w:val="CorpodetextoChar"/>
    <w:rsid w:val="00A060B7"/>
    <w:pPr>
      <w:spacing w:after="0" w:line="240" w:lineRule="auto"/>
      <w:jc w:val="both"/>
    </w:pPr>
    <w:rPr>
      <w:rFonts w:ascii="Times New Roman" w:eastAsia="Times New Roman" w:hAnsi="Times New Roman" w:cs="Times New Roman"/>
    </w:rPr>
  </w:style>
  <w:style w:type="character" w:customStyle="1" w:styleId="CorpodetextoChar">
    <w:name w:val="Corpo de texto Char"/>
    <w:basedOn w:val="Fontepargpadro"/>
    <w:link w:val="Corpodetexto"/>
    <w:rsid w:val="00A060B7"/>
    <w:rPr>
      <w:rFonts w:ascii="Times New Roman" w:eastAsia="Times New Roman" w:hAnsi="Times New Roman" w:cs="Times New Roman"/>
    </w:rPr>
  </w:style>
  <w:style w:type="table" w:styleId="Tabelacomgrade">
    <w:name w:val="Table Grid"/>
    <w:basedOn w:val="Tabelanormal"/>
    <w:uiPriority w:val="59"/>
    <w:qFormat/>
    <w:rsid w:val="00A060B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060B7"/>
    <w:pPr>
      <w:spacing w:before="100" w:beforeAutospacing="1" w:after="100" w:afterAutospacing="1"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261EB2"/>
    <w:pPr>
      <w:widowControl w:val="0"/>
      <w:spacing w:after="0" w:line="240" w:lineRule="auto"/>
    </w:pPr>
    <w:rPr>
      <w:rFonts w:ascii="Times New Roman" w:eastAsia="Times New Roman" w:hAnsi="Times New Roman" w:cs="Times New Roman"/>
      <w:sz w:val="22"/>
      <w:szCs w:val="22"/>
      <w:lang w:val="pt-PT" w:eastAsia="en-US"/>
    </w:rPr>
  </w:style>
  <w:style w:type="paragraph" w:customStyle="1" w:styleId="Default">
    <w:name w:val="Default"/>
    <w:rsid w:val="00E50A34"/>
    <w:pPr>
      <w:autoSpaceDE w:val="0"/>
      <w:autoSpaceDN w:val="0"/>
      <w:adjustRightInd w:val="0"/>
      <w:spacing w:after="0" w:line="240" w:lineRule="auto"/>
    </w:pPr>
    <w:rPr>
      <w:rFonts w:ascii="Arial" w:eastAsiaTheme="minorHAnsi" w:hAnsi="Arial" w:cs="Arial"/>
      <w:color w:val="000000"/>
      <w:lang w:eastAsia="en-US"/>
    </w:rPr>
  </w:style>
  <w:style w:type="character" w:customStyle="1" w:styleId="PargrafodaListaChar">
    <w:name w:val="Parágrafo da Lista Char"/>
    <w:aliases w:val="Segundo Char,List I Paragraph Char,Marcadores PDTI Char,Texto Char,SheParágrafo da Lista Char,Marca 1 Char"/>
    <w:link w:val="PargrafodaLista"/>
    <w:qFormat/>
    <w:locked/>
    <w:rsid w:val="00355FEB"/>
  </w:style>
  <w:style w:type="paragraph" w:customStyle="1" w:styleId="textojustificadorecuoprimeiralinha">
    <w:name w:val="textojustificadorecuoprimeiralinha"/>
    <w:basedOn w:val="Normal"/>
    <w:rsid w:val="007C2701"/>
    <w:pPr>
      <w:spacing w:before="100" w:beforeAutospacing="1" w:after="100" w:afterAutospacing="1" w:line="240" w:lineRule="auto"/>
    </w:pPr>
    <w:rPr>
      <w:rFonts w:ascii="Times New Roman" w:eastAsia="Times New Roman" w:hAnsi="Times New Roman" w:cs="Times New Roman"/>
    </w:rPr>
  </w:style>
  <w:style w:type="character" w:customStyle="1" w:styleId="dark-mode-color-black">
    <w:name w:val="dark-mode-color-black"/>
    <w:basedOn w:val="Fontepargpadro"/>
    <w:rsid w:val="007A1003"/>
  </w:style>
  <w:style w:type="character" w:customStyle="1" w:styleId="fontstyle01">
    <w:name w:val="fontstyle01"/>
    <w:basedOn w:val="Fontepargpadro"/>
    <w:rsid w:val="002B3B27"/>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malegria.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fontouraxavier.rs.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planalto.gov.br/ccivil_03/LEIS/L9784.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ErY2VETbRQs0l+dV9CVhm9X3UQ==">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28</Pages>
  <Words>9799</Words>
  <Characters>52918</Characters>
  <Application>Microsoft Office Word</Application>
  <DocSecurity>0</DocSecurity>
  <Lines>440</Lines>
  <Paragraphs>125</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        SANITIZAÇÃO DE EQUIPAMENTOS MÉDICOS:</vt:lpstr>
      <vt:lpstr>        </vt:lpstr>
      <vt:lpstr>        LIMPEZA INTERNA COMPLETA para remoção de sujeiras e detritos:</vt:lpstr>
      <vt:lpstr>        Limpeza Específica de Componentes</vt:lpstr>
      <vt:lpstr>        Limpeza dos Pneus e Rodas</vt:lpstr>
      <vt:lpstr>CONDIÇÕES ESPECÍFICAS</vt:lpstr>
      <vt:lpstr>A VIGÊNCIA</vt:lpstr>
      <vt:lpstr>DAS DISPOSIÇÕES GERAIS</vt:lpstr>
    </vt:vector>
  </TitlesOfParts>
  <Company>HP Inc.</Company>
  <LinksUpToDate>false</LinksUpToDate>
  <CharactersWithSpaces>62592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Doninelli</dc:creator>
  <cp:lastModifiedBy>SEC_ADMIN</cp:lastModifiedBy>
  <cp:revision>13</cp:revision>
  <cp:lastPrinted>2025-05-12T18:18:00Z</cp:lastPrinted>
  <dcterms:created xsi:type="dcterms:W3CDTF">2025-04-28T16:35:00Z</dcterms:created>
  <dcterms:modified xsi:type="dcterms:W3CDTF">2025-05-12T18:18:00Z</dcterms:modified>
</cp:coreProperties>
</file>