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48F" w:rsidRPr="00E65413" w:rsidRDefault="00AD598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ES</w:t>
      </w:r>
      <w:r w:rsidR="004B68B8" w:rsidRPr="00E65413">
        <w:rPr>
          <w:rFonts w:ascii="Times New Roman" w:hAnsi="Times New Roman" w:cs="Times New Roman"/>
          <w:b/>
          <w:sz w:val="24"/>
          <w:szCs w:val="24"/>
        </w:rPr>
        <w:t>TUDO TÉCNICO PRELIMINAR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INTRODUÇÃO</w:t>
      </w:r>
    </w:p>
    <w:p w:rsidR="004C448F" w:rsidRPr="00E65413" w:rsidRDefault="00AD598D" w:rsidP="00E6541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:rsidR="004C448F" w:rsidRPr="00E65413" w:rsidRDefault="00AD598D" w:rsidP="00E6541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:rsidR="004C448F" w:rsidRPr="00E65413" w:rsidRDefault="004C448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1 - DESCRIÇÃO DA NECESSIDADE</w:t>
      </w:r>
    </w:p>
    <w:p w:rsidR="004A59CC" w:rsidRPr="00E65413" w:rsidRDefault="00701AFB" w:rsidP="004A59C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772">
        <w:rPr>
          <w:rFonts w:ascii="Times New Roman" w:hAnsi="Times New Roman" w:cs="Times New Roman"/>
          <w:sz w:val="24"/>
          <w:szCs w:val="24"/>
        </w:rPr>
        <w:t>Justifica-se a necessidade de nova contratação de empresa especializada para a prestação de serviços técnicos profissionais de manutenção e atualização da seção de legislação do site oficial da Prefeitura Municipal de Alegria/RS, em razão de o contrato atualmente vigente não possuir mais prazo legal para renovação, encontrando-se esgotado o limite contratual previsto na legislação aplicável.</w:t>
      </w: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772">
        <w:rPr>
          <w:rFonts w:ascii="Times New Roman" w:hAnsi="Times New Roman" w:cs="Times New Roman"/>
          <w:sz w:val="24"/>
          <w:szCs w:val="24"/>
        </w:rPr>
        <w:t>Ressalta-se que a manutenção e a constante atualização da seção de legislação do site institucional são serviços essenciais e contínuos, indispensáveis para garantir a publicidade dos atos administrativos, a transparência da gestão pública, o acesso à informação pela população e o atendimento às exigências legais, especialmente aquelas relacionadas à Lei de Acesso à Informação e aos princípios da administração pública.</w:t>
      </w: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772">
        <w:rPr>
          <w:rFonts w:ascii="Times New Roman" w:hAnsi="Times New Roman" w:cs="Times New Roman"/>
          <w:sz w:val="24"/>
          <w:szCs w:val="24"/>
        </w:rPr>
        <w:t>A interrupção desses serviços pode acarretar prejuízos administrativos, desatualização das normas municipais, dificuldades de acesso às informações oficiais e eventual responsabilização do ente público por descumprimento de obrigações legais.</w:t>
      </w: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772">
        <w:rPr>
          <w:rFonts w:ascii="Times New Roman" w:hAnsi="Times New Roman" w:cs="Times New Roman"/>
          <w:sz w:val="24"/>
          <w:szCs w:val="24"/>
        </w:rPr>
        <w:t>Diante da impossibilidade de prorrogação do contrato vigente, torna-se necessária a realização de novo procedimento de contratação, assegurando a continuidade dos serviços, a regularidade administrativa e o pleno funcionamento do portal institucional do Município de Alegria/RS.</w:t>
      </w:r>
    </w:p>
    <w:p w:rsidR="003C4772" w:rsidRPr="003C4772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48E2" w:rsidRPr="00E65413" w:rsidRDefault="003C4772" w:rsidP="003C477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772">
        <w:rPr>
          <w:rFonts w:ascii="Times New Roman" w:hAnsi="Times New Roman" w:cs="Times New Roman"/>
          <w:sz w:val="24"/>
          <w:szCs w:val="24"/>
        </w:rPr>
        <w:t>Assim, a nova contratação mostra-se legalmente necessária, tecnicamente justificada e de interesse público, visando garantir a eficiência, a transparência e a continuidade dos serviços prestados à comunidade.</w:t>
      </w: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:rsidR="002668E1" w:rsidRPr="00E65413" w:rsidRDefault="00BA4362" w:rsidP="002668E1">
      <w:pPr>
        <w:widowControl/>
        <w:suppressAutoHyphens w:val="0"/>
        <w:autoSpaceDN/>
        <w:contextualSpacing/>
        <w:textAlignment w:val="auto"/>
        <w:rPr>
          <w:rFonts w:ascii="Times New Roman" w:eastAsia="Arial" w:hAnsi="Times New Roman" w:cs="Times New Roman"/>
          <w:sz w:val="24"/>
          <w:szCs w:val="24"/>
        </w:rPr>
      </w:pPr>
      <w:r w:rsidRPr="00E65413">
        <w:rPr>
          <w:rFonts w:ascii="Times New Roman" w:eastAsia="Arial" w:hAnsi="Times New Roman" w:cs="Times New Roman"/>
          <w:sz w:val="24"/>
          <w:szCs w:val="24"/>
        </w:rPr>
        <w:t>O</w:t>
      </w:r>
      <w:r w:rsidR="003C4772">
        <w:rPr>
          <w:rFonts w:ascii="Times New Roman" w:eastAsia="Arial" w:hAnsi="Times New Roman" w:cs="Times New Roman"/>
          <w:sz w:val="24"/>
          <w:szCs w:val="24"/>
        </w:rPr>
        <w:t xml:space="preserve"> item</w:t>
      </w:r>
      <w:r w:rsidR="002668E1" w:rsidRPr="00E65413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B68B8" w:rsidRPr="00E65413">
        <w:rPr>
          <w:rFonts w:ascii="Times New Roman" w:eastAsia="Arial" w:hAnsi="Times New Roman" w:cs="Times New Roman"/>
          <w:sz w:val="24"/>
          <w:szCs w:val="24"/>
        </w:rPr>
        <w:t xml:space="preserve">não </w:t>
      </w:r>
      <w:proofErr w:type="gramStart"/>
      <w:r w:rsidR="003C4772">
        <w:rPr>
          <w:rFonts w:ascii="Times New Roman" w:eastAsia="Arial" w:hAnsi="Times New Roman" w:cs="Times New Roman"/>
          <w:sz w:val="24"/>
          <w:szCs w:val="24"/>
        </w:rPr>
        <w:t>encontra</w:t>
      </w:r>
      <w:r w:rsidR="002668E1" w:rsidRPr="00E65413">
        <w:rPr>
          <w:rFonts w:ascii="Times New Roman" w:eastAsia="Arial" w:hAnsi="Times New Roman" w:cs="Times New Roman"/>
          <w:sz w:val="24"/>
          <w:szCs w:val="24"/>
        </w:rPr>
        <w:t>-se</w:t>
      </w:r>
      <w:proofErr w:type="gramEnd"/>
      <w:r w:rsidR="002668E1" w:rsidRPr="00E65413">
        <w:rPr>
          <w:rFonts w:ascii="Times New Roman" w:eastAsia="Arial" w:hAnsi="Times New Roman" w:cs="Times New Roman"/>
          <w:sz w:val="24"/>
          <w:szCs w:val="24"/>
        </w:rPr>
        <w:t xml:space="preserve"> no Plano Anual de Contratações.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:rsidR="00BD1953" w:rsidRPr="00BD1953" w:rsidRDefault="00E65413" w:rsidP="007608EB">
      <w:pPr>
        <w:pStyle w:val="NormalWeb"/>
        <w:jc w:val="both"/>
      </w:pPr>
      <w:r w:rsidRPr="00E65413">
        <w:rPr>
          <w:bCs/>
        </w:rPr>
        <w:lastRenderedPageBreak/>
        <w:t xml:space="preserve"> </w:t>
      </w:r>
      <w:r w:rsidR="00BD1953" w:rsidRPr="00BD1953">
        <w:rPr>
          <w:rFonts w:hAnsi="Symbol"/>
        </w:rPr>
        <w:t></w:t>
      </w:r>
      <w:r w:rsidR="00BD1953" w:rsidRPr="00BD1953">
        <w:t xml:space="preserve">  A empresa contratada deverá possuir experiência comprovada na prestação de serviços técnicos de manutenção, atualização e organização de conteúdo em sites institucionais, preferencialmente na área de legislação pública ou administração pública.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Executar a atualização contínua da seção de legislação do site da Prefeitura Municipal de Alegria/RS, incluindo a inserção, revisão, organização, padronização e, quando necessário, correção de atos normativos (leis, decretos, portarias, resoluções e demais normas).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Garantir que as informações publicadas estejam organizadas de forma clara, acessível e em conformidade com os princípios da transparência, publicidade e eficiência da Administração Pública.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Assegurar a compatibilidade técnica das atualizações com a estrutura e o sistema já utilizados no site institucional, sem comprometer seu funcionamento, segurança ou desempenho.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Manter sigilo e confidencialidade sobre dados, documentos e informações eventualmente acessadas durante a execução dos serviços.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Cumprir os prazos estabelecidos pela Administração Municipal para atualização e manutenção dos conteúdos, atendendo às demandas conforme cronograma ou solicitações específicas.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Disponibilizar suporte técnico durante a vigência do contrato para correção de eventuais falhas, inconsistências ou problemas relacionados aos serviços prestados.</w:t>
      </w:r>
    </w:p>
    <w:p w:rsidR="00BD1953" w:rsidRPr="00BD1953" w:rsidRDefault="00BD1953" w:rsidP="007608E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BD1953">
        <w:rPr>
          <w:rFonts w:ascii="Times New Roman" w:eastAsia="Times New Roman" w:hAnsi="Symbol" w:cs="Times New Roman"/>
          <w:sz w:val="24"/>
          <w:szCs w:val="24"/>
        </w:rPr>
        <w:t></w:t>
      </w:r>
      <w:r w:rsidRPr="00BD1953">
        <w:rPr>
          <w:rFonts w:ascii="Times New Roman" w:eastAsia="Times New Roman" w:hAnsi="Times New Roman" w:cs="Times New Roman"/>
          <w:sz w:val="24"/>
          <w:szCs w:val="24"/>
        </w:rPr>
        <w:t xml:space="preserve">  Responsabilizar-se por todas as despesas necessárias à execução dos serviços, incluindo encargos trabalhistas, previdenciários, fiscais e demais custos decorrentes da contratação.</w:t>
      </w:r>
    </w:p>
    <w:p w:rsidR="000457EF" w:rsidRPr="00E65413" w:rsidRDefault="000457EF" w:rsidP="000457EF">
      <w:pPr>
        <w:pStyle w:val="NormalWeb"/>
      </w:pPr>
    </w:p>
    <w:p w:rsidR="008357BE" w:rsidRPr="00E65413" w:rsidRDefault="008357BE" w:rsidP="000457E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F412E" w:rsidRPr="00E65413" w:rsidRDefault="005F412E" w:rsidP="005F412E">
      <w:pPr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E65413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- A empresa precisa apresentar a documentação relativa à </w:t>
      </w:r>
      <w:r w:rsidRPr="00E65413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E65413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E65413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E65413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5F412E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:rsidR="00BD1953" w:rsidRPr="00E65413" w:rsidRDefault="00BD1953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-Comprovante de exclusividade;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:rsidR="005F412E" w:rsidRPr="00E65413" w:rsidRDefault="005F412E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:rsidR="00701AFB" w:rsidRPr="00E65413" w:rsidRDefault="00701AFB" w:rsidP="005F412E">
      <w:pPr>
        <w:pStyle w:val="PargrafodaLista"/>
        <w:ind w:left="426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:rsidR="005F412E" w:rsidRPr="00E65413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sz w:val="24"/>
          <w:szCs w:val="24"/>
        </w:rPr>
        <w:t>Metodologia de quantificação:</w:t>
      </w:r>
    </w:p>
    <w:p w:rsidR="005F412E" w:rsidRDefault="00E65413" w:rsidP="00E65413">
      <w:pPr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A quantidade estimada encontra-se de acordo com o levantamento realizado pela Secretaria demandante, considerando a necessidade identificada para atendimento da demanda.</w:t>
      </w:r>
    </w:p>
    <w:p w:rsidR="008A6273" w:rsidRDefault="008A6273" w:rsidP="00E654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175A" w:rsidRPr="00E65413" w:rsidRDefault="007E175A" w:rsidP="00E654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5413" w:rsidRPr="00E65413" w:rsidRDefault="00E65413" w:rsidP="00E65413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91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851"/>
        <w:gridCol w:w="993"/>
        <w:gridCol w:w="4482"/>
        <w:gridCol w:w="992"/>
        <w:gridCol w:w="1081"/>
      </w:tblGrid>
      <w:tr w:rsidR="00BD1953" w:rsidRPr="00BD1953" w:rsidTr="00A839E2">
        <w:trPr>
          <w:trHeight w:val="300"/>
        </w:trPr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Unid. Med.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Quant. </w:t>
            </w:r>
          </w:p>
        </w:tc>
        <w:tc>
          <w:tcPr>
            <w:tcW w:w="4482" w:type="dxa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4" w:space="0" w:color="auto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vAlign w:val="bottom"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mensal. R$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 anual R$</w:t>
            </w:r>
          </w:p>
        </w:tc>
      </w:tr>
      <w:tr w:rsidR="00BD1953" w:rsidRPr="00BD1953" w:rsidTr="00A839E2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BD1953" w:rsidRDefault="009E2A68" w:rsidP="009E2A68">
            <w:pPr>
              <w:pStyle w:val="PargrafodaLista"/>
              <w:numPr>
                <w:ilvl w:val="0"/>
                <w:numId w:val="16"/>
              </w:num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D1953">
              <w:rPr>
                <w:rFonts w:ascii="Times New Roman" w:eastAsia="Times New Roman" w:hAnsi="Times New Roman" w:cs="Times New Roman"/>
                <w:sz w:val="24"/>
                <w:szCs w:val="24"/>
              </w:rPr>
              <w:t>mês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9E2A68" w:rsidRPr="00BD1953" w:rsidRDefault="009E2A68" w:rsidP="00A839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 xml:space="preserve">Manutenção, atualização, compilação, consolidação e publicação online do Portal de Legislação da Prefeitura Municipal de Alegria / RS (Leis Complementares, Leis Ordinárias, Decretos, Lei </w:t>
            </w:r>
            <w:r w:rsidR="000F4C4E" w:rsidRPr="00BD1953">
              <w:rPr>
                <w:rFonts w:ascii="Times New Roman" w:eastAsia="Times New Roman" w:hAnsi="Times New Roman" w:cs="Times New Roman"/>
              </w:rPr>
              <w:t>Orgânica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 Municipal e Emendas à 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LOM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>), contendo: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Disponibilização de todas os documentos em seu formato original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Disponibilização de todos os documentos em forma de texto digitado;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Preparação dos textos, seguindo os mesmos padrões de formatação para todos os diplomas legais (Cfe. Lei Complementar nº 095/98 e Decreto Federal nº 9.191/2017):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Lincagem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 xml:space="preserve"> entre as remissões efetuadas dentro da referida legislação,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Lincagem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>/interligação da legislação do Município com a base jurídica federal e estadual contida nos sites do Planalto Federal e Assembleia Legislativa;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Disponibilização de um relatório contendo as inconsistências encontradas na legislação durante o processamento das mesmas.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 xml:space="preserve">Disponibilização de um </w:t>
            </w:r>
            <w:r w:rsidR="000F4C4E" w:rsidRPr="00BD1953">
              <w:rPr>
                <w:rFonts w:ascii="Times New Roman" w:eastAsia="Times New Roman" w:hAnsi="Times New Roman" w:cs="Times New Roman"/>
              </w:rPr>
              <w:t>índice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 junto ao diploma legal acessado, contendo todos os diplomas legais diretamente relacionados com o mesmo;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 xml:space="preserve">Criação de notas em meio à legislação municipal alertando o usuário para aspectos a serem levados em conta quando da interpretação/aplicação dos dispositivos, bem como a elaboração de lembretes que recomendam a consulta a </w:t>
            </w:r>
            <w:proofErr w:type="gramStart"/>
            <w:r w:rsidRPr="00BD1953">
              <w:rPr>
                <w:rFonts w:ascii="Times New Roman" w:eastAsia="Times New Roman" w:hAnsi="Times New Roman" w:cs="Times New Roman"/>
              </w:rPr>
              <w:t>outro(</w:t>
            </w:r>
            <w:proofErr w:type="gramEnd"/>
            <w:r w:rsidRPr="00BD1953">
              <w:rPr>
                <w:rFonts w:ascii="Times New Roman" w:eastAsia="Times New Roman" w:hAnsi="Times New Roman" w:cs="Times New Roman"/>
              </w:rPr>
              <w:t>s) dispositivo(s) pertinente(s) co</w:t>
            </w:r>
            <w:r w:rsidR="000F4C4E">
              <w:rPr>
                <w:rFonts w:ascii="Times New Roman" w:eastAsia="Times New Roman" w:hAnsi="Times New Roman" w:cs="Times New Roman"/>
              </w:rPr>
              <w:t>m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 assunto que está sendo pesquisado num dado momento;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 xml:space="preserve">Organização de um </w:t>
            </w:r>
            <w:r w:rsidR="000F4C4E" w:rsidRPr="00BD1953">
              <w:rPr>
                <w:rFonts w:ascii="Times New Roman" w:eastAsia="Times New Roman" w:hAnsi="Times New Roman" w:cs="Times New Roman"/>
              </w:rPr>
              <w:t>Índice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 geral (ementário) dividindo-se por ano e por ASSUNTO;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Disponibilização do recurso de pesquisa por Diplomas com vários filtros para facilitar 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busca: por nº de Diploma, por </w:t>
            </w:r>
            <w:proofErr w:type="gramStart"/>
            <w:r w:rsidRPr="00BD1953">
              <w:rPr>
                <w:rFonts w:ascii="Times New Roman" w:eastAsia="Times New Roman" w:hAnsi="Times New Roman" w:cs="Times New Roman"/>
              </w:rPr>
              <w:t>palavra(</w:t>
            </w:r>
            <w:proofErr w:type="gramEnd"/>
            <w:r w:rsidRPr="00BD1953">
              <w:rPr>
                <w:rFonts w:ascii="Times New Roman" w:eastAsia="Times New Roman" w:hAnsi="Times New Roman" w:cs="Times New Roman"/>
              </w:rPr>
              <w:t xml:space="preserve">s), por ano(s), por tipo(s) e ainda busca por palavra(s) no corpo do </w:t>
            </w:r>
            <w:r w:rsidRPr="00BD1953">
              <w:rPr>
                <w:rFonts w:ascii="Times New Roman" w:eastAsia="Times New Roman" w:hAnsi="Times New Roman" w:cs="Times New Roman"/>
              </w:rPr>
              <w:lastRenderedPageBreak/>
              <w:t>Diploma,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CONSOLIDAÇÃO E COMPILAÇÃO DA LEGISLAÇÃO: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 xml:space="preserve">Possibilidade de extrair </w:t>
            </w:r>
            <w:proofErr w:type="gramStart"/>
            <w:r w:rsidRPr="00BD1953">
              <w:rPr>
                <w:rFonts w:ascii="Times New Roman" w:eastAsia="Times New Roman" w:hAnsi="Times New Roman" w:cs="Times New Roman"/>
              </w:rPr>
              <w:t>o(</w:t>
            </w:r>
            <w:proofErr w:type="gramEnd"/>
            <w:r w:rsidRPr="00BD1953">
              <w:rPr>
                <w:rFonts w:ascii="Times New Roman" w:eastAsia="Times New Roman" w:hAnsi="Times New Roman" w:cs="Times New Roman"/>
              </w:rPr>
              <w:t>s) arquivo(s) digitalizado(s) original, texto (.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doc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>) ou (.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pdf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>).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Recursos de acesso às redes socia</w:t>
            </w:r>
            <w:r w:rsidR="000F4C4E">
              <w:rPr>
                <w:rFonts w:ascii="Times New Roman" w:eastAsia="Times New Roman" w:hAnsi="Times New Roman" w:cs="Times New Roman"/>
              </w:rPr>
              <w:t>i</w:t>
            </w:r>
            <w:r w:rsidRPr="00BD1953">
              <w:rPr>
                <w:rFonts w:ascii="Times New Roman" w:eastAsia="Times New Roman" w:hAnsi="Times New Roman" w:cs="Times New Roman"/>
              </w:rPr>
              <w:t>s (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twitter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facebook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 xml:space="preserve">, G+ e 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whatsApp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>), possibilitando que</w:t>
            </w:r>
            <w:r w:rsidR="00105828">
              <w:rPr>
                <w:rFonts w:ascii="Times New Roman" w:eastAsia="Times New Roman" w:hAnsi="Times New Roman" w:cs="Times New Roman"/>
              </w:rPr>
              <w:t xml:space="preserve"> 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o usuário compartilhe, curta e poste as Leis </w:t>
            </w:r>
            <w:proofErr w:type="gramStart"/>
            <w:r w:rsidRPr="00BD1953">
              <w:rPr>
                <w:rFonts w:ascii="Times New Roman" w:eastAsia="Times New Roman" w:hAnsi="Times New Roman" w:cs="Times New Roman"/>
              </w:rPr>
              <w:t>à</w:t>
            </w:r>
            <w:proofErr w:type="gramEnd"/>
            <w:r w:rsidRPr="00BD1953">
              <w:rPr>
                <w:rFonts w:ascii="Times New Roman" w:eastAsia="Times New Roman" w:hAnsi="Times New Roman" w:cs="Times New Roman"/>
              </w:rPr>
              <w:t xml:space="preserve"> partir do diploma legal acessado; SEGUIR Município: todos os cidadãos podem se cadastrar para receber notificações quando da criação ou modificação de alguma lei no município:</w:t>
            </w:r>
          </w:p>
          <w:p w:rsidR="00BD1953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 xml:space="preserve">Disponibilização para a contratante de 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Login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 xml:space="preserve"> e senha da PESQUISA NACIONAL: Através desta ferramenta é possível localizar com termos específicos as leis de todos os </w:t>
            </w:r>
            <w:r w:rsidR="000F4C4E" w:rsidRPr="00BD1953">
              <w:rPr>
                <w:rFonts w:ascii="Times New Roman" w:eastAsia="Times New Roman" w:hAnsi="Times New Roman" w:cs="Times New Roman"/>
              </w:rPr>
              <w:t>municípios</w:t>
            </w:r>
            <w:r w:rsidRPr="00BD1953">
              <w:rPr>
                <w:rFonts w:ascii="Times New Roman" w:eastAsia="Times New Roman" w:hAnsi="Times New Roman" w:cs="Times New Roman"/>
              </w:rPr>
              <w:t xml:space="preserve"> cadastrados no banco de dados da </w:t>
            </w:r>
            <w:proofErr w:type="spellStart"/>
            <w:r w:rsidRPr="00BD1953">
              <w:rPr>
                <w:rFonts w:ascii="Times New Roman" w:eastAsia="Times New Roman" w:hAnsi="Times New Roman" w:cs="Times New Roman"/>
              </w:rPr>
              <w:t>CESPRO</w:t>
            </w:r>
            <w:proofErr w:type="spellEnd"/>
            <w:r w:rsidRPr="00BD1953">
              <w:rPr>
                <w:rFonts w:ascii="Times New Roman" w:eastAsia="Times New Roman" w:hAnsi="Times New Roman" w:cs="Times New Roman"/>
              </w:rPr>
              <w:t xml:space="preserve"> a </w:t>
            </w:r>
            <w:r w:rsidR="000F4C4E" w:rsidRPr="00BD1953">
              <w:rPr>
                <w:rFonts w:ascii="Times New Roman" w:eastAsia="Times New Roman" w:hAnsi="Times New Roman" w:cs="Times New Roman"/>
              </w:rPr>
              <w:t>nível</w:t>
            </w:r>
            <w:bookmarkStart w:id="0" w:name="_GoBack"/>
            <w:bookmarkEnd w:id="0"/>
            <w:r w:rsidRPr="00BD1953">
              <w:rPr>
                <w:rFonts w:ascii="Times New Roman" w:eastAsia="Times New Roman" w:hAnsi="Times New Roman" w:cs="Times New Roman"/>
              </w:rPr>
              <w:t xml:space="preserve"> nacional.</w:t>
            </w:r>
          </w:p>
          <w:p w:rsidR="009E2A68" w:rsidRPr="00BD1953" w:rsidRDefault="00BD1953" w:rsidP="00BD195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</w:rPr>
            </w:pPr>
            <w:r w:rsidRPr="00BD1953">
              <w:rPr>
                <w:rFonts w:ascii="Times New Roman" w:eastAsia="Times New Roman" w:hAnsi="Times New Roman" w:cs="Times New Roman"/>
              </w:rPr>
              <w:t>Atualização e implementação no portal de legislação de todas as novas normas aprovadas pelo prazo de 12 (doze) meses, com periodicidade de no máximo 24 (vinte e quatro) horas após o recebimento.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2A68" w:rsidRPr="00BD1953" w:rsidRDefault="00D52E07" w:rsidP="00A839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240,00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2A68" w:rsidRPr="00BD1953" w:rsidRDefault="00BD1953" w:rsidP="00D52E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195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D52E07"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  <w:r w:rsidRPr="00BD1953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5F412E" w:rsidRPr="00E65413" w:rsidRDefault="005F412E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4A59CC" w:rsidRPr="00E65413" w:rsidRDefault="004A59CC" w:rsidP="005F412E">
      <w:pPr>
        <w:rPr>
          <w:rFonts w:ascii="Times New Roman" w:eastAsia="Arial" w:hAnsi="Times New Roman" w:cs="Times New Roman"/>
          <w:b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5 – LEVANTAMENTO DE MERCADO</w:t>
      </w:r>
    </w:p>
    <w:p w:rsidR="008A6273" w:rsidRPr="008A6273" w:rsidRDefault="0034194C" w:rsidP="008A6273">
      <w:pPr>
        <w:pStyle w:val="NormalWeb"/>
      </w:pPr>
      <w:r w:rsidRPr="00E65413">
        <w:rPr>
          <w:rFonts w:eastAsia="Arial"/>
          <w:b/>
        </w:rPr>
        <w:t>5.1.</w:t>
      </w:r>
      <w:r w:rsidR="008A6273" w:rsidRPr="008A6273">
        <w:t xml:space="preserve"> </w:t>
      </w:r>
      <w:r w:rsidR="008A6273" w:rsidRPr="008A6273">
        <w:rPr>
          <w:bCs/>
        </w:rPr>
        <w:t>Considerando as soluções disponíveis no mercado aptas a atender às necessidades especificadas neste Estudo Técnico Preliminar, identificou-se como alternativa viável a contratação de empresa especializada para a prestação de serviços técnicos profissionais de manutenção e atualização da seção de legislação do site da Prefeitura Municipal de Alegria/RS.</w:t>
      </w:r>
    </w:p>
    <w:p w:rsidR="008A6273" w:rsidRPr="008A6273" w:rsidRDefault="008A6273" w:rsidP="008A6273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8A6273">
        <w:rPr>
          <w:rFonts w:ascii="Times New Roman" w:eastAsia="Times New Roman" w:hAnsi="Times New Roman" w:cs="Times New Roman"/>
          <w:bCs/>
          <w:sz w:val="24"/>
          <w:szCs w:val="24"/>
        </w:rPr>
        <w:t>Dessa forma, a escolha da referida solução mostra-se adequada e compatível com o interesse público, estando em consonância com os princípios previstos no art. 37 da Constituição Federal, notadamente os da legalidade, impessoalidade, moralidade, publicidade e eficiência, atendendo plenamente aos objetivos propostos pela Administração Pública.</w:t>
      </w:r>
    </w:p>
    <w:p w:rsidR="00D80265" w:rsidRPr="00E65413" w:rsidRDefault="00D80265" w:rsidP="008A6273">
      <w:pPr>
        <w:pStyle w:val="NormalWeb"/>
        <w:jc w:val="both"/>
        <w:rPr>
          <w:rFonts w:eastAsia="Arial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:rsidR="00006ADD" w:rsidRPr="00E65413" w:rsidRDefault="00006ADD" w:rsidP="00006ADD">
      <w:pPr>
        <w:jc w:val="both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6.1 </w:t>
      </w:r>
      <w:r w:rsidR="0034194C"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O valor </w:t>
      </w:r>
      <w:r w:rsidR="008A627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da</w:t>
      </w:r>
      <w:r w:rsidR="0034194C"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futura contratação</w:t>
      </w:r>
      <w:r w:rsidR="007E175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12 meses é de 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R</w:t>
      </w:r>
      <w:r w:rsidRPr="008A6273">
        <w:rPr>
          <w:rFonts w:ascii="Times New Roman" w:eastAsia="Arial" w:hAnsi="Times New Roman" w:cs="Times New Roman"/>
          <w:sz w:val="24"/>
          <w:szCs w:val="24"/>
        </w:rPr>
        <w:t xml:space="preserve">$ </w:t>
      </w:r>
      <w:r w:rsidR="008A6273" w:rsidRPr="008A6273">
        <w:rPr>
          <w:rFonts w:ascii="Times New Roman" w:eastAsia="Times New Roman" w:hAnsi="Times New Roman" w:cs="Times New Roman"/>
          <w:sz w:val="24"/>
          <w:szCs w:val="24"/>
        </w:rPr>
        <w:t>2.</w:t>
      </w:r>
      <w:r w:rsidR="00D52E07">
        <w:rPr>
          <w:rFonts w:ascii="Times New Roman" w:eastAsia="Times New Roman" w:hAnsi="Times New Roman" w:cs="Times New Roman"/>
          <w:sz w:val="24"/>
          <w:szCs w:val="24"/>
        </w:rPr>
        <w:t>880</w:t>
      </w:r>
      <w:r w:rsidR="008A6273" w:rsidRPr="008A6273">
        <w:rPr>
          <w:rFonts w:ascii="Times New Roman" w:eastAsia="Times New Roman" w:hAnsi="Times New Roman" w:cs="Times New Roman"/>
          <w:sz w:val="24"/>
          <w:szCs w:val="24"/>
        </w:rPr>
        <w:t xml:space="preserve">,00 (dois mil </w:t>
      </w:r>
      <w:r w:rsidR="00D52E07">
        <w:rPr>
          <w:rFonts w:ascii="Times New Roman" w:eastAsia="Times New Roman" w:hAnsi="Times New Roman" w:cs="Times New Roman"/>
          <w:sz w:val="24"/>
          <w:szCs w:val="24"/>
        </w:rPr>
        <w:t>oitocentos e oitenta</w:t>
      </w:r>
      <w:r w:rsidR="008A6273" w:rsidRPr="008A6273">
        <w:rPr>
          <w:rFonts w:ascii="Times New Roman" w:eastAsia="Times New Roman" w:hAnsi="Times New Roman" w:cs="Times New Roman"/>
          <w:sz w:val="24"/>
          <w:szCs w:val="24"/>
        </w:rPr>
        <w:t xml:space="preserve"> reais).</w:t>
      </w:r>
    </w:p>
    <w:p w:rsidR="00006ADD" w:rsidRPr="00E65413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E65413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6.2.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1º da Lei 14.133/2021.</w:t>
      </w:r>
    </w:p>
    <w:p w:rsidR="00006ADD" w:rsidRPr="00E65413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006ADD" w:rsidRPr="008A6273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A6273">
        <w:rPr>
          <w:rFonts w:ascii="Times New Roman" w:eastAsia="Arial" w:hAnsi="Times New Roman" w:cs="Times New Roman"/>
          <w:b/>
          <w:sz w:val="24"/>
          <w:szCs w:val="24"/>
        </w:rPr>
        <w:t>6.3.</w:t>
      </w:r>
      <w:r w:rsidRPr="008A6273">
        <w:rPr>
          <w:rFonts w:ascii="Times New Roman" w:eastAsia="Arial" w:hAnsi="Times New Roman" w:cs="Times New Roman"/>
          <w:sz w:val="24"/>
          <w:szCs w:val="24"/>
        </w:rPr>
        <w:t xml:space="preserve"> Para esse processo em questão foram adotados os seguintes parâmetros para obter o valor médio: </w:t>
      </w:r>
    </w:p>
    <w:p w:rsidR="00006ADD" w:rsidRPr="008A6273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9E2A68" w:rsidRPr="008A6273" w:rsidRDefault="009E2A68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A6273">
        <w:rPr>
          <w:rFonts w:ascii="Times New Roman" w:eastAsia="Arial" w:hAnsi="Times New Roman" w:cs="Times New Roman"/>
          <w:sz w:val="24"/>
          <w:szCs w:val="24"/>
        </w:rPr>
        <w:t>-</w:t>
      </w:r>
      <w:r w:rsidR="007E175A">
        <w:rPr>
          <w:rFonts w:ascii="Times New Roman" w:eastAsia="Arial" w:hAnsi="Times New Roman" w:cs="Times New Roman"/>
          <w:sz w:val="24"/>
          <w:szCs w:val="24"/>
        </w:rPr>
        <w:t>Contratos similares com outros municípios</w:t>
      </w:r>
      <w:r w:rsidRPr="008A6273">
        <w:rPr>
          <w:rFonts w:ascii="Times New Roman" w:eastAsia="Arial" w:hAnsi="Times New Roman" w:cs="Times New Roman"/>
          <w:sz w:val="24"/>
          <w:szCs w:val="24"/>
        </w:rPr>
        <w:t>;</w:t>
      </w:r>
    </w:p>
    <w:p w:rsidR="00D80265" w:rsidRPr="008A6273" w:rsidRDefault="00D80265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006ADD" w:rsidRPr="008A6273" w:rsidRDefault="004A59CC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A6273">
        <w:rPr>
          <w:rFonts w:ascii="Times New Roman" w:eastAsia="Arial" w:hAnsi="Times New Roman" w:cs="Times New Roman"/>
          <w:b/>
          <w:sz w:val="24"/>
          <w:szCs w:val="24"/>
        </w:rPr>
        <w:t>6.4</w:t>
      </w:r>
      <w:r w:rsidR="00006ADD" w:rsidRPr="008A6273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="00006ADD" w:rsidRPr="008A6273">
        <w:rPr>
          <w:rFonts w:ascii="Times New Roman" w:eastAsia="Arial" w:hAnsi="Times New Roman" w:cs="Times New Roman"/>
          <w:sz w:val="24"/>
          <w:szCs w:val="24"/>
        </w:rPr>
        <w:t xml:space="preserve"> O preço </w:t>
      </w:r>
      <w:r w:rsidR="00FE158F" w:rsidRPr="008A6273">
        <w:rPr>
          <w:rFonts w:ascii="Times New Roman" w:eastAsia="Arial" w:hAnsi="Times New Roman" w:cs="Times New Roman"/>
          <w:sz w:val="24"/>
          <w:szCs w:val="24"/>
        </w:rPr>
        <w:t xml:space="preserve">do </w:t>
      </w:r>
      <w:r w:rsidR="00A42E53" w:rsidRPr="008A6273">
        <w:rPr>
          <w:rFonts w:ascii="Times New Roman" w:eastAsia="Arial" w:hAnsi="Times New Roman" w:cs="Times New Roman"/>
          <w:sz w:val="24"/>
          <w:szCs w:val="24"/>
        </w:rPr>
        <w:t>serviço</w:t>
      </w:r>
      <w:r w:rsidR="00FE158F" w:rsidRPr="008A6273">
        <w:rPr>
          <w:rFonts w:ascii="Times New Roman" w:eastAsia="Arial" w:hAnsi="Times New Roman" w:cs="Times New Roman"/>
          <w:sz w:val="24"/>
          <w:szCs w:val="24"/>
        </w:rPr>
        <w:t xml:space="preserve"> é atua</w:t>
      </w:r>
      <w:r w:rsidR="007D6188" w:rsidRPr="008A6273">
        <w:rPr>
          <w:rFonts w:ascii="Times New Roman" w:eastAsia="Arial" w:hAnsi="Times New Roman" w:cs="Times New Roman"/>
          <w:sz w:val="24"/>
          <w:szCs w:val="24"/>
        </w:rPr>
        <w:t>l</w:t>
      </w:r>
      <w:r w:rsidR="00D80265" w:rsidRPr="008A6273">
        <w:rPr>
          <w:rFonts w:ascii="Times New Roman" w:eastAsia="Arial" w:hAnsi="Times New Roman" w:cs="Times New Roman"/>
          <w:sz w:val="24"/>
          <w:szCs w:val="24"/>
        </w:rPr>
        <w:t xml:space="preserve"> e praticado</w:t>
      </w:r>
      <w:r w:rsidR="00701AFB" w:rsidRPr="008A6273">
        <w:rPr>
          <w:rFonts w:ascii="Times New Roman" w:eastAsia="Arial" w:hAnsi="Times New Roman" w:cs="Times New Roman"/>
          <w:sz w:val="24"/>
          <w:szCs w:val="24"/>
        </w:rPr>
        <w:t>s</w:t>
      </w:r>
      <w:r w:rsidR="00006ADD" w:rsidRPr="008A6273">
        <w:rPr>
          <w:rFonts w:ascii="Times New Roman" w:eastAsia="Arial" w:hAnsi="Times New Roman" w:cs="Times New Roman"/>
          <w:sz w:val="24"/>
          <w:szCs w:val="24"/>
        </w:rPr>
        <w:t xml:space="preserve"> no mercado.</w:t>
      </w: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413">
        <w:rPr>
          <w:rFonts w:ascii="Times New Roman" w:hAnsi="Times New Roman" w:cs="Times New Roman"/>
          <w:b/>
          <w:bCs/>
          <w:sz w:val="24"/>
          <w:szCs w:val="24"/>
        </w:rPr>
        <w:t>7 - DESCRIÇÃO DA SOLUÇÃO COMO UM TODO</w:t>
      </w:r>
    </w:p>
    <w:p w:rsidR="00D80265" w:rsidRPr="00E65413" w:rsidRDefault="00D80265">
      <w:pPr>
        <w:spacing w:line="360" w:lineRule="auto"/>
        <w:jc w:val="both"/>
        <w:rPr>
          <w:rFonts w:ascii="Times New Roman" w:eastAsia="Arial" w:hAnsi="Times New Roman" w:cs="Times New Roman"/>
          <w:i/>
          <w:color w:val="000000" w:themeColor="text1"/>
          <w:sz w:val="24"/>
          <w:szCs w:val="24"/>
        </w:rPr>
      </w:pPr>
    </w:p>
    <w:p w:rsidR="00A42E53" w:rsidRPr="00B1407A" w:rsidRDefault="00006ADD" w:rsidP="00A42E53">
      <w:pPr>
        <w:jc w:val="both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Por fim, tendo em vista às características do objeto, sugere-se que 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contratação seja realizada por meio de </w:t>
      </w:r>
      <w:r w:rsidR="008A627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Inexigibilidade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 de Licitação, nos termos do art. 7</w:t>
      </w:r>
      <w:r w:rsidR="008A627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4</w:t>
      </w:r>
      <w:r w:rsidRPr="00E6541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 xml:space="preserve">, </w:t>
      </w:r>
      <w:r w:rsidR="008A6273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inciso I da Lei nº 14.133/2021</w:t>
      </w:r>
      <w:r w:rsidR="00A42E53" w:rsidRPr="00B1407A">
        <w:rPr>
          <w:rFonts w:ascii="Times New Roman" w:eastAsia="Arial" w:hAnsi="Times New Roman" w:cs="Times New Roman"/>
          <w:sz w:val="24"/>
          <w:szCs w:val="24"/>
          <w:lang w:val="pt-PT"/>
        </w:rPr>
        <w:t>.</w:t>
      </w:r>
    </w:p>
    <w:p w:rsidR="008A04F4" w:rsidRPr="00E65413" w:rsidRDefault="008A04F4" w:rsidP="00A42E53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:rsidR="00006ADD" w:rsidRPr="00E65413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06ADD" w:rsidRPr="00E65413" w:rsidRDefault="00006ADD" w:rsidP="00E65413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8.1 Considerando</w:t>
      </w:r>
      <w:proofErr w:type="gramEnd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as características relativas á solução eleita, entende-se que o parcelamento do objeto se mostra técnica e economicamente viável. </w:t>
      </w:r>
    </w:p>
    <w:p w:rsidR="004C448F" w:rsidRPr="00E65413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:rsidR="00946D62" w:rsidRPr="00E65413" w:rsidRDefault="00946D62" w:rsidP="00E654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sz w:val="24"/>
          <w:szCs w:val="24"/>
        </w:rPr>
        <w:t>9.1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A contratação decorrente do presente estudo visa ao atendimento dos requisitos especificados neste documento, assim como a aquisição de objeto que garanta eficiência, eficácia, efetividade e economicidade.</w:t>
      </w:r>
    </w:p>
    <w:p w:rsidR="004C448F" w:rsidRPr="00E65413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:rsidR="00946D62" w:rsidRPr="00E65413" w:rsidRDefault="00946D62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 Para</w:t>
      </w:r>
      <w:proofErr w:type="gramEnd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adequada execução do objeto a ser contratado, serão necessárias as seguintes providencias:</w:t>
      </w:r>
    </w:p>
    <w:p w:rsidR="001F7856" w:rsidRPr="00E65413" w:rsidRDefault="00FC22C1" w:rsidP="00FC22C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5413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Pr="00E654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realização de certificação de disponibilidade orçamentária; </w:t>
      </w:r>
    </w:p>
    <w:p w:rsidR="00FC22C1" w:rsidRPr="00E65413" w:rsidRDefault="001F7856" w:rsidP="001F785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65413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FC22C1" w:rsidRPr="00E65413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E65413">
        <w:rPr>
          <w:rFonts w:ascii="Times New Roman" w:hAnsi="Times New Roman" w:cs="Times New Roman"/>
          <w:color w:val="000000"/>
          <w:sz w:val="24"/>
          <w:szCs w:val="24"/>
        </w:rPr>
        <w:t>Designar</w:t>
      </w:r>
      <w:proofErr w:type="gramEnd"/>
      <w:r w:rsidRPr="00E65413">
        <w:rPr>
          <w:rFonts w:ascii="Times New Roman" w:hAnsi="Times New Roman" w:cs="Times New Roman"/>
          <w:color w:val="000000"/>
          <w:sz w:val="24"/>
          <w:szCs w:val="24"/>
        </w:rPr>
        <w:t xml:space="preserve"> fiscal do contrato;</w:t>
      </w:r>
    </w:p>
    <w:p w:rsidR="001F7856" w:rsidRPr="00E65413" w:rsidRDefault="001F7856" w:rsidP="001F7856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:rsidR="00946D62" w:rsidRPr="00E65413" w:rsidRDefault="00946D62" w:rsidP="00E6541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Arial" w:hAnsi="Times New Roman" w:cs="Times New Roman"/>
          <w:b/>
          <w:sz w:val="24"/>
          <w:szCs w:val="24"/>
        </w:rPr>
        <w:t>11.1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Para</w:t>
      </w:r>
      <w:proofErr w:type="gramEnd"/>
      <w:r w:rsidRPr="00E65413">
        <w:rPr>
          <w:rFonts w:ascii="Times New Roman" w:eastAsia="Arial" w:hAnsi="Times New Roman" w:cs="Times New Roman"/>
          <w:sz w:val="24"/>
          <w:szCs w:val="24"/>
        </w:rPr>
        <w:t xml:space="preserve"> esta contratação não há outras contratações que guardam relação ou dependência com o objeto desta contratação pretendida sejam elas já pretendidas, sejam elas já realizadas ou contratações futuras.</w:t>
      </w:r>
    </w:p>
    <w:p w:rsidR="004C448F" w:rsidRPr="00E65413" w:rsidRDefault="004C448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:rsidR="004A0C6E" w:rsidRPr="00E65413" w:rsidRDefault="004A0C6E" w:rsidP="00E6541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12.1 Não</w:t>
      </w:r>
      <w:proofErr w:type="gramEnd"/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foram identificados potenciais impactos ambientais relativos á presente contratação.</w:t>
      </w:r>
    </w:p>
    <w:p w:rsidR="009F5B3B" w:rsidRPr="00E65413" w:rsidRDefault="009F5B3B">
      <w:pPr>
        <w:pStyle w:val="Default"/>
        <w:spacing w:line="360" w:lineRule="auto"/>
        <w:jc w:val="both"/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>13 – VIABILIDADE DA CONTRATAÇÃO</w:t>
      </w:r>
      <w:r w:rsidR="009F5B3B" w:rsidRPr="00E654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                                                                       </w:t>
      </w:r>
    </w:p>
    <w:p w:rsidR="004A0C6E" w:rsidRPr="00E65413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5413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</w:t>
      </w:r>
      <w:r w:rsidRPr="00E65413">
        <w:rPr>
          <w:rFonts w:ascii="Times New Roman" w:eastAsia="Arial" w:hAnsi="Times New Roman" w:cs="Times New Roman"/>
          <w:sz w:val="24"/>
          <w:szCs w:val="24"/>
        </w:rPr>
        <w:lastRenderedPageBreak/>
        <w:t>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:rsidR="004A0C6E" w:rsidRPr="00E65413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A0C6E" w:rsidRPr="00E65413" w:rsidRDefault="004A0C6E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gramStart"/>
      <w:r w:rsidRPr="00E65413">
        <w:rPr>
          <w:rFonts w:ascii="Times New Roman" w:eastAsia="Arial" w:hAnsi="Times New Roman" w:cs="Times New Roman"/>
          <w:b/>
          <w:sz w:val="24"/>
          <w:szCs w:val="24"/>
        </w:rPr>
        <w:t>13.2</w:t>
      </w:r>
      <w:r w:rsidRPr="00E65413">
        <w:rPr>
          <w:rFonts w:ascii="Times New Roman" w:eastAsia="Arial" w:hAnsi="Times New Roman" w:cs="Times New Roman"/>
          <w:sz w:val="24"/>
          <w:szCs w:val="24"/>
        </w:rPr>
        <w:t xml:space="preserve"> Desta</w:t>
      </w:r>
      <w:proofErr w:type="gramEnd"/>
      <w:r w:rsidRPr="00E65413">
        <w:rPr>
          <w:rFonts w:ascii="Times New Roman" w:eastAsia="Arial" w:hAnsi="Times New Roman" w:cs="Times New Roman"/>
          <w:sz w:val="24"/>
          <w:szCs w:val="24"/>
        </w:rPr>
        <w:t xml:space="preserve">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:rsidR="004A59CC" w:rsidRPr="00E65413" w:rsidRDefault="004A59CC" w:rsidP="004A0C6E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C448F" w:rsidRPr="00E65413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:rsidR="004C448F" w:rsidRPr="00E65413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:rsidR="00491CEE" w:rsidRPr="00E65413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Elaborado por:</w:t>
      </w:r>
    </w:p>
    <w:p w:rsidR="00491CEE" w:rsidRPr="00E65413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5413">
        <w:rPr>
          <w:rFonts w:ascii="Times New Roman" w:hAnsi="Times New Roman" w:cs="Times New Roman"/>
          <w:sz w:val="24"/>
          <w:szCs w:val="24"/>
        </w:rPr>
        <w:t>Aprovado por:</w:t>
      </w:r>
    </w:p>
    <w:p w:rsidR="00491CEE" w:rsidRPr="008A6273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59CC" w:rsidRPr="008A6273" w:rsidRDefault="00A72F2C" w:rsidP="00A72F2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A6273">
        <w:rPr>
          <w:rFonts w:ascii="Times New Roman" w:hAnsi="Times New Roman" w:cs="Times New Roman"/>
          <w:sz w:val="24"/>
          <w:szCs w:val="24"/>
        </w:rPr>
        <w:t>Alegria-RS</w:t>
      </w:r>
      <w:proofErr w:type="spellEnd"/>
      <w:r w:rsidRPr="008A6273">
        <w:rPr>
          <w:rFonts w:ascii="Times New Roman" w:hAnsi="Times New Roman" w:cs="Times New Roman"/>
          <w:sz w:val="24"/>
          <w:szCs w:val="24"/>
        </w:rPr>
        <w:t xml:space="preserve">, </w:t>
      </w:r>
      <w:r w:rsidR="007E175A">
        <w:rPr>
          <w:rFonts w:ascii="Times New Roman" w:hAnsi="Times New Roman" w:cs="Times New Roman"/>
          <w:sz w:val="24"/>
          <w:szCs w:val="24"/>
        </w:rPr>
        <w:t>26</w:t>
      </w:r>
      <w:r w:rsidR="001F7856" w:rsidRPr="008A6273">
        <w:rPr>
          <w:rFonts w:ascii="Times New Roman" w:hAnsi="Times New Roman" w:cs="Times New Roman"/>
          <w:sz w:val="24"/>
          <w:szCs w:val="24"/>
        </w:rPr>
        <w:t xml:space="preserve"> de </w:t>
      </w:r>
      <w:r w:rsidR="008A6273" w:rsidRPr="008A6273">
        <w:rPr>
          <w:rFonts w:ascii="Times New Roman" w:hAnsi="Times New Roman" w:cs="Times New Roman"/>
          <w:sz w:val="24"/>
          <w:szCs w:val="24"/>
        </w:rPr>
        <w:t>janeiro</w:t>
      </w:r>
      <w:r w:rsidR="00E65413" w:rsidRPr="008A6273">
        <w:rPr>
          <w:rFonts w:ascii="Times New Roman" w:hAnsi="Times New Roman" w:cs="Times New Roman"/>
          <w:sz w:val="24"/>
          <w:szCs w:val="24"/>
        </w:rPr>
        <w:t xml:space="preserve"> de 2026</w:t>
      </w:r>
      <w:r w:rsidR="00491CEE" w:rsidRPr="008A6273">
        <w:rPr>
          <w:rFonts w:ascii="Times New Roman" w:hAnsi="Times New Roman" w:cs="Times New Roman"/>
          <w:sz w:val="24"/>
          <w:szCs w:val="24"/>
        </w:rPr>
        <w:t>.</w:t>
      </w:r>
    </w:p>
    <w:p w:rsidR="004A59CC" w:rsidRDefault="004A59CC" w:rsidP="00A72F2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59CC" w:rsidRDefault="004A59CC" w:rsidP="00A72F2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</w:p>
    <w:sectPr w:rsidR="004A59CC" w:rsidSect="00491CEE">
      <w:headerReference w:type="default" r:id="rId7"/>
      <w:footerReference w:type="default" r:id="rId8"/>
      <w:pgSz w:w="11906" w:h="16838"/>
      <w:pgMar w:top="1535" w:right="1440" w:bottom="1440" w:left="144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10" w:rsidRDefault="00594410">
      <w:r>
        <w:separator/>
      </w:r>
    </w:p>
  </w:endnote>
  <w:endnote w:type="continuationSeparator" w:id="0">
    <w:p w:rsidR="00594410" w:rsidRDefault="0059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CEE" w:rsidRDefault="00FE1512" w:rsidP="00491CEE">
    <w:pPr>
      <w:spacing w:before="120" w:after="120"/>
      <w:ind w:left="-1134" w:right="113"/>
      <w:jc w:val="both"/>
    </w:pPr>
    <w:r>
      <w:rPr>
        <w:rFonts w:ascii="Arial Narrow" w:eastAsia="Arial Narrow" w:hAnsi="Arial Narrow" w:cs="Arial Narrow"/>
        <w:sz w:val="26"/>
        <w:szCs w:val="26"/>
      </w:rPr>
      <w:t xml:space="preserve">                             </w:t>
    </w:r>
    <w:r w:rsidR="00491CEE"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>
      <w:rPr>
        <w:rFonts w:ascii="Arial Narrow" w:eastAsia="Arial Narrow" w:hAnsi="Arial Narrow" w:cs="Arial Narrow"/>
        <w:sz w:val="26"/>
        <w:szCs w:val="26"/>
      </w:rPr>
      <w:t>3195-0685</w:t>
    </w:r>
    <w:r w:rsidR="00491CEE"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 w:rsidR="00491CEE">
      <w:rPr>
        <w:rFonts w:ascii="Arial Narrow" w:eastAsia="Arial Narrow" w:hAnsi="Arial Narrow" w:cs="Arial Narrow"/>
        <w:sz w:val="26"/>
        <w:szCs w:val="26"/>
      </w:rPr>
      <w:t>000  –</w:t>
    </w:r>
    <w:proofErr w:type="gramEnd"/>
    <w:r w:rsidR="00491CEE">
      <w:rPr>
        <w:rFonts w:ascii="Arial Narrow" w:eastAsia="Arial Narrow" w:hAnsi="Arial Narrow" w:cs="Arial Narrow"/>
        <w:sz w:val="26"/>
        <w:szCs w:val="26"/>
      </w:rPr>
      <w:t xml:space="preserve">  ALEGRIA-RS</w:t>
    </w:r>
  </w:p>
  <w:p w:rsidR="00491CEE" w:rsidRDefault="00491C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10" w:rsidRDefault="00594410">
      <w:r>
        <w:rPr>
          <w:color w:val="000000"/>
        </w:rPr>
        <w:separator/>
      </w:r>
    </w:p>
  </w:footnote>
  <w:footnote w:type="continuationSeparator" w:id="0">
    <w:p w:rsidR="00594410" w:rsidRDefault="00594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CEE" w:rsidRDefault="00491CEE" w:rsidP="00491CEE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B8F85A0" wp14:editId="5C061C7F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9525" b="0"/>
          <wp:wrapSquare wrapText="bothSides" distT="0" distB="0" distL="114300" distR="114300"/>
          <wp:docPr id="7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:rsidR="00491CEE" w:rsidRDefault="00491CEE" w:rsidP="00491CEE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:rsidR="00491CEE" w:rsidRDefault="00491CEE" w:rsidP="00491CEE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:rsidR="00491CEE" w:rsidRDefault="00491C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0ED64A09"/>
    <w:multiLevelType w:val="multilevel"/>
    <w:tmpl w:val="0588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5" w15:restartNumberingAfterBreak="0">
    <w:nsid w:val="13345CA3"/>
    <w:multiLevelType w:val="multilevel"/>
    <w:tmpl w:val="50D4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7" w15:restartNumberingAfterBreak="0">
    <w:nsid w:val="1B4A287D"/>
    <w:multiLevelType w:val="hybridMultilevel"/>
    <w:tmpl w:val="D8EEA9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B09F1"/>
    <w:multiLevelType w:val="multilevel"/>
    <w:tmpl w:val="3E3CE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0C14F0"/>
    <w:multiLevelType w:val="multilevel"/>
    <w:tmpl w:val="BA6C5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C0D8E"/>
    <w:multiLevelType w:val="multilevel"/>
    <w:tmpl w:val="5534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12" w15:restartNumberingAfterBreak="0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369B171D"/>
    <w:multiLevelType w:val="multilevel"/>
    <w:tmpl w:val="BD16A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5" w15:restartNumberingAfterBreak="0">
    <w:nsid w:val="49B025D0"/>
    <w:multiLevelType w:val="multilevel"/>
    <w:tmpl w:val="9D60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F87765"/>
    <w:multiLevelType w:val="multilevel"/>
    <w:tmpl w:val="4584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A83DA6"/>
    <w:multiLevelType w:val="multilevel"/>
    <w:tmpl w:val="8C1EE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9" w15:restartNumberingAfterBreak="0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0" w15:restartNumberingAfterBreak="0">
    <w:nsid w:val="5799533D"/>
    <w:multiLevelType w:val="multilevel"/>
    <w:tmpl w:val="0D528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22" w15:restartNumberingAfterBreak="0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23" w15:restartNumberingAfterBreak="0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 w15:restartNumberingAfterBreak="0">
    <w:nsid w:val="79051A38"/>
    <w:multiLevelType w:val="multilevel"/>
    <w:tmpl w:val="302A19D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7AF848A0"/>
    <w:multiLevelType w:val="multilevel"/>
    <w:tmpl w:val="CC8A4008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6" w15:restartNumberingAfterBreak="0">
    <w:nsid w:val="7E5557E7"/>
    <w:multiLevelType w:val="multilevel"/>
    <w:tmpl w:val="F2CC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3"/>
  </w:num>
  <w:num w:numId="3">
    <w:abstractNumId w:val="21"/>
  </w:num>
  <w:num w:numId="4">
    <w:abstractNumId w:val="4"/>
  </w:num>
  <w:num w:numId="5">
    <w:abstractNumId w:val="0"/>
  </w:num>
  <w:num w:numId="6">
    <w:abstractNumId w:val="1"/>
  </w:num>
  <w:num w:numId="7">
    <w:abstractNumId w:val="19"/>
  </w:num>
  <w:num w:numId="8">
    <w:abstractNumId w:val="14"/>
  </w:num>
  <w:num w:numId="9">
    <w:abstractNumId w:val="22"/>
  </w:num>
  <w:num w:numId="10">
    <w:abstractNumId w:val="11"/>
  </w:num>
  <w:num w:numId="11">
    <w:abstractNumId w:val="23"/>
  </w:num>
  <w:num w:numId="12">
    <w:abstractNumId w:val="12"/>
  </w:num>
  <w:num w:numId="13">
    <w:abstractNumId w:val="6"/>
  </w:num>
  <w:num w:numId="14">
    <w:abstractNumId w:val="24"/>
  </w:num>
  <w:num w:numId="15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6"/>
  </w:num>
  <w:num w:numId="18">
    <w:abstractNumId w:val="17"/>
  </w:num>
  <w:num w:numId="19">
    <w:abstractNumId w:val="10"/>
  </w:num>
  <w:num w:numId="20">
    <w:abstractNumId w:val="8"/>
  </w:num>
  <w:num w:numId="21">
    <w:abstractNumId w:val="2"/>
  </w:num>
  <w:num w:numId="22">
    <w:abstractNumId w:val="20"/>
  </w:num>
  <w:num w:numId="23">
    <w:abstractNumId w:val="16"/>
  </w:num>
  <w:num w:numId="24">
    <w:abstractNumId w:val="15"/>
  </w:num>
  <w:num w:numId="25">
    <w:abstractNumId w:val="9"/>
  </w:num>
  <w:num w:numId="26">
    <w:abstractNumId w:val="13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8F"/>
    <w:rsid w:val="00006ADD"/>
    <w:rsid w:val="000457EF"/>
    <w:rsid w:val="00081C1B"/>
    <w:rsid w:val="000F4C4E"/>
    <w:rsid w:val="00105828"/>
    <w:rsid w:val="001102C3"/>
    <w:rsid w:val="00176854"/>
    <w:rsid w:val="001C1F5C"/>
    <w:rsid w:val="001E2325"/>
    <w:rsid w:val="001F234E"/>
    <w:rsid w:val="001F7856"/>
    <w:rsid w:val="002668E1"/>
    <w:rsid w:val="002B2490"/>
    <w:rsid w:val="002E3D3C"/>
    <w:rsid w:val="00302BA1"/>
    <w:rsid w:val="003263AF"/>
    <w:rsid w:val="0034194C"/>
    <w:rsid w:val="003B1CEA"/>
    <w:rsid w:val="003C4772"/>
    <w:rsid w:val="003E0CD2"/>
    <w:rsid w:val="00491CEE"/>
    <w:rsid w:val="004A0C6E"/>
    <w:rsid w:val="004A59CC"/>
    <w:rsid w:val="004B002F"/>
    <w:rsid w:val="004B68B8"/>
    <w:rsid w:val="004C448F"/>
    <w:rsid w:val="004D6577"/>
    <w:rsid w:val="00571DE1"/>
    <w:rsid w:val="0057400F"/>
    <w:rsid w:val="00587E30"/>
    <w:rsid w:val="005912DB"/>
    <w:rsid w:val="00594410"/>
    <w:rsid w:val="005F412E"/>
    <w:rsid w:val="0067503C"/>
    <w:rsid w:val="00701AFB"/>
    <w:rsid w:val="00750228"/>
    <w:rsid w:val="007608EB"/>
    <w:rsid w:val="0077135E"/>
    <w:rsid w:val="0078359E"/>
    <w:rsid w:val="007943DB"/>
    <w:rsid w:val="007C2D1C"/>
    <w:rsid w:val="007D6188"/>
    <w:rsid w:val="007E175A"/>
    <w:rsid w:val="00803758"/>
    <w:rsid w:val="008212EC"/>
    <w:rsid w:val="008357BE"/>
    <w:rsid w:val="008A04F4"/>
    <w:rsid w:val="008A26CE"/>
    <w:rsid w:val="008A6273"/>
    <w:rsid w:val="009366AA"/>
    <w:rsid w:val="00946D62"/>
    <w:rsid w:val="009C1257"/>
    <w:rsid w:val="009E2A68"/>
    <w:rsid w:val="009E7F69"/>
    <w:rsid w:val="009F5A6E"/>
    <w:rsid w:val="009F5B3B"/>
    <w:rsid w:val="00A42E53"/>
    <w:rsid w:val="00A5719F"/>
    <w:rsid w:val="00A72F2C"/>
    <w:rsid w:val="00A7697E"/>
    <w:rsid w:val="00A825B6"/>
    <w:rsid w:val="00AC6431"/>
    <w:rsid w:val="00AD598D"/>
    <w:rsid w:val="00AF2244"/>
    <w:rsid w:val="00B43E7D"/>
    <w:rsid w:val="00BA4362"/>
    <w:rsid w:val="00BC7C5E"/>
    <w:rsid w:val="00BD1953"/>
    <w:rsid w:val="00BE730D"/>
    <w:rsid w:val="00C0228F"/>
    <w:rsid w:val="00C20A6E"/>
    <w:rsid w:val="00C64374"/>
    <w:rsid w:val="00CC584F"/>
    <w:rsid w:val="00D23635"/>
    <w:rsid w:val="00D37D43"/>
    <w:rsid w:val="00D52E07"/>
    <w:rsid w:val="00D760EA"/>
    <w:rsid w:val="00D80265"/>
    <w:rsid w:val="00E248E2"/>
    <w:rsid w:val="00E65413"/>
    <w:rsid w:val="00E8378C"/>
    <w:rsid w:val="00E857CF"/>
    <w:rsid w:val="00ED6E8E"/>
    <w:rsid w:val="00FA72C4"/>
    <w:rsid w:val="00FC22C1"/>
    <w:rsid w:val="00FC2FB3"/>
    <w:rsid w:val="00FC6285"/>
    <w:rsid w:val="00FC6F4B"/>
    <w:rsid w:val="00FE1512"/>
    <w:rsid w:val="00FE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D5C3A-1364-4790-91A3-E32C46E6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15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  <w:style w:type="character" w:customStyle="1" w:styleId="Ttulo3Char">
    <w:name w:val="Título 3 Char"/>
    <w:basedOn w:val="Fontepargpadro"/>
    <w:link w:val="Ttulo3"/>
    <w:uiPriority w:val="9"/>
    <w:semiHidden/>
    <w:rsid w:val="00FE15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9E2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1611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SEC_ADMIN</cp:lastModifiedBy>
  <cp:revision>4</cp:revision>
  <cp:lastPrinted>2026-01-26T14:25:00Z</cp:lastPrinted>
  <dcterms:created xsi:type="dcterms:W3CDTF">2026-01-26T13:01:00Z</dcterms:created>
  <dcterms:modified xsi:type="dcterms:W3CDTF">2026-01-26T16:19:00Z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