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1E9FF" w14:textId="1855D87C" w:rsidR="005D2C3B" w:rsidRDefault="005D2C3B" w:rsidP="00C21D10">
      <w:pPr>
        <w:spacing w:after="0"/>
        <w:jc w:val="both"/>
      </w:pPr>
    </w:p>
    <w:p w14:paraId="723484FF" w14:textId="77777777" w:rsidR="00C21D10" w:rsidRDefault="00C21D10" w:rsidP="00C21D10">
      <w:pPr>
        <w:spacing w:after="0"/>
        <w:jc w:val="both"/>
      </w:pPr>
    </w:p>
    <w:p w14:paraId="0A9A9DF4" w14:textId="77777777" w:rsidR="005D2C3B" w:rsidRDefault="005D2C3B" w:rsidP="005D2C3B">
      <w:pPr>
        <w:spacing w:after="0"/>
        <w:jc w:val="center"/>
      </w:pPr>
    </w:p>
    <w:p w14:paraId="36B02CBB" w14:textId="27968015" w:rsidR="0076458A" w:rsidRDefault="0076458A" w:rsidP="0076458A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 DE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FA5865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103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</w:t>
      </w:r>
      <w:r w:rsidR="00EB0B44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2026</w:t>
      </w:r>
    </w:p>
    <w:p w14:paraId="1FB0C7C5" w14:textId="77777777" w:rsidR="0076458A" w:rsidRPr="00474ABB" w:rsidRDefault="0076458A" w:rsidP="0076458A">
      <w:pPr>
        <w:widowControl w:val="0"/>
        <w:suppressAutoHyphens/>
        <w:ind w:left="-142" w:right="-1"/>
        <w:jc w:val="both"/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</w:pPr>
    </w:p>
    <w:p w14:paraId="438A7441" w14:textId="26B5AD15" w:rsidR="0076458A" w:rsidRPr="00474ABB" w:rsidRDefault="0076458A" w:rsidP="00892697">
      <w:pPr>
        <w:spacing w:after="0" w:line="240" w:lineRule="auto"/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474ABB">
        <w:rPr>
          <w:rFonts w:ascii="Arial" w:hAnsi="Arial" w:cs="Arial"/>
          <w:sz w:val="20"/>
          <w:szCs w:val="20"/>
        </w:rPr>
        <w:t xml:space="preserve">O </w:t>
      </w:r>
      <w:r w:rsidR="005649C8" w:rsidRPr="00474ABB">
        <w:rPr>
          <w:rFonts w:ascii="Arial" w:hAnsi="Arial" w:cs="Arial"/>
          <w:sz w:val="20"/>
          <w:szCs w:val="20"/>
        </w:rPr>
        <w:t xml:space="preserve">Prefeito Municipal </w:t>
      </w:r>
      <w:r w:rsidRPr="00474ABB">
        <w:rPr>
          <w:rFonts w:ascii="Arial" w:hAnsi="Arial" w:cs="Arial"/>
          <w:sz w:val="20"/>
          <w:szCs w:val="20"/>
        </w:rPr>
        <w:t xml:space="preserve">de Alegria, Estado do Rio Grande do Sul, no uso de suas atribuições legais e nos termos do artigo 75, </w:t>
      </w:r>
      <w:r w:rsidR="00A44357" w:rsidRPr="00474ABB">
        <w:rPr>
          <w:rFonts w:ascii="Arial" w:hAnsi="Arial" w:cs="Arial"/>
          <w:sz w:val="20"/>
          <w:szCs w:val="20"/>
        </w:rPr>
        <w:t>inciso II</w:t>
      </w:r>
      <w:r w:rsidR="00892697" w:rsidRPr="00474ABB">
        <w:rPr>
          <w:rFonts w:ascii="Arial" w:hAnsi="Arial" w:cs="Arial"/>
          <w:sz w:val="20"/>
          <w:szCs w:val="20"/>
        </w:rPr>
        <w:t>,</w:t>
      </w:r>
      <w:r w:rsidRPr="00474ABB">
        <w:rPr>
          <w:rFonts w:ascii="Arial" w:hAnsi="Arial" w:cs="Arial"/>
          <w:sz w:val="20"/>
          <w:szCs w:val="20"/>
        </w:rPr>
        <w:t xml:space="preserve"> da Lei Federal nº 14.133/2021 de 01 de abril de 2021 e suas alterações posteriores, RATIFICA os procedimentos administrativos da Dispensa nº </w:t>
      </w:r>
      <w:r w:rsidR="00FA5865">
        <w:rPr>
          <w:rFonts w:ascii="Arial" w:hAnsi="Arial" w:cs="Arial"/>
          <w:sz w:val="20"/>
          <w:szCs w:val="20"/>
        </w:rPr>
        <w:t>103</w:t>
      </w:r>
      <w:r w:rsidRPr="00474ABB">
        <w:rPr>
          <w:rFonts w:ascii="Arial" w:hAnsi="Arial" w:cs="Arial"/>
          <w:sz w:val="20"/>
          <w:szCs w:val="20"/>
        </w:rPr>
        <w:t xml:space="preserve">/2026, referente ao Processo Administrativo nº </w:t>
      </w:r>
      <w:r w:rsidR="00FA5865">
        <w:rPr>
          <w:rFonts w:ascii="Arial" w:hAnsi="Arial" w:cs="Arial"/>
          <w:sz w:val="20"/>
          <w:szCs w:val="20"/>
        </w:rPr>
        <w:t>202</w:t>
      </w:r>
      <w:r w:rsidRPr="00474ABB">
        <w:rPr>
          <w:rFonts w:ascii="Arial" w:hAnsi="Arial" w:cs="Arial"/>
          <w:sz w:val="20"/>
          <w:szCs w:val="20"/>
        </w:rPr>
        <w:t xml:space="preserve">/2026, datado do dia </w:t>
      </w:r>
      <w:r w:rsidR="00474ABB" w:rsidRPr="00474ABB">
        <w:rPr>
          <w:rFonts w:ascii="Arial" w:hAnsi="Arial" w:cs="Arial"/>
          <w:sz w:val="20"/>
          <w:szCs w:val="20"/>
        </w:rPr>
        <w:t>08</w:t>
      </w:r>
      <w:r w:rsidRPr="00474ABB">
        <w:rPr>
          <w:rFonts w:ascii="Arial" w:hAnsi="Arial" w:cs="Arial"/>
          <w:sz w:val="20"/>
          <w:szCs w:val="20"/>
        </w:rPr>
        <w:t xml:space="preserve"> de </w:t>
      </w:r>
      <w:r w:rsidR="00A61EFC" w:rsidRPr="00474ABB">
        <w:rPr>
          <w:rFonts w:ascii="Arial" w:hAnsi="Arial" w:cs="Arial"/>
          <w:sz w:val="20"/>
          <w:szCs w:val="20"/>
        </w:rPr>
        <w:t>outubro</w:t>
      </w:r>
      <w:r w:rsidRPr="00474ABB">
        <w:rPr>
          <w:rFonts w:ascii="Arial" w:hAnsi="Arial" w:cs="Arial"/>
          <w:sz w:val="20"/>
          <w:szCs w:val="20"/>
        </w:rPr>
        <w:t xml:space="preserve"> de 2026, com base nas justificativas e no Parecer Jurídico apresentadas para atender as exigências, DECLARANDO ASSIM DISPENSÁVEL A LICITAÇÃO referente à contratação da empresa </w:t>
      </w:r>
      <w:r w:rsidR="00FA5865">
        <w:rPr>
          <w:rFonts w:ascii="Arial" w:hAnsi="Arial" w:cs="Arial"/>
          <w:b/>
          <w:sz w:val="20"/>
          <w:szCs w:val="20"/>
        </w:rPr>
        <w:t>TIMBA SORVETES E PICOLES LTDA</w:t>
      </w:r>
      <w:r w:rsidR="00474ABB" w:rsidRPr="00474ABB">
        <w:rPr>
          <w:rFonts w:ascii="Arial" w:hAnsi="Arial" w:cs="Arial"/>
          <w:b/>
          <w:sz w:val="20"/>
          <w:szCs w:val="20"/>
        </w:rPr>
        <w:t xml:space="preserve">, </w:t>
      </w:r>
      <w:r w:rsidR="00474ABB" w:rsidRPr="00474ABB">
        <w:rPr>
          <w:rFonts w:ascii="Arial" w:hAnsi="Arial" w:cs="Arial"/>
          <w:sz w:val="20"/>
          <w:szCs w:val="20"/>
        </w:rPr>
        <w:t xml:space="preserve">inscrita no CNPJ nº </w:t>
      </w:r>
      <w:r w:rsidR="00FA5865">
        <w:rPr>
          <w:rFonts w:ascii="Arial" w:hAnsi="Arial" w:cs="Arial"/>
          <w:b/>
          <w:sz w:val="20"/>
          <w:szCs w:val="20"/>
        </w:rPr>
        <w:t>43.367.873/0001-40</w:t>
      </w:r>
      <w:r w:rsidRPr="00474ABB">
        <w:rPr>
          <w:rFonts w:ascii="Arial" w:hAnsi="Arial" w:cs="Arial"/>
          <w:bCs/>
          <w:sz w:val="20"/>
          <w:szCs w:val="20"/>
          <w:shd w:val="clear" w:color="auto" w:fill="FFFFFF"/>
        </w:rPr>
        <w:t>, p</w:t>
      </w:r>
      <w:r w:rsidRPr="00474ABB">
        <w:rPr>
          <w:rFonts w:ascii="Arial" w:hAnsi="Arial" w:cs="Arial"/>
          <w:bCs/>
          <w:sz w:val="20"/>
          <w:szCs w:val="20"/>
        </w:rPr>
        <w:t xml:space="preserve">ara </w:t>
      </w:r>
      <w:r w:rsidR="00474ABB" w:rsidRPr="00474ABB">
        <w:rPr>
          <w:rFonts w:ascii="Arial" w:hAnsi="Arial" w:cs="Arial"/>
          <w:sz w:val="20"/>
          <w:szCs w:val="20"/>
        </w:rPr>
        <w:t xml:space="preserve">a </w:t>
      </w:r>
      <w:r w:rsidR="00FA5865">
        <w:rPr>
          <w:rFonts w:ascii="Arial" w:hAnsi="Arial" w:cs="Arial"/>
          <w:sz w:val="20"/>
          <w:szCs w:val="20"/>
        </w:rPr>
        <w:t>aquisição de sorvete tipo Moreninha, destinado às crianças do município de Alegria/RS, para distribuição durante o evento em comemoração ao Dia da Criança, promovido pelo Município</w:t>
      </w:r>
      <w:r w:rsidR="00862D64" w:rsidRPr="00474ABB">
        <w:rPr>
          <w:rFonts w:ascii="Arial" w:hAnsi="Arial" w:cs="Arial"/>
          <w:sz w:val="20"/>
          <w:szCs w:val="20"/>
        </w:rPr>
        <w:t xml:space="preserve">, </w:t>
      </w:r>
      <w:r w:rsidRPr="00474ABB">
        <w:rPr>
          <w:rFonts w:ascii="Arial" w:hAnsi="Arial" w:cs="Arial"/>
          <w:sz w:val="20"/>
          <w:szCs w:val="20"/>
        </w:rPr>
        <w:t xml:space="preserve">conforme documentos que compõe o processo de dispensa. </w:t>
      </w:r>
      <w:r w:rsidR="00FF0792" w:rsidRPr="00474ABB">
        <w:rPr>
          <w:rFonts w:ascii="Arial" w:hAnsi="Arial" w:cs="Arial"/>
          <w:sz w:val="20"/>
          <w:szCs w:val="20"/>
        </w:rPr>
        <w:t xml:space="preserve">O Contratante pagará para a empresa contratada </w:t>
      </w:r>
      <w:r w:rsidR="00FF0792" w:rsidRPr="00474ABB">
        <w:rPr>
          <w:rFonts w:ascii="Arial" w:hAnsi="Arial" w:cs="Arial"/>
          <w:bCs/>
          <w:sz w:val="20"/>
          <w:szCs w:val="20"/>
        </w:rPr>
        <w:t xml:space="preserve">o valor </w:t>
      </w:r>
      <w:r w:rsidR="00CC027F">
        <w:rPr>
          <w:rFonts w:ascii="Arial" w:hAnsi="Arial" w:cs="Arial"/>
          <w:bCs/>
          <w:sz w:val="20"/>
          <w:szCs w:val="20"/>
        </w:rPr>
        <w:t xml:space="preserve">total global </w:t>
      </w:r>
      <w:r w:rsidR="00FF0792" w:rsidRPr="00474ABB">
        <w:rPr>
          <w:rFonts w:ascii="Arial" w:hAnsi="Arial" w:cs="Arial"/>
          <w:bCs/>
          <w:sz w:val="20"/>
          <w:szCs w:val="20"/>
        </w:rPr>
        <w:t>de</w:t>
      </w:r>
      <w:r w:rsidR="000359C9" w:rsidRPr="00474ABB">
        <w:rPr>
          <w:rFonts w:ascii="Arial" w:hAnsi="Arial" w:cs="Arial"/>
          <w:bCs/>
          <w:sz w:val="20"/>
          <w:szCs w:val="20"/>
        </w:rPr>
        <w:t xml:space="preserve"> R$</w:t>
      </w:r>
      <w:r w:rsidR="00FF0792" w:rsidRPr="00474ABB">
        <w:rPr>
          <w:rFonts w:ascii="Arial" w:hAnsi="Arial" w:cs="Arial"/>
          <w:bCs/>
          <w:sz w:val="20"/>
          <w:szCs w:val="20"/>
        </w:rPr>
        <w:t xml:space="preserve"> </w:t>
      </w:r>
      <w:r w:rsidR="00FA5865">
        <w:rPr>
          <w:rFonts w:ascii="Arial" w:hAnsi="Arial" w:cs="Arial"/>
          <w:color w:val="000000" w:themeColor="text1"/>
          <w:sz w:val="20"/>
          <w:szCs w:val="20"/>
        </w:rPr>
        <w:t>2.793</w:t>
      </w:r>
      <w:r w:rsidR="00474ABB" w:rsidRPr="00474ABB">
        <w:rPr>
          <w:rFonts w:ascii="Arial" w:hAnsi="Arial" w:cs="Arial"/>
          <w:color w:val="000000" w:themeColor="text1"/>
          <w:sz w:val="20"/>
          <w:szCs w:val="20"/>
        </w:rPr>
        <w:t>,00 (</w:t>
      </w:r>
      <w:r w:rsidR="00FA5865">
        <w:rPr>
          <w:rFonts w:ascii="Arial" w:hAnsi="Arial" w:cs="Arial"/>
          <w:color w:val="000000" w:themeColor="text1"/>
          <w:sz w:val="20"/>
          <w:szCs w:val="20"/>
        </w:rPr>
        <w:t>dois</w:t>
      </w:r>
      <w:r w:rsidR="00474ABB" w:rsidRPr="00474ABB">
        <w:rPr>
          <w:rFonts w:ascii="Arial" w:hAnsi="Arial" w:cs="Arial"/>
          <w:color w:val="000000" w:themeColor="text1"/>
          <w:sz w:val="20"/>
          <w:szCs w:val="20"/>
        </w:rPr>
        <w:t xml:space="preserve"> mil </w:t>
      </w:r>
      <w:r w:rsidR="00FA5865">
        <w:rPr>
          <w:rFonts w:ascii="Arial" w:hAnsi="Arial" w:cs="Arial"/>
          <w:color w:val="000000" w:themeColor="text1"/>
          <w:sz w:val="20"/>
          <w:szCs w:val="20"/>
        </w:rPr>
        <w:t>sete</w:t>
      </w:r>
      <w:r w:rsidR="00474ABB" w:rsidRPr="00474ABB">
        <w:rPr>
          <w:rFonts w:ascii="Arial" w:hAnsi="Arial" w:cs="Arial"/>
          <w:color w:val="000000" w:themeColor="text1"/>
          <w:sz w:val="20"/>
          <w:szCs w:val="20"/>
        </w:rPr>
        <w:t xml:space="preserve">centos e </w:t>
      </w:r>
      <w:r w:rsidR="00FA5865">
        <w:rPr>
          <w:rFonts w:ascii="Arial" w:hAnsi="Arial" w:cs="Arial"/>
          <w:color w:val="000000" w:themeColor="text1"/>
          <w:sz w:val="20"/>
          <w:szCs w:val="20"/>
        </w:rPr>
        <w:t>noventa e três</w:t>
      </w:r>
      <w:r w:rsidR="00474ABB" w:rsidRPr="00474ABB">
        <w:rPr>
          <w:rFonts w:ascii="Arial" w:hAnsi="Arial" w:cs="Arial"/>
          <w:color w:val="000000" w:themeColor="text1"/>
          <w:sz w:val="20"/>
          <w:szCs w:val="20"/>
        </w:rPr>
        <w:t xml:space="preserve"> reais</w:t>
      </w:r>
      <w:r w:rsidR="00E47917" w:rsidRPr="00474ABB">
        <w:rPr>
          <w:rFonts w:ascii="Arial" w:hAnsi="Arial" w:cs="Arial"/>
          <w:bCs/>
          <w:color w:val="000000" w:themeColor="text1"/>
          <w:sz w:val="20"/>
          <w:szCs w:val="20"/>
        </w:rPr>
        <w:t>).</w:t>
      </w:r>
    </w:p>
    <w:p w14:paraId="2F86D033" w14:textId="77777777" w:rsidR="0089544D" w:rsidRPr="00474ABB" w:rsidRDefault="0089544D" w:rsidP="0089544D">
      <w:pPr>
        <w:spacing w:after="0" w:line="240" w:lineRule="auto"/>
        <w:ind w:right="-1"/>
        <w:jc w:val="center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35C564FD" w14:textId="77777777" w:rsidR="00B4151E" w:rsidRPr="00474ABB" w:rsidRDefault="00B4151E" w:rsidP="0089544D">
      <w:pPr>
        <w:pStyle w:val="Corpodetexto"/>
        <w:widowControl w:val="0"/>
        <w:autoSpaceDE w:val="0"/>
        <w:autoSpaceDN w:val="0"/>
        <w:spacing w:before="138" w:after="0" w:line="312" w:lineRule="auto"/>
        <w:ind w:right="-1"/>
        <w:jc w:val="center"/>
        <w:rPr>
          <w:rFonts w:ascii="Arial" w:hAnsi="Arial"/>
        </w:rPr>
      </w:pPr>
    </w:p>
    <w:p w14:paraId="1BEE9055" w14:textId="74BE7849" w:rsidR="0076458A" w:rsidRPr="00474ABB" w:rsidRDefault="0076458A" w:rsidP="0089544D">
      <w:pPr>
        <w:ind w:right="-1"/>
        <w:jc w:val="center"/>
        <w:rPr>
          <w:rFonts w:ascii="Arial" w:eastAsia="Arial" w:hAnsi="Arial" w:cs="Arial"/>
          <w:sz w:val="20"/>
          <w:szCs w:val="20"/>
        </w:rPr>
      </w:pPr>
      <w:r w:rsidRPr="00474ABB">
        <w:rPr>
          <w:rFonts w:ascii="Arial" w:eastAsia="Arial" w:hAnsi="Arial" w:cs="Arial"/>
          <w:sz w:val="20"/>
          <w:szCs w:val="20"/>
        </w:rPr>
        <w:t>Alegria</w:t>
      </w:r>
      <w:r w:rsidR="00826F81" w:rsidRPr="00474ABB">
        <w:rPr>
          <w:rFonts w:ascii="Arial" w:eastAsia="Arial" w:hAnsi="Arial" w:cs="Arial"/>
          <w:sz w:val="20"/>
          <w:szCs w:val="20"/>
        </w:rPr>
        <w:t>/</w:t>
      </w:r>
      <w:r w:rsidRPr="00474ABB">
        <w:rPr>
          <w:rFonts w:ascii="Arial" w:eastAsia="Arial" w:hAnsi="Arial" w:cs="Arial"/>
          <w:sz w:val="20"/>
          <w:szCs w:val="20"/>
        </w:rPr>
        <w:t xml:space="preserve">RS, </w:t>
      </w:r>
      <w:r w:rsidR="00474ABB" w:rsidRPr="00474ABB">
        <w:rPr>
          <w:rFonts w:ascii="Arial" w:eastAsia="Arial" w:hAnsi="Arial" w:cs="Arial"/>
          <w:sz w:val="20"/>
          <w:szCs w:val="20"/>
        </w:rPr>
        <w:t>08</w:t>
      </w:r>
      <w:r w:rsidR="00B63FA4" w:rsidRPr="00474ABB">
        <w:rPr>
          <w:rFonts w:ascii="Arial" w:eastAsia="Arial" w:hAnsi="Arial" w:cs="Arial"/>
          <w:sz w:val="20"/>
          <w:szCs w:val="20"/>
        </w:rPr>
        <w:t xml:space="preserve"> </w:t>
      </w:r>
      <w:r w:rsidRPr="00474ABB">
        <w:rPr>
          <w:rFonts w:ascii="Arial" w:eastAsia="Arial" w:hAnsi="Arial" w:cs="Arial"/>
          <w:sz w:val="20"/>
          <w:szCs w:val="20"/>
        </w:rPr>
        <w:t xml:space="preserve">de </w:t>
      </w:r>
      <w:r w:rsidR="00A61EFC" w:rsidRPr="00474ABB">
        <w:rPr>
          <w:rFonts w:ascii="Arial" w:eastAsia="Arial" w:hAnsi="Arial" w:cs="Arial"/>
          <w:sz w:val="20"/>
          <w:szCs w:val="20"/>
        </w:rPr>
        <w:t>outubro</w:t>
      </w:r>
      <w:r w:rsidRPr="00474ABB">
        <w:rPr>
          <w:rFonts w:ascii="Arial" w:eastAsia="Arial" w:hAnsi="Arial" w:cs="Arial"/>
          <w:sz w:val="20"/>
          <w:szCs w:val="20"/>
        </w:rPr>
        <w:t xml:space="preserve"> de 2026.</w:t>
      </w:r>
    </w:p>
    <w:p w14:paraId="2A23C5D3" w14:textId="77777777" w:rsidR="0076458A" w:rsidRPr="00474ABB" w:rsidRDefault="0076458A" w:rsidP="0089544D">
      <w:pPr>
        <w:ind w:right="-1"/>
        <w:jc w:val="center"/>
        <w:rPr>
          <w:rFonts w:ascii="Arial" w:eastAsia="Arial" w:hAnsi="Arial" w:cs="Arial"/>
          <w:sz w:val="20"/>
          <w:szCs w:val="20"/>
        </w:rPr>
      </w:pPr>
    </w:p>
    <w:p w14:paraId="39690B4A" w14:textId="77777777" w:rsidR="0076458A" w:rsidRPr="00474ABB" w:rsidRDefault="0076458A" w:rsidP="0089544D">
      <w:pPr>
        <w:ind w:right="-1"/>
        <w:jc w:val="center"/>
        <w:rPr>
          <w:rFonts w:ascii="Arial" w:eastAsia="Arial" w:hAnsi="Arial" w:cs="Arial"/>
          <w:sz w:val="20"/>
          <w:szCs w:val="20"/>
        </w:rPr>
      </w:pPr>
    </w:p>
    <w:p w14:paraId="0DE2F558" w14:textId="72973D01" w:rsidR="0076458A" w:rsidRPr="00474ABB" w:rsidRDefault="00A44357" w:rsidP="0089544D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474ABB">
        <w:rPr>
          <w:rFonts w:ascii="Arial" w:hAnsi="Arial" w:cs="Arial"/>
          <w:sz w:val="20"/>
          <w:szCs w:val="20"/>
        </w:rPr>
        <w:t>Fábio Luciano Schakofski</w:t>
      </w:r>
    </w:p>
    <w:p w14:paraId="56EAF42E" w14:textId="6ADDBDEB" w:rsidR="0076458A" w:rsidRPr="00474ABB" w:rsidRDefault="0076458A" w:rsidP="0080351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474ABB">
        <w:rPr>
          <w:rFonts w:ascii="Arial" w:hAnsi="Arial" w:cs="Arial"/>
          <w:sz w:val="20"/>
          <w:szCs w:val="20"/>
        </w:rPr>
        <w:t>Prefeito Municipal</w:t>
      </w:r>
    </w:p>
    <w:p w14:paraId="4D9453B5" w14:textId="77777777" w:rsidR="005D2C3B" w:rsidRDefault="005D2C3B" w:rsidP="005D2C3B">
      <w:pPr>
        <w:spacing w:after="0"/>
        <w:jc w:val="center"/>
      </w:pPr>
    </w:p>
    <w:p w14:paraId="4E5C2FBA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E399E" w14:textId="77777777" w:rsidR="00773C60" w:rsidRDefault="00773C60" w:rsidP="008D6FF3">
      <w:pPr>
        <w:spacing w:after="0" w:line="240" w:lineRule="auto"/>
      </w:pPr>
      <w:r>
        <w:separator/>
      </w:r>
    </w:p>
  </w:endnote>
  <w:endnote w:type="continuationSeparator" w:id="0">
    <w:p w14:paraId="71F687D6" w14:textId="77777777" w:rsidR="00773C60" w:rsidRDefault="00773C60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ECE2B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Rua 7 de Setembro, nº 1171 – Centro – CEP 98.905-000 – Alegria/RS</w:t>
    </w:r>
  </w:p>
  <w:p w14:paraId="202849A0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Fone: (55) 3195-0685 | E-mail: pmalegrialicitacoes@gmail.com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AF052" w14:textId="77777777" w:rsidR="00773C60" w:rsidRDefault="00773C60" w:rsidP="008D6FF3">
      <w:pPr>
        <w:spacing w:after="0" w:line="240" w:lineRule="auto"/>
      </w:pPr>
      <w:r>
        <w:separator/>
      </w:r>
    </w:p>
  </w:footnote>
  <w:footnote w:type="continuationSeparator" w:id="0">
    <w:p w14:paraId="354E863A" w14:textId="77777777" w:rsidR="00773C60" w:rsidRDefault="00773C60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DB24" w14:textId="6CB57114" w:rsidR="00C21D10" w:rsidRDefault="00C21D10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i/>
        <w:iCs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1B296A7F" wp14:editId="721BD2E7">
          <wp:simplePos x="0" y="0"/>
          <wp:positionH relativeFrom="column">
            <wp:posOffset>-654685</wp:posOffset>
          </wp:positionH>
          <wp:positionV relativeFrom="paragraph">
            <wp:posOffset>-68462</wp:posOffset>
          </wp:positionV>
          <wp:extent cx="988695" cy="1017905"/>
          <wp:effectExtent l="0" t="0" r="190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3933DB" w14:textId="6F460833" w:rsidR="008D6FF3" w:rsidRPr="00C21D10" w:rsidRDefault="008D6FF3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rFonts w:ascii="Arial" w:eastAsia="Arial" w:hAnsi="Arial"/>
        <w:b/>
        <w:i/>
        <w:iCs/>
        <w:sz w:val="24"/>
        <w:szCs w:val="24"/>
      </w:rPr>
      <w:t>ESTADO DO RIO GRANDE DO SUL</w:t>
    </w:r>
  </w:p>
  <w:p w14:paraId="3B87559D" w14:textId="1F453F65" w:rsidR="008D6FF3" w:rsidRPr="00C21D10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PREFEITURA MUNICIPAL DE ALEGRIA</w:t>
    </w:r>
  </w:p>
  <w:p w14:paraId="51EC47F1" w14:textId="4261068E" w:rsidR="008D6FF3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CNPJ: 92.465.228/0001-75</w:t>
    </w:r>
  </w:p>
  <w:p w14:paraId="6F301849" w14:textId="77777777" w:rsidR="00C21D10" w:rsidRPr="00C21D10" w:rsidRDefault="00C21D10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</w:p>
  <w:p w14:paraId="2E20AEED" w14:textId="77777777" w:rsidR="00C21D10" w:rsidRDefault="00C21D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359C9"/>
    <w:rsid w:val="00060650"/>
    <w:rsid w:val="00060CFC"/>
    <w:rsid w:val="00077B07"/>
    <w:rsid w:val="00097CD1"/>
    <w:rsid w:val="000B55D3"/>
    <w:rsid w:val="000E4735"/>
    <w:rsid w:val="000F4C44"/>
    <w:rsid w:val="00111AFB"/>
    <w:rsid w:val="001269C7"/>
    <w:rsid w:val="00136740"/>
    <w:rsid w:val="00136AD8"/>
    <w:rsid w:val="00141A43"/>
    <w:rsid w:val="00164785"/>
    <w:rsid w:val="001B4208"/>
    <w:rsid w:val="001E14A2"/>
    <w:rsid w:val="001E63D6"/>
    <w:rsid w:val="001F1EB3"/>
    <w:rsid w:val="002016E5"/>
    <w:rsid w:val="00211D2F"/>
    <w:rsid w:val="00215A60"/>
    <w:rsid w:val="00227D73"/>
    <w:rsid w:val="002775EE"/>
    <w:rsid w:val="002923FC"/>
    <w:rsid w:val="002B29C5"/>
    <w:rsid w:val="002B5F04"/>
    <w:rsid w:val="002C2037"/>
    <w:rsid w:val="002D4D18"/>
    <w:rsid w:val="002E71B3"/>
    <w:rsid w:val="002F3BA0"/>
    <w:rsid w:val="0030378B"/>
    <w:rsid w:val="00312C1D"/>
    <w:rsid w:val="00355EFA"/>
    <w:rsid w:val="003C56F8"/>
    <w:rsid w:val="003F5393"/>
    <w:rsid w:val="0043157D"/>
    <w:rsid w:val="004506C2"/>
    <w:rsid w:val="00451839"/>
    <w:rsid w:val="00452060"/>
    <w:rsid w:val="004550C5"/>
    <w:rsid w:val="004605D6"/>
    <w:rsid w:val="0046629D"/>
    <w:rsid w:val="004747FB"/>
    <w:rsid w:val="00474ABB"/>
    <w:rsid w:val="00480E28"/>
    <w:rsid w:val="0049634D"/>
    <w:rsid w:val="004B458B"/>
    <w:rsid w:val="004D3B01"/>
    <w:rsid w:val="004E4FEF"/>
    <w:rsid w:val="004E614B"/>
    <w:rsid w:val="004F6ACA"/>
    <w:rsid w:val="005204D7"/>
    <w:rsid w:val="00533F51"/>
    <w:rsid w:val="005454BB"/>
    <w:rsid w:val="0056092F"/>
    <w:rsid w:val="00561CEE"/>
    <w:rsid w:val="005649C8"/>
    <w:rsid w:val="00566576"/>
    <w:rsid w:val="00570B74"/>
    <w:rsid w:val="00592B7E"/>
    <w:rsid w:val="005D2C3B"/>
    <w:rsid w:val="005D7CB2"/>
    <w:rsid w:val="005F0CEC"/>
    <w:rsid w:val="005F1B1A"/>
    <w:rsid w:val="005F1E6B"/>
    <w:rsid w:val="005F2AA7"/>
    <w:rsid w:val="00602310"/>
    <w:rsid w:val="00605985"/>
    <w:rsid w:val="00634854"/>
    <w:rsid w:val="00641E65"/>
    <w:rsid w:val="0067494E"/>
    <w:rsid w:val="006D4E10"/>
    <w:rsid w:val="006E4DD9"/>
    <w:rsid w:val="006F7D1C"/>
    <w:rsid w:val="007135D8"/>
    <w:rsid w:val="0073512C"/>
    <w:rsid w:val="00737D1A"/>
    <w:rsid w:val="00746BC4"/>
    <w:rsid w:val="00750C51"/>
    <w:rsid w:val="0076458A"/>
    <w:rsid w:val="00765810"/>
    <w:rsid w:val="00773C60"/>
    <w:rsid w:val="0079148E"/>
    <w:rsid w:val="00792B0A"/>
    <w:rsid w:val="007B0A6D"/>
    <w:rsid w:val="007D293A"/>
    <w:rsid w:val="007E71C6"/>
    <w:rsid w:val="007F34A2"/>
    <w:rsid w:val="007F3623"/>
    <w:rsid w:val="007F3B36"/>
    <w:rsid w:val="00802A53"/>
    <w:rsid w:val="0080351E"/>
    <w:rsid w:val="0080612A"/>
    <w:rsid w:val="00810315"/>
    <w:rsid w:val="00812A28"/>
    <w:rsid w:val="00826F81"/>
    <w:rsid w:val="00830A7C"/>
    <w:rsid w:val="00846559"/>
    <w:rsid w:val="00862712"/>
    <w:rsid w:val="00862D64"/>
    <w:rsid w:val="00863204"/>
    <w:rsid w:val="0087324C"/>
    <w:rsid w:val="00892043"/>
    <w:rsid w:val="00892697"/>
    <w:rsid w:val="0089544D"/>
    <w:rsid w:val="008B66FB"/>
    <w:rsid w:val="008D6FF3"/>
    <w:rsid w:val="009002EF"/>
    <w:rsid w:val="0091563A"/>
    <w:rsid w:val="00923618"/>
    <w:rsid w:val="00926F80"/>
    <w:rsid w:val="00936E0F"/>
    <w:rsid w:val="00944E41"/>
    <w:rsid w:val="0097760F"/>
    <w:rsid w:val="009872E5"/>
    <w:rsid w:val="00990C53"/>
    <w:rsid w:val="00993172"/>
    <w:rsid w:val="009A502E"/>
    <w:rsid w:val="009A5BE4"/>
    <w:rsid w:val="009A6EB5"/>
    <w:rsid w:val="009B5322"/>
    <w:rsid w:val="009D377A"/>
    <w:rsid w:val="00A068F5"/>
    <w:rsid w:val="00A44357"/>
    <w:rsid w:val="00A6194A"/>
    <w:rsid w:val="00A61EFC"/>
    <w:rsid w:val="00A74901"/>
    <w:rsid w:val="00A8459E"/>
    <w:rsid w:val="00A95963"/>
    <w:rsid w:val="00AF23E3"/>
    <w:rsid w:val="00B10D15"/>
    <w:rsid w:val="00B276B5"/>
    <w:rsid w:val="00B4151E"/>
    <w:rsid w:val="00B463CB"/>
    <w:rsid w:val="00B63DCB"/>
    <w:rsid w:val="00B63FA4"/>
    <w:rsid w:val="00B64695"/>
    <w:rsid w:val="00B66C90"/>
    <w:rsid w:val="00B76017"/>
    <w:rsid w:val="00B766AE"/>
    <w:rsid w:val="00B771EF"/>
    <w:rsid w:val="00BA1A86"/>
    <w:rsid w:val="00BA6BAE"/>
    <w:rsid w:val="00BB0EAC"/>
    <w:rsid w:val="00BB32A2"/>
    <w:rsid w:val="00BC4009"/>
    <w:rsid w:val="00BC4DA4"/>
    <w:rsid w:val="00BC7203"/>
    <w:rsid w:val="00BE07EC"/>
    <w:rsid w:val="00C06078"/>
    <w:rsid w:val="00C21D10"/>
    <w:rsid w:val="00C220AB"/>
    <w:rsid w:val="00C27684"/>
    <w:rsid w:val="00C36980"/>
    <w:rsid w:val="00C4027B"/>
    <w:rsid w:val="00C55454"/>
    <w:rsid w:val="00C571D1"/>
    <w:rsid w:val="00C64D52"/>
    <w:rsid w:val="00C74539"/>
    <w:rsid w:val="00C75576"/>
    <w:rsid w:val="00C87D6A"/>
    <w:rsid w:val="00CA4E2E"/>
    <w:rsid w:val="00CB211A"/>
    <w:rsid w:val="00CB2AF1"/>
    <w:rsid w:val="00CC027F"/>
    <w:rsid w:val="00CD5DC4"/>
    <w:rsid w:val="00CD75DF"/>
    <w:rsid w:val="00CE130B"/>
    <w:rsid w:val="00CE3D5F"/>
    <w:rsid w:val="00D029CC"/>
    <w:rsid w:val="00D123C8"/>
    <w:rsid w:val="00D243BA"/>
    <w:rsid w:val="00D27E01"/>
    <w:rsid w:val="00D5171E"/>
    <w:rsid w:val="00D7541A"/>
    <w:rsid w:val="00D75FE4"/>
    <w:rsid w:val="00D777D5"/>
    <w:rsid w:val="00D85D50"/>
    <w:rsid w:val="00D95117"/>
    <w:rsid w:val="00DB40B9"/>
    <w:rsid w:val="00DD0AB3"/>
    <w:rsid w:val="00DE0E45"/>
    <w:rsid w:val="00E0137D"/>
    <w:rsid w:val="00E0468B"/>
    <w:rsid w:val="00E079C0"/>
    <w:rsid w:val="00E44A91"/>
    <w:rsid w:val="00E47917"/>
    <w:rsid w:val="00E8283F"/>
    <w:rsid w:val="00E8391F"/>
    <w:rsid w:val="00E900B7"/>
    <w:rsid w:val="00EA1304"/>
    <w:rsid w:val="00EA13A4"/>
    <w:rsid w:val="00EA65FF"/>
    <w:rsid w:val="00EB0B44"/>
    <w:rsid w:val="00EC0CBB"/>
    <w:rsid w:val="00EE0BEB"/>
    <w:rsid w:val="00F01E6A"/>
    <w:rsid w:val="00F07150"/>
    <w:rsid w:val="00F10E10"/>
    <w:rsid w:val="00F12E41"/>
    <w:rsid w:val="00F17F05"/>
    <w:rsid w:val="00F33A5E"/>
    <w:rsid w:val="00F3647C"/>
    <w:rsid w:val="00F37F82"/>
    <w:rsid w:val="00F64796"/>
    <w:rsid w:val="00F762DC"/>
    <w:rsid w:val="00F76DE5"/>
    <w:rsid w:val="00F9630D"/>
    <w:rsid w:val="00FA5865"/>
    <w:rsid w:val="00FA60CD"/>
    <w:rsid w:val="00FB1DE9"/>
    <w:rsid w:val="00FC0040"/>
    <w:rsid w:val="00FD5C83"/>
    <w:rsid w:val="00FF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53335"/>
  <w15:docId w15:val="{77E133C3-F573-47C9-822B-191C45C6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qFormat/>
    <w:rsid w:val="0076458A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76458A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pmalegrialicitacoes@gmail.com</cp:lastModifiedBy>
  <cp:revision>2</cp:revision>
  <cp:lastPrinted>2026-10-06T16:06:00Z</cp:lastPrinted>
  <dcterms:created xsi:type="dcterms:W3CDTF">2026-10-08T16:53:00Z</dcterms:created>
  <dcterms:modified xsi:type="dcterms:W3CDTF">2026-10-08T16:53:00Z</dcterms:modified>
</cp:coreProperties>
</file>