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1E9FF" w14:textId="77777777" w:rsidR="005D2C3B" w:rsidRDefault="005D2C3B" w:rsidP="00C21D10">
      <w:pPr>
        <w:spacing w:after="0"/>
        <w:jc w:val="both"/>
      </w:pPr>
    </w:p>
    <w:p w14:paraId="723484FF" w14:textId="77777777" w:rsidR="00C21D10" w:rsidRDefault="00C21D10" w:rsidP="00C21D10">
      <w:pPr>
        <w:spacing w:after="0"/>
        <w:jc w:val="both"/>
      </w:pPr>
    </w:p>
    <w:p w14:paraId="0A9A9DF4" w14:textId="77777777" w:rsidR="005D2C3B" w:rsidRDefault="005D2C3B" w:rsidP="007920EA">
      <w:pPr>
        <w:spacing w:after="0" w:line="240" w:lineRule="auto"/>
        <w:jc w:val="center"/>
      </w:pPr>
    </w:p>
    <w:p w14:paraId="09394D5C" w14:textId="77777777" w:rsidR="007920EA" w:rsidRPr="007920EA" w:rsidRDefault="007920EA" w:rsidP="007920EA">
      <w:pPr>
        <w:spacing w:after="0" w:line="240" w:lineRule="auto"/>
        <w:jc w:val="center"/>
        <w:rPr>
          <w:rFonts w:ascii="Verdana" w:eastAsia="SimSun" w:hAnsi="Verdana"/>
          <w:b/>
          <w:bCs/>
          <w:kern w:val="1"/>
          <w:lang w:eastAsia="hi-IN" w:bidi="hi-IN"/>
        </w:rPr>
      </w:pPr>
      <w:r w:rsidRPr="007920EA">
        <w:rPr>
          <w:rFonts w:ascii="Verdana" w:eastAsia="SimSun" w:hAnsi="Verdana"/>
          <w:b/>
          <w:bCs/>
          <w:kern w:val="1"/>
          <w:lang w:eastAsia="hi-IN" w:bidi="hi-IN"/>
        </w:rPr>
        <w:t>PROCESSO DE INEXIGIBILIDADE Nº 009/2026 DE 02/03/2026</w:t>
      </w:r>
    </w:p>
    <w:p w14:paraId="5EE2032F" w14:textId="77777777" w:rsidR="007920EA" w:rsidRDefault="007920EA" w:rsidP="007920EA">
      <w:pPr>
        <w:spacing w:after="0" w:line="240" w:lineRule="auto"/>
        <w:jc w:val="center"/>
        <w:rPr>
          <w:rFonts w:ascii="Verdana" w:eastAsia="SimSun" w:hAnsi="Verdana"/>
          <w:b/>
          <w:bCs/>
          <w:kern w:val="1"/>
          <w:lang w:eastAsia="hi-IN" w:bidi="hi-IN"/>
        </w:rPr>
      </w:pPr>
      <w:r w:rsidRPr="007920EA">
        <w:rPr>
          <w:rFonts w:ascii="Verdana" w:eastAsia="SimSun" w:hAnsi="Verdana"/>
          <w:b/>
          <w:bCs/>
          <w:kern w:val="1"/>
          <w:lang w:eastAsia="hi-IN" w:bidi="hi-IN"/>
        </w:rPr>
        <w:t>COMUNICADO DE INEXIGIBILIDADE DE CHAMAMENTO PÚBLICO</w:t>
      </w:r>
    </w:p>
    <w:p w14:paraId="7DD17DDD" w14:textId="77777777" w:rsidR="007920EA" w:rsidRPr="007920EA" w:rsidRDefault="007920EA" w:rsidP="007920EA">
      <w:pPr>
        <w:spacing w:after="0" w:line="240" w:lineRule="auto"/>
        <w:jc w:val="center"/>
        <w:rPr>
          <w:rFonts w:ascii="Verdana" w:eastAsia="SimSun" w:hAnsi="Verdana"/>
          <w:b/>
          <w:bCs/>
          <w:kern w:val="1"/>
          <w:lang w:eastAsia="hi-IN" w:bidi="hi-IN"/>
        </w:rPr>
      </w:pPr>
    </w:p>
    <w:p w14:paraId="1FA117A4" w14:textId="77777777" w:rsidR="007920EA" w:rsidRPr="007920EA" w:rsidRDefault="007920EA" w:rsidP="007920EA">
      <w:pPr>
        <w:spacing w:after="0"/>
        <w:jc w:val="both"/>
        <w:rPr>
          <w:rFonts w:ascii="Verdana" w:eastAsia="SimSun" w:hAnsi="Verdana"/>
          <w:b/>
          <w:bCs/>
          <w:kern w:val="1"/>
          <w:lang w:eastAsia="hi-IN" w:bidi="hi-IN"/>
        </w:rPr>
      </w:pPr>
    </w:p>
    <w:p w14:paraId="0214A1D5" w14:textId="77777777" w:rsidR="007920EA" w:rsidRDefault="007920EA" w:rsidP="007920EA">
      <w:pPr>
        <w:spacing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  <w:r w:rsidRPr="007920EA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O MUNICÍPIO DE ALEGRIA/RS, inscrito no CNPJ nº 92.465.228/0001-75, neste ato representado pelo Prefeito Municipal, </w:t>
      </w:r>
      <w:r w:rsidRPr="007920EA"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  <w:t>FÁBIO LUCIANO SCHAKOFSKI</w:t>
      </w:r>
      <w:r w:rsidRPr="007920EA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, divorciado, portador do RG Nº 1067305183 e CPF 968.858.070-87, residente e domiciliado na Rua Casemiro Kochewicks, Nº315, centro, Município de Alegria –RS, torna público a inexigibilidade de chamamento público para celebração de parceria com Organização da Sociedade Civil- OSC, mediante Termo de Fomento para a realização de finalidades de interesse público e reciproco, através do </w:t>
      </w:r>
      <w:r w:rsidRPr="007920EA"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  <w:t>repasse de recurso do FUNDEB conforme Lei Municipal nº1.916 de 05/11/2020, para o Serviço de Proteção Social Especial de Média Complexidade oferecidos pela APAE, tudo na forma do plano de trabalho</w:t>
      </w:r>
      <w:r w:rsidRPr="007920EA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 proposto pela </w:t>
      </w:r>
      <w:r w:rsidRPr="007920EA"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  <w:t>ASSOCIAÇÃO DE PAIS E AMIGOS DOS EXCEPCIONAIS - APAE</w:t>
      </w:r>
      <w:r w:rsidRPr="007920EA">
        <w:rPr>
          <w:rFonts w:ascii="Arial" w:eastAsia="SimSun" w:hAnsi="Arial" w:cs="Arial"/>
          <w:kern w:val="1"/>
          <w:sz w:val="20"/>
          <w:szCs w:val="20"/>
          <w:lang w:eastAsia="hi-IN" w:bidi="hi-IN"/>
        </w:rPr>
        <w:t xml:space="preserve">, inscrita CNPJ/MF sob nº </w:t>
      </w:r>
      <w:r w:rsidRPr="007920EA"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  <w:t>03.022.882/0001-84</w:t>
      </w:r>
      <w:r w:rsidRPr="007920EA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, com base no art. 31 da Lei 13.019/2014, sendo repassado o valor de R$ 520.000,00 (quinhentos e vinte mil reais).</w:t>
      </w:r>
    </w:p>
    <w:p w14:paraId="0B04221F" w14:textId="77777777" w:rsidR="007920EA" w:rsidRPr="007920EA" w:rsidRDefault="007920EA" w:rsidP="007920EA">
      <w:pPr>
        <w:spacing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39A7E1BB" w14:textId="77777777" w:rsidR="007920EA" w:rsidRPr="007920EA" w:rsidRDefault="007920EA" w:rsidP="007920EA">
      <w:pPr>
        <w:spacing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6C912525" w14:textId="77777777" w:rsidR="007920EA" w:rsidRPr="007920EA" w:rsidRDefault="007920EA" w:rsidP="007920EA">
      <w:pPr>
        <w:spacing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  <w:r w:rsidRPr="007920EA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AVISO DE INEXIGIBILIDADE DE CHAMAMENTO PÚBLICO em cumprimento as determinações legais esculpidas nos artigos 31 da Lei 13.019/2014. A documentação apresentada pela OSC encontra-se disponível para consulta junto ao Processo Administrativo Nº 045/2026 e Termo de Fomento 001/2026.</w:t>
      </w:r>
    </w:p>
    <w:p w14:paraId="174AE233" w14:textId="77777777" w:rsidR="007920EA" w:rsidRPr="007920EA" w:rsidRDefault="007920EA" w:rsidP="007920EA">
      <w:pPr>
        <w:spacing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2ED47C58" w14:textId="77777777" w:rsidR="007920EA" w:rsidRPr="007920EA" w:rsidRDefault="007920EA" w:rsidP="007920EA">
      <w:pPr>
        <w:spacing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28B31031" w14:textId="77777777" w:rsidR="007920EA" w:rsidRPr="007920EA" w:rsidRDefault="007920EA" w:rsidP="007920EA">
      <w:pPr>
        <w:spacing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7880E191" w14:textId="77777777" w:rsidR="007920EA" w:rsidRDefault="007920EA" w:rsidP="007920EA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  <w:r w:rsidRPr="007920EA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Alegria, 02 de março de 2026.</w:t>
      </w:r>
    </w:p>
    <w:p w14:paraId="75369FCB" w14:textId="77777777" w:rsidR="007920EA" w:rsidRDefault="007920EA" w:rsidP="007920EA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6724DD33" w14:textId="77777777" w:rsidR="007920EA" w:rsidRDefault="007920EA" w:rsidP="007920EA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1446BCB5" w14:textId="77777777" w:rsidR="007920EA" w:rsidRPr="007920EA" w:rsidRDefault="007920EA" w:rsidP="007920EA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035A799B" w14:textId="77777777" w:rsidR="007920EA" w:rsidRPr="007920EA" w:rsidRDefault="007920EA" w:rsidP="007920EA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40F7E196" w14:textId="77777777" w:rsidR="007920EA" w:rsidRPr="007920EA" w:rsidRDefault="007920EA" w:rsidP="007920EA">
      <w:pPr>
        <w:spacing w:after="0"/>
        <w:jc w:val="center"/>
        <w:rPr>
          <w:rFonts w:ascii="Arial" w:eastAsia="SimSun" w:hAnsi="Arial" w:cs="Arial"/>
          <w:i/>
          <w:kern w:val="1"/>
          <w:sz w:val="20"/>
          <w:szCs w:val="20"/>
          <w:lang w:eastAsia="hi-IN" w:bidi="hi-IN"/>
        </w:rPr>
      </w:pPr>
      <w:r w:rsidRPr="007920EA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FÁBIO LUCIANO SCHAKOFSKI</w:t>
      </w:r>
    </w:p>
    <w:p w14:paraId="00960CC4" w14:textId="77777777" w:rsidR="007920EA" w:rsidRPr="007920EA" w:rsidRDefault="007920EA" w:rsidP="007920EA">
      <w:pPr>
        <w:spacing w:after="0"/>
        <w:jc w:val="center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  <w:r w:rsidRPr="007920EA">
        <w:rPr>
          <w:rFonts w:ascii="Arial" w:eastAsia="SimSun" w:hAnsi="Arial" w:cs="Arial"/>
          <w:kern w:val="1"/>
          <w:sz w:val="20"/>
          <w:szCs w:val="20"/>
          <w:lang w:eastAsia="hi-IN" w:bidi="hi-IN"/>
        </w:rPr>
        <w:t>Prefeito Municipal de Alegria</w:t>
      </w:r>
    </w:p>
    <w:p w14:paraId="17746371" w14:textId="77777777" w:rsidR="007920EA" w:rsidRPr="007920EA" w:rsidRDefault="007920EA" w:rsidP="007920EA">
      <w:pPr>
        <w:spacing w:after="0"/>
        <w:jc w:val="both"/>
        <w:rPr>
          <w:rFonts w:ascii="Arial" w:eastAsia="SimSun" w:hAnsi="Arial" w:cs="Arial"/>
          <w:kern w:val="1"/>
          <w:sz w:val="20"/>
          <w:szCs w:val="20"/>
          <w:lang w:eastAsia="hi-IN" w:bidi="hi-IN"/>
        </w:rPr>
      </w:pPr>
    </w:p>
    <w:p w14:paraId="4E5C2FBA" w14:textId="77777777" w:rsidR="00846559" w:rsidRPr="00846559" w:rsidRDefault="00846559" w:rsidP="007920EA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29464" w14:textId="77777777" w:rsidR="00E828FD" w:rsidRDefault="00E828FD" w:rsidP="008D6FF3">
      <w:pPr>
        <w:spacing w:after="0" w:line="240" w:lineRule="auto"/>
      </w:pPr>
      <w:r>
        <w:separator/>
      </w:r>
    </w:p>
  </w:endnote>
  <w:endnote w:type="continuationSeparator" w:id="0">
    <w:p w14:paraId="10E97477" w14:textId="77777777" w:rsidR="00E828FD" w:rsidRDefault="00E828FD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CE2B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Rua 7 de Setembro, nº 1171 – Centro – CEP 98.905-000 – Alegria/RS</w:t>
    </w:r>
  </w:p>
  <w:p w14:paraId="202849A0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EFB00" w14:textId="77777777" w:rsidR="00E828FD" w:rsidRDefault="00E828FD" w:rsidP="008D6FF3">
      <w:pPr>
        <w:spacing w:after="0" w:line="240" w:lineRule="auto"/>
      </w:pPr>
      <w:r>
        <w:separator/>
      </w:r>
    </w:p>
  </w:footnote>
  <w:footnote w:type="continuationSeparator" w:id="0">
    <w:p w14:paraId="2705B7AC" w14:textId="77777777" w:rsidR="00E828FD" w:rsidRDefault="00E828FD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DB24" w14:textId="6CB57114" w:rsidR="00C21D10" w:rsidRDefault="00C21D10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i/>
        <w:iCs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296A7F" wp14:editId="721BD2E7">
          <wp:simplePos x="0" y="0"/>
          <wp:positionH relativeFrom="column">
            <wp:posOffset>-654685</wp:posOffset>
          </wp:positionH>
          <wp:positionV relativeFrom="paragraph">
            <wp:posOffset>-68462</wp:posOffset>
          </wp:positionV>
          <wp:extent cx="988695" cy="1017905"/>
          <wp:effectExtent l="0" t="0" r="190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3933DB" w14:textId="6F460833" w:rsidR="008D6FF3" w:rsidRPr="00C21D10" w:rsidRDefault="008D6FF3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rFonts w:ascii="Arial" w:eastAsia="Arial" w:hAnsi="Arial"/>
        <w:b/>
        <w:i/>
        <w:iCs/>
        <w:sz w:val="24"/>
        <w:szCs w:val="24"/>
      </w:rPr>
      <w:t>ESTADO DO RIO GRANDE DO SUL</w:t>
    </w:r>
  </w:p>
  <w:p w14:paraId="3B87559D" w14:textId="1F453F65" w:rsidR="008D6FF3" w:rsidRPr="00C21D10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PREFEITURA MUNICIPAL DE ALEGRIA</w:t>
    </w:r>
  </w:p>
  <w:p w14:paraId="51EC47F1" w14:textId="4261068E" w:rsidR="008D6FF3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CNPJ: 92.465.228/0001-75</w:t>
    </w:r>
  </w:p>
  <w:p w14:paraId="6F301849" w14:textId="77777777" w:rsidR="00C21D10" w:rsidRPr="00C21D10" w:rsidRDefault="00C21D10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</w:p>
  <w:p w14:paraId="2E20AEED" w14:textId="77777777" w:rsidR="00C21D10" w:rsidRDefault="00C21D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47DC8"/>
    <w:rsid w:val="00060650"/>
    <w:rsid w:val="00097CD1"/>
    <w:rsid w:val="000E4735"/>
    <w:rsid w:val="000F4C44"/>
    <w:rsid w:val="00111AFB"/>
    <w:rsid w:val="001269C7"/>
    <w:rsid w:val="00136AD8"/>
    <w:rsid w:val="00161859"/>
    <w:rsid w:val="001B4208"/>
    <w:rsid w:val="001E63D6"/>
    <w:rsid w:val="002016E5"/>
    <w:rsid w:val="00215A60"/>
    <w:rsid w:val="0027567B"/>
    <w:rsid w:val="002923FC"/>
    <w:rsid w:val="002B29C5"/>
    <w:rsid w:val="002C2037"/>
    <w:rsid w:val="002F3BA0"/>
    <w:rsid w:val="0030378B"/>
    <w:rsid w:val="00312C1D"/>
    <w:rsid w:val="00395D52"/>
    <w:rsid w:val="003F5393"/>
    <w:rsid w:val="004506C2"/>
    <w:rsid w:val="00451839"/>
    <w:rsid w:val="00452060"/>
    <w:rsid w:val="00453A25"/>
    <w:rsid w:val="004747FB"/>
    <w:rsid w:val="004B43C5"/>
    <w:rsid w:val="004B458B"/>
    <w:rsid w:val="004D3B01"/>
    <w:rsid w:val="004E4FEF"/>
    <w:rsid w:val="004E614B"/>
    <w:rsid w:val="005204D7"/>
    <w:rsid w:val="00533F51"/>
    <w:rsid w:val="0054442C"/>
    <w:rsid w:val="005454BB"/>
    <w:rsid w:val="0056092F"/>
    <w:rsid w:val="005D2C3B"/>
    <w:rsid w:val="005F0CEC"/>
    <w:rsid w:val="005F1B1A"/>
    <w:rsid w:val="00602310"/>
    <w:rsid w:val="00605985"/>
    <w:rsid w:val="00634854"/>
    <w:rsid w:val="00641E65"/>
    <w:rsid w:val="0067494E"/>
    <w:rsid w:val="0069000B"/>
    <w:rsid w:val="006D4E10"/>
    <w:rsid w:val="006E4DD9"/>
    <w:rsid w:val="006F7D1C"/>
    <w:rsid w:val="007135D8"/>
    <w:rsid w:val="00747175"/>
    <w:rsid w:val="00765810"/>
    <w:rsid w:val="0079148E"/>
    <w:rsid w:val="007920EA"/>
    <w:rsid w:val="00792B0A"/>
    <w:rsid w:val="007D293A"/>
    <w:rsid w:val="007F34A2"/>
    <w:rsid w:val="007F3B36"/>
    <w:rsid w:val="008028BC"/>
    <w:rsid w:val="0080612A"/>
    <w:rsid w:val="00830A7C"/>
    <w:rsid w:val="00846559"/>
    <w:rsid w:val="00862712"/>
    <w:rsid w:val="00863204"/>
    <w:rsid w:val="00892043"/>
    <w:rsid w:val="008B66FB"/>
    <w:rsid w:val="008D6FF3"/>
    <w:rsid w:val="008E10DF"/>
    <w:rsid w:val="009002EF"/>
    <w:rsid w:val="00923618"/>
    <w:rsid w:val="00944E41"/>
    <w:rsid w:val="009872E5"/>
    <w:rsid w:val="00990C53"/>
    <w:rsid w:val="00993172"/>
    <w:rsid w:val="009A6EB5"/>
    <w:rsid w:val="00A068F5"/>
    <w:rsid w:val="00A74901"/>
    <w:rsid w:val="00A95963"/>
    <w:rsid w:val="00AF1E52"/>
    <w:rsid w:val="00AF23E3"/>
    <w:rsid w:val="00B10D15"/>
    <w:rsid w:val="00B64695"/>
    <w:rsid w:val="00B76017"/>
    <w:rsid w:val="00B766AE"/>
    <w:rsid w:val="00B771EF"/>
    <w:rsid w:val="00BA6BAE"/>
    <w:rsid w:val="00BB0EAC"/>
    <w:rsid w:val="00BB32A2"/>
    <w:rsid w:val="00BE07EC"/>
    <w:rsid w:val="00C21D10"/>
    <w:rsid w:val="00C220AB"/>
    <w:rsid w:val="00C27684"/>
    <w:rsid w:val="00C36980"/>
    <w:rsid w:val="00C4027B"/>
    <w:rsid w:val="00C55454"/>
    <w:rsid w:val="00CA0AF2"/>
    <w:rsid w:val="00CA4E2E"/>
    <w:rsid w:val="00CB211A"/>
    <w:rsid w:val="00CB2AF1"/>
    <w:rsid w:val="00CD75DF"/>
    <w:rsid w:val="00CE130B"/>
    <w:rsid w:val="00D123C8"/>
    <w:rsid w:val="00D243BA"/>
    <w:rsid w:val="00D5171E"/>
    <w:rsid w:val="00D7541A"/>
    <w:rsid w:val="00D85D50"/>
    <w:rsid w:val="00DB40B9"/>
    <w:rsid w:val="00DD4DE1"/>
    <w:rsid w:val="00E0137D"/>
    <w:rsid w:val="00E079C0"/>
    <w:rsid w:val="00E15303"/>
    <w:rsid w:val="00E44A91"/>
    <w:rsid w:val="00E828FD"/>
    <w:rsid w:val="00E8391F"/>
    <w:rsid w:val="00EA1304"/>
    <w:rsid w:val="00EA65FF"/>
    <w:rsid w:val="00F01E6A"/>
    <w:rsid w:val="00F12E41"/>
    <w:rsid w:val="00F64796"/>
    <w:rsid w:val="00F762DC"/>
    <w:rsid w:val="00F9630D"/>
    <w:rsid w:val="00FA60CD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53335"/>
  <w15:docId w15:val="{77E133C3-F573-47C9-822B-191C45C6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Licitações</cp:lastModifiedBy>
  <cp:revision>2</cp:revision>
  <cp:lastPrinted>2026-01-26T13:04:00Z</cp:lastPrinted>
  <dcterms:created xsi:type="dcterms:W3CDTF">2026-03-02T17:22:00Z</dcterms:created>
  <dcterms:modified xsi:type="dcterms:W3CDTF">2026-03-02T17:22:00Z</dcterms:modified>
</cp:coreProperties>
</file>