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38B7E73B" w14:textId="54A3B5CE" w:rsidR="008D6FF3" w:rsidRPr="005F7CAE" w:rsidRDefault="00CA4E2E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5F7CAE" w:rsidRPr="005F7CAE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30/2026</w:t>
      </w:r>
    </w:p>
    <w:p w14:paraId="022E947C" w14:textId="3693915D" w:rsidR="00297CB0" w:rsidRPr="003E7439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9D1417">
        <w:rPr>
          <w:rFonts w:ascii="Arial" w:hAnsi="Arial"/>
        </w:rPr>
        <w:t>O Prefeito</w:t>
      </w:r>
      <w:r w:rsidR="005D2C3B" w:rsidRPr="009D1417">
        <w:rPr>
          <w:rFonts w:ascii="Arial" w:hAnsi="Arial"/>
        </w:rPr>
        <w:t xml:space="preserve"> Municipal de Alegria, Estado do Rio Grande do Sul, no uso de suas atribuições legais e no</w:t>
      </w:r>
      <w:r w:rsidR="00944E41" w:rsidRPr="009D1417">
        <w:rPr>
          <w:rFonts w:ascii="Arial" w:hAnsi="Arial"/>
        </w:rPr>
        <w:t xml:space="preserve">s termos do </w:t>
      </w:r>
      <w:r w:rsidR="0079159F" w:rsidRPr="004B31AB">
        <w:rPr>
          <w:rFonts w:ascii="Arial" w:hAnsi="Arial"/>
          <w:bCs/>
          <w:color w:val="000000" w:themeColor="text1"/>
        </w:rPr>
        <w:t xml:space="preserve">Art. 75, </w:t>
      </w:r>
      <w:r w:rsidR="009D1417" w:rsidRPr="004B31AB">
        <w:rPr>
          <w:rFonts w:ascii="Arial" w:hAnsi="Arial"/>
          <w:bCs/>
          <w:color w:val="000000" w:themeColor="text1"/>
        </w:rPr>
        <w:t xml:space="preserve">inciso </w:t>
      </w:r>
      <w:r w:rsidR="00605D60" w:rsidRPr="004B31AB">
        <w:rPr>
          <w:rFonts w:ascii="Arial" w:hAnsi="Arial"/>
          <w:bCs/>
          <w:color w:val="000000" w:themeColor="text1"/>
        </w:rPr>
        <w:t>I</w:t>
      </w:r>
      <w:r w:rsidR="009D1417" w:rsidRPr="004B31AB">
        <w:rPr>
          <w:rFonts w:ascii="Arial" w:hAnsi="Arial"/>
          <w:bCs/>
          <w:color w:val="000000" w:themeColor="text1"/>
        </w:rPr>
        <w:t>I</w:t>
      </w:r>
      <w:r w:rsidR="0079159F" w:rsidRPr="004B31AB">
        <w:rPr>
          <w:rFonts w:ascii="Arial" w:hAnsi="Arial"/>
          <w:bCs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>da Lei Federal nº 14.133/2021</w:t>
      </w:r>
      <w:r w:rsidR="004747FB" w:rsidRPr="009D1417">
        <w:rPr>
          <w:rFonts w:ascii="Arial" w:hAnsi="Arial"/>
        </w:rPr>
        <w:t xml:space="preserve"> de 01 de abril de 2021 e suas alterações posteriores</w:t>
      </w:r>
      <w:r w:rsidR="005D2C3B" w:rsidRPr="009D1417">
        <w:rPr>
          <w:rFonts w:ascii="Arial" w:hAnsi="Arial"/>
        </w:rPr>
        <w:t xml:space="preserve">, RATIFICA os procedimentos administrativos da </w:t>
      </w:r>
      <w:r w:rsidR="005D2C3B" w:rsidRPr="000676A2">
        <w:rPr>
          <w:rFonts w:ascii="Arial" w:hAnsi="Arial"/>
          <w:color w:val="000000" w:themeColor="text1"/>
        </w:rPr>
        <w:t xml:space="preserve">Dispensa nº </w:t>
      </w:r>
      <w:r w:rsidR="00AB6AD1" w:rsidRPr="00AB6AD1">
        <w:rPr>
          <w:rFonts w:ascii="Arial" w:hAnsi="Arial"/>
          <w:color w:val="000000" w:themeColor="text1"/>
        </w:rPr>
        <w:t>30/2026</w:t>
      </w:r>
      <w:r w:rsidR="00AB6AD1">
        <w:rPr>
          <w:rFonts w:ascii="Arial" w:hAnsi="Arial"/>
          <w:color w:val="000000" w:themeColor="text1"/>
        </w:rPr>
        <w:t xml:space="preserve"> </w:t>
      </w:r>
      <w:r w:rsidR="005D2C3B" w:rsidRPr="00AB6AD1">
        <w:rPr>
          <w:rFonts w:ascii="Arial" w:hAnsi="Arial"/>
          <w:color w:val="000000" w:themeColor="text1"/>
        </w:rPr>
        <w:t xml:space="preserve">referente </w:t>
      </w:r>
      <w:r w:rsidR="005D2C3B" w:rsidRPr="009D1417">
        <w:rPr>
          <w:rFonts w:ascii="Arial" w:hAnsi="Arial"/>
        </w:rPr>
        <w:t xml:space="preserve">ao </w:t>
      </w:r>
      <w:r w:rsidR="005D2C3B" w:rsidRPr="00BE294E">
        <w:rPr>
          <w:rFonts w:ascii="Arial" w:hAnsi="Arial"/>
          <w:color w:val="000000" w:themeColor="text1"/>
        </w:rPr>
        <w:t>Processo Administrativo nº</w:t>
      </w:r>
      <w:r w:rsidR="00AB6AD1">
        <w:rPr>
          <w:rFonts w:ascii="Arial" w:hAnsi="Arial"/>
          <w:color w:val="000000" w:themeColor="text1"/>
        </w:rPr>
        <w:t xml:space="preserve"> </w:t>
      </w:r>
      <w:r w:rsidR="00142826">
        <w:rPr>
          <w:rFonts w:ascii="Arial" w:hAnsi="Arial"/>
          <w:color w:val="000000" w:themeColor="text1"/>
        </w:rPr>
        <w:t>61/2026</w:t>
      </w:r>
      <w:r w:rsidR="005D2C3B" w:rsidRPr="009D1417">
        <w:rPr>
          <w:rFonts w:ascii="Arial" w:hAnsi="Arial"/>
        </w:rPr>
        <w:t xml:space="preserve">, datado do </w:t>
      </w:r>
      <w:r w:rsidR="005D2C3B" w:rsidRPr="00BE294E">
        <w:rPr>
          <w:rFonts w:ascii="Arial" w:hAnsi="Arial"/>
          <w:color w:val="000000" w:themeColor="text1"/>
        </w:rPr>
        <w:t xml:space="preserve">dia </w:t>
      </w:r>
      <w:r w:rsidR="00142826" w:rsidRPr="00142826">
        <w:rPr>
          <w:rFonts w:ascii="Arial" w:hAnsi="Arial"/>
          <w:color w:val="000000" w:themeColor="text1"/>
        </w:rPr>
        <w:t>08 de abril de 2026</w:t>
      </w:r>
      <w:r w:rsidR="005D2C3B" w:rsidRPr="00142826">
        <w:rPr>
          <w:rFonts w:ascii="Arial" w:hAnsi="Arial"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 xml:space="preserve">com base nas justificativas e no Parecer Jurídico apresentadas para atender as exigências, </w:t>
      </w:r>
      <w:r w:rsidR="008D6FF3" w:rsidRPr="009D1417">
        <w:rPr>
          <w:rFonts w:ascii="Arial" w:hAnsi="Arial"/>
        </w:rPr>
        <w:t xml:space="preserve">DECLARANDO ASSIM DISPENSÁVEL A LICITAÇÃO referente à </w:t>
      </w:r>
      <w:r w:rsidR="008D6FF3" w:rsidRPr="00E66C3F">
        <w:rPr>
          <w:rFonts w:ascii="Arial" w:hAnsi="Arial"/>
          <w:color w:val="000000" w:themeColor="text1"/>
        </w:rPr>
        <w:t>contratação da empresa</w:t>
      </w:r>
      <w:r w:rsidR="00142826">
        <w:rPr>
          <w:rFonts w:ascii="Arial" w:hAnsi="Arial"/>
          <w:color w:val="000000" w:themeColor="text1"/>
        </w:rPr>
        <w:t xml:space="preserve"> </w:t>
      </w:r>
      <w:r w:rsidR="008632CF">
        <w:rPr>
          <w:rFonts w:ascii="Arial" w:hAnsi="Arial"/>
          <w:color w:val="000000" w:themeColor="text1"/>
        </w:rPr>
        <w:t xml:space="preserve">SAMIR </w:t>
      </w:r>
      <w:r w:rsidR="001821A7">
        <w:rPr>
          <w:rFonts w:ascii="Arial" w:hAnsi="Arial"/>
          <w:color w:val="000000" w:themeColor="text1"/>
        </w:rPr>
        <w:t>CLAUDINO BERMANN</w:t>
      </w:r>
      <w:r w:rsidR="00FC0040" w:rsidRPr="00E66C3F">
        <w:rPr>
          <w:rFonts w:ascii="Arial" w:eastAsia="Arial" w:hAnsi="Arial"/>
          <w:b/>
          <w:color w:val="000000" w:themeColor="text1"/>
        </w:rPr>
        <w:t xml:space="preserve">, </w:t>
      </w:r>
      <w:r w:rsidR="00FC0040" w:rsidRPr="00E66C3F">
        <w:rPr>
          <w:rFonts w:ascii="Arial" w:eastAsia="Arial" w:hAnsi="Arial"/>
          <w:color w:val="000000" w:themeColor="text1"/>
        </w:rPr>
        <w:t>inscrita no CNPJ nº</w:t>
      </w:r>
      <w:r w:rsidR="001821A7">
        <w:rPr>
          <w:rFonts w:ascii="Arial" w:eastAsia="Arial" w:hAnsi="Arial"/>
          <w:color w:val="000000" w:themeColor="text1"/>
        </w:rPr>
        <w:t xml:space="preserve"> 60.170.298/0001-00</w:t>
      </w:r>
      <w:r w:rsidR="00B762BE" w:rsidRPr="00E378C9">
        <w:rPr>
          <w:rFonts w:ascii="Arial" w:hAnsi="Arial"/>
          <w:color w:val="000000" w:themeColor="text1"/>
        </w:rPr>
        <w:t xml:space="preserve">, </w:t>
      </w:r>
      <w:r w:rsidR="003879DD" w:rsidRPr="00E378C9">
        <w:rPr>
          <w:rFonts w:ascii="Arial" w:hAnsi="Arial"/>
          <w:color w:val="000000" w:themeColor="text1"/>
        </w:rPr>
        <w:t xml:space="preserve">para </w:t>
      </w:r>
      <w:r w:rsidR="00A15264" w:rsidRPr="00E378C9">
        <w:rPr>
          <w:rFonts w:ascii="Arial" w:hAnsi="Arial"/>
          <w:color w:val="000000" w:themeColor="text1"/>
        </w:rPr>
        <w:t xml:space="preserve">prestação de serviços de ensaio musical, ensaios da Banda Marcial Municipal, </w:t>
      </w:r>
      <w:r w:rsidR="00490C2E" w:rsidRPr="00E378C9">
        <w:rPr>
          <w:rFonts w:ascii="Arial" w:hAnsi="Arial"/>
          <w:color w:val="000000" w:themeColor="text1"/>
        </w:rPr>
        <w:t>preparação de repertório e organização de apresentações</w:t>
      </w:r>
      <w:r w:rsidR="00E378C9" w:rsidRPr="00E378C9">
        <w:rPr>
          <w:rFonts w:ascii="Arial" w:hAnsi="Arial"/>
          <w:color w:val="000000" w:themeColor="text1"/>
        </w:rPr>
        <w:t xml:space="preserve"> cívicas e eventos do município, </w:t>
      </w:r>
      <w:r w:rsidR="005D2C3B" w:rsidRPr="009D1417">
        <w:rPr>
          <w:rFonts w:ascii="Arial" w:hAnsi="Arial"/>
        </w:rPr>
        <w:t xml:space="preserve">conforme documentos que compõe o processo de dispensa. O Contratante pagará para a empresa contratada </w:t>
      </w:r>
      <w:r w:rsidR="00297CB0" w:rsidRPr="009D1417">
        <w:rPr>
          <w:rFonts w:ascii="Arial" w:hAnsi="Arial"/>
        </w:rPr>
        <w:t xml:space="preserve">o </w:t>
      </w:r>
      <w:r w:rsidR="00297CB0" w:rsidRPr="004130C0">
        <w:rPr>
          <w:rFonts w:ascii="Arial" w:hAnsi="Arial"/>
          <w:color w:val="000000" w:themeColor="text1"/>
        </w:rPr>
        <w:t xml:space="preserve">valor de </w:t>
      </w:r>
      <w:r w:rsidR="00297CB0" w:rsidRPr="003E7439">
        <w:rPr>
          <w:rFonts w:ascii="Arial" w:hAnsi="Arial"/>
          <w:color w:val="000000" w:themeColor="text1"/>
        </w:rPr>
        <w:t xml:space="preserve">R$ </w:t>
      </w:r>
      <w:r w:rsidR="003E7439" w:rsidRPr="003E7439">
        <w:rPr>
          <w:rFonts w:ascii="Arial" w:hAnsi="Arial"/>
          <w:color w:val="000000" w:themeColor="text1"/>
        </w:rPr>
        <w:t xml:space="preserve">24.000,00 (vinte e quatro mil reais). </w:t>
      </w:r>
    </w:p>
    <w:p w14:paraId="5003088D" w14:textId="77777777" w:rsidR="00331A74" w:rsidRPr="003E7439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3E7439" w:rsidRDefault="00331A74" w:rsidP="00331A74">
      <w:pPr>
        <w:pStyle w:val="Corpodetexto21"/>
        <w:ind w:firstLine="85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09DE7AE3" w14:textId="77777777" w:rsidR="00331A74" w:rsidRPr="003E7439" w:rsidRDefault="00331A74" w:rsidP="00331A74">
      <w:pPr>
        <w:pStyle w:val="Corpodetexto21"/>
        <w:ind w:firstLine="851"/>
        <w:rPr>
          <w:rFonts w:ascii="Arial" w:hAnsi="Arial" w:cs="Arial"/>
          <w:color w:val="000000" w:themeColor="text1"/>
        </w:rPr>
      </w:pPr>
    </w:p>
    <w:p w14:paraId="371D07C5" w14:textId="1A8F81E2" w:rsidR="008D6FF3" w:rsidRPr="003E7439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3E7439">
        <w:rPr>
          <w:rFonts w:ascii="Arial" w:eastAsia="Arial" w:hAnsi="Arial" w:cs="Arial"/>
          <w:color w:val="000000" w:themeColor="text1"/>
          <w:sz w:val="20"/>
          <w:szCs w:val="20"/>
        </w:rPr>
        <w:t>Alegria - RS,</w:t>
      </w:r>
      <w:r w:rsidR="00863204" w:rsidRPr="003E7439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3E7439" w:rsidRPr="003E7439">
        <w:rPr>
          <w:rFonts w:ascii="Arial" w:eastAsia="Arial" w:hAnsi="Arial" w:cs="Arial"/>
          <w:color w:val="000000" w:themeColor="text1"/>
          <w:sz w:val="20"/>
          <w:szCs w:val="20"/>
        </w:rPr>
        <w:t>08 de abril de 2026.</w:t>
      </w:r>
    </w:p>
    <w:p w14:paraId="6FBFD7F8" w14:textId="77777777" w:rsidR="008D6FF3" w:rsidRPr="003E7439" w:rsidRDefault="008D6FF3" w:rsidP="005D2C3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DCD4945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7809F6E" w14:textId="77777777" w:rsidR="008D6FF3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Fábio Luciano Schakofski</w:t>
      </w:r>
    </w:p>
    <w:p w14:paraId="5C70FDC0" w14:textId="77777777" w:rsidR="005D2C3B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Prefeito</w:t>
      </w:r>
      <w:r w:rsidR="005D2C3B" w:rsidRPr="009D1417">
        <w:rPr>
          <w:rFonts w:ascii="Arial" w:hAnsi="Arial" w:cs="Arial"/>
          <w:sz w:val="20"/>
          <w:szCs w:val="20"/>
        </w:rPr>
        <w:t xml:space="preserve"> Municipal.</w:t>
      </w:r>
    </w:p>
    <w:p w14:paraId="75C390D4" w14:textId="77777777" w:rsidR="005D2C3B" w:rsidRDefault="005D2C3B" w:rsidP="005D2C3B">
      <w:pPr>
        <w:spacing w:after="0"/>
        <w:jc w:val="center"/>
      </w:pPr>
    </w:p>
    <w:p w14:paraId="6A980C4D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661CC667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A31C8" w14:textId="77777777" w:rsidR="00DF0090" w:rsidRDefault="00DF0090" w:rsidP="008D6FF3">
      <w:pPr>
        <w:spacing w:after="0" w:line="240" w:lineRule="auto"/>
      </w:pPr>
      <w:r>
        <w:separator/>
      </w:r>
    </w:p>
  </w:endnote>
  <w:endnote w:type="continuationSeparator" w:id="0">
    <w:p w14:paraId="4CB23F97" w14:textId="77777777" w:rsidR="00DF0090" w:rsidRDefault="00DF0090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71806" w14:textId="77777777" w:rsidR="00DF0090" w:rsidRDefault="00DF0090" w:rsidP="008D6FF3">
      <w:pPr>
        <w:spacing w:after="0" w:line="240" w:lineRule="auto"/>
      </w:pPr>
      <w:r>
        <w:separator/>
      </w:r>
    </w:p>
  </w:footnote>
  <w:footnote w:type="continuationSeparator" w:id="0">
    <w:p w14:paraId="0AE8011D" w14:textId="77777777" w:rsidR="00DF0090" w:rsidRDefault="00DF0090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214C"/>
    <w:rsid w:val="00060650"/>
    <w:rsid w:val="000676A2"/>
    <w:rsid w:val="000926B6"/>
    <w:rsid w:val="00097CD1"/>
    <w:rsid w:val="000B6869"/>
    <w:rsid w:val="000E7959"/>
    <w:rsid w:val="000F4C44"/>
    <w:rsid w:val="00136AD8"/>
    <w:rsid w:val="00142826"/>
    <w:rsid w:val="001820BE"/>
    <w:rsid w:val="001821A7"/>
    <w:rsid w:val="001914AA"/>
    <w:rsid w:val="001A720D"/>
    <w:rsid w:val="001B4208"/>
    <w:rsid w:val="001E612C"/>
    <w:rsid w:val="001E63D6"/>
    <w:rsid w:val="002016E5"/>
    <w:rsid w:val="00215A60"/>
    <w:rsid w:val="0023587A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649EE"/>
    <w:rsid w:val="003831B5"/>
    <w:rsid w:val="003879DD"/>
    <w:rsid w:val="003A5FB2"/>
    <w:rsid w:val="003E6D20"/>
    <w:rsid w:val="003E7439"/>
    <w:rsid w:val="003F5393"/>
    <w:rsid w:val="004130C0"/>
    <w:rsid w:val="00431A80"/>
    <w:rsid w:val="004506C2"/>
    <w:rsid w:val="00451839"/>
    <w:rsid w:val="00452060"/>
    <w:rsid w:val="004747FB"/>
    <w:rsid w:val="00480CBB"/>
    <w:rsid w:val="004866B0"/>
    <w:rsid w:val="00490C2E"/>
    <w:rsid w:val="004B31AB"/>
    <w:rsid w:val="004B458B"/>
    <w:rsid w:val="004D3B01"/>
    <w:rsid w:val="004E0747"/>
    <w:rsid w:val="004E4FEF"/>
    <w:rsid w:val="005204D7"/>
    <w:rsid w:val="00533F51"/>
    <w:rsid w:val="005454BB"/>
    <w:rsid w:val="0056092F"/>
    <w:rsid w:val="00582822"/>
    <w:rsid w:val="005A3E90"/>
    <w:rsid w:val="005D23ED"/>
    <w:rsid w:val="005D2C3B"/>
    <w:rsid w:val="005F0CEC"/>
    <w:rsid w:val="005F1B1A"/>
    <w:rsid w:val="005F7CAE"/>
    <w:rsid w:val="00602310"/>
    <w:rsid w:val="00605985"/>
    <w:rsid w:val="00605D60"/>
    <w:rsid w:val="00634854"/>
    <w:rsid w:val="006402FE"/>
    <w:rsid w:val="00641E65"/>
    <w:rsid w:val="00657412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94D70"/>
    <w:rsid w:val="007A343E"/>
    <w:rsid w:val="007B48FD"/>
    <w:rsid w:val="007D293A"/>
    <w:rsid w:val="007F34A2"/>
    <w:rsid w:val="007F3B36"/>
    <w:rsid w:val="0080612A"/>
    <w:rsid w:val="00830A7C"/>
    <w:rsid w:val="00846559"/>
    <w:rsid w:val="00863204"/>
    <w:rsid w:val="008632CF"/>
    <w:rsid w:val="00892043"/>
    <w:rsid w:val="008A18AD"/>
    <w:rsid w:val="008B371E"/>
    <w:rsid w:val="008B66FB"/>
    <w:rsid w:val="008D6FF3"/>
    <w:rsid w:val="009002EF"/>
    <w:rsid w:val="00911C83"/>
    <w:rsid w:val="00922E76"/>
    <w:rsid w:val="00923618"/>
    <w:rsid w:val="00930E32"/>
    <w:rsid w:val="00944E41"/>
    <w:rsid w:val="009532D6"/>
    <w:rsid w:val="00990C53"/>
    <w:rsid w:val="009A6EB5"/>
    <w:rsid w:val="009D1417"/>
    <w:rsid w:val="009F179D"/>
    <w:rsid w:val="00A068F5"/>
    <w:rsid w:val="00A15264"/>
    <w:rsid w:val="00A74901"/>
    <w:rsid w:val="00AB6AD1"/>
    <w:rsid w:val="00AD3A40"/>
    <w:rsid w:val="00AE3549"/>
    <w:rsid w:val="00AF0237"/>
    <w:rsid w:val="00AF23E3"/>
    <w:rsid w:val="00B52322"/>
    <w:rsid w:val="00B64695"/>
    <w:rsid w:val="00B76017"/>
    <w:rsid w:val="00B762BE"/>
    <w:rsid w:val="00B766AE"/>
    <w:rsid w:val="00B771EF"/>
    <w:rsid w:val="00BA6BAE"/>
    <w:rsid w:val="00BB32A2"/>
    <w:rsid w:val="00BE07EC"/>
    <w:rsid w:val="00BE294E"/>
    <w:rsid w:val="00C10586"/>
    <w:rsid w:val="00C14D09"/>
    <w:rsid w:val="00C220AB"/>
    <w:rsid w:val="00C27684"/>
    <w:rsid w:val="00C31C4D"/>
    <w:rsid w:val="00C36980"/>
    <w:rsid w:val="00C4027B"/>
    <w:rsid w:val="00C55454"/>
    <w:rsid w:val="00C7661C"/>
    <w:rsid w:val="00C93268"/>
    <w:rsid w:val="00CA4E2E"/>
    <w:rsid w:val="00CD75DF"/>
    <w:rsid w:val="00CE0B7F"/>
    <w:rsid w:val="00CF6B9D"/>
    <w:rsid w:val="00D01900"/>
    <w:rsid w:val="00D123C8"/>
    <w:rsid w:val="00D20E9B"/>
    <w:rsid w:val="00D2301E"/>
    <w:rsid w:val="00D243BA"/>
    <w:rsid w:val="00D5171E"/>
    <w:rsid w:val="00D7541A"/>
    <w:rsid w:val="00D83562"/>
    <w:rsid w:val="00D85D50"/>
    <w:rsid w:val="00D909C0"/>
    <w:rsid w:val="00DB40B9"/>
    <w:rsid w:val="00DD631A"/>
    <w:rsid w:val="00DF0090"/>
    <w:rsid w:val="00E0137D"/>
    <w:rsid w:val="00E079C0"/>
    <w:rsid w:val="00E378C9"/>
    <w:rsid w:val="00E436D7"/>
    <w:rsid w:val="00E44A91"/>
    <w:rsid w:val="00E60923"/>
    <w:rsid w:val="00E66C3F"/>
    <w:rsid w:val="00E8391F"/>
    <w:rsid w:val="00E93636"/>
    <w:rsid w:val="00EA1304"/>
    <w:rsid w:val="00EA65FF"/>
    <w:rsid w:val="00EC0876"/>
    <w:rsid w:val="00F01E6A"/>
    <w:rsid w:val="00F12E41"/>
    <w:rsid w:val="00F3061B"/>
    <w:rsid w:val="00F6264E"/>
    <w:rsid w:val="00F64796"/>
    <w:rsid w:val="00F762DC"/>
    <w:rsid w:val="00FA60CD"/>
    <w:rsid w:val="00FB5D33"/>
    <w:rsid w:val="00FC0040"/>
    <w:rsid w:val="00FC4579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15</cp:revision>
  <cp:lastPrinted>2025-03-20T17:29:00Z</cp:lastPrinted>
  <dcterms:created xsi:type="dcterms:W3CDTF">2026-04-08T10:59:00Z</dcterms:created>
  <dcterms:modified xsi:type="dcterms:W3CDTF">2026-04-08T13:44:00Z</dcterms:modified>
</cp:coreProperties>
</file>