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257/2025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Inexigibilidade - 42/2025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74, inc. III, alínea "f"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Inscrição da Vereadora Daiane de Araújo Pires e dos servidores Fabrício Doria Barbosa (assessor parlamentar), Douglas Maciel Daniel (chefe de gabinete da vereadora), Antonio Cesar Santos (assessor da presidência) e Agatha Machado Kilppel (assessora parlamentar) no curso "IMERSÃO EMPREENDE LEGIS), promovido pelo CEAP BRASIL - CENTRO DE ESTUDOS DA ADMINISTRAÇÃO  PÚBLICA no período de 28 á 31 de outubro na cidade de Florianópolis -SC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5"/>
        <w:gridCol w:w="2430"/>
        <w:gridCol w:w="2610"/>
        <w:gridCol w:w="915"/>
        <w:gridCol w:w="1650"/>
      </w:tblGrid>
      <w:tr>
        <w:trPr/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N°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Telefone</w:t>
            </w:r>
          </w:p>
        </w:tc>
      </w:tr>
      <w:tr>
        <w:trPr/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CEAP BRASIL SOLUÇÕES EDUCACIONAIS PARA GESTÃO PÚBLICA LIMITADA</w:t>
            </w:r>
          </w:p>
        </w:tc>
        <w:tc>
          <w:tcPr>
            <w:tcW w:w="24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46.415.417/0001-16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comercial.sc01@ceapbrasil.com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404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4832046843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655"/>
        <w:gridCol w:w="2400"/>
        <w:gridCol w:w="2415"/>
        <w:gridCol w:w="2955"/>
      </w:tblGrid>
      <w:tr>
        <w:trPr/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2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5090</w:t>
            </w:r>
          </w:p>
        </w:tc>
        <w:tc>
          <w:tcPr>
            <w:tcW w:w="2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 DE SELEÇÃO E TREINAMENTO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4080"/>
        <w:gridCol w:w="735"/>
        <w:gridCol w:w="1080"/>
        <w:gridCol w:w="1245"/>
        <w:gridCol w:w="135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VL.Unit.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VL.Total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Inscrição da Vereadora Daiane de Araújo Pires e dos servidores Fabrício Doria Barbosa (assessor parlamentar), Douglas Maciel Daniel (chefe de gabinete da vereadora), Antonio Cesar Santos (assessor da presidência) e Agatha Machado Kilppel (assessora parlamentar) no curso "IMERSÃO EMPREENDE LEGIS), promovido pelo CEAP BRASIL - CENTRO DE ESTUDOS DA ADMINISTRAÇÃO  PÚBLICA no período de 28 á 31 de outubro na cidade de Florianópolis -SC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5,00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2.190,00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10.950,00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23 de outubro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eldorado do sul – </w:t>
    </w:r>
    <w:r>
      <w:rPr>
        <w:rFonts w:ascii="Arial" w:hAnsi="Arial"/>
        <w:sz w:val="21"/>
        <w:szCs w:val="21"/>
      </w:rPr>
      <w:t xml:space="preserve">fone: </w:t>
    </w:r>
    <w:r>
      <w:rPr>
        <w:rFonts w:ascii="Arial" w:hAnsi="Arial"/>
        <w:sz w:val="21"/>
        <w:szCs w:val="21"/>
      </w:rPr>
      <w:t>51 3481.3588/51 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 xml:space="preserve">cnpj: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LibreOffice/6.4.4.2$Windows_X86_64 LibreOffice_project/3d775be2011f3886db32dfd395a6a6d1ca2630ff</Application>
  <Pages>1</Pages>
  <Words>244</Words>
  <Characters>1472</Characters>
  <CharactersWithSpaces>1671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2025-10-23T13:22:39Z</dcterms:modified>
  <cp:revision>9</cp:revision>
  <dc:subject/>
  <dc:title/>
</cp:coreProperties>
</file>