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77777777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20CC7047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0D0931">
        <w:rPr>
          <w:rFonts w:ascii="Arial" w:hAnsi="Arial" w:cs="Arial"/>
          <w:bCs/>
        </w:rPr>
        <w:t>0</w:t>
      </w:r>
      <w:r w:rsidR="006E22D2">
        <w:rPr>
          <w:rFonts w:ascii="Arial" w:hAnsi="Arial" w:cs="Arial"/>
          <w:bCs/>
        </w:rPr>
        <w:t>5</w:t>
      </w:r>
      <w:r w:rsidR="00083D6F">
        <w:rPr>
          <w:rFonts w:ascii="Arial" w:hAnsi="Arial" w:cs="Arial"/>
          <w:bCs/>
        </w:rPr>
        <w:t xml:space="preserve"> (</w:t>
      </w:r>
      <w:r w:rsidR="006E22D2">
        <w:rPr>
          <w:rFonts w:ascii="Arial" w:hAnsi="Arial" w:cs="Arial"/>
          <w:bCs/>
        </w:rPr>
        <w:t>cinco</w:t>
      </w:r>
      <w:r w:rsidR="009A19D9">
        <w:rPr>
          <w:rFonts w:ascii="Arial" w:hAnsi="Arial" w:cs="Arial"/>
          <w:bCs/>
        </w:rPr>
        <w:t>) vagas presenciais no</w:t>
      </w:r>
      <w:r w:rsidR="001520A0">
        <w:rPr>
          <w:rFonts w:ascii="Arial" w:hAnsi="Arial" w:cs="Arial"/>
          <w:bCs/>
        </w:rPr>
        <w:t xml:space="preserve"> Curso “</w:t>
      </w:r>
      <w:r w:rsidR="006E22D2">
        <w:rPr>
          <w:rFonts w:ascii="Arial" w:hAnsi="Arial" w:cs="Arial"/>
          <w:bCs/>
        </w:rPr>
        <w:t>Imersão Empreende Legis</w:t>
      </w:r>
      <w:r w:rsidR="00B967E1">
        <w:rPr>
          <w:rFonts w:ascii="Arial" w:hAnsi="Arial" w:cs="Arial"/>
          <w:bCs/>
        </w:rPr>
        <w:t>”</w:t>
      </w:r>
      <w:r w:rsidR="00083D6F">
        <w:rPr>
          <w:rFonts w:ascii="Arial" w:hAnsi="Arial" w:cs="Arial"/>
          <w:bCs/>
        </w:rPr>
        <w:t xml:space="preserve">, CNPJ </w:t>
      </w:r>
      <w:r w:rsidR="00B94146">
        <w:rPr>
          <w:rFonts w:ascii="Arial" w:hAnsi="Arial" w:cs="Arial"/>
          <w:bCs/>
        </w:rPr>
        <w:t>46.415.417/0001-16</w:t>
      </w:r>
      <w:r w:rsidR="00083D6F">
        <w:rPr>
          <w:rFonts w:ascii="Arial" w:hAnsi="Arial" w:cs="Arial"/>
          <w:bCs/>
        </w:rPr>
        <w:t xml:space="preserve">, na modalidade presencial, </w:t>
      </w:r>
      <w:r w:rsidR="00B967E1">
        <w:rPr>
          <w:rFonts w:ascii="Arial" w:hAnsi="Arial" w:cs="Arial"/>
          <w:bCs/>
        </w:rPr>
        <w:t xml:space="preserve">nos dias </w:t>
      </w:r>
      <w:r w:rsidR="006E22D2">
        <w:rPr>
          <w:rFonts w:ascii="Arial" w:hAnsi="Arial" w:cs="Arial"/>
          <w:bCs/>
        </w:rPr>
        <w:t>28</w:t>
      </w:r>
      <w:r w:rsidR="00B967E1">
        <w:rPr>
          <w:rFonts w:ascii="Arial" w:hAnsi="Arial" w:cs="Arial"/>
          <w:bCs/>
        </w:rPr>
        <w:t xml:space="preserve"> </w:t>
      </w:r>
      <w:proofErr w:type="gramStart"/>
      <w:r w:rsidR="006E22D2">
        <w:rPr>
          <w:rFonts w:ascii="Arial" w:hAnsi="Arial" w:cs="Arial"/>
          <w:bCs/>
        </w:rPr>
        <w:t>à</w:t>
      </w:r>
      <w:proofErr w:type="gramEnd"/>
      <w:r w:rsidR="00B967E1">
        <w:rPr>
          <w:rFonts w:ascii="Arial" w:hAnsi="Arial" w:cs="Arial"/>
          <w:bCs/>
        </w:rPr>
        <w:t xml:space="preserve"> </w:t>
      </w:r>
      <w:r w:rsidR="006E22D2">
        <w:rPr>
          <w:rFonts w:ascii="Arial" w:hAnsi="Arial" w:cs="Arial"/>
          <w:bCs/>
        </w:rPr>
        <w:t>31</w:t>
      </w:r>
      <w:r w:rsidR="00B967E1">
        <w:rPr>
          <w:rFonts w:ascii="Arial" w:hAnsi="Arial" w:cs="Arial"/>
          <w:bCs/>
        </w:rPr>
        <w:t>/</w:t>
      </w:r>
      <w:r w:rsidR="006E22D2">
        <w:rPr>
          <w:rFonts w:ascii="Arial" w:hAnsi="Arial" w:cs="Arial"/>
          <w:bCs/>
        </w:rPr>
        <w:t>10</w:t>
      </w:r>
      <w:r w:rsidR="00B967E1">
        <w:rPr>
          <w:rFonts w:ascii="Arial" w:hAnsi="Arial" w:cs="Arial"/>
          <w:bCs/>
        </w:rPr>
        <w:t xml:space="preserve">, </w:t>
      </w:r>
      <w:r w:rsidR="00083D6F">
        <w:rPr>
          <w:rFonts w:ascii="Arial" w:hAnsi="Arial" w:cs="Arial"/>
          <w:bCs/>
        </w:rPr>
        <w:t xml:space="preserve">na cidade de </w:t>
      </w:r>
      <w:r w:rsidR="00F10484">
        <w:rPr>
          <w:rFonts w:ascii="Arial" w:hAnsi="Arial" w:cs="Arial"/>
          <w:bCs/>
        </w:rPr>
        <w:t>Florianópolis</w:t>
      </w:r>
      <w:r w:rsidR="009A19D9">
        <w:rPr>
          <w:rFonts w:ascii="Arial" w:hAnsi="Arial" w:cs="Arial"/>
          <w:bCs/>
        </w:rPr>
        <w:t>/</w:t>
      </w:r>
      <w:r w:rsidR="00F10484">
        <w:rPr>
          <w:rFonts w:ascii="Arial" w:hAnsi="Arial" w:cs="Arial"/>
          <w:bCs/>
        </w:rPr>
        <w:t>SC</w:t>
      </w:r>
      <w:r w:rsidR="00083D6F">
        <w:rPr>
          <w:rFonts w:ascii="Arial" w:hAnsi="Arial" w:cs="Arial"/>
          <w:bCs/>
        </w:rPr>
        <w:t>, para atender a necessidade de capacitação de servidores da Câmara Municipal de Eldorado do Sul.</w:t>
      </w:r>
    </w:p>
    <w:p w14:paraId="449229A4" w14:textId="77777777" w:rsidR="009A19D9" w:rsidRDefault="009A19D9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DB3AFFB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44CD3FEE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3D306430" w14:textId="77777777" w:rsidR="00C62FE6" w:rsidRPr="001C308D" w:rsidRDefault="00C62FE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39971A83" w14:textId="49BD6377" w:rsidR="008E7958" w:rsidRDefault="00F10484" w:rsidP="00B34E85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 xml:space="preserve">Requisitam </w:t>
      </w:r>
      <w:r w:rsidR="00FF70A6">
        <w:rPr>
          <w:rFonts w:ascii="Arial" w:hAnsi="Arial" w:cs="Arial"/>
          <w:bCs/>
        </w:rPr>
        <w:t>as inscrições no</w:t>
      </w:r>
      <w:r w:rsidR="00B94146">
        <w:rPr>
          <w:rFonts w:ascii="Arial" w:hAnsi="Arial" w:cs="Arial"/>
          <w:bCs/>
        </w:rPr>
        <w:t xml:space="preserve"> curso </w:t>
      </w:r>
      <w:r w:rsidR="000E2F88">
        <w:rPr>
          <w:rFonts w:ascii="Arial" w:hAnsi="Arial" w:cs="Arial"/>
          <w:bCs/>
        </w:rPr>
        <w:t>“</w:t>
      </w:r>
      <w:r w:rsidR="00B0740A">
        <w:rPr>
          <w:rFonts w:ascii="Arial" w:hAnsi="Arial" w:cs="Arial"/>
          <w:bCs/>
        </w:rPr>
        <w:t>“Imersão Empreende Legis”</w:t>
      </w:r>
      <w:r w:rsidR="000E2F88">
        <w:rPr>
          <w:rFonts w:ascii="Arial" w:hAnsi="Arial" w:cs="Arial"/>
          <w:bCs/>
        </w:rPr>
        <w:t xml:space="preserve"> a vereadora Daiane de Araújo Pires e servidor</w:t>
      </w:r>
      <w:r w:rsidR="00B0740A">
        <w:rPr>
          <w:rFonts w:ascii="Arial" w:hAnsi="Arial" w:cs="Arial"/>
          <w:bCs/>
        </w:rPr>
        <w:t>es Fabricio</w:t>
      </w:r>
      <w:r w:rsidR="00E53DF2">
        <w:rPr>
          <w:rFonts w:ascii="Arial" w:hAnsi="Arial" w:cs="Arial"/>
          <w:bCs/>
        </w:rPr>
        <w:t xml:space="preserve"> Doria Barbosa (assessor parlamentar), Douglas Maciel Daniel (chefe de </w:t>
      </w:r>
      <w:r w:rsidR="00E53DF2">
        <w:rPr>
          <w:rFonts w:ascii="Arial" w:hAnsi="Arial" w:cs="Arial"/>
          <w:bCs/>
        </w:rPr>
        <w:lastRenderedPageBreak/>
        <w:t xml:space="preserve">gabinete da vereadora), </w:t>
      </w:r>
      <w:proofErr w:type="spellStart"/>
      <w:r w:rsidR="00E53DF2">
        <w:rPr>
          <w:rFonts w:ascii="Arial" w:hAnsi="Arial" w:cs="Arial"/>
          <w:bCs/>
        </w:rPr>
        <w:t>Antonio</w:t>
      </w:r>
      <w:proofErr w:type="spellEnd"/>
      <w:r w:rsidR="00E53DF2">
        <w:rPr>
          <w:rFonts w:ascii="Arial" w:hAnsi="Arial" w:cs="Arial"/>
          <w:bCs/>
        </w:rPr>
        <w:t xml:space="preserve"> Cesar Santos (assessor da presidência) e</w:t>
      </w:r>
      <w:r w:rsidR="000E2F88">
        <w:rPr>
          <w:rFonts w:ascii="Arial" w:hAnsi="Arial" w:cs="Arial"/>
          <w:bCs/>
        </w:rPr>
        <w:t xml:space="preserve"> Agatha Machado </w:t>
      </w:r>
      <w:proofErr w:type="spellStart"/>
      <w:r w:rsidR="000E2F88">
        <w:rPr>
          <w:rFonts w:ascii="Arial" w:hAnsi="Arial" w:cs="Arial"/>
          <w:bCs/>
        </w:rPr>
        <w:t>K</w:t>
      </w:r>
      <w:r w:rsidR="00E53DF2">
        <w:rPr>
          <w:rFonts w:ascii="Arial" w:hAnsi="Arial" w:cs="Arial"/>
          <w:bCs/>
        </w:rPr>
        <w:t>ilppe</w:t>
      </w:r>
      <w:r w:rsidR="000E2F88">
        <w:rPr>
          <w:rFonts w:ascii="Arial" w:hAnsi="Arial" w:cs="Arial"/>
          <w:bCs/>
        </w:rPr>
        <w:t>l</w:t>
      </w:r>
      <w:proofErr w:type="spellEnd"/>
      <w:r w:rsidR="000E2F88">
        <w:rPr>
          <w:rFonts w:ascii="Arial" w:hAnsi="Arial" w:cs="Arial"/>
          <w:bCs/>
        </w:rPr>
        <w:t xml:space="preserve"> (assessora parlamentar)</w:t>
      </w:r>
      <w:r w:rsidR="00E53DF2">
        <w:rPr>
          <w:rFonts w:ascii="Arial" w:hAnsi="Arial" w:cs="Arial"/>
          <w:bCs/>
        </w:rPr>
        <w:t xml:space="preserve">. </w:t>
      </w:r>
    </w:p>
    <w:p w14:paraId="74E0F1C6" w14:textId="77777777" w:rsidR="00B94146" w:rsidRDefault="00B9414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40B112DA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9A19D9" w:rsidRPr="00576598">
        <w:rPr>
          <w:rFonts w:ascii="Arial" w:hAnsi="Arial" w:cs="Arial"/>
          <w:bCs/>
        </w:rPr>
        <w:t xml:space="preserve">* Carga horária </w:t>
      </w:r>
      <w:r w:rsidR="00576598" w:rsidRPr="00576598">
        <w:rPr>
          <w:rFonts w:ascii="Arial" w:hAnsi="Arial" w:cs="Arial"/>
          <w:bCs/>
        </w:rPr>
        <w:t>20</w:t>
      </w:r>
      <w:r w:rsidR="008E7958" w:rsidRPr="00576598">
        <w:rPr>
          <w:rFonts w:ascii="Arial" w:hAnsi="Arial" w:cs="Arial"/>
          <w:bCs/>
        </w:rPr>
        <w:t xml:space="preserve"> horas </w:t>
      </w:r>
    </w:p>
    <w:p w14:paraId="642CFE40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D200B92" w14:textId="13012A62" w:rsidR="003D54C7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 xml:space="preserve">Os palestrantes selecionados pelo </w:t>
      </w:r>
      <w:r w:rsidR="00B34E85">
        <w:rPr>
          <w:rFonts w:ascii="Arial" w:hAnsi="Arial" w:cs="Arial"/>
          <w:bCs/>
        </w:rPr>
        <w:t>CEAP BRASIL</w:t>
      </w:r>
      <w:r w:rsidR="009A19D9"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</w:p>
    <w:p w14:paraId="3168C951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1BFFE3C6" w14:textId="77777777" w:rsidR="00337E85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80AB4">
        <w:rPr>
          <w:rFonts w:ascii="Arial" w:hAnsi="Arial" w:cs="Arial"/>
          <w:b/>
          <w:bCs/>
        </w:rPr>
        <w:lastRenderedPageBreak/>
        <w:tab/>
      </w:r>
    </w:p>
    <w:p w14:paraId="42D1D103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7EAB9F08" w14:textId="43D86533" w:rsidR="00C3700E" w:rsidRDefault="00B34E85" w:rsidP="000D0931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“</w:t>
      </w:r>
      <w:r w:rsidR="00E53DF2">
        <w:rPr>
          <w:rFonts w:ascii="Arial" w:hAnsi="Arial" w:cs="Arial"/>
          <w:bCs/>
        </w:rPr>
        <w:t>Imersão Empreende Legis</w:t>
      </w:r>
      <w:r>
        <w:rPr>
          <w:rFonts w:ascii="Arial" w:hAnsi="Arial" w:cs="Arial"/>
          <w:bCs/>
        </w:rPr>
        <w:t>”</w:t>
      </w:r>
      <w:r w:rsidR="00E966DE" w:rsidRPr="00E80AB4">
        <w:rPr>
          <w:rFonts w:ascii="Arial" w:hAnsi="Arial" w:cs="Arial"/>
          <w:bCs/>
        </w:rPr>
        <w:t>,</w:t>
      </w:r>
      <w:r w:rsidR="00E966DE">
        <w:rPr>
          <w:rFonts w:ascii="Arial" w:hAnsi="Arial" w:cs="Arial"/>
          <w:bCs/>
        </w:rPr>
        <w:t xml:space="preserve"> a ser realizado de </w:t>
      </w:r>
      <w:r w:rsidR="00E53DF2">
        <w:rPr>
          <w:rFonts w:ascii="Arial" w:hAnsi="Arial" w:cs="Arial"/>
          <w:bCs/>
        </w:rPr>
        <w:t xml:space="preserve">28 </w:t>
      </w:r>
      <w:proofErr w:type="gramStart"/>
      <w:r w:rsidR="00E53DF2">
        <w:rPr>
          <w:rFonts w:ascii="Arial" w:hAnsi="Arial" w:cs="Arial"/>
          <w:bCs/>
        </w:rPr>
        <w:t>à</w:t>
      </w:r>
      <w:proofErr w:type="gramEnd"/>
      <w:r w:rsidR="00E53DF2">
        <w:rPr>
          <w:rFonts w:ascii="Arial" w:hAnsi="Arial" w:cs="Arial"/>
          <w:bCs/>
        </w:rPr>
        <w:t xml:space="preserve"> 31</w:t>
      </w:r>
      <w:r w:rsidR="00572E0D">
        <w:rPr>
          <w:rFonts w:ascii="Arial" w:hAnsi="Arial" w:cs="Arial"/>
          <w:bCs/>
        </w:rPr>
        <w:t xml:space="preserve"> </w:t>
      </w:r>
      <w:r w:rsidR="00E966DE">
        <w:rPr>
          <w:rFonts w:ascii="Arial" w:hAnsi="Arial" w:cs="Arial"/>
          <w:bCs/>
        </w:rPr>
        <w:t xml:space="preserve">de </w:t>
      </w:r>
      <w:r w:rsidR="00E53DF2">
        <w:rPr>
          <w:rFonts w:ascii="Arial" w:hAnsi="Arial" w:cs="Arial"/>
          <w:bCs/>
        </w:rPr>
        <w:t>outubro</w:t>
      </w:r>
      <w:r>
        <w:rPr>
          <w:rFonts w:ascii="Arial" w:hAnsi="Arial" w:cs="Arial"/>
          <w:bCs/>
        </w:rPr>
        <w:t xml:space="preserve"> </w:t>
      </w:r>
      <w:r w:rsidR="00E966DE">
        <w:rPr>
          <w:rFonts w:ascii="Arial" w:hAnsi="Arial" w:cs="Arial"/>
          <w:bCs/>
        </w:rPr>
        <w:t>de 202</w:t>
      </w:r>
      <w:r w:rsidR="00D51228">
        <w:rPr>
          <w:rFonts w:ascii="Arial" w:hAnsi="Arial" w:cs="Arial"/>
          <w:bCs/>
        </w:rPr>
        <w:t>5</w:t>
      </w:r>
      <w:r w:rsidR="00E966DE">
        <w:rPr>
          <w:rFonts w:ascii="Arial" w:hAnsi="Arial" w:cs="Arial"/>
          <w:bCs/>
        </w:rPr>
        <w:t xml:space="preserve">, com carga horária de </w:t>
      </w:r>
      <w:r w:rsidR="00E80AB4">
        <w:rPr>
          <w:rFonts w:ascii="Arial" w:hAnsi="Arial" w:cs="Arial"/>
          <w:bCs/>
        </w:rPr>
        <w:t>20</w:t>
      </w:r>
      <w:r w:rsidR="00E966DE">
        <w:rPr>
          <w:rFonts w:ascii="Arial" w:hAnsi="Arial" w:cs="Arial"/>
          <w:bCs/>
        </w:rPr>
        <w:t xml:space="preserve"> horas</w:t>
      </w:r>
      <w:r w:rsidR="00D51228">
        <w:rPr>
          <w:rFonts w:ascii="Arial" w:hAnsi="Arial" w:cs="Arial"/>
          <w:bCs/>
        </w:rPr>
        <w:t>, na cidade de Florianópolis/SC.</w:t>
      </w:r>
      <w:r w:rsidR="00E966DE">
        <w:rPr>
          <w:rFonts w:ascii="Arial" w:hAnsi="Arial" w:cs="Arial"/>
          <w:bCs/>
        </w:rPr>
        <w:t xml:space="preserve"> </w:t>
      </w:r>
    </w:p>
    <w:p w14:paraId="19010206" w14:textId="77777777" w:rsidR="00E966DE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5FD97FE1" w14:textId="1990B110" w:rsidR="00DC054D" w:rsidRDefault="00020468" w:rsidP="00DC054D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 xml:space="preserve">Serão realizadas </w:t>
      </w:r>
      <w:r w:rsidR="000D0931">
        <w:rPr>
          <w:rFonts w:ascii="Arial" w:hAnsi="Arial" w:cs="Arial"/>
          <w:bCs/>
        </w:rPr>
        <w:t>0</w:t>
      </w:r>
      <w:r w:rsidR="00B967E1">
        <w:rPr>
          <w:rFonts w:ascii="Arial" w:hAnsi="Arial" w:cs="Arial"/>
          <w:bCs/>
        </w:rPr>
        <w:t>3</w:t>
      </w:r>
      <w:r w:rsidR="001C308D">
        <w:rPr>
          <w:rFonts w:ascii="Arial" w:hAnsi="Arial" w:cs="Arial"/>
          <w:bCs/>
        </w:rPr>
        <w:t xml:space="preserve"> (</w:t>
      </w:r>
      <w:r w:rsidR="00B967E1">
        <w:rPr>
          <w:rFonts w:ascii="Arial" w:hAnsi="Arial" w:cs="Arial"/>
          <w:bCs/>
        </w:rPr>
        <w:t>três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inscrições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>para a</w:t>
      </w:r>
      <w:r w:rsidR="00D51228">
        <w:rPr>
          <w:rFonts w:ascii="Arial" w:hAnsi="Arial" w:cs="Arial"/>
          <w:bCs/>
        </w:rPr>
        <w:t xml:space="preserve"> </w:t>
      </w:r>
      <w:r w:rsidR="00DC054D">
        <w:rPr>
          <w:rFonts w:ascii="Arial" w:hAnsi="Arial" w:cs="Arial"/>
          <w:bCs/>
        </w:rPr>
        <w:t xml:space="preserve">vereadora Daiane de Araújo Pires e servidores Fabricio Doria Barbosa (assessor parlamentar), Douglas Maciel Daniel (chefe de gabinete da vereadora), </w:t>
      </w:r>
      <w:r w:rsidR="00DC054D">
        <w:rPr>
          <w:rFonts w:ascii="Arial" w:hAnsi="Arial" w:cs="Arial"/>
          <w:bCs/>
        </w:rPr>
        <w:t>Antônio</w:t>
      </w:r>
      <w:r w:rsidR="00DC054D">
        <w:rPr>
          <w:rFonts w:ascii="Arial" w:hAnsi="Arial" w:cs="Arial"/>
          <w:bCs/>
        </w:rPr>
        <w:t xml:space="preserve"> Cesar Santos (assessor da presidência) e Agatha Machado </w:t>
      </w:r>
      <w:proofErr w:type="spellStart"/>
      <w:r w:rsidR="00DC054D">
        <w:rPr>
          <w:rFonts w:ascii="Arial" w:hAnsi="Arial" w:cs="Arial"/>
          <w:bCs/>
        </w:rPr>
        <w:t>Kilppel</w:t>
      </w:r>
      <w:proofErr w:type="spellEnd"/>
      <w:r w:rsidR="00DC054D">
        <w:rPr>
          <w:rFonts w:ascii="Arial" w:hAnsi="Arial" w:cs="Arial"/>
          <w:bCs/>
        </w:rPr>
        <w:t xml:space="preserve"> (assessora parlamentar). </w:t>
      </w:r>
    </w:p>
    <w:p w14:paraId="257E8E2C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FC999CA" w14:textId="555B6292" w:rsidR="005323CF" w:rsidRPr="000D0931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C600E">
        <w:rPr>
          <w:rFonts w:ascii="Arial" w:hAnsi="Arial" w:cs="Arial"/>
          <w:b/>
          <w:bCs/>
        </w:rPr>
        <w:t>7. 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5C8720F0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E80AB4">
        <w:rPr>
          <w:rFonts w:ascii="Arial" w:hAnsi="Arial" w:cs="Arial"/>
          <w:bCs/>
        </w:rPr>
        <w:t xml:space="preserve"> </w:t>
      </w:r>
      <w:r w:rsidR="00DC054D">
        <w:rPr>
          <w:rFonts w:ascii="Arial" w:hAnsi="Arial" w:cs="Arial"/>
          <w:bCs/>
        </w:rPr>
        <w:t>10.950,00</w:t>
      </w:r>
      <w:r w:rsidR="00FA202E">
        <w:rPr>
          <w:rFonts w:ascii="Arial" w:hAnsi="Arial" w:cs="Arial"/>
          <w:bCs/>
        </w:rPr>
        <w:t xml:space="preserve"> (</w:t>
      </w:r>
      <w:r w:rsidR="00DC054D">
        <w:rPr>
          <w:rFonts w:ascii="Arial" w:hAnsi="Arial" w:cs="Arial"/>
          <w:bCs/>
        </w:rPr>
        <w:t>dez mil novecentos e cinquenta reais</w:t>
      </w:r>
      <w:r w:rsidR="00271217">
        <w:rPr>
          <w:rFonts w:ascii="Arial" w:hAnsi="Arial" w:cs="Arial"/>
          <w:bCs/>
        </w:rPr>
        <w:t>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78B76779" w:rsidR="00020468" w:rsidRPr="00716932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ab/>
      </w:r>
      <w:r w:rsidR="00E80AB4">
        <w:rPr>
          <w:rFonts w:ascii="Arial" w:hAnsi="Arial" w:cs="Arial"/>
          <w:bCs/>
        </w:rPr>
        <w:t xml:space="preserve">São </w:t>
      </w:r>
      <w:r w:rsidR="00DC054D">
        <w:rPr>
          <w:rFonts w:ascii="Arial" w:hAnsi="Arial" w:cs="Arial"/>
          <w:bCs/>
        </w:rPr>
        <w:t>solicitados</w:t>
      </w:r>
      <w:r w:rsidR="00E80AB4">
        <w:rPr>
          <w:rFonts w:ascii="Arial" w:hAnsi="Arial" w:cs="Arial"/>
          <w:bCs/>
        </w:rPr>
        <w:t xml:space="preserve"> as diárias respectivas</w:t>
      </w:r>
      <w:r w:rsidR="00FA202E">
        <w:rPr>
          <w:rFonts w:ascii="Arial" w:hAnsi="Arial" w:cs="Arial"/>
          <w:bCs/>
        </w:rPr>
        <w:t xml:space="preserve"> e o deslocamento.</w:t>
      </w:r>
    </w:p>
    <w:p w14:paraId="1C4BCDA4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1CCBBF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lastRenderedPageBreak/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752EF76D" w14:textId="77777777" w:rsidR="00716932" w:rsidRDefault="0071693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47057649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11FF1">
        <w:rPr>
          <w:rFonts w:ascii="Arial" w:hAnsi="Arial" w:cs="Arial"/>
          <w:b/>
          <w:bCs/>
        </w:rPr>
        <w:t>15. 1. Justificativa da Viabilidade</w:t>
      </w:r>
    </w:p>
    <w:p w14:paraId="504241AC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18DE35E9" w14:textId="5904314F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vereador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e servidor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 “</w:t>
      </w:r>
      <w:r w:rsidR="00DC054D">
        <w:rPr>
          <w:rFonts w:ascii="Arial" w:hAnsi="Arial" w:cs="Arial"/>
          <w:bCs/>
        </w:rPr>
        <w:t>Imersão Empreende Legis</w:t>
      </w:r>
      <w:r w:rsidR="000E2F88">
        <w:rPr>
          <w:rFonts w:ascii="Arial" w:hAnsi="Arial" w:cs="Arial"/>
          <w:bCs/>
        </w:rPr>
        <w:t>”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1FC6D7A1" w14:textId="77777777" w:rsidR="007777DA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1FF1D2C2" w:rsidR="007777DA" w:rsidRPr="00A21DEB" w:rsidRDefault="007777DA" w:rsidP="007777DA">
      <w:pPr>
        <w:wordWrap w:val="0"/>
        <w:spacing w:line="360" w:lineRule="auto"/>
        <w:jc w:val="right"/>
        <w:rPr>
          <w:rFonts w:ascii="Arial" w:eastAsia="SimSun" w:hAnsi="Arial" w:cs="Arial"/>
          <w:b/>
          <w:bCs/>
          <w:color w:val="000000"/>
          <w:sz w:val="20"/>
          <w:szCs w:val="20"/>
        </w:rPr>
      </w:pP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>Eldorado do Sul</w:t>
      </w:r>
      <w:r w:rsidR="001C308D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DC054D">
        <w:rPr>
          <w:rFonts w:ascii="Arial" w:eastAsia="SimSun" w:hAnsi="Arial" w:cs="Arial"/>
          <w:iCs/>
          <w:color w:val="000000"/>
          <w:sz w:val="20"/>
          <w:szCs w:val="20"/>
        </w:rPr>
        <w:t>21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de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DC054D">
        <w:rPr>
          <w:rFonts w:ascii="Arial" w:eastAsia="SimSun" w:hAnsi="Arial" w:cs="Arial"/>
          <w:iCs/>
          <w:color w:val="000000"/>
          <w:sz w:val="20"/>
          <w:szCs w:val="20"/>
        </w:rPr>
        <w:t xml:space="preserve">outubro </w:t>
      </w: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202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>5</w:t>
      </w:r>
    </w:p>
    <w:p w14:paraId="35E9F0A0" w14:textId="77777777" w:rsidR="00271217" w:rsidRDefault="00271217" w:rsidP="007777DA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3B0E5B4A" w14:textId="77777777" w:rsidR="00B34E85" w:rsidRDefault="00B34E85" w:rsidP="00B34E85">
      <w:pPr>
        <w:pStyle w:val="SemEspaamento"/>
        <w:ind w:firstLine="720"/>
      </w:pPr>
    </w:p>
    <w:p w14:paraId="5A01CF1B" w14:textId="398EEC5C" w:rsidR="005323CF" w:rsidRDefault="00B34E85" w:rsidP="00B34E85">
      <w:pPr>
        <w:pStyle w:val="SemEspaamento"/>
        <w:ind w:left="2160" w:firstLine="720"/>
      </w:pPr>
      <w:r>
        <w:t>Servidor responsável pela elaboração do ETP</w:t>
      </w: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6284A246" w14:textId="77777777" w:rsidR="00B34E85" w:rsidRDefault="00B34E85" w:rsidP="00B34E85">
      <w:pPr>
        <w:pStyle w:val="SemEspaamento"/>
        <w:ind w:left="2160" w:firstLine="720"/>
      </w:pPr>
    </w:p>
    <w:p w14:paraId="112148BC" w14:textId="77777777" w:rsidR="00B34E85" w:rsidRDefault="00B34E85" w:rsidP="00B34E85">
      <w:pPr>
        <w:pStyle w:val="SemEspaamento"/>
        <w:ind w:left="2160" w:firstLine="720"/>
      </w:pPr>
    </w:p>
    <w:p w14:paraId="60060F70" w14:textId="77777777" w:rsidR="00B34E85" w:rsidRPr="00A21DEB" w:rsidRDefault="00B34E85" w:rsidP="00B34E85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Igor Trindade Silveira</w:t>
      </w:r>
    </w:p>
    <w:p w14:paraId="4AE22083" w14:textId="71758D58" w:rsidR="00B34E85" w:rsidRDefault="00B34E85" w:rsidP="00B34E85">
      <w:pPr>
        <w:pStyle w:val="SemEspaamento"/>
        <w:ind w:left="2160" w:firstLine="720"/>
      </w:pPr>
      <w:r>
        <w:rPr>
          <w:rFonts w:ascii="Arial" w:hAnsi="Arial" w:cs="Arial"/>
          <w:bCs/>
          <w:sz w:val="20"/>
          <w:szCs w:val="20"/>
        </w:rPr>
        <w:t xml:space="preserve">                        </w:t>
      </w:r>
      <w:r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B34E85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3F443" w14:textId="77777777" w:rsidR="00DF783D" w:rsidRDefault="00DF783D" w:rsidP="00AA0BB2">
      <w:pPr>
        <w:spacing w:after="0" w:line="240" w:lineRule="auto"/>
      </w:pPr>
      <w:r>
        <w:separator/>
      </w:r>
    </w:p>
  </w:endnote>
  <w:endnote w:type="continuationSeparator" w:id="0">
    <w:p w14:paraId="62310E09" w14:textId="77777777" w:rsidR="00DF783D" w:rsidRDefault="00DF783D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B71DD" w14:textId="77777777" w:rsidR="00DF783D" w:rsidRDefault="00DF783D" w:rsidP="00AA0BB2">
      <w:pPr>
        <w:spacing w:after="0" w:line="240" w:lineRule="auto"/>
      </w:pPr>
      <w:r>
        <w:separator/>
      </w:r>
    </w:p>
  </w:footnote>
  <w:footnote w:type="continuationSeparator" w:id="0">
    <w:p w14:paraId="1F1411FE" w14:textId="77777777" w:rsidR="00DF783D" w:rsidRDefault="00DF783D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4412"/>
    <w:rsid w:val="00020468"/>
    <w:rsid w:val="000454E7"/>
    <w:rsid w:val="00054ACF"/>
    <w:rsid w:val="00083D6F"/>
    <w:rsid w:val="00087DD8"/>
    <w:rsid w:val="000D0931"/>
    <w:rsid w:val="000E2F88"/>
    <w:rsid w:val="00133C6F"/>
    <w:rsid w:val="001520A0"/>
    <w:rsid w:val="001C308D"/>
    <w:rsid w:val="00232801"/>
    <w:rsid w:val="00271217"/>
    <w:rsid w:val="002D1B75"/>
    <w:rsid w:val="002F2BA6"/>
    <w:rsid w:val="00337E85"/>
    <w:rsid w:val="003B22C6"/>
    <w:rsid w:val="003C4AC2"/>
    <w:rsid w:val="003D54C7"/>
    <w:rsid w:val="00406FB8"/>
    <w:rsid w:val="004D59BC"/>
    <w:rsid w:val="00507405"/>
    <w:rsid w:val="005323CF"/>
    <w:rsid w:val="00572E0D"/>
    <w:rsid w:val="00576598"/>
    <w:rsid w:val="00612FB0"/>
    <w:rsid w:val="00637498"/>
    <w:rsid w:val="00686440"/>
    <w:rsid w:val="006D6249"/>
    <w:rsid w:val="006E22D2"/>
    <w:rsid w:val="00716932"/>
    <w:rsid w:val="007777DA"/>
    <w:rsid w:val="008239C5"/>
    <w:rsid w:val="008323D6"/>
    <w:rsid w:val="00844B22"/>
    <w:rsid w:val="0085407B"/>
    <w:rsid w:val="00865180"/>
    <w:rsid w:val="008B0219"/>
    <w:rsid w:val="008E7958"/>
    <w:rsid w:val="008F3EFA"/>
    <w:rsid w:val="009A19D9"/>
    <w:rsid w:val="009A762C"/>
    <w:rsid w:val="009B3716"/>
    <w:rsid w:val="00A21DEB"/>
    <w:rsid w:val="00AA0BB2"/>
    <w:rsid w:val="00AE37D0"/>
    <w:rsid w:val="00AF6519"/>
    <w:rsid w:val="00B0740A"/>
    <w:rsid w:val="00B34E85"/>
    <w:rsid w:val="00B374C2"/>
    <w:rsid w:val="00B94146"/>
    <w:rsid w:val="00B967E1"/>
    <w:rsid w:val="00BE7FAC"/>
    <w:rsid w:val="00C00ABE"/>
    <w:rsid w:val="00C11FF1"/>
    <w:rsid w:val="00C3700E"/>
    <w:rsid w:val="00C62FE6"/>
    <w:rsid w:val="00C8635E"/>
    <w:rsid w:val="00CC600E"/>
    <w:rsid w:val="00D51228"/>
    <w:rsid w:val="00D53BE1"/>
    <w:rsid w:val="00D97B66"/>
    <w:rsid w:val="00DC054D"/>
    <w:rsid w:val="00DF783D"/>
    <w:rsid w:val="00E53DF2"/>
    <w:rsid w:val="00E80AB4"/>
    <w:rsid w:val="00E966DE"/>
    <w:rsid w:val="00F10484"/>
    <w:rsid w:val="00F64C0F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1205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2</cp:revision>
  <cp:lastPrinted>2025-09-22T16:22:00Z</cp:lastPrinted>
  <dcterms:created xsi:type="dcterms:W3CDTF">2025-10-23T16:17:00Z</dcterms:created>
  <dcterms:modified xsi:type="dcterms:W3CDTF">2025-10-23T16:17:00Z</dcterms:modified>
</cp:coreProperties>
</file>