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8/2025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- 7/2025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Material elétrico para manutenção de tomadas da presidência e gabinetes dos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ABM CONSTRUÇÕES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40.777.904/0001-42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Marechal Candido Rondon, 10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aroldoabm@gmail.com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5137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339030260000 -  MATERIAL ELÉTRICO E ELETRÔNICO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Material elétrico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220,00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220,00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14 de janeiro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134</Words>
  <Characters>807</Characters>
  <CharactersWithSpaces>895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2025-01-14T14:00:20Z</cp:lastPrinted>
  <dcterms:modified xsi:type="dcterms:W3CDTF">2025-01-14T13:35:03Z</dcterms:modified>
  <cp:revision>16</cp:revision>
  <dc:subject/>
  <dc:title/>
</cp:coreProperties>
</file>