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32/2026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- 24/2026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Aquisição de cadeiras tipo presidente para direção e setor financeiro.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SIRLEI T. HERRMANN MOVEIS LTDA.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33.042.304/0001-70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Av. São Borja, 1700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SAO LEOPOLDO/RS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comercialfenix@gmail.com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4950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449052420000 -  MOBILIÁRIO EM GERAL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Cadeira tipo presidente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1.590,00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3.180,00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24 de fevereiro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Lodear Carlos Hahn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132</Words>
  <Characters>794</Characters>
  <CharactersWithSpaces>880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2026-02-24T10:01:59Z</dcterms:modified>
  <cp:revision>17</cp:revision>
  <dc:subject/>
  <dc:title/>
</cp:coreProperties>
</file>