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415FF" w14:textId="77777777" w:rsidR="00D357E2" w:rsidRDefault="00D357E2" w:rsidP="00773D9E">
      <w:pPr>
        <w:jc w:val="center"/>
        <w:rPr>
          <w:rFonts w:ascii="Arial" w:hAnsi="Arial" w:cs="Arial"/>
          <w:b/>
          <w:bCs/>
        </w:rPr>
      </w:pPr>
    </w:p>
    <w:p w14:paraId="3D5FC333" w14:textId="198380E2" w:rsidR="00773D9E" w:rsidRPr="00D357E2" w:rsidRDefault="00773D9E" w:rsidP="00773D9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57E2">
        <w:rPr>
          <w:rFonts w:ascii="Arial" w:hAnsi="Arial" w:cs="Arial"/>
          <w:b/>
          <w:bCs/>
          <w:sz w:val="24"/>
          <w:szCs w:val="24"/>
        </w:rPr>
        <w:t>TERMO DE FORMALIZAÇÃO DE DISPENSA</w:t>
      </w:r>
    </w:p>
    <w:p w14:paraId="1DD03DD7" w14:textId="307839CE" w:rsidR="00773D9E" w:rsidRPr="00773D9E" w:rsidRDefault="00773D9E" w:rsidP="00773D9E">
      <w:pPr>
        <w:ind w:firstLine="708"/>
        <w:rPr>
          <w:rFonts w:ascii="Arial" w:hAnsi="Arial" w:cs="Arial"/>
        </w:rPr>
      </w:pPr>
      <w:r w:rsidRPr="00773D9E">
        <w:rPr>
          <w:rFonts w:ascii="Arial" w:hAnsi="Arial" w:cs="Arial"/>
        </w:rPr>
        <w:t xml:space="preserve">Em face aos elementos contidos na justificativa da Secretaria Solicitante, os quais adoto como fundamento, reconheço ser dispensável, na espécie, a licitação, com fundamento do art. 75, inciso </w:t>
      </w:r>
      <w:proofErr w:type="spellStart"/>
      <w:r w:rsidRPr="00773D9E">
        <w:rPr>
          <w:rFonts w:ascii="Arial" w:hAnsi="Arial" w:cs="Arial"/>
        </w:rPr>
        <w:t>l</w:t>
      </w:r>
      <w:r>
        <w:rPr>
          <w:rFonts w:ascii="Arial" w:hAnsi="Arial" w:cs="Arial"/>
        </w:rPr>
        <w:t>I</w:t>
      </w:r>
      <w:proofErr w:type="spellEnd"/>
      <w:r w:rsidRPr="00773D9E">
        <w:rPr>
          <w:rFonts w:ascii="Arial" w:hAnsi="Arial" w:cs="Arial"/>
        </w:rPr>
        <w:t xml:space="preserve">, da Lei 14.133/2021, para a presente contratação </w:t>
      </w:r>
    </w:p>
    <w:p w14:paraId="52121709" w14:textId="77777777" w:rsidR="00773D9E" w:rsidRDefault="00773D9E" w:rsidP="00773D9E">
      <w:pPr>
        <w:ind w:firstLine="708"/>
        <w:rPr>
          <w:rFonts w:ascii="Arial" w:hAnsi="Arial" w:cs="Arial"/>
        </w:rPr>
      </w:pPr>
      <w:r w:rsidRPr="00773D9E">
        <w:rPr>
          <w:rFonts w:ascii="Arial" w:hAnsi="Arial" w:cs="Arial"/>
        </w:rPr>
        <w:t xml:space="preserve">Por fim, cumpre frisar que os valores da contratação estão de acordo com os praticados no mercado. </w:t>
      </w:r>
    </w:p>
    <w:p w14:paraId="13B34E75" w14:textId="4A20CD94" w:rsidR="00DD0F86" w:rsidRDefault="00773D9E" w:rsidP="00773D9E">
      <w:pPr>
        <w:ind w:firstLine="708"/>
        <w:rPr>
          <w:rFonts w:ascii="Arial" w:hAnsi="Arial" w:cs="Arial"/>
        </w:rPr>
      </w:pPr>
      <w:r w:rsidRPr="00773D9E">
        <w:rPr>
          <w:rFonts w:ascii="Arial" w:hAnsi="Arial" w:cs="Arial"/>
        </w:rPr>
        <w:t>Autorizo a contratação, observadas as demais cautelas legais.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760933A" w14:textId="77777777" w:rsidR="00773D9E" w:rsidRDefault="00773D9E" w:rsidP="00773D9E">
      <w:pPr>
        <w:ind w:firstLine="708"/>
        <w:rPr>
          <w:rFonts w:ascii="Arial" w:hAnsi="Arial" w:cs="Arial"/>
        </w:rPr>
      </w:pPr>
    </w:p>
    <w:p w14:paraId="4B1F35BD" w14:textId="71B4E147" w:rsidR="00773D9E" w:rsidRDefault="00773D9E" w:rsidP="00773D9E">
      <w:pPr>
        <w:rPr>
          <w:rFonts w:ascii="Arial" w:hAnsi="Arial" w:cs="Arial"/>
        </w:rPr>
      </w:pPr>
    </w:p>
    <w:p w14:paraId="33C403F5" w14:textId="4333565B" w:rsidR="00773D9E" w:rsidRDefault="00773D9E" w:rsidP="00773D9E">
      <w:pPr>
        <w:jc w:val="center"/>
        <w:rPr>
          <w:rFonts w:ascii="Arial" w:hAnsi="Arial" w:cs="Arial"/>
        </w:rPr>
      </w:pPr>
    </w:p>
    <w:p w14:paraId="430C819C" w14:textId="2384BAC0" w:rsidR="00773D9E" w:rsidRDefault="00773D9E" w:rsidP="00773D9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14:paraId="089A8338" w14:textId="77777777" w:rsidR="00D357E2" w:rsidRPr="00D357E2" w:rsidRDefault="00D357E2" w:rsidP="00D357E2">
      <w:pPr>
        <w:jc w:val="center"/>
        <w:rPr>
          <w:rFonts w:ascii="Arial" w:hAnsi="Arial" w:cs="Arial"/>
          <w:b/>
        </w:rPr>
      </w:pPr>
      <w:r w:rsidRPr="00D357E2">
        <w:rPr>
          <w:rFonts w:ascii="Arial" w:hAnsi="Arial" w:cs="Arial"/>
          <w:b/>
        </w:rPr>
        <w:t>LORENI CRISTINA REINHEIMER</w:t>
      </w:r>
    </w:p>
    <w:p w14:paraId="2AA8AEF9" w14:textId="77777777" w:rsidR="00D357E2" w:rsidRPr="00D357E2" w:rsidRDefault="00D357E2" w:rsidP="00D357E2">
      <w:pPr>
        <w:jc w:val="center"/>
        <w:rPr>
          <w:rFonts w:ascii="Arial" w:hAnsi="Arial" w:cs="Arial"/>
          <w:b/>
        </w:rPr>
      </w:pPr>
      <w:r w:rsidRPr="00D357E2">
        <w:rPr>
          <w:rFonts w:ascii="Arial" w:hAnsi="Arial" w:cs="Arial"/>
          <w:b/>
        </w:rPr>
        <w:t>Prefeita Municipal</w:t>
      </w:r>
    </w:p>
    <w:p w14:paraId="638FBF06" w14:textId="605A707E" w:rsidR="00773D9E" w:rsidRPr="00773D9E" w:rsidRDefault="00773D9E" w:rsidP="00D357E2">
      <w:pPr>
        <w:jc w:val="center"/>
        <w:rPr>
          <w:rFonts w:ascii="Arial" w:hAnsi="Arial" w:cs="Arial"/>
        </w:rPr>
      </w:pPr>
    </w:p>
    <w:sectPr w:rsidR="00773D9E" w:rsidRPr="00773D9E" w:rsidSect="00D357E2">
      <w:headerReference w:type="default" r:id="rId6"/>
      <w:footerReference w:type="default" r:id="rId7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AFFF2" w14:textId="77777777" w:rsidR="00773D9E" w:rsidRDefault="00773D9E" w:rsidP="00773D9E">
      <w:pPr>
        <w:spacing w:after="0" w:line="240" w:lineRule="auto"/>
      </w:pPr>
      <w:r>
        <w:separator/>
      </w:r>
    </w:p>
  </w:endnote>
  <w:endnote w:type="continuationSeparator" w:id="0">
    <w:p w14:paraId="74F75F8D" w14:textId="77777777" w:rsidR="00773D9E" w:rsidRDefault="00773D9E" w:rsidP="0077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C4FD0" w14:textId="77777777" w:rsidR="00D357E2" w:rsidRPr="00D357E2" w:rsidRDefault="00D357E2" w:rsidP="00D357E2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-284"/>
      <w:jc w:val="center"/>
      <w:rPr>
        <w:rFonts w:ascii="Arial" w:eastAsia="Arial MT" w:hAnsi="Arial" w:cs="Arial"/>
        <w:kern w:val="0"/>
        <w:lang w:val="pt-PT"/>
        <w14:ligatures w14:val="none"/>
      </w:rPr>
    </w:pPr>
    <w:r w:rsidRPr="00D357E2">
      <w:rPr>
        <w:rFonts w:ascii="Arial" w:eastAsia="Arial MT" w:hAnsi="Arial" w:cs="Arial"/>
        <w:kern w:val="0"/>
        <w:lang w:val="pt-PT"/>
        <w14:ligatures w14:val="none"/>
      </w:rPr>
      <w:t>Rua João Inácio Teixeira, 70 – Centro – Pareci Novo/RS – CEP 95.783-000</w:t>
    </w:r>
  </w:p>
  <w:p w14:paraId="28F42D06" w14:textId="17119B67" w:rsidR="00D357E2" w:rsidRPr="00D357E2" w:rsidRDefault="00D357E2" w:rsidP="00D357E2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-284"/>
      <w:jc w:val="center"/>
      <w:rPr>
        <w:rFonts w:ascii="Arial" w:eastAsia="Arial MT" w:hAnsi="Arial" w:cs="Arial"/>
        <w:kern w:val="0"/>
        <w:lang w:val="pt-PT"/>
        <w14:ligatures w14:val="none"/>
      </w:rPr>
    </w:pPr>
    <w:r w:rsidRPr="00D357E2">
      <w:rPr>
        <w:rFonts w:ascii="Arial" w:eastAsia="Arial MT" w:hAnsi="Arial" w:cs="Arial"/>
        <w:kern w:val="0"/>
        <w:lang w:val="pt-PT"/>
        <w14:ligatures w14:val="none"/>
      </w:rPr>
      <w:t xml:space="preserve">(51)99646-3873 / </w:t>
    </w:r>
    <w:hyperlink r:id="rId1" w:history="1">
      <w:r w:rsidRPr="00D357E2">
        <w:rPr>
          <w:rFonts w:ascii="Arial" w:eastAsia="Arial MT" w:hAnsi="Arial" w:cs="Arial"/>
          <w:color w:val="0000FF"/>
          <w:kern w:val="0"/>
          <w:u w:val="single"/>
          <w:lang w:val="pt-PT"/>
          <w14:ligatures w14:val="none"/>
        </w:rPr>
        <w:t>licitacao@parecinovo.rs.gov.br</w:t>
      </w:r>
    </w:hyperlink>
    <w:r w:rsidRPr="00D357E2">
      <w:rPr>
        <w:rFonts w:ascii="Arial" w:eastAsia="Arial MT" w:hAnsi="Arial" w:cs="Arial"/>
        <w:kern w:val="0"/>
        <w:lang w:val="pt-PT"/>
        <w14:ligatures w14:val="none"/>
      </w:rPr>
      <w:t xml:space="preserve"> / </w:t>
    </w:r>
    <w:hyperlink r:id="rId2" w:history="1">
      <w:r w:rsidRPr="00D357E2">
        <w:rPr>
          <w:rFonts w:ascii="Arial" w:eastAsia="Arial MT" w:hAnsi="Arial" w:cs="Arial"/>
          <w:color w:val="0000FF"/>
          <w:kern w:val="0"/>
          <w:u w:val="single"/>
          <w:lang w:val="pt-PT"/>
          <w14:ligatures w14:val="none"/>
        </w:rPr>
        <w:t>compras@parecinovo.rs.gov.br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ABC65" w14:textId="77777777" w:rsidR="00773D9E" w:rsidRDefault="00773D9E" w:rsidP="00773D9E">
      <w:pPr>
        <w:spacing w:after="0" w:line="240" w:lineRule="auto"/>
      </w:pPr>
      <w:r>
        <w:separator/>
      </w:r>
    </w:p>
  </w:footnote>
  <w:footnote w:type="continuationSeparator" w:id="0">
    <w:p w14:paraId="29343DB4" w14:textId="77777777" w:rsidR="00773D9E" w:rsidRDefault="00773D9E" w:rsidP="0077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AFD2D" w14:textId="2036FA75" w:rsidR="00773D9E" w:rsidRPr="00AF324A" w:rsidRDefault="00773D9E" w:rsidP="00773D9E">
    <w:pPr>
      <w:spacing w:after="54"/>
      <w:ind w:right="567"/>
      <w:jc w:val="both"/>
      <w:rPr>
        <w:rFonts w:ascii="Arial" w:eastAsia="Arial" w:hAnsi="Arial" w:cs="Arial"/>
        <w:color w:val="000000"/>
        <w:sz w:val="24"/>
        <w:lang w:eastAsia="pt-BR"/>
      </w:rPr>
    </w:pPr>
  </w:p>
  <w:p w14:paraId="18351D81" w14:textId="39B01B50" w:rsidR="00773D9E" w:rsidRPr="00D357E2" w:rsidRDefault="00D357E2" w:rsidP="00D357E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  <w:r w:rsidRPr="00D357E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inline distT="0" distB="0" distL="0" distR="0" wp14:anchorId="794AE405" wp14:editId="7E0D658B">
          <wp:extent cx="5400040" cy="1114425"/>
          <wp:effectExtent l="0" t="0" r="0" b="9525"/>
          <wp:docPr id="1982947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73D9E" w:rsidRPr="00AF324A">
      <w:rPr>
        <w:rFonts w:ascii="Calibri" w:eastAsia="Calibri" w:hAnsi="Calibri" w:cs="Calibri"/>
        <w:noProof/>
        <w:color w:val="000000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35F594B" wp14:editId="2BF1796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4174" name="Group 24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4819127F" id="Group 24174" o:spid="_x0000_s1026" style="position:absolute;margin-left:0;margin-top:0;width:0;height:0;z-index:-25165721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e1OQEAAIYCAAAOAAAAZHJzL2Uyb0RvYy54bWycksFOwzAMhu9IvEOUO0u7A0JV210GuwES&#10;8AAhTdpKTRw52dq9PW42prFx2sWNHeu3/68pV5Md2E5j6MFVPF9knGmnoOldW/Gvz5eHJ85ClK6R&#10;Azhd8b0OfFXf35WjL/QSOhgajYxEXChGX/EuRl8IEVSnrQwL8NrRpQG0MlKKrWhQjqRuB7HMskcx&#10;AjYeQekQqLo+XPI66RujVXwzJujIhorTbjFFTPF7jqIuZdGi9F2vjmvIG7awsnc09CS1llGyLfZX&#10;UrZXCAFMXCiwAozplU4eyE2eXbjZIGx98tIWY+tPmAjtBaebZdXrboP+w78jkRh9SyxSNnuZDNr5&#10;S1uyKSHbn5DpKTJFxZwzRdX8AFJ1RPuqV3XP/3SL3wHiz9iUkdm6pIbjj5lpnud0Pn8+9Q8AAAD/&#10;/wMAUEsDBBQABgAIAAAAIQA/pUBq1gAAAP8AAAAPAAAAZHJzL2Rvd25yZXYueG1sTI9BS8NAEIXv&#10;gv9hmYI3u4miSJpNKUU9FcFWEG/T7DQJzc6G7DZJ/71TL/bymOENb76XLyfXqoH60Hg2kM4TUMSl&#10;tw1XBr52b/cvoEJEtth6JgNnCrAsbm9yzKwf+ZOGbayUhHDI0EAdY5dpHcqaHIa574jFO/jeYZS1&#10;r7TtcZRw1+qHJHnWDhuWDzV2tK6pPG5PzsD7iOPqMX0dNsfD+vyze/r43qRkzN1sWi1ARZri/zFc&#10;8AUdCmHa+xPboFoDUiT+qXgy7y+qi1xfcxe/AAAA//8DAFBLAQItABQABgAIAAAAIQC2gziS/gAA&#10;AOEBAAATAAAAAAAAAAAAAAAAAAAAAABbQ29udGVudF9UeXBlc10ueG1sUEsBAi0AFAAGAAgAAAAh&#10;ADj9If/WAAAAlAEAAAsAAAAAAAAAAAAAAAAALwEAAF9yZWxzLy5yZWxzUEsBAi0AFAAGAAgAAAAh&#10;AJ5R97U5AQAAhgIAAA4AAAAAAAAAAAAAAAAALgIAAGRycy9lMm9Eb2MueG1sUEsBAi0AFAAGAAgA&#10;AAAhAD+lQGrWAAAA/wAAAA8AAAAAAAAAAAAAAAAAkwMAAGRycy9kb3ducmV2LnhtbFBLBQYAAAAA&#10;BAAEAPMAAACWBAAAAAA=&#10;"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9E"/>
    <w:rsid w:val="00773D9E"/>
    <w:rsid w:val="00D357E2"/>
    <w:rsid w:val="00DD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56270"/>
  <w15:chartTrackingRefBased/>
  <w15:docId w15:val="{65C8270C-AEAB-4F4E-86E0-30DE1AD2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3D9E"/>
  </w:style>
  <w:style w:type="paragraph" w:styleId="Rodap">
    <w:name w:val="footer"/>
    <w:basedOn w:val="Normal"/>
    <w:link w:val="RodapChar"/>
    <w:uiPriority w:val="99"/>
    <w:unhideWhenUsed/>
    <w:rsid w:val="00773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3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parecinovo.rs.gov.br" TargetMode="External"/><Relationship Id="rId1" Type="http://schemas.openxmlformats.org/officeDocument/2006/relationships/hyperlink" Target="mailto:licitacao@parecinov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443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</dc:creator>
  <cp:keywords/>
  <dc:description/>
  <cp:lastModifiedBy>Adenise Herbrt</cp:lastModifiedBy>
  <cp:revision>2</cp:revision>
  <dcterms:created xsi:type="dcterms:W3CDTF">2025-01-21T13:08:00Z</dcterms:created>
  <dcterms:modified xsi:type="dcterms:W3CDTF">2025-01-21T13:08:00Z</dcterms:modified>
</cp:coreProperties>
</file>