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D6ECD05" w14:textId="77777777" w:rsidR="00A51B69" w:rsidRPr="00D77AD2" w:rsidRDefault="00A51B69" w:rsidP="00A51B6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Cs w:val="22"/>
        </w:rPr>
      </w:pPr>
      <w:r w:rsidRPr="00D77AD2">
        <w:rPr>
          <w:b/>
          <w:szCs w:val="22"/>
        </w:rPr>
        <w:t>ESTUDO TÉCNICO PRELIMINAR</w:t>
      </w:r>
    </w:p>
    <w:p w14:paraId="5EBC204A" w14:textId="71FC44CF" w:rsidR="00A51B69" w:rsidRPr="00D77AD2" w:rsidRDefault="00A51B69" w:rsidP="00A51B6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Cs w:val="22"/>
        </w:rPr>
      </w:pPr>
      <w:r w:rsidRPr="00D77AD2">
        <w:rPr>
          <w:b/>
          <w:bCs/>
          <w:szCs w:val="22"/>
        </w:rPr>
        <w:t xml:space="preserve">PROCESSO ADMINISTRATIVO Nº </w:t>
      </w:r>
      <w:r w:rsidR="007923D5" w:rsidRPr="00D77AD2">
        <w:rPr>
          <w:b/>
          <w:bCs/>
          <w:szCs w:val="22"/>
        </w:rPr>
        <w:t>231</w:t>
      </w:r>
      <w:r w:rsidRPr="00D77AD2">
        <w:rPr>
          <w:b/>
          <w:bCs/>
          <w:szCs w:val="22"/>
        </w:rPr>
        <w:t>/2025</w:t>
      </w:r>
    </w:p>
    <w:p w14:paraId="722FB12A" w14:textId="77777777" w:rsidR="00A51B69" w:rsidRPr="00D77AD2" w:rsidRDefault="00A51B69" w:rsidP="00A51B6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Cs w:val="22"/>
        </w:rPr>
      </w:pPr>
    </w:p>
    <w:p w14:paraId="2AAC82E2" w14:textId="690EC40D" w:rsidR="00A51B69" w:rsidRPr="00D77AD2" w:rsidRDefault="00A51B69" w:rsidP="00A51B6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 xml:space="preserve">FORMALIZAÇÃO DE DEMANDA Nº </w:t>
      </w:r>
      <w:r w:rsidR="003C4BEC" w:rsidRPr="00D77AD2">
        <w:rPr>
          <w:b/>
          <w:bCs/>
          <w:szCs w:val="22"/>
        </w:rPr>
        <w:t>198</w:t>
      </w:r>
      <w:r w:rsidRPr="00D77AD2">
        <w:rPr>
          <w:b/>
          <w:bCs/>
          <w:szCs w:val="22"/>
        </w:rPr>
        <w:t>/2025</w:t>
      </w:r>
    </w:p>
    <w:p w14:paraId="20D88DB7" w14:textId="77777777" w:rsidR="007F128A" w:rsidRPr="00D77AD2" w:rsidRDefault="007F128A" w:rsidP="00F91774">
      <w:pPr>
        <w:jc w:val="both"/>
        <w:rPr>
          <w:szCs w:val="22"/>
        </w:rPr>
      </w:pPr>
      <w:r w:rsidRPr="00D77AD2">
        <w:rPr>
          <w:szCs w:val="22"/>
        </w:rPr>
        <w:t>Município de São Pedro da Serra</w:t>
      </w:r>
    </w:p>
    <w:p w14:paraId="2DEE72CB" w14:textId="602E707F" w:rsidR="003651EC" w:rsidRPr="00D77AD2" w:rsidRDefault="0062609E" w:rsidP="001679EE">
      <w:pPr>
        <w:rPr>
          <w:szCs w:val="22"/>
        </w:rPr>
      </w:pPr>
      <w:bookmarkStart w:id="0" w:name="_Hlk193792074"/>
      <w:r w:rsidRPr="00D77AD2">
        <w:rPr>
          <w:bCs/>
          <w:szCs w:val="22"/>
        </w:rPr>
        <w:t>SECRETARIA MUNICIPAL DA ADMINISTRAÇÃO E FAZENDA</w:t>
      </w:r>
      <w:r w:rsidRPr="00D77AD2">
        <w:rPr>
          <w:bCs/>
          <w:szCs w:val="22"/>
        </w:rPr>
        <w:br/>
      </w:r>
    </w:p>
    <w:p w14:paraId="63D9D18B" w14:textId="00FB851A" w:rsidR="003C4BEC" w:rsidRPr="00D77AD2" w:rsidRDefault="007F128A" w:rsidP="003C4BEC">
      <w:pPr>
        <w:ind w:right="-285"/>
        <w:rPr>
          <w:szCs w:val="22"/>
        </w:rPr>
      </w:pPr>
      <w:r w:rsidRPr="00D77AD2">
        <w:rPr>
          <w:szCs w:val="22"/>
        </w:rPr>
        <w:t xml:space="preserve">Necessidade da Administração: </w:t>
      </w:r>
      <w:bookmarkEnd w:id="0"/>
      <w:r w:rsidR="003C4BEC" w:rsidRPr="00D77AD2">
        <w:rPr>
          <w:szCs w:val="22"/>
        </w:rPr>
        <w:t>Aquisição de CPU de alto desempenho para uso no setor de Contabilidade da Prefeitura Municipal de São Pedro da Serra.</w:t>
      </w:r>
    </w:p>
    <w:p w14:paraId="78B1C86E" w14:textId="36489B69" w:rsidR="00A16C83" w:rsidRPr="00D77AD2" w:rsidRDefault="00A16C83" w:rsidP="003C4BEC">
      <w:pPr>
        <w:rPr>
          <w:szCs w:val="22"/>
        </w:rPr>
      </w:pPr>
    </w:p>
    <w:p w14:paraId="310CE954" w14:textId="77777777" w:rsidR="007F128A" w:rsidRPr="00D77AD2" w:rsidRDefault="007F128A" w:rsidP="00F91774">
      <w:pPr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>1. DESCRIÇÃO DA NECESSIDADE</w:t>
      </w:r>
    </w:p>
    <w:p w14:paraId="1F976013" w14:textId="32EE8225" w:rsidR="00E0065A" w:rsidRPr="00D77AD2" w:rsidRDefault="00A03DCC" w:rsidP="00A03DCC">
      <w:pPr>
        <w:jc w:val="both"/>
        <w:rPr>
          <w:szCs w:val="22"/>
        </w:rPr>
      </w:pPr>
      <w:r w:rsidRPr="00D77AD2">
        <w:rPr>
          <w:szCs w:val="22"/>
        </w:rPr>
        <w:t xml:space="preserve">O objeto da presente contratação é a </w:t>
      </w:r>
      <w:r w:rsidR="007923D5" w:rsidRPr="00D77AD2">
        <w:rPr>
          <w:szCs w:val="22"/>
        </w:rPr>
        <w:t>a</w:t>
      </w:r>
      <w:r w:rsidRPr="00D77AD2">
        <w:rPr>
          <w:szCs w:val="22"/>
        </w:rPr>
        <w:t>quisição de um computador CPU novo</w:t>
      </w:r>
      <w:r w:rsidR="00E0065A" w:rsidRPr="00D77AD2">
        <w:rPr>
          <w:szCs w:val="22"/>
        </w:rPr>
        <w:t>.</w:t>
      </w:r>
    </w:p>
    <w:p w14:paraId="5F5B49D1" w14:textId="30C090F3" w:rsidR="00A03DCC" w:rsidRPr="00D77AD2" w:rsidRDefault="00E0065A" w:rsidP="00A03DCC">
      <w:pPr>
        <w:jc w:val="both"/>
        <w:rPr>
          <w:szCs w:val="22"/>
        </w:rPr>
      </w:pPr>
      <w:r w:rsidRPr="00D77AD2">
        <w:rPr>
          <w:szCs w:val="22"/>
        </w:rPr>
        <w:t>E</w:t>
      </w:r>
      <w:r w:rsidR="00A03DCC" w:rsidRPr="00D77AD2">
        <w:rPr>
          <w:szCs w:val="22"/>
        </w:rPr>
        <w:t xml:space="preserve">ssa </w:t>
      </w:r>
      <w:r w:rsidR="007923D5" w:rsidRPr="00D77AD2">
        <w:rPr>
          <w:szCs w:val="22"/>
        </w:rPr>
        <w:t>compra</w:t>
      </w:r>
      <w:r w:rsidR="00A03DCC" w:rsidRPr="00D77AD2">
        <w:rPr>
          <w:szCs w:val="22"/>
        </w:rPr>
        <w:t xml:space="preserve"> </w:t>
      </w:r>
      <w:r w:rsidRPr="00D77AD2">
        <w:rPr>
          <w:szCs w:val="22"/>
        </w:rPr>
        <w:t xml:space="preserve">se </w:t>
      </w:r>
      <w:r w:rsidR="00241B1B" w:rsidRPr="00D77AD2">
        <w:rPr>
          <w:szCs w:val="22"/>
        </w:rPr>
        <w:t>torna necessária</w:t>
      </w:r>
      <w:r w:rsidR="00A03DCC" w:rsidRPr="00D77AD2">
        <w:rPr>
          <w:szCs w:val="22"/>
        </w:rPr>
        <w:t xml:space="preserve"> para possibilitar o pleno atendimento ágil e demanda precisa do setor de contabilidade, </w:t>
      </w:r>
      <w:r w:rsidRPr="00D77AD2">
        <w:rPr>
          <w:szCs w:val="22"/>
        </w:rPr>
        <w:t>incluindo pacotes originais de OFFICE E WINDOWS</w:t>
      </w:r>
      <w:r w:rsidR="00A03DCC" w:rsidRPr="00D77AD2">
        <w:rPr>
          <w:szCs w:val="22"/>
        </w:rPr>
        <w:t xml:space="preserve"> </w:t>
      </w:r>
      <w:r w:rsidRPr="00D77AD2">
        <w:rPr>
          <w:szCs w:val="22"/>
        </w:rPr>
        <w:t xml:space="preserve">compatíveis com as atividades </w:t>
      </w:r>
      <w:r w:rsidR="00A03DCC" w:rsidRPr="00D77AD2">
        <w:rPr>
          <w:szCs w:val="22"/>
        </w:rPr>
        <w:t>administrativas do Município.</w:t>
      </w:r>
    </w:p>
    <w:p w14:paraId="72248833" w14:textId="77777777" w:rsidR="00A03DCC" w:rsidRPr="00D77AD2" w:rsidRDefault="00A03DCC" w:rsidP="00A03DCC">
      <w:pPr>
        <w:jc w:val="both"/>
        <w:rPr>
          <w:szCs w:val="22"/>
        </w:rPr>
      </w:pPr>
    </w:p>
    <w:p w14:paraId="69A0BDAF" w14:textId="77777777" w:rsidR="007F128A" w:rsidRPr="00D77AD2" w:rsidRDefault="007F128A" w:rsidP="00F91774">
      <w:pPr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>2. ALINHAMENTO ENTRE A CONTRATAÇÃO E O PLANEJAMENTO</w:t>
      </w:r>
    </w:p>
    <w:p w14:paraId="4623DADA" w14:textId="23FD5365" w:rsidR="00622F7A" w:rsidRPr="00D77AD2" w:rsidRDefault="00622F7A" w:rsidP="00F91774">
      <w:pPr>
        <w:jc w:val="both"/>
        <w:rPr>
          <w:szCs w:val="22"/>
        </w:rPr>
      </w:pPr>
      <w:r w:rsidRPr="00D77AD2">
        <w:rPr>
          <w:szCs w:val="22"/>
        </w:rPr>
        <w:t xml:space="preserve">A contratação pretendida </w:t>
      </w:r>
      <w:r w:rsidR="003C4BEC" w:rsidRPr="00D77AD2">
        <w:rPr>
          <w:szCs w:val="22"/>
        </w:rPr>
        <w:t xml:space="preserve">não </w:t>
      </w:r>
      <w:r w:rsidRPr="00D77AD2">
        <w:rPr>
          <w:szCs w:val="22"/>
        </w:rPr>
        <w:t>está prevista no Plano de Contratações Anual do Município</w:t>
      </w:r>
      <w:r w:rsidR="0062609E" w:rsidRPr="00D77AD2">
        <w:rPr>
          <w:szCs w:val="22"/>
        </w:rPr>
        <w:t>.</w:t>
      </w:r>
    </w:p>
    <w:p w14:paraId="791AFFA4" w14:textId="77777777" w:rsidR="007F128A" w:rsidRPr="00D77AD2" w:rsidRDefault="007F128A" w:rsidP="00F91774">
      <w:pPr>
        <w:jc w:val="both"/>
        <w:rPr>
          <w:szCs w:val="22"/>
        </w:rPr>
      </w:pPr>
    </w:p>
    <w:p w14:paraId="1BCE1FDB" w14:textId="77777777" w:rsidR="007F128A" w:rsidRPr="00D77AD2" w:rsidRDefault="007F128A" w:rsidP="00F91774">
      <w:pPr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>3. DESCRIÇÃO DOS REQUISITOS DA CONTRATAÇÃO</w:t>
      </w:r>
    </w:p>
    <w:p w14:paraId="4DA8CFFA" w14:textId="579F67D0" w:rsidR="007F128A" w:rsidRPr="00D77AD2" w:rsidRDefault="007F128A" w:rsidP="00F91774">
      <w:pPr>
        <w:jc w:val="both"/>
        <w:rPr>
          <w:szCs w:val="22"/>
        </w:rPr>
      </w:pPr>
      <w:r w:rsidRPr="00D77AD2">
        <w:rPr>
          <w:szCs w:val="22"/>
        </w:rPr>
        <w:t>Os bens/serviços têm natureza</w:t>
      </w:r>
      <w:r w:rsidR="006F1441" w:rsidRPr="00D77AD2">
        <w:rPr>
          <w:szCs w:val="22"/>
        </w:rPr>
        <w:t xml:space="preserve"> c</w:t>
      </w:r>
      <w:r w:rsidRPr="00D77AD2">
        <w:rPr>
          <w:szCs w:val="22"/>
        </w:rPr>
        <w:t>omuns, tendo em vista que seus padrões de desempenho e qualidade podem ser objetivamente definidos pelo ETP, por meio de especificações usuais de mercado, nos termos do art. 6º, inciso XIII, da Lei Federal nº 14.133/2021.</w:t>
      </w:r>
    </w:p>
    <w:p w14:paraId="29B37F3B" w14:textId="77777777" w:rsidR="003C4BEC" w:rsidRPr="00D77AD2" w:rsidRDefault="003C4BEC" w:rsidP="00F91774">
      <w:pPr>
        <w:jc w:val="both"/>
        <w:rPr>
          <w:szCs w:val="22"/>
        </w:rPr>
      </w:pPr>
    </w:p>
    <w:p w14:paraId="348F67AA" w14:textId="77777777" w:rsidR="003C4BEC" w:rsidRPr="00D77AD2" w:rsidRDefault="003C4BEC" w:rsidP="003C4BEC">
      <w:pPr>
        <w:ind w:right="-285"/>
        <w:rPr>
          <w:szCs w:val="22"/>
        </w:rPr>
      </w:pPr>
      <w:r w:rsidRPr="00D77AD2">
        <w:rPr>
          <w:b/>
          <w:bCs/>
          <w:szCs w:val="22"/>
        </w:rPr>
        <w:t xml:space="preserve">Objeto: </w:t>
      </w:r>
      <w:r w:rsidRPr="00D77AD2">
        <w:rPr>
          <w:szCs w:val="22"/>
        </w:rPr>
        <w:t>Aquisição de 01 (uma) CPU de alto desempenho para uso no setor de Contabilidade da Prefeitura Municipal de São Pedro da Serra.</w:t>
      </w:r>
    </w:p>
    <w:tbl>
      <w:tblPr>
        <w:tblW w:w="1006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7295"/>
        <w:gridCol w:w="851"/>
        <w:gridCol w:w="1133"/>
      </w:tblGrid>
      <w:tr w:rsidR="003C4BEC" w:rsidRPr="00D77AD2" w14:paraId="35935FB0" w14:textId="77777777" w:rsidTr="00D93CFF">
        <w:trPr>
          <w:trHeight w:val="376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88B441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ITEM</w:t>
            </w:r>
          </w:p>
        </w:tc>
        <w:tc>
          <w:tcPr>
            <w:tcW w:w="7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378171A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ESPECIFICAÇÃO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11B1317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B8409C" w14:textId="77777777" w:rsidR="003C4BEC" w:rsidRPr="00D77AD2" w:rsidRDefault="003C4BEC" w:rsidP="00D93CFF">
            <w:pPr>
              <w:widowControl w:val="0"/>
              <w:jc w:val="center"/>
              <w:rPr>
                <w:b/>
                <w:bCs/>
                <w:color w:val="000000"/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QUANT.</w:t>
            </w:r>
          </w:p>
        </w:tc>
      </w:tr>
      <w:tr w:rsidR="003C4BEC" w:rsidRPr="00D77AD2" w14:paraId="13D4BF81" w14:textId="77777777" w:rsidTr="00D93CFF">
        <w:trPr>
          <w:trHeight w:val="4837"/>
        </w:trPr>
        <w:tc>
          <w:tcPr>
            <w:tcW w:w="7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CAB38F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t>1</w:t>
            </w:r>
          </w:p>
        </w:tc>
        <w:tc>
          <w:tcPr>
            <w:tcW w:w="72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575FE0" w14:textId="77777777" w:rsidR="003C4BEC" w:rsidRPr="00D77AD2" w:rsidRDefault="003C4BEC" w:rsidP="00D93CFF">
            <w:pPr>
              <w:widowControl w:val="0"/>
              <w:rPr>
                <w:szCs w:val="22"/>
              </w:rPr>
            </w:pPr>
            <w:r w:rsidRPr="00D77AD2">
              <w:rPr>
                <w:szCs w:val="22"/>
              </w:rPr>
              <w:t xml:space="preserve">CPU (Desktop-Avançado) Computador desktop original com processador que possua no mínimo 14 Núcleos, cache 24MB e frequência até de 4.8 GHz ou superior; A placa principal deve ter arquitetura ATX, MICROATX, BTX ou MICROBTX, conforme padrões estabelecidos e divulgados no sítio www.formfactors.org, organismo que define os padrões existentes. Possuir pelo menos 1 slot PCI-EXPRESS x16 ou superior. Possuir sistema de detecção de intrusão de chassis, com acionador instalado no gabinete. O adaptador de vídeo dedicado integrado a placa mãe. Possuir suporte ao Microsoft DIRECTX 12 ou superior. Suportar monitor estendido.  Possuir no mínimo 2 saídas de vídeo, sendo pelo menos uma VGA e outra HDMI, DVI ou </w:t>
            </w:r>
            <w:proofErr w:type="spellStart"/>
            <w:r w:rsidRPr="00D77AD2">
              <w:rPr>
                <w:szCs w:val="22"/>
              </w:rPr>
              <w:t>Displayport</w:t>
            </w:r>
            <w:proofErr w:type="spellEnd"/>
            <w:r w:rsidRPr="00D77AD2">
              <w:rPr>
                <w:szCs w:val="22"/>
              </w:rPr>
              <w:t xml:space="preserve"> para uso de tela estendido, mínimo SSD 256GB </w:t>
            </w:r>
            <w:proofErr w:type="spellStart"/>
            <w:r w:rsidRPr="00D77AD2">
              <w:rPr>
                <w:szCs w:val="22"/>
              </w:rPr>
              <w:t>PCie</w:t>
            </w:r>
            <w:proofErr w:type="spellEnd"/>
            <w:r w:rsidRPr="00D77AD2">
              <w:rPr>
                <w:szCs w:val="22"/>
              </w:rPr>
              <w:t xml:space="preserve"> </w:t>
            </w:r>
            <w:proofErr w:type="spellStart"/>
            <w:r w:rsidRPr="00D77AD2">
              <w:rPr>
                <w:szCs w:val="22"/>
              </w:rPr>
              <w:t>NVMe</w:t>
            </w:r>
            <w:proofErr w:type="spellEnd"/>
            <w:r w:rsidRPr="00D77AD2">
              <w:rPr>
                <w:szCs w:val="22"/>
              </w:rPr>
              <w:t xml:space="preserve"> interface M.2.  Memória RAM de 16 GB ou superior, DDR4, 3200Hz Expansível </w:t>
            </w:r>
            <w:proofErr w:type="spellStart"/>
            <w:r w:rsidRPr="00D77AD2">
              <w:rPr>
                <w:szCs w:val="22"/>
              </w:rPr>
              <w:t>ate</w:t>
            </w:r>
            <w:proofErr w:type="spellEnd"/>
            <w:r w:rsidRPr="00D77AD2">
              <w:rPr>
                <w:szCs w:val="22"/>
              </w:rPr>
              <w:t xml:space="preserve"> 32Gb. Interfaces de rede LAN RJ45 10/100/1000, Sistema operacional Windows 11 pro (64 bits) ativado </w:t>
            </w:r>
            <w:proofErr w:type="spellStart"/>
            <w:r w:rsidRPr="00D77AD2">
              <w:rPr>
                <w:szCs w:val="22"/>
              </w:rPr>
              <w:t>na</w:t>
            </w:r>
            <w:proofErr w:type="spellEnd"/>
            <w:r w:rsidRPr="00D77AD2">
              <w:rPr>
                <w:szCs w:val="22"/>
              </w:rPr>
              <w:t xml:space="preserve"> BIOS. Licença Microsoft Office 2021 </w:t>
            </w:r>
            <w:proofErr w:type="spellStart"/>
            <w:r w:rsidRPr="00D77AD2">
              <w:rPr>
                <w:szCs w:val="22"/>
              </w:rPr>
              <w:t>H&amp;b</w:t>
            </w:r>
            <w:proofErr w:type="spellEnd"/>
            <w:r w:rsidRPr="00D77AD2">
              <w:rPr>
                <w:szCs w:val="22"/>
              </w:rPr>
              <w:t>. Fonte compatível e que suporte toda a configuração exigida no item. Todos os equipamentos ofertados devem possuir gradações neutras preta ou cinza, e manter o mesmo padrão de cor. Todos os componentes do produto deverão ser novos, sem uso, reforma ou recondicionamento e constar na nota fiscal do produto.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5CFA5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t>UN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8FBBA6B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7C2B6DAA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291B07F3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0D0CAC0E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3A314018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0E74BC9A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2F74184B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t>1</w:t>
            </w:r>
          </w:p>
        </w:tc>
      </w:tr>
    </w:tbl>
    <w:p w14:paraId="3E199004" w14:textId="2B1ED390" w:rsidR="0062609E" w:rsidRPr="00D77AD2" w:rsidRDefault="003C4BEC" w:rsidP="003C4BEC">
      <w:pPr>
        <w:pStyle w:val="NormalWeb"/>
        <w:spacing w:before="0" w:beforeAutospacing="0"/>
        <w:ind w:right="-143"/>
        <w:rPr>
          <w:rFonts w:ascii="Arial" w:hAnsi="Arial" w:cs="Arial"/>
          <w:sz w:val="22"/>
          <w:szCs w:val="22"/>
        </w:rPr>
      </w:pPr>
      <w:r w:rsidRPr="00D77AD2">
        <w:rPr>
          <w:rStyle w:val="Forte"/>
          <w:rFonts w:ascii="Arial" w:hAnsi="Arial" w:cs="Arial"/>
          <w:sz w:val="22"/>
          <w:szCs w:val="22"/>
        </w:rPr>
        <w:lastRenderedPageBreak/>
        <w:t>Obs. 1:</w:t>
      </w:r>
      <w:r w:rsidRPr="00D77AD2">
        <w:rPr>
          <w:rFonts w:ascii="Arial" w:hAnsi="Arial" w:cs="Arial"/>
          <w:sz w:val="22"/>
          <w:szCs w:val="22"/>
        </w:rPr>
        <w:t xml:space="preserve"> O equipamento deverá ser entregue na Prefeitura Municipal de São Pedro da Serra.</w:t>
      </w:r>
      <w:r w:rsidRPr="00D77AD2">
        <w:rPr>
          <w:rFonts w:ascii="Arial" w:hAnsi="Arial" w:cs="Arial"/>
          <w:sz w:val="22"/>
          <w:szCs w:val="22"/>
        </w:rPr>
        <w:br/>
      </w:r>
      <w:r w:rsidRPr="00D77AD2">
        <w:rPr>
          <w:rStyle w:val="Forte"/>
          <w:rFonts w:ascii="Arial" w:hAnsi="Arial" w:cs="Arial"/>
          <w:sz w:val="22"/>
          <w:szCs w:val="22"/>
        </w:rPr>
        <w:t>Obs. 2:</w:t>
      </w:r>
      <w:r w:rsidRPr="00D77AD2">
        <w:rPr>
          <w:rFonts w:ascii="Arial" w:hAnsi="Arial" w:cs="Arial"/>
          <w:sz w:val="22"/>
          <w:szCs w:val="22"/>
        </w:rPr>
        <w:t xml:space="preserve"> O item deverá ser de primeira qualidade, novo e lacrado.</w:t>
      </w:r>
      <w:r w:rsidRPr="00D77AD2">
        <w:rPr>
          <w:rFonts w:ascii="Arial" w:hAnsi="Arial" w:cs="Arial"/>
          <w:sz w:val="22"/>
          <w:szCs w:val="22"/>
        </w:rPr>
        <w:br/>
      </w:r>
      <w:r w:rsidRPr="00D77AD2">
        <w:rPr>
          <w:rStyle w:val="Forte"/>
          <w:rFonts w:ascii="Arial" w:hAnsi="Arial" w:cs="Arial"/>
          <w:sz w:val="22"/>
          <w:szCs w:val="22"/>
        </w:rPr>
        <w:t>Obs. 3:</w:t>
      </w:r>
      <w:r w:rsidRPr="00D77AD2">
        <w:rPr>
          <w:rFonts w:ascii="Arial" w:hAnsi="Arial" w:cs="Arial"/>
          <w:sz w:val="22"/>
          <w:szCs w:val="22"/>
        </w:rPr>
        <w:t xml:space="preserve"> O prazo de entrega será de até 10 (dez) dias úteis após solicitação do responsável pela Secretaria Municipal de Administração e Fazenda.</w:t>
      </w:r>
      <w:r w:rsidRPr="00D77AD2">
        <w:rPr>
          <w:rFonts w:ascii="Arial" w:hAnsi="Arial" w:cs="Arial"/>
          <w:sz w:val="22"/>
          <w:szCs w:val="22"/>
        </w:rPr>
        <w:br/>
      </w:r>
    </w:p>
    <w:p w14:paraId="6EFF3528" w14:textId="412C3D03" w:rsidR="007F128A" w:rsidRPr="00D77AD2" w:rsidRDefault="007F128A" w:rsidP="00F91774">
      <w:pPr>
        <w:ind w:firstLine="708"/>
        <w:jc w:val="both"/>
        <w:rPr>
          <w:szCs w:val="22"/>
        </w:rPr>
      </w:pPr>
      <w:r w:rsidRPr="00D77AD2">
        <w:rPr>
          <w:szCs w:val="22"/>
        </w:rPr>
        <w:t>A contratação será realizada por meio de dispensa</w:t>
      </w:r>
      <w:r w:rsidR="00142EF9" w:rsidRPr="00D77AD2">
        <w:rPr>
          <w:szCs w:val="22"/>
        </w:rPr>
        <w:t xml:space="preserve"> de licitação</w:t>
      </w:r>
      <w:r w:rsidRPr="00D77AD2">
        <w:rPr>
          <w:szCs w:val="22"/>
        </w:rPr>
        <w:t xml:space="preserve">, com critério de julgamento por menor preço, </w:t>
      </w:r>
      <w:r w:rsidR="00AC6850" w:rsidRPr="00D77AD2">
        <w:rPr>
          <w:szCs w:val="22"/>
        </w:rPr>
        <w:t>nos termos dos artigos 75, inciso II</w:t>
      </w:r>
      <w:r w:rsidRPr="00D77AD2">
        <w:rPr>
          <w:szCs w:val="22"/>
        </w:rPr>
        <w:t xml:space="preserve"> da Lei Federal nº 14.133/2021.</w:t>
      </w:r>
    </w:p>
    <w:p w14:paraId="4FA74547" w14:textId="6330D6EF" w:rsidR="007F128A" w:rsidRPr="00D77AD2" w:rsidRDefault="007F128A" w:rsidP="00F91774">
      <w:pPr>
        <w:ind w:firstLine="708"/>
        <w:jc w:val="both"/>
        <w:rPr>
          <w:szCs w:val="22"/>
        </w:rPr>
      </w:pPr>
      <w:r w:rsidRPr="00D77AD2">
        <w:rPr>
          <w:szCs w:val="22"/>
        </w:rPr>
        <w:t xml:space="preserve">Para fornecimento/prestação dos serviços pretendidos os eventuais interessados deverão comprovar que atuam em ramo de atividade compatível com o objeto da </w:t>
      </w:r>
      <w:r w:rsidR="00142EF9" w:rsidRPr="00D77AD2">
        <w:rPr>
          <w:szCs w:val="22"/>
        </w:rPr>
        <w:t xml:space="preserve">dispensa de </w:t>
      </w:r>
      <w:r w:rsidRPr="00D77AD2">
        <w:rPr>
          <w:szCs w:val="22"/>
        </w:rPr>
        <w:t>licitação, bem como apresentar os seguintes documentos a título habilitação, nos termos do art. 62 e 66, da Lei nº 14.133/2021:</w:t>
      </w:r>
    </w:p>
    <w:p w14:paraId="5F199779" w14:textId="77777777" w:rsidR="007F128A" w:rsidRPr="00D77AD2" w:rsidRDefault="007F128A" w:rsidP="00F9177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Cs w:val="22"/>
        </w:rPr>
      </w:pPr>
      <w:r w:rsidRPr="00D77AD2">
        <w:rPr>
          <w:b/>
          <w:bCs/>
          <w:szCs w:val="22"/>
        </w:rPr>
        <w:t>a)</w:t>
      </w:r>
      <w:r w:rsidRPr="00D77AD2">
        <w:rPr>
          <w:szCs w:val="22"/>
        </w:rPr>
        <w:t xml:space="preserve"> prova de inscrição no Cadastro Nacional de Pessoa Jurídica (</w:t>
      </w:r>
      <w:r w:rsidRPr="00D77AD2">
        <w:rPr>
          <w:b/>
          <w:szCs w:val="22"/>
        </w:rPr>
        <w:t>CNPJ/MF</w:t>
      </w:r>
      <w:r w:rsidRPr="00D77AD2">
        <w:rPr>
          <w:szCs w:val="22"/>
        </w:rPr>
        <w:t xml:space="preserve">); </w:t>
      </w:r>
    </w:p>
    <w:p w14:paraId="73D4DF43" w14:textId="77777777" w:rsidR="007F128A" w:rsidRPr="00D77AD2" w:rsidRDefault="007F128A" w:rsidP="00F91774">
      <w:pPr>
        <w:widowControl w:val="0"/>
        <w:autoSpaceDE w:val="0"/>
        <w:autoSpaceDN w:val="0"/>
        <w:adjustRightInd w:val="0"/>
        <w:ind w:firstLine="851"/>
        <w:jc w:val="both"/>
        <w:rPr>
          <w:szCs w:val="22"/>
        </w:rPr>
      </w:pPr>
      <w:r w:rsidRPr="00D77AD2">
        <w:rPr>
          <w:b/>
          <w:bCs/>
          <w:szCs w:val="22"/>
        </w:rPr>
        <w:t>b)</w:t>
      </w:r>
      <w:r w:rsidRPr="00D77AD2">
        <w:rPr>
          <w:szCs w:val="22"/>
        </w:rPr>
        <w:t xml:space="preserve"> prova de inscrição no Cadastro de Contribuintes do Estado ou do Município, relativo ao domicílio ou sede do licitante, pertinente ao seu ramo de atividades; </w:t>
      </w:r>
    </w:p>
    <w:p w14:paraId="4885F32B" w14:textId="77777777" w:rsidR="007F128A" w:rsidRPr="00D77AD2" w:rsidRDefault="007F128A" w:rsidP="00F91774">
      <w:pPr>
        <w:widowControl w:val="0"/>
        <w:autoSpaceDE w:val="0"/>
        <w:autoSpaceDN w:val="0"/>
        <w:adjustRightInd w:val="0"/>
        <w:ind w:firstLine="851"/>
        <w:jc w:val="both"/>
        <w:rPr>
          <w:szCs w:val="22"/>
        </w:rPr>
      </w:pPr>
      <w:r w:rsidRPr="00D77AD2">
        <w:rPr>
          <w:b/>
          <w:bCs/>
          <w:szCs w:val="22"/>
        </w:rPr>
        <w:t>c)</w:t>
      </w:r>
      <w:r w:rsidRPr="00D77AD2">
        <w:rPr>
          <w:szCs w:val="22"/>
        </w:rPr>
        <w:t xml:space="preserve"> Certidão negativa de Débitos da </w:t>
      </w:r>
      <w:r w:rsidRPr="00D77AD2">
        <w:rPr>
          <w:b/>
          <w:bCs/>
          <w:szCs w:val="22"/>
        </w:rPr>
        <w:t>Fazenda Federal</w:t>
      </w:r>
      <w:r w:rsidRPr="00D77AD2">
        <w:rPr>
          <w:szCs w:val="22"/>
        </w:rPr>
        <w:t xml:space="preserve">, </w:t>
      </w:r>
      <w:r w:rsidRPr="00D77AD2">
        <w:rPr>
          <w:b/>
          <w:bCs/>
          <w:szCs w:val="22"/>
        </w:rPr>
        <w:t>Estadual e Municipal</w:t>
      </w:r>
      <w:r w:rsidRPr="00D77AD2">
        <w:rPr>
          <w:szCs w:val="22"/>
        </w:rPr>
        <w:t xml:space="preserve">, sendo a última do domicílio ou sede da licitante; </w:t>
      </w:r>
    </w:p>
    <w:p w14:paraId="55CE8CC4" w14:textId="77777777" w:rsidR="007F128A" w:rsidRPr="00D77AD2" w:rsidRDefault="007F128A" w:rsidP="00F91774">
      <w:pPr>
        <w:widowControl w:val="0"/>
        <w:autoSpaceDE w:val="0"/>
        <w:autoSpaceDN w:val="0"/>
        <w:adjustRightInd w:val="0"/>
        <w:ind w:firstLine="851"/>
        <w:jc w:val="both"/>
        <w:rPr>
          <w:b/>
          <w:szCs w:val="22"/>
        </w:rPr>
      </w:pPr>
      <w:r w:rsidRPr="00D77AD2">
        <w:rPr>
          <w:b/>
          <w:bCs/>
          <w:szCs w:val="22"/>
        </w:rPr>
        <w:t>d)</w:t>
      </w:r>
      <w:r w:rsidRPr="00D77AD2">
        <w:rPr>
          <w:szCs w:val="22"/>
        </w:rPr>
        <w:t xml:space="preserve"> prova de regularidade (</w:t>
      </w:r>
      <w:r w:rsidRPr="00D77AD2">
        <w:rPr>
          <w:b/>
          <w:szCs w:val="22"/>
        </w:rPr>
        <w:t>CRF</w:t>
      </w:r>
      <w:r w:rsidRPr="00D77AD2">
        <w:rPr>
          <w:szCs w:val="22"/>
        </w:rPr>
        <w:t xml:space="preserve">) junto ao Fundo de Garantia por Tempo de Serviço </w:t>
      </w:r>
      <w:r w:rsidRPr="00D77AD2">
        <w:rPr>
          <w:b/>
          <w:szCs w:val="22"/>
        </w:rPr>
        <w:t xml:space="preserve">(FGTS). </w:t>
      </w:r>
    </w:p>
    <w:p w14:paraId="6FFB145D" w14:textId="5FA3A95A" w:rsidR="007F128A" w:rsidRPr="00D77AD2" w:rsidRDefault="007F128A" w:rsidP="00F91774">
      <w:pPr>
        <w:widowControl w:val="0"/>
        <w:autoSpaceDE w:val="0"/>
        <w:autoSpaceDN w:val="0"/>
        <w:adjustRightInd w:val="0"/>
        <w:ind w:firstLine="709"/>
        <w:jc w:val="both"/>
        <w:rPr>
          <w:szCs w:val="22"/>
        </w:rPr>
      </w:pPr>
      <w:r w:rsidRPr="00D77AD2">
        <w:rPr>
          <w:b/>
          <w:bCs/>
          <w:szCs w:val="22"/>
        </w:rPr>
        <w:t xml:space="preserve">  e) </w:t>
      </w:r>
      <w:r w:rsidRPr="00D77AD2">
        <w:rPr>
          <w:szCs w:val="22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A86742" w:rsidRPr="00D77AD2">
        <w:rPr>
          <w:szCs w:val="22"/>
        </w:rPr>
        <w:t>.</w:t>
      </w:r>
    </w:p>
    <w:p w14:paraId="2853A57F" w14:textId="77777777" w:rsidR="00381217" w:rsidRPr="00D77AD2" w:rsidRDefault="00381217" w:rsidP="00F91774">
      <w:pPr>
        <w:jc w:val="both"/>
        <w:rPr>
          <w:b/>
          <w:bCs/>
          <w:szCs w:val="22"/>
        </w:rPr>
      </w:pPr>
    </w:p>
    <w:p w14:paraId="4E6BD32C" w14:textId="3FBBF285" w:rsidR="00142EF9" w:rsidRPr="00D77AD2" w:rsidRDefault="007F128A" w:rsidP="00F91774">
      <w:pPr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>4. ESTIMATIVA DAS QUANTIDADES</w:t>
      </w:r>
    </w:p>
    <w:tbl>
      <w:tblPr>
        <w:tblW w:w="1006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7295"/>
        <w:gridCol w:w="851"/>
        <w:gridCol w:w="1133"/>
      </w:tblGrid>
      <w:tr w:rsidR="003C4BEC" w:rsidRPr="00D77AD2" w14:paraId="5FAF3F4F" w14:textId="77777777" w:rsidTr="00D93CFF">
        <w:trPr>
          <w:trHeight w:val="376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531B987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ITEM</w:t>
            </w:r>
          </w:p>
        </w:tc>
        <w:tc>
          <w:tcPr>
            <w:tcW w:w="7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FA76A8E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ESPECIFICAÇÃO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4AF7C77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46A184" w14:textId="77777777" w:rsidR="003C4BEC" w:rsidRPr="00D77AD2" w:rsidRDefault="003C4BEC" w:rsidP="00D93CFF">
            <w:pPr>
              <w:widowControl w:val="0"/>
              <w:jc w:val="center"/>
              <w:rPr>
                <w:b/>
                <w:bCs/>
                <w:color w:val="000000"/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QUANT.</w:t>
            </w:r>
          </w:p>
        </w:tc>
      </w:tr>
      <w:tr w:rsidR="003C4BEC" w:rsidRPr="00D77AD2" w14:paraId="77BAD935" w14:textId="77777777" w:rsidTr="007923D5">
        <w:trPr>
          <w:trHeight w:val="637"/>
        </w:trPr>
        <w:tc>
          <w:tcPr>
            <w:tcW w:w="7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11CAB5D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t>1</w:t>
            </w:r>
          </w:p>
        </w:tc>
        <w:tc>
          <w:tcPr>
            <w:tcW w:w="72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3E6FDAE" w14:textId="77777777" w:rsidR="003C4BEC" w:rsidRPr="00D77AD2" w:rsidRDefault="003C4BEC" w:rsidP="00D93CFF">
            <w:pPr>
              <w:widowControl w:val="0"/>
              <w:rPr>
                <w:szCs w:val="22"/>
              </w:rPr>
            </w:pPr>
            <w:r w:rsidRPr="00D77AD2">
              <w:rPr>
                <w:szCs w:val="22"/>
              </w:rPr>
              <w:t xml:space="preserve">CPU (Desktop-Avançado) Computador desktop original com processador que possua no mínimo 14 Núcleos, cache 24MB e frequência até de 4.8 GHz ou superior; A placa principal deve ter arquitetura ATX, MICROATX, BTX ou MICROBTX, conforme padrões estabelecidos e divulgados no sítio www.formfactors.org, organismo que define os padrões existentes. Possuir pelo menos 1 slot PCI-EXPRESS x16 ou superior. Possuir sistema de detecção de intrusão de chassis, com acionador instalado no gabinete. O adaptador de vídeo dedicado integrado a placa mãe. Possuir suporte ao Microsoft DIRECTX 12 ou superior. Suportar monitor estendido.  Possuir no mínimo 2 saídas de vídeo, sendo pelo menos uma VGA e outra HDMI, DVI ou </w:t>
            </w:r>
            <w:proofErr w:type="spellStart"/>
            <w:r w:rsidRPr="00D77AD2">
              <w:rPr>
                <w:szCs w:val="22"/>
              </w:rPr>
              <w:t>Displayport</w:t>
            </w:r>
            <w:proofErr w:type="spellEnd"/>
            <w:r w:rsidRPr="00D77AD2">
              <w:rPr>
                <w:szCs w:val="22"/>
              </w:rPr>
              <w:t xml:space="preserve"> para uso de tela estendido, mínimo SSD 256GB </w:t>
            </w:r>
            <w:proofErr w:type="spellStart"/>
            <w:r w:rsidRPr="00D77AD2">
              <w:rPr>
                <w:szCs w:val="22"/>
              </w:rPr>
              <w:t>PCie</w:t>
            </w:r>
            <w:proofErr w:type="spellEnd"/>
            <w:r w:rsidRPr="00D77AD2">
              <w:rPr>
                <w:szCs w:val="22"/>
              </w:rPr>
              <w:t xml:space="preserve"> </w:t>
            </w:r>
            <w:proofErr w:type="spellStart"/>
            <w:r w:rsidRPr="00D77AD2">
              <w:rPr>
                <w:szCs w:val="22"/>
              </w:rPr>
              <w:t>NVMe</w:t>
            </w:r>
            <w:proofErr w:type="spellEnd"/>
            <w:r w:rsidRPr="00D77AD2">
              <w:rPr>
                <w:szCs w:val="22"/>
              </w:rPr>
              <w:t xml:space="preserve"> interface M.2.  Memória RAM de 16 GB ou superior, DDR4, 3200Hz Expansível </w:t>
            </w:r>
            <w:proofErr w:type="spellStart"/>
            <w:r w:rsidRPr="00D77AD2">
              <w:rPr>
                <w:szCs w:val="22"/>
              </w:rPr>
              <w:t>ate</w:t>
            </w:r>
            <w:proofErr w:type="spellEnd"/>
            <w:r w:rsidRPr="00D77AD2">
              <w:rPr>
                <w:szCs w:val="22"/>
              </w:rPr>
              <w:t xml:space="preserve"> 32Gb. Interfaces de rede LAN RJ45 10/100/1000, Sistema operacional Windows 11 pro (64 bits) ativado </w:t>
            </w:r>
            <w:proofErr w:type="spellStart"/>
            <w:r w:rsidRPr="00D77AD2">
              <w:rPr>
                <w:szCs w:val="22"/>
              </w:rPr>
              <w:t>na</w:t>
            </w:r>
            <w:proofErr w:type="spellEnd"/>
            <w:r w:rsidRPr="00D77AD2">
              <w:rPr>
                <w:szCs w:val="22"/>
              </w:rPr>
              <w:t xml:space="preserve"> BIOS. Licença Microsoft Office 2021 </w:t>
            </w:r>
            <w:proofErr w:type="spellStart"/>
            <w:r w:rsidRPr="00D77AD2">
              <w:rPr>
                <w:szCs w:val="22"/>
              </w:rPr>
              <w:t>H&amp;b</w:t>
            </w:r>
            <w:proofErr w:type="spellEnd"/>
            <w:r w:rsidRPr="00D77AD2">
              <w:rPr>
                <w:szCs w:val="22"/>
              </w:rPr>
              <w:t xml:space="preserve">. Fonte compatível e que suporte toda a configuração exigida no item. Todos os equipamentos ofertados devem possuir gradações neutras preta ou cinza, e manter o mesmo padrão de cor. Todos os componentes do produto deverão </w:t>
            </w:r>
            <w:r w:rsidRPr="00D77AD2">
              <w:rPr>
                <w:szCs w:val="22"/>
              </w:rPr>
              <w:lastRenderedPageBreak/>
              <w:t>ser novos, sem uso, reforma ou recondicionamento e constar na nota fiscal do produto.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9ECF74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3A898DC7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4A10CFDA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0202BFC2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3E83159F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45E14BAE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6F2137A9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68614C59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t>1</w:t>
            </w:r>
          </w:p>
        </w:tc>
      </w:tr>
    </w:tbl>
    <w:p w14:paraId="1E1F481F" w14:textId="77777777" w:rsidR="001679EE" w:rsidRPr="00D77AD2" w:rsidRDefault="001679EE" w:rsidP="001679EE">
      <w:pPr>
        <w:rPr>
          <w:rStyle w:val="Forte"/>
          <w:szCs w:val="22"/>
        </w:rPr>
      </w:pPr>
    </w:p>
    <w:p w14:paraId="24BE65FC" w14:textId="77777777" w:rsidR="007F128A" w:rsidRPr="00D77AD2" w:rsidRDefault="007F128A" w:rsidP="00F91774">
      <w:pPr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>5. ALTERNATIVAS DISPONÍVEIS NO MERCADO</w:t>
      </w:r>
    </w:p>
    <w:p w14:paraId="4096AEC8" w14:textId="25D9BDE6" w:rsidR="007F128A" w:rsidRPr="00D77AD2" w:rsidRDefault="007F128A" w:rsidP="00F91774">
      <w:pPr>
        <w:jc w:val="both"/>
        <w:rPr>
          <w:color w:val="000000" w:themeColor="text1"/>
          <w:szCs w:val="22"/>
        </w:rPr>
      </w:pPr>
      <w:r w:rsidRPr="00D77AD2">
        <w:rPr>
          <w:szCs w:val="22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</w:t>
      </w:r>
      <w:r w:rsidR="008169FC" w:rsidRPr="00D77AD2">
        <w:rPr>
          <w:szCs w:val="22"/>
        </w:rPr>
        <w:t xml:space="preserve">em </w:t>
      </w:r>
      <w:r w:rsidR="008169FC" w:rsidRPr="00D77AD2">
        <w:rPr>
          <w:color w:val="000000" w:themeColor="text1"/>
          <w:szCs w:val="22"/>
        </w:rPr>
        <w:t>comercio de gêneros de alimentação.</w:t>
      </w:r>
    </w:p>
    <w:p w14:paraId="7C31E492" w14:textId="77777777" w:rsidR="000E7BB4" w:rsidRPr="00D77AD2" w:rsidRDefault="007F128A" w:rsidP="00F91774">
      <w:pPr>
        <w:jc w:val="both"/>
        <w:rPr>
          <w:szCs w:val="22"/>
        </w:rPr>
      </w:pPr>
      <w:r w:rsidRPr="00D77AD2">
        <w:rPr>
          <w:szCs w:val="22"/>
        </w:rPr>
        <w:t>Neste sentido, segue indicação de potenciais fornecedores/prestadores de serviços:</w:t>
      </w:r>
      <w:r w:rsidR="00142EF9" w:rsidRPr="00D77AD2">
        <w:rPr>
          <w:szCs w:val="22"/>
        </w:rPr>
        <w:t xml:space="preserve"> </w:t>
      </w:r>
    </w:p>
    <w:p w14:paraId="7F1E7B70" w14:textId="4E51BE4E" w:rsidR="00D75275" w:rsidRPr="00D77AD2" w:rsidRDefault="00D75275" w:rsidP="00F91774">
      <w:pPr>
        <w:jc w:val="both"/>
        <w:rPr>
          <w:color w:val="000000" w:themeColor="text1"/>
          <w:szCs w:val="22"/>
        </w:rPr>
      </w:pPr>
      <w:r w:rsidRPr="00D77AD2">
        <w:rPr>
          <w:color w:val="000000" w:themeColor="text1"/>
          <w:szCs w:val="22"/>
        </w:rPr>
        <w:t>-</w:t>
      </w:r>
      <w:r w:rsidR="0003040C" w:rsidRPr="00D77AD2">
        <w:rPr>
          <w:color w:val="000000" w:themeColor="text1"/>
          <w:szCs w:val="22"/>
        </w:rPr>
        <w:t xml:space="preserve"> </w:t>
      </w:r>
      <w:r w:rsidR="003C4BEC" w:rsidRPr="00D77AD2">
        <w:rPr>
          <w:szCs w:val="22"/>
        </w:rPr>
        <w:t>Werner Informática Ltda;</w:t>
      </w:r>
    </w:p>
    <w:p w14:paraId="2BD82E72" w14:textId="744C4A0C" w:rsidR="004A6B6A" w:rsidRPr="00D77AD2" w:rsidRDefault="00A15D53" w:rsidP="00F91774">
      <w:pPr>
        <w:jc w:val="both"/>
        <w:rPr>
          <w:color w:val="000000" w:themeColor="text1"/>
          <w:szCs w:val="22"/>
        </w:rPr>
      </w:pPr>
      <w:r w:rsidRPr="00D77AD2">
        <w:rPr>
          <w:color w:val="000000" w:themeColor="text1"/>
          <w:szCs w:val="22"/>
        </w:rPr>
        <w:t xml:space="preserve">- </w:t>
      </w:r>
      <w:bookmarkStart w:id="1" w:name="_Hlk193802236"/>
      <w:proofErr w:type="spellStart"/>
      <w:r w:rsidR="003C4BEC" w:rsidRPr="00D77AD2">
        <w:rPr>
          <w:color w:val="000000" w:themeColor="text1"/>
          <w:szCs w:val="22"/>
        </w:rPr>
        <w:t>Cahy</w:t>
      </w:r>
      <w:proofErr w:type="spellEnd"/>
      <w:r w:rsidR="003C4BEC" w:rsidRPr="00D77AD2">
        <w:rPr>
          <w:color w:val="000000" w:themeColor="text1"/>
          <w:szCs w:val="22"/>
        </w:rPr>
        <w:t xml:space="preserve"> </w:t>
      </w:r>
      <w:proofErr w:type="spellStart"/>
      <w:r w:rsidR="003C4BEC" w:rsidRPr="00D77AD2">
        <w:rPr>
          <w:color w:val="000000" w:themeColor="text1"/>
          <w:szCs w:val="22"/>
        </w:rPr>
        <w:t>service</w:t>
      </w:r>
      <w:proofErr w:type="spellEnd"/>
      <w:r w:rsidR="003C4BEC" w:rsidRPr="00D77AD2">
        <w:rPr>
          <w:color w:val="000000" w:themeColor="text1"/>
          <w:szCs w:val="22"/>
        </w:rPr>
        <w:t xml:space="preserve"> - Informática e Eletricidade</w:t>
      </w:r>
      <w:r w:rsidR="00CE34E7" w:rsidRPr="00D77AD2">
        <w:rPr>
          <w:color w:val="000000" w:themeColor="text1"/>
          <w:szCs w:val="22"/>
        </w:rPr>
        <w:t xml:space="preserve"> Ltda</w:t>
      </w:r>
      <w:r w:rsidR="003C4BEC" w:rsidRPr="00D77AD2">
        <w:rPr>
          <w:color w:val="000000" w:themeColor="text1"/>
          <w:szCs w:val="22"/>
        </w:rPr>
        <w:t xml:space="preserve"> - ME</w:t>
      </w:r>
      <w:r w:rsidR="00F91774" w:rsidRPr="00D77AD2">
        <w:rPr>
          <w:color w:val="000000" w:themeColor="text1"/>
          <w:szCs w:val="22"/>
        </w:rPr>
        <w:t>;</w:t>
      </w:r>
    </w:p>
    <w:bookmarkEnd w:id="1"/>
    <w:p w14:paraId="75A92414" w14:textId="4B115DE7" w:rsidR="007F1210" w:rsidRPr="00D77AD2" w:rsidRDefault="00423C86" w:rsidP="008169FC">
      <w:pPr>
        <w:jc w:val="both"/>
        <w:rPr>
          <w:color w:val="000000" w:themeColor="text1"/>
          <w:szCs w:val="22"/>
        </w:rPr>
      </w:pPr>
      <w:r w:rsidRPr="00D77AD2">
        <w:rPr>
          <w:color w:val="000000" w:themeColor="text1"/>
          <w:szCs w:val="22"/>
        </w:rPr>
        <w:t xml:space="preserve">- </w:t>
      </w:r>
      <w:r w:rsidR="003C4BEC" w:rsidRPr="00D77AD2">
        <w:rPr>
          <w:color w:val="000000" w:themeColor="text1"/>
          <w:szCs w:val="22"/>
        </w:rPr>
        <w:t>Apura</w:t>
      </w:r>
      <w:r w:rsidR="008E0B62" w:rsidRPr="00D77AD2">
        <w:rPr>
          <w:color w:val="000000" w:themeColor="text1"/>
          <w:szCs w:val="22"/>
        </w:rPr>
        <w:t>crono eventos esportivos</w:t>
      </w:r>
      <w:r w:rsidR="008169FC" w:rsidRPr="00D77AD2">
        <w:rPr>
          <w:color w:val="000000" w:themeColor="text1"/>
          <w:szCs w:val="22"/>
        </w:rPr>
        <w:t xml:space="preserve"> </w:t>
      </w:r>
      <w:r w:rsidRPr="00D77AD2">
        <w:rPr>
          <w:color w:val="000000" w:themeColor="text1"/>
          <w:szCs w:val="22"/>
        </w:rPr>
        <w:t>Ltda</w:t>
      </w:r>
      <w:r w:rsidR="008169FC" w:rsidRPr="00D77AD2">
        <w:rPr>
          <w:color w:val="000000" w:themeColor="text1"/>
          <w:szCs w:val="22"/>
        </w:rPr>
        <w:t>.</w:t>
      </w:r>
    </w:p>
    <w:p w14:paraId="4E54AD0C" w14:textId="77777777" w:rsidR="008169FC" w:rsidRPr="00D77AD2" w:rsidRDefault="008169FC" w:rsidP="008169FC">
      <w:pPr>
        <w:jc w:val="both"/>
        <w:rPr>
          <w:szCs w:val="22"/>
        </w:rPr>
      </w:pPr>
    </w:p>
    <w:p w14:paraId="1CF2EA36" w14:textId="59C61177" w:rsidR="007F128A" w:rsidRPr="00D77AD2" w:rsidRDefault="007F128A" w:rsidP="00F91774">
      <w:pPr>
        <w:jc w:val="both"/>
        <w:rPr>
          <w:szCs w:val="22"/>
        </w:rPr>
      </w:pPr>
      <w:r w:rsidRPr="00D77AD2">
        <w:rPr>
          <w:szCs w:val="22"/>
        </w:rPr>
        <w:t>Tais referências foram obtidas por meio de formalização de demanda</w:t>
      </w:r>
      <w:r w:rsidR="00C237B0" w:rsidRPr="00D77AD2">
        <w:rPr>
          <w:szCs w:val="22"/>
        </w:rPr>
        <w:t>, formalização formal</w:t>
      </w:r>
      <w:r w:rsidR="00CE34E7" w:rsidRPr="00D77AD2">
        <w:rPr>
          <w:szCs w:val="22"/>
        </w:rPr>
        <w:t xml:space="preserve"> e</w:t>
      </w:r>
      <w:r w:rsidRPr="00D77AD2">
        <w:rPr>
          <w:szCs w:val="22"/>
        </w:rPr>
        <w:t xml:space="preserve"> </w:t>
      </w:r>
      <w:r w:rsidR="00CE34E7" w:rsidRPr="00D77AD2">
        <w:rPr>
          <w:szCs w:val="22"/>
        </w:rPr>
        <w:t xml:space="preserve">e-mail </w:t>
      </w:r>
      <w:r w:rsidRPr="00D77AD2">
        <w:rPr>
          <w:szCs w:val="22"/>
        </w:rPr>
        <w:t>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10163EF2" w14:textId="77777777" w:rsidR="008B1B3D" w:rsidRPr="00D77AD2" w:rsidRDefault="008B1B3D" w:rsidP="00F91774">
      <w:pPr>
        <w:jc w:val="both"/>
        <w:rPr>
          <w:color w:val="FF0000"/>
          <w:szCs w:val="22"/>
        </w:rPr>
      </w:pPr>
    </w:p>
    <w:p w14:paraId="38AD514B" w14:textId="39DBFE91" w:rsidR="007F128A" w:rsidRPr="00D77AD2" w:rsidRDefault="007F128A" w:rsidP="00F91774">
      <w:pPr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>6. ESTIMATIVA DO VALOR DA CONTRATAÇÃO</w:t>
      </w:r>
    </w:p>
    <w:p w14:paraId="5C7A81A1" w14:textId="3CD980A1" w:rsidR="0090596F" w:rsidRPr="00D77AD2" w:rsidRDefault="0090596F" w:rsidP="003271DA">
      <w:pPr>
        <w:pStyle w:val="CabealhoeRodap"/>
        <w:rPr>
          <w:szCs w:val="22"/>
        </w:rPr>
      </w:pPr>
      <w:r w:rsidRPr="00D77AD2">
        <w:rPr>
          <w:szCs w:val="22"/>
        </w:rPr>
        <w:t>A empresa a ser contratada pelo menor preço e valor, ser</w:t>
      </w:r>
      <w:r w:rsidR="008169FC" w:rsidRPr="00D77AD2">
        <w:rPr>
          <w:szCs w:val="22"/>
        </w:rPr>
        <w:t xml:space="preserve">á </w:t>
      </w:r>
      <w:r w:rsidR="003C4BEC" w:rsidRPr="00D77AD2">
        <w:rPr>
          <w:szCs w:val="22"/>
        </w:rPr>
        <w:t>Werner Informática</w:t>
      </w:r>
      <w:r w:rsidR="008169FC" w:rsidRPr="00D77AD2">
        <w:rPr>
          <w:szCs w:val="22"/>
        </w:rPr>
        <w:t xml:space="preserve"> Ltda, CNPJ </w:t>
      </w:r>
      <w:r w:rsidR="003C4BEC" w:rsidRPr="00D77AD2">
        <w:rPr>
          <w:szCs w:val="22"/>
        </w:rPr>
        <w:t>91.663.815-0001-06</w:t>
      </w:r>
      <w:r w:rsidR="008169FC" w:rsidRPr="00D77AD2">
        <w:rPr>
          <w:szCs w:val="22"/>
        </w:rPr>
        <w:t xml:space="preserve"> e o valor total será de </w:t>
      </w:r>
      <w:r w:rsidR="008169FC" w:rsidRPr="00D77AD2">
        <w:rPr>
          <w:b/>
          <w:bCs/>
          <w:szCs w:val="22"/>
        </w:rPr>
        <w:t>R$</w:t>
      </w:r>
      <w:r w:rsidR="003271DA" w:rsidRPr="00D77AD2">
        <w:rPr>
          <w:b/>
          <w:bCs/>
          <w:szCs w:val="22"/>
        </w:rPr>
        <w:t xml:space="preserve"> </w:t>
      </w:r>
      <w:r w:rsidR="003C4BEC" w:rsidRPr="00D77AD2">
        <w:rPr>
          <w:b/>
          <w:bCs/>
          <w:szCs w:val="22"/>
        </w:rPr>
        <w:t>5.638,80</w:t>
      </w:r>
      <w:r w:rsidR="008169FC" w:rsidRPr="00D77AD2">
        <w:rPr>
          <w:szCs w:val="22"/>
        </w:rPr>
        <w:t xml:space="preserve"> </w:t>
      </w:r>
      <w:r w:rsidRPr="00D77AD2">
        <w:rPr>
          <w:szCs w:val="22"/>
        </w:rPr>
        <w:t>conforme tabela abaixo:</w:t>
      </w:r>
    </w:p>
    <w:tbl>
      <w:tblPr>
        <w:tblW w:w="1013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6370"/>
        <w:gridCol w:w="567"/>
        <w:gridCol w:w="1134"/>
        <w:gridCol w:w="1275"/>
      </w:tblGrid>
      <w:tr w:rsidR="003C4BEC" w:rsidRPr="00D77AD2" w14:paraId="500DF881" w14:textId="5F5C3132" w:rsidTr="003C4BEC">
        <w:trPr>
          <w:trHeight w:val="376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5ABCB6A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ITEM</w:t>
            </w:r>
          </w:p>
        </w:tc>
        <w:tc>
          <w:tcPr>
            <w:tcW w:w="6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AA77FD8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ESPECIFICAÇÃO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6E04F3F" w14:textId="77777777" w:rsidR="003C4BEC" w:rsidRPr="00D77AD2" w:rsidRDefault="003C4BEC" w:rsidP="00D93CFF">
            <w:pPr>
              <w:widowControl w:val="0"/>
              <w:jc w:val="center"/>
              <w:rPr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4CEC32" w14:textId="04A72E55" w:rsidR="003C4BEC" w:rsidRPr="00D77AD2" w:rsidRDefault="003C4BEC" w:rsidP="00D93CFF">
            <w:pPr>
              <w:widowControl w:val="0"/>
              <w:jc w:val="center"/>
              <w:rPr>
                <w:b/>
                <w:bCs/>
                <w:color w:val="000000"/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QUANT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ED8382F" w14:textId="2B7FA6B1" w:rsidR="003C4BEC" w:rsidRPr="00D77AD2" w:rsidRDefault="003C4BEC" w:rsidP="00D93CFF">
            <w:pPr>
              <w:widowControl w:val="0"/>
              <w:jc w:val="center"/>
              <w:rPr>
                <w:b/>
                <w:bCs/>
                <w:color w:val="000000"/>
                <w:szCs w:val="22"/>
              </w:rPr>
            </w:pPr>
            <w:r w:rsidRPr="00D77AD2">
              <w:rPr>
                <w:b/>
                <w:bCs/>
                <w:color w:val="000000"/>
                <w:szCs w:val="22"/>
              </w:rPr>
              <w:t>VALOR UNIT</w:t>
            </w:r>
          </w:p>
        </w:tc>
      </w:tr>
      <w:tr w:rsidR="003C4BEC" w:rsidRPr="00D77AD2" w14:paraId="33DE13FB" w14:textId="77F047ED" w:rsidTr="007923D5">
        <w:trPr>
          <w:trHeight w:val="920"/>
        </w:trPr>
        <w:tc>
          <w:tcPr>
            <w:tcW w:w="7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3034B7F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t>1</w:t>
            </w:r>
          </w:p>
        </w:tc>
        <w:tc>
          <w:tcPr>
            <w:tcW w:w="63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7430C8" w14:textId="77777777" w:rsidR="003C4BEC" w:rsidRPr="00D77AD2" w:rsidRDefault="003C4BEC" w:rsidP="00D93CFF">
            <w:pPr>
              <w:widowControl w:val="0"/>
              <w:rPr>
                <w:szCs w:val="22"/>
              </w:rPr>
            </w:pPr>
            <w:r w:rsidRPr="00D77AD2">
              <w:rPr>
                <w:szCs w:val="22"/>
              </w:rPr>
              <w:t xml:space="preserve">CPU (Desktop-Avançado) Computador desktop original com processador que possua no mínimo 14 Núcleos, cache 24MB e frequência até de 4.8 GHz ou superior; A placa principal deve ter arquitetura ATX, MICROATX, BTX ou MICROBTX, conforme padrões estabelecidos e divulgados no sítio www.formfactors.org, organismo que define os padrões existentes. Possuir pelo menos 1 slot PCI-EXPRESS x16 ou superior. Possuir sistema de detecção de intrusão de chassis, com acionador instalado no gabinete. O adaptador de vídeo dedicado integrado a placa mãe. Possuir suporte ao Microsoft DIRECTX 12 ou superior. Suportar monitor estendido.  Possuir no mínimo 2 saídas de vídeo, sendo pelo menos uma VGA e outra HDMI, DVI ou </w:t>
            </w:r>
            <w:proofErr w:type="spellStart"/>
            <w:r w:rsidRPr="00D77AD2">
              <w:rPr>
                <w:szCs w:val="22"/>
              </w:rPr>
              <w:t>Displayport</w:t>
            </w:r>
            <w:proofErr w:type="spellEnd"/>
            <w:r w:rsidRPr="00D77AD2">
              <w:rPr>
                <w:szCs w:val="22"/>
              </w:rPr>
              <w:t xml:space="preserve"> para uso de tela estendido, mínimo SSD 256GB </w:t>
            </w:r>
            <w:proofErr w:type="spellStart"/>
            <w:r w:rsidRPr="00D77AD2">
              <w:rPr>
                <w:szCs w:val="22"/>
              </w:rPr>
              <w:t>PCie</w:t>
            </w:r>
            <w:proofErr w:type="spellEnd"/>
            <w:r w:rsidRPr="00D77AD2">
              <w:rPr>
                <w:szCs w:val="22"/>
              </w:rPr>
              <w:t xml:space="preserve"> </w:t>
            </w:r>
            <w:proofErr w:type="spellStart"/>
            <w:r w:rsidRPr="00D77AD2">
              <w:rPr>
                <w:szCs w:val="22"/>
              </w:rPr>
              <w:t>NVMe</w:t>
            </w:r>
            <w:proofErr w:type="spellEnd"/>
            <w:r w:rsidRPr="00D77AD2">
              <w:rPr>
                <w:szCs w:val="22"/>
              </w:rPr>
              <w:t xml:space="preserve"> interface M.2.  Memória RAM de 16 GB ou superior, DDR4, 3200Hz Expansível </w:t>
            </w:r>
            <w:proofErr w:type="spellStart"/>
            <w:r w:rsidRPr="00D77AD2">
              <w:rPr>
                <w:szCs w:val="22"/>
              </w:rPr>
              <w:t>ate</w:t>
            </w:r>
            <w:proofErr w:type="spellEnd"/>
            <w:r w:rsidRPr="00D77AD2">
              <w:rPr>
                <w:szCs w:val="22"/>
              </w:rPr>
              <w:t xml:space="preserve"> 32Gb. Interfaces de rede LAN RJ45 10/100/1000, Sistema operacional Windows 11 pro (64 bits) ativado </w:t>
            </w:r>
            <w:proofErr w:type="spellStart"/>
            <w:r w:rsidRPr="00D77AD2">
              <w:rPr>
                <w:szCs w:val="22"/>
              </w:rPr>
              <w:t>na</w:t>
            </w:r>
            <w:proofErr w:type="spellEnd"/>
            <w:r w:rsidRPr="00D77AD2">
              <w:rPr>
                <w:szCs w:val="22"/>
              </w:rPr>
              <w:t xml:space="preserve"> BIOS. Licença Microsoft Office 2021 </w:t>
            </w:r>
            <w:proofErr w:type="spellStart"/>
            <w:r w:rsidRPr="00D77AD2">
              <w:rPr>
                <w:szCs w:val="22"/>
              </w:rPr>
              <w:t>H&amp;b</w:t>
            </w:r>
            <w:proofErr w:type="spellEnd"/>
            <w:r w:rsidRPr="00D77AD2">
              <w:rPr>
                <w:szCs w:val="22"/>
              </w:rPr>
              <w:t xml:space="preserve">. Fonte compatível e que suporte toda a configuração exigida no item. Todos os equipamentos ofertados devem possuir gradações neutras preta ou cinza, e manter o mesmo </w:t>
            </w:r>
            <w:r w:rsidRPr="00D77AD2">
              <w:rPr>
                <w:szCs w:val="22"/>
              </w:rPr>
              <w:lastRenderedPageBreak/>
              <w:t>padrão de cor. Todos os componentes do produto deverão ser novos, sem uso, reforma ou recondicionamento e constar na nota fiscal do produto.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4806D35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3DEA4A2B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602C2B23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197FBD8D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549789E9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5492989E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16F5D199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6F769925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21E1957D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7179D8B6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247E2CC9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7C010F46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4199D143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574ECEE4" w14:textId="77777777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</w:p>
          <w:p w14:paraId="58043BD1" w14:textId="44FDCA83" w:rsidR="003C4BEC" w:rsidRPr="00D77AD2" w:rsidRDefault="003C4BEC" w:rsidP="00D93CFF">
            <w:pPr>
              <w:widowControl w:val="0"/>
              <w:jc w:val="center"/>
              <w:rPr>
                <w:color w:val="000000"/>
                <w:szCs w:val="22"/>
              </w:rPr>
            </w:pPr>
            <w:r w:rsidRPr="00D77AD2">
              <w:rPr>
                <w:color w:val="000000"/>
                <w:szCs w:val="22"/>
              </w:rPr>
              <w:t>5.638,80</w:t>
            </w:r>
          </w:p>
        </w:tc>
      </w:tr>
    </w:tbl>
    <w:p w14:paraId="5F8A885A" w14:textId="77777777" w:rsidR="008169FC" w:rsidRPr="00D77AD2" w:rsidRDefault="008169FC" w:rsidP="00F91774">
      <w:pPr>
        <w:rPr>
          <w:szCs w:val="22"/>
        </w:rPr>
      </w:pPr>
    </w:p>
    <w:p w14:paraId="70763AAA" w14:textId="6668E6FD" w:rsidR="007F128A" w:rsidRPr="00D77AD2" w:rsidRDefault="00D03D95" w:rsidP="00F91774">
      <w:pPr>
        <w:jc w:val="both"/>
        <w:rPr>
          <w:szCs w:val="22"/>
        </w:rPr>
      </w:pPr>
      <w:r w:rsidRPr="00D77AD2">
        <w:rPr>
          <w:szCs w:val="22"/>
        </w:rPr>
        <w:t>Vislumbra-se que tal valor é compatível com o praticado pelo mercado correspondente, observando-se o disposto no Decreto Municipal n.º 51/2023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2E6FFC7C" w14:textId="77777777" w:rsidR="00D03D95" w:rsidRPr="00D77AD2" w:rsidRDefault="00D03D95" w:rsidP="00F91774">
      <w:pPr>
        <w:jc w:val="both"/>
        <w:rPr>
          <w:szCs w:val="22"/>
        </w:rPr>
      </w:pPr>
    </w:p>
    <w:p w14:paraId="02B58479" w14:textId="77777777" w:rsidR="007F128A" w:rsidRPr="00D77AD2" w:rsidRDefault="007F128A" w:rsidP="00F91774">
      <w:pPr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>7. DESCRIÇÃO DA SOLUÇÃO COMO UM TODO</w:t>
      </w:r>
    </w:p>
    <w:p w14:paraId="0A844861" w14:textId="78887241" w:rsidR="003271DA" w:rsidRPr="00D77AD2" w:rsidRDefault="002570C4" w:rsidP="003271DA">
      <w:pPr>
        <w:jc w:val="both"/>
        <w:rPr>
          <w:szCs w:val="22"/>
        </w:rPr>
      </w:pPr>
      <w:r w:rsidRPr="00D77AD2">
        <w:rPr>
          <w:szCs w:val="22"/>
        </w:rPr>
        <w:t xml:space="preserve">A solução proposta é a </w:t>
      </w:r>
      <w:bookmarkStart w:id="2" w:name="_Hlk193792213"/>
      <w:r w:rsidRPr="00D77AD2">
        <w:rPr>
          <w:szCs w:val="22"/>
        </w:rPr>
        <w:t xml:space="preserve">contratação de empresa </w:t>
      </w:r>
      <w:r w:rsidR="004F3A67" w:rsidRPr="00D77AD2">
        <w:rPr>
          <w:szCs w:val="22"/>
        </w:rPr>
        <w:t xml:space="preserve">especializada </w:t>
      </w:r>
      <w:bookmarkEnd w:id="2"/>
      <w:r w:rsidR="003271DA" w:rsidRPr="00D77AD2">
        <w:rPr>
          <w:szCs w:val="22"/>
        </w:rPr>
        <w:t>em com</w:t>
      </w:r>
      <w:r w:rsidR="00697F5E" w:rsidRPr="00D77AD2">
        <w:rPr>
          <w:szCs w:val="22"/>
        </w:rPr>
        <w:t>é</w:t>
      </w:r>
      <w:r w:rsidR="003271DA" w:rsidRPr="00D77AD2">
        <w:rPr>
          <w:szCs w:val="22"/>
        </w:rPr>
        <w:t xml:space="preserve">rcio de </w:t>
      </w:r>
      <w:r w:rsidR="00BA4B25" w:rsidRPr="00D77AD2">
        <w:rPr>
          <w:szCs w:val="22"/>
        </w:rPr>
        <w:t xml:space="preserve">equipamentos de informática para o fornecimento de um computador CPU novo para instalação/substituição do antigo </w:t>
      </w:r>
      <w:r w:rsidR="00981588" w:rsidRPr="00D77AD2">
        <w:rPr>
          <w:szCs w:val="22"/>
        </w:rPr>
        <w:t>do setor de contabilidade, o mesmo</w:t>
      </w:r>
      <w:r w:rsidR="00BA4B25" w:rsidRPr="00D77AD2">
        <w:rPr>
          <w:szCs w:val="22"/>
        </w:rPr>
        <w:t xml:space="preserve"> apresenta excessiva lentidão em seu HARDWARE, serviço este será feito pela empresa de TI com contrato vigente nesta municipalidade.</w:t>
      </w:r>
    </w:p>
    <w:p w14:paraId="5B85D828" w14:textId="77777777" w:rsidR="007F128A" w:rsidRPr="00D77AD2" w:rsidRDefault="007F128A" w:rsidP="00F91774">
      <w:pPr>
        <w:jc w:val="both"/>
        <w:rPr>
          <w:color w:val="FF0000"/>
          <w:szCs w:val="22"/>
        </w:rPr>
      </w:pPr>
    </w:p>
    <w:p w14:paraId="38C26F9E" w14:textId="77777777" w:rsidR="007F128A" w:rsidRPr="00D77AD2" w:rsidRDefault="007F128A" w:rsidP="00F91774">
      <w:pPr>
        <w:jc w:val="both"/>
        <w:rPr>
          <w:b/>
          <w:bCs/>
          <w:szCs w:val="22"/>
        </w:rPr>
      </w:pPr>
      <w:r w:rsidRPr="00D77AD2">
        <w:rPr>
          <w:b/>
          <w:bCs/>
          <w:szCs w:val="22"/>
        </w:rPr>
        <w:t>8. JUSTIFICATIVA PARA O PARCELAMENTO OU NÃO DA CONTRATAÇÃO</w:t>
      </w:r>
    </w:p>
    <w:p w14:paraId="383E6CD4" w14:textId="229A1B82" w:rsidR="00BB1C1C" w:rsidRPr="00D77AD2" w:rsidRDefault="004F60AE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  <w:sz w:val="22"/>
          <w:szCs w:val="22"/>
        </w:rPr>
      </w:pPr>
      <w:r w:rsidRPr="00D77AD2">
        <w:rPr>
          <w:rFonts w:ascii="Arial" w:hAnsi="Arial" w:cs="Arial"/>
          <w:sz w:val="22"/>
          <w:szCs w:val="22"/>
        </w:rPr>
        <w:t xml:space="preserve">O prazo de entrega deverá ser de </w:t>
      </w:r>
      <w:r w:rsidR="003271DA" w:rsidRPr="00D77AD2">
        <w:rPr>
          <w:rFonts w:ascii="Arial" w:hAnsi="Arial" w:cs="Arial"/>
          <w:sz w:val="22"/>
          <w:szCs w:val="22"/>
        </w:rPr>
        <w:t>1</w:t>
      </w:r>
      <w:r w:rsidR="00271C17" w:rsidRPr="00D77AD2">
        <w:rPr>
          <w:rFonts w:ascii="Arial" w:hAnsi="Arial" w:cs="Arial"/>
          <w:sz w:val="22"/>
          <w:szCs w:val="22"/>
        </w:rPr>
        <w:t>0</w:t>
      </w:r>
      <w:r w:rsidRPr="00D77AD2">
        <w:rPr>
          <w:rFonts w:ascii="Arial" w:hAnsi="Arial" w:cs="Arial"/>
          <w:sz w:val="22"/>
          <w:szCs w:val="22"/>
        </w:rPr>
        <w:t xml:space="preserve"> dias úteis, a partir da emissão do empenho.</w:t>
      </w:r>
      <w:r w:rsidR="00BB1C1C" w:rsidRPr="00D77AD2">
        <w:rPr>
          <w:rFonts w:ascii="Arial" w:hAnsi="Arial" w:cs="Arial"/>
          <w:color w:val="FF0000"/>
          <w:sz w:val="22"/>
          <w:szCs w:val="22"/>
        </w:rPr>
        <w:t xml:space="preserve">  </w:t>
      </w:r>
    </w:p>
    <w:p w14:paraId="6C35CADF" w14:textId="77777777" w:rsidR="00151C5E" w:rsidRPr="00D77AD2" w:rsidRDefault="00151C5E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568C9DE" w14:textId="1745CF7E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77AD2">
        <w:rPr>
          <w:rFonts w:ascii="Arial" w:hAnsi="Arial" w:cs="Arial"/>
          <w:b/>
          <w:bCs/>
          <w:sz w:val="22"/>
          <w:szCs w:val="22"/>
        </w:rPr>
        <w:t xml:space="preserve">9. RESULTADOS PRETENDIDOS </w:t>
      </w:r>
    </w:p>
    <w:p w14:paraId="10150D50" w14:textId="0958E4C7" w:rsidR="007F128A" w:rsidRPr="00D77AD2" w:rsidRDefault="007F128A" w:rsidP="00F91774">
      <w:pPr>
        <w:jc w:val="both"/>
        <w:rPr>
          <w:szCs w:val="22"/>
        </w:rPr>
      </w:pPr>
      <w:r w:rsidRPr="00D77AD2">
        <w:rPr>
          <w:szCs w:val="22"/>
        </w:rPr>
        <w:t>Pretende-se, com o presente processo</w:t>
      </w:r>
      <w:r w:rsidR="00BB1C1C" w:rsidRPr="00D77AD2">
        <w:rPr>
          <w:szCs w:val="22"/>
        </w:rPr>
        <w:t xml:space="preserve"> de dispensa de licitação</w:t>
      </w:r>
      <w:r w:rsidRPr="00D77AD2">
        <w:rPr>
          <w:szCs w:val="22"/>
        </w:rPr>
        <w:t>, assegurar a seleção da proposta apta a gerar a contratação mais vantajosa para o Município.</w:t>
      </w:r>
    </w:p>
    <w:p w14:paraId="7B794361" w14:textId="77777777" w:rsidR="007F128A" w:rsidRPr="00D77AD2" w:rsidRDefault="007F128A" w:rsidP="00F91774">
      <w:pPr>
        <w:jc w:val="both"/>
        <w:rPr>
          <w:szCs w:val="22"/>
        </w:rPr>
      </w:pPr>
      <w:r w:rsidRPr="00D77AD2">
        <w:rPr>
          <w:szCs w:val="22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F048D86" w14:textId="224A11FE" w:rsidR="007F128A" w:rsidRPr="00D77AD2" w:rsidRDefault="007F128A" w:rsidP="00F91774">
      <w:pPr>
        <w:jc w:val="both"/>
        <w:rPr>
          <w:szCs w:val="22"/>
        </w:rPr>
      </w:pPr>
      <w:r w:rsidRPr="00D77AD2">
        <w:rPr>
          <w:szCs w:val="22"/>
        </w:rPr>
        <w:t>A contratação decorrente do presente processo</w:t>
      </w:r>
      <w:r w:rsidR="00BB1C1C" w:rsidRPr="00D77AD2">
        <w:rPr>
          <w:szCs w:val="22"/>
        </w:rPr>
        <w:t xml:space="preserve"> de dispensa de licitação</w:t>
      </w:r>
      <w:r w:rsidRPr="00D77AD2">
        <w:rPr>
          <w:szCs w:val="22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CB63F7E" w14:textId="77777777" w:rsidR="007F128A" w:rsidRPr="00D77AD2" w:rsidRDefault="007F128A" w:rsidP="00F91774">
      <w:pPr>
        <w:jc w:val="both"/>
        <w:rPr>
          <w:color w:val="FF0000"/>
          <w:szCs w:val="22"/>
        </w:rPr>
      </w:pPr>
    </w:p>
    <w:p w14:paraId="26AEC1AE" w14:textId="77777777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D77AD2">
        <w:rPr>
          <w:rFonts w:ascii="Arial" w:hAnsi="Arial" w:cs="Arial"/>
          <w:b/>
          <w:bCs/>
          <w:sz w:val="22"/>
          <w:szCs w:val="22"/>
        </w:rPr>
        <w:t>10. PROVIDÊNCIAS PRÉVIAS AO CONTRATO</w:t>
      </w:r>
    </w:p>
    <w:p w14:paraId="722B00C3" w14:textId="2D7501FC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1" w:name="art18§1xi"/>
      <w:bookmarkEnd w:id="11"/>
      <w:r w:rsidRPr="00D77AD2">
        <w:rPr>
          <w:rFonts w:ascii="Arial" w:hAnsi="Arial" w:cs="Arial"/>
          <w:sz w:val="22"/>
          <w:szCs w:val="22"/>
        </w:rPr>
        <w:t>Para a contratação pretendida não haverá necessidade de providências prévias no âmbito da Administração</w:t>
      </w:r>
      <w:r w:rsidR="00BB1C1C" w:rsidRPr="00D77AD2">
        <w:rPr>
          <w:rFonts w:ascii="Arial" w:hAnsi="Arial" w:cs="Arial"/>
          <w:sz w:val="22"/>
          <w:szCs w:val="22"/>
        </w:rPr>
        <w:t>.</w:t>
      </w:r>
      <w:r w:rsidRPr="00D77AD2">
        <w:rPr>
          <w:rFonts w:ascii="Arial" w:hAnsi="Arial" w:cs="Arial"/>
          <w:sz w:val="22"/>
          <w:szCs w:val="22"/>
        </w:rPr>
        <w:t xml:space="preserve"> </w:t>
      </w:r>
    </w:p>
    <w:p w14:paraId="21A6A0D9" w14:textId="77777777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EC65404" w14:textId="77777777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77AD2">
        <w:rPr>
          <w:rFonts w:ascii="Arial" w:hAnsi="Arial" w:cs="Arial"/>
          <w:b/>
          <w:bCs/>
          <w:sz w:val="22"/>
          <w:szCs w:val="22"/>
        </w:rPr>
        <w:t>11. CONTRATAÇÕES CORRELATAS E/OU INTERDEPENDENTES</w:t>
      </w:r>
    </w:p>
    <w:p w14:paraId="3991DFB1" w14:textId="77777777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77AD2">
        <w:rPr>
          <w:rFonts w:ascii="Arial" w:hAnsi="Arial" w:cs="Arial"/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2C3F52A8" w14:textId="7CD9F5E3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77AD2">
        <w:rPr>
          <w:rFonts w:ascii="Arial" w:hAnsi="Arial" w:cs="Arial"/>
          <w:sz w:val="22"/>
          <w:szCs w:val="22"/>
        </w:rPr>
        <w:t xml:space="preserve">Os bens/serviços que se pretende, portanto, são autônomos e prescindem de contratações correlatas ou interdependentes. </w:t>
      </w:r>
    </w:p>
    <w:p w14:paraId="1452CA34" w14:textId="77777777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bookmarkStart w:id="12" w:name="art18§1xii"/>
      <w:bookmarkEnd w:id="12"/>
    </w:p>
    <w:p w14:paraId="4723F832" w14:textId="77777777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77AD2">
        <w:rPr>
          <w:rFonts w:ascii="Arial" w:hAnsi="Arial" w:cs="Arial"/>
          <w:b/>
          <w:bCs/>
          <w:sz w:val="22"/>
          <w:szCs w:val="22"/>
        </w:rPr>
        <w:t xml:space="preserve">12. POSSÍVEIS IMPACTOS AMBIENTAIS </w:t>
      </w:r>
    </w:p>
    <w:p w14:paraId="10F9193D" w14:textId="28336921" w:rsidR="007F128A" w:rsidRPr="00D77AD2" w:rsidRDefault="00BB1C1C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77AD2">
        <w:rPr>
          <w:rFonts w:ascii="Arial" w:hAnsi="Arial" w:cs="Arial"/>
          <w:sz w:val="22"/>
          <w:szCs w:val="22"/>
        </w:rPr>
        <w:t>Não há.</w:t>
      </w:r>
    </w:p>
    <w:p w14:paraId="50553E4B" w14:textId="77777777" w:rsidR="00FE7502" w:rsidRPr="00D77AD2" w:rsidRDefault="00FE7502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bookmarkStart w:id="13" w:name="art18§1xiii"/>
      <w:bookmarkEnd w:id="13"/>
    </w:p>
    <w:p w14:paraId="59CCE3E3" w14:textId="291972C8" w:rsidR="00FE7502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77AD2">
        <w:rPr>
          <w:rFonts w:ascii="Arial" w:hAnsi="Arial" w:cs="Arial"/>
          <w:b/>
          <w:bCs/>
          <w:sz w:val="22"/>
          <w:szCs w:val="22"/>
        </w:rPr>
        <w:lastRenderedPageBreak/>
        <w:t xml:space="preserve">13. DECLARAÇÃO DE VIABILIDADE </w:t>
      </w:r>
    </w:p>
    <w:p w14:paraId="07FA3EE0" w14:textId="2F0123F3" w:rsidR="007F128A" w:rsidRPr="00D77AD2" w:rsidRDefault="007F128A" w:rsidP="00F9177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  <w:sz w:val="22"/>
          <w:szCs w:val="22"/>
        </w:rPr>
      </w:pPr>
      <w:r w:rsidRPr="00D77AD2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F60018A" w14:textId="77777777" w:rsidR="004F60AE" w:rsidRPr="00D77AD2" w:rsidRDefault="004F60AE" w:rsidP="00F91774">
      <w:pPr>
        <w:jc w:val="right"/>
        <w:rPr>
          <w:szCs w:val="22"/>
        </w:rPr>
      </w:pPr>
    </w:p>
    <w:p w14:paraId="4AC5BCF7" w14:textId="77777777" w:rsidR="00FE7502" w:rsidRPr="00D77AD2" w:rsidRDefault="00FE7502" w:rsidP="00F91774">
      <w:pPr>
        <w:jc w:val="right"/>
        <w:rPr>
          <w:szCs w:val="22"/>
        </w:rPr>
      </w:pPr>
    </w:p>
    <w:p w14:paraId="264AD0EC" w14:textId="7C42D468" w:rsidR="007F128A" w:rsidRPr="00D77AD2" w:rsidRDefault="00BB1C1C" w:rsidP="00F91774">
      <w:pPr>
        <w:jc w:val="center"/>
        <w:rPr>
          <w:szCs w:val="22"/>
        </w:rPr>
      </w:pPr>
      <w:r w:rsidRPr="00D77AD2">
        <w:rPr>
          <w:szCs w:val="22"/>
        </w:rPr>
        <w:t>São Pedro da Serra,</w:t>
      </w:r>
      <w:r w:rsidR="004311D4" w:rsidRPr="00D77AD2">
        <w:rPr>
          <w:szCs w:val="22"/>
        </w:rPr>
        <w:t xml:space="preserve"> </w:t>
      </w:r>
      <w:r w:rsidR="003C4BEC" w:rsidRPr="00D77AD2">
        <w:rPr>
          <w:szCs w:val="22"/>
        </w:rPr>
        <w:t>0</w:t>
      </w:r>
      <w:r w:rsidR="007923D5" w:rsidRPr="00D77AD2">
        <w:rPr>
          <w:szCs w:val="22"/>
        </w:rPr>
        <w:t>7</w:t>
      </w:r>
      <w:r w:rsidR="00C407A0" w:rsidRPr="00D77AD2">
        <w:rPr>
          <w:szCs w:val="22"/>
        </w:rPr>
        <w:t xml:space="preserve"> de </w:t>
      </w:r>
      <w:r w:rsidR="003C4BEC" w:rsidRPr="00D77AD2">
        <w:rPr>
          <w:szCs w:val="22"/>
        </w:rPr>
        <w:t>novembro</w:t>
      </w:r>
      <w:r w:rsidR="00C407A0" w:rsidRPr="00D77AD2">
        <w:rPr>
          <w:szCs w:val="22"/>
        </w:rPr>
        <w:t xml:space="preserve"> de 2025</w:t>
      </w:r>
      <w:r w:rsidRPr="00D77AD2">
        <w:rPr>
          <w:szCs w:val="22"/>
        </w:rPr>
        <w:t>.</w:t>
      </w:r>
    </w:p>
    <w:p w14:paraId="30167F55" w14:textId="77777777" w:rsidR="00BB1C1C" w:rsidRPr="00D77AD2" w:rsidRDefault="00BB1C1C" w:rsidP="00F91774">
      <w:pPr>
        <w:jc w:val="right"/>
        <w:rPr>
          <w:szCs w:val="22"/>
        </w:rPr>
      </w:pPr>
    </w:p>
    <w:p w14:paraId="5F24DA1E" w14:textId="77777777" w:rsidR="00653215" w:rsidRPr="00D77AD2" w:rsidRDefault="00653215" w:rsidP="00F91774">
      <w:pPr>
        <w:jc w:val="right"/>
        <w:rPr>
          <w:szCs w:val="22"/>
        </w:rPr>
      </w:pPr>
    </w:p>
    <w:p w14:paraId="18696067" w14:textId="0A2C1A25" w:rsidR="00A51B69" w:rsidRPr="00D77AD2" w:rsidRDefault="00A51B69" w:rsidP="00A51B69">
      <w:pPr>
        <w:jc w:val="center"/>
        <w:rPr>
          <w:szCs w:val="22"/>
        </w:rPr>
      </w:pPr>
      <w:r w:rsidRPr="00D77AD2">
        <w:rPr>
          <w:szCs w:val="22"/>
        </w:rPr>
        <w:t>--------------------------------------------</w:t>
      </w:r>
    </w:p>
    <w:p w14:paraId="611EC586" w14:textId="77777777" w:rsidR="00F91774" w:rsidRPr="00D77AD2" w:rsidRDefault="00F91774" w:rsidP="00F91774">
      <w:pPr>
        <w:jc w:val="center"/>
        <w:rPr>
          <w:b/>
          <w:bCs/>
          <w:szCs w:val="22"/>
        </w:rPr>
      </w:pPr>
      <w:r w:rsidRPr="00D77AD2">
        <w:rPr>
          <w:b/>
          <w:bCs/>
          <w:szCs w:val="22"/>
        </w:rPr>
        <w:t>Solange Andréa Ritter</w:t>
      </w:r>
    </w:p>
    <w:p w14:paraId="748C8CB4" w14:textId="77777777" w:rsidR="00F91774" w:rsidRPr="00D77AD2" w:rsidRDefault="00F91774" w:rsidP="00F91774">
      <w:pPr>
        <w:jc w:val="center"/>
        <w:rPr>
          <w:b/>
          <w:bCs/>
          <w:szCs w:val="22"/>
        </w:rPr>
      </w:pPr>
      <w:r w:rsidRPr="00D77AD2">
        <w:rPr>
          <w:b/>
          <w:bCs/>
          <w:szCs w:val="22"/>
        </w:rPr>
        <w:t>Escriturária</w:t>
      </w:r>
    </w:p>
    <w:p w14:paraId="4EFECC3A" w14:textId="77777777" w:rsidR="00F91774" w:rsidRPr="00D77AD2" w:rsidRDefault="00F91774" w:rsidP="00F91774">
      <w:pPr>
        <w:jc w:val="center"/>
        <w:rPr>
          <w:color w:val="FF0000"/>
          <w:szCs w:val="22"/>
        </w:rPr>
      </w:pPr>
    </w:p>
    <w:p w14:paraId="183E498D" w14:textId="7004FD71" w:rsidR="00BB1C1C" w:rsidRPr="00D77AD2" w:rsidRDefault="00BB1C1C" w:rsidP="00F91774">
      <w:pPr>
        <w:jc w:val="right"/>
        <w:rPr>
          <w:color w:val="FF0000"/>
          <w:szCs w:val="22"/>
        </w:rPr>
      </w:pPr>
    </w:p>
    <w:p w14:paraId="1F3DB465" w14:textId="77777777" w:rsidR="007F128A" w:rsidRPr="00D77AD2" w:rsidRDefault="007F128A" w:rsidP="00F91774">
      <w:pPr>
        <w:jc w:val="both"/>
        <w:rPr>
          <w:color w:val="FF0000"/>
          <w:szCs w:val="22"/>
        </w:rPr>
      </w:pPr>
    </w:p>
    <w:p w14:paraId="74713B9B" w14:textId="77777777" w:rsidR="00A06879" w:rsidRPr="00D77AD2" w:rsidRDefault="00A06879" w:rsidP="00F91774">
      <w:pPr>
        <w:jc w:val="both"/>
        <w:rPr>
          <w:color w:val="FF0000"/>
          <w:szCs w:val="22"/>
        </w:rPr>
      </w:pPr>
    </w:p>
    <w:sectPr w:rsidR="00A06879" w:rsidRPr="00D77AD2" w:rsidSect="00A62045">
      <w:headerReference w:type="default" r:id="rId8"/>
      <w:footerReference w:type="default" r:id="rId9"/>
      <w:headerReference w:type="first" r:id="rId10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9974C" w14:textId="77777777" w:rsidR="008709B2" w:rsidRDefault="008709B2">
      <w:r>
        <w:separator/>
      </w:r>
    </w:p>
  </w:endnote>
  <w:endnote w:type="continuationSeparator" w:id="0">
    <w:p w14:paraId="0CF09E15" w14:textId="77777777" w:rsidR="008709B2" w:rsidRDefault="0087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23B3573A" w14:textId="77777777" w:rsidR="009927AC" w:rsidRDefault="00735A86" w:rsidP="00A7152C">
        <w:pPr>
          <w:pStyle w:val="Rodap"/>
          <w:jc w:val="right"/>
        </w:pPr>
        <w:r>
          <w:fldChar w:fldCharType="begin"/>
        </w:r>
        <w:r w:rsidR="009927AC">
          <w:instrText>PAGE   \* MERGEFORMAT</w:instrText>
        </w:r>
        <w:r>
          <w:fldChar w:fldCharType="separate"/>
        </w:r>
        <w:r w:rsidR="007A17C0">
          <w:rPr>
            <w:noProof/>
          </w:rPr>
          <w:t>4</w:t>
        </w:r>
        <w:r>
          <w:fldChar w:fldCharType="end"/>
        </w:r>
      </w:p>
    </w:sdtContent>
  </w:sdt>
  <w:p w14:paraId="322613ED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0DFA8" w14:textId="77777777" w:rsidR="008709B2" w:rsidRDefault="008709B2">
      <w:r>
        <w:separator/>
      </w:r>
    </w:p>
  </w:footnote>
  <w:footnote w:type="continuationSeparator" w:id="0">
    <w:p w14:paraId="3866A2F6" w14:textId="77777777" w:rsidR="008709B2" w:rsidRDefault="0087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6967" w14:textId="77777777" w:rsidR="009F423A" w:rsidRDefault="009F423A" w:rsidP="00181A0F">
    <w:pPr>
      <w:jc w:val="center"/>
    </w:pPr>
    <w:r>
      <w:object w:dxaOrig="1725" w:dyaOrig="1290" w14:anchorId="7E5507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4pt;height:64.8pt" fillcolor="window">
          <v:imagedata r:id="rId1" o:title="" cropbottom="16549f" cropleft="17696f" cropright="18633f"/>
        </v:shape>
        <o:OLEObject Type="Embed" ProgID="Word.Picture.8" ShapeID="_x0000_i1025" DrawAspect="Content" ObjectID="_1824031184" r:id="rId2"/>
      </w:object>
    </w:r>
  </w:p>
  <w:p w14:paraId="07DC7D9F" w14:textId="77777777" w:rsidR="009F423A" w:rsidRDefault="009F423A" w:rsidP="00181A0F">
    <w:pPr>
      <w:jc w:val="center"/>
      <w:rPr>
        <w:b/>
      </w:rPr>
    </w:pPr>
    <w:r>
      <w:rPr>
        <w:b/>
      </w:rPr>
      <w:t>Município de São Pedro da Serra</w:t>
    </w:r>
  </w:p>
  <w:p w14:paraId="30CBF123" w14:textId="77777777" w:rsidR="009F423A" w:rsidRDefault="009F423A" w:rsidP="00181A0F">
    <w:pPr>
      <w:jc w:val="center"/>
    </w:pPr>
    <w:r>
      <w:t>ESTADO DO RIO GRANDE DO SUL</w:t>
    </w:r>
  </w:p>
  <w:p w14:paraId="1AEEA448" w14:textId="77777777" w:rsidR="009F423A" w:rsidRDefault="009F423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9100E" w14:textId="77777777" w:rsidR="00A564BE" w:rsidRDefault="00A564BE" w:rsidP="00181A0F">
    <w:pPr>
      <w:jc w:val="center"/>
    </w:pPr>
    <w:r>
      <w:object w:dxaOrig="1725" w:dyaOrig="1290" w14:anchorId="1F093D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4pt;height:64.8pt" fillcolor="window">
          <v:imagedata r:id="rId1" o:title="" cropbottom="16549f" cropleft="17696f" cropright="18633f"/>
        </v:shape>
        <o:OLEObject Type="Embed" ProgID="Word.Picture.8" ShapeID="_x0000_i1026" DrawAspect="Content" ObjectID="_1824031185" r:id="rId2"/>
      </w:object>
    </w:r>
  </w:p>
  <w:p w14:paraId="3209D090" w14:textId="77777777" w:rsidR="00A564BE" w:rsidRDefault="00A564BE" w:rsidP="00181A0F">
    <w:pPr>
      <w:jc w:val="center"/>
      <w:rPr>
        <w:b/>
      </w:rPr>
    </w:pPr>
    <w:r>
      <w:rPr>
        <w:b/>
      </w:rPr>
      <w:t>Município de São Pedro da Serra</w:t>
    </w:r>
  </w:p>
  <w:p w14:paraId="3D92F83C" w14:textId="77777777" w:rsidR="00A564BE" w:rsidRDefault="00A564BE" w:rsidP="00181A0F">
    <w:pPr>
      <w:jc w:val="center"/>
    </w:pPr>
    <w:r>
      <w:t>ESTADO DO RIO GRANDE DO SUL</w:t>
    </w:r>
  </w:p>
  <w:p w14:paraId="4A49DA0E" w14:textId="77777777" w:rsidR="00A564BE" w:rsidRDefault="00A564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711D1"/>
    <w:multiLevelType w:val="hybridMultilevel"/>
    <w:tmpl w:val="F15E3F0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274A4"/>
    <w:multiLevelType w:val="hybridMultilevel"/>
    <w:tmpl w:val="F15E3F0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67D21"/>
    <w:multiLevelType w:val="hybridMultilevel"/>
    <w:tmpl w:val="985EE2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B2AE3"/>
    <w:multiLevelType w:val="hybridMultilevel"/>
    <w:tmpl w:val="F15E3F04"/>
    <w:lvl w:ilvl="0" w:tplc="041ACFD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6141E8E"/>
    <w:multiLevelType w:val="hybridMultilevel"/>
    <w:tmpl w:val="985EE2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66C38"/>
    <w:multiLevelType w:val="multilevel"/>
    <w:tmpl w:val="BD840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D24279"/>
    <w:multiLevelType w:val="hybridMultilevel"/>
    <w:tmpl w:val="F15E3F0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F1975"/>
    <w:multiLevelType w:val="hybridMultilevel"/>
    <w:tmpl w:val="985EE2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041535">
    <w:abstractNumId w:val="0"/>
  </w:num>
  <w:num w:numId="2" w16cid:durableId="1634287570">
    <w:abstractNumId w:val="1"/>
  </w:num>
  <w:num w:numId="3" w16cid:durableId="1348366019">
    <w:abstractNumId w:val="7"/>
  </w:num>
  <w:num w:numId="4" w16cid:durableId="41289284">
    <w:abstractNumId w:val="2"/>
  </w:num>
  <w:num w:numId="5" w16cid:durableId="164437379">
    <w:abstractNumId w:val="9"/>
  </w:num>
  <w:num w:numId="6" w16cid:durableId="2081436658">
    <w:abstractNumId w:val="6"/>
  </w:num>
  <w:num w:numId="7" w16cid:durableId="285814462">
    <w:abstractNumId w:val="10"/>
  </w:num>
  <w:num w:numId="8" w16cid:durableId="1851484015">
    <w:abstractNumId w:val="4"/>
  </w:num>
  <w:num w:numId="9" w16cid:durableId="338435837">
    <w:abstractNumId w:val="3"/>
  </w:num>
  <w:num w:numId="10" w16cid:durableId="938638555">
    <w:abstractNumId w:val="8"/>
  </w:num>
  <w:num w:numId="11" w16cid:durableId="1543595218">
    <w:abstractNumId w:val="11"/>
  </w:num>
  <w:num w:numId="12" w16cid:durableId="3174224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59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2783F"/>
    <w:rsid w:val="00027F24"/>
    <w:rsid w:val="0003040C"/>
    <w:rsid w:val="00032D9D"/>
    <w:rsid w:val="00034C98"/>
    <w:rsid w:val="0004377C"/>
    <w:rsid w:val="000438FF"/>
    <w:rsid w:val="00053E01"/>
    <w:rsid w:val="000544F5"/>
    <w:rsid w:val="00054BA4"/>
    <w:rsid w:val="00054D2D"/>
    <w:rsid w:val="00063B05"/>
    <w:rsid w:val="00063CF3"/>
    <w:rsid w:val="00071ED4"/>
    <w:rsid w:val="00076E4E"/>
    <w:rsid w:val="00092A81"/>
    <w:rsid w:val="00094215"/>
    <w:rsid w:val="00095889"/>
    <w:rsid w:val="000A1394"/>
    <w:rsid w:val="000A470F"/>
    <w:rsid w:val="000A5431"/>
    <w:rsid w:val="000A79CF"/>
    <w:rsid w:val="000B07BF"/>
    <w:rsid w:val="000B356E"/>
    <w:rsid w:val="000C3472"/>
    <w:rsid w:val="000E417E"/>
    <w:rsid w:val="000E7BB4"/>
    <w:rsid w:val="000F22F5"/>
    <w:rsid w:val="000F39E9"/>
    <w:rsid w:val="000F6D90"/>
    <w:rsid w:val="00112C7B"/>
    <w:rsid w:val="00120E0C"/>
    <w:rsid w:val="00121324"/>
    <w:rsid w:val="0012132C"/>
    <w:rsid w:val="00121C1B"/>
    <w:rsid w:val="00123E80"/>
    <w:rsid w:val="001301FF"/>
    <w:rsid w:val="00132D5E"/>
    <w:rsid w:val="00135D0E"/>
    <w:rsid w:val="00142EF9"/>
    <w:rsid w:val="00151549"/>
    <w:rsid w:val="00151C5E"/>
    <w:rsid w:val="0016054F"/>
    <w:rsid w:val="00163ACE"/>
    <w:rsid w:val="00165B16"/>
    <w:rsid w:val="001679EE"/>
    <w:rsid w:val="00177C81"/>
    <w:rsid w:val="0018150E"/>
    <w:rsid w:val="00181FE2"/>
    <w:rsid w:val="00187A55"/>
    <w:rsid w:val="00190861"/>
    <w:rsid w:val="0019568D"/>
    <w:rsid w:val="00197DE1"/>
    <w:rsid w:val="001A5AF5"/>
    <w:rsid w:val="001B124B"/>
    <w:rsid w:val="001B46FF"/>
    <w:rsid w:val="001C2C6B"/>
    <w:rsid w:val="001C3A0F"/>
    <w:rsid w:val="001D16D4"/>
    <w:rsid w:val="001D4F88"/>
    <w:rsid w:val="001D528A"/>
    <w:rsid w:val="001D6F72"/>
    <w:rsid w:val="001D746F"/>
    <w:rsid w:val="001F00AC"/>
    <w:rsid w:val="001F0CCF"/>
    <w:rsid w:val="001F6810"/>
    <w:rsid w:val="00203C09"/>
    <w:rsid w:val="0020551E"/>
    <w:rsid w:val="00222516"/>
    <w:rsid w:val="00231F44"/>
    <w:rsid w:val="002345E1"/>
    <w:rsid w:val="002354B0"/>
    <w:rsid w:val="0024029F"/>
    <w:rsid w:val="002408F4"/>
    <w:rsid w:val="00241818"/>
    <w:rsid w:val="00241B1B"/>
    <w:rsid w:val="0024323B"/>
    <w:rsid w:val="00243BE9"/>
    <w:rsid w:val="00247EDE"/>
    <w:rsid w:val="002504F1"/>
    <w:rsid w:val="0025621D"/>
    <w:rsid w:val="002570C4"/>
    <w:rsid w:val="00257E37"/>
    <w:rsid w:val="00265800"/>
    <w:rsid w:val="002664D0"/>
    <w:rsid w:val="00271C17"/>
    <w:rsid w:val="00271C37"/>
    <w:rsid w:val="00275B12"/>
    <w:rsid w:val="00282F97"/>
    <w:rsid w:val="0028692C"/>
    <w:rsid w:val="002869DC"/>
    <w:rsid w:val="002874FD"/>
    <w:rsid w:val="00290B2F"/>
    <w:rsid w:val="002967C6"/>
    <w:rsid w:val="002B1997"/>
    <w:rsid w:val="002B3B55"/>
    <w:rsid w:val="002B727A"/>
    <w:rsid w:val="002D163D"/>
    <w:rsid w:val="002E3D3B"/>
    <w:rsid w:val="002F26B5"/>
    <w:rsid w:val="00304421"/>
    <w:rsid w:val="0031147A"/>
    <w:rsid w:val="003124CA"/>
    <w:rsid w:val="00313A1E"/>
    <w:rsid w:val="00314E1B"/>
    <w:rsid w:val="00322D62"/>
    <w:rsid w:val="003271DA"/>
    <w:rsid w:val="003323D2"/>
    <w:rsid w:val="0033294F"/>
    <w:rsid w:val="00335643"/>
    <w:rsid w:val="00335B17"/>
    <w:rsid w:val="0033619B"/>
    <w:rsid w:val="00341FA4"/>
    <w:rsid w:val="00351878"/>
    <w:rsid w:val="00357F2C"/>
    <w:rsid w:val="00360953"/>
    <w:rsid w:val="003651EC"/>
    <w:rsid w:val="00370D2F"/>
    <w:rsid w:val="00371AA5"/>
    <w:rsid w:val="003724B6"/>
    <w:rsid w:val="00372E3B"/>
    <w:rsid w:val="0037799F"/>
    <w:rsid w:val="00381217"/>
    <w:rsid w:val="00382F0A"/>
    <w:rsid w:val="00387AA6"/>
    <w:rsid w:val="00387F29"/>
    <w:rsid w:val="00393F2C"/>
    <w:rsid w:val="003967C5"/>
    <w:rsid w:val="003A6177"/>
    <w:rsid w:val="003B0D33"/>
    <w:rsid w:val="003B5E16"/>
    <w:rsid w:val="003B677C"/>
    <w:rsid w:val="003C4B2D"/>
    <w:rsid w:val="003C4BEC"/>
    <w:rsid w:val="003C5AAC"/>
    <w:rsid w:val="003C72B6"/>
    <w:rsid w:val="003D114C"/>
    <w:rsid w:val="003D4B43"/>
    <w:rsid w:val="003D6173"/>
    <w:rsid w:val="003E39FA"/>
    <w:rsid w:val="00401BA4"/>
    <w:rsid w:val="00401C3A"/>
    <w:rsid w:val="00401E0C"/>
    <w:rsid w:val="00410ADF"/>
    <w:rsid w:val="00415B50"/>
    <w:rsid w:val="00416C26"/>
    <w:rsid w:val="0042148F"/>
    <w:rsid w:val="00423C86"/>
    <w:rsid w:val="00425472"/>
    <w:rsid w:val="004311D4"/>
    <w:rsid w:val="00435D14"/>
    <w:rsid w:val="00435F6D"/>
    <w:rsid w:val="004417A7"/>
    <w:rsid w:val="004420F5"/>
    <w:rsid w:val="004469DB"/>
    <w:rsid w:val="004511A1"/>
    <w:rsid w:val="00452171"/>
    <w:rsid w:val="00460DF0"/>
    <w:rsid w:val="0046464C"/>
    <w:rsid w:val="00464BFE"/>
    <w:rsid w:val="0046538C"/>
    <w:rsid w:val="0047583C"/>
    <w:rsid w:val="004778F0"/>
    <w:rsid w:val="0048057E"/>
    <w:rsid w:val="004901F7"/>
    <w:rsid w:val="0049267E"/>
    <w:rsid w:val="004A0242"/>
    <w:rsid w:val="004A4B5F"/>
    <w:rsid w:val="004A57E1"/>
    <w:rsid w:val="004A5831"/>
    <w:rsid w:val="004A6B6A"/>
    <w:rsid w:val="004B267F"/>
    <w:rsid w:val="004B37C4"/>
    <w:rsid w:val="004B76EB"/>
    <w:rsid w:val="004C072E"/>
    <w:rsid w:val="004C09FB"/>
    <w:rsid w:val="004C0E31"/>
    <w:rsid w:val="004D14A5"/>
    <w:rsid w:val="004D675A"/>
    <w:rsid w:val="004D72FC"/>
    <w:rsid w:val="004F3A67"/>
    <w:rsid w:val="004F60AE"/>
    <w:rsid w:val="00500144"/>
    <w:rsid w:val="00502E0D"/>
    <w:rsid w:val="00520F9B"/>
    <w:rsid w:val="005243E5"/>
    <w:rsid w:val="005337F0"/>
    <w:rsid w:val="00533B87"/>
    <w:rsid w:val="00535E75"/>
    <w:rsid w:val="00541EB9"/>
    <w:rsid w:val="00545952"/>
    <w:rsid w:val="005643B5"/>
    <w:rsid w:val="00564D1D"/>
    <w:rsid w:val="00581217"/>
    <w:rsid w:val="005862C2"/>
    <w:rsid w:val="0059007F"/>
    <w:rsid w:val="00590B3B"/>
    <w:rsid w:val="00592EA8"/>
    <w:rsid w:val="005A1890"/>
    <w:rsid w:val="005A2613"/>
    <w:rsid w:val="005A5415"/>
    <w:rsid w:val="005B1006"/>
    <w:rsid w:val="005C05AC"/>
    <w:rsid w:val="005C2B9E"/>
    <w:rsid w:val="005D0430"/>
    <w:rsid w:val="005D0A15"/>
    <w:rsid w:val="005D1434"/>
    <w:rsid w:val="005D1BE4"/>
    <w:rsid w:val="005D6B63"/>
    <w:rsid w:val="005E4757"/>
    <w:rsid w:val="005F27BA"/>
    <w:rsid w:val="005F4B9E"/>
    <w:rsid w:val="006067C5"/>
    <w:rsid w:val="006212C8"/>
    <w:rsid w:val="00622F7A"/>
    <w:rsid w:val="00624164"/>
    <w:rsid w:val="0062609E"/>
    <w:rsid w:val="006265CA"/>
    <w:rsid w:val="00627A6A"/>
    <w:rsid w:val="00635162"/>
    <w:rsid w:val="00641B84"/>
    <w:rsid w:val="00641C0F"/>
    <w:rsid w:val="00645DCB"/>
    <w:rsid w:val="00647790"/>
    <w:rsid w:val="00652C44"/>
    <w:rsid w:val="00653215"/>
    <w:rsid w:val="00654F68"/>
    <w:rsid w:val="006632EC"/>
    <w:rsid w:val="00667C07"/>
    <w:rsid w:val="00686EA3"/>
    <w:rsid w:val="0069342F"/>
    <w:rsid w:val="006965B0"/>
    <w:rsid w:val="00697F5E"/>
    <w:rsid w:val="006A3E50"/>
    <w:rsid w:val="006A6334"/>
    <w:rsid w:val="006C3941"/>
    <w:rsid w:val="006D4114"/>
    <w:rsid w:val="006D7DB5"/>
    <w:rsid w:val="006E29C6"/>
    <w:rsid w:val="006E41AD"/>
    <w:rsid w:val="006E5C3F"/>
    <w:rsid w:val="006F13FA"/>
    <w:rsid w:val="006F1441"/>
    <w:rsid w:val="006F7A58"/>
    <w:rsid w:val="006F7E94"/>
    <w:rsid w:val="0070045A"/>
    <w:rsid w:val="00710257"/>
    <w:rsid w:val="00712342"/>
    <w:rsid w:val="00720D03"/>
    <w:rsid w:val="00720FDF"/>
    <w:rsid w:val="00726AAE"/>
    <w:rsid w:val="00730C1A"/>
    <w:rsid w:val="00735A86"/>
    <w:rsid w:val="00736BB3"/>
    <w:rsid w:val="0074088D"/>
    <w:rsid w:val="00744451"/>
    <w:rsid w:val="0074553D"/>
    <w:rsid w:val="00757551"/>
    <w:rsid w:val="00762DB3"/>
    <w:rsid w:val="00764BF0"/>
    <w:rsid w:val="00770CB0"/>
    <w:rsid w:val="00774485"/>
    <w:rsid w:val="0077547F"/>
    <w:rsid w:val="00787576"/>
    <w:rsid w:val="007923D5"/>
    <w:rsid w:val="00797B31"/>
    <w:rsid w:val="007A019D"/>
    <w:rsid w:val="007A17C0"/>
    <w:rsid w:val="007A5E07"/>
    <w:rsid w:val="007A6254"/>
    <w:rsid w:val="007C0E10"/>
    <w:rsid w:val="007C15BD"/>
    <w:rsid w:val="007C36BC"/>
    <w:rsid w:val="007D18E0"/>
    <w:rsid w:val="007D1EC9"/>
    <w:rsid w:val="007D3A9D"/>
    <w:rsid w:val="007D471E"/>
    <w:rsid w:val="007D6B5D"/>
    <w:rsid w:val="007D791E"/>
    <w:rsid w:val="007E0A3C"/>
    <w:rsid w:val="007E7737"/>
    <w:rsid w:val="007F1210"/>
    <w:rsid w:val="007F128A"/>
    <w:rsid w:val="007F405E"/>
    <w:rsid w:val="007F5510"/>
    <w:rsid w:val="00800B2A"/>
    <w:rsid w:val="008072B5"/>
    <w:rsid w:val="00811396"/>
    <w:rsid w:val="00811C0C"/>
    <w:rsid w:val="00813C3A"/>
    <w:rsid w:val="00814436"/>
    <w:rsid w:val="008169FC"/>
    <w:rsid w:val="0081748B"/>
    <w:rsid w:val="00823472"/>
    <w:rsid w:val="008234FC"/>
    <w:rsid w:val="00825E47"/>
    <w:rsid w:val="00827D1E"/>
    <w:rsid w:val="0083187F"/>
    <w:rsid w:val="00832920"/>
    <w:rsid w:val="00833D8E"/>
    <w:rsid w:val="00855A5B"/>
    <w:rsid w:val="008709B2"/>
    <w:rsid w:val="00872025"/>
    <w:rsid w:val="00874671"/>
    <w:rsid w:val="00876D49"/>
    <w:rsid w:val="0088138D"/>
    <w:rsid w:val="00881C74"/>
    <w:rsid w:val="0088253E"/>
    <w:rsid w:val="00882FD2"/>
    <w:rsid w:val="00884E01"/>
    <w:rsid w:val="00885B31"/>
    <w:rsid w:val="00886A7A"/>
    <w:rsid w:val="0089125B"/>
    <w:rsid w:val="008912A2"/>
    <w:rsid w:val="00893DE0"/>
    <w:rsid w:val="00896676"/>
    <w:rsid w:val="00897829"/>
    <w:rsid w:val="0089786B"/>
    <w:rsid w:val="008A21B3"/>
    <w:rsid w:val="008A74DC"/>
    <w:rsid w:val="008B1B3D"/>
    <w:rsid w:val="008B7287"/>
    <w:rsid w:val="008C12DC"/>
    <w:rsid w:val="008C7398"/>
    <w:rsid w:val="008D3A67"/>
    <w:rsid w:val="008E0B62"/>
    <w:rsid w:val="008E23DB"/>
    <w:rsid w:val="008E270B"/>
    <w:rsid w:val="008E2FCB"/>
    <w:rsid w:val="008F37D8"/>
    <w:rsid w:val="008F3C7B"/>
    <w:rsid w:val="008F4385"/>
    <w:rsid w:val="008F7A5A"/>
    <w:rsid w:val="00901B56"/>
    <w:rsid w:val="00902912"/>
    <w:rsid w:val="00902AD2"/>
    <w:rsid w:val="009055EF"/>
    <w:rsid w:val="009057D3"/>
    <w:rsid w:val="0090596F"/>
    <w:rsid w:val="009073A4"/>
    <w:rsid w:val="00907832"/>
    <w:rsid w:val="0091436D"/>
    <w:rsid w:val="009147E7"/>
    <w:rsid w:val="00914B39"/>
    <w:rsid w:val="00915E52"/>
    <w:rsid w:val="00917447"/>
    <w:rsid w:val="00933A18"/>
    <w:rsid w:val="00934C46"/>
    <w:rsid w:val="00943515"/>
    <w:rsid w:val="00946011"/>
    <w:rsid w:val="00947D0A"/>
    <w:rsid w:val="009503D5"/>
    <w:rsid w:val="00950CF1"/>
    <w:rsid w:val="009538DB"/>
    <w:rsid w:val="009600DD"/>
    <w:rsid w:val="00962F82"/>
    <w:rsid w:val="00963149"/>
    <w:rsid w:val="0096624A"/>
    <w:rsid w:val="009721AC"/>
    <w:rsid w:val="00974F65"/>
    <w:rsid w:val="009812C2"/>
    <w:rsid w:val="00981588"/>
    <w:rsid w:val="009927AC"/>
    <w:rsid w:val="009966BE"/>
    <w:rsid w:val="00996F35"/>
    <w:rsid w:val="009B0B04"/>
    <w:rsid w:val="009B1AB9"/>
    <w:rsid w:val="009B2216"/>
    <w:rsid w:val="009B3557"/>
    <w:rsid w:val="009C3170"/>
    <w:rsid w:val="009C3C4F"/>
    <w:rsid w:val="009C5BC6"/>
    <w:rsid w:val="009D0FC5"/>
    <w:rsid w:val="009D1080"/>
    <w:rsid w:val="009D48B5"/>
    <w:rsid w:val="009F423A"/>
    <w:rsid w:val="009F4282"/>
    <w:rsid w:val="009F5767"/>
    <w:rsid w:val="00A03DCC"/>
    <w:rsid w:val="00A04BBC"/>
    <w:rsid w:val="00A06879"/>
    <w:rsid w:val="00A10C77"/>
    <w:rsid w:val="00A14341"/>
    <w:rsid w:val="00A15D53"/>
    <w:rsid w:val="00A16C83"/>
    <w:rsid w:val="00A17AB4"/>
    <w:rsid w:val="00A21CB3"/>
    <w:rsid w:val="00A2453A"/>
    <w:rsid w:val="00A253CA"/>
    <w:rsid w:val="00A40C88"/>
    <w:rsid w:val="00A41F1E"/>
    <w:rsid w:val="00A51B69"/>
    <w:rsid w:val="00A564BE"/>
    <w:rsid w:val="00A60486"/>
    <w:rsid w:val="00A60AC8"/>
    <w:rsid w:val="00A6175C"/>
    <w:rsid w:val="00A62045"/>
    <w:rsid w:val="00A64264"/>
    <w:rsid w:val="00A7152C"/>
    <w:rsid w:val="00A748D4"/>
    <w:rsid w:val="00A823D0"/>
    <w:rsid w:val="00A82517"/>
    <w:rsid w:val="00A82DB3"/>
    <w:rsid w:val="00A86742"/>
    <w:rsid w:val="00A9289D"/>
    <w:rsid w:val="00A94C95"/>
    <w:rsid w:val="00A96191"/>
    <w:rsid w:val="00AA1058"/>
    <w:rsid w:val="00AA2DD6"/>
    <w:rsid w:val="00AA7C51"/>
    <w:rsid w:val="00AC001B"/>
    <w:rsid w:val="00AC4E37"/>
    <w:rsid w:val="00AC5CBC"/>
    <w:rsid w:val="00AC6815"/>
    <w:rsid w:val="00AC6850"/>
    <w:rsid w:val="00AC69E9"/>
    <w:rsid w:val="00AC6DE8"/>
    <w:rsid w:val="00AD642F"/>
    <w:rsid w:val="00AE221D"/>
    <w:rsid w:val="00AE66AB"/>
    <w:rsid w:val="00AF008C"/>
    <w:rsid w:val="00AF10A7"/>
    <w:rsid w:val="00AF43CC"/>
    <w:rsid w:val="00B04BBE"/>
    <w:rsid w:val="00B06388"/>
    <w:rsid w:val="00B1151E"/>
    <w:rsid w:val="00B158A8"/>
    <w:rsid w:val="00B1650E"/>
    <w:rsid w:val="00B33E44"/>
    <w:rsid w:val="00B41026"/>
    <w:rsid w:val="00B44F41"/>
    <w:rsid w:val="00B56E9B"/>
    <w:rsid w:val="00B6059C"/>
    <w:rsid w:val="00B66BAB"/>
    <w:rsid w:val="00B72945"/>
    <w:rsid w:val="00B82CB8"/>
    <w:rsid w:val="00B86B50"/>
    <w:rsid w:val="00B9146A"/>
    <w:rsid w:val="00B91678"/>
    <w:rsid w:val="00B96321"/>
    <w:rsid w:val="00B96D5C"/>
    <w:rsid w:val="00BA17C4"/>
    <w:rsid w:val="00BA3F1B"/>
    <w:rsid w:val="00BA4B25"/>
    <w:rsid w:val="00BA7EC0"/>
    <w:rsid w:val="00BA7FE4"/>
    <w:rsid w:val="00BB1311"/>
    <w:rsid w:val="00BB1C1C"/>
    <w:rsid w:val="00BB22CE"/>
    <w:rsid w:val="00BB3AB9"/>
    <w:rsid w:val="00BC20B4"/>
    <w:rsid w:val="00BC6F52"/>
    <w:rsid w:val="00BD083E"/>
    <w:rsid w:val="00BD1989"/>
    <w:rsid w:val="00BE2059"/>
    <w:rsid w:val="00BE4C65"/>
    <w:rsid w:val="00BF288C"/>
    <w:rsid w:val="00BF2E1B"/>
    <w:rsid w:val="00BF600A"/>
    <w:rsid w:val="00BF62BD"/>
    <w:rsid w:val="00C015C7"/>
    <w:rsid w:val="00C02254"/>
    <w:rsid w:val="00C117BA"/>
    <w:rsid w:val="00C13492"/>
    <w:rsid w:val="00C1565E"/>
    <w:rsid w:val="00C17098"/>
    <w:rsid w:val="00C21447"/>
    <w:rsid w:val="00C225B3"/>
    <w:rsid w:val="00C234DC"/>
    <w:rsid w:val="00C237B0"/>
    <w:rsid w:val="00C238D7"/>
    <w:rsid w:val="00C23C46"/>
    <w:rsid w:val="00C31B32"/>
    <w:rsid w:val="00C34A36"/>
    <w:rsid w:val="00C4070D"/>
    <w:rsid w:val="00C407A0"/>
    <w:rsid w:val="00C4112F"/>
    <w:rsid w:val="00C41DBE"/>
    <w:rsid w:val="00C45907"/>
    <w:rsid w:val="00C64969"/>
    <w:rsid w:val="00C742D1"/>
    <w:rsid w:val="00C7741E"/>
    <w:rsid w:val="00C829DF"/>
    <w:rsid w:val="00C90F73"/>
    <w:rsid w:val="00C949F0"/>
    <w:rsid w:val="00C94E71"/>
    <w:rsid w:val="00C961DE"/>
    <w:rsid w:val="00CA1144"/>
    <w:rsid w:val="00CC107C"/>
    <w:rsid w:val="00CC16CF"/>
    <w:rsid w:val="00CC37BB"/>
    <w:rsid w:val="00CC6C90"/>
    <w:rsid w:val="00CC766E"/>
    <w:rsid w:val="00CD1323"/>
    <w:rsid w:val="00CD271D"/>
    <w:rsid w:val="00CD642D"/>
    <w:rsid w:val="00CD7855"/>
    <w:rsid w:val="00CE2C30"/>
    <w:rsid w:val="00CE34E7"/>
    <w:rsid w:val="00CE5005"/>
    <w:rsid w:val="00CE5EBE"/>
    <w:rsid w:val="00CF30FC"/>
    <w:rsid w:val="00D008B8"/>
    <w:rsid w:val="00D03D95"/>
    <w:rsid w:val="00D16074"/>
    <w:rsid w:val="00D17C7D"/>
    <w:rsid w:val="00D251B9"/>
    <w:rsid w:val="00D25213"/>
    <w:rsid w:val="00D31BAD"/>
    <w:rsid w:val="00D32C7C"/>
    <w:rsid w:val="00D37631"/>
    <w:rsid w:val="00D41A93"/>
    <w:rsid w:val="00D452AD"/>
    <w:rsid w:val="00D50ACD"/>
    <w:rsid w:val="00D50B25"/>
    <w:rsid w:val="00D572B2"/>
    <w:rsid w:val="00D616B6"/>
    <w:rsid w:val="00D6373C"/>
    <w:rsid w:val="00D63CBD"/>
    <w:rsid w:val="00D66959"/>
    <w:rsid w:val="00D7410F"/>
    <w:rsid w:val="00D75275"/>
    <w:rsid w:val="00D77493"/>
    <w:rsid w:val="00D77AD2"/>
    <w:rsid w:val="00D81169"/>
    <w:rsid w:val="00D83F4F"/>
    <w:rsid w:val="00D87572"/>
    <w:rsid w:val="00D87FE0"/>
    <w:rsid w:val="00D91D46"/>
    <w:rsid w:val="00D93DF8"/>
    <w:rsid w:val="00DA1885"/>
    <w:rsid w:val="00DA619D"/>
    <w:rsid w:val="00DA63B7"/>
    <w:rsid w:val="00DA7412"/>
    <w:rsid w:val="00DB2F50"/>
    <w:rsid w:val="00DC018A"/>
    <w:rsid w:val="00DD01B8"/>
    <w:rsid w:val="00DD0375"/>
    <w:rsid w:val="00DD30D9"/>
    <w:rsid w:val="00DD5783"/>
    <w:rsid w:val="00DE0B44"/>
    <w:rsid w:val="00DE26ED"/>
    <w:rsid w:val="00DE34B5"/>
    <w:rsid w:val="00DE3DC8"/>
    <w:rsid w:val="00DE762C"/>
    <w:rsid w:val="00DF17E5"/>
    <w:rsid w:val="00DF6AAC"/>
    <w:rsid w:val="00DF7B37"/>
    <w:rsid w:val="00E0065A"/>
    <w:rsid w:val="00E07291"/>
    <w:rsid w:val="00E11A23"/>
    <w:rsid w:val="00E12790"/>
    <w:rsid w:val="00E161AE"/>
    <w:rsid w:val="00E22A3B"/>
    <w:rsid w:val="00E23A28"/>
    <w:rsid w:val="00E260BC"/>
    <w:rsid w:val="00E30391"/>
    <w:rsid w:val="00E31AE0"/>
    <w:rsid w:val="00E40AD7"/>
    <w:rsid w:val="00E43EDA"/>
    <w:rsid w:val="00E4674D"/>
    <w:rsid w:val="00E51EF3"/>
    <w:rsid w:val="00E55CB8"/>
    <w:rsid w:val="00E569FF"/>
    <w:rsid w:val="00E56A69"/>
    <w:rsid w:val="00E60B44"/>
    <w:rsid w:val="00E63DFF"/>
    <w:rsid w:val="00E74498"/>
    <w:rsid w:val="00E80693"/>
    <w:rsid w:val="00E82278"/>
    <w:rsid w:val="00E8484A"/>
    <w:rsid w:val="00E9291C"/>
    <w:rsid w:val="00EA57E0"/>
    <w:rsid w:val="00EB0EA8"/>
    <w:rsid w:val="00EB13C5"/>
    <w:rsid w:val="00EB3014"/>
    <w:rsid w:val="00EB5414"/>
    <w:rsid w:val="00EC6C1F"/>
    <w:rsid w:val="00EE774F"/>
    <w:rsid w:val="00EF2F3C"/>
    <w:rsid w:val="00EF3A01"/>
    <w:rsid w:val="00EF4CF7"/>
    <w:rsid w:val="00EF7DFF"/>
    <w:rsid w:val="00F1036C"/>
    <w:rsid w:val="00F10A7D"/>
    <w:rsid w:val="00F17704"/>
    <w:rsid w:val="00F17BB8"/>
    <w:rsid w:val="00F2203E"/>
    <w:rsid w:val="00F2309F"/>
    <w:rsid w:val="00F246DD"/>
    <w:rsid w:val="00F50A45"/>
    <w:rsid w:val="00F5568F"/>
    <w:rsid w:val="00F619A0"/>
    <w:rsid w:val="00F62060"/>
    <w:rsid w:val="00F62B2E"/>
    <w:rsid w:val="00F62C01"/>
    <w:rsid w:val="00F74086"/>
    <w:rsid w:val="00F778AA"/>
    <w:rsid w:val="00F81D43"/>
    <w:rsid w:val="00F81F01"/>
    <w:rsid w:val="00F875F3"/>
    <w:rsid w:val="00F91774"/>
    <w:rsid w:val="00F94F5F"/>
    <w:rsid w:val="00F95696"/>
    <w:rsid w:val="00FA3D17"/>
    <w:rsid w:val="00FA46AB"/>
    <w:rsid w:val="00FA4B99"/>
    <w:rsid w:val="00FA5F72"/>
    <w:rsid w:val="00FB389A"/>
    <w:rsid w:val="00FB3911"/>
    <w:rsid w:val="00FC0161"/>
    <w:rsid w:val="00FC1ADE"/>
    <w:rsid w:val="00FC2590"/>
    <w:rsid w:val="00FC524A"/>
    <w:rsid w:val="00FD6FA4"/>
    <w:rsid w:val="00FE3023"/>
    <w:rsid w:val="00FE7502"/>
    <w:rsid w:val="00FF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5"/>
    <o:shapelayout v:ext="edit">
      <o:idmap v:ext="edit" data="1"/>
    </o:shapelayout>
  </w:shapeDefaults>
  <w:doNotEmbedSmartTags/>
  <w:decimalSymbol w:val=","/>
  <w:listSeparator w:val=";"/>
  <w14:docId w14:val="6C19928C"/>
  <w15:docId w15:val="{52478978-0D5F-464C-8F13-88EDF73D4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BEC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6742"/>
    <w:rPr>
      <w:b/>
      <w:bCs/>
    </w:rPr>
  </w:style>
  <w:style w:type="character" w:customStyle="1" w:styleId="a-size-large">
    <w:name w:val="a-size-large"/>
    <w:basedOn w:val="Fontepargpadro"/>
    <w:rsid w:val="00A86742"/>
  </w:style>
  <w:style w:type="paragraph" w:styleId="SemEspaamento">
    <w:name w:val="No Spacing"/>
    <w:uiPriority w:val="1"/>
    <w:qFormat/>
    <w:rsid w:val="00B56E9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04377C"/>
    <w:pPr>
      <w:widowControl w:val="0"/>
      <w:suppressAutoHyphens/>
      <w:autoSpaceDN w:val="0"/>
      <w:spacing w:line="276" w:lineRule="auto"/>
      <w:textAlignment w:val="baseline"/>
    </w:pPr>
    <w:rPr>
      <w:rFonts w:ascii="Arial" w:eastAsia="Arial" w:hAnsi="Arial" w:cs="Arial"/>
      <w:sz w:val="22"/>
      <w:szCs w:val="22"/>
      <w:lang w:eastAsia="zh-CN" w:bidi="hi-IN"/>
    </w:rPr>
  </w:style>
  <w:style w:type="paragraph" w:customStyle="1" w:styleId="CabealhoeRodap">
    <w:name w:val="Cabeçalho e Rodapé"/>
    <w:basedOn w:val="Normal"/>
    <w:qFormat/>
    <w:rsid w:val="008234FC"/>
    <w:pPr>
      <w:suppressAutoHyphens/>
    </w:pPr>
  </w:style>
  <w:style w:type="table" w:customStyle="1" w:styleId="TableGrid">
    <w:name w:val="TableGrid"/>
    <w:rsid w:val="001679EE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CC107-9F6B-469D-9DF2-55073407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1662</Words>
  <Characters>8977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Solange Ritter</cp:lastModifiedBy>
  <cp:revision>9</cp:revision>
  <cp:lastPrinted>2024-08-08T18:19:00Z</cp:lastPrinted>
  <dcterms:created xsi:type="dcterms:W3CDTF">2025-11-06T18:45:00Z</dcterms:created>
  <dcterms:modified xsi:type="dcterms:W3CDTF">2025-11-07T17:33:00Z</dcterms:modified>
</cp:coreProperties>
</file>