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A7E9C10" w14:textId="77777777" w:rsidR="00A82CC4" w:rsidRPr="00A82CC4" w:rsidRDefault="00A82CC4" w:rsidP="00A82C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szCs w:val="22"/>
        </w:rPr>
      </w:pPr>
      <w:r w:rsidRPr="00A82CC4">
        <w:rPr>
          <w:b/>
          <w:szCs w:val="22"/>
        </w:rPr>
        <w:t>ESTUDO TÉCNICO PRELIMINAR</w:t>
      </w:r>
    </w:p>
    <w:p w14:paraId="0635CF55" w14:textId="77777777" w:rsidR="00A82CC4" w:rsidRPr="00A82CC4" w:rsidRDefault="00A82CC4" w:rsidP="00A82C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szCs w:val="22"/>
        </w:rPr>
      </w:pPr>
    </w:p>
    <w:p w14:paraId="595FA839" w14:textId="61C2FFB7" w:rsidR="00A82CC4" w:rsidRPr="00A82CC4" w:rsidRDefault="00A82CC4" w:rsidP="00A82C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b/>
          <w:bCs/>
          <w:szCs w:val="22"/>
        </w:rPr>
      </w:pPr>
      <w:r w:rsidRPr="00A82CC4">
        <w:rPr>
          <w:b/>
          <w:bCs/>
          <w:szCs w:val="22"/>
        </w:rPr>
        <w:t>PROCESSO ADMINISTRATIVO Nº</w:t>
      </w:r>
      <w:r w:rsidR="00556C1E">
        <w:rPr>
          <w:b/>
          <w:bCs/>
          <w:szCs w:val="22"/>
        </w:rPr>
        <w:t xml:space="preserve"> </w:t>
      </w:r>
      <w:r w:rsidR="008125FD">
        <w:rPr>
          <w:b/>
          <w:bCs/>
          <w:szCs w:val="22"/>
        </w:rPr>
        <w:t>20</w:t>
      </w:r>
      <w:r w:rsidRPr="00A82CC4">
        <w:rPr>
          <w:b/>
          <w:bCs/>
          <w:szCs w:val="22"/>
        </w:rPr>
        <w:t>/202</w:t>
      </w:r>
      <w:r w:rsidR="006D58BE">
        <w:rPr>
          <w:b/>
          <w:bCs/>
          <w:szCs w:val="22"/>
        </w:rPr>
        <w:t>6</w:t>
      </w:r>
    </w:p>
    <w:p w14:paraId="45C58353" w14:textId="5E33EA6F" w:rsidR="00A82CC4" w:rsidRDefault="00A82CC4" w:rsidP="00A82CC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b/>
          <w:bCs/>
          <w:szCs w:val="22"/>
        </w:rPr>
      </w:pPr>
      <w:r w:rsidRPr="00A82CC4">
        <w:rPr>
          <w:b/>
          <w:bCs/>
          <w:szCs w:val="22"/>
        </w:rPr>
        <w:t xml:space="preserve">FORMALIZAÇÃO DE DEMANDA Nº </w:t>
      </w:r>
      <w:r w:rsidR="006D58BE">
        <w:rPr>
          <w:b/>
          <w:bCs/>
          <w:szCs w:val="22"/>
        </w:rPr>
        <w:t>15</w:t>
      </w:r>
      <w:r w:rsidRPr="00A82CC4">
        <w:rPr>
          <w:b/>
          <w:bCs/>
          <w:szCs w:val="22"/>
        </w:rPr>
        <w:t>/202</w:t>
      </w:r>
      <w:r w:rsidR="006D58BE">
        <w:rPr>
          <w:b/>
          <w:bCs/>
          <w:szCs w:val="22"/>
        </w:rPr>
        <w:t>6</w:t>
      </w:r>
    </w:p>
    <w:p w14:paraId="78D8A246" w14:textId="77777777" w:rsidR="00357F2C" w:rsidRPr="00D3688D" w:rsidRDefault="00357F2C" w:rsidP="009946C4">
      <w:pPr>
        <w:jc w:val="both"/>
        <w:rPr>
          <w:szCs w:val="22"/>
        </w:rPr>
      </w:pPr>
      <w:r w:rsidRPr="00D3688D">
        <w:rPr>
          <w:szCs w:val="22"/>
        </w:rPr>
        <w:t xml:space="preserve">Município de </w:t>
      </w:r>
      <w:r w:rsidR="00262998" w:rsidRPr="00D3688D">
        <w:rPr>
          <w:szCs w:val="22"/>
        </w:rPr>
        <w:t>São Pedro da Serra</w:t>
      </w:r>
    </w:p>
    <w:p w14:paraId="29D65BFB" w14:textId="77777777" w:rsidR="002664D0" w:rsidRPr="00D3688D" w:rsidRDefault="0013236A" w:rsidP="009946C4">
      <w:pPr>
        <w:jc w:val="both"/>
        <w:rPr>
          <w:szCs w:val="22"/>
        </w:rPr>
      </w:pPr>
      <w:r w:rsidRPr="00D3688D">
        <w:rPr>
          <w:szCs w:val="22"/>
        </w:rPr>
        <w:t>Secretaria Municipal do</w:t>
      </w:r>
      <w:r w:rsidR="002664D0" w:rsidRPr="00D3688D">
        <w:rPr>
          <w:szCs w:val="22"/>
        </w:rPr>
        <w:t xml:space="preserve"> </w:t>
      </w:r>
      <w:r w:rsidRPr="00D3688D">
        <w:rPr>
          <w:szCs w:val="22"/>
        </w:rPr>
        <w:t>Esporte, Cultura e Turismo</w:t>
      </w:r>
      <w:r w:rsidR="00692D6C" w:rsidRPr="00D3688D">
        <w:rPr>
          <w:szCs w:val="22"/>
        </w:rPr>
        <w:t>.</w:t>
      </w:r>
    </w:p>
    <w:p w14:paraId="1F936C1A" w14:textId="77777777" w:rsidR="00045B92" w:rsidRPr="00D3688D" w:rsidRDefault="00045B92" w:rsidP="009946C4">
      <w:pPr>
        <w:jc w:val="both"/>
        <w:rPr>
          <w:szCs w:val="22"/>
        </w:rPr>
      </w:pPr>
    </w:p>
    <w:p w14:paraId="75A6D298" w14:textId="78AFA795" w:rsidR="00F6623C" w:rsidRPr="00D3688D" w:rsidRDefault="00853E78" w:rsidP="00F6623C">
      <w:pPr>
        <w:jc w:val="both"/>
        <w:rPr>
          <w:color w:val="FF0000"/>
          <w:szCs w:val="22"/>
        </w:rPr>
      </w:pPr>
      <w:r w:rsidRPr="00D3688D">
        <w:rPr>
          <w:szCs w:val="22"/>
        </w:rPr>
        <w:t>Necessidade da Administração:</w:t>
      </w:r>
      <w:r w:rsidR="00F6623C" w:rsidRPr="00D3688D">
        <w:rPr>
          <w:szCs w:val="22"/>
        </w:rPr>
        <w:t xml:space="preserve"> </w:t>
      </w:r>
      <w:r w:rsidR="00F6623C" w:rsidRPr="00D3688D">
        <w:rPr>
          <w:bCs/>
          <w:szCs w:val="22"/>
        </w:rPr>
        <w:t xml:space="preserve">Prestação de serviços de </w:t>
      </w:r>
      <w:r w:rsidR="006D58BE">
        <w:rPr>
          <w:bCs/>
          <w:szCs w:val="22"/>
        </w:rPr>
        <w:t>manutenção e recuperação de goleiras esportivas.</w:t>
      </w:r>
    </w:p>
    <w:p w14:paraId="7E9123A2" w14:textId="77777777" w:rsidR="00853E78" w:rsidRPr="00D3688D" w:rsidRDefault="00853E78" w:rsidP="009946C4">
      <w:pPr>
        <w:jc w:val="both"/>
        <w:rPr>
          <w:color w:val="FF0000"/>
          <w:szCs w:val="22"/>
        </w:rPr>
      </w:pPr>
    </w:p>
    <w:p w14:paraId="2110EDCC" w14:textId="77777777" w:rsidR="00F62C01" w:rsidRPr="00D3688D" w:rsidRDefault="00D008B8" w:rsidP="00F4364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1. DESCRIÇÃO DA NECESSIDADE</w:t>
      </w:r>
    </w:p>
    <w:p w14:paraId="217F6CF9" w14:textId="0A0EC7EB" w:rsidR="0013236A" w:rsidRPr="00D3688D" w:rsidRDefault="009946C4" w:rsidP="0013236A">
      <w:pPr>
        <w:jc w:val="both"/>
        <w:rPr>
          <w:szCs w:val="22"/>
        </w:rPr>
      </w:pPr>
      <w:r w:rsidRPr="00D3688D">
        <w:rPr>
          <w:szCs w:val="22"/>
        </w:rPr>
        <w:t xml:space="preserve">A contratação é necessária para </w:t>
      </w:r>
      <w:r w:rsidR="009A041C" w:rsidRPr="00D3688D">
        <w:rPr>
          <w:szCs w:val="22"/>
        </w:rPr>
        <w:t>conserto</w:t>
      </w:r>
      <w:r w:rsidR="00093117">
        <w:rPr>
          <w:szCs w:val="22"/>
        </w:rPr>
        <w:t xml:space="preserve">, </w:t>
      </w:r>
      <w:r w:rsidR="006D58BE">
        <w:rPr>
          <w:szCs w:val="22"/>
        </w:rPr>
        <w:t>man</w:t>
      </w:r>
      <w:r w:rsidR="00093117">
        <w:rPr>
          <w:szCs w:val="22"/>
        </w:rPr>
        <w:t>utenção e restauração das goleiras d</w:t>
      </w:r>
      <w:r w:rsidR="0013236A" w:rsidRPr="00D3688D">
        <w:rPr>
          <w:szCs w:val="22"/>
        </w:rPr>
        <w:t xml:space="preserve">o Ginásio Municipal </w:t>
      </w:r>
      <w:proofErr w:type="spellStart"/>
      <w:r w:rsidR="0013236A" w:rsidRPr="00D3688D">
        <w:rPr>
          <w:szCs w:val="22"/>
        </w:rPr>
        <w:t>Ermindo</w:t>
      </w:r>
      <w:proofErr w:type="spellEnd"/>
      <w:r w:rsidR="0013236A" w:rsidRPr="00D3688D">
        <w:rPr>
          <w:szCs w:val="22"/>
        </w:rPr>
        <w:t xml:space="preserve"> Mombach</w:t>
      </w:r>
      <w:r w:rsidR="006D58BE">
        <w:rPr>
          <w:szCs w:val="22"/>
        </w:rPr>
        <w:t xml:space="preserve"> e Ginásio Municipal de Campestre Alto.</w:t>
      </w:r>
    </w:p>
    <w:p w14:paraId="6063F9A7" w14:textId="77777777" w:rsidR="00A072DF" w:rsidRPr="00D3688D" w:rsidRDefault="00A072DF" w:rsidP="00F43640">
      <w:pPr>
        <w:jc w:val="both"/>
        <w:rPr>
          <w:color w:val="FF0000"/>
          <w:szCs w:val="22"/>
        </w:rPr>
      </w:pPr>
    </w:p>
    <w:p w14:paraId="766D6B75" w14:textId="77777777" w:rsidR="00D008B8" w:rsidRPr="00D3688D" w:rsidRDefault="00825E47" w:rsidP="00F4364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 xml:space="preserve">2. </w:t>
      </w:r>
      <w:r w:rsidR="00F10A7D" w:rsidRPr="00D3688D">
        <w:rPr>
          <w:b/>
          <w:bCs/>
          <w:szCs w:val="22"/>
        </w:rPr>
        <w:t>ALINHAMENTO ENTRE A CONTRATAÇÃO E O PLANEJAMENTO</w:t>
      </w:r>
    </w:p>
    <w:p w14:paraId="5EC06801" w14:textId="77777777" w:rsidR="009A041C" w:rsidRPr="00D3688D" w:rsidRDefault="009A041C" w:rsidP="009A041C">
      <w:pPr>
        <w:jc w:val="both"/>
        <w:rPr>
          <w:szCs w:val="22"/>
        </w:rPr>
      </w:pPr>
      <w:r w:rsidRPr="00D3688D">
        <w:rPr>
          <w:szCs w:val="22"/>
        </w:rPr>
        <w:t>A contratação pretendida não está prevista no Plano de Contratações Anual do Município</w:t>
      </w:r>
      <w:r w:rsidR="001C2ED0" w:rsidRPr="00D3688D">
        <w:rPr>
          <w:szCs w:val="22"/>
        </w:rPr>
        <w:t>.</w:t>
      </w:r>
    </w:p>
    <w:p w14:paraId="1662DBFC" w14:textId="77777777" w:rsidR="00D31BAD" w:rsidRPr="00D3688D" w:rsidRDefault="00D31BAD" w:rsidP="00F43640">
      <w:pPr>
        <w:jc w:val="both"/>
        <w:rPr>
          <w:color w:val="FF0000"/>
          <w:szCs w:val="22"/>
        </w:rPr>
      </w:pPr>
    </w:p>
    <w:p w14:paraId="699E226B" w14:textId="77777777" w:rsidR="00D31BAD" w:rsidRPr="00D3688D" w:rsidRDefault="00D31BAD" w:rsidP="00F4364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3. DESCRIÇÃO DOS REQUISITOS DA CONTRATAÇÃO</w:t>
      </w:r>
    </w:p>
    <w:p w14:paraId="729B54D6" w14:textId="77777777" w:rsidR="009A041C" w:rsidRPr="00D3688D" w:rsidRDefault="009A041C" w:rsidP="009A041C">
      <w:pPr>
        <w:jc w:val="both"/>
        <w:rPr>
          <w:szCs w:val="22"/>
        </w:rPr>
      </w:pPr>
      <w:r w:rsidRPr="00D3688D">
        <w:rPr>
          <w:szCs w:val="22"/>
        </w:rPr>
        <w:t xml:space="preserve">Os serviços têm natureza de bens/serviços comuns, tendo em vista que seus </w:t>
      </w:r>
      <w:r w:rsidRPr="00D3688D">
        <w:rPr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Pr="00D3688D">
        <w:rPr>
          <w:szCs w:val="22"/>
        </w:rPr>
        <w:t>nos termos do art. 6º, inciso XIII, da Lei Federal nº 14.133/2021.</w:t>
      </w:r>
    </w:p>
    <w:p w14:paraId="4C127A25" w14:textId="77777777" w:rsidR="00F43640" w:rsidRPr="00D3688D" w:rsidRDefault="00F43640" w:rsidP="00F43640">
      <w:pPr>
        <w:jc w:val="both"/>
        <w:rPr>
          <w:color w:val="FF0000"/>
          <w:szCs w:val="22"/>
        </w:rPr>
      </w:pPr>
    </w:p>
    <w:tbl>
      <w:tblPr>
        <w:tblW w:w="96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6662"/>
        <w:gridCol w:w="994"/>
        <w:gridCol w:w="1060"/>
      </w:tblGrid>
      <w:tr w:rsidR="0033061E" w:rsidRPr="00D3688D" w14:paraId="3D845BB0" w14:textId="77777777" w:rsidTr="009A041C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4C690" w14:textId="77777777" w:rsidR="00F43640" w:rsidRPr="00D3688D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ITEM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27C73" w14:textId="77777777" w:rsidR="00F43640" w:rsidRPr="00D3688D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CFE3F" w14:textId="77777777" w:rsidR="00F43640" w:rsidRPr="00D3688D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UND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2B91E" w14:textId="77777777" w:rsidR="00F43640" w:rsidRPr="00D3688D" w:rsidRDefault="00F43640" w:rsidP="009E74D1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QUANT.</w:t>
            </w:r>
          </w:p>
        </w:tc>
      </w:tr>
      <w:tr w:rsidR="001C2ED0" w:rsidRPr="00D3688D" w14:paraId="68DC4EE1" w14:textId="77777777" w:rsidTr="001C2ED0">
        <w:trPr>
          <w:trHeight w:val="232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63E2F" w14:textId="77777777" w:rsidR="00937362" w:rsidRPr="00D3688D" w:rsidRDefault="00937362" w:rsidP="001C2ED0">
            <w:pPr>
              <w:jc w:val="center"/>
              <w:rPr>
                <w:szCs w:val="22"/>
              </w:rPr>
            </w:pPr>
          </w:p>
          <w:p w14:paraId="19BE33BA" w14:textId="1D591924" w:rsidR="001C2ED0" w:rsidRPr="00D3688D" w:rsidRDefault="001C2ED0" w:rsidP="001C2ED0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7D924" w14:textId="29067E4E" w:rsidR="001C2ED0" w:rsidRPr="00D3688D" w:rsidRDefault="006D58BE" w:rsidP="00937362">
            <w:pPr>
              <w:jc w:val="both"/>
              <w:rPr>
                <w:szCs w:val="22"/>
              </w:rPr>
            </w:pPr>
            <w:r w:rsidRPr="006D58BE">
              <w:rPr>
                <w:szCs w:val="22"/>
              </w:rPr>
              <w:t xml:space="preserve">Prestação de serviços de manutenção e recuperação de goleiras esportivas – com solda, limpeza com jateamento e revestimento com pintura eletrostática da quadra poliesportiva Ginásio Municipal Reinaldo </w:t>
            </w:r>
            <w:proofErr w:type="spellStart"/>
            <w:r w:rsidRPr="006D58BE">
              <w:rPr>
                <w:szCs w:val="22"/>
              </w:rPr>
              <w:t>Ermino</w:t>
            </w:r>
            <w:proofErr w:type="spellEnd"/>
            <w:r w:rsidRPr="006D58BE">
              <w:rPr>
                <w:szCs w:val="22"/>
              </w:rPr>
              <w:t xml:space="preserve"> Mombach com dimensões de (2mx3mx0,60m) e do Ginásio Municipal do Campestre Alto, com dimensões de (2mx3mx0,60m) (</w:t>
            </w:r>
            <w:proofErr w:type="spellStart"/>
            <w:r w:rsidRPr="006D58BE">
              <w:rPr>
                <w:szCs w:val="22"/>
              </w:rPr>
              <w:t>Obs</w:t>
            </w:r>
            <w:proofErr w:type="spellEnd"/>
            <w:r w:rsidRPr="006D58BE">
              <w:rPr>
                <w:szCs w:val="22"/>
              </w:rPr>
              <w:t>: quatro goleiras).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212F1" w14:textId="77777777" w:rsidR="001C2ED0" w:rsidRPr="00D3688D" w:rsidRDefault="00F6623C" w:rsidP="00F6623C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SVS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D91BA" w14:textId="77777777" w:rsidR="001C2ED0" w:rsidRPr="00D3688D" w:rsidRDefault="001C2ED0" w:rsidP="001C2ED0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</w:tr>
    </w:tbl>
    <w:p w14:paraId="41D533D8" w14:textId="77777777" w:rsidR="006D58BE" w:rsidRDefault="006D58BE" w:rsidP="00F43640">
      <w:pPr>
        <w:jc w:val="both"/>
        <w:rPr>
          <w:szCs w:val="22"/>
        </w:rPr>
      </w:pPr>
    </w:p>
    <w:p w14:paraId="24149379" w14:textId="77777777" w:rsidR="006D58BE" w:rsidRPr="006D58BE" w:rsidRDefault="006D58BE" w:rsidP="006D58BE">
      <w:pPr>
        <w:jc w:val="both"/>
        <w:rPr>
          <w:szCs w:val="22"/>
        </w:rPr>
      </w:pPr>
      <w:r w:rsidRPr="006D58BE">
        <w:rPr>
          <w:b/>
          <w:bCs/>
          <w:szCs w:val="22"/>
        </w:rPr>
        <w:t>Obs1:</w:t>
      </w:r>
      <w:r w:rsidRPr="006D58BE">
        <w:rPr>
          <w:szCs w:val="22"/>
        </w:rPr>
        <w:t xml:space="preserve"> Os serviços deverão ser conforme especificações descritas pelo município. </w:t>
      </w:r>
    </w:p>
    <w:p w14:paraId="521C0B50" w14:textId="446A4F17" w:rsidR="006D58BE" w:rsidRDefault="006D58BE" w:rsidP="006D58BE">
      <w:pPr>
        <w:jc w:val="both"/>
        <w:rPr>
          <w:szCs w:val="22"/>
        </w:rPr>
      </w:pPr>
      <w:r w:rsidRPr="006D58BE">
        <w:rPr>
          <w:b/>
          <w:bCs/>
          <w:szCs w:val="22"/>
        </w:rPr>
        <w:t>Obs2:</w:t>
      </w:r>
      <w:r w:rsidRPr="006D58BE">
        <w:rPr>
          <w:szCs w:val="22"/>
        </w:rPr>
        <w:t xml:space="preserve"> Prazo de entrega em até 10 dias úteis, a contar da emissão do empenho. Esse prazo poderá ser prorrogado, desde que devidamente justificado e aceito pela Administração.</w:t>
      </w:r>
    </w:p>
    <w:p w14:paraId="071C4E10" w14:textId="77777777" w:rsidR="006D58BE" w:rsidRDefault="006D58BE" w:rsidP="00F43640">
      <w:pPr>
        <w:jc w:val="both"/>
        <w:rPr>
          <w:szCs w:val="22"/>
        </w:rPr>
      </w:pPr>
    </w:p>
    <w:p w14:paraId="65A7A7FF" w14:textId="7A75DA89" w:rsidR="00627A6A" w:rsidRPr="00D3688D" w:rsidRDefault="00FF2149" w:rsidP="00F43640">
      <w:pPr>
        <w:jc w:val="both"/>
        <w:rPr>
          <w:szCs w:val="22"/>
        </w:rPr>
      </w:pPr>
      <w:r w:rsidRPr="00FF2149">
        <w:rPr>
          <w:szCs w:val="22"/>
        </w:rPr>
        <w:t>A contratação será realizada por meio de dispensa de licitação, com critério de julgamento por menor preço por item, nos termos do art. 75, II da Lei Federal nº 14.133/</w:t>
      </w:r>
      <w:proofErr w:type="gramStart"/>
      <w:r w:rsidRPr="00FF2149">
        <w:rPr>
          <w:szCs w:val="22"/>
        </w:rPr>
        <w:t>2021.</w:t>
      </w:r>
      <w:r w:rsidR="00627A6A" w:rsidRPr="00D3688D">
        <w:rPr>
          <w:szCs w:val="22"/>
        </w:rPr>
        <w:t>.</w:t>
      </w:r>
      <w:proofErr w:type="gramEnd"/>
    </w:p>
    <w:p w14:paraId="6BE4E12A" w14:textId="77777777" w:rsidR="002345E1" w:rsidRPr="00D3688D" w:rsidRDefault="00B1151E" w:rsidP="00F43640">
      <w:pPr>
        <w:jc w:val="both"/>
        <w:rPr>
          <w:szCs w:val="22"/>
        </w:rPr>
      </w:pPr>
      <w:r w:rsidRPr="00D3688D">
        <w:rPr>
          <w:szCs w:val="22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D3688D">
        <w:rPr>
          <w:szCs w:val="22"/>
        </w:rPr>
        <w:t xml:space="preserve"> e 66</w:t>
      </w:r>
      <w:r w:rsidRPr="00D3688D">
        <w:rPr>
          <w:szCs w:val="22"/>
        </w:rPr>
        <w:t>, da Lei nº 14.133/2021:</w:t>
      </w:r>
    </w:p>
    <w:p w14:paraId="469EE7F1" w14:textId="77777777" w:rsidR="0033061E" w:rsidRPr="00D3688D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Cs w:val="22"/>
        </w:rPr>
      </w:pPr>
      <w:r w:rsidRPr="00D3688D">
        <w:rPr>
          <w:b/>
          <w:bCs/>
          <w:szCs w:val="22"/>
        </w:rPr>
        <w:t>a)</w:t>
      </w:r>
      <w:r w:rsidRPr="00D3688D">
        <w:rPr>
          <w:szCs w:val="22"/>
        </w:rPr>
        <w:t xml:space="preserve"> prova de inscrição no Cadastro Nacional de Pessoa Jurídica (</w:t>
      </w:r>
      <w:r w:rsidRPr="00D3688D">
        <w:rPr>
          <w:b/>
          <w:szCs w:val="22"/>
        </w:rPr>
        <w:t>CNPJ/MF</w:t>
      </w:r>
      <w:r w:rsidRPr="00D3688D">
        <w:rPr>
          <w:szCs w:val="22"/>
        </w:rPr>
        <w:t xml:space="preserve">); </w:t>
      </w:r>
    </w:p>
    <w:p w14:paraId="5934E0BD" w14:textId="77777777" w:rsidR="0033061E" w:rsidRPr="00D3688D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Cs w:val="22"/>
        </w:rPr>
      </w:pPr>
      <w:r w:rsidRPr="00D3688D">
        <w:rPr>
          <w:b/>
          <w:bCs/>
          <w:szCs w:val="22"/>
        </w:rPr>
        <w:t>b)</w:t>
      </w:r>
      <w:r w:rsidRPr="00D3688D">
        <w:rPr>
          <w:szCs w:val="22"/>
        </w:rPr>
        <w:t xml:space="preserve"> prova de inscrição no Cadastro de Contribuintes do Estado ou do Município, relativo ao domicílio ou sede do licitante, pertinente ao seu ramo de atividades; </w:t>
      </w:r>
    </w:p>
    <w:p w14:paraId="5C9EAAD8" w14:textId="77777777" w:rsidR="0033061E" w:rsidRPr="00D3688D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Cs w:val="22"/>
        </w:rPr>
      </w:pPr>
      <w:r w:rsidRPr="00D3688D">
        <w:rPr>
          <w:b/>
          <w:bCs/>
          <w:szCs w:val="22"/>
        </w:rPr>
        <w:t>c)</w:t>
      </w:r>
      <w:r w:rsidRPr="00D3688D">
        <w:rPr>
          <w:szCs w:val="22"/>
        </w:rPr>
        <w:t xml:space="preserve"> Certidão negativa de Débitos da </w:t>
      </w:r>
      <w:r w:rsidRPr="00D3688D">
        <w:rPr>
          <w:b/>
          <w:bCs/>
          <w:szCs w:val="22"/>
        </w:rPr>
        <w:t>Fazenda Federal</w:t>
      </w:r>
      <w:r w:rsidRPr="00D3688D">
        <w:rPr>
          <w:szCs w:val="22"/>
        </w:rPr>
        <w:t xml:space="preserve">, </w:t>
      </w:r>
      <w:r w:rsidRPr="00D3688D">
        <w:rPr>
          <w:b/>
          <w:bCs/>
          <w:szCs w:val="22"/>
        </w:rPr>
        <w:t>Estadual e Municipal</w:t>
      </w:r>
      <w:r w:rsidRPr="00D3688D">
        <w:rPr>
          <w:szCs w:val="22"/>
        </w:rPr>
        <w:t xml:space="preserve">, sendo a última do domicílio ou sede da licitante; </w:t>
      </w:r>
    </w:p>
    <w:p w14:paraId="4E0D07CB" w14:textId="77777777" w:rsidR="0033061E" w:rsidRPr="00D3688D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Cs w:val="22"/>
        </w:rPr>
      </w:pPr>
      <w:r w:rsidRPr="00D3688D">
        <w:rPr>
          <w:b/>
          <w:bCs/>
          <w:szCs w:val="22"/>
        </w:rPr>
        <w:t>d)</w:t>
      </w:r>
      <w:r w:rsidRPr="00D3688D">
        <w:rPr>
          <w:szCs w:val="22"/>
        </w:rPr>
        <w:t xml:space="preserve"> prova de regularidade (</w:t>
      </w:r>
      <w:r w:rsidRPr="00D3688D">
        <w:rPr>
          <w:b/>
          <w:szCs w:val="22"/>
        </w:rPr>
        <w:t>CRF</w:t>
      </w:r>
      <w:r w:rsidRPr="00D3688D">
        <w:rPr>
          <w:szCs w:val="22"/>
        </w:rPr>
        <w:t xml:space="preserve">) junto ao Fundo de Garantia por Tempo de Serviço </w:t>
      </w:r>
      <w:r w:rsidRPr="00D3688D">
        <w:rPr>
          <w:b/>
          <w:szCs w:val="22"/>
        </w:rPr>
        <w:t xml:space="preserve">(FGTS). </w:t>
      </w:r>
    </w:p>
    <w:p w14:paraId="64F0E317" w14:textId="77777777" w:rsidR="0033061E" w:rsidRPr="00D3688D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Cs w:val="22"/>
        </w:rPr>
      </w:pPr>
      <w:r w:rsidRPr="00D3688D">
        <w:rPr>
          <w:b/>
          <w:bCs/>
          <w:szCs w:val="22"/>
        </w:rPr>
        <w:t xml:space="preserve">  e) </w:t>
      </w:r>
      <w:r w:rsidRPr="00D3688D">
        <w:rPr>
          <w:szCs w:val="22"/>
        </w:rPr>
        <w:t xml:space="preserve">prova de inexistência de débitos inadimplidos perante a Justiça do Trabalho, mediante </w:t>
      </w:r>
      <w:r w:rsidRPr="00D3688D">
        <w:rPr>
          <w:szCs w:val="22"/>
        </w:rPr>
        <w:lastRenderedPageBreak/>
        <w:t>a apresentação de certidão negativa, nos termos do Título VII-A da Consolidação das Leis do Trabalho, aprovada pelo Decreto-Lei nº 5.452, de 1º de maio de 1943.</w:t>
      </w:r>
    </w:p>
    <w:p w14:paraId="54C13BA4" w14:textId="77777777" w:rsidR="00EB0EA8" w:rsidRPr="00D3688D" w:rsidRDefault="00EB0EA8" w:rsidP="00F4364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4. ESTIMATIVA DAS QUANTIDADES</w:t>
      </w:r>
    </w:p>
    <w:tbl>
      <w:tblPr>
        <w:tblW w:w="95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"/>
        <w:gridCol w:w="5953"/>
        <w:gridCol w:w="1134"/>
        <w:gridCol w:w="1559"/>
      </w:tblGrid>
      <w:tr w:rsidR="00686A37" w:rsidRPr="00D3688D" w14:paraId="2F2F6BB8" w14:textId="77777777" w:rsidTr="009E74D1">
        <w:trPr>
          <w:trHeight w:val="30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9E09E" w14:textId="77777777" w:rsidR="00686A37" w:rsidRPr="00D3688D" w:rsidRDefault="00686A37" w:rsidP="00686A37">
            <w:pPr>
              <w:jc w:val="center"/>
              <w:rPr>
                <w:b/>
                <w:bCs/>
                <w:color w:val="FF0000"/>
                <w:szCs w:val="22"/>
              </w:rPr>
            </w:pPr>
            <w:r w:rsidRPr="00D3688D">
              <w:rPr>
                <w:b/>
                <w:bCs/>
                <w:szCs w:val="22"/>
              </w:rPr>
              <w:t>ITEM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ABF4D" w14:textId="77777777" w:rsidR="00686A37" w:rsidRPr="00D3688D" w:rsidRDefault="00686A37" w:rsidP="00686A37">
            <w:pPr>
              <w:jc w:val="center"/>
              <w:rPr>
                <w:b/>
                <w:bCs/>
                <w:color w:val="FF0000"/>
                <w:szCs w:val="22"/>
              </w:rPr>
            </w:pPr>
            <w:r w:rsidRPr="00D3688D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9C5C3" w14:textId="77777777" w:rsidR="00686A37" w:rsidRPr="00D3688D" w:rsidRDefault="00686A37" w:rsidP="00686A37">
            <w:pPr>
              <w:jc w:val="center"/>
              <w:rPr>
                <w:b/>
                <w:bCs/>
                <w:color w:val="FF0000"/>
                <w:szCs w:val="22"/>
              </w:rPr>
            </w:pPr>
            <w:r w:rsidRPr="00D3688D">
              <w:rPr>
                <w:b/>
                <w:bCs/>
                <w:szCs w:val="22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4AD0B" w14:textId="77777777" w:rsidR="00686A37" w:rsidRPr="00D3688D" w:rsidRDefault="00686A37" w:rsidP="00686A37">
            <w:pPr>
              <w:jc w:val="center"/>
              <w:rPr>
                <w:b/>
                <w:bCs/>
                <w:color w:val="FF0000"/>
                <w:szCs w:val="22"/>
              </w:rPr>
            </w:pPr>
            <w:r w:rsidRPr="00D3688D">
              <w:rPr>
                <w:b/>
                <w:bCs/>
                <w:szCs w:val="22"/>
              </w:rPr>
              <w:t>QUANT.</w:t>
            </w:r>
          </w:p>
        </w:tc>
      </w:tr>
      <w:tr w:rsidR="00FD1CA2" w:rsidRPr="00D3688D" w14:paraId="4D8C378B" w14:textId="77777777" w:rsidTr="00FD1CA2">
        <w:trPr>
          <w:trHeight w:val="2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A3B4BA" w14:textId="77777777" w:rsidR="00937362" w:rsidRPr="00D3688D" w:rsidRDefault="00937362" w:rsidP="0013236A">
            <w:pPr>
              <w:jc w:val="center"/>
              <w:rPr>
                <w:szCs w:val="22"/>
              </w:rPr>
            </w:pPr>
          </w:p>
          <w:p w14:paraId="49443AD3" w14:textId="1C2C958D" w:rsidR="00FD1CA2" w:rsidRPr="00D3688D" w:rsidRDefault="0013236A" w:rsidP="0013236A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918758" w14:textId="51FD96B5" w:rsidR="00FD1CA2" w:rsidRPr="00D3688D" w:rsidRDefault="006D58BE" w:rsidP="00A625B8">
            <w:pPr>
              <w:jc w:val="both"/>
              <w:rPr>
                <w:szCs w:val="22"/>
              </w:rPr>
            </w:pPr>
            <w:r w:rsidRPr="006D58BE">
              <w:rPr>
                <w:szCs w:val="22"/>
              </w:rPr>
              <w:t xml:space="preserve">Prestação de serviços de manutenção e recuperação de goleiras esportivas – com solda, limpeza com jateamento e revestimento com pintura eletrostática da quadra poliesportiva Ginásio Municipal Reinaldo </w:t>
            </w:r>
            <w:proofErr w:type="spellStart"/>
            <w:r w:rsidRPr="006D58BE">
              <w:rPr>
                <w:szCs w:val="22"/>
              </w:rPr>
              <w:t>Ermino</w:t>
            </w:r>
            <w:proofErr w:type="spellEnd"/>
            <w:r w:rsidRPr="006D58BE">
              <w:rPr>
                <w:szCs w:val="22"/>
              </w:rPr>
              <w:t xml:space="preserve"> Mombach com dimensões de (2mx3mx0,60m) e do Ginásio Municipal do Campestre Alto, com dimensões de (2mx3mx0,60m) (</w:t>
            </w:r>
            <w:proofErr w:type="spellStart"/>
            <w:r w:rsidRPr="006D58BE">
              <w:rPr>
                <w:szCs w:val="22"/>
              </w:rPr>
              <w:t>Obs</w:t>
            </w:r>
            <w:proofErr w:type="spellEnd"/>
            <w:r w:rsidRPr="006D58BE">
              <w:rPr>
                <w:szCs w:val="22"/>
              </w:rPr>
              <w:t>: quatro goleiras).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21AE1" w14:textId="77777777" w:rsidR="00FD1CA2" w:rsidRPr="00D3688D" w:rsidRDefault="00A625B8" w:rsidP="00A625B8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SVS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DF065" w14:textId="77777777" w:rsidR="00FD1CA2" w:rsidRPr="00D3688D" w:rsidRDefault="00FD1CA2" w:rsidP="00FD1CA2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</w:tr>
    </w:tbl>
    <w:p w14:paraId="173BBC12" w14:textId="77777777" w:rsidR="00F43640" w:rsidRPr="00D3688D" w:rsidRDefault="00F43640" w:rsidP="00F43640">
      <w:pPr>
        <w:jc w:val="both"/>
        <w:rPr>
          <w:b/>
          <w:bCs/>
          <w:color w:val="FF0000"/>
          <w:szCs w:val="22"/>
        </w:rPr>
      </w:pPr>
    </w:p>
    <w:p w14:paraId="559E6810" w14:textId="77777777" w:rsidR="002F26B5" w:rsidRPr="00D3688D" w:rsidRDefault="00E40AD7" w:rsidP="00F4364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5. ALTERNATIVAS DISPONÍVEIS NO MERCADO</w:t>
      </w:r>
    </w:p>
    <w:p w14:paraId="390B0CF9" w14:textId="6E9189F8" w:rsidR="00692D6C" w:rsidRPr="00D3688D" w:rsidRDefault="00632FC6" w:rsidP="00692D6C">
      <w:pPr>
        <w:jc w:val="both"/>
        <w:rPr>
          <w:szCs w:val="22"/>
        </w:rPr>
      </w:pPr>
      <w:r w:rsidRPr="00D3688D">
        <w:rPr>
          <w:szCs w:val="22"/>
        </w:rPr>
        <w:t>Conforme pesquisa de mercado realizada, para solução da necessidade administrativa, objeto do presente Estudo Técnico Preliminar, vislumbra-se possível, sob o aspecto técnico e econômico, a contratação de empresas especializadas em</w:t>
      </w:r>
      <w:r w:rsidR="00692D6C" w:rsidRPr="00D3688D">
        <w:rPr>
          <w:szCs w:val="22"/>
        </w:rPr>
        <w:t xml:space="preserve"> </w:t>
      </w:r>
      <w:r w:rsidR="00692D6C" w:rsidRPr="00D3688D">
        <w:rPr>
          <w:bCs/>
          <w:szCs w:val="22"/>
        </w:rPr>
        <w:t xml:space="preserve">Prestação de serviços de </w:t>
      </w:r>
      <w:r w:rsidR="00093117" w:rsidRPr="00093117">
        <w:rPr>
          <w:bCs/>
          <w:szCs w:val="22"/>
        </w:rPr>
        <w:t>manutenção e recuperação de goleiras esportivas –</w:t>
      </w:r>
      <w:r w:rsidR="00093117">
        <w:rPr>
          <w:bCs/>
          <w:szCs w:val="22"/>
        </w:rPr>
        <w:t xml:space="preserve"> </w:t>
      </w:r>
      <w:r w:rsidR="00093117" w:rsidRPr="00093117">
        <w:rPr>
          <w:bCs/>
          <w:szCs w:val="22"/>
        </w:rPr>
        <w:t xml:space="preserve">da quadra poliesportiva Ginásio Municipal Reinaldo </w:t>
      </w:r>
      <w:proofErr w:type="spellStart"/>
      <w:r w:rsidR="00093117" w:rsidRPr="00093117">
        <w:rPr>
          <w:bCs/>
          <w:szCs w:val="22"/>
        </w:rPr>
        <w:t>Ermino</w:t>
      </w:r>
      <w:proofErr w:type="spellEnd"/>
      <w:r w:rsidR="00093117" w:rsidRPr="00093117">
        <w:rPr>
          <w:bCs/>
          <w:szCs w:val="22"/>
        </w:rPr>
        <w:t xml:space="preserve"> Mombach com dimensões de (2mx3mx0,60m) e do Ginásio Municipal do Campestre Alto, com dimensões de (2mx3mx0,60m) (</w:t>
      </w:r>
      <w:proofErr w:type="spellStart"/>
      <w:r w:rsidR="00093117" w:rsidRPr="00093117">
        <w:rPr>
          <w:bCs/>
          <w:szCs w:val="22"/>
        </w:rPr>
        <w:t>Obs</w:t>
      </w:r>
      <w:proofErr w:type="spellEnd"/>
      <w:r w:rsidR="00093117" w:rsidRPr="00093117">
        <w:rPr>
          <w:bCs/>
          <w:szCs w:val="22"/>
        </w:rPr>
        <w:t>: quatro goleiras).</w:t>
      </w:r>
    </w:p>
    <w:p w14:paraId="77FD7A28" w14:textId="77777777" w:rsidR="00816061" w:rsidRPr="00D3688D" w:rsidRDefault="00632FC6" w:rsidP="00DA2B90">
      <w:pPr>
        <w:jc w:val="both"/>
        <w:rPr>
          <w:szCs w:val="22"/>
        </w:rPr>
      </w:pPr>
      <w:r w:rsidRPr="00D3688D">
        <w:rPr>
          <w:szCs w:val="22"/>
        </w:rPr>
        <w:t>Neste sentido, segue indicação de potenciais fornecedores/prestadores de serviços:</w:t>
      </w:r>
    </w:p>
    <w:p w14:paraId="69657A3C" w14:textId="433FA548" w:rsidR="00692D6C" w:rsidRDefault="00943F93" w:rsidP="006D58BE">
      <w:pPr>
        <w:jc w:val="both"/>
        <w:rPr>
          <w:szCs w:val="22"/>
        </w:rPr>
      </w:pPr>
      <w:r w:rsidRPr="00D3688D">
        <w:rPr>
          <w:szCs w:val="22"/>
        </w:rPr>
        <w:t xml:space="preserve">- </w:t>
      </w:r>
      <w:r w:rsidR="006D58BE">
        <w:rPr>
          <w:szCs w:val="22"/>
        </w:rPr>
        <w:t>Funilaria Schafer Ltda</w:t>
      </w:r>
    </w:p>
    <w:p w14:paraId="597FCF69" w14:textId="5554F142" w:rsidR="006D58BE" w:rsidRDefault="006D58BE" w:rsidP="006D58BE">
      <w:pPr>
        <w:jc w:val="both"/>
        <w:rPr>
          <w:szCs w:val="22"/>
        </w:rPr>
      </w:pPr>
      <w:r>
        <w:rPr>
          <w:szCs w:val="22"/>
        </w:rPr>
        <w:t xml:space="preserve">- União </w:t>
      </w:r>
      <w:r w:rsidR="00910215">
        <w:rPr>
          <w:szCs w:val="22"/>
        </w:rPr>
        <w:t xml:space="preserve">de </w:t>
      </w:r>
      <w:r>
        <w:rPr>
          <w:szCs w:val="22"/>
        </w:rPr>
        <w:t xml:space="preserve">serviços </w:t>
      </w:r>
      <w:r w:rsidR="00910215">
        <w:rPr>
          <w:szCs w:val="22"/>
        </w:rPr>
        <w:t>Ltda</w:t>
      </w:r>
    </w:p>
    <w:p w14:paraId="591AAE94" w14:textId="508DA58B" w:rsidR="00910215" w:rsidRPr="00D3688D" w:rsidRDefault="00910215" w:rsidP="006D58BE">
      <w:pPr>
        <w:jc w:val="both"/>
        <w:rPr>
          <w:szCs w:val="22"/>
        </w:rPr>
      </w:pPr>
      <w:r>
        <w:rPr>
          <w:szCs w:val="22"/>
        </w:rPr>
        <w:t xml:space="preserve">- </w:t>
      </w:r>
      <w:proofErr w:type="spellStart"/>
      <w:r>
        <w:rPr>
          <w:szCs w:val="22"/>
        </w:rPr>
        <w:t>Anotserver</w:t>
      </w:r>
      <w:proofErr w:type="spellEnd"/>
      <w:r>
        <w:rPr>
          <w:szCs w:val="22"/>
        </w:rPr>
        <w:t xml:space="preserve"> revestimentos Ltda</w:t>
      </w:r>
    </w:p>
    <w:p w14:paraId="750F3CF7" w14:textId="77777777" w:rsidR="00632FC6" w:rsidRPr="00D3688D" w:rsidRDefault="00632FC6" w:rsidP="00DA2B90">
      <w:pPr>
        <w:jc w:val="both"/>
        <w:rPr>
          <w:szCs w:val="22"/>
        </w:rPr>
      </w:pPr>
      <w:r w:rsidRPr="00D3688D">
        <w:rPr>
          <w:szCs w:val="22"/>
        </w:rPr>
        <w:t xml:space="preserve">Tais referências foram obtidas por meio </w:t>
      </w:r>
      <w:r w:rsidR="005C0796" w:rsidRPr="00D3688D">
        <w:rPr>
          <w:szCs w:val="22"/>
        </w:rPr>
        <w:t xml:space="preserve">de formalização de demanda </w:t>
      </w:r>
      <w:r w:rsidRPr="00D3688D">
        <w:rPr>
          <w:szCs w:val="22"/>
        </w:rPr>
        <w:t>a fornecedores</w:t>
      </w:r>
      <w:r w:rsidR="008D209F" w:rsidRPr="00D3688D">
        <w:rPr>
          <w:szCs w:val="22"/>
        </w:rPr>
        <w:t xml:space="preserve"> e</w:t>
      </w:r>
      <w:r w:rsidRPr="00D3688D">
        <w:rPr>
          <w:szCs w:val="22"/>
        </w:rPr>
        <w:t xml:space="preserve">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64A2C285" w14:textId="77777777" w:rsidR="008D4E77" w:rsidRPr="00D3688D" w:rsidRDefault="008D4E77" w:rsidP="00DA2B90">
      <w:pPr>
        <w:jc w:val="both"/>
        <w:rPr>
          <w:color w:val="FF0000"/>
          <w:szCs w:val="22"/>
        </w:rPr>
      </w:pPr>
    </w:p>
    <w:p w14:paraId="530D4CA5" w14:textId="77777777" w:rsidR="00E40AD7" w:rsidRPr="00D3688D" w:rsidRDefault="00E40AD7" w:rsidP="00DA2B9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6. ESTIMATIVA DO VALOR DA CONTRATAÇÃO</w:t>
      </w:r>
    </w:p>
    <w:p w14:paraId="40423819" w14:textId="53E25946" w:rsidR="00A10C77" w:rsidRPr="00D3688D" w:rsidRDefault="00A10C77" w:rsidP="00DA2B90">
      <w:pPr>
        <w:jc w:val="both"/>
        <w:rPr>
          <w:szCs w:val="22"/>
        </w:rPr>
      </w:pPr>
      <w:r w:rsidRPr="00D3688D">
        <w:rPr>
          <w:szCs w:val="22"/>
        </w:rPr>
        <w:t>Estima-se para a contratação almejada o valor total de R$</w:t>
      </w:r>
      <w:r w:rsidR="002504F1" w:rsidRPr="00D3688D">
        <w:rPr>
          <w:szCs w:val="22"/>
        </w:rPr>
        <w:t xml:space="preserve"> </w:t>
      </w:r>
      <w:r w:rsidR="00910215">
        <w:rPr>
          <w:szCs w:val="22"/>
        </w:rPr>
        <w:t>3.</w:t>
      </w:r>
      <w:r w:rsidR="00692D6C" w:rsidRPr="00D3688D">
        <w:rPr>
          <w:szCs w:val="22"/>
        </w:rPr>
        <w:t>900,00</w:t>
      </w:r>
      <w:r w:rsidRPr="00D3688D">
        <w:rPr>
          <w:szCs w:val="22"/>
        </w:rPr>
        <w:t>.</w:t>
      </w:r>
    </w:p>
    <w:p w14:paraId="05D2A2C6" w14:textId="696C1434" w:rsidR="00BF422B" w:rsidRPr="00D3688D" w:rsidRDefault="000244AA" w:rsidP="00DA2B90">
      <w:pPr>
        <w:jc w:val="both"/>
        <w:rPr>
          <w:color w:val="FF0000"/>
          <w:szCs w:val="22"/>
        </w:rPr>
      </w:pPr>
      <w:r w:rsidRPr="00D3688D">
        <w:rPr>
          <w:szCs w:val="22"/>
        </w:rPr>
        <w:t xml:space="preserve">A empresa a ser contratada pelo menor preço será a </w:t>
      </w:r>
      <w:r w:rsidR="00910215">
        <w:rPr>
          <w:szCs w:val="22"/>
        </w:rPr>
        <w:t>União de serviços Ltda</w:t>
      </w:r>
      <w:r w:rsidRPr="00D3688D">
        <w:rPr>
          <w:szCs w:val="22"/>
        </w:rPr>
        <w:t xml:space="preserve">, CNPJ </w:t>
      </w:r>
      <w:r w:rsidR="00910215">
        <w:rPr>
          <w:szCs w:val="22"/>
        </w:rPr>
        <w:t>05</w:t>
      </w:r>
      <w:r w:rsidR="00093117">
        <w:rPr>
          <w:szCs w:val="22"/>
        </w:rPr>
        <w:t>.</w:t>
      </w:r>
      <w:r w:rsidR="00910215">
        <w:rPr>
          <w:szCs w:val="22"/>
        </w:rPr>
        <w:t>148.277/0001-80</w:t>
      </w:r>
      <w:r w:rsidRPr="00D3688D">
        <w:rPr>
          <w:szCs w:val="22"/>
        </w:rPr>
        <w:t xml:space="preserve"> e os valores serão conforme tabela abaixo:</w:t>
      </w:r>
    </w:p>
    <w:tbl>
      <w:tblPr>
        <w:tblW w:w="943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253"/>
        <w:gridCol w:w="1275"/>
        <w:gridCol w:w="1742"/>
        <w:gridCol w:w="1447"/>
      </w:tblGrid>
      <w:tr w:rsidR="0033061E" w:rsidRPr="00D3688D" w14:paraId="1B63D52C" w14:textId="77777777" w:rsidTr="00DA2B90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B3103" w14:textId="77777777" w:rsidR="000244AA" w:rsidRPr="00D3688D" w:rsidRDefault="000244AA" w:rsidP="00DA2B90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42AF0" w14:textId="77777777" w:rsidR="000244AA" w:rsidRPr="00D3688D" w:rsidRDefault="000244AA" w:rsidP="00DA2B90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ESPECIFICAÇÃO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013EE" w14:textId="77777777" w:rsidR="000244AA" w:rsidRPr="00D3688D" w:rsidRDefault="000244AA" w:rsidP="00DA2B90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UNIDADE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943AA" w14:textId="77777777" w:rsidR="000244AA" w:rsidRPr="00D3688D" w:rsidRDefault="000244AA" w:rsidP="00DA2B90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QUANTIDADE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59F0E" w14:textId="77777777" w:rsidR="000244AA" w:rsidRPr="00D3688D" w:rsidRDefault="000244AA" w:rsidP="00DA2B90">
            <w:pPr>
              <w:jc w:val="center"/>
              <w:rPr>
                <w:b/>
                <w:bCs/>
                <w:szCs w:val="22"/>
              </w:rPr>
            </w:pPr>
            <w:r w:rsidRPr="00D3688D">
              <w:rPr>
                <w:b/>
                <w:bCs/>
                <w:szCs w:val="22"/>
              </w:rPr>
              <w:t>VALOR(R$)</w:t>
            </w:r>
          </w:p>
        </w:tc>
      </w:tr>
      <w:tr w:rsidR="00BF422B" w:rsidRPr="00D3688D" w14:paraId="2794C6B1" w14:textId="77777777" w:rsidTr="0075424C">
        <w:trPr>
          <w:trHeight w:val="51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0E70CD" w14:textId="77777777" w:rsidR="00937362" w:rsidRPr="00D3688D" w:rsidRDefault="00937362" w:rsidP="00A625B8">
            <w:pPr>
              <w:jc w:val="center"/>
              <w:rPr>
                <w:szCs w:val="22"/>
              </w:rPr>
            </w:pPr>
          </w:p>
          <w:p w14:paraId="5FF5C0D7" w14:textId="11BA6056" w:rsidR="00BF422B" w:rsidRPr="00D3688D" w:rsidRDefault="00A625B8" w:rsidP="00A625B8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3D95C" w14:textId="77777777" w:rsidR="00BF422B" w:rsidRPr="00D3688D" w:rsidRDefault="00A625B8" w:rsidP="00A625B8">
            <w:pPr>
              <w:jc w:val="both"/>
              <w:rPr>
                <w:szCs w:val="22"/>
              </w:rPr>
            </w:pPr>
            <w:r w:rsidRPr="00D3688D">
              <w:rPr>
                <w:bCs/>
                <w:szCs w:val="22"/>
              </w:rPr>
              <w:t xml:space="preserve">Prestação de serviços de restauração e conserto da malha superior e inferior das laterais da rede da quadra poliesportiva (20mx40m) do Ginásio Municipal Reinaldo </w:t>
            </w:r>
            <w:proofErr w:type="spellStart"/>
            <w:r w:rsidRPr="00D3688D">
              <w:rPr>
                <w:bCs/>
                <w:szCs w:val="22"/>
              </w:rPr>
              <w:t>Ermindo</w:t>
            </w:r>
            <w:proofErr w:type="spellEnd"/>
            <w:r w:rsidRPr="00D3688D">
              <w:rPr>
                <w:bCs/>
                <w:szCs w:val="22"/>
              </w:rPr>
              <w:t xml:space="preserve"> Mombach.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695C9" w14:textId="77777777" w:rsidR="00BF422B" w:rsidRPr="00D3688D" w:rsidRDefault="00A625B8" w:rsidP="00A625B8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SVS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D0122" w14:textId="77777777" w:rsidR="00BF422B" w:rsidRPr="00D3688D" w:rsidRDefault="00BF422B" w:rsidP="00BF422B">
            <w:pPr>
              <w:jc w:val="center"/>
              <w:rPr>
                <w:szCs w:val="22"/>
              </w:rPr>
            </w:pPr>
            <w:r w:rsidRPr="00D3688D">
              <w:rPr>
                <w:szCs w:val="22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14946" w14:textId="2D0AB01A" w:rsidR="00BF422B" w:rsidRPr="00D3688D" w:rsidRDefault="00910215" w:rsidP="00BF422B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  <w:r w:rsidR="00692D6C" w:rsidRPr="00D3688D">
              <w:rPr>
                <w:szCs w:val="22"/>
              </w:rPr>
              <w:t>.900,00</w:t>
            </w:r>
          </w:p>
        </w:tc>
      </w:tr>
    </w:tbl>
    <w:p w14:paraId="119739FD" w14:textId="77777777" w:rsidR="000B5D6E" w:rsidRPr="00D3688D" w:rsidRDefault="000B5D6E" w:rsidP="00DA2B90">
      <w:pPr>
        <w:jc w:val="both"/>
        <w:rPr>
          <w:color w:val="FF0000"/>
          <w:szCs w:val="22"/>
        </w:rPr>
      </w:pPr>
    </w:p>
    <w:p w14:paraId="71984F89" w14:textId="77777777" w:rsidR="00886A7A" w:rsidRPr="00D3688D" w:rsidRDefault="00A10C77" w:rsidP="00DA2B90">
      <w:pPr>
        <w:jc w:val="both"/>
        <w:rPr>
          <w:szCs w:val="22"/>
        </w:rPr>
      </w:pPr>
      <w:r w:rsidRPr="00D3688D">
        <w:rPr>
          <w:szCs w:val="22"/>
        </w:rPr>
        <w:t>Vislumbra-se que tal valor é compatível com o praticado pelo mercado correspondente</w:t>
      </w:r>
      <w:r w:rsidR="00886A7A" w:rsidRPr="00D3688D">
        <w:rPr>
          <w:szCs w:val="22"/>
        </w:rPr>
        <w:t>, observando-se o disposto no</w:t>
      </w:r>
      <w:r w:rsidR="0070045A" w:rsidRPr="00D3688D">
        <w:rPr>
          <w:szCs w:val="22"/>
        </w:rPr>
        <w:t xml:space="preserve"> Decreto Municipal </w:t>
      </w:r>
      <w:r w:rsidR="000244AA" w:rsidRPr="00D3688D">
        <w:rPr>
          <w:szCs w:val="22"/>
        </w:rPr>
        <w:t xml:space="preserve">n.º 51/2023, que </w:t>
      </w:r>
      <w:r w:rsidR="0070045A" w:rsidRPr="00D3688D">
        <w:rPr>
          <w:szCs w:val="22"/>
        </w:rPr>
        <w:t xml:space="preserve">“Estabelece o procedimento administrativo para a realização de pesquisa de preços para aquisição de bens, contratação de serviços em geral e para contratação de obras e serviços de engenharia no âmbito do Município de </w:t>
      </w:r>
      <w:r w:rsidR="000244AA" w:rsidRPr="00D3688D">
        <w:rPr>
          <w:szCs w:val="22"/>
        </w:rPr>
        <w:t>São Pedro da Serra</w:t>
      </w:r>
      <w:r w:rsidR="0070045A" w:rsidRPr="00D3688D">
        <w:rPr>
          <w:szCs w:val="22"/>
        </w:rPr>
        <w:t>, nos termos da Lei Federal nº 14.133/2021”.</w:t>
      </w:r>
    </w:p>
    <w:p w14:paraId="7B30368C" w14:textId="77777777" w:rsidR="003F5E51" w:rsidRPr="00D3688D" w:rsidRDefault="003F5E51" w:rsidP="00DA2B90">
      <w:pPr>
        <w:jc w:val="both"/>
        <w:rPr>
          <w:b/>
          <w:bCs/>
          <w:color w:val="FF0000"/>
          <w:szCs w:val="22"/>
        </w:rPr>
      </w:pPr>
    </w:p>
    <w:p w14:paraId="03A99BC3" w14:textId="77777777" w:rsidR="00581217" w:rsidRPr="00D3688D" w:rsidRDefault="00581217" w:rsidP="00DA2B90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7. DESCRIÇÃO DA SOLUÇÃO COMO UM TODO</w:t>
      </w:r>
    </w:p>
    <w:p w14:paraId="1CC947E8" w14:textId="11F19D10" w:rsidR="00C66326" w:rsidRPr="00D3688D" w:rsidRDefault="00C66326" w:rsidP="00AC1E13">
      <w:pPr>
        <w:jc w:val="both"/>
        <w:rPr>
          <w:szCs w:val="22"/>
        </w:rPr>
      </w:pPr>
      <w:r w:rsidRPr="00D3688D">
        <w:rPr>
          <w:szCs w:val="22"/>
        </w:rPr>
        <w:t xml:space="preserve">A solução proposta é a contratação de empresa especializada </w:t>
      </w:r>
      <w:r w:rsidR="00AC1E13" w:rsidRPr="00D3688D">
        <w:rPr>
          <w:szCs w:val="22"/>
        </w:rPr>
        <w:t xml:space="preserve">em serviços de </w:t>
      </w:r>
      <w:r w:rsidR="007005E2" w:rsidRPr="00D3688D">
        <w:rPr>
          <w:szCs w:val="22"/>
        </w:rPr>
        <w:t>restauraç</w:t>
      </w:r>
      <w:r w:rsidR="00AC1E13" w:rsidRPr="00D3688D">
        <w:rPr>
          <w:szCs w:val="22"/>
        </w:rPr>
        <w:t xml:space="preserve">ão </w:t>
      </w:r>
      <w:r w:rsidR="001309BC" w:rsidRPr="00D3688D">
        <w:rPr>
          <w:szCs w:val="22"/>
        </w:rPr>
        <w:t xml:space="preserve">e conserto </w:t>
      </w:r>
      <w:r w:rsidR="00AC1E13" w:rsidRPr="00D3688D">
        <w:rPr>
          <w:szCs w:val="22"/>
        </w:rPr>
        <w:t>de</w:t>
      </w:r>
      <w:r w:rsidR="007005E2" w:rsidRPr="00D3688D">
        <w:rPr>
          <w:szCs w:val="22"/>
        </w:rPr>
        <w:t xml:space="preserve"> redes de quadras poliesportivas</w:t>
      </w:r>
      <w:r w:rsidRPr="00D3688D">
        <w:rPr>
          <w:szCs w:val="22"/>
        </w:rPr>
        <w:t>, conforme descrito Item 3.</w:t>
      </w:r>
    </w:p>
    <w:p w14:paraId="70D84E5E" w14:textId="77777777" w:rsidR="00667C07" w:rsidRPr="00D3688D" w:rsidRDefault="00667C07" w:rsidP="00150909">
      <w:pPr>
        <w:jc w:val="both"/>
        <w:rPr>
          <w:color w:val="FF0000"/>
          <w:szCs w:val="22"/>
        </w:rPr>
      </w:pPr>
    </w:p>
    <w:p w14:paraId="35436A1B" w14:textId="77777777" w:rsidR="00C117BA" w:rsidRPr="00D3688D" w:rsidRDefault="00C117BA" w:rsidP="00150909">
      <w:pPr>
        <w:jc w:val="both"/>
        <w:rPr>
          <w:b/>
          <w:bCs/>
          <w:szCs w:val="22"/>
        </w:rPr>
      </w:pPr>
      <w:r w:rsidRPr="00D3688D">
        <w:rPr>
          <w:b/>
          <w:bCs/>
          <w:szCs w:val="22"/>
        </w:rPr>
        <w:t>8. JUSTIFICATIVA PARA O PARCELAMENTO OU NÃO DA CONTRATAÇÃO</w:t>
      </w:r>
    </w:p>
    <w:p w14:paraId="764A4E52" w14:textId="2457F071" w:rsidR="0023571E" w:rsidRPr="00D3688D" w:rsidRDefault="0023571E" w:rsidP="0023571E">
      <w:pPr>
        <w:jc w:val="both"/>
        <w:rPr>
          <w:szCs w:val="22"/>
        </w:rPr>
      </w:pPr>
      <w:r w:rsidRPr="00D3688D">
        <w:rPr>
          <w:szCs w:val="22"/>
        </w:rPr>
        <w:lastRenderedPageBreak/>
        <w:t>Prazo de entrega em até 1</w:t>
      </w:r>
      <w:r w:rsidR="00CB0A8F" w:rsidRPr="00D3688D">
        <w:rPr>
          <w:szCs w:val="22"/>
        </w:rPr>
        <w:t>0</w:t>
      </w:r>
      <w:r w:rsidRPr="00D3688D">
        <w:rPr>
          <w:szCs w:val="22"/>
        </w:rPr>
        <w:t xml:space="preserve"> dias úteis, a contar da emissão do empenho. Esse prazo poderá ser prorrogado, desde que devidamente justificado e aceito pela Administração.</w:t>
      </w:r>
    </w:p>
    <w:p w14:paraId="1BAB88B1" w14:textId="77777777" w:rsidR="004A5831" w:rsidRPr="00D3688D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EA7AD2B" w14:textId="77777777" w:rsidR="004A5831" w:rsidRPr="00D3688D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688D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21AB0D4F" w14:textId="77777777" w:rsidR="00686EA3" w:rsidRPr="00D3688D" w:rsidRDefault="00686EA3" w:rsidP="00C66326">
      <w:pPr>
        <w:jc w:val="both"/>
        <w:rPr>
          <w:szCs w:val="22"/>
        </w:rPr>
      </w:pPr>
      <w:r w:rsidRPr="00D3688D">
        <w:rPr>
          <w:szCs w:val="22"/>
        </w:rPr>
        <w:t xml:space="preserve">Pretende-se, com o presente processo licitatório, assegurar a seleção da proposta apta a gerar </w:t>
      </w:r>
      <w:r w:rsidR="00744451" w:rsidRPr="00D3688D">
        <w:rPr>
          <w:szCs w:val="22"/>
        </w:rPr>
        <w:t>a</w:t>
      </w:r>
      <w:r w:rsidRPr="00D3688D">
        <w:rPr>
          <w:szCs w:val="22"/>
        </w:rPr>
        <w:t xml:space="preserve"> contratação mais vantajosa para </w:t>
      </w:r>
      <w:r w:rsidR="00832920" w:rsidRPr="00D3688D">
        <w:rPr>
          <w:szCs w:val="22"/>
        </w:rPr>
        <w:t>o Município</w:t>
      </w:r>
      <w:r w:rsidRPr="00D3688D">
        <w:rPr>
          <w:szCs w:val="22"/>
        </w:rPr>
        <w:t>.</w:t>
      </w:r>
    </w:p>
    <w:p w14:paraId="3A2A5C80" w14:textId="77777777" w:rsidR="0074088D" w:rsidRPr="00D3688D" w:rsidRDefault="00686EA3" w:rsidP="00C66326">
      <w:pPr>
        <w:jc w:val="both"/>
        <w:rPr>
          <w:szCs w:val="22"/>
        </w:rPr>
      </w:pPr>
      <w:r w:rsidRPr="00D3688D">
        <w:rPr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062B7B50" w14:textId="77777777" w:rsidR="00E55CB8" w:rsidRPr="00D3688D" w:rsidRDefault="004A5831" w:rsidP="00C66326">
      <w:pPr>
        <w:jc w:val="both"/>
        <w:rPr>
          <w:color w:val="FF0000"/>
          <w:szCs w:val="22"/>
        </w:rPr>
      </w:pPr>
      <w:r w:rsidRPr="00D3688D">
        <w:rPr>
          <w:szCs w:val="22"/>
        </w:rPr>
        <w:t>A contratação</w:t>
      </w:r>
      <w:r w:rsidR="00686EA3" w:rsidRPr="00D3688D">
        <w:rPr>
          <w:szCs w:val="22"/>
        </w:rPr>
        <w:t xml:space="preserve"> decorrente do presente processo licitatório</w:t>
      </w:r>
      <w:r w:rsidRPr="00D3688D">
        <w:rPr>
          <w:szCs w:val="22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4D265340" w14:textId="77777777" w:rsidR="00E55CB8" w:rsidRPr="00D3688D" w:rsidRDefault="00E55CB8" w:rsidP="00C66326">
      <w:pPr>
        <w:jc w:val="both"/>
        <w:rPr>
          <w:color w:val="FF0000"/>
          <w:szCs w:val="22"/>
        </w:rPr>
      </w:pPr>
    </w:p>
    <w:p w14:paraId="52549803" w14:textId="77777777" w:rsidR="000B5D6E" w:rsidRPr="00D3688D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D3688D">
        <w:rPr>
          <w:rFonts w:ascii="Arial" w:hAnsi="Arial" w:cs="Arial"/>
          <w:b/>
          <w:bCs/>
          <w:sz w:val="22"/>
          <w:szCs w:val="22"/>
        </w:rPr>
        <w:t>10</w:t>
      </w:r>
      <w:r w:rsidR="00C4112F" w:rsidRPr="00D3688D">
        <w:rPr>
          <w:rFonts w:ascii="Arial" w:hAnsi="Arial" w:cs="Arial"/>
          <w:b/>
          <w:bCs/>
          <w:sz w:val="22"/>
          <w:szCs w:val="22"/>
        </w:rPr>
        <w:t xml:space="preserve">. </w:t>
      </w:r>
      <w:r w:rsidRPr="00D3688D">
        <w:rPr>
          <w:rFonts w:ascii="Arial" w:hAnsi="Arial" w:cs="Arial"/>
          <w:b/>
          <w:bCs/>
          <w:sz w:val="22"/>
          <w:szCs w:val="22"/>
        </w:rPr>
        <w:t>PROVIDÊNCIAS PRÉVIAS AO CONTRATO</w:t>
      </w:r>
      <w:bookmarkStart w:id="8" w:name="art18§1xi"/>
      <w:bookmarkEnd w:id="8"/>
    </w:p>
    <w:p w14:paraId="12589C29" w14:textId="77777777" w:rsidR="00CD3904" w:rsidRPr="00D3688D" w:rsidRDefault="00CD3904" w:rsidP="00CD390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688D">
        <w:rPr>
          <w:rFonts w:ascii="Arial" w:hAnsi="Arial" w:cs="Arial"/>
          <w:sz w:val="22"/>
          <w:szCs w:val="22"/>
        </w:rPr>
        <w:t>Para a contratação pretendida não haverá necessidade de providências prévias no âmbito da Administração.</w:t>
      </w:r>
    </w:p>
    <w:p w14:paraId="6C6B880A" w14:textId="77777777" w:rsidR="0020551E" w:rsidRPr="00D3688D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44EDBD8" w14:textId="77777777" w:rsidR="00F62C01" w:rsidRPr="00D3688D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3688D">
        <w:rPr>
          <w:rFonts w:ascii="Arial" w:hAnsi="Arial" w:cs="Arial"/>
          <w:b/>
          <w:bCs/>
          <w:sz w:val="22"/>
          <w:szCs w:val="22"/>
        </w:rPr>
        <w:t>11. CONTRATAÇÕES CORRELATAS E/OU INTERDEPENDENTES</w:t>
      </w:r>
    </w:p>
    <w:p w14:paraId="1054E32F" w14:textId="77777777" w:rsidR="00C66326" w:rsidRPr="00D3688D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9" w:name="art18§1xii"/>
      <w:bookmarkEnd w:id="9"/>
      <w:r w:rsidRPr="00D3688D">
        <w:rPr>
          <w:rFonts w:ascii="Arial" w:hAnsi="Arial" w:cs="Arial"/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39C4357" w14:textId="77777777" w:rsidR="00C66326" w:rsidRPr="00D3688D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3688D">
        <w:rPr>
          <w:rFonts w:ascii="Arial" w:hAnsi="Arial" w:cs="Arial"/>
          <w:sz w:val="22"/>
          <w:szCs w:val="22"/>
        </w:rPr>
        <w:t>Os bens/serviços que se pretende, portanto, são autônomos e prescindem de contratações correlatas ou interdependentes.</w:t>
      </w:r>
    </w:p>
    <w:p w14:paraId="3CD01C19" w14:textId="77777777" w:rsidR="00F10A7D" w:rsidRPr="00D3688D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6D2CD77" w14:textId="77777777" w:rsidR="00F62C01" w:rsidRPr="00D3688D" w:rsidRDefault="00AA105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3688D">
        <w:rPr>
          <w:rFonts w:ascii="Arial" w:hAnsi="Arial" w:cs="Arial"/>
          <w:b/>
          <w:bCs/>
          <w:sz w:val="22"/>
          <w:szCs w:val="22"/>
        </w:rPr>
        <w:t xml:space="preserve">12. POSSÍVEIS IMPACTOS AMBIENTAIS </w:t>
      </w:r>
    </w:p>
    <w:p w14:paraId="302114AA" w14:textId="6C1D1C2D" w:rsidR="00C66326" w:rsidRPr="00D3688D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0" w:name="art18§1xiii"/>
      <w:bookmarkEnd w:id="10"/>
      <w:r w:rsidRPr="00D3688D">
        <w:rPr>
          <w:rFonts w:ascii="Arial" w:hAnsi="Arial" w:cs="Arial"/>
          <w:sz w:val="22"/>
          <w:szCs w:val="22"/>
        </w:rPr>
        <w:t xml:space="preserve">Não há. </w:t>
      </w:r>
    </w:p>
    <w:p w14:paraId="00228DB6" w14:textId="77777777" w:rsidR="009257E2" w:rsidRPr="00D3688D" w:rsidRDefault="009257E2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8A32B53" w14:textId="77777777" w:rsidR="00F62C01" w:rsidRPr="00D3688D" w:rsidRDefault="00590B3B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3688D">
        <w:rPr>
          <w:rFonts w:ascii="Arial" w:hAnsi="Arial" w:cs="Arial"/>
          <w:b/>
          <w:bCs/>
          <w:sz w:val="22"/>
          <w:szCs w:val="22"/>
        </w:rPr>
        <w:t xml:space="preserve">13. DECLARAÇÃO DE VIABILIDADE </w:t>
      </w:r>
    </w:p>
    <w:p w14:paraId="36C1EF70" w14:textId="77777777" w:rsidR="00C66326" w:rsidRPr="00D3688D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D3688D">
        <w:rPr>
          <w:rFonts w:ascii="Arial" w:hAnsi="Arial" w:cs="Arial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90B6D36" w14:textId="77777777" w:rsidR="000B5D6E" w:rsidRPr="00D3688D" w:rsidRDefault="000B5D6E" w:rsidP="00C66326">
      <w:pPr>
        <w:jc w:val="right"/>
        <w:rPr>
          <w:color w:val="FF0000"/>
          <w:szCs w:val="22"/>
        </w:rPr>
      </w:pPr>
    </w:p>
    <w:p w14:paraId="56697C12" w14:textId="74466F7F" w:rsidR="00AF43CC" w:rsidRPr="00D3688D" w:rsidRDefault="00463ECE" w:rsidP="00C66326">
      <w:pPr>
        <w:jc w:val="right"/>
        <w:rPr>
          <w:szCs w:val="22"/>
        </w:rPr>
      </w:pPr>
      <w:r w:rsidRPr="00D3688D">
        <w:rPr>
          <w:szCs w:val="22"/>
        </w:rPr>
        <w:t xml:space="preserve">São Pedro da serra, </w:t>
      </w:r>
      <w:r w:rsidR="00910215">
        <w:rPr>
          <w:szCs w:val="22"/>
        </w:rPr>
        <w:t>2</w:t>
      </w:r>
      <w:r w:rsidR="007F3E1C" w:rsidRPr="00D3688D">
        <w:rPr>
          <w:szCs w:val="22"/>
        </w:rPr>
        <w:t>9</w:t>
      </w:r>
      <w:r w:rsidRPr="00D3688D">
        <w:rPr>
          <w:szCs w:val="22"/>
        </w:rPr>
        <w:t xml:space="preserve"> de </w:t>
      </w:r>
      <w:r w:rsidR="00910215">
        <w:rPr>
          <w:szCs w:val="22"/>
        </w:rPr>
        <w:t>janeiro</w:t>
      </w:r>
      <w:r w:rsidRPr="00D3688D">
        <w:rPr>
          <w:szCs w:val="22"/>
        </w:rPr>
        <w:t xml:space="preserve"> de 202</w:t>
      </w:r>
      <w:r w:rsidR="00910215">
        <w:rPr>
          <w:szCs w:val="22"/>
        </w:rPr>
        <w:t>6</w:t>
      </w:r>
    </w:p>
    <w:p w14:paraId="54365516" w14:textId="77777777" w:rsidR="00D3688D" w:rsidRDefault="00463ECE" w:rsidP="00C66326">
      <w:pPr>
        <w:jc w:val="center"/>
        <w:rPr>
          <w:color w:val="FF0000"/>
          <w:szCs w:val="22"/>
        </w:rPr>
      </w:pPr>
      <w:r w:rsidRPr="00D3688D">
        <w:rPr>
          <w:color w:val="FF0000"/>
          <w:szCs w:val="22"/>
        </w:rPr>
        <w:t xml:space="preserve">                                                               </w:t>
      </w:r>
    </w:p>
    <w:p w14:paraId="27C99502" w14:textId="474243F8" w:rsidR="00463ECE" w:rsidRPr="00D3688D" w:rsidRDefault="00463ECE" w:rsidP="00C66326">
      <w:pPr>
        <w:jc w:val="center"/>
        <w:rPr>
          <w:color w:val="FF0000"/>
          <w:szCs w:val="22"/>
        </w:rPr>
      </w:pPr>
      <w:r w:rsidRPr="00D3688D">
        <w:rPr>
          <w:color w:val="FF0000"/>
          <w:szCs w:val="22"/>
        </w:rPr>
        <w:t xml:space="preserve">                                                 </w:t>
      </w:r>
    </w:p>
    <w:p w14:paraId="7B6638BA" w14:textId="77777777" w:rsidR="003E0EEB" w:rsidRPr="00D3688D" w:rsidRDefault="003E0EEB" w:rsidP="003E0EEB">
      <w:pPr>
        <w:jc w:val="right"/>
        <w:rPr>
          <w:szCs w:val="22"/>
        </w:rPr>
      </w:pPr>
    </w:p>
    <w:p w14:paraId="1B9B30F5" w14:textId="77777777" w:rsidR="003E0EEB" w:rsidRPr="00D3688D" w:rsidRDefault="0009171A" w:rsidP="003E0EEB">
      <w:pPr>
        <w:jc w:val="right"/>
        <w:rPr>
          <w:szCs w:val="22"/>
        </w:rPr>
      </w:pPr>
      <w:proofErr w:type="spellStart"/>
      <w:r w:rsidRPr="00D3688D">
        <w:rPr>
          <w:szCs w:val="22"/>
        </w:rPr>
        <w:t>Patricia</w:t>
      </w:r>
      <w:proofErr w:type="spellEnd"/>
      <w:r w:rsidRPr="00D3688D">
        <w:rPr>
          <w:szCs w:val="22"/>
        </w:rPr>
        <w:t xml:space="preserve"> Löff</w:t>
      </w:r>
    </w:p>
    <w:p w14:paraId="2BB1E45F" w14:textId="77777777" w:rsidR="003E0EEB" w:rsidRPr="00D3688D" w:rsidRDefault="0009171A" w:rsidP="003E0EEB">
      <w:pPr>
        <w:jc w:val="right"/>
        <w:rPr>
          <w:b/>
          <w:bCs/>
          <w:color w:val="FF0000"/>
          <w:szCs w:val="22"/>
        </w:rPr>
      </w:pPr>
      <w:r w:rsidRPr="00D3688D">
        <w:rPr>
          <w:b/>
          <w:bCs/>
          <w:szCs w:val="22"/>
        </w:rPr>
        <w:t>Secretaria Municipal do Esporte, Cultura e Turismo</w:t>
      </w:r>
    </w:p>
    <w:p w14:paraId="6292E148" w14:textId="77777777" w:rsidR="00463ECE" w:rsidRPr="00D3688D" w:rsidRDefault="00463ECE" w:rsidP="00C66326">
      <w:pPr>
        <w:jc w:val="center"/>
        <w:rPr>
          <w:color w:val="FF0000"/>
          <w:szCs w:val="22"/>
        </w:rPr>
      </w:pPr>
    </w:p>
    <w:p w14:paraId="37D98004" w14:textId="77777777" w:rsidR="00AF43CC" w:rsidRPr="00D3688D" w:rsidRDefault="00AF43CC" w:rsidP="00C66326">
      <w:pPr>
        <w:jc w:val="both"/>
        <w:rPr>
          <w:color w:val="FF0000"/>
          <w:szCs w:val="22"/>
        </w:rPr>
      </w:pPr>
    </w:p>
    <w:sectPr w:rsidR="00AF43CC" w:rsidRPr="00D3688D" w:rsidSect="00826BB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10" w:right="1134" w:bottom="1134" w:left="1276" w:header="426" w:footer="17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95109" w14:textId="77777777" w:rsidR="008709B2" w:rsidRDefault="008709B2">
      <w:r>
        <w:separator/>
      </w:r>
    </w:p>
  </w:endnote>
  <w:endnote w:type="continuationSeparator" w:id="0">
    <w:p w14:paraId="6910270F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542815"/>
      <w:docPartObj>
        <w:docPartGallery w:val="Page Numbers (Bottom of Page)"/>
        <w:docPartUnique/>
      </w:docPartObj>
    </w:sdtPr>
    <w:sdtEndPr/>
    <w:sdtContent>
      <w:p w14:paraId="5F69DAE2" w14:textId="77777777" w:rsidR="002B1434" w:rsidRDefault="00573C2F">
        <w:pPr>
          <w:pStyle w:val="Rodap"/>
          <w:jc w:val="right"/>
        </w:pPr>
        <w:r>
          <w:fldChar w:fldCharType="begin"/>
        </w:r>
        <w:r w:rsidR="002B1434">
          <w:instrText>PAGE   \* MERGEFORMAT</w:instrText>
        </w:r>
        <w:r>
          <w:fldChar w:fldCharType="separate"/>
        </w:r>
        <w:r w:rsidR="004A0696">
          <w:rPr>
            <w:noProof/>
          </w:rPr>
          <w:t>2</w:t>
        </w:r>
        <w:r>
          <w:fldChar w:fldCharType="end"/>
        </w:r>
      </w:p>
    </w:sdtContent>
  </w:sdt>
  <w:p w14:paraId="7AFEF3AE" w14:textId="77777777" w:rsidR="000B5D6E" w:rsidRDefault="000B5D6E" w:rsidP="000B5D6E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10534"/>
      <w:docPartObj>
        <w:docPartGallery w:val="Page Numbers (Bottom of Page)"/>
        <w:docPartUnique/>
      </w:docPartObj>
    </w:sdtPr>
    <w:sdtEndPr/>
    <w:sdtContent>
      <w:p w14:paraId="4A808D2E" w14:textId="77777777" w:rsidR="00826BBE" w:rsidRDefault="00573C2F">
        <w:pPr>
          <w:pStyle w:val="Rodap"/>
          <w:jc w:val="right"/>
        </w:pPr>
        <w:r>
          <w:fldChar w:fldCharType="begin"/>
        </w:r>
        <w:r w:rsidR="00826BBE">
          <w:instrText>PAGE   \* MERGEFORMAT</w:instrText>
        </w:r>
        <w:r>
          <w:fldChar w:fldCharType="separate"/>
        </w:r>
        <w:r w:rsidR="004A0696">
          <w:rPr>
            <w:noProof/>
          </w:rPr>
          <w:t>1</w:t>
        </w:r>
        <w:r>
          <w:fldChar w:fldCharType="end"/>
        </w:r>
      </w:p>
    </w:sdtContent>
  </w:sdt>
  <w:p w14:paraId="40B4EEB5" w14:textId="77777777" w:rsidR="00370E77" w:rsidRDefault="00370E77" w:rsidP="00370E77">
    <w:pPr>
      <w:pStyle w:val="Rodap"/>
      <w:tabs>
        <w:tab w:val="clear" w:pos="4419"/>
        <w:tab w:val="clear" w:pos="8838"/>
        <w:tab w:val="left" w:pos="385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E36D2" w14:textId="77777777" w:rsidR="008709B2" w:rsidRDefault="008709B2">
      <w:r>
        <w:separator/>
      </w:r>
    </w:p>
  </w:footnote>
  <w:footnote w:type="continuationSeparator" w:id="0">
    <w:p w14:paraId="6E4F62A5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37B73" w14:textId="77777777" w:rsidR="000B5D6E" w:rsidRDefault="000B5D6E" w:rsidP="000B5D6E">
    <w:pPr>
      <w:jc w:val="center"/>
    </w:pPr>
    <w:r>
      <w:object w:dxaOrig="1680" w:dyaOrig="1365" w14:anchorId="1B2641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25pt" fillcolor="window">
          <v:imagedata r:id="rId1" o:title="" cropbottom="16549f" cropleft="17696f" cropright="18633f"/>
        </v:shape>
        <o:OLEObject Type="Embed" ProgID="Word.Picture.8" ShapeID="_x0000_i1025" DrawAspect="Content" ObjectID="_1831211118" r:id="rId2"/>
      </w:object>
    </w:r>
  </w:p>
  <w:p w14:paraId="21C3B0FD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6B6994F4" w14:textId="77777777" w:rsidR="000B5D6E" w:rsidRDefault="000B5D6E" w:rsidP="000B5D6E">
    <w:pPr>
      <w:jc w:val="center"/>
    </w:pPr>
    <w:r>
      <w:t>ESTADO DO RIO GRANDE DO SUL</w:t>
    </w:r>
  </w:p>
  <w:p w14:paraId="4C843393" w14:textId="77777777" w:rsidR="000B5D6E" w:rsidRDefault="000B5D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1EDE2" w14:textId="77777777" w:rsidR="000B5D6E" w:rsidRDefault="000B5D6E" w:rsidP="000B5D6E">
    <w:pPr>
      <w:jc w:val="center"/>
    </w:pPr>
    <w:r>
      <w:object w:dxaOrig="1680" w:dyaOrig="1365" w14:anchorId="25ABBE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25pt" fillcolor="window">
          <v:imagedata r:id="rId1" o:title="" cropbottom="16549f" cropleft="17696f" cropright="18633f"/>
        </v:shape>
        <o:OLEObject Type="Embed" ProgID="Word.Picture.8" ShapeID="_x0000_i1026" DrawAspect="Content" ObjectID="_1831211119" r:id="rId2"/>
      </w:object>
    </w:r>
  </w:p>
  <w:p w14:paraId="2E4FCFAB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46DEA16C" w14:textId="77777777" w:rsidR="000B5D6E" w:rsidRDefault="000B5D6E" w:rsidP="000B5D6E">
    <w:pPr>
      <w:jc w:val="center"/>
    </w:pPr>
    <w:r>
      <w:t>ESTADO DO RIO GRANDE DO SUL</w:t>
    </w:r>
  </w:p>
  <w:p w14:paraId="65E37EF4" w14:textId="77777777" w:rsidR="00370E77" w:rsidRDefault="00370E77" w:rsidP="00370E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84815805">
    <w:abstractNumId w:val="0"/>
  </w:num>
  <w:num w:numId="2" w16cid:durableId="1307783511">
    <w:abstractNumId w:val="1"/>
  </w:num>
  <w:num w:numId="3" w16cid:durableId="1614946420">
    <w:abstractNumId w:val="3"/>
  </w:num>
  <w:num w:numId="4" w16cid:durableId="10184310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5D1D"/>
    <w:rsid w:val="000244AA"/>
    <w:rsid w:val="0002783F"/>
    <w:rsid w:val="00034C98"/>
    <w:rsid w:val="00045B92"/>
    <w:rsid w:val="00053E01"/>
    <w:rsid w:val="00054D2D"/>
    <w:rsid w:val="00061238"/>
    <w:rsid w:val="00071ED4"/>
    <w:rsid w:val="00076E4E"/>
    <w:rsid w:val="00083EA4"/>
    <w:rsid w:val="00086F66"/>
    <w:rsid w:val="0009171A"/>
    <w:rsid w:val="00092A81"/>
    <w:rsid w:val="00093117"/>
    <w:rsid w:val="000A79CF"/>
    <w:rsid w:val="000B03BB"/>
    <w:rsid w:val="000B5D6E"/>
    <w:rsid w:val="000E417E"/>
    <w:rsid w:val="00112C7B"/>
    <w:rsid w:val="00120E0C"/>
    <w:rsid w:val="00123E80"/>
    <w:rsid w:val="001309BC"/>
    <w:rsid w:val="0013236A"/>
    <w:rsid w:val="00135D0E"/>
    <w:rsid w:val="00141C2C"/>
    <w:rsid w:val="0014601F"/>
    <w:rsid w:val="00150909"/>
    <w:rsid w:val="0016054F"/>
    <w:rsid w:val="0018150E"/>
    <w:rsid w:val="00181FE2"/>
    <w:rsid w:val="0019568D"/>
    <w:rsid w:val="001B124B"/>
    <w:rsid w:val="001B392D"/>
    <w:rsid w:val="001C2ED0"/>
    <w:rsid w:val="001C3A0F"/>
    <w:rsid w:val="001D16D4"/>
    <w:rsid w:val="001D4F88"/>
    <w:rsid w:val="00200AF5"/>
    <w:rsid w:val="00203C09"/>
    <w:rsid w:val="0020551E"/>
    <w:rsid w:val="002070F2"/>
    <w:rsid w:val="00231F44"/>
    <w:rsid w:val="002345E1"/>
    <w:rsid w:val="0023571E"/>
    <w:rsid w:val="0024029F"/>
    <w:rsid w:val="00241818"/>
    <w:rsid w:val="0024323B"/>
    <w:rsid w:val="00247EDE"/>
    <w:rsid w:val="002504F1"/>
    <w:rsid w:val="00257E37"/>
    <w:rsid w:val="00262998"/>
    <w:rsid w:val="002664D0"/>
    <w:rsid w:val="00282F97"/>
    <w:rsid w:val="0028692C"/>
    <w:rsid w:val="00297A6C"/>
    <w:rsid w:val="002B1434"/>
    <w:rsid w:val="002B1997"/>
    <w:rsid w:val="002B3B55"/>
    <w:rsid w:val="002D09EC"/>
    <w:rsid w:val="002D163D"/>
    <w:rsid w:val="002F26B5"/>
    <w:rsid w:val="00304421"/>
    <w:rsid w:val="00322D62"/>
    <w:rsid w:val="0033061E"/>
    <w:rsid w:val="00332283"/>
    <w:rsid w:val="003323D2"/>
    <w:rsid w:val="0033619B"/>
    <w:rsid w:val="00352672"/>
    <w:rsid w:val="00357F2C"/>
    <w:rsid w:val="00360953"/>
    <w:rsid w:val="00370E77"/>
    <w:rsid w:val="0037799F"/>
    <w:rsid w:val="00387AA6"/>
    <w:rsid w:val="00395AE2"/>
    <w:rsid w:val="003B677C"/>
    <w:rsid w:val="003D4B43"/>
    <w:rsid w:val="003E0EEB"/>
    <w:rsid w:val="003F5E51"/>
    <w:rsid w:val="00401BA4"/>
    <w:rsid w:val="00401C3A"/>
    <w:rsid w:val="00410ADF"/>
    <w:rsid w:val="004237DF"/>
    <w:rsid w:val="004417A7"/>
    <w:rsid w:val="004469DB"/>
    <w:rsid w:val="004511A1"/>
    <w:rsid w:val="00451204"/>
    <w:rsid w:val="00452171"/>
    <w:rsid w:val="00463ECE"/>
    <w:rsid w:val="0046538C"/>
    <w:rsid w:val="0047583C"/>
    <w:rsid w:val="0049267E"/>
    <w:rsid w:val="004A0242"/>
    <w:rsid w:val="004A0696"/>
    <w:rsid w:val="004A4B5F"/>
    <w:rsid w:val="004A57E1"/>
    <w:rsid w:val="004A5831"/>
    <w:rsid w:val="004B37C4"/>
    <w:rsid w:val="004B6E12"/>
    <w:rsid w:val="004C072E"/>
    <w:rsid w:val="004C2FF7"/>
    <w:rsid w:val="004D14A5"/>
    <w:rsid w:val="004D675A"/>
    <w:rsid w:val="004D72FC"/>
    <w:rsid w:val="00502E0D"/>
    <w:rsid w:val="00504B25"/>
    <w:rsid w:val="005200A9"/>
    <w:rsid w:val="00520F9B"/>
    <w:rsid w:val="005337F0"/>
    <w:rsid w:val="00533B87"/>
    <w:rsid w:val="00535E75"/>
    <w:rsid w:val="00556C1E"/>
    <w:rsid w:val="005643B5"/>
    <w:rsid w:val="00573C2F"/>
    <w:rsid w:val="00581217"/>
    <w:rsid w:val="0058201B"/>
    <w:rsid w:val="00590B3B"/>
    <w:rsid w:val="00592EA8"/>
    <w:rsid w:val="005A1890"/>
    <w:rsid w:val="005A2613"/>
    <w:rsid w:val="005B1006"/>
    <w:rsid w:val="005B4F9D"/>
    <w:rsid w:val="005C0796"/>
    <w:rsid w:val="005C26F2"/>
    <w:rsid w:val="005D0A15"/>
    <w:rsid w:val="005D1434"/>
    <w:rsid w:val="005E4757"/>
    <w:rsid w:val="005F4B9E"/>
    <w:rsid w:val="006212C8"/>
    <w:rsid w:val="00627A6A"/>
    <w:rsid w:val="00632FC6"/>
    <w:rsid w:val="00635162"/>
    <w:rsid w:val="00643FEB"/>
    <w:rsid w:val="00645DCB"/>
    <w:rsid w:val="0065420E"/>
    <w:rsid w:val="006632EC"/>
    <w:rsid w:val="00666ABE"/>
    <w:rsid w:val="00667C07"/>
    <w:rsid w:val="00686A37"/>
    <w:rsid w:val="00686EA3"/>
    <w:rsid w:val="00692D6C"/>
    <w:rsid w:val="006A73DF"/>
    <w:rsid w:val="006C3941"/>
    <w:rsid w:val="006D58BE"/>
    <w:rsid w:val="006D7DB5"/>
    <w:rsid w:val="006E29C6"/>
    <w:rsid w:val="006F13FA"/>
    <w:rsid w:val="006F7A58"/>
    <w:rsid w:val="0070045A"/>
    <w:rsid w:val="007005E2"/>
    <w:rsid w:val="00705F1D"/>
    <w:rsid w:val="007073CE"/>
    <w:rsid w:val="00712342"/>
    <w:rsid w:val="00720D03"/>
    <w:rsid w:val="00720FDF"/>
    <w:rsid w:val="00726AAE"/>
    <w:rsid w:val="00732769"/>
    <w:rsid w:val="00736BB3"/>
    <w:rsid w:val="0074088D"/>
    <w:rsid w:val="00744451"/>
    <w:rsid w:val="00757551"/>
    <w:rsid w:val="00770CB0"/>
    <w:rsid w:val="00774485"/>
    <w:rsid w:val="00780A79"/>
    <w:rsid w:val="007A019D"/>
    <w:rsid w:val="007A5E07"/>
    <w:rsid w:val="007C0E10"/>
    <w:rsid w:val="007D1EC9"/>
    <w:rsid w:val="007D3A9D"/>
    <w:rsid w:val="007D6694"/>
    <w:rsid w:val="007E624E"/>
    <w:rsid w:val="007E7737"/>
    <w:rsid w:val="007F345D"/>
    <w:rsid w:val="007F3E1C"/>
    <w:rsid w:val="008125FD"/>
    <w:rsid w:val="00812902"/>
    <w:rsid w:val="00813C3A"/>
    <w:rsid w:val="00816061"/>
    <w:rsid w:val="0081748B"/>
    <w:rsid w:val="00825E47"/>
    <w:rsid w:val="00826BBE"/>
    <w:rsid w:val="0083187F"/>
    <w:rsid w:val="00832920"/>
    <w:rsid w:val="00833D8E"/>
    <w:rsid w:val="00853E78"/>
    <w:rsid w:val="00855A5B"/>
    <w:rsid w:val="0085694F"/>
    <w:rsid w:val="008709B2"/>
    <w:rsid w:val="00870BDA"/>
    <w:rsid w:val="00872C6E"/>
    <w:rsid w:val="00881C74"/>
    <w:rsid w:val="0088253E"/>
    <w:rsid w:val="00886A7A"/>
    <w:rsid w:val="0089125B"/>
    <w:rsid w:val="00896676"/>
    <w:rsid w:val="0089786B"/>
    <w:rsid w:val="008B7A9E"/>
    <w:rsid w:val="008D209F"/>
    <w:rsid w:val="008D3A67"/>
    <w:rsid w:val="008D4E77"/>
    <w:rsid w:val="008F3C7B"/>
    <w:rsid w:val="008F4385"/>
    <w:rsid w:val="008F6DB1"/>
    <w:rsid w:val="00901B56"/>
    <w:rsid w:val="009057D3"/>
    <w:rsid w:val="00910215"/>
    <w:rsid w:val="00917447"/>
    <w:rsid w:val="009257E2"/>
    <w:rsid w:val="00933A18"/>
    <w:rsid w:val="00934C46"/>
    <w:rsid w:val="00937362"/>
    <w:rsid w:val="00943F93"/>
    <w:rsid w:val="00946011"/>
    <w:rsid w:val="009538DB"/>
    <w:rsid w:val="009600DD"/>
    <w:rsid w:val="0096624A"/>
    <w:rsid w:val="009721AC"/>
    <w:rsid w:val="009927AC"/>
    <w:rsid w:val="009946C4"/>
    <w:rsid w:val="009966BE"/>
    <w:rsid w:val="009A041C"/>
    <w:rsid w:val="009A18DA"/>
    <w:rsid w:val="009C3170"/>
    <w:rsid w:val="009C5BC6"/>
    <w:rsid w:val="009D0FC5"/>
    <w:rsid w:val="009D1080"/>
    <w:rsid w:val="009D36FF"/>
    <w:rsid w:val="009D48B5"/>
    <w:rsid w:val="009D6A0D"/>
    <w:rsid w:val="009E2FE5"/>
    <w:rsid w:val="009F5767"/>
    <w:rsid w:val="00A04BBC"/>
    <w:rsid w:val="00A072DF"/>
    <w:rsid w:val="00A10C77"/>
    <w:rsid w:val="00A14341"/>
    <w:rsid w:val="00A17AB4"/>
    <w:rsid w:val="00A21CB3"/>
    <w:rsid w:val="00A41F1E"/>
    <w:rsid w:val="00A54B18"/>
    <w:rsid w:val="00A60071"/>
    <w:rsid w:val="00A625B8"/>
    <w:rsid w:val="00A7152C"/>
    <w:rsid w:val="00A82CC4"/>
    <w:rsid w:val="00A82DB3"/>
    <w:rsid w:val="00A84F8D"/>
    <w:rsid w:val="00A90325"/>
    <w:rsid w:val="00A94C95"/>
    <w:rsid w:val="00A96191"/>
    <w:rsid w:val="00AA1058"/>
    <w:rsid w:val="00AA7C51"/>
    <w:rsid w:val="00AC1E13"/>
    <w:rsid w:val="00AC4E37"/>
    <w:rsid w:val="00AC69E9"/>
    <w:rsid w:val="00AC6DE8"/>
    <w:rsid w:val="00AE1806"/>
    <w:rsid w:val="00AE66AB"/>
    <w:rsid w:val="00AF10A7"/>
    <w:rsid w:val="00AF43CC"/>
    <w:rsid w:val="00B04BBE"/>
    <w:rsid w:val="00B1151E"/>
    <w:rsid w:val="00B1506B"/>
    <w:rsid w:val="00B158A8"/>
    <w:rsid w:val="00B33E44"/>
    <w:rsid w:val="00B41026"/>
    <w:rsid w:val="00B44F41"/>
    <w:rsid w:val="00B51E90"/>
    <w:rsid w:val="00B82CB8"/>
    <w:rsid w:val="00B870A5"/>
    <w:rsid w:val="00B96321"/>
    <w:rsid w:val="00B96757"/>
    <w:rsid w:val="00B96D5C"/>
    <w:rsid w:val="00BA7EC0"/>
    <w:rsid w:val="00BB22CE"/>
    <w:rsid w:val="00BC4FE7"/>
    <w:rsid w:val="00BC6F52"/>
    <w:rsid w:val="00BD1555"/>
    <w:rsid w:val="00BE26AE"/>
    <w:rsid w:val="00BF288C"/>
    <w:rsid w:val="00BF422B"/>
    <w:rsid w:val="00C117BA"/>
    <w:rsid w:val="00C130E3"/>
    <w:rsid w:val="00C13492"/>
    <w:rsid w:val="00C1565E"/>
    <w:rsid w:val="00C17098"/>
    <w:rsid w:val="00C238D7"/>
    <w:rsid w:val="00C3132F"/>
    <w:rsid w:val="00C31B32"/>
    <w:rsid w:val="00C4070D"/>
    <w:rsid w:val="00C4112F"/>
    <w:rsid w:val="00C415F3"/>
    <w:rsid w:val="00C41DBE"/>
    <w:rsid w:val="00C64969"/>
    <w:rsid w:val="00C66326"/>
    <w:rsid w:val="00C73F0A"/>
    <w:rsid w:val="00C742D1"/>
    <w:rsid w:val="00C829DF"/>
    <w:rsid w:val="00C90F73"/>
    <w:rsid w:val="00C949F0"/>
    <w:rsid w:val="00C94E71"/>
    <w:rsid w:val="00CA1144"/>
    <w:rsid w:val="00CA17FA"/>
    <w:rsid w:val="00CA5511"/>
    <w:rsid w:val="00CB0A8F"/>
    <w:rsid w:val="00CC16CF"/>
    <w:rsid w:val="00CC37BB"/>
    <w:rsid w:val="00CC561E"/>
    <w:rsid w:val="00CC6C90"/>
    <w:rsid w:val="00CD1323"/>
    <w:rsid w:val="00CD3904"/>
    <w:rsid w:val="00CD642D"/>
    <w:rsid w:val="00CD7855"/>
    <w:rsid w:val="00CE2C30"/>
    <w:rsid w:val="00CE4C77"/>
    <w:rsid w:val="00D008B8"/>
    <w:rsid w:val="00D16074"/>
    <w:rsid w:val="00D31BAD"/>
    <w:rsid w:val="00D3688D"/>
    <w:rsid w:val="00D452AD"/>
    <w:rsid w:val="00D50ACD"/>
    <w:rsid w:val="00D616B6"/>
    <w:rsid w:val="00D66959"/>
    <w:rsid w:val="00D7410F"/>
    <w:rsid w:val="00D77493"/>
    <w:rsid w:val="00D81169"/>
    <w:rsid w:val="00DA1885"/>
    <w:rsid w:val="00DA2B90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4E2C"/>
    <w:rsid w:val="00E40AD7"/>
    <w:rsid w:val="00E55CB8"/>
    <w:rsid w:val="00E569FF"/>
    <w:rsid w:val="00E56A69"/>
    <w:rsid w:val="00E60B44"/>
    <w:rsid w:val="00E638C3"/>
    <w:rsid w:val="00E63DFF"/>
    <w:rsid w:val="00E74498"/>
    <w:rsid w:val="00E74AEA"/>
    <w:rsid w:val="00E80693"/>
    <w:rsid w:val="00E8484A"/>
    <w:rsid w:val="00EA57E0"/>
    <w:rsid w:val="00EA692D"/>
    <w:rsid w:val="00EA75B9"/>
    <w:rsid w:val="00EB0EA8"/>
    <w:rsid w:val="00EB3014"/>
    <w:rsid w:val="00EB5414"/>
    <w:rsid w:val="00EC7CB2"/>
    <w:rsid w:val="00EE774F"/>
    <w:rsid w:val="00EF2F3C"/>
    <w:rsid w:val="00EF3A01"/>
    <w:rsid w:val="00EF7DFF"/>
    <w:rsid w:val="00F10A7D"/>
    <w:rsid w:val="00F17BB8"/>
    <w:rsid w:val="00F246DD"/>
    <w:rsid w:val="00F32639"/>
    <w:rsid w:val="00F43640"/>
    <w:rsid w:val="00F50A45"/>
    <w:rsid w:val="00F51340"/>
    <w:rsid w:val="00F619A0"/>
    <w:rsid w:val="00F62B2E"/>
    <w:rsid w:val="00F62C01"/>
    <w:rsid w:val="00F6623C"/>
    <w:rsid w:val="00F74086"/>
    <w:rsid w:val="00F778AA"/>
    <w:rsid w:val="00F81D43"/>
    <w:rsid w:val="00F97339"/>
    <w:rsid w:val="00FA3D17"/>
    <w:rsid w:val="00FA4B99"/>
    <w:rsid w:val="00FB566E"/>
    <w:rsid w:val="00FC0161"/>
    <w:rsid w:val="00FC2590"/>
    <w:rsid w:val="00FD1CA2"/>
    <w:rsid w:val="00FE3023"/>
    <w:rsid w:val="00FE6475"/>
    <w:rsid w:val="00FF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5"/>
    <o:shapelayout v:ext="edit">
      <o:idmap v:ext="edit" data="1"/>
    </o:shapelayout>
  </w:shapeDefaults>
  <w:doNotEmbedSmartTags/>
  <w:decimalSymbol w:val=","/>
  <w:listSeparator w:val=";"/>
  <w14:docId w14:val="469E82FE"/>
  <w15:docId w15:val="{72E3095E-0ADF-43FE-9069-65C266A9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283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332283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332283"/>
  </w:style>
  <w:style w:type="character" w:customStyle="1" w:styleId="WW8Num1z1">
    <w:name w:val="WW8Num1z1"/>
    <w:rsid w:val="00332283"/>
  </w:style>
  <w:style w:type="character" w:customStyle="1" w:styleId="WW8Num1z2">
    <w:name w:val="WW8Num1z2"/>
    <w:rsid w:val="00332283"/>
  </w:style>
  <w:style w:type="character" w:customStyle="1" w:styleId="WW8Num1z3">
    <w:name w:val="WW8Num1z3"/>
    <w:rsid w:val="00332283"/>
  </w:style>
  <w:style w:type="character" w:customStyle="1" w:styleId="WW8Num1z4">
    <w:name w:val="WW8Num1z4"/>
    <w:rsid w:val="00332283"/>
  </w:style>
  <w:style w:type="character" w:customStyle="1" w:styleId="WW8Num1z5">
    <w:name w:val="WW8Num1z5"/>
    <w:rsid w:val="00332283"/>
  </w:style>
  <w:style w:type="character" w:customStyle="1" w:styleId="WW8Num1z6">
    <w:name w:val="WW8Num1z6"/>
    <w:rsid w:val="00332283"/>
  </w:style>
  <w:style w:type="character" w:customStyle="1" w:styleId="WW8Num1z7">
    <w:name w:val="WW8Num1z7"/>
    <w:rsid w:val="00332283"/>
  </w:style>
  <w:style w:type="character" w:customStyle="1" w:styleId="WW8Num1z8">
    <w:name w:val="WW8Num1z8"/>
    <w:rsid w:val="00332283"/>
  </w:style>
  <w:style w:type="character" w:customStyle="1" w:styleId="Fontepargpadro4">
    <w:name w:val="Fonte parág. padrão4"/>
    <w:rsid w:val="00332283"/>
  </w:style>
  <w:style w:type="character" w:customStyle="1" w:styleId="Absatz-Standardschriftart">
    <w:name w:val="Absatz-Standardschriftart"/>
    <w:rsid w:val="00332283"/>
  </w:style>
  <w:style w:type="character" w:customStyle="1" w:styleId="Fontepargpadro3">
    <w:name w:val="Fonte parág. padrão3"/>
    <w:rsid w:val="00332283"/>
  </w:style>
  <w:style w:type="character" w:customStyle="1" w:styleId="WW-Absatz-Standardschriftart">
    <w:name w:val="WW-Absatz-Standardschriftart"/>
    <w:rsid w:val="00332283"/>
  </w:style>
  <w:style w:type="character" w:customStyle="1" w:styleId="Fontepargpadro2">
    <w:name w:val="Fonte parág. padrão2"/>
    <w:rsid w:val="00332283"/>
  </w:style>
  <w:style w:type="character" w:customStyle="1" w:styleId="WW-Absatz-Standardschriftart1">
    <w:name w:val="WW-Absatz-Standardschriftart1"/>
    <w:rsid w:val="00332283"/>
  </w:style>
  <w:style w:type="character" w:customStyle="1" w:styleId="WW-Absatz-Standardschriftart11">
    <w:name w:val="WW-Absatz-Standardschriftart11"/>
    <w:rsid w:val="00332283"/>
  </w:style>
  <w:style w:type="character" w:customStyle="1" w:styleId="WW-Absatz-Standardschriftart111">
    <w:name w:val="WW-Absatz-Standardschriftart111"/>
    <w:rsid w:val="00332283"/>
  </w:style>
  <w:style w:type="character" w:customStyle="1" w:styleId="WW-Absatz-Standardschriftart1111">
    <w:name w:val="WW-Absatz-Standardschriftart1111"/>
    <w:rsid w:val="00332283"/>
  </w:style>
  <w:style w:type="character" w:customStyle="1" w:styleId="WW-Absatz-Standardschriftart11111">
    <w:name w:val="WW-Absatz-Standardschriftart11111"/>
    <w:rsid w:val="00332283"/>
  </w:style>
  <w:style w:type="character" w:customStyle="1" w:styleId="Fontepargpadro1">
    <w:name w:val="Fonte parág. padrão1"/>
    <w:rsid w:val="00332283"/>
  </w:style>
  <w:style w:type="character" w:styleId="Nmerodepgina">
    <w:name w:val="page number"/>
    <w:basedOn w:val="Fontepargpadro1"/>
    <w:rsid w:val="00332283"/>
  </w:style>
  <w:style w:type="character" w:customStyle="1" w:styleId="Caracteresdenotaderodap">
    <w:name w:val="Caracteres de nota de rodapé"/>
    <w:rsid w:val="00332283"/>
    <w:rPr>
      <w:vertAlign w:val="superscript"/>
    </w:rPr>
  </w:style>
  <w:style w:type="character" w:customStyle="1" w:styleId="Refdenotaderodap1">
    <w:name w:val="Ref. de nota de rodapé1"/>
    <w:rsid w:val="00332283"/>
    <w:rPr>
      <w:vertAlign w:val="superscript"/>
    </w:rPr>
  </w:style>
  <w:style w:type="character" w:customStyle="1" w:styleId="Caracteresdenotadefim">
    <w:name w:val="Caracteres de nota de fim"/>
    <w:rsid w:val="00332283"/>
    <w:rPr>
      <w:vertAlign w:val="superscript"/>
    </w:rPr>
  </w:style>
  <w:style w:type="character" w:customStyle="1" w:styleId="WW-Caracteresdenotadefim">
    <w:name w:val="WW-Caracteres de nota de fim"/>
    <w:rsid w:val="00332283"/>
  </w:style>
  <w:style w:type="character" w:customStyle="1" w:styleId="Smbolosdenumerao">
    <w:name w:val="Símbolos de numeração"/>
    <w:rsid w:val="00332283"/>
  </w:style>
  <w:style w:type="character" w:customStyle="1" w:styleId="Refdenotadefim1">
    <w:name w:val="Ref. de nota de fim1"/>
    <w:rsid w:val="00332283"/>
    <w:rPr>
      <w:vertAlign w:val="superscript"/>
    </w:rPr>
  </w:style>
  <w:style w:type="character" w:customStyle="1" w:styleId="Refdenotaderodap2">
    <w:name w:val="Ref. de nota de rodapé2"/>
    <w:rsid w:val="00332283"/>
    <w:rPr>
      <w:vertAlign w:val="superscript"/>
    </w:rPr>
  </w:style>
  <w:style w:type="character" w:customStyle="1" w:styleId="Refdenotadefim2">
    <w:name w:val="Ref. de nota de fim2"/>
    <w:rsid w:val="00332283"/>
    <w:rPr>
      <w:vertAlign w:val="superscript"/>
    </w:rPr>
  </w:style>
  <w:style w:type="character" w:customStyle="1" w:styleId="Refdenotaderodap3">
    <w:name w:val="Ref. de nota de rodapé3"/>
    <w:rsid w:val="00332283"/>
    <w:rPr>
      <w:vertAlign w:val="superscript"/>
    </w:rPr>
  </w:style>
  <w:style w:type="character" w:customStyle="1" w:styleId="Refdenotadefim3">
    <w:name w:val="Ref. de nota de fim3"/>
    <w:rsid w:val="00332283"/>
    <w:rPr>
      <w:vertAlign w:val="superscript"/>
    </w:rPr>
  </w:style>
  <w:style w:type="character" w:styleId="Refdenotaderodap">
    <w:name w:val="footnote reference"/>
    <w:rsid w:val="00332283"/>
    <w:rPr>
      <w:vertAlign w:val="superscript"/>
    </w:rPr>
  </w:style>
  <w:style w:type="character" w:styleId="Refdenotadefim">
    <w:name w:val="endnote reference"/>
    <w:rsid w:val="00332283"/>
    <w:rPr>
      <w:vertAlign w:val="superscript"/>
    </w:rPr>
  </w:style>
  <w:style w:type="paragraph" w:customStyle="1" w:styleId="Ttulo30">
    <w:name w:val="Título3"/>
    <w:basedOn w:val="Normal"/>
    <w:next w:val="Corpodetexto"/>
    <w:rsid w:val="0033228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32283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332283"/>
    <w:rPr>
      <w:rFonts w:cs="Tahoma"/>
    </w:rPr>
  </w:style>
  <w:style w:type="paragraph" w:styleId="Legenda">
    <w:name w:val="caption"/>
    <w:basedOn w:val="Normal"/>
    <w:qFormat/>
    <w:rsid w:val="003322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332283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332283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3322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33228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33228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332283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332283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332283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332283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332283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332283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332283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332283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332283"/>
    <w:pPr>
      <w:jc w:val="both"/>
    </w:pPr>
  </w:style>
  <w:style w:type="paragraph" w:customStyle="1" w:styleId="Contedodetabela">
    <w:name w:val="Conteúdo de tabela"/>
    <w:basedOn w:val="Normal"/>
    <w:rsid w:val="00332283"/>
    <w:pPr>
      <w:suppressLineNumbers/>
    </w:pPr>
  </w:style>
  <w:style w:type="paragraph" w:customStyle="1" w:styleId="Contedodatabela">
    <w:name w:val="Conteúdo da tabela"/>
    <w:basedOn w:val="Normal"/>
    <w:rsid w:val="00332283"/>
    <w:pPr>
      <w:suppressLineNumbers/>
    </w:pPr>
  </w:style>
  <w:style w:type="paragraph" w:customStyle="1" w:styleId="Ttulodetabela">
    <w:name w:val="Título de tabela"/>
    <w:basedOn w:val="Contedodetabela"/>
    <w:rsid w:val="0033228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332283"/>
  </w:style>
  <w:style w:type="paragraph" w:customStyle="1" w:styleId="Ttulodatabela">
    <w:name w:val="Título da tabela"/>
    <w:basedOn w:val="Contedodatabela"/>
    <w:rsid w:val="00332283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332283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D209F"/>
    <w:rPr>
      <w:rFonts w:ascii="Arial" w:hAnsi="Arial" w:cs="Arial"/>
      <w:sz w:val="22"/>
      <w:lang w:eastAsia="zh-CN"/>
    </w:rPr>
  </w:style>
  <w:style w:type="paragraph" w:customStyle="1" w:styleId="Default">
    <w:name w:val="Default"/>
    <w:qFormat/>
    <w:rsid w:val="00297A6C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DCAC1-F167-4AA9-9D05-2B8DFFF2A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1159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Smec8</cp:lastModifiedBy>
  <cp:revision>6</cp:revision>
  <cp:lastPrinted>2023-07-27T19:48:00Z</cp:lastPrinted>
  <dcterms:created xsi:type="dcterms:W3CDTF">2026-01-29T12:52:00Z</dcterms:created>
  <dcterms:modified xsi:type="dcterms:W3CDTF">2026-01-29T19:59:00Z</dcterms:modified>
</cp:coreProperties>
</file>