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9D35AC2" w14:textId="77777777" w:rsidR="00D219FB" w:rsidRDefault="00D219FB" w:rsidP="000712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Cs w:val="22"/>
        </w:rPr>
      </w:pPr>
    </w:p>
    <w:p w14:paraId="142BF212" w14:textId="1C1C6ECC" w:rsidR="009D59A0" w:rsidRPr="00636046" w:rsidRDefault="005C6517" w:rsidP="000712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Cs w:val="22"/>
        </w:rPr>
      </w:pPr>
      <w:r w:rsidRPr="00636046">
        <w:rPr>
          <w:b/>
          <w:szCs w:val="22"/>
        </w:rPr>
        <w:t xml:space="preserve">ESTUDO TÉCNICO PRELIMINAR </w:t>
      </w:r>
    </w:p>
    <w:p w14:paraId="10F9E3D9" w14:textId="0411FE57" w:rsidR="009D59A0" w:rsidRPr="00636046" w:rsidRDefault="005C6517" w:rsidP="000712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  <w:r w:rsidRPr="00636046">
        <w:rPr>
          <w:b/>
          <w:bCs/>
          <w:szCs w:val="22"/>
        </w:rPr>
        <w:t xml:space="preserve">PROCESSO ADMINISTRATIVO Nº </w:t>
      </w:r>
      <w:r w:rsidR="003646E7">
        <w:rPr>
          <w:b/>
          <w:bCs/>
          <w:szCs w:val="22"/>
        </w:rPr>
        <w:t>215</w:t>
      </w:r>
      <w:r w:rsidR="00924A5B">
        <w:rPr>
          <w:b/>
          <w:bCs/>
          <w:szCs w:val="22"/>
        </w:rPr>
        <w:t>/</w:t>
      </w:r>
      <w:r w:rsidRPr="00636046">
        <w:rPr>
          <w:b/>
          <w:bCs/>
          <w:szCs w:val="22"/>
        </w:rPr>
        <w:t>202</w:t>
      </w:r>
      <w:r w:rsidR="00CF379C">
        <w:rPr>
          <w:b/>
          <w:bCs/>
          <w:szCs w:val="22"/>
        </w:rPr>
        <w:t>6</w:t>
      </w:r>
    </w:p>
    <w:p w14:paraId="6059ADBB" w14:textId="77777777" w:rsidR="00071220" w:rsidRPr="00636046" w:rsidRDefault="00071220" w:rsidP="000712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Cs w:val="22"/>
        </w:rPr>
      </w:pPr>
    </w:p>
    <w:p w14:paraId="363E42FE" w14:textId="119A3B37" w:rsidR="00071220" w:rsidRPr="00636046" w:rsidRDefault="00071220" w:rsidP="000712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Cs w:val="22"/>
        </w:rPr>
      </w:pPr>
      <w:r w:rsidRPr="00636046">
        <w:rPr>
          <w:b/>
          <w:bCs/>
          <w:szCs w:val="22"/>
        </w:rPr>
        <w:t xml:space="preserve">FORMALIZAÇÃO DE DEMANDA Nº </w:t>
      </w:r>
      <w:r w:rsidR="00CF379C">
        <w:rPr>
          <w:b/>
          <w:bCs/>
          <w:szCs w:val="22"/>
        </w:rPr>
        <w:t>168</w:t>
      </w:r>
      <w:r w:rsidR="003646E7">
        <w:rPr>
          <w:b/>
          <w:bCs/>
          <w:szCs w:val="22"/>
        </w:rPr>
        <w:t>/2026.</w:t>
      </w:r>
    </w:p>
    <w:p w14:paraId="5DA6C87B" w14:textId="77777777" w:rsidR="009D59A0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>Município de São Pedro da Serra</w:t>
      </w:r>
    </w:p>
    <w:p w14:paraId="62660FEA" w14:textId="25B9565E" w:rsidR="009D59A0" w:rsidRDefault="00F22EC2" w:rsidP="00071220">
      <w:pPr>
        <w:jc w:val="both"/>
        <w:rPr>
          <w:szCs w:val="22"/>
        </w:rPr>
      </w:pPr>
      <w:r>
        <w:rPr>
          <w:szCs w:val="22"/>
        </w:rPr>
        <w:t>Secretaria Municipal d</w:t>
      </w:r>
      <w:r w:rsidR="00924A5B">
        <w:rPr>
          <w:szCs w:val="22"/>
        </w:rPr>
        <w:t xml:space="preserve">o Esporte, </w:t>
      </w:r>
      <w:r>
        <w:rPr>
          <w:szCs w:val="22"/>
        </w:rPr>
        <w:t>Cultura</w:t>
      </w:r>
      <w:r w:rsidR="00924A5B">
        <w:rPr>
          <w:szCs w:val="22"/>
        </w:rPr>
        <w:t xml:space="preserve"> e Turismo</w:t>
      </w:r>
    </w:p>
    <w:p w14:paraId="4338025A" w14:textId="519C7A32" w:rsidR="002E755D" w:rsidRPr="00636046" w:rsidRDefault="002E755D" w:rsidP="00071220">
      <w:pPr>
        <w:jc w:val="both"/>
        <w:rPr>
          <w:szCs w:val="22"/>
        </w:rPr>
      </w:pPr>
      <w:r>
        <w:rPr>
          <w:szCs w:val="22"/>
        </w:rPr>
        <w:t>Secretaria Municipal da Fazenda.</w:t>
      </w:r>
    </w:p>
    <w:p w14:paraId="69AA9712" w14:textId="77D6A354" w:rsidR="007C4CC8" w:rsidRPr="00636046" w:rsidRDefault="007C4CC8" w:rsidP="00071220">
      <w:pPr>
        <w:jc w:val="both"/>
        <w:rPr>
          <w:szCs w:val="22"/>
        </w:rPr>
      </w:pPr>
      <w:r w:rsidRPr="00636046">
        <w:rPr>
          <w:szCs w:val="22"/>
        </w:rPr>
        <w:t xml:space="preserve">Necessidade da Administração: </w:t>
      </w:r>
      <w:r w:rsidR="00636046" w:rsidRPr="00636046">
        <w:rPr>
          <w:szCs w:val="22"/>
        </w:rPr>
        <w:t xml:space="preserve">Contratação de empresa especializada em Serviços de Fotografia e Filmagem para elaboração de vídeos institucionais.  </w:t>
      </w:r>
    </w:p>
    <w:p w14:paraId="1632BCB0" w14:textId="77777777" w:rsidR="00636046" w:rsidRPr="00636046" w:rsidRDefault="00636046" w:rsidP="00071220">
      <w:pPr>
        <w:jc w:val="both"/>
        <w:rPr>
          <w:b/>
          <w:bCs/>
          <w:szCs w:val="22"/>
        </w:rPr>
      </w:pPr>
    </w:p>
    <w:p w14:paraId="526CE32D" w14:textId="6B6AC4FC" w:rsidR="009D59A0" w:rsidRPr="00636046" w:rsidRDefault="008C122D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1. DESCRIÇÃO DA NECESSIDADE</w:t>
      </w:r>
    </w:p>
    <w:p w14:paraId="13C60F22" w14:textId="22205AB9" w:rsidR="007C4CC8" w:rsidRDefault="007C4CC8" w:rsidP="00071220">
      <w:pPr>
        <w:jc w:val="both"/>
      </w:pPr>
      <w:r w:rsidRPr="00636046">
        <w:rPr>
          <w:szCs w:val="22"/>
        </w:rPr>
        <w:t>O objeto d</w:t>
      </w:r>
      <w:r w:rsidR="00636046">
        <w:rPr>
          <w:szCs w:val="22"/>
        </w:rPr>
        <w:t>o</w:t>
      </w:r>
      <w:r w:rsidRPr="00636046">
        <w:rPr>
          <w:szCs w:val="22"/>
        </w:rPr>
        <w:t xml:space="preserve"> presente é </w:t>
      </w:r>
      <w:r w:rsidR="00636046">
        <w:rPr>
          <w:szCs w:val="22"/>
        </w:rPr>
        <w:t>a c</w:t>
      </w:r>
      <w:r w:rsidR="00636046" w:rsidRPr="00636046">
        <w:rPr>
          <w:szCs w:val="22"/>
        </w:rPr>
        <w:t xml:space="preserve">ontratação de empresa especializada em </w:t>
      </w:r>
      <w:r w:rsidR="00D219FB">
        <w:rPr>
          <w:szCs w:val="22"/>
        </w:rPr>
        <w:t>s</w:t>
      </w:r>
      <w:r w:rsidR="00636046" w:rsidRPr="00636046">
        <w:rPr>
          <w:szCs w:val="22"/>
        </w:rPr>
        <w:t xml:space="preserve">erviços de </w:t>
      </w:r>
      <w:r w:rsidR="00D219FB">
        <w:rPr>
          <w:szCs w:val="22"/>
        </w:rPr>
        <w:t>f</w:t>
      </w:r>
      <w:r w:rsidR="00636046" w:rsidRPr="00636046">
        <w:rPr>
          <w:szCs w:val="22"/>
        </w:rPr>
        <w:t xml:space="preserve">otografia e </w:t>
      </w:r>
      <w:r w:rsidR="00D219FB">
        <w:rPr>
          <w:szCs w:val="22"/>
        </w:rPr>
        <w:t>f</w:t>
      </w:r>
      <w:r w:rsidR="00636046" w:rsidRPr="00636046">
        <w:rPr>
          <w:szCs w:val="22"/>
        </w:rPr>
        <w:t>ilmagem para elaboração de vídeos institucionais</w:t>
      </w:r>
      <w:r w:rsidR="00642B3B">
        <w:rPr>
          <w:szCs w:val="22"/>
        </w:rPr>
        <w:t xml:space="preserve">. </w:t>
      </w:r>
      <w:r w:rsidR="00642B3B">
        <w:t>Essa necessidade decorre da importância de aprimorar a comunicação institucional do município de São Pedro da Serra, promovendo ações, projetos e iniciativas da administração pública.</w:t>
      </w:r>
    </w:p>
    <w:p w14:paraId="43AB07AD" w14:textId="77777777" w:rsidR="00642B3B" w:rsidRPr="00636046" w:rsidRDefault="00642B3B" w:rsidP="00071220">
      <w:pPr>
        <w:jc w:val="both"/>
        <w:rPr>
          <w:b/>
          <w:bCs/>
          <w:szCs w:val="22"/>
        </w:rPr>
      </w:pPr>
    </w:p>
    <w:p w14:paraId="6DCA3833" w14:textId="67993A96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2. ALINHAMENTO ENTRE A CONTRATAÇÃO E O PLANEJAMENTO</w:t>
      </w:r>
    </w:p>
    <w:p w14:paraId="46D3FE10" w14:textId="6FFCBCE8" w:rsidR="009D59A0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>A contratação pretendida não está prevista no Plano de Contratações Anual do Município, visto que não fora elaborado para o exercício 202</w:t>
      </w:r>
      <w:r w:rsidR="00CF379C">
        <w:rPr>
          <w:szCs w:val="22"/>
        </w:rPr>
        <w:t>6</w:t>
      </w:r>
      <w:r w:rsidRPr="00636046">
        <w:rPr>
          <w:szCs w:val="22"/>
        </w:rPr>
        <w:t>.</w:t>
      </w:r>
    </w:p>
    <w:p w14:paraId="161DC028" w14:textId="77777777" w:rsidR="00071220" w:rsidRPr="00636046" w:rsidRDefault="00071220" w:rsidP="00071220">
      <w:pPr>
        <w:jc w:val="both"/>
        <w:rPr>
          <w:b/>
          <w:bCs/>
          <w:szCs w:val="22"/>
        </w:rPr>
      </w:pPr>
    </w:p>
    <w:p w14:paraId="4DC688E0" w14:textId="753F3D40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3. DESCRIÇÃO DOS REQUISITOS DA CONTRATAÇÃO</w:t>
      </w:r>
    </w:p>
    <w:p w14:paraId="547DDAC8" w14:textId="134B26B4" w:rsidR="009D59A0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 xml:space="preserve">Os </w:t>
      </w:r>
      <w:r w:rsidR="002A74AB" w:rsidRPr="00636046">
        <w:rPr>
          <w:szCs w:val="22"/>
        </w:rPr>
        <w:t xml:space="preserve">serviços </w:t>
      </w:r>
      <w:r w:rsidR="00D219FB">
        <w:rPr>
          <w:szCs w:val="22"/>
        </w:rPr>
        <w:t>de produção de vídeos p</w:t>
      </w:r>
      <w:r w:rsidR="00910D30" w:rsidRPr="00636046">
        <w:rPr>
          <w:szCs w:val="22"/>
        </w:rPr>
        <w:t>ossuem</w:t>
      </w:r>
      <w:r w:rsidRPr="00636046">
        <w:rPr>
          <w:szCs w:val="22"/>
        </w:rPr>
        <w:t xml:space="preserve"> natureza de bens/serviços comuns, tendo em vista que seus </w:t>
      </w:r>
      <w:r w:rsidRPr="00636046">
        <w:rPr>
          <w:color w:val="000000"/>
          <w:szCs w:val="22"/>
        </w:rPr>
        <w:t xml:space="preserve">padrões de desempenho e qualidade podem ser objetivamente definidos pelo </w:t>
      </w:r>
      <w:r w:rsidRPr="00636046">
        <w:rPr>
          <w:szCs w:val="22"/>
        </w:rPr>
        <w:t>ETP</w:t>
      </w:r>
      <w:r w:rsidRPr="00636046">
        <w:rPr>
          <w:color w:val="000000"/>
          <w:szCs w:val="22"/>
        </w:rPr>
        <w:t xml:space="preserve">, por meio de especificações usuais de mercado, </w:t>
      </w:r>
      <w:r w:rsidRPr="00636046">
        <w:rPr>
          <w:szCs w:val="22"/>
        </w:rPr>
        <w:t>nos termos do art. 6º, inciso XIII, da Lei Federal nº 14.133/2021.</w:t>
      </w:r>
    </w:p>
    <w:p w14:paraId="06F52A33" w14:textId="77777777" w:rsidR="007C4CC8" w:rsidRPr="00636046" w:rsidRDefault="007C4CC8" w:rsidP="00071220">
      <w:pPr>
        <w:jc w:val="both"/>
        <w:rPr>
          <w:szCs w:val="22"/>
        </w:rPr>
      </w:pPr>
    </w:p>
    <w:p w14:paraId="1A691149" w14:textId="45187745" w:rsidR="006C7F50" w:rsidRDefault="006C7F50" w:rsidP="006C7F50">
      <w:pPr>
        <w:rPr>
          <w:szCs w:val="22"/>
        </w:rPr>
      </w:pPr>
      <w:r w:rsidRPr="00636046">
        <w:rPr>
          <w:b/>
          <w:bCs/>
          <w:szCs w:val="22"/>
        </w:rPr>
        <w:t xml:space="preserve">OBJETO: </w:t>
      </w:r>
      <w:r w:rsidRPr="00636046">
        <w:rPr>
          <w:szCs w:val="22"/>
        </w:rPr>
        <w:t xml:space="preserve">Contratação de empresa especializada em Serviços de Fotografia e Filmagem para elaboração de vídeos institucionais.  </w:t>
      </w:r>
    </w:p>
    <w:p w14:paraId="56A46E87" w14:textId="77777777" w:rsidR="00D219FB" w:rsidRPr="00636046" w:rsidRDefault="00D219FB" w:rsidP="006C7F50">
      <w:pPr>
        <w:rPr>
          <w:szCs w:val="22"/>
        </w:rPr>
      </w:pPr>
    </w:p>
    <w:tbl>
      <w:tblPr>
        <w:tblW w:w="101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7371"/>
        <w:gridCol w:w="850"/>
        <w:gridCol w:w="992"/>
      </w:tblGrid>
      <w:tr w:rsidR="006C7F50" w:rsidRPr="00636046" w14:paraId="08590342" w14:textId="77777777" w:rsidTr="006C7F50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BC8ED18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63C87CF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B330517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F57049E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QUANT.</w:t>
            </w:r>
          </w:p>
        </w:tc>
      </w:tr>
      <w:tr w:rsidR="006C7F50" w:rsidRPr="00636046" w14:paraId="73714F77" w14:textId="77777777" w:rsidTr="006C7F50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EB6FE" w14:textId="77777777" w:rsidR="006C7F50" w:rsidRPr="00636046" w:rsidRDefault="006C7F50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F1B12" w14:textId="33E08DE0" w:rsidR="006C7F50" w:rsidRPr="00636046" w:rsidRDefault="006C7F50" w:rsidP="00F547A4">
            <w:pPr>
              <w:jc w:val="both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Vídeo institucional com duração média de 2 a 5 minutos, incluindo os serviços de captação de imagens e vídeos, decupagem, montagem, tratamento de cor e áudio, contar com narração, trilha sonora e edição profissional, além de incluir filmagens em pontos estratégicos da cidade.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E517D" w14:textId="77777777" w:rsidR="006C7F50" w:rsidRPr="00636046" w:rsidRDefault="006C7F50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8FAFB" w14:textId="57663DE7" w:rsidR="006C7F50" w:rsidRPr="00636046" w:rsidRDefault="00CF379C" w:rsidP="00F547A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</w:t>
            </w:r>
          </w:p>
        </w:tc>
      </w:tr>
    </w:tbl>
    <w:p w14:paraId="44653D1E" w14:textId="77777777" w:rsidR="00924A5B" w:rsidRPr="00924A5B" w:rsidRDefault="00924A5B" w:rsidP="00924A5B">
      <w:pPr>
        <w:pStyle w:val="Default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24A5B">
        <w:rPr>
          <w:rFonts w:ascii="Arial" w:hAnsi="Arial" w:cs="Arial"/>
          <w:color w:val="000000" w:themeColor="text1"/>
          <w:sz w:val="22"/>
          <w:szCs w:val="22"/>
        </w:rPr>
        <w:t>*</w:t>
      </w:r>
      <w:r w:rsidRPr="00924A5B">
        <w:rPr>
          <w:rFonts w:ascii="Arial" w:hAnsi="Arial" w:cs="Arial"/>
          <w:bCs/>
          <w:color w:val="000000" w:themeColor="text1"/>
          <w:sz w:val="22"/>
          <w:szCs w:val="22"/>
        </w:rPr>
        <w:t xml:space="preserve"> O prazo de entrega será de 12 meses, podendo ser prorrogado.</w:t>
      </w:r>
    </w:p>
    <w:p w14:paraId="2C054A28" w14:textId="77777777" w:rsidR="006C7F50" w:rsidRPr="00636046" w:rsidRDefault="006C7F50" w:rsidP="006C7F5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14:paraId="61FAB054" w14:textId="77777777" w:rsidR="006C7F50" w:rsidRPr="00636046" w:rsidRDefault="006C7F50" w:rsidP="006C7F50">
      <w:pPr>
        <w:rPr>
          <w:szCs w:val="22"/>
        </w:rPr>
      </w:pPr>
      <w:r w:rsidRPr="00636046">
        <w:rPr>
          <w:b/>
          <w:bCs/>
          <w:szCs w:val="22"/>
        </w:rPr>
        <w:t xml:space="preserve">Obs.1: </w:t>
      </w:r>
      <w:r w:rsidRPr="00636046">
        <w:rPr>
          <w:szCs w:val="22"/>
        </w:rPr>
        <w:t xml:space="preserve">Os serviços de fotografia e filmagem deverão ser prestados por profissionais com experiência comprovada em registrar eventos públicos e culturais. </w:t>
      </w:r>
    </w:p>
    <w:p w14:paraId="694B7183" w14:textId="77777777" w:rsidR="006C7F50" w:rsidRPr="00636046" w:rsidRDefault="006C7F50" w:rsidP="006C7F50">
      <w:pPr>
        <w:rPr>
          <w:szCs w:val="22"/>
        </w:rPr>
      </w:pPr>
    </w:p>
    <w:p w14:paraId="0E4E971E" w14:textId="77777777" w:rsidR="006C7F50" w:rsidRPr="00636046" w:rsidRDefault="006C7F50" w:rsidP="006C7F5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36046">
        <w:rPr>
          <w:rFonts w:ascii="Arial" w:hAnsi="Arial" w:cs="Arial"/>
          <w:b/>
          <w:color w:val="auto"/>
          <w:sz w:val="22"/>
          <w:szCs w:val="22"/>
        </w:rPr>
        <w:t xml:space="preserve">Obs. 2: </w:t>
      </w:r>
      <w:r w:rsidRPr="00636046">
        <w:rPr>
          <w:rFonts w:ascii="Arial" w:hAnsi="Arial" w:cs="Arial"/>
          <w:bCs/>
          <w:color w:val="auto"/>
          <w:sz w:val="22"/>
          <w:szCs w:val="22"/>
        </w:rPr>
        <w:t>O Município não estará obrigado a adquirir a quantidade total estimada, podendo a aquisição ser integral, parcial ou até mesmo não ocorrer. As datas, horários e locais dos eventos poderão sofrer alterações caso ocorra algum imprevisto.</w:t>
      </w:r>
    </w:p>
    <w:p w14:paraId="78081C48" w14:textId="77777777" w:rsidR="006C7F50" w:rsidRPr="00636046" w:rsidRDefault="006C7F50" w:rsidP="006C7F5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14:paraId="6A31F3CF" w14:textId="48AF8DCF" w:rsidR="006C7F50" w:rsidRPr="00636046" w:rsidRDefault="006C7F50" w:rsidP="006C7F50">
      <w:pPr>
        <w:jc w:val="both"/>
        <w:rPr>
          <w:szCs w:val="22"/>
        </w:rPr>
      </w:pPr>
      <w:r w:rsidRPr="00636046">
        <w:rPr>
          <w:b/>
          <w:bCs/>
          <w:szCs w:val="22"/>
        </w:rPr>
        <w:t>Obs.3:</w:t>
      </w:r>
      <w:r w:rsidRPr="00636046">
        <w:rPr>
          <w:szCs w:val="22"/>
        </w:rPr>
        <w:t xml:space="preserve"> Os registros fotográficos (fotos), bem como a filmagem, deverão ser produzidos e disponibilizados em Pen drive e/ ou DVD, ou ainda em arquivo compartilhado em drive.</w:t>
      </w:r>
    </w:p>
    <w:p w14:paraId="02BF7059" w14:textId="77777777" w:rsidR="007C4CC8" w:rsidRPr="00636046" w:rsidRDefault="007C4CC8" w:rsidP="007C4CC8">
      <w:pPr>
        <w:rPr>
          <w:szCs w:val="22"/>
        </w:rPr>
      </w:pPr>
    </w:p>
    <w:p w14:paraId="5554719E" w14:textId="77777777" w:rsidR="006C7F50" w:rsidRPr="00636046" w:rsidRDefault="006C7F50" w:rsidP="00D219FB">
      <w:pPr>
        <w:jc w:val="both"/>
        <w:rPr>
          <w:szCs w:val="22"/>
        </w:rPr>
      </w:pPr>
      <w:r w:rsidRPr="00636046">
        <w:rPr>
          <w:szCs w:val="22"/>
        </w:rPr>
        <w:t>A contratação será realizada por meio de dispensa de licitação, com critério de julgamento por menor preço por item, nos termos do art. 75, II da Lei Federal nº 14.133/2021.</w:t>
      </w:r>
    </w:p>
    <w:p w14:paraId="2397A420" w14:textId="27839BA9" w:rsidR="006C7F50" w:rsidRPr="00636046" w:rsidRDefault="006C7F50" w:rsidP="006C7F50">
      <w:pPr>
        <w:jc w:val="both"/>
        <w:rPr>
          <w:szCs w:val="22"/>
        </w:rPr>
      </w:pPr>
      <w:r w:rsidRPr="00636046">
        <w:rPr>
          <w:szCs w:val="22"/>
        </w:rPr>
        <w:t>Para fornecimento dos materiais os eventuais interessados deverão comprovar que atuam em ramo de atividade compatível com o objeto da licitação, bem como apresentar os seguintes documentos a título habilitação, nos termos do art. 62 e 66, da Lei nº 14.133/2021:</w:t>
      </w:r>
    </w:p>
    <w:p w14:paraId="0B801E6B" w14:textId="77777777" w:rsidR="006C7F50" w:rsidRPr="00636046" w:rsidRDefault="006C7F50" w:rsidP="006C7F50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Cs w:val="22"/>
        </w:rPr>
      </w:pPr>
      <w:r w:rsidRPr="00636046">
        <w:rPr>
          <w:b/>
          <w:bCs/>
          <w:szCs w:val="22"/>
        </w:rPr>
        <w:t>a)</w:t>
      </w:r>
      <w:r w:rsidRPr="00636046">
        <w:rPr>
          <w:szCs w:val="22"/>
        </w:rPr>
        <w:t xml:space="preserve"> prova de inscrição no Cadastro Nacional de Pessoa Jurídica (</w:t>
      </w:r>
      <w:r w:rsidRPr="00636046">
        <w:rPr>
          <w:b/>
          <w:szCs w:val="22"/>
        </w:rPr>
        <w:t>CNPJ/MF</w:t>
      </w:r>
      <w:r w:rsidRPr="00636046">
        <w:rPr>
          <w:szCs w:val="22"/>
        </w:rPr>
        <w:t xml:space="preserve">); </w:t>
      </w:r>
    </w:p>
    <w:p w14:paraId="396C33C7" w14:textId="25928839" w:rsidR="006C7F50" w:rsidRPr="00636046" w:rsidRDefault="006C7F50" w:rsidP="006C7F50">
      <w:pPr>
        <w:widowControl w:val="0"/>
        <w:autoSpaceDE w:val="0"/>
        <w:autoSpaceDN w:val="0"/>
        <w:adjustRightInd w:val="0"/>
        <w:ind w:firstLine="851"/>
        <w:jc w:val="both"/>
        <w:rPr>
          <w:szCs w:val="22"/>
        </w:rPr>
      </w:pPr>
      <w:r w:rsidRPr="00636046">
        <w:rPr>
          <w:b/>
          <w:bCs/>
          <w:szCs w:val="22"/>
        </w:rPr>
        <w:t>b)</w:t>
      </w:r>
      <w:r w:rsidR="006E039C">
        <w:rPr>
          <w:b/>
          <w:bCs/>
          <w:szCs w:val="22"/>
        </w:rPr>
        <w:t xml:space="preserve"> </w:t>
      </w:r>
      <w:r w:rsidRPr="00636046">
        <w:rPr>
          <w:szCs w:val="22"/>
        </w:rPr>
        <w:t xml:space="preserve">Certidão negativa de Débitos da </w:t>
      </w:r>
      <w:r w:rsidRPr="00636046">
        <w:rPr>
          <w:b/>
          <w:bCs/>
          <w:szCs w:val="22"/>
        </w:rPr>
        <w:t>Fazenda Federal</w:t>
      </w:r>
      <w:r w:rsidRPr="00636046">
        <w:rPr>
          <w:szCs w:val="22"/>
        </w:rPr>
        <w:t xml:space="preserve">, </w:t>
      </w:r>
      <w:r w:rsidRPr="00636046">
        <w:rPr>
          <w:b/>
          <w:bCs/>
          <w:szCs w:val="22"/>
        </w:rPr>
        <w:t>Estadual e Municipal</w:t>
      </w:r>
      <w:r w:rsidRPr="00636046">
        <w:rPr>
          <w:szCs w:val="22"/>
        </w:rPr>
        <w:t xml:space="preserve">, sendo a </w:t>
      </w:r>
      <w:r w:rsidRPr="00636046">
        <w:rPr>
          <w:szCs w:val="22"/>
        </w:rPr>
        <w:lastRenderedPageBreak/>
        <w:t xml:space="preserve">última do domicílio ou sede da licitante; </w:t>
      </w:r>
    </w:p>
    <w:p w14:paraId="54B265A4" w14:textId="3AC51880" w:rsidR="006C7F50" w:rsidRDefault="006C7F50" w:rsidP="00E963B4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  <w:szCs w:val="22"/>
        </w:rPr>
      </w:pPr>
      <w:r w:rsidRPr="00636046">
        <w:rPr>
          <w:b/>
          <w:bCs/>
          <w:szCs w:val="22"/>
        </w:rPr>
        <w:t xml:space="preserve"> </w:t>
      </w:r>
      <w:r w:rsidR="00E963B4">
        <w:rPr>
          <w:b/>
          <w:bCs/>
          <w:szCs w:val="22"/>
        </w:rPr>
        <w:t>c</w:t>
      </w:r>
      <w:r w:rsidRPr="00636046">
        <w:rPr>
          <w:b/>
          <w:bCs/>
          <w:szCs w:val="22"/>
        </w:rPr>
        <w:t xml:space="preserve">) </w:t>
      </w:r>
      <w:r w:rsidRPr="00636046">
        <w:rPr>
          <w:color w:val="000000"/>
          <w:szCs w:val="22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636046">
        <w:rPr>
          <w:color w:val="000000"/>
          <w:szCs w:val="22"/>
        </w:rPr>
        <w:t>;</w:t>
      </w:r>
    </w:p>
    <w:p w14:paraId="1BDA7D97" w14:textId="3649BE9E" w:rsidR="007C4CC8" w:rsidRPr="00636046" w:rsidRDefault="00636046" w:rsidP="00E963B4">
      <w:pPr>
        <w:widowControl w:val="0"/>
        <w:autoSpaceDE w:val="0"/>
        <w:autoSpaceDN w:val="0"/>
        <w:adjustRightInd w:val="0"/>
        <w:ind w:firstLine="709"/>
        <w:jc w:val="both"/>
        <w:rPr>
          <w:szCs w:val="22"/>
        </w:rPr>
      </w:pPr>
      <w:r>
        <w:rPr>
          <w:b/>
          <w:bCs/>
          <w:color w:val="000000"/>
          <w:szCs w:val="22"/>
        </w:rPr>
        <w:t xml:space="preserve">  </w:t>
      </w:r>
    </w:p>
    <w:p w14:paraId="49562ED2" w14:textId="77777777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4. ESTIMATIVA DAS QUANTIDADES</w:t>
      </w:r>
    </w:p>
    <w:tbl>
      <w:tblPr>
        <w:tblW w:w="101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7371"/>
        <w:gridCol w:w="850"/>
        <w:gridCol w:w="992"/>
      </w:tblGrid>
      <w:tr w:rsidR="006C7F50" w:rsidRPr="00636046" w14:paraId="565FC578" w14:textId="77777777" w:rsidTr="00F547A4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FA918A2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522C369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AF74B4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31CE3E7" w14:textId="77777777" w:rsidR="006C7F50" w:rsidRPr="00636046" w:rsidRDefault="006C7F50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QUANT.</w:t>
            </w:r>
          </w:p>
        </w:tc>
      </w:tr>
      <w:tr w:rsidR="006C7F50" w:rsidRPr="00636046" w14:paraId="7D447527" w14:textId="77777777" w:rsidTr="00F547A4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78168" w14:textId="77777777" w:rsidR="006C7F50" w:rsidRPr="00636046" w:rsidRDefault="006C7F50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C5371" w14:textId="77777777" w:rsidR="006C7F50" w:rsidRPr="00636046" w:rsidRDefault="006C7F50" w:rsidP="00F547A4">
            <w:pPr>
              <w:jc w:val="both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Vídeo institucional com duração média de 2 a 5 minutos, incluindo os serviços de captação de imagens e vídeos, decupagem, montagem, tratamento de cor e áudio, contar com narração, trilha sonora e edição profissional, além de incluir filmagens em pontos estratégicos da cidade.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9D5AA" w14:textId="77777777" w:rsidR="006C7F50" w:rsidRPr="00636046" w:rsidRDefault="006C7F50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6BCC3" w14:textId="27778096" w:rsidR="006C7F50" w:rsidRPr="00636046" w:rsidRDefault="00CF379C" w:rsidP="00F547A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</w:t>
            </w:r>
          </w:p>
        </w:tc>
      </w:tr>
    </w:tbl>
    <w:p w14:paraId="51B45F74" w14:textId="77777777" w:rsidR="007C4CC8" w:rsidRPr="00636046" w:rsidRDefault="007C4CC8" w:rsidP="00071220">
      <w:pPr>
        <w:jc w:val="both"/>
        <w:rPr>
          <w:b/>
          <w:bCs/>
          <w:szCs w:val="22"/>
        </w:rPr>
      </w:pPr>
    </w:p>
    <w:p w14:paraId="65646D33" w14:textId="317ADE71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5. ALTERNATIVAS DISPONÍVEIS NO MERCADO</w:t>
      </w:r>
    </w:p>
    <w:p w14:paraId="004F555B" w14:textId="7E8A282C" w:rsidR="00294846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>Conforme pesquisa de mercado realizada, para solução da necessidade administrativa, objeto do presente Estudo Técnico Preliminar, vislumbra-se possível, sob o aspecto técnico e econômico, a contratação de empresas especializadas</w:t>
      </w:r>
      <w:r w:rsidR="00294846" w:rsidRPr="00636046">
        <w:rPr>
          <w:szCs w:val="22"/>
        </w:rPr>
        <w:t>.</w:t>
      </w:r>
    </w:p>
    <w:p w14:paraId="14B4E7B9" w14:textId="20B1EB31" w:rsidR="009D59A0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 xml:space="preserve">Neste sentido, segue indicação de potenciais fornecedores/prestadores de serviços: </w:t>
      </w:r>
    </w:p>
    <w:p w14:paraId="649885B3" w14:textId="77777777" w:rsidR="007C4CC8" w:rsidRDefault="007C4CC8" w:rsidP="00071220">
      <w:pPr>
        <w:jc w:val="both"/>
        <w:rPr>
          <w:szCs w:val="22"/>
        </w:rPr>
      </w:pPr>
    </w:p>
    <w:p w14:paraId="3434714D" w14:textId="6F201871" w:rsidR="0016160D" w:rsidRPr="00636046" w:rsidRDefault="0016160D" w:rsidP="00071220">
      <w:pPr>
        <w:jc w:val="both"/>
        <w:rPr>
          <w:szCs w:val="22"/>
        </w:rPr>
      </w:pPr>
      <w:r>
        <w:rPr>
          <w:szCs w:val="22"/>
        </w:rPr>
        <w:t>- MARMITT ASSESSORIA DIGITAL LTDA;</w:t>
      </w:r>
    </w:p>
    <w:p w14:paraId="761D3CE1" w14:textId="251175E2" w:rsidR="007C4CC8" w:rsidRPr="0016160D" w:rsidRDefault="007C4CC8" w:rsidP="007C4CC8">
      <w:pPr>
        <w:jc w:val="both"/>
        <w:rPr>
          <w:szCs w:val="22"/>
          <w:lang w:val="en-US"/>
        </w:rPr>
      </w:pPr>
      <w:r w:rsidRPr="0016160D">
        <w:rPr>
          <w:szCs w:val="22"/>
          <w:lang w:val="en-US"/>
        </w:rPr>
        <w:t xml:space="preserve">- </w:t>
      </w:r>
      <w:r w:rsidR="0016160D" w:rsidRPr="0016160D">
        <w:rPr>
          <w:szCs w:val="22"/>
          <w:lang w:val="en-US"/>
        </w:rPr>
        <w:t>CRUZ MARKETING DIGITAL LTDA;</w:t>
      </w:r>
    </w:p>
    <w:p w14:paraId="5AB577E0" w14:textId="79B64C3A" w:rsidR="007C4CC8" w:rsidRPr="0016160D" w:rsidRDefault="007C4CC8" w:rsidP="007C4CC8">
      <w:pPr>
        <w:jc w:val="both"/>
        <w:rPr>
          <w:szCs w:val="22"/>
          <w:lang w:val="en-US"/>
        </w:rPr>
      </w:pPr>
      <w:r w:rsidRPr="0016160D">
        <w:rPr>
          <w:szCs w:val="22"/>
          <w:lang w:val="en-US"/>
        </w:rPr>
        <w:t xml:space="preserve">- </w:t>
      </w:r>
      <w:r w:rsidR="0016160D" w:rsidRPr="0016160D">
        <w:rPr>
          <w:szCs w:val="22"/>
          <w:lang w:val="en-US"/>
        </w:rPr>
        <w:t>T.F. ASSESSORIA, COMUNICAÇÃO E EVENTOS LTDA</w:t>
      </w:r>
      <w:r w:rsidR="00E7304F">
        <w:rPr>
          <w:szCs w:val="22"/>
          <w:lang w:val="en-US"/>
        </w:rPr>
        <w:t>.</w:t>
      </w:r>
    </w:p>
    <w:p w14:paraId="2957B3BC" w14:textId="77777777" w:rsidR="00CF379C" w:rsidRPr="00CF379C" w:rsidRDefault="00CF379C" w:rsidP="007C4CC8">
      <w:pPr>
        <w:jc w:val="both"/>
        <w:rPr>
          <w:color w:val="EE0000"/>
          <w:szCs w:val="22"/>
          <w:lang w:val="en-US"/>
        </w:rPr>
      </w:pPr>
    </w:p>
    <w:p w14:paraId="28C44666" w14:textId="268C7E44" w:rsidR="00576727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>Tais referências foram obtidas por meio de Formalização de Demanda,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4BBB8442" w14:textId="77777777" w:rsidR="00071220" w:rsidRPr="00636046" w:rsidRDefault="00071220" w:rsidP="00071220">
      <w:pPr>
        <w:jc w:val="both"/>
        <w:rPr>
          <w:b/>
          <w:bCs/>
          <w:szCs w:val="22"/>
        </w:rPr>
      </w:pPr>
    </w:p>
    <w:p w14:paraId="7B8720E6" w14:textId="0E617468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6. ESTIMATIVA DO VALOR DA CONTRATAÇÃO</w:t>
      </w:r>
    </w:p>
    <w:p w14:paraId="7C211591" w14:textId="1CE9FF1A" w:rsidR="007C4CC8" w:rsidRDefault="007C4CC8" w:rsidP="00924A5B">
      <w:pPr>
        <w:rPr>
          <w:szCs w:val="22"/>
        </w:rPr>
      </w:pPr>
      <w:r w:rsidRPr="00636046">
        <w:rPr>
          <w:szCs w:val="22"/>
        </w:rPr>
        <w:t>A empresa</w:t>
      </w:r>
      <w:r w:rsidR="00CF379C">
        <w:rPr>
          <w:szCs w:val="22"/>
        </w:rPr>
        <w:t xml:space="preserve"> </w:t>
      </w:r>
      <w:r w:rsidR="00AA69D2">
        <w:rPr>
          <w:szCs w:val="22"/>
        </w:rPr>
        <w:t>MARMITT ASSESSORIA DIGITAL LTDA</w:t>
      </w:r>
      <w:r w:rsidR="006C7F50" w:rsidRPr="0016160D">
        <w:rPr>
          <w:szCs w:val="22"/>
        </w:rPr>
        <w:t>, CNPJ</w:t>
      </w:r>
      <w:r w:rsidR="0016160D" w:rsidRPr="0016160D">
        <w:rPr>
          <w:szCs w:val="22"/>
        </w:rPr>
        <w:t xml:space="preserve"> </w:t>
      </w:r>
      <w:r w:rsidR="00AA69D2">
        <w:rPr>
          <w:szCs w:val="22"/>
        </w:rPr>
        <w:t>37.796.302/0001-28</w:t>
      </w:r>
      <w:r w:rsidRPr="0016160D">
        <w:rPr>
          <w:szCs w:val="22"/>
        </w:rPr>
        <w:t xml:space="preserve">, </w:t>
      </w:r>
      <w:r w:rsidRPr="00636046">
        <w:rPr>
          <w:szCs w:val="22"/>
        </w:rPr>
        <w:t>será contratada pelo menor preço, conforme orçamento apresentado</w:t>
      </w:r>
      <w:r w:rsidR="006C7F50" w:rsidRPr="00636046">
        <w:rPr>
          <w:szCs w:val="22"/>
        </w:rPr>
        <w:t xml:space="preserve">, no valor total de R$ </w:t>
      </w:r>
      <w:r w:rsidR="0016160D">
        <w:rPr>
          <w:szCs w:val="22"/>
        </w:rPr>
        <w:t>4.</w:t>
      </w:r>
      <w:r w:rsidR="00E7304F">
        <w:rPr>
          <w:szCs w:val="22"/>
        </w:rPr>
        <w:t>920,00</w:t>
      </w:r>
      <w:r w:rsidR="006C7F50" w:rsidRPr="00CF379C">
        <w:rPr>
          <w:color w:val="EE0000"/>
          <w:szCs w:val="22"/>
        </w:rPr>
        <w:t xml:space="preserve"> </w:t>
      </w:r>
      <w:r w:rsidR="006C7F50" w:rsidRPr="00636046">
        <w:rPr>
          <w:szCs w:val="22"/>
        </w:rPr>
        <w:t>conforme tabela abaixo:</w:t>
      </w:r>
    </w:p>
    <w:p w14:paraId="5E500834" w14:textId="77777777" w:rsidR="00D219FB" w:rsidRPr="00636046" w:rsidRDefault="00D219FB" w:rsidP="00071220">
      <w:pPr>
        <w:jc w:val="both"/>
        <w:rPr>
          <w:szCs w:val="22"/>
        </w:rPr>
      </w:pPr>
    </w:p>
    <w:tbl>
      <w:tblPr>
        <w:tblW w:w="95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188"/>
        <w:gridCol w:w="850"/>
        <w:gridCol w:w="1060"/>
        <w:gridCol w:w="1350"/>
        <w:gridCol w:w="1411"/>
      </w:tblGrid>
      <w:tr w:rsidR="00636046" w:rsidRPr="00636046" w14:paraId="3559E121" w14:textId="78DDA941" w:rsidTr="00636046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5F28C5E" w14:textId="77777777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4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4FFC0BF" w14:textId="77777777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2924DFB" w14:textId="77777777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1C673EC" w14:textId="77777777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QUANT.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4162172" w14:textId="21F34A22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VALOR UNIT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AB3194C" w14:textId="66962780" w:rsidR="00636046" w:rsidRPr="00636046" w:rsidRDefault="00636046" w:rsidP="00F547A4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636046">
              <w:rPr>
                <w:b/>
                <w:bCs/>
                <w:color w:val="000000"/>
                <w:szCs w:val="22"/>
              </w:rPr>
              <w:t>VALOR TOTAL</w:t>
            </w:r>
          </w:p>
        </w:tc>
      </w:tr>
      <w:tr w:rsidR="00636046" w:rsidRPr="00636046" w14:paraId="03120F1E" w14:textId="73DE6E05" w:rsidTr="0016160D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E71E7" w14:textId="77777777" w:rsidR="00636046" w:rsidRPr="00636046" w:rsidRDefault="00636046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1</w:t>
            </w:r>
          </w:p>
        </w:tc>
        <w:tc>
          <w:tcPr>
            <w:tcW w:w="4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7D44" w14:textId="77777777" w:rsidR="00636046" w:rsidRPr="00636046" w:rsidRDefault="00636046" w:rsidP="00F547A4">
            <w:pPr>
              <w:jc w:val="both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Vídeo institucional com duração média de 2 a 5 minutos, incluindo os serviços de captação de imagens e vídeos, decupagem, montagem, tratamento de cor e áudio, contar com narração, trilha sonora e edição profissional, além de incluir filmagens em pontos estratégicos da cidade.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66514" w14:textId="77777777" w:rsidR="00636046" w:rsidRPr="00636046" w:rsidRDefault="00636046" w:rsidP="00F547A4">
            <w:pPr>
              <w:jc w:val="center"/>
              <w:rPr>
                <w:color w:val="000000"/>
                <w:szCs w:val="22"/>
              </w:rPr>
            </w:pPr>
            <w:r w:rsidRPr="00636046">
              <w:rPr>
                <w:color w:val="000000"/>
                <w:szCs w:val="22"/>
              </w:rPr>
              <w:t>UN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0A620" w14:textId="54DCDD0C" w:rsidR="00636046" w:rsidRPr="00636046" w:rsidRDefault="00CF379C" w:rsidP="00F547A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93258" w14:textId="1A10AAC2" w:rsidR="00636046" w:rsidRPr="00636046" w:rsidRDefault="0016160D" w:rsidP="0016160D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1.</w:t>
            </w:r>
            <w:r w:rsidR="00E7304F">
              <w:rPr>
                <w:color w:val="000000"/>
                <w:szCs w:val="22"/>
              </w:rPr>
              <w:t>230,00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FA7DC" w14:textId="7ED88E9F" w:rsidR="00636046" w:rsidRPr="00636046" w:rsidRDefault="0016160D" w:rsidP="0016160D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4.</w:t>
            </w:r>
            <w:r w:rsidR="00E7304F">
              <w:rPr>
                <w:color w:val="000000"/>
                <w:szCs w:val="22"/>
              </w:rPr>
              <w:t>920,00</w:t>
            </w:r>
          </w:p>
        </w:tc>
      </w:tr>
    </w:tbl>
    <w:p w14:paraId="4537A82D" w14:textId="77777777" w:rsidR="0049751E" w:rsidRPr="00636046" w:rsidRDefault="0049751E" w:rsidP="00071220">
      <w:pPr>
        <w:jc w:val="both"/>
        <w:rPr>
          <w:szCs w:val="22"/>
        </w:rPr>
      </w:pPr>
    </w:p>
    <w:p w14:paraId="3E0F7154" w14:textId="54ED3189" w:rsidR="00576727" w:rsidRPr="00636046" w:rsidRDefault="005C6517" w:rsidP="00D219FB">
      <w:pPr>
        <w:jc w:val="both"/>
        <w:rPr>
          <w:szCs w:val="22"/>
        </w:rPr>
      </w:pPr>
      <w:r w:rsidRPr="00636046">
        <w:rPr>
          <w:szCs w:val="22"/>
        </w:rPr>
        <w:t>Vislumbra-se que tal valor é compatível com o praticado pelo mercado correspondente, observando-se o disposto no Decreto Municipal n.º 51/2023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38560C21" w14:textId="77777777" w:rsidR="00071220" w:rsidRPr="00636046" w:rsidRDefault="00071220" w:rsidP="00071220">
      <w:pPr>
        <w:jc w:val="both"/>
        <w:rPr>
          <w:b/>
          <w:bCs/>
          <w:szCs w:val="22"/>
        </w:rPr>
      </w:pPr>
    </w:p>
    <w:p w14:paraId="39FA9489" w14:textId="73CDC6F1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7. DESCRIÇÃO DA SOLUÇÃO COMO UM TODO</w:t>
      </w:r>
    </w:p>
    <w:p w14:paraId="672ABAE2" w14:textId="1D6A6E1C" w:rsidR="009E17AD" w:rsidRPr="00636046" w:rsidRDefault="009E17AD" w:rsidP="00071220">
      <w:pPr>
        <w:jc w:val="both"/>
        <w:rPr>
          <w:szCs w:val="22"/>
        </w:rPr>
      </w:pPr>
      <w:r w:rsidRPr="00636046">
        <w:rPr>
          <w:szCs w:val="22"/>
        </w:rPr>
        <w:lastRenderedPageBreak/>
        <w:t xml:space="preserve">A solução proposta é a </w:t>
      </w:r>
      <w:r w:rsidR="00636046" w:rsidRPr="00636046">
        <w:rPr>
          <w:szCs w:val="22"/>
        </w:rPr>
        <w:t xml:space="preserve">contratação de empresa especializada em Serviços de Fotografia e Filmagem para elaboração de vídeos institucionais.  </w:t>
      </w:r>
    </w:p>
    <w:p w14:paraId="31CACCEF" w14:textId="77777777" w:rsidR="00636046" w:rsidRPr="00636046" w:rsidRDefault="00636046" w:rsidP="00071220">
      <w:pPr>
        <w:jc w:val="both"/>
        <w:rPr>
          <w:b/>
          <w:bCs/>
          <w:szCs w:val="22"/>
        </w:rPr>
      </w:pPr>
    </w:p>
    <w:p w14:paraId="0EF626C4" w14:textId="581C1C23" w:rsidR="009D59A0" w:rsidRPr="00636046" w:rsidRDefault="005C6517" w:rsidP="00071220">
      <w:pPr>
        <w:jc w:val="both"/>
        <w:rPr>
          <w:b/>
          <w:bCs/>
          <w:szCs w:val="22"/>
        </w:rPr>
      </w:pPr>
      <w:r w:rsidRPr="00636046">
        <w:rPr>
          <w:b/>
          <w:bCs/>
          <w:szCs w:val="22"/>
        </w:rPr>
        <w:t>8. JUSTIFICATIVA PARA O PARCELAMENTO OU NÃO DA CONTRATAÇÃO</w:t>
      </w:r>
    </w:p>
    <w:p w14:paraId="3A1CC258" w14:textId="7315418C" w:rsidR="009E17AD" w:rsidRPr="00636046" w:rsidRDefault="00924A5B" w:rsidP="00071220">
      <w:pPr>
        <w:pStyle w:val="NormalWeb"/>
        <w:spacing w:beforeAutospacing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924A5B">
        <w:rPr>
          <w:rFonts w:ascii="Arial" w:eastAsiaTheme="minorHAnsi" w:hAnsi="Arial" w:cs="Arial"/>
          <w:sz w:val="22"/>
          <w:szCs w:val="22"/>
          <w:lang w:eastAsia="en-US"/>
        </w:rPr>
        <w:t>* O prazo de entrega será de 12 meses, podendo ser prorrogado.</w:t>
      </w:r>
    </w:p>
    <w:p w14:paraId="0E78D981" w14:textId="77777777" w:rsidR="00924A5B" w:rsidRDefault="00924A5B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8E1F114" w14:textId="11809FA3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36046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56DF4C21" w14:textId="0D330062" w:rsidR="009D59A0" w:rsidRPr="00636046" w:rsidRDefault="005C6517" w:rsidP="00071220">
      <w:pPr>
        <w:jc w:val="both"/>
        <w:rPr>
          <w:color w:val="000000"/>
          <w:szCs w:val="22"/>
        </w:rPr>
      </w:pPr>
      <w:r w:rsidRPr="00636046">
        <w:rPr>
          <w:szCs w:val="22"/>
        </w:rPr>
        <w:t xml:space="preserve">Pretende-se, com a presente dispensa de licitação, assegurar </w:t>
      </w:r>
      <w:r w:rsidRPr="00636046">
        <w:rPr>
          <w:color w:val="000000"/>
          <w:szCs w:val="22"/>
        </w:rPr>
        <w:t>a seleção da proposta apta a gerar a contratação mais vantajosa para o Município.</w:t>
      </w:r>
    </w:p>
    <w:p w14:paraId="5CB1F977" w14:textId="78A25D88" w:rsidR="009D59A0" w:rsidRPr="00636046" w:rsidRDefault="005C6517" w:rsidP="00071220">
      <w:pPr>
        <w:jc w:val="both"/>
        <w:rPr>
          <w:szCs w:val="22"/>
        </w:rPr>
      </w:pPr>
      <w:r w:rsidRPr="00636046">
        <w:rPr>
          <w:color w:val="000000"/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14171976" w14:textId="559875D4" w:rsidR="00576727" w:rsidRPr="00636046" w:rsidRDefault="005C6517" w:rsidP="00071220">
      <w:pPr>
        <w:jc w:val="both"/>
        <w:rPr>
          <w:szCs w:val="22"/>
        </w:rPr>
      </w:pPr>
      <w:r w:rsidRPr="00636046">
        <w:rPr>
          <w:szCs w:val="22"/>
        </w:rPr>
        <w:t>A contratação decorrente da presente de dispensa de licitação</w:t>
      </w:r>
      <w:r w:rsidRPr="00636046">
        <w:rPr>
          <w:color w:val="FF0000"/>
          <w:szCs w:val="22"/>
        </w:rPr>
        <w:t xml:space="preserve"> </w:t>
      </w:r>
      <w:r w:rsidRPr="00636046">
        <w:rPr>
          <w:szCs w:val="22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6473BEDD" w14:textId="77777777" w:rsidR="00071220" w:rsidRPr="00636046" w:rsidRDefault="00071220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454D0289" w14:textId="1DD3E137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36046">
        <w:rPr>
          <w:rFonts w:ascii="Arial" w:hAnsi="Arial" w:cs="Arial"/>
          <w:b/>
          <w:bCs/>
          <w:color w:val="000000"/>
          <w:sz w:val="22"/>
          <w:szCs w:val="22"/>
        </w:rPr>
        <w:t>10. PROVIDÊNCIAS PRÉVIAS AO CONTRATO</w:t>
      </w:r>
    </w:p>
    <w:p w14:paraId="62D9D96A" w14:textId="61B9153C" w:rsidR="00576727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bookmarkStart w:id="8" w:name="art18§1xi"/>
      <w:bookmarkEnd w:id="8"/>
      <w:r w:rsidRPr="00636046">
        <w:rPr>
          <w:rFonts w:ascii="Arial" w:hAnsi="Arial" w:cs="Arial"/>
          <w:sz w:val="22"/>
          <w:szCs w:val="22"/>
        </w:rPr>
        <w:t>Para a contratação pretendida não haverá necessidade de providências prévias no âmbito da Administração</w:t>
      </w:r>
      <w:r w:rsidR="00D219FB">
        <w:rPr>
          <w:rFonts w:ascii="Arial" w:hAnsi="Arial" w:cs="Arial"/>
          <w:sz w:val="22"/>
          <w:szCs w:val="22"/>
        </w:rPr>
        <w:t>.</w:t>
      </w:r>
    </w:p>
    <w:p w14:paraId="64FC7DCA" w14:textId="77777777" w:rsidR="00071220" w:rsidRPr="00636046" w:rsidRDefault="00071220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17304A9" w14:textId="476E13DA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36046">
        <w:rPr>
          <w:rFonts w:ascii="Arial" w:hAnsi="Arial" w:cs="Arial"/>
          <w:b/>
          <w:bCs/>
          <w:color w:val="000000"/>
          <w:sz w:val="22"/>
          <w:szCs w:val="22"/>
        </w:rPr>
        <w:t>11. CONTRATAÇÕES CORRELATAS E/OU INTERDEPENDENTES</w:t>
      </w:r>
    </w:p>
    <w:p w14:paraId="252FBF31" w14:textId="56A45E89" w:rsidR="00576727" w:rsidRPr="00636046" w:rsidRDefault="00487F88" w:rsidP="00071220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636046">
        <w:rPr>
          <w:rFonts w:ascii="Arial" w:hAnsi="Arial" w:cs="Arial"/>
          <w:sz w:val="22"/>
          <w:szCs w:val="22"/>
        </w:rPr>
        <w:t>Este estudo não identificou a necessidade de contratações acessórias para a perfeita execução do objeto.</w:t>
      </w:r>
    </w:p>
    <w:p w14:paraId="5AAF0D07" w14:textId="77777777" w:rsidR="00071220" w:rsidRPr="00636046" w:rsidRDefault="00071220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5D65AF8" w14:textId="4572A84B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36046">
        <w:rPr>
          <w:rFonts w:ascii="Arial" w:hAnsi="Arial" w:cs="Arial"/>
          <w:b/>
          <w:bCs/>
          <w:color w:val="000000"/>
          <w:sz w:val="22"/>
          <w:szCs w:val="22"/>
        </w:rPr>
        <w:t xml:space="preserve">12. POSSÍVEIS IMPACTOS AMBIENTAIS </w:t>
      </w:r>
    </w:p>
    <w:p w14:paraId="3763A2C7" w14:textId="0FBCB07D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36046">
        <w:rPr>
          <w:rFonts w:ascii="Arial" w:hAnsi="Arial" w:cs="Arial"/>
          <w:color w:val="000000"/>
          <w:sz w:val="22"/>
          <w:szCs w:val="22"/>
        </w:rPr>
        <w:t>Não há.</w:t>
      </w:r>
    </w:p>
    <w:p w14:paraId="22678380" w14:textId="77777777" w:rsidR="00071220" w:rsidRPr="00636046" w:rsidRDefault="00071220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9" w:name="art18§1xiii"/>
      <w:bookmarkEnd w:id="9"/>
    </w:p>
    <w:p w14:paraId="04687EDE" w14:textId="08939FD6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36046">
        <w:rPr>
          <w:rFonts w:ascii="Arial" w:hAnsi="Arial" w:cs="Arial"/>
          <w:b/>
          <w:bCs/>
          <w:color w:val="000000"/>
          <w:sz w:val="22"/>
          <w:szCs w:val="22"/>
        </w:rPr>
        <w:t xml:space="preserve">13. DECLARAÇÃO DE VIABILIDADE </w:t>
      </w:r>
    </w:p>
    <w:p w14:paraId="6B9CD82C" w14:textId="76B5891F" w:rsidR="009D59A0" w:rsidRPr="00636046" w:rsidRDefault="005C6517" w:rsidP="00071220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636046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5A56C2" w14:textId="7DBF2AE9" w:rsidR="009E17AD" w:rsidRPr="00636046" w:rsidRDefault="009E17AD" w:rsidP="00071220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</w:p>
    <w:p w14:paraId="29DE3611" w14:textId="77777777" w:rsidR="009E17AD" w:rsidRPr="00636046" w:rsidRDefault="009E17AD" w:rsidP="00071220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</w:p>
    <w:p w14:paraId="5F23C9BB" w14:textId="77777777" w:rsidR="00071220" w:rsidRPr="00636046" w:rsidRDefault="00071220" w:rsidP="00071220">
      <w:pPr>
        <w:jc w:val="center"/>
        <w:rPr>
          <w:szCs w:val="22"/>
        </w:rPr>
      </w:pPr>
    </w:p>
    <w:p w14:paraId="7B1E0698" w14:textId="2589824B" w:rsidR="009D59A0" w:rsidRPr="00636046" w:rsidRDefault="005C6517" w:rsidP="00071220">
      <w:pPr>
        <w:jc w:val="center"/>
        <w:rPr>
          <w:szCs w:val="22"/>
        </w:rPr>
      </w:pPr>
      <w:r w:rsidRPr="00636046">
        <w:rPr>
          <w:szCs w:val="22"/>
        </w:rPr>
        <w:t xml:space="preserve">São Pedro da Serra, </w:t>
      </w:r>
      <w:r w:rsidR="0016160D">
        <w:rPr>
          <w:szCs w:val="22"/>
        </w:rPr>
        <w:t>24</w:t>
      </w:r>
      <w:r w:rsidRPr="00636046">
        <w:rPr>
          <w:szCs w:val="22"/>
        </w:rPr>
        <w:t xml:space="preserve"> de </w:t>
      </w:r>
      <w:r w:rsidR="00CF379C">
        <w:rPr>
          <w:szCs w:val="22"/>
        </w:rPr>
        <w:t>setembro</w:t>
      </w:r>
      <w:r w:rsidR="00924A5B">
        <w:rPr>
          <w:szCs w:val="22"/>
        </w:rPr>
        <w:t xml:space="preserve"> </w:t>
      </w:r>
      <w:r w:rsidRPr="00636046">
        <w:rPr>
          <w:szCs w:val="22"/>
        </w:rPr>
        <w:t>de 202</w:t>
      </w:r>
      <w:r w:rsidR="00CF379C">
        <w:rPr>
          <w:szCs w:val="22"/>
        </w:rPr>
        <w:t>6</w:t>
      </w:r>
      <w:r w:rsidRPr="00636046">
        <w:rPr>
          <w:szCs w:val="22"/>
        </w:rPr>
        <w:t>.</w:t>
      </w:r>
    </w:p>
    <w:p w14:paraId="0C80A371" w14:textId="77777777" w:rsidR="009D59A0" w:rsidRPr="00636046" w:rsidRDefault="009D59A0" w:rsidP="00071220">
      <w:pPr>
        <w:rPr>
          <w:szCs w:val="22"/>
        </w:rPr>
      </w:pPr>
    </w:p>
    <w:p w14:paraId="3E0ADE53" w14:textId="0C761662" w:rsidR="009D59A0" w:rsidRPr="00636046" w:rsidRDefault="009D59A0" w:rsidP="00071220">
      <w:pPr>
        <w:jc w:val="right"/>
        <w:rPr>
          <w:szCs w:val="22"/>
        </w:rPr>
      </w:pPr>
    </w:p>
    <w:p w14:paraId="2945723D" w14:textId="683C5052" w:rsidR="00043B16" w:rsidRPr="00636046" w:rsidRDefault="00043B16" w:rsidP="00071220">
      <w:pPr>
        <w:jc w:val="right"/>
        <w:rPr>
          <w:szCs w:val="22"/>
        </w:rPr>
      </w:pPr>
    </w:p>
    <w:p w14:paraId="6CE24289" w14:textId="3F1F7F6D" w:rsidR="00043B16" w:rsidRPr="00636046" w:rsidRDefault="00043B16" w:rsidP="00071220">
      <w:pPr>
        <w:jc w:val="center"/>
        <w:rPr>
          <w:szCs w:val="22"/>
        </w:rPr>
      </w:pPr>
    </w:p>
    <w:p w14:paraId="3668439A" w14:textId="2648F480" w:rsidR="00043B16" w:rsidRPr="00636046" w:rsidRDefault="00071220" w:rsidP="00071220">
      <w:pPr>
        <w:jc w:val="center"/>
        <w:rPr>
          <w:b/>
          <w:bCs/>
          <w:szCs w:val="22"/>
        </w:rPr>
      </w:pPr>
      <w:r w:rsidRPr="00636046">
        <w:rPr>
          <w:b/>
          <w:bCs/>
          <w:szCs w:val="22"/>
        </w:rPr>
        <w:t>--------------------------------</w:t>
      </w:r>
    </w:p>
    <w:p w14:paraId="7F793512" w14:textId="55803036" w:rsidR="009D59A0" w:rsidRDefault="00924A5B" w:rsidP="00071220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Patricia Loff</w:t>
      </w:r>
    </w:p>
    <w:p w14:paraId="3B85C33B" w14:textId="0DB7C59A" w:rsidR="00D219FB" w:rsidRPr="00636046" w:rsidRDefault="00924A5B" w:rsidP="00071220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SMECT</w:t>
      </w:r>
    </w:p>
    <w:sectPr w:rsidR="00D219FB" w:rsidRPr="00636046">
      <w:headerReference w:type="default" r:id="rId8"/>
      <w:footerReference w:type="default" r:id="rId9"/>
      <w:headerReference w:type="first" r:id="rId10"/>
      <w:pgSz w:w="11906" w:h="16838"/>
      <w:pgMar w:top="482" w:right="1134" w:bottom="794" w:left="1134" w:header="425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3EB3E" w14:textId="77777777" w:rsidR="00A37C30" w:rsidRDefault="00A37C30">
      <w:r>
        <w:separator/>
      </w:r>
    </w:p>
  </w:endnote>
  <w:endnote w:type="continuationSeparator" w:id="0">
    <w:p w14:paraId="49FA28A4" w14:textId="77777777" w:rsidR="00A37C30" w:rsidRDefault="00A37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4090666"/>
      <w:docPartObj>
        <w:docPartGallery w:val="Page Numbers (Bottom of Page)"/>
        <w:docPartUnique/>
      </w:docPartObj>
    </w:sdtPr>
    <w:sdtEndPr/>
    <w:sdtContent>
      <w:p w14:paraId="5A4F2428" w14:textId="77777777" w:rsidR="009D59A0" w:rsidRDefault="005C6517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292AF6B6" w14:textId="77777777" w:rsidR="009D59A0" w:rsidRDefault="009D59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9A020" w14:textId="77777777" w:rsidR="00A37C30" w:rsidRDefault="00A37C30">
      <w:r>
        <w:separator/>
      </w:r>
    </w:p>
  </w:footnote>
  <w:footnote w:type="continuationSeparator" w:id="0">
    <w:p w14:paraId="58FA4EAA" w14:textId="77777777" w:rsidR="00A37C30" w:rsidRDefault="00A37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E45C" w14:textId="77777777" w:rsidR="00DD58A3" w:rsidRDefault="00DD58A3" w:rsidP="00DD58A3">
    <w:pPr>
      <w:jc w:val="center"/>
    </w:pPr>
    <w:r>
      <w:object w:dxaOrig="1725" w:dyaOrig="1290" w14:anchorId="7CD76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64.5pt" fillcolor="window">
          <v:imagedata r:id="rId1" o:title="" cropbottom="16549f" cropleft="17696f" cropright="18633f"/>
        </v:shape>
        <o:OLEObject Type="Embed" ProgID="Word.Picture.8" ShapeID="_x0000_i1025" DrawAspect="Content" ObjectID="_1852174103" r:id="rId2"/>
      </w:object>
    </w:r>
  </w:p>
  <w:p w14:paraId="52A88040" w14:textId="77777777" w:rsidR="00DD58A3" w:rsidRDefault="00DD58A3" w:rsidP="00DD58A3">
    <w:pPr>
      <w:jc w:val="center"/>
      <w:rPr>
        <w:b/>
      </w:rPr>
    </w:pPr>
    <w:r>
      <w:rPr>
        <w:b/>
      </w:rPr>
      <w:t>Município de São Pedro da Serra</w:t>
    </w:r>
  </w:p>
  <w:p w14:paraId="60A8C95B" w14:textId="546AE5E1" w:rsidR="009D59A0" w:rsidRDefault="00DD58A3" w:rsidP="00DD58A3">
    <w:pPr>
      <w:jc w:val="center"/>
    </w:pPr>
    <w:r>
      <w:t>ESTADO DO RIO GRANDE DO SUL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D3DA6" w14:textId="77777777" w:rsidR="00DD58A3" w:rsidRDefault="00DD58A3" w:rsidP="00DD58A3">
    <w:pPr>
      <w:jc w:val="center"/>
    </w:pPr>
    <w:r>
      <w:object w:dxaOrig="1725" w:dyaOrig="1290" w14:anchorId="1B7993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25pt;height:64.5pt" fillcolor="window">
          <v:imagedata r:id="rId1" o:title="" cropbottom="16549f" cropleft="17696f" cropright="18633f"/>
        </v:shape>
        <o:OLEObject Type="Embed" ProgID="Word.Picture.8" ShapeID="_x0000_i1026" DrawAspect="Content" ObjectID="_1852174104" r:id="rId2"/>
      </w:object>
    </w:r>
  </w:p>
  <w:p w14:paraId="3CA2CC84" w14:textId="77777777" w:rsidR="00DD58A3" w:rsidRDefault="00DD58A3" w:rsidP="00DD58A3">
    <w:pPr>
      <w:jc w:val="center"/>
      <w:rPr>
        <w:b/>
      </w:rPr>
    </w:pPr>
    <w:r>
      <w:rPr>
        <w:b/>
      </w:rPr>
      <w:t>Município de São Pedro da Serra</w:t>
    </w:r>
  </w:p>
  <w:p w14:paraId="3CA71366" w14:textId="48159178" w:rsidR="009D59A0" w:rsidRDefault="00DD58A3" w:rsidP="00DD58A3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927DA"/>
    <w:multiLevelType w:val="multilevel"/>
    <w:tmpl w:val="1778B00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F44303"/>
    <w:multiLevelType w:val="multilevel"/>
    <w:tmpl w:val="24D8FC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49E2DE7"/>
    <w:multiLevelType w:val="hybridMultilevel"/>
    <w:tmpl w:val="677C9204"/>
    <w:lvl w:ilvl="0" w:tplc="40348042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122714"/>
    <w:multiLevelType w:val="multilevel"/>
    <w:tmpl w:val="DE3080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10075981">
    <w:abstractNumId w:val="3"/>
  </w:num>
  <w:num w:numId="2" w16cid:durableId="629243192">
    <w:abstractNumId w:val="0"/>
  </w:num>
  <w:num w:numId="3" w16cid:durableId="938686153">
    <w:abstractNumId w:val="1"/>
  </w:num>
  <w:num w:numId="4" w16cid:durableId="341779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8"/>
  <w:autoHyphenation/>
  <w:hyphenationZone w:val="425"/>
  <w:characterSpacingControl w:val="doNotCompress"/>
  <w:hdrShapeDefaults>
    <o:shapedefaults v:ext="edit" spidmax="3481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A0"/>
    <w:rsid w:val="00016AB6"/>
    <w:rsid w:val="00036CB3"/>
    <w:rsid w:val="00043B16"/>
    <w:rsid w:val="00050A7A"/>
    <w:rsid w:val="00055ED5"/>
    <w:rsid w:val="00071220"/>
    <w:rsid w:val="0009669F"/>
    <w:rsid w:val="000A56CD"/>
    <w:rsid w:val="000F210B"/>
    <w:rsid w:val="0016160D"/>
    <w:rsid w:val="0018373B"/>
    <w:rsid w:val="00190AD6"/>
    <w:rsid w:val="001B5970"/>
    <w:rsid w:val="00214D61"/>
    <w:rsid w:val="00253E8F"/>
    <w:rsid w:val="00257205"/>
    <w:rsid w:val="00262C22"/>
    <w:rsid w:val="00262C57"/>
    <w:rsid w:val="00281D16"/>
    <w:rsid w:val="00284965"/>
    <w:rsid w:val="00294846"/>
    <w:rsid w:val="002A1D2C"/>
    <w:rsid w:val="002A74AB"/>
    <w:rsid w:val="002B110A"/>
    <w:rsid w:val="002C4C4D"/>
    <w:rsid w:val="002C5E14"/>
    <w:rsid w:val="002E755D"/>
    <w:rsid w:val="00337F39"/>
    <w:rsid w:val="003425EF"/>
    <w:rsid w:val="00351755"/>
    <w:rsid w:val="00353705"/>
    <w:rsid w:val="003645A0"/>
    <w:rsid w:val="003646E7"/>
    <w:rsid w:val="004123C1"/>
    <w:rsid w:val="00440106"/>
    <w:rsid w:val="00453A2D"/>
    <w:rsid w:val="00474BCE"/>
    <w:rsid w:val="00487F88"/>
    <w:rsid w:val="0049751E"/>
    <w:rsid w:val="004A1F50"/>
    <w:rsid w:val="004C3746"/>
    <w:rsid w:val="004E6CE7"/>
    <w:rsid w:val="004F541C"/>
    <w:rsid w:val="004F7403"/>
    <w:rsid w:val="00504ADB"/>
    <w:rsid w:val="005147D4"/>
    <w:rsid w:val="00556241"/>
    <w:rsid w:val="005564E4"/>
    <w:rsid w:val="00576727"/>
    <w:rsid w:val="005C6517"/>
    <w:rsid w:val="005D1AC6"/>
    <w:rsid w:val="0060189A"/>
    <w:rsid w:val="00635BAB"/>
    <w:rsid w:val="00636046"/>
    <w:rsid w:val="00642B3B"/>
    <w:rsid w:val="00656DBB"/>
    <w:rsid w:val="00672286"/>
    <w:rsid w:val="0067306F"/>
    <w:rsid w:val="0068198C"/>
    <w:rsid w:val="006970E2"/>
    <w:rsid w:val="006B026A"/>
    <w:rsid w:val="006C7F50"/>
    <w:rsid w:val="006E039C"/>
    <w:rsid w:val="006F307E"/>
    <w:rsid w:val="007661BB"/>
    <w:rsid w:val="00772C88"/>
    <w:rsid w:val="007A5129"/>
    <w:rsid w:val="007C4CC8"/>
    <w:rsid w:val="007D7D63"/>
    <w:rsid w:val="007E492A"/>
    <w:rsid w:val="007F01C1"/>
    <w:rsid w:val="007F7F7F"/>
    <w:rsid w:val="00816CC6"/>
    <w:rsid w:val="00823EEB"/>
    <w:rsid w:val="00827271"/>
    <w:rsid w:val="00867EBF"/>
    <w:rsid w:val="00874CD2"/>
    <w:rsid w:val="008B604A"/>
    <w:rsid w:val="008C122D"/>
    <w:rsid w:val="008C1B86"/>
    <w:rsid w:val="008E6476"/>
    <w:rsid w:val="008F423C"/>
    <w:rsid w:val="00910D30"/>
    <w:rsid w:val="0091670F"/>
    <w:rsid w:val="00924A5B"/>
    <w:rsid w:val="00991A63"/>
    <w:rsid w:val="009B17DF"/>
    <w:rsid w:val="009B5F82"/>
    <w:rsid w:val="009D59A0"/>
    <w:rsid w:val="009E17AD"/>
    <w:rsid w:val="00A00B2D"/>
    <w:rsid w:val="00A12012"/>
    <w:rsid w:val="00A1522B"/>
    <w:rsid w:val="00A162D5"/>
    <w:rsid w:val="00A1645F"/>
    <w:rsid w:val="00A33C15"/>
    <w:rsid w:val="00A37C30"/>
    <w:rsid w:val="00A57B89"/>
    <w:rsid w:val="00AA69D2"/>
    <w:rsid w:val="00AB6D24"/>
    <w:rsid w:val="00AB7946"/>
    <w:rsid w:val="00AD42D2"/>
    <w:rsid w:val="00B043B5"/>
    <w:rsid w:val="00B367B6"/>
    <w:rsid w:val="00B4055E"/>
    <w:rsid w:val="00B57C53"/>
    <w:rsid w:val="00BC49D4"/>
    <w:rsid w:val="00BC50FD"/>
    <w:rsid w:val="00BE44FA"/>
    <w:rsid w:val="00C02B60"/>
    <w:rsid w:val="00C03255"/>
    <w:rsid w:val="00C0761F"/>
    <w:rsid w:val="00C26BF8"/>
    <w:rsid w:val="00C26D64"/>
    <w:rsid w:val="00C26E90"/>
    <w:rsid w:val="00CB7C1A"/>
    <w:rsid w:val="00CE2928"/>
    <w:rsid w:val="00CE6D99"/>
    <w:rsid w:val="00CF379C"/>
    <w:rsid w:val="00D219FB"/>
    <w:rsid w:val="00D25FDE"/>
    <w:rsid w:val="00D41157"/>
    <w:rsid w:val="00D83505"/>
    <w:rsid w:val="00DA23FF"/>
    <w:rsid w:val="00DC20BE"/>
    <w:rsid w:val="00DD58A3"/>
    <w:rsid w:val="00DE6A74"/>
    <w:rsid w:val="00E06130"/>
    <w:rsid w:val="00E126AE"/>
    <w:rsid w:val="00E43479"/>
    <w:rsid w:val="00E46E5D"/>
    <w:rsid w:val="00E5222F"/>
    <w:rsid w:val="00E72EB0"/>
    <w:rsid w:val="00E7304F"/>
    <w:rsid w:val="00E95D8E"/>
    <w:rsid w:val="00E963B4"/>
    <w:rsid w:val="00EB1B84"/>
    <w:rsid w:val="00ED168B"/>
    <w:rsid w:val="00F22EC2"/>
    <w:rsid w:val="00F25672"/>
    <w:rsid w:val="00F465F6"/>
    <w:rsid w:val="00F5209E"/>
    <w:rsid w:val="00F7287E"/>
    <w:rsid w:val="00FD31AA"/>
    <w:rsid w:val="00FD524E"/>
    <w:rsid w:val="00FE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9"/>
    <o:shapelayout v:ext="edit">
      <o:idmap v:ext="edit" data="1"/>
    </o:shapelayout>
  </w:shapeDefaults>
  <w:decimalSymbol w:val=","/>
  <w:listSeparator w:val=";"/>
  <w14:docId w14:val="76ECBD1B"/>
  <w15:docId w15:val="{802572D1-3681-42B9-83E8-AC3747A1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046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425472"/>
  </w:style>
  <w:style w:type="character" w:customStyle="1" w:styleId="WW8Num1z1">
    <w:name w:val="WW8Num1z1"/>
    <w:qFormat/>
    <w:rsid w:val="00425472"/>
  </w:style>
  <w:style w:type="character" w:customStyle="1" w:styleId="WW8Num1z2">
    <w:name w:val="WW8Num1z2"/>
    <w:qFormat/>
    <w:rsid w:val="00425472"/>
  </w:style>
  <w:style w:type="character" w:customStyle="1" w:styleId="WW8Num1z3">
    <w:name w:val="WW8Num1z3"/>
    <w:qFormat/>
    <w:rsid w:val="00425472"/>
  </w:style>
  <w:style w:type="character" w:customStyle="1" w:styleId="WW8Num1z4">
    <w:name w:val="WW8Num1z4"/>
    <w:qFormat/>
    <w:rsid w:val="00425472"/>
  </w:style>
  <w:style w:type="character" w:customStyle="1" w:styleId="WW8Num1z5">
    <w:name w:val="WW8Num1z5"/>
    <w:qFormat/>
    <w:rsid w:val="00425472"/>
  </w:style>
  <w:style w:type="character" w:customStyle="1" w:styleId="WW8Num1z6">
    <w:name w:val="WW8Num1z6"/>
    <w:qFormat/>
    <w:rsid w:val="00425472"/>
  </w:style>
  <w:style w:type="character" w:customStyle="1" w:styleId="WW8Num1z7">
    <w:name w:val="WW8Num1z7"/>
    <w:qFormat/>
    <w:rsid w:val="00425472"/>
  </w:style>
  <w:style w:type="character" w:customStyle="1" w:styleId="WW8Num1z8">
    <w:name w:val="WW8Num1z8"/>
    <w:qFormat/>
    <w:rsid w:val="00425472"/>
  </w:style>
  <w:style w:type="character" w:customStyle="1" w:styleId="Fontepargpadro4">
    <w:name w:val="Fonte parág. padrão4"/>
    <w:qFormat/>
    <w:rsid w:val="00425472"/>
  </w:style>
  <w:style w:type="character" w:customStyle="1" w:styleId="Absatz-Standardschriftart">
    <w:name w:val="Absatz-Standardschriftart"/>
    <w:qFormat/>
    <w:rsid w:val="00425472"/>
  </w:style>
  <w:style w:type="character" w:customStyle="1" w:styleId="Fontepargpadro3">
    <w:name w:val="Fonte parág. padrão3"/>
    <w:qFormat/>
    <w:rsid w:val="00425472"/>
  </w:style>
  <w:style w:type="character" w:customStyle="1" w:styleId="WW-Absatz-Standardschriftart">
    <w:name w:val="WW-Absatz-Standardschriftart"/>
    <w:qFormat/>
    <w:rsid w:val="00425472"/>
  </w:style>
  <w:style w:type="character" w:customStyle="1" w:styleId="Fontepargpadro2">
    <w:name w:val="Fonte parág. padrão2"/>
    <w:qFormat/>
    <w:rsid w:val="00425472"/>
  </w:style>
  <w:style w:type="character" w:customStyle="1" w:styleId="WW-Absatz-Standardschriftart1">
    <w:name w:val="WW-Absatz-Standardschriftart1"/>
    <w:qFormat/>
    <w:rsid w:val="00425472"/>
  </w:style>
  <w:style w:type="character" w:customStyle="1" w:styleId="WW-Absatz-Standardschriftart11">
    <w:name w:val="WW-Absatz-Standardschriftart11"/>
    <w:qFormat/>
    <w:rsid w:val="00425472"/>
  </w:style>
  <w:style w:type="character" w:customStyle="1" w:styleId="WW-Absatz-Standardschriftart111">
    <w:name w:val="WW-Absatz-Standardschriftart111"/>
    <w:qFormat/>
    <w:rsid w:val="00425472"/>
  </w:style>
  <w:style w:type="character" w:customStyle="1" w:styleId="WW-Absatz-Standardschriftart1111">
    <w:name w:val="WW-Absatz-Standardschriftart1111"/>
    <w:qFormat/>
    <w:rsid w:val="00425472"/>
  </w:style>
  <w:style w:type="character" w:customStyle="1" w:styleId="WW-Absatz-Standardschriftart11111">
    <w:name w:val="WW-Absatz-Standardschriftart11111"/>
    <w:qFormat/>
    <w:rsid w:val="00425472"/>
  </w:style>
  <w:style w:type="character" w:customStyle="1" w:styleId="Fontepargpadro1">
    <w:name w:val="Fonte parág. padrão1"/>
    <w:qFormat/>
    <w:rsid w:val="00425472"/>
  </w:style>
  <w:style w:type="character" w:styleId="Nmerodepgina">
    <w:name w:val="page number"/>
    <w:basedOn w:val="Fontepargpadro1"/>
    <w:qFormat/>
    <w:rsid w:val="00425472"/>
  </w:style>
  <w:style w:type="character" w:customStyle="1" w:styleId="Caracteresdenotaderodap">
    <w:name w:val="Caracteres de nota de rodapé"/>
    <w:qFormat/>
    <w:rsid w:val="00425472"/>
    <w:rPr>
      <w:vertAlign w:val="superscript"/>
    </w:rPr>
  </w:style>
  <w:style w:type="character" w:customStyle="1" w:styleId="Refdenotaderodap1">
    <w:name w:val="Ref. de nota de rodapé1"/>
    <w:qFormat/>
    <w:rsid w:val="00425472"/>
    <w:rPr>
      <w:vertAlign w:val="superscript"/>
    </w:rPr>
  </w:style>
  <w:style w:type="character" w:customStyle="1" w:styleId="Caracteresdenotadefim">
    <w:name w:val="Caracteres de nota de fim"/>
    <w:qFormat/>
    <w:rsid w:val="00425472"/>
    <w:rPr>
      <w:vertAlign w:val="superscript"/>
    </w:rPr>
  </w:style>
  <w:style w:type="character" w:customStyle="1" w:styleId="WW-Caracteresdenotadefim">
    <w:name w:val="WW-Caracteres de nota de fim"/>
    <w:qFormat/>
    <w:rsid w:val="00425472"/>
  </w:style>
  <w:style w:type="character" w:customStyle="1" w:styleId="Smbolosdenumerao">
    <w:name w:val="Símbolos de numeração"/>
    <w:qFormat/>
    <w:rsid w:val="00425472"/>
  </w:style>
  <w:style w:type="character" w:customStyle="1" w:styleId="Refdenotadefim1">
    <w:name w:val="Ref. de nota de fim1"/>
    <w:qFormat/>
    <w:rsid w:val="00425472"/>
    <w:rPr>
      <w:vertAlign w:val="superscript"/>
    </w:rPr>
  </w:style>
  <w:style w:type="character" w:customStyle="1" w:styleId="Refdenotaderodap2">
    <w:name w:val="Ref. de nota de rodapé2"/>
    <w:qFormat/>
    <w:rsid w:val="00425472"/>
    <w:rPr>
      <w:vertAlign w:val="superscript"/>
    </w:rPr>
  </w:style>
  <w:style w:type="character" w:customStyle="1" w:styleId="Refdenotadefim2">
    <w:name w:val="Ref. de nota de fim2"/>
    <w:qFormat/>
    <w:rsid w:val="00425472"/>
    <w:rPr>
      <w:vertAlign w:val="superscript"/>
    </w:rPr>
  </w:style>
  <w:style w:type="character" w:customStyle="1" w:styleId="Refdenotaderodap3">
    <w:name w:val="Ref. de nota de rodapé3"/>
    <w:qFormat/>
    <w:rsid w:val="00425472"/>
    <w:rPr>
      <w:vertAlign w:val="superscript"/>
    </w:rPr>
  </w:style>
  <w:style w:type="character" w:customStyle="1" w:styleId="Refdenotadefim3">
    <w:name w:val="Ref. de nota de fim3"/>
    <w:qFormat/>
    <w:rsid w:val="00425472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5472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rsid w:val="00425472"/>
    <w:pPr>
      <w:numPr>
        <w:numId w:val="0"/>
      </w:numPr>
      <w:jc w:val="center"/>
    </w:pPr>
  </w:style>
  <w:style w:type="paragraph" w:styleId="Recuodecorpodetexto">
    <w:name w:val="Body Text Indent"/>
    <w:basedOn w:val="Normal"/>
    <w:rsid w:val="00425472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rsid w:val="00425472"/>
    <w:pPr>
      <w:jc w:val="both"/>
    </w:pPr>
  </w:style>
  <w:style w:type="paragraph" w:customStyle="1" w:styleId="Contedodetabela">
    <w:name w:val="Conteúdo de tabela"/>
    <w:basedOn w:val="Normal"/>
    <w:qFormat/>
    <w:rsid w:val="00425472"/>
    <w:pPr>
      <w:suppressLineNumbers/>
    </w:pPr>
  </w:style>
  <w:style w:type="paragraph" w:customStyle="1" w:styleId="Contedodatabela">
    <w:name w:val="Conteúdo da tabela"/>
    <w:basedOn w:val="Normal"/>
    <w:qFormat/>
    <w:rsid w:val="00425472"/>
    <w:pPr>
      <w:suppressLineNumbers/>
    </w:pPr>
  </w:style>
  <w:style w:type="paragraph" w:customStyle="1" w:styleId="Ttulodetabela">
    <w:name w:val="Título de tabela"/>
    <w:basedOn w:val="Contedodetabela"/>
    <w:qFormat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425472"/>
  </w:style>
  <w:style w:type="paragraph" w:customStyle="1" w:styleId="Ttulodatabela">
    <w:name w:val="Título da tabela"/>
    <w:basedOn w:val="Contedodatabela"/>
    <w:qFormat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5472"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8933C1"/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4B637-1F60-475A-9D8E-664DAE522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1119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Smec8</cp:lastModifiedBy>
  <cp:revision>9</cp:revision>
  <cp:lastPrinted>2024-11-21T13:24:00Z</cp:lastPrinted>
  <dcterms:created xsi:type="dcterms:W3CDTF">2026-09-21T19:31:00Z</dcterms:created>
  <dcterms:modified xsi:type="dcterms:W3CDTF">2026-09-29T11:02:00Z</dcterms:modified>
  <dc:language>pt-BR</dc:language>
</cp:coreProperties>
</file>