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6BDDA" w14:textId="33DADB12" w:rsidR="004E2FEE" w:rsidRPr="00770383" w:rsidRDefault="00A94B7F" w:rsidP="00F154A9">
      <w:pPr>
        <w:jc w:val="center"/>
        <w:rPr>
          <w:rFonts w:ascii="Arial" w:hAnsi="Arial" w:cs="Arial"/>
          <w:b/>
          <w:bCs/>
        </w:rPr>
      </w:pPr>
      <w:r w:rsidRPr="00770383">
        <w:rPr>
          <w:rFonts w:ascii="Arial" w:hAnsi="Arial" w:cs="Arial"/>
          <w:b/>
          <w:bCs/>
        </w:rPr>
        <w:t xml:space="preserve">TERMO DE REFERÊNCIA – </w:t>
      </w:r>
      <w:r w:rsidR="00E75AB1" w:rsidRPr="00770383">
        <w:rPr>
          <w:rFonts w:ascii="Arial" w:hAnsi="Arial" w:cs="Arial"/>
          <w:b/>
          <w:bCs/>
        </w:rPr>
        <w:t>SERVIÇO</w:t>
      </w:r>
    </w:p>
    <w:p w14:paraId="5356BDDB" w14:textId="77777777" w:rsidR="009D39E0" w:rsidRPr="00770383" w:rsidRDefault="009D39E0" w:rsidP="008E2F79">
      <w:pPr>
        <w:spacing w:before="120" w:after="120" w:line="360" w:lineRule="auto"/>
        <w:jc w:val="center"/>
        <w:rPr>
          <w:rFonts w:ascii="Arial" w:hAnsi="Arial" w:cs="Arial"/>
          <w:b/>
          <w:bCs/>
        </w:rPr>
      </w:pPr>
    </w:p>
    <w:p w14:paraId="5356BDDD" w14:textId="77777777" w:rsidR="00E00523" w:rsidRPr="00770383" w:rsidRDefault="00E00523" w:rsidP="008E2F79">
      <w:pPr>
        <w:tabs>
          <w:tab w:val="left" w:pos="2607"/>
        </w:tabs>
        <w:spacing w:before="120" w:after="120" w:line="360" w:lineRule="auto"/>
        <w:jc w:val="both"/>
        <w:rPr>
          <w:rFonts w:ascii="Arial" w:hAnsi="Arial" w:cs="Arial"/>
          <w:b/>
          <w:bCs/>
        </w:rPr>
      </w:pPr>
    </w:p>
    <w:p w14:paraId="5356BDDE" w14:textId="77777777" w:rsidR="00147D19" w:rsidRPr="00770383" w:rsidRDefault="00C0732E" w:rsidP="008E2F79">
      <w:pPr>
        <w:spacing w:before="120" w:after="120" w:line="360" w:lineRule="auto"/>
        <w:jc w:val="both"/>
        <w:rPr>
          <w:rFonts w:ascii="Arial" w:hAnsi="Arial" w:cs="Arial"/>
          <w:b/>
          <w:bCs/>
        </w:rPr>
      </w:pPr>
      <w:r w:rsidRPr="00770383">
        <w:rPr>
          <w:rFonts w:ascii="Arial" w:hAnsi="Arial" w:cs="Arial"/>
          <w:b/>
          <w:bCs/>
        </w:rPr>
        <w:t xml:space="preserve">1. </w:t>
      </w:r>
      <w:r w:rsidR="00ED6209" w:rsidRPr="00770383">
        <w:rPr>
          <w:rFonts w:ascii="Arial" w:hAnsi="Arial" w:cs="Arial"/>
          <w:b/>
          <w:bCs/>
        </w:rPr>
        <w:t xml:space="preserve">OBJETO </w:t>
      </w:r>
    </w:p>
    <w:p w14:paraId="284CEFC3" w14:textId="132FDDC8" w:rsidR="00D4679D" w:rsidRPr="00770383" w:rsidRDefault="00D4679D" w:rsidP="00D4679D">
      <w:pPr>
        <w:pStyle w:val="PargrafodaLista"/>
        <w:numPr>
          <w:ilvl w:val="1"/>
          <w:numId w:val="4"/>
        </w:numPr>
        <w:autoSpaceDE w:val="0"/>
        <w:autoSpaceDN w:val="0"/>
        <w:adjustRightInd w:val="0"/>
        <w:spacing w:before="120" w:after="120" w:line="360" w:lineRule="auto"/>
        <w:ind w:left="567" w:hanging="567"/>
        <w:jc w:val="both"/>
        <w:rPr>
          <w:rFonts w:ascii="Arial" w:eastAsia="Arial Unicode MS" w:hAnsi="Arial" w:cs="Arial"/>
          <w:bCs/>
        </w:rPr>
      </w:pPr>
      <w:r w:rsidRPr="00770383">
        <w:rPr>
          <w:rFonts w:ascii="Arial" w:hAnsi="Arial" w:cs="Arial"/>
        </w:rPr>
        <w:t xml:space="preserve">Contratação de 35 (trinta e cinco) licenças </w:t>
      </w:r>
      <w:r w:rsidR="007E6E03">
        <w:rPr>
          <w:rFonts w:ascii="Arial" w:hAnsi="Arial" w:cs="Arial"/>
        </w:rPr>
        <w:t xml:space="preserve">anuais </w:t>
      </w:r>
      <w:r w:rsidRPr="00770383">
        <w:rPr>
          <w:rFonts w:ascii="Arial" w:hAnsi="Arial" w:cs="Arial"/>
        </w:rPr>
        <w:t xml:space="preserve">individuais da plataforma de cursos online </w:t>
      </w:r>
      <w:proofErr w:type="spellStart"/>
      <w:r w:rsidRPr="00770383">
        <w:rPr>
          <w:rFonts w:ascii="Arial" w:hAnsi="Arial" w:cs="Arial"/>
        </w:rPr>
        <w:t>Alura</w:t>
      </w:r>
      <w:proofErr w:type="spellEnd"/>
      <w:r w:rsidRPr="00770383">
        <w:rPr>
          <w:rFonts w:ascii="Arial" w:hAnsi="Arial" w:cs="Arial"/>
        </w:rPr>
        <w:t xml:space="preserve"> para treinamento de Servidores da Divisão de Tecnologia da Informação e Comunicação do MPRS</w:t>
      </w:r>
      <w:r w:rsidR="007E6E03">
        <w:rPr>
          <w:rFonts w:ascii="Arial" w:hAnsi="Arial" w:cs="Arial"/>
        </w:rPr>
        <w:t xml:space="preserve">, </w:t>
      </w:r>
      <w:r w:rsidR="007E6E03">
        <w:rPr>
          <w:rFonts w:ascii="Arial" w:hAnsi="Arial" w:cs="Arial"/>
          <w:color w:val="000000"/>
        </w:rPr>
        <w:t>com a possibilidade de</w:t>
      </w:r>
      <w:r w:rsidR="007E6E03" w:rsidRPr="00770383">
        <w:rPr>
          <w:rFonts w:ascii="Arial" w:hAnsi="Arial" w:cs="Arial"/>
          <w:color w:val="000000"/>
        </w:rPr>
        <w:t xml:space="preserve"> troca d</w:t>
      </w:r>
      <w:r w:rsidR="007E6E03">
        <w:rPr>
          <w:rFonts w:ascii="Arial" w:hAnsi="Arial" w:cs="Arial"/>
          <w:color w:val="000000"/>
        </w:rPr>
        <w:t>as</w:t>
      </w:r>
      <w:r w:rsidR="007E6E03" w:rsidRPr="00770383">
        <w:rPr>
          <w:rFonts w:ascii="Arial" w:hAnsi="Arial" w:cs="Arial"/>
          <w:color w:val="000000"/>
        </w:rPr>
        <w:t xml:space="preserve"> titularidade</w:t>
      </w:r>
      <w:r w:rsidR="007E6E03">
        <w:rPr>
          <w:rFonts w:ascii="Arial" w:hAnsi="Arial" w:cs="Arial"/>
          <w:color w:val="000000"/>
        </w:rPr>
        <w:t>s</w:t>
      </w:r>
      <w:r w:rsidR="007E6E03" w:rsidRPr="00770383">
        <w:rPr>
          <w:rFonts w:ascii="Arial" w:hAnsi="Arial" w:cs="Arial"/>
          <w:color w:val="000000"/>
        </w:rPr>
        <w:t xml:space="preserve"> uma vez, após transcorrido 6 meses do início do contrato, o que possibilitará a capacitação de até 70 pessoas</w:t>
      </w:r>
      <w:r w:rsidR="007E6E03">
        <w:rPr>
          <w:rFonts w:ascii="Arial" w:hAnsi="Arial" w:cs="Arial"/>
          <w:color w:val="000000"/>
        </w:rPr>
        <w:t>,</w:t>
      </w:r>
      <w:r w:rsidR="007E6E03" w:rsidRPr="00770383">
        <w:rPr>
          <w:rFonts w:ascii="Arial" w:hAnsi="Arial" w:cs="Arial"/>
          <w:color w:val="000000"/>
        </w:rPr>
        <w:t xml:space="preserve"> dentro do período </w:t>
      </w:r>
      <w:r w:rsidRPr="00770383">
        <w:rPr>
          <w:rFonts w:ascii="Arial" w:hAnsi="Arial" w:cs="Arial"/>
        </w:rPr>
        <w:t>de 12 meses</w:t>
      </w:r>
      <w:r w:rsidRPr="00770383">
        <w:rPr>
          <w:rFonts w:ascii="Arial" w:eastAsia="Arial Unicode MS" w:hAnsi="Arial" w:cs="Arial"/>
          <w:bCs/>
        </w:rPr>
        <w:t>.</w:t>
      </w:r>
    </w:p>
    <w:p w14:paraId="5356BDDF" w14:textId="77777777" w:rsidR="006720CF" w:rsidRPr="00770383" w:rsidRDefault="006720CF" w:rsidP="008E2F79">
      <w:pPr>
        <w:spacing w:before="120" w:after="120" w:line="360" w:lineRule="auto"/>
        <w:jc w:val="both"/>
        <w:rPr>
          <w:rFonts w:ascii="Arial" w:hAnsi="Arial" w:cs="Arial"/>
          <w:b/>
          <w:bCs/>
        </w:rPr>
      </w:pPr>
    </w:p>
    <w:p w14:paraId="5356BDF5" w14:textId="6C9B5A97" w:rsidR="008F15BE" w:rsidRPr="00770383" w:rsidRDefault="00DE4FE0" w:rsidP="00096B71">
      <w:pPr>
        <w:spacing w:before="120" w:after="120" w:line="360" w:lineRule="auto"/>
        <w:jc w:val="both"/>
        <w:rPr>
          <w:rFonts w:ascii="Arial" w:hAnsi="Arial" w:cs="Arial"/>
        </w:rPr>
      </w:pPr>
      <w:r w:rsidRPr="00770383">
        <w:rPr>
          <w:rFonts w:ascii="Arial" w:hAnsi="Arial" w:cs="Arial"/>
        </w:rPr>
        <w:t xml:space="preserve"> </w:t>
      </w:r>
      <w:r w:rsidR="00A032D1" w:rsidRPr="00770383">
        <w:rPr>
          <w:rFonts w:ascii="Arial" w:hAnsi="Arial" w:cs="Arial"/>
        </w:rPr>
        <w:t xml:space="preserve">1.2 </w:t>
      </w:r>
      <w:r w:rsidR="000D1C9C" w:rsidRPr="00770383">
        <w:rPr>
          <w:rFonts w:ascii="Arial" w:hAnsi="Arial" w:cs="Arial"/>
        </w:rPr>
        <w:t>O objeto da contratação caracteriza-se como</w:t>
      </w:r>
      <w:r w:rsidR="008F15BE" w:rsidRPr="00770383">
        <w:rPr>
          <w:rFonts w:ascii="Arial" w:hAnsi="Arial" w:cs="Arial"/>
        </w:rPr>
        <w:t>:</w:t>
      </w:r>
    </w:p>
    <w:p w14:paraId="5356BDF6" w14:textId="3D07E5E7" w:rsidR="000D1C9C" w:rsidRPr="00770383" w:rsidRDefault="00085FB4" w:rsidP="008E2F79">
      <w:pPr>
        <w:pStyle w:val="PargrafodaLista"/>
        <w:spacing w:before="120" w:after="120" w:line="360" w:lineRule="auto"/>
        <w:ind w:left="426"/>
        <w:contextualSpacing w:val="0"/>
        <w:jc w:val="both"/>
        <w:rPr>
          <w:rFonts w:ascii="Arial" w:hAnsi="Arial" w:cs="Arial"/>
        </w:rPr>
      </w:pPr>
      <w:r>
        <w:rPr>
          <w:rFonts w:ascii="Arial" w:hAnsi="Arial" w:cs="Arial"/>
          <w:noProof/>
        </w:rPr>
        <mc:AlternateContent>
          <mc:Choice Requires="wps">
            <w:drawing>
              <wp:anchor distT="0" distB="0" distL="114300" distR="114300" simplePos="0" relativeHeight="251769856" behindDoc="0" locked="0" layoutInCell="1" allowOverlap="1" wp14:anchorId="206C8378" wp14:editId="35EF6BD0">
                <wp:simplePos x="0" y="0"/>
                <wp:positionH relativeFrom="margin">
                  <wp:posOffset>1080135</wp:posOffset>
                </wp:positionH>
                <wp:positionV relativeFrom="paragraph">
                  <wp:posOffset>3771900</wp:posOffset>
                </wp:positionV>
                <wp:extent cx="125730" cy="68580"/>
                <wp:effectExtent l="0" t="0" r="7620" b="7620"/>
                <wp:wrapNone/>
                <wp:docPr id="318018907" name="Retâ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1E9A0" id="Retângulo 58" o:spid="_x0000_s1026" style="position:absolute;margin-left:85.05pt;margin-top:297pt;width:9.9pt;height:5.4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" fillcolor="black [3200]" strokecolor="black [480]" strokeweight="1pt">
                <v:path arrowok="t"/>
                <w10:wrap anchorx="margin"/>
              </v:rect>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5356BF71" wp14:editId="03515940">
                <wp:simplePos x="0" y="0"/>
                <wp:positionH relativeFrom="margin">
                  <wp:posOffset>3810</wp:posOffset>
                </wp:positionH>
                <wp:positionV relativeFrom="paragraph">
                  <wp:posOffset>71120</wp:posOffset>
                </wp:positionV>
                <wp:extent cx="80010" cy="84455"/>
                <wp:effectExtent l="7620" t="13970" r="7620" b="6350"/>
                <wp:wrapNone/>
                <wp:docPr id="647338055"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87B56D9" id="Rectangle 94" o:spid="_x0000_s1026" style="position:absolute;margin-left:.3pt;margin-top:5.6pt;width:6.3pt;height:6.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BczxSz3QAAAAUBAAAPAAAAAAAAAAAAAAAAAHoEAABkcnMvZG93bnJldi54&#10;bWxQSwUGAAAAAAQABADzAAAAhAUAAAAA&#10;" fillcolor="black [3213]" strokeweight="1pt">
                <w10:wrap anchorx="margin"/>
              </v:rect>
            </w:pict>
          </mc:Fallback>
        </mc:AlternateContent>
      </w:r>
      <w:r w:rsidR="002061ED" w:rsidRPr="00770383">
        <w:rPr>
          <w:rFonts w:ascii="Arial" w:hAnsi="Arial" w:cs="Arial"/>
        </w:rPr>
        <w:t>c</w:t>
      </w:r>
      <w:r w:rsidR="000D1C9C" w:rsidRPr="00770383">
        <w:rPr>
          <w:rFonts w:ascii="Arial" w:hAnsi="Arial" w:cs="Arial"/>
        </w:rPr>
        <w:t>omu</w:t>
      </w:r>
      <w:r w:rsidR="00315E80" w:rsidRPr="00770383">
        <w:rPr>
          <w:rFonts w:ascii="Arial" w:hAnsi="Arial" w:cs="Arial"/>
        </w:rPr>
        <w:t>m</w:t>
      </w:r>
      <w:r w:rsidR="00E9446E" w:rsidRPr="00770383">
        <w:rPr>
          <w:rFonts w:ascii="Arial" w:hAnsi="Arial" w:cs="Arial"/>
        </w:rPr>
        <w:t xml:space="preserve"> (aquele cujo padrões de desempenho e qualidade pode ser </w:t>
      </w:r>
      <w:r w:rsidR="00C81B40" w:rsidRPr="00770383">
        <w:rPr>
          <w:rFonts w:ascii="Arial" w:hAnsi="Arial" w:cs="Arial"/>
        </w:rPr>
        <w:t xml:space="preserve">objetivamente definido no termo de referência, por meio de especificações usuais de mercado – art. 6º, </w:t>
      </w:r>
      <w:proofErr w:type="gramStart"/>
      <w:r w:rsidR="008F15BE" w:rsidRPr="00770383">
        <w:rPr>
          <w:rFonts w:ascii="Arial" w:hAnsi="Arial" w:cs="Arial"/>
        </w:rPr>
        <w:t>XIII</w:t>
      </w:r>
      <w:r w:rsidR="00DF7185" w:rsidRPr="00770383">
        <w:rPr>
          <w:rFonts w:ascii="Arial" w:hAnsi="Arial" w:cs="Arial"/>
        </w:rPr>
        <w:t xml:space="preserve"> ,</w:t>
      </w:r>
      <w:proofErr w:type="gramEnd"/>
      <w:r w:rsidR="00DF7185" w:rsidRPr="00770383">
        <w:rPr>
          <w:rFonts w:ascii="Arial" w:hAnsi="Arial" w:cs="Arial"/>
        </w:rPr>
        <w:t xml:space="preserve"> da Lei 14.133/2021</w:t>
      </w:r>
      <w:r w:rsidR="008F15BE" w:rsidRPr="00770383">
        <w:rPr>
          <w:rFonts w:ascii="Arial" w:hAnsi="Arial" w:cs="Arial"/>
        </w:rPr>
        <w:t>);</w:t>
      </w:r>
    </w:p>
    <w:p w14:paraId="5356BDF7" w14:textId="426A77BC" w:rsidR="008F15BE" w:rsidRPr="00770383" w:rsidRDefault="00085FB4" w:rsidP="008E2F79">
      <w:pPr>
        <w:pStyle w:val="PargrafodaLista"/>
        <w:spacing w:before="120" w:after="120" w:line="360" w:lineRule="auto"/>
        <w:ind w:left="426"/>
        <w:contextualSpacing w:val="0"/>
        <w:jc w:val="both"/>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5356BF72" wp14:editId="4824AF6B">
                <wp:simplePos x="0" y="0"/>
                <wp:positionH relativeFrom="margin">
                  <wp:posOffset>9525</wp:posOffset>
                </wp:positionH>
                <wp:positionV relativeFrom="paragraph">
                  <wp:posOffset>70485</wp:posOffset>
                </wp:positionV>
                <wp:extent cx="80010" cy="84455"/>
                <wp:effectExtent l="0" t="0" r="0" b="0"/>
                <wp:wrapNone/>
                <wp:docPr id="425730696" name="Retâ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3163C" id="Retângulo 57" o:spid="_x0000_s1026" style="position:absolute;margin-left:.75pt;margin-top:5.55pt;width:6.3pt;height:6.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" filled="f" strokecolor="windowText" strokeweight="1pt">
                <v:path arrowok="t"/>
                <w10:wrap anchorx="margin"/>
              </v:rect>
            </w:pict>
          </mc:Fallback>
        </mc:AlternateContent>
      </w:r>
      <w:r w:rsidR="008F15BE" w:rsidRPr="00770383">
        <w:rPr>
          <w:rFonts w:ascii="Arial" w:hAnsi="Arial" w:cs="Arial"/>
        </w:rPr>
        <w:t>especia</w:t>
      </w:r>
      <w:r w:rsidR="00315E80" w:rsidRPr="00770383">
        <w:rPr>
          <w:rFonts w:ascii="Arial" w:hAnsi="Arial" w:cs="Arial"/>
        </w:rPr>
        <w:t>l</w:t>
      </w:r>
      <w:r w:rsidR="008F15BE" w:rsidRPr="00770383">
        <w:rPr>
          <w:rFonts w:ascii="Arial" w:hAnsi="Arial" w:cs="Arial"/>
        </w:rPr>
        <w:t xml:space="preserve"> (aquele que</w:t>
      </w:r>
      <w:r w:rsidR="00D336A8" w:rsidRPr="00770383">
        <w:rPr>
          <w:rFonts w:ascii="Arial" w:hAnsi="Arial" w:cs="Arial"/>
        </w:rPr>
        <w:t>, por sua alta heterogeneidade ou complexidade, não pode ser considerado comu</w:t>
      </w:r>
      <w:r w:rsidR="00315E80" w:rsidRPr="00770383">
        <w:rPr>
          <w:rFonts w:ascii="Arial" w:hAnsi="Arial" w:cs="Arial"/>
        </w:rPr>
        <w:t>m</w:t>
      </w:r>
      <w:r w:rsidR="00D336A8" w:rsidRPr="00770383">
        <w:rPr>
          <w:rFonts w:ascii="Arial" w:hAnsi="Arial" w:cs="Arial"/>
        </w:rPr>
        <w:t>, nos termos do conceito acima</w:t>
      </w:r>
      <w:r w:rsidR="00DF7185" w:rsidRPr="00770383">
        <w:rPr>
          <w:rFonts w:ascii="Arial" w:hAnsi="Arial" w:cs="Arial"/>
        </w:rPr>
        <w:t xml:space="preserve"> - art. 6º, XIV, da Lei 14.133/2021</w:t>
      </w:r>
      <w:r w:rsidR="00D336A8" w:rsidRPr="00770383">
        <w:rPr>
          <w:rFonts w:ascii="Arial" w:hAnsi="Arial" w:cs="Arial"/>
        </w:rPr>
        <w:t>)</w:t>
      </w:r>
      <w:r w:rsidR="00315E80" w:rsidRPr="00770383">
        <w:rPr>
          <w:rFonts w:ascii="Arial" w:hAnsi="Arial" w:cs="Arial"/>
        </w:rPr>
        <w:t>.</w:t>
      </w:r>
    </w:p>
    <w:p w14:paraId="5356BDF8" w14:textId="77777777" w:rsidR="00273F9E" w:rsidRPr="00770383" w:rsidRDefault="00273F9E" w:rsidP="008E2F79">
      <w:pPr>
        <w:pStyle w:val="PargrafodaLista"/>
        <w:spacing w:before="120" w:after="120" w:line="360" w:lineRule="auto"/>
        <w:ind w:left="0"/>
        <w:contextualSpacing w:val="0"/>
        <w:jc w:val="both"/>
        <w:rPr>
          <w:rFonts w:ascii="Arial" w:hAnsi="Arial" w:cs="Arial"/>
        </w:rPr>
      </w:pPr>
    </w:p>
    <w:p w14:paraId="5356BDF9" w14:textId="77777777" w:rsidR="00A16E3F" w:rsidRPr="00770383" w:rsidRDefault="005C6B6A" w:rsidP="008E2F79">
      <w:pPr>
        <w:pStyle w:val="PargrafodaLista"/>
        <w:spacing w:before="120" w:after="120" w:line="360" w:lineRule="auto"/>
        <w:ind w:left="0"/>
        <w:contextualSpacing w:val="0"/>
        <w:jc w:val="both"/>
        <w:rPr>
          <w:rFonts w:ascii="Arial" w:hAnsi="Arial" w:cs="Arial"/>
        </w:rPr>
      </w:pPr>
      <w:r w:rsidRPr="00770383">
        <w:rPr>
          <w:rFonts w:ascii="Arial" w:hAnsi="Arial" w:cs="Arial"/>
        </w:rPr>
        <w:t>1.</w:t>
      </w:r>
      <w:r w:rsidR="00273F9E" w:rsidRPr="00770383">
        <w:rPr>
          <w:rFonts w:ascii="Arial" w:hAnsi="Arial" w:cs="Arial"/>
        </w:rPr>
        <w:t>3</w:t>
      </w:r>
      <w:r w:rsidR="00A530F5" w:rsidRPr="00770383">
        <w:rPr>
          <w:rFonts w:ascii="Arial" w:hAnsi="Arial" w:cs="Arial"/>
        </w:rPr>
        <w:t xml:space="preserve"> </w:t>
      </w:r>
      <w:r w:rsidR="00F068A9" w:rsidRPr="00770383">
        <w:rPr>
          <w:rFonts w:ascii="Arial" w:hAnsi="Arial" w:cs="Arial"/>
        </w:rPr>
        <w:t xml:space="preserve">O serviço </w:t>
      </w:r>
      <w:r w:rsidR="00F94EF3" w:rsidRPr="00770383">
        <w:rPr>
          <w:rFonts w:ascii="Arial" w:hAnsi="Arial" w:cs="Arial"/>
        </w:rPr>
        <w:t>enquadra-se no seguinte tipo:</w:t>
      </w:r>
    </w:p>
    <w:p w14:paraId="5356BDFA" w14:textId="02AD760D" w:rsidR="007A3BFB" w:rsidRPr="00770383" w:rsidRDefault="00085FB4" w:rsidP="008E2F79">
      <w:pPr>
        <w:pStyle w:val="PargrafodaLista"/>
        <w:spacing w:before="120" w:after="120" w:line="360" w:lineRule="auto"/>
        <w:ind w:left="426"/>
        <w:contextualSpacing w:val="0"/>
        <w:jc w:val="both"/>
        <w:rPr>
          <w:rFonts w:ascii="Arial" w:hAnsi="Arial" w:cs="Arial"/>
        </w:rPr>
      </w:pPr>
      <w:r>
        <w:rPr>
          <w:rFonts w:ascii="Arial" w:hAnsi="Arial" w:cs="Arial"/>
          <w:noProof/>
        </w:rPr>
        <mc:AlternateContent>
          <mc:Choice Requires="wps">
            <w:drawing>
              <wp:anchor distT="0" distB="0" distL="114300" distR="114300" simplePos="0" relativeHeight="251706368" behindDoc="0" locked="0" layoutInCell="1" allowOverlap="1" wp14:anchorId="5356BF73" wp14:editId="420631B3">
                <wp:simplePos x="0" y="0"/>
                <wp:positionH relativeFrom="margin">
                  <wp:posOffset>9525</wp:posOffset>
                </wp:positionH>
                <wp:positionV relativeFrom="paragraph">
                  <wp:posOffset>40640</wp:posOffset>
                </wp:positionV>
                <wp:extent cx="80010" cy="84455"/>
                <wp:effectExtent l="13335" t="8890" r="11430" b="11430"/>
                <wp:wrapNone/>
                <wp:docPr id="1065260042"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232246E" id="Rectangle 135" o:spid="_x0000_s1026" style="position:absolute;margin-left:.75pt;margin-top:3.2pt;width:6.3pt;height:6.6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H5H8e3QAAAAUBAAAPAAAAAAAAAAAAAAAAAHoEAABkcnMvZG93bnJldi54&#10;bWxQSwUGAAAAAAQABADzAAAAhAUAAAAA&#10;" fillcolor="black [3213]" strokeweight="1pt">
                <w10:wrap anchorx="margin"/>
              </v:rect>
            </w:pict>
          </mc:Fallback>
        </mc:AlternateContent>
      </w:r>
      <w:r w:rsidR="007A3BFB" w:rsidRPr="00770383">
        <w:rPr>
          <w:rFonts w:ascii="Arial" w:hAnsi="Arial" w:cs="Arial"/>
        </w:rPr>
        <w:t>Serviço (escopo, prazo certo e não continuado)</w:t>
      </w:r>
    </w:p>
    <w:p w14:paraId="5356BDFB" w14:textId="3235305E" w:rsidR="007A3BFB" w:rsidRPr="00770383" w:rsidRDefault="00085FB4" w:rsidP="008E2F79">
      <w:pPr>
        <w:pStyle w:val="PargrafodaLista"/>
        <w:spacing w:before="120" w:after="120" w:line="360" w:lineRule="auto"/>
        <w:ind w:left="426"/>
        <w:contextualSpacing w:val="0"/>
        <w:jc w:val="both"/>
        <w:rPr>
          <w:rFonts w:ascii="Arial" w:hAnsi="Arial" w:cs="Arial"/>
        </w:rPr>
      </w:pPr>
      <w:r>
        <w:rPr>
          <w:rFonts w:ascii="Arial" w:hAnsi="Arial" w:cs="Arial"/>
          <w:noProof/>
        </w:rPr>
        <mc:AlternateContent>
          <mc:Choice Requires="wps">
            <w:drawing>
              <wp:anchor distT="0" distB="0" distL="114300" distR="114300" simplePos="0" relativeHeight="251707392" behindDoc="0" locked="0" layoutInCell="1" allowOverlap="1" wp14:anchorId="5356BF74" wp14:editId="489FB6D0">
                <wp:simplePos x="0" y="0"/>
                <wp:positionH relativeFrom="margin">
                  <wp:posOffset>9525</wp:posOffset>
                </wp:positionH>
                <wp:positionV relativeFrom="paragraph">
                  <wp:posOffset>31750</wp:posOffset>
                </wp:positionV>
                <wp:extent cx="80010" cy="84455"/>
                <wp:effectExtent l="0" t="0" r="0" b="0"/>
                <wp:wrapNone/>
                <wp:docPr id="974573856" name="Retâ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87044" id="Retângulo 56" o:spid="_x0000_s1026" style="position:absolute;margin-left:.75pt;margin-top:2.5pt;width:6.3pt;height:6.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7A3BFB" w:rsidRPr="00770383">
        <w:rPr>
          <w:rFonts w:ascii="Arial" w:hAnsi="Arial" w:cs="Arial"/>
        </w:rPr>
        <w:t xml:space="preserve">Serviço sob demanda </w:t>
      </w:r>
      <w:r w:rsidR="008E63AC" w:rsidRPr="00770383">
        <w:rPr>
          <w:rFonts w:ascii="Arial" w:hAnsi="Arial" w:cs="Arial"/>
        </w:rPr>
        <w:t xml:space="preserve">contínuo </w:t>
      </w:r>
      <w:r w:rsidR="007A3BFB" w:rsidRPr="00770383">
        <w:rPr>
          <w:rFonts w:ascii="Arial" w:hAnsi="Arial" w:cs="Arial"/>
        </w:rPr>
        <w:t>(prazo certo e continuado)</w:t>
      </w:r>
    </w:p>
    <w:p w14:paraId="28CD49A0" w14:textId="5AA1F016" w:rsidR="003F054F" w:rsidRPr="00770383" w:rsidRDefault="00085FB4" w:rsidP="008E2F79">
      <w:pPr>
        <w:pStyle w:val="PargrafodaLista"/>
        <w:spacing w:before="120" w:after="120" w:line="360" w:lineRule="auto"/>
        <w:ind w:left="426"/>
        <w:contextualSpacing w:val="0"/>
        <w:jc w:val="both"/>
        <w:rPr>
          <w:rFonts w:ascii="Arial" w:hAnsi="Arial" w:cs="Arial"/>
        </w:rPr>
      </w:pPr>
      <w:r>
        <w:rPr>
          <w:rFonts w:ascii="Arial" w:hAnsi="Arial" w:cs="Arial"/>
          <w:noProof/>
        </w:rPr>
        <mc:AlternateContent>
          <mc:Choice Requires="wps">
            <w:drawing>
              <wp:anchor distT="0" distB="0" distL="114300" distR="114300" simplePos="0" relativeHeight="251708416" behindDoc="0" locked="0" layoutInCell="1" allowOverlap="1" wp14:anchorId="5356BF75" wp14:editId="0F376171">
                <wp:simplePos x="0" y="0"/>
                <wp:positionH relativeFrom="margin">
                  <wp:posOffset>9525</wp:posOffset>
                </wp:positionH>
                <wp:positionV relativeFrom="paragraph">
                  <wp:posOffset>60325</wp:posOffset>
                </wp:positionV>
                <wp:extent cx="80010" cy="84455"/>
                <wp:effectExtent l="0" t="0" r="0" b="0"/>
                <wp:wrapNone/>
                <wp:docPr id="1020481150"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E2904" id="Retângulo 55" o:spid="_x0000_s1026" style="position:absolute;margin-left:.75pt;margin-top:4.75pt;width:6.3pt;height:6.6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" filled="f" strokecolor="windowText" strokeweight="1pt">
                <v:path arrowok="t"/>
                <w10:wrap anchorx="margin"/>
              </v:rect>
            </w:pict>
          </mc:Fallback>
        </mc:AlternateContent>
      </w:r>
      <w:r w:rsidR="007A3BFB" w:rsidRPr="00770383">
        <w:rPr>
          <w:rFonts w:ascii="Arial" w:hAnsi="Arial" w:cs="Arial"/>
        </w:rPr>
        <w:t>Serviço contínuo (prazo certo e continuado mensal)</w:t>
      </w:r>
      <w:r w:rsidR="00A16E3F" w:rsidRPr="00770383">
        <w:rPr>
          <w:rFonts w:ascii="Arial" w:hAnsi="Arial" w:cs="Arial"/>
        </w:rPr>
        <w:t xml:space="preserve">. </w:t>
      </w:r>
    </w:p>
    <w:p w14:paraId="5356BDFE" w14:textId="77777777" w:rsidR="005C6B6A" w:rsidRPr="00770383" w:rsidRDefault="005C6B6A" w:rsidP="008E2F79">
      <w:pPr>
        <w:pStyle w:val="PargrafodaLista"/>
        <w:spacing w:before="120" w:after="120" w:line="360" w:lineRule="auto"/>
        <w:ind w:left="0"/>
        <w:contextualSpacing w:val="0"/>
        <w:jc w:val="both"/>
        <w:rPr>
          <w:rFonts w:ascii="Arial" w:hAnsi="Arial" w:cs="Arial"/>
          <w:color w:val="7F7F7F" w:themeColor="text1" w:themeTint="80"/>
        </w:rPr>
      </w:pPr>
    </w:p>
    <w:p w14:paraId="5356BDFF" w14:textId="77777777" w:rsidR="00147D19" w:rsidRPr="00770383" w:rsidRDefault="001F63A6" w:rsidP="008E2F79">
      <w:pPr>
        <w:spacing w:before="120" w:after="120" w:line="360" w:lineRule="auto"/>
        <w:jc w:val="both"/>
        <w:rPr>
          <w:rFonts w:ascii="Arial" w:hAnsi="Arial" w:cs="Arial"/>
          <w:b/>
          <w:bCs/>
          <w:color w:val="000000"/>
        </w:rPr>
      </w:pPr>
      <w:r w:rsidRPr="00770383">
        <w:rPr>
          <w:rFonts w:ascii="Arial" w:hAnsi="Arial" w:cs="Arial"/>
          <w:b/>
          <w:bCs/>
          <w:color w:val="000000"/>
        </w:rPr>
        <w:t xml:space="preserve">2. </w:t>
      </w:r>
      <w:r w:rsidR="00ED6209" w:rsidRPr="00770383">
        <w:rPr>
          <w:rFonts w:ascii="Arial" w:hAnsi="Arial" w:cs="Arial"/>
          <w:b/>
          <w:bCs/>
          <w:color w:val="000000"/>
        </w:rPr>
        <w:t>FUNDAMENTAÇÃO DA CONTRATAÇÃO</w:t>
      </w:r>
    </w:p>
    <w:p w14:paraId="74AD04FD" w14:textId="575CA580" w:rsidR="00D4679D" w:rsidRPr="00770383" w:rsidRDefault="00D4679D" w:rsidP="00D4679D">
      <w:pPr>
        <w:autoSpaceDE w:val="0"/>
        <w:autoSpaceDN w:val="0"/>
        <w:adjustRightInd w:val="0"/>
        <w:spacing w:before="120" w:after="120" w:line="360" w:lineRule="auto"/>
        <w:jc w:val="both"/>
        <w:rPr>
          <w:rFonts w:ascii="Arial" w:eastAsia="Arial Unicode MS" w:hAnsi="Arial" w:cs="Arial"/>
          <w:bCs/>
        </w:rPr>
      </w:pPr>
      <w:r w:rsidRPr="00770383">
        <w:rPr>
          <w:rFonts w:ascii="Arial" w:eastAsia="Arial Unicode MS" w:hAnsi="Arial" w:cs="Arial"/>
          <w:bCs/>
        </w:rPr>
        <w:t xml:space="preserve">A contratação é necessária, pois, </w:t>
      </w:r>
      <w:r w:rsidR="007E6E03">
        <w:rPr>
          <w:rFonts w:ascii="Arial" w:eastAsia="Arial Unicode MS" w:hAnsi="Arial" w:cs="Arial"/>
          <w:bCs/>
        </w:rPr>
        <w:t>c</w:t>
      </w:r>
      <w:r w:rsidRPr="00770383">
        <w:rPr>
          <w:rFonts w:ascii="Arial" w:eastAsia="Arial Unicode MS" w:hAnsi="Arial" w:cs="Arial"/>
          <w:bCs/>
        </w:rPr>
        <w:t>omo é de conhecimento de todos, as tecnologias da informação e comunicação evoluem constantemente e de forma muito rápida, exigindo constante atualização de conhecimento aos servidores que atuam na área de TI do Ministério Público.</w:t>
      </w:r>
    </w:p>
    <w:p w14:paraId="2CA5465D" w14:textId="1845FA2A" w:rsidR="00D4679D" w:rsidRPr="00770383" w:rsidRDefault="00D4679D" w:rsidP="00D4679D">
      <w:pPr>
        <w:autoSpaceDE w:val="0"/>
        <w:autoSpaceDN w:val="0"/>
        <w:adjustRightInd w:val="0"/>
        <w:spacing w:before="120" w:after="120" w:line="360" w:lineRule="auto"/>
        <w:jc w:val="both"/>
        <w:rPr>
          <w:rFonts w:ascii="Arial" w:eastAsia="Arial Unicode MS" w:hAnsi="Arial" w:cs="Arial"/>
          <w:bCs/>
        </w:rPr>
      </w:pPr>
      <w:r w:rsidRPr="00770383">
        <w:rPr>
          <w:rFonts w:ascii="Arial" w:eastAsia="Arial Unicode MS" w:hAnsi="Arial" w:cs="Arial"/>
          <w:bCs/>
        </w:rPr>
        <w:t xml:space="preserve">A importância de manter os servidores das áreas de TI constantemente atualizados em relação aos temas técnicos e gerenciais está diretamente ligada à necessidade de manter a prestação de serviços nos sistemas de informática, tanto de uso interno (intranet), quanto externo (internet) com o melhor desempenho e de melhor qualidade possível, inclusive no </w:t>
      </w:r>
      <w:r w:rsidRPr="00770383">
        <w:rPr>
          <w:rFonts w:ascii="Arial" w:eastAsia="Arial Unicode MS" w:hAnsi="Arial" w:cs="Arial"/>
          <w:bCs/>
        </w:rPr>
        <w:lastRenderedPageBreak/>
        <w:t>tocante à segurança dos computadores servidores e dos dados por eles transmitidos e armazenados.</w:t>
      </w:r>
    </w:p>
    <w:p w14:paraId="5B89195A" w14:textId="77777777" w:rsidR="00D4679D" w:rsidRPr="00770383" w:rsidRDefault="00D4679D" w:rsidP="00D4679D">
      <w:pPr>
        <w:autoSpaceDE w:val="0"/>
        <w:autoSpaceDN w:val="0"/>
        <w:adjustRightInd w:val="0"/>
        <w:spacing w:before="120" w:after="120" w:line="360" w:lineRule="auto"/>
        <w:jc w:val="both"/>
        <w:rPr>
          <w:rFonts w:ascii="Arial" w:eastAsia="Arial Unicode MS" w:hAnsi="Arial" w:cs="Arial"/>
          <w:bCs/>
        </w:rPr>
      </w:pPr>
      <w:r w:rsidRPr="00770383">
        <w:rPr>
          <w:rFonts w:ascii="Arial" w:eastAsia="Arial Unicode MS" w:hAnsi="Arial" w:cs="Arial"/>
          <w:bCs/>
        </w:rPr>
        <w:t>A opção tradicional de contratação de treinamentos na modalidade presencial exige um grande investimento financeiro não só com a contratação dos cursos, mas também com diárias, passagens e deslocamentos. Além disso, apesar da sua importância, o modelo de capacitação presencial também exige dedicação exclusiva dos estudantes no período de capacitação, o que, muitas vezes, implica em impactos negativos no andamento das iniciativas, projetos e ações em que estão envolvidos em função da necessidade servidores se ausentarem dos seus postos de trabalho durante os treinamentos por horas corridas, em seguidos dias.</w:t>
      </w:r>
    </w:p>
    <w:p w14:paraId="359E7B0C" w14:textId="77777777" w:rsidR="00D4679D" w:rsidRPr="00770383" w:rsidRDefault="00D4679D" w:rsidP="00D4679D">
      <w:pPr>
        <w:autoSpaceDE w:val="0"/>
        <w:autoSpaceDN w:val="0"/>
        <w:adjustRightInd w:val="0"/>
        <w:spacing w:before="120" w:after="120" w:line="360" w:lineRule="auto"/>
        <w:jc w:val="both"/>
        <w:rPr>
          <w:rFonts w:ascii="Arial" w:eastAsia="Arial Unicode MS" w:hAnsi="Arial" w:cs="Arial"/>
          <w:bCs/>
        </w:rPr>
      </w:pPr>
      <w:r w:rsidRPr="00770383">
        <w:rPr>
          <w:rFonts w:ascii="Arial" w:eastAsia="Arial Unicode MS" w:hAnsi="Arial" w:cs="Arial"/>
          <w:bCs/>
        </w:rPr>
        <w:t>O modelo de ensino à distância, também conhecido como “curso online”, está cada vez mais maduro na sociedade em geral e possibilita a otimização dos custos e do tempo de ensino, uma vez que o estudante pode fazer suas atividades de treinamento em qualquer horário e lugar, podendo, inclusive, intercalar os treinamentos com períodos de trabalho normal, executando as tuas atividades rotineiras de serviço.</w:t>
      </w:r>
    </w:p>
    <w:p w14:paraId="24D8BA03" w14:textId="0BBD3528" w:rsidR="007455A5" w:rsidRPr="00770383" w:rsidRDefault="007455A5" w:rsidP="008E2F79">
      <w:pPr>
        <w:pStyle w:val="PargrafodaLista"/>
        <w:spacing w:before="120" w:after="120" w:line="360" w:lineRule="auto"/>
        <w:ind w:left="0"/>
        <w:contextualSpacing w:val="0"/>
        <w:jc w:val="both"/>
        <w:rPr>
          <w:rFonts w:ascii="Arial" w:hAnsi="Arial" w:cs="Arial"/>
        </w:rPr>
      </w:pPr>
    </w:p>
    <w:p w14:paraId="5356BE09" w14:textId="77777777" w:rsidR="00147D19" w:rsidRPr="00770383" w:rsidRDefault="001F63A6" w:rsidP="008E2F79">
      <w:pPr>
        <w:spacing w:before="120" w:after="120" w:line="360" w:lineRule="auto"/>
        <w:jc w:val="both"/>
        <w:rPr>
          <w:rFonts w:ascii="Arial" w:hAnsi="Arial" w:cs="Arial"/>
          <w:b/>
          <w:bCs/>
          <w:color w:val="000000"/>
        </w:rPr>
      </w:pPr>
      <w:bookmarkStart w:id="0" w:name="_Hlk120182990"/>
      <w:r w:rsidRPr="00770383">
        <w:rPr>
          <w:rFonts w:ascii="Arial" w:hAnsi="Arial" w:cs="Arial"/>
          <w:b/>
          <w:bCs/>
          <w:color w:val="000000"/>
        </w:rPr>
        <w:t xml:space="preserve">3. </w:t>
      </w:r>
      <w:r w:rsidR="00ED6209" w:rsidRPr="00770383">
        <w:rPr>
          <w:rFonts w:ascii="Arial" w:hAnsi="Arial" w:cs="Arial"/>
          <w:b/>
          <w:bCs/>
          <w:color w:val="000000"/>
        </w:rPr>
        <w:t>SOLUÇÃO</w:t>
      </w:r>
    </w:p>
    <w:p w14:paraId="5356BE0A" w14:textId="77777777" w:rsidR="006720CF" w:rsidRPr="00770383" w:rsidRDefault="006720CF" w:rsidP="008E2F79">
      <w:pPr>
        <w:spacing w:before="120" w:after="120" w:line="360" w:lineRule="auto"/>
        <w:jc w:val="both"/>
        <w:rPr>
          <w:rFonts w:ascii="Arial" w:hAnsi="Arial" w:cs="Arial"/>
          <w:b/>
          <w:bCs/>
          <w:color w:val="000000"/>
        </w:rPr>
      </w:pPr>
    </w:p>
    <w:bookmarkEnd w:id="0"/>
    <w:p w14:paraId="5356BE0B" w14:textId="783F139F" w:rsidR="001F63A6" w:rsidRPr="00770383" w:rsidRDefault="00085FB4" w:rsidP="008E2F79">
      <w:pPr>
        <w:spacing w:before="120" w:after="120" w:line="360" w:lineRule="auto"/>
        <w:ind w:left="426"/>
        <w:jc w:val="both"/>
        <w:rPr>
          <w:rFonts w:ascii="Arial" w:hAnsi="Arial" w:cs="Arial"/>
          <w:bCs/>
          <w:color w:val="FF0000"/>
        </w:rPr>
      </w:pPr>
      <w:r>
        <w:rPr>
          <w:rFonts w:ascii="Arial" w:hAnsi="Arial" w:cs="Arial"/>
          <w:bCs/>
          <w:noProof/>
          <w:color w:val="000000" w:themeColor="text1"/>
        </w:rPr>
        <mc:AlternateContent>
          <mc:Choice Requires="wps">
            <w:drawing>
              <wp:anchor distT="0" distB="0" distL="114300" distR="114300" simplePos="0" relativeHeight="251620352" behindDoc="0" locked="0" layoutInCell="1" allowOverlap="1" wp14:anchorId="5356BF76" wp14:editId="5A4A878D">
                <wp:simplePos x="0" y="0"/>
                <wp:positionH relativeFrom="margin">
                  <wp:align>left</wp:align>
                </wp:positionH>
                <wp:positionV relativeFrom="paragraph">
                  <wp:posOffset>43180</wp:posOffset>
                </wp:positionV>
                <wp:extent cx="80010" cy="84455"/>
                <wp:effectExtent l="0" t="0" r="0" b="0"/>
                <wp:wrapNone/>
                <wp:docPr id="877215394" name="Retâ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7AB38" id="Retângulo 54" o:spid="_x0000_s1026" style="position:absolute;margin-left:0;margin-top:3.4pt;width:6.3pt;height:6.65pt;z-index:251620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filled="f" strokecolor="windowText" strokeweight="1pt">
                <v:path arrowok="t"/>
                <w10:wrap anchorx="margin"/>
              </v:rect>
            </w:pict>
          </mc:Fallback>
        </mc:AlternateContent>
      </w:r>
      <w:r w:rsidR="00903B88" w:rsidRPr="00770383">
        <w:rPr>
          <w:rFonts w:ascii="Arial" w:hAnsi="Arial" w:cs="Arial"/>
          <w:bCs/>
        </w:rPr>
        <w:t>A s</w:t>
      </w:r>
      <w:r w:rsidR="001F63A6" w:rsidRPr="00770383">
        <w:rPr>
          <w:rFonts w:ascii="Arial" w:hAnsi="Arial" w:cs="Arial"/>
          <w:bCs/>
        </w:rPr>
        <w:t xml:space="preserve">olução </w:t>
      </w:r>
      <w:r w:rsidR="00903B88" w:rsidRPr="00770383">
        <w:rPr>
          <w:rFonts w:ascii="Arial" w:hAnsi="Arial" w:cs="Arial"/>
          <w:bCs/>
        </w:rPr>
        <w:t xml:space="preserve">foi </w:t>
      </w:r>
      <w:r w:rsidR="001F63A6" w:rsidRPr="00770383">
        <w:rPr>
          <w:rFonts w:ascii="Arial" w:hAnsi="Arial" w:cs="Arial"/>
          <w:bCs/>
        </w:rPr>
        <w:t>definida em Estudo Técnico Preliminar</w:t>
      </w:r>
      <w:r w:rsidR="00DD296C" w:rsidRPr="00770383">
        <w:rPr>
          <w:rFonts w:ascii="Arial" w:hAnsi="Arial" w:cs="Arial"/>
          <w:bCs/>
        </w:rPr>
        <w:t>.</w:t>
      </w:r>
    </w:p>
    <w:p w14:paraId="5356BE0C" w14:textId="24653AC4" w:rsidR="00903B88" w:rsidRPr="00770383" w:rsidRDefault="00085FB4" w:rsidP="008E2F79">
      <w:pPr>
        <w:spacing w:before="120" w:after="120" w:line="360" w:lineRule="auto"/>
        <w:ind w:left="426"/>
        <w:jc w:val="both"/>
        <w:rPr>
          <w:rFonts w:ascii="Arial" w:hAnsi="Arial" w:cs="Arial"/>
          <w:bCs/>
          <w:i/>
          <w:iCs/>
          <w:color w:val="FF0000"/>
        </w:rPr>
      </w:pPr>
      <w:r>
        <w:rPr>
          <w:rFonts w:ascii="Arial" w:hAnsi="Arial" w:cs="Arial"/>
          <w:bCs/>
          <w:noProof/>
          <w:color w:val="000000" w:themeColor="text1"/>
        </w:rPr>
        <mc:AlternateContent>
          <mc:Choice Requires="wps">
            <w:drawing>
              <wp:anchor distT="0" distB="0" distL="114300" distR="114300" simplePos="0" relativeHeight="251610112" behindDoc="0" locked="0" layoutInCell="1" allowOverlap="1" wp14:anchorId="5356BF77" wp14:editId="30D988E3">
                <wp:simplePos x="0" y="0"/>
                <wp:positionH relativeFrom="margin">
                  <wp:align>left</wp:align>
                </wp:positionH>
                <wp:positionV relativeFrom="paragraph">
                  <wp:posOffset>48260</wp:posOffset>
                </wp:positionV>
                <wp:extent cx="80010" cy="84455"/>
                <wp:effectExtent l="13335" t="12700" r="11430" b="7620"/>
                <wp:wrapNone/>
                <wp:docPr id="1872910044"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112F9CA" id="Retângulo 5" o:spid="_x0000_s1026" style="position:absolute;margin-left:0;margin-top:3.8pt;width:6.3pt;height:6.65pt;z-index:251610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fillcolor="black [3213]" strokeweight="1pt">
                <w10:wrap anchorx="margin"/>
              </v:rect>
            </w:pict>
          </mc:Fallback>
        </mc:AlternateContent>
      </w:r>
      <w:r w:rsidR="00D4679D" w:rsidRPr="00770383">
        <w:rPr>
          <w:rFonts w:ascii="Arial" w:hAnsi="Arial" w:cs="Arial"/>
          <w:bCs/>
        </w:rPr>
        <w:t xml:space="preserve"> Houve dispensa do Estudo Técnico Preliminar, em razão de se enquadrar no caso do </w:t>
      </w:r>
      <w:proofErr w:type="gramStart"/>
      <w:r w:rsidR="00D4679D" w:rsidRPr="00770383">
        <w:rPr>
          <w:rFonts w:ascii="Arial" w:hAnsi="Arial" w:cs="Arial"/>
          <w:bCs/>
        </w:rPr>
        <w:t>item ”a</w:t>
      </w:r>
      <w:proofErr w:type="gramEnd"/>
      <w:r w:rsidR="00D4679D" w:rsidRPr="00770383">
        <w:rPr>
          <w:rFonts w:ascii="Arial" w:hAnsi="Arial" w:cs="Arial"/>
          <w:bCs/>
        </w:rPr>
        <w:t xml:space="preserve">”, inciso I, </w:t>
      </w:r>
      <w:proofErr w:type="spellStart"/>
      <w:r w:rsidR="00D4679D" w:rsidRPr="00770383">
        <w:rPr>
          <w:rFonts w:ascii="Arial" w:hAnsi="Arial" w:cs="Arial"/>
          <w:bCs/>
        </w:rPr>
        <w:t>Art</w:t>
      </w:r>
      <w:proofErr w:type="spellEnd"/>
      <w:r w:rsidR="00D4679D" w:rsidRPr="00770383">
        <w:rPr>
          <w:rFonts w:ascii="Arial" w:hAnsi="Arial" w:cs="Arial"/>
          <w:bCs/>
        </w:rPr>
        <w:t xml:space="preserve"> 9º do Provimento 104/2023 da PGJ/RS</w:t>
      </w:r>
      <w:r w:rsidR="00DD296C" w:rsidRPr="00770383">
        <w:rPr>
          <w:rFonts w:ascii="Arial" w:hAnsi="Arial" w:cs="Arial"/>
          <w:bCs/>
        </w:rPr>
        <w:t>.</w:t>
      </w:r>
    </w:p>
    <w:p w14:paraId="5356BE0D" w14:textId="77777777" w:rsidR="00903B88" w:rsidRPr="00770383" w:rsidRDefault="00903B88" w:rsidP="008E2F79">
      <w:pPr>
        <w:spacing w:before="120" w:after="120" w:line="360" w:lineRule="auto"/>
        <w:jc w:val="both"/>
        <w:rPr>
          <w:rFonts w:ascii="Arial" w:hAnsi="Arial" w:cs="Arial"/>
          <w:bCs/>
        </w:rPr>
      </w:pPr>
    </w:p>
    <w:p w14:paraId="5356BE0E" w14:textId="77777777" w:rsidR="00147D19" w:rsidRPr="00770383" w:rsidRDefault="00903B88" w:rsidP="008E2F79">
      <w:pPr>
        <w:spacing w:before="120" w:after="120" w:line="360" w:lineRule="auto"/>
        <w:jc w:val="both"/>
        <w:rPr>
          <w:rFonts w:ascii="Arial" w:hAnsi="Arial" w:cs="Arial"/>
          <w:b/>
          <w:bCs/>
          <w:color w:val="000000"/>
        </w:rPr>
      </w:pPr>
      <w:r w:rsidRPr="00770383">
        <w:rPr>
          <w:rFonts w:ascii="Arial" w:hAnsi="Arial" w:cs="Arial"/>
          <w:b/>
          <w:bCs/>
          <w:color w:val="000000"/>
        </w:rPr>
        <w:t xml:space="preserve">4. </w:t>
      </w:r>
      <w:r w:rsidR="00ED6209" w:rsidRPr="00770383">
        <w:rPr>
          <w:rFonts w:ascii="Arial" w:hAnsi="Arial" w:cs="Arial"/>
          <w:b/>
          <w:bCs/>
          <w:color w:val="000000"/>
        </w:rPr>
        <w:t>ESPECIFICAÇÕES</w:t>
      </w:r>
      <w:r w:rsidR="00994725" w:rsidRPr="00770383">
        <w:rPr>
          <w:rFonts w:ascii="Arial" w:hAnsi="Arial" w:cs="Arial"/>
          <w:b/>
          <w:bCs/>
          <w:color w:val="000000"/>
        </w:rPr>
        <w:t xml:space="preserve"> DO </w:t>
      </w:r>
      <w:r w:rsidR="00EE3361" w:rsidRPr="00770383">
        <w:rPr>
          <w:rFonts w:ascii="Arial" w:hAnsi="Arial" w:cs="Arial"/>
          <w:b/>
          <w:bCs/>
          <w:color w:val="000000"/>
        </w:rPr>
        <w:t>SERVIÇO</w:t>
      </w:r>
    </w:p>
    <w:p w14:paraId="5356BE0F" w14:textId="77777777" w:rsidR="006720CF" w:rsidRPr="00770383" w:rsidRDefault="006720CF" w:rsidP="008E2F79">
      <w:pPr>
        <w:spacing w:before="120" w:after="120" w:line="360" w:lineRule="auto"/>
        <w:jc w:val="both"/>
        <w:rPr>
          <w:rFonts w:ascii="Arial" w:hAnsi="Arial" w:cs="Arial"/>
          <w:b/>
          <w:bCs/>
          <w:color w:val="000000"/>
        </w:rPr>
      </w:pPr>
    </w:p>
    <w:p w14:paraId="5356BE10" w14:textId="77777777" w:rsidR="002B4504" w:rsidRPr="00770383" w:rsidRDefault="002B4504" w:rsidP="008E2F79">
      <w:pPr>
        <w:spacing w:before="120" w:after="120" w:line="360" w:lineRule="auto"/>
        <w:jc w:val="both"/>
        <w:rPr>
          <w:rFonts w:ascii="Arial" w:hAnsi="Arial" w:cs="Arial"/>
          <w:color w:val="000000"/>
        </w:rPr>
      </w:pPr>
      <w:r w:rsidRPr="00770383">
        <w:rPr>
          <w:rFonts w:ascii="Arial" w:hAnsi="Arial" w:cs="Arial"/>
          <w:color w:val="000000"/>
        </w:rPr>
        <w:t xml:space="preserve">4.1 Catálogo </w:t>
      </w:r>
      <w:r w:rsidR="0080726F" w:rsidRPr="00770383">
        <w:rPr>
          <w:rFonts w:ascii="Arial" w:hAnsi="Arial" w:cs="Arial"/>
          <w:color w:val="000000"/>
        </w:rPr>
        <w:t>E</w:t>
      </w:r>
      <w:r w:rsidRPr="00770383">
        <w:rPr>
          <w:rFonts w:ascii="Arial" w:hAnsi="Arial" w:cs="Arial"/>
          <w:color w:val="000000"/>
        </w:rPr>
        <w:t>letrônico do Ministério Público</w:t>
      </w:r>
      <w:r w:rsidR="0035411A" w:rsidRPr="00770383">
        <w:rPr>
          <w:rFonts w:ascii="Arial" w:hAnsi="Arial" w:cs="Arial"/>
          <w:color w:val="000000"/>
        </w:rPr>
        <w:t>:</w:t>
      </w:r>
    </w:p>
    <w:p w14:paraId="5356BE11" w14:textId="668884F1" w:rsidR="002B4504" w:rsidRPr="007E6E03" w:rsidRDefault="00085FB4" w:rsidP="008E2F79">
      <w:pPr>
        <w:spacing w:before="120" w:after="120" w:line="360" w:lineRule="auto"/>
        <w:ind w:left="426"/>
        <w:jc w:val="both"/>
        <w:rPr>
          <w:rFonts w:ascii="Arial" w:hAnsi="Arial" w:cs="Arial"/>
          <w:i/>
          <w:iCs/>
          <w:color w:val="FF0000"/>
        </w:rPr>
      </w:pPr>
      <w:r>
        <w:rPr>
          <w:rFonts w:ascii="Arial" w:hAnsi="Arial" w:cs="Arial"/>
          <w:bCs/>
          <w:noProof/>
          <w:color w:val="000000" w:themeColor="text1"/>
        </w:rPr>
        <mc:AlternateContent>
          <mc:Choice Requires="wps">
            <w:drawing>
              <wp:anchor distT="0" distB="0" distL="114300" distR="114300" simplePos="0" relativeHeight="251611136" behindDoc="0" locked="0" layoutInCell="1" allowOverlap="1" wp14:anchorId="5356BF78" wp14:editId="12FBF23B">
                <wp:simplePos x="0" y="0"/>
                <wp:positionH relativeFrom="margin">
                  <wp:align>left</wp:align>
                </wp:positionH>
                <wp:positionV relativeFrom="paragraph">
                  <wp:posOffset>51435</wp:posOffset>
                </wp:positionV>
                <wp:extent cx="80010" cy="84455"/>
                <wp:effectExtent l="0" t="0" r="0" b="0"/>
                <wp:wrapNone/>
                <wp:docPr id="1689650982"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47991" id="Retângulo 53" o:spid="_x0000_s1026" style="position:absolute;margin-left:0;margin-top:4.05pt;width:6.3pt;height:6.65pt;z-index:251611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" filled="f" strokecolor="black [3213]" strokeweight="1pt">
                <v:path arrowok="t"/>
                <w10:wrap anchorx="margin"/>
              </v:rect>
            </w:pict>
          </mc:Fallback>
        </mc:AlternateContent>
      </w:r>
      <w:r w:rsidR="0035411A" w:rsidRPr="00770383">
        <w:rPr>
          <w:rFonts w:ascii="Arial" w:hAnsi="Arial" w:cs="Arial"/>
          <w:color w:val="000000"/>
        </w:rPr>
        <w:t xml:space="preserve"> </w:t>
      </w:r>
      <w:r w:rsidR="002B4504" w:rsidRPr="007E6E03">
        <w:rPr>
          <w:rFonts w:ascii="Arial" w:hAnsi="Arial" w:cs="Arial"/>
          <w:color w:val="000000"/>
        </w:rPr>
        <w:t xml:space="preserve">O </w:t>
      </w:r>
      <w:r w:rsidR="003C0FD4" w:rsidRPr="007E6E03">
        <w:rPr>
          <w:rFonts w:ascii="Arial" w:hAnsi="Arial" w:cs="Arial"/>
          <w:color w:val="000000"/>
        </w:rPr>
        <w:t xml:space="preserve">serviço </w:t>
      </w:r>
      <w:r w:rsidR="0080726F" w:rsidRPr="007E6E03">
        <w:rPr>
          <w:rFonts w:ascii="Arial" w:hAnsi="Arial" w:cs="Arial"/>
          <w:color w:val="000000"/>
        </w:rPr>
        <w:t>CONSTA</w:t>
      </w:r>
      <w:r w:rsidR="002B4504" w:rsidRPr="007E6E03">
        <w:rPr>
          <w:rFonts w:ascii="Arial" w:hAnsi="Arial" w:cs="Arial"/>
          <w:color w:val="000000"/>
        </w:rPr>
        <w:t xml:space="preserve"> do </w:t>
      </w:r>
      <w:r w:rsidR="0080726F" w:rsidRPr="007E6E03">
        <w:rPr>
          <w:rFonts w:ascii="Arial" w:hAnsi="Arial" w:cs="Arial"/>
          <w:color w:val="000000"/>
        </w:rPr>
        <w:t>C</w:t>
      </w:r>
      <w:r w:rsidR="002B4504" w:rsidRPr="007E6E03">
        <w:rPr>
          <w:rFonts w:ascii="Arial" w:hAnsi="Arial" w:cs="Arial"/>
          <w:color w:val="000000"/>
        </w:rPr>
        <w:t xml:space="preserve">atálogo e suas especificações </w:t>
      </w:r>
      <w:r w:rsidR="0080726F" w:rsidRPr="007E6E03">
        <w:rPr>
          <w:rFonts w:ascii="Arial" w:hAnsi="Arial" w:cs="Arial"/>
          <w:color w:val="000000"/>
        </w:rPr>
        <w:t>SEGUEM O DETALHAMENTO</w:t>
      </w:r>
      <w:r w:rsidR="002B4504" w:rsidRPr="007E6E03">
        <w:rPr>
          <w:rFonts w:ascii="Arial" w:hAnsi="Arial" w:cs="Arial"/>
          <w:color w:val="000000"/>
        </w:rPr>
        <w:t xml:space="preserve"> </w:t>
      </w:r>
      <w:r w:rsidR="00F62995" w:rsidRPr="007E6E03">
        <w:rPr>
          <w:rFonts w:ascii="Arial" w:hAnsi="Arial" w:cs="Arial"/>
          <w:color w:val="000000"/>
        </w:rPr>
        <w:t xml:space="preserve">lá </w:t>
      </w:r>
      <w:r w:rsidR="002B4504" w:rsidRPr="007E6E03">
        <w:rPr>
          <w:rFonts w:ascii="Arial" w:hAnsi="Arial" w:cs="Arial"/>
          <w:color w:val="000000"/>
        </w:rPr>
        <w:t>constantes</w:t>
      </w:r>
      <w:r w:rsidR="00F62995" w:rsidRPr="007E6E03">
        <w:rPr>
          <w:rFonts w:ascii="Arial" w:hAnsi="Arial" w:cs="Arial"/>
          <w:color w:val="000000"/>
        </w:rPr>
        <w:t>.</w:t>
      </w:r>
    </w:p>
    <w:p w14:paraId="5ABBD8EA" w14:textId="7B08A704" w:rsidR="00DD296C" w:rsidRPr="007E6E0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612160" behindDoc="0" locked="0" layoutInCell="1" allowOverlap="1" wp14:anchorId="5356BF79" wp14:editId="4FE0B83C">
                <wp:simplePos x="0" y="0"/>
                <wp:positionH relativeFrom="margin">
                  <wp:align>left</wp:align>
                </wp:positionH>
                <wp:positionV relativeFrom="paragraph">
                  <wp:posOffset>59055</wp:posOffset>
                </wp:positionV>
                <wp:extent cx="80010" cy="84455"/>
                <wp:effectExtent l="0" t="0" r="0" b="0"/>
                <wp:wrapNone/>
                <wp:docPr id="1585015125" name="Retâ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6D66B" id="Retângulo 52" o:spid="_x0000_s1026" style="position:absolute;margin-left:0;margin-top:4.65pt;width:6.3pt;height:6.65pt;z-index:251612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" filled="f" strokecolor="black [3213]" strokeweight="1pt">
                <v:path arrowok="t"/>
                <w10:wrap anchorx="margin"/>
              </v:rect>
            </w:pict>
          </mc:Fallback>
        </mc:AlternateContent>
      </w:r>
      <w:r w:rsidR="002B4504" w:rsidRPr="007E6E03">
        <w:rPr>
          <w:rFonts w:ascii="Arial" w:hAnsi="Arial" w:cs="Arial"/>
          <w:color w:val="000000"/>
        </w:rPr>
        <w:t xml:space="preserve"> O </w:t>
      </w:r>
      <w:r w:rsidR="003C0FD4" w:rsidRPr="007E6E03">
        <w:rPr>
          <w:rFonts w:ascii="Arial" w:hAnsi="Arial" w:cs="Arial"/>
          <w:color w:val="000000"/>
        </w:rPr>
        <w:t xml:space="preserve">serviço </w:t>
      </w:r>
      <w:r w:rsidR="0080726F" w:rsidRPr="007E6E03">
        <w:rPr>
          <w:rFonts w:ascii="Arial" w:hAnsi="Arial" w:cs="Arial"/>
          <w:color w:val="000000"/>
        </w:rPr>
        <w:t>CONSTA</w:t>
      </w:r>
      <w:r w:rsidR="002B4504" w:rsidRPr="007E6E03">
        <w:rPr>
          <w:rFonts w:ascii="Arial" w:hAnsi="Arial" w:cs="Arial"/>
          <w:color w:val="000000"/>
        </w:rPr>
        <w:t xml:space="preserve"> do </w:t>
      </w:r>
      <w:r w:rsidR="0080726F" w:rsidRPr="007E6E03">
        <w:rPr>
          <w:rFonts w:ascii="Arial" w:hAnsi="Arial" w:cs="Arial"/>
          <w:color w:val="000000"/>
        </w:rPr>
        <w:t>C</w:t>
      </w:r>
      <w:r w:rsidR="002B4504" w:rsidRPr="007E6E03">
        <w:rPr>
          <w:rFonts w:ascii="Arial" w:hAnsi="Arial" w:cs="Arial"/>
          <w:color w:val="000000"/>
        </w:rPr>
        <w:t>atálogo</w:t>
      </w:r>
      <w:r w:rsidR="0080726F" w:rsidRPr="007E6E03">
        <w:rPr>
          <w:rFonts w:ascii="Arial" w:hAnsi="Arial" w:cs="Arial"/>
          <w:color w:val="000000"/>
        </w:rPr>
        <w:t>, mas suas especificações NÃO SEGUEM O DETALHAMENTO lá constante</w:t>
      </w:r>
      <w:r w:rsidR="00DD296C" w:rsidRPr="007E6E03">
        <w:rPr>
          <w:rFonts w:ascii="Arial" w:hAnsi="Arial" w:cs="Arial"/>
          <w:color w:val="000000"/>
        </w:rPr>
        <w:t>.</w:t>
      </w:r>
    </w:p>
    <w:p w14:paraId="5356BE14" w14:textId="78030052" w:rsidR="002B4504" w:rsidRPr="007E6E0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613184" behindDoc="0" locked="0" layoutInCell="1" allowOverlap="1" wp14:anchorId="5356BF7A" wp14:editId="568CF0E9">
                <wp:simplePos x="0" y="0"/>
                <wp:positionH relativeFrom="margin">
                  <wp:align>left</wp:align>
                </wp:positionH>
                <wp:positionV relativeFrom="paragraph">
                  <wp:posOffset>43180</wp:posOffset>
                </wp:positionV>
                <wp:extent cx="80010" cy="84455"/>
                <wp:effectExtent l="13335" t="13970" r="11430" b="6350"/>
                <wp:wrapNone/>
                <wp:docPr id="815312079"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49159E" id="Retângulo 8" o:spid="_x0000_s1026" style="position:absolute;margin-left:0;margin-top:3.4pt;width:6.3pt;height:6.65pt;z-index:251613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" fillcolor="black [3213]" strokecolor="black [3213]" strokeweight="1pt">
                <w10:wrap anchorx="margin"/>
              </v:rect>
            </w:pict>
          </mc:Fallback>
        </mc:AlternateContent>
      </w:r>
      <w:r w:rsidR="0080726F" w:rsidRPr="007E6E03">
        <w:rPr>
          <w:rFonts w:ascii="Arial" w:hAnsi="Arial" w:cs="Arial"/>
          <w:color w:val="000000"/>
        </w:rPr>
        <w:t xml:space="preserve">O </w:t>
      </w:r>
      <w:r w:rsidR="003C0FD4" w:rsidRPr="007E6E03">
        <w:rPr>
          <w:rFonts w:ascii="Arial" w:hAnsi="Arial" w:cs="Arial"/>
          <w:color w:val="000000"/>
        </w:rPr>
        <w:t>serviço</w:t>
      </w:r>
      <w:r w:rsidR="0080726F" w:rsidRPr="007E6E03">
        <w:rPr>
          <w:rFonts w:ascii="Arial" w:hAnsi="Arial" w:cs="Arial"/>
          <w:color w:val="000000"/>
        </w:rPr>
        <w:t xml:space="preserve"> NÃO consta </w:t>
      </w:r>
      <w:r w:rsidR="00C64DB6" w:rsidRPr="007E6E03">
        <w:rPr>
          <w:rFonts w:ascii="Arial" w:hAnsi="Arial" w:cs="Arial"/>
          <w:color w:val="000000"/>
        </w:rPr>
        <w:t>ou ainda NÃO consta d</w:t>
      </w:r>
      <w:r w:rsidR="0080726F" w:rsidRPr="007E6E03">
        <w:rPr>
          <w:rFonts w:ascii="Arial" w:hAnsi="Arial" w:cs="Arial"/>
          <w:color w:val="000000"/>
        </w:rPr>
        <w:t>o Catálogo</w:t>
      </w:r>
      <w:r w:rsidR="00147D19" w:rsidRPr="007E6E03">
        <w:rPr>
          <w:rFonts w:ascii="Arial" w:hAnsi="Arial" w:cs="Arial"/>
          <w:color w:val="000000"/>
        </w:rPr>
        <w:t>.</w:t>
      </w:r>
    </w:p>
    <w:p w14:paraId="5356BE15" w14:textId="77777777" w:rsidR="00147D19" w:rsidRPr="00770383" w:rsidRDefault="00147D19" w:rsidP="008E2F79">
      <w:pPr>
        <w:spacing w:before="120" w:after="120" w:line="360" w:lineRule="auto"/>
        <w:jc w:val="both"/>
        <w:rPr>
          <w:rFonts w:ascii="Arial" w:hAnsi="Arial" w:cs="Arial"/>
          <w:color w:val="595959" w:themeColor="text1" w:themeTint="A6"/>
        </w:rPr>
      </w:pPr>
    </w:p>
    <w:p w14:paraId="5356BE16" w14:textId="77777777" w:rsidR="0080726F" w:rsidRPr="00770383" w:rsidRDefault="002B4504" w:rsidP="008E2F79">
      <w:pPr>
        <w:spacing w:before="120" w:after="120" w:line="360" w:lineRule="auto"/>
        <w:jc w:val="both"/>
        <w:rPr>
          <w:rFonts w:ascii="Arial" w:hAnsi="Arial" w:cs="Arial"/>
          <w:color w:val="000000"/>
        </w:rPr>
      </w:pPr>
      <w:r w:rsidRPr="00770383">
        <w:rPr>
          <w:rFonts w:ascii="Arial" w:hAnsi="Arial" w:cs="Arial"/>
          <w:color w:val="000000"/>
        </w:rPr>
        <w:t>4.</w:t>
      </w:r>
      <w:r w:rsidR="0080726F" w:rsidRPr="00770383">
        <w:rPr>
          <w:rFonts w:ascii="Arial" w:hAnsi="Arial" w:cs="Arial"/>
          <w:color w:val="000000"/>
        </w:rPr>
        <w:t>2</w:t>
      </w:r>
      <w:r w:rsidRPr="00770383">
        <w:rPr>
          <w:rFonts w:ascii="Arial" w:hAnsi="Arial" w:cs="Arial"/>
          <w:color w:val="000000"/>
        </w:rPr>
        <w:t xml:space="preserve"> </w:t>
      </w:r>
      <w:r w:rsidR="00A21D7C" w:rsidRPr="00770383">
        <w:rPr>
          <w:rFonts w:ascii="Arial" w:hAnsi="Arial" w:cs="Arial"/>
          <w:color w:val="000000"/>
        </w:rPr>
        <w:t>Pré-qualificação</w:t>
      </w:r>
    </w:p>
    <w:p w14:paraId="5356BE17" w14:textId="48F9DB3A" w:rsidR="003C4A6D"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w:lastRenderedPageBreak/>
        <mc:AlternateContent>
          <mc:Choice Requires="wps">
            <w:drawing>
              <wp:anchor distT="0" distB="0" distL="114300" distR="114300" simplePos="0" relativeHeight="251614208" behindDoc="0" locked="0" layoutInCell="1" allowOverlap="1" wp14:anchorId="5356BF7B" wp14:editId="4F63F6A4">
                <wp:simplePos x="0" y="0"/>
                <wp:positionH relativeFrom="margin">
                  <wp:align>left</wp:align>
                </wp:positionH>
                <wp:positionV relativeFrom="paragraph">
                  <wp:posOffset>54610</wp:posOffset>
                </wp:positionV>
                <wp:extent cx="80010" cy="84455"/>
                <wp:effectExtent l="13335" t="14605" r="11430" b="15240"/>
                <wp:wrapNone/>
                <wp:docPr id="1886336788"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AD0F97" id="Retângulo 9" o:spid="_x0000_s1026" style="position:absolute;margin-left:0;margin-top:4.3pt;width:6.3pt;height:6.65pt;z-index:251614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" fillcolor="black [3213]" strokeweight="1pt">
                <w10:wrap anchorx="margin"/>
              </v:rect>
            </w:pict>
          </mc:Fallback>
        </mc:AlternateContent>
      </w:r>
      <w:r w:rsidR="003C4A6D" w:rsidRPr="00770383">
        <w:rPr>
          <w:rFonts w:ascii="Arial" w:hAnsi="Arial" w:cs="Arial"/>
          <w:color w:val="000000"/>
        </w:rPr>
        <w:t xml:space="preserve">Não há </w:t>
      </w:r>
      <w:r w:rsidR="00A21D7C" w:rsidRPr="00770383">
        <w:rPr>
          <w:rFonts w:ascii="Arial" w:hAnsi="Arial" w:cs="Arial"/>
          <w:color w:val="000000"/>
        </w:rPr>
        <w:t>serviços pré-qualificados</w:t>
      </w:r>
      <w:r w:rsidR="00500EC2" w:rsidRPr="00770383">
        <w:rPr>
          <w:rFonts w:ascii="Arial" w:hAnsi="Arial" w:cs="Arial"/>
          <w:color w:val="000000"/>
        </w:rPr>
        <w:t>.</w:t>
      </w:r>
    </w:p>
    <w:p w14:paraId="4CD9629D" w14:textId="0708BB1F" w:rsidR="00324E71"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bCs/>
          <w:noProof/>
          <w:color w:val="000000" w:themeColor="text1"/>
        </w:rPr>
        <mc:AlternateContent>
          <mc:Choice Requires="wps">
            <w:drawing>
              <wp:anchor distT="0" distB="0" distL="114300" distR="114300" simplePos="0" relativeHeight="251617280" behindDoc="0" locked="0" layoutInCell="1" allowOverlap="1" wp14:anchorId="5356BF7C" wp14:editId="73E72F26">
                <wp:simplePos x="0" y="0"/>
                <wp:positionH relativeFrom="margin">
                  <wp:align>left</wp:align>
                </wp:positionH>
                <wp:positionV relativeFrom="paragraph">
                  <wp:posOffset>32385</wp:posOffset>
                </wp:positionV>
                <wp:extent cx="80010" cy="84455"/>
                <wp:effectExtent l="0" t="0" r="0" b="0"/>
                <wp:wrapNone/>
                <wp:docPr id="1466687991"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9EE8E0" id="Retângulo 51" o:spid="_x0000_s1026" style="position:absolute;margin-left:0;margin-top:2.55pt;width:6.3pt;height:6.65pt;z-index:251617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3yNVLdsAAAAEAQAADwAAAAAAAAAAAAAAAAC5BAAAZHJzL2Rvd25y&#10;ZXYueG1sUEsFBgAAAAAEAAQA8wAAAMEFAAAAAA==&#10;" filled="f" strokecolor="windowText" strokeweight="1pt">
                <v:path arrowok="t"/>
                <w10:wrap anchorx="margin"/>
              </v:rect>
            </w:pict>
          </mc:Fallback>
        </mc:AlternateContent>
      </w:r>
      <w:r w:rsidR="00A21D7C" w:rsidRPr="00770383">
        <w:rPr>
          <w:rFonts w:ascii="Arial" w:hAnsi="Arial" w:cs="Arial"/>
          <w:color w:val="000000" w:themeColor="text1"/>
        </w:rPr>
        <w:t xml:space="preserve">Há serviços pré-qualificados </w:t>
      </w:r>
      <w:r w:rsidR="006C6493" w:rsidRPr="00770383">
        <w:rPr>
          <w:rFonts w:ascii="Arial" w:hAnsi="Arial" w:cs="Arial"/>
          <w:color w:val="000000" w:themeColor="text1"/>
        </w:rPr>
        <w:t>(art.  6°, XLIV e</w:t>
      </w:r>
      <w:r w:rsidR="006C6493" w:rsidRPr="00770383">
        <w:rPr>
          <w:rFonts w:ascii="Arial" w:eastAsiaTheme="minorEastAsia" w:hAnsi="Arial" w:cs="Arial"/>
          <w:color w:val="000000" w:themeColor="text1"/>
          <w:kern w:val="24"/>
        </w:rPr>
        <w:t xml:space="preserve"> </w:t>
      </w:r>
      <w:r w:rsidR="006C6493" w:rsidRPr="00770383">
        <w:rPr>
          <w:rFonts w:ascii="Arial" w:hAnsi="Arial" w:cs="Arial"/>
          <w:color w:val="000000" w:themeColor="text1"/>
        </w:rPr>
        <w:t>art. 80</w:t>
      </w:r>
      <w:r w:rsidR="00721DD8" w:rsidRPr="00770383">
        <w:rPr>
          <w:rFonts w:ascii="Arial" w:hAnsi="Arial" w:cs="Arial"/>
          <w:color w:val="000000" w:themeColor="text1"/>
        </w:rPr>
        <w:t xml:space="preserve">, </w:t>
      </w:r>
      <w:r w:rsidR="009F6F98" w:rsidRPr="00770383">
        <w:rPr>
          <w:rFonts w:ascii="Arial" w:hAnsi="Arial" w:cs="Arial"/>
          <w:color w:val="000000" w:themeColor="text1"/>
        </w:rPr>
        <w:t>§ 5º</w:t>
      </w:r>
      <w:r w:rsidR="006C6493" w:rsidRPr="00770383">
        <w:rPr>
          <w:rFonts w:ascii="Arial" w:hAnsi="Arial" w:cs="Arial"/>
          <w:color w:val="000000" w:themeColor="text1"/>
        </w:rPr>
        <w:t>, da Lei nº 14.133/21)</w:t>
      </w:r>
      <w:r w:rsidR="00324E71" w:rsidRPr="00770383">
        <w:rPr>
          <w:rFonts w:ascii="Arial" w:hAnsi="Arial" w:cs="Arial"/>
          <w:color w:val="000000" w:themeColor="text1"/>
        </w:rPr>
        <w:t>.</w:t>
      </w:r>
    </w:p>
    <w:p w14:paraId="5356BE19" w14:textId="636CF330" w:rsidR="00147D19" w:rsidRPr="00770383" w:rsidRDefault="00721DD8" w:rsidP="008E2F79">
      <w:pPr>
        <w:spacing w:before="120" w:after="120" w:line="360" w:lineRule="auto"/>
        <w:jc w:val="both"/>
        <w:rPr>
          <w:rFonts w:ascii="Arial" w:hAnsi="Arial" w:cs="Arial"/>
          <w:color w:val="000000"/>
        </w:rPr>
      </w:pPr>
      <w:r w:rsidRPr="00770383">
        <w:rPr>
          <w:rFonts w:ascii="Arial" w:hAnsi="Arial" w:cs="Arial"/>
          <w:i/>
          <w:iCs/>
          <w:color w:val="4472C4" w:themeColor="accent1"/>
        </w:rPr>
        <w:t xml:space="preserve"> </w:t>
      </w:r>
    </w:p>
    <w:p w14:paraId="5356BE1A" w14:textId="77777777" w:rsidR="002B4504" w:rsidRPr="00770383" w:rsidRDefault="00147D19" w:rsidP="008E2F79">
      <w:pPr>
        <w:spacing w:before="120" w:after="120" w:line="360" w:lineRule="auto"/>
        <w:jc w:val="both"/>
        <w:rPr>
          <w:rFonts w:ascii="Arial" w:hAnsi="Arial" w:cs="Arial"/>
          <w:color w:val="000000"/>
        </w:rPr>
      </w:pPr>
      <w:r w:rsidRPr="00770383">
        <w:rPr>
          <w:rFonts w:ascii="Arial" w:hAnsi="Arial" w:cs="Arial"/>
          <w:color w:val="000000"/>
        </w:rPr>
        <w:t xml:space="preserve">4.3 </w:t>
      </w:r>
      <w:r w:rsidR="002B4504" w:rsidRPr="00770383">
        <w:rPr>
          <w:rFonts w:ascii="Arial" w:hAnsi="Arial" w:cs="Arial"/>
          <w:color w:val="000000"/>
        </w:rPr>
        <w:t xml:space="preserve">O </w:t>
      </w:r>
      <w:r w:rsidR="00102F3E" w:rsidRPr="00770383">
        <w:rPr>
          <w:rFonts w:ascii="Arial" w:hAnsi="Arial" w:cs="Arial"/>
          <w:color w:val="000000"/>
        </w:rPr>
        <w:t>serviço possui as seguintes especificações</w:t>
      </w:r>
      <w:r w:rsidR="002B4504" w:rsidRPr="00770383">
        <w:rPr>
          <w:rFonts w:ascii="Arial" w:hAnsi="Arial" w:cs="Arial"/>
          <w:color w:val="000000"/>
        </w:rPr>
        <w:t>:</w:t>
      </w:r>
    </w:p>
    <w:p w14:paraId="0C3C95C1"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 xml:space="preserve">Deve permitir acesso a plataforma </w:t>
      </w:r>
      <w:proofErr w:type="spellStart"/>
      <w:r w:rsidRPr="00770383">
        <w:rPr>
          <w:rFonts w:ascii="Arial" w:hAnsi="Arial" w:cs="Arial"/>
          <w:color w:val="000000"/>
        </w:rPr>
        <w:t>Alura</w:t>
      </w:r>
      <w:proofErr w:type="spellEnd"/>
      <w:r w:rsidRPr="00770383">
        <w:rPr>
          <w:rFonts w:ascii="Arial" w:hAnsi="Arial" w:cs="Arial"/>
          <w:color w:val="000000"/>
        </w:rPr>
        <w:t>, através de usuário e senha próprios e individuais, durante todo o período de vigência da assinatura.</w:t>
      </w:r>
    </w:p>
    <w:p w14:paraId="0B49D32D"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 xml:space="preserve">Todos os alunos deverão ter acesso a todos os cursos disponibilizados </w:t>
      </w:r>
      <w:r>
        <w:rPr>
          <w:rFonts w:ascii="Arial" w:hAnsi="Arial" w:cs="Arial"/>
          <w:color w:val="000000"/>
        </w:rPr>
        <w:t xml:space="preserve">e os que vierem a ser lançados, </w:t>
      </w:r>
      <w:r w:rsidRPr="00770383">
        <w:rPr>
          <w:rFonts w:ascii="Arial" w:hAnsi="Arial" w:cs="Arial"/>
          <w:color w:val="000000"/>
        </w:rPr>
        <w:t>na Plataforma</w:t>
      </w:r>
      <w:r>
        <w:rPr>
          <w:rFonts w:ascii="Arial" w:hAnsi="Arial" w:cs="Arial"/>
          <w:color w:val="000000"/>
        </w:rPr>
        <w:t>,</w:t>
      </w:r>
      <w:r w:rsidRPr="00770383">
        <w:rPr>
          <w:rFonts w:ascii="Arial" w:hAnsi="Arial" w:cs="Arial"/>
          <w:color w:val="000000"/>
        </w:rPr>
        <w:t xml:space="preserve"> e seus respectivos materiais didáticos durante o período de uso das suas licenças associadas.</w:t>
      </w:r>
    </w:p>
    <w:p w14:paraId="2A371275"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Serão contratadas 35 licenças para uso em um período de 12 meses.</w:t>
      </w:r>
    </w:p>
    <w:p w14:paraId="1DCBD352"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As licenças contratadas poderão trocar de titularidade uma vez, após transcorrido 6 meses do início do contrato, o que possibilitará a capacitação de até 70 pessoas dentro do período de um ano.</w:t>
      </w:r>
    </w:p>
    <w:p w14:paraId="2F76A8D6"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Deve ser possível o acesso à plataforma através do sistema operacional Microsoft Windows 7 e superiores (32 e 64 bits) e navegadores padrões, como Google Chrome.</w:t>
      </w:r>
    </w:p>
    <w:p w14:paraId="7637EE7C" w14:textId="77777777" w:rsidR="00096B71"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A plataforma e os materiais didáticos devem possuir suporte no idioma português do Brasil.</w:t>
      </w:r>
    </w:p>
    <w:p w14:paraId="5AC4F598" w14:textId="77777777" w:rsidR="00096B71" w:rsidRPr="00110A80" w:rsidRDefault="00096B71" w:rsidP="00096B71">
      <w:pPr>
        <w:pStyle w:val="PargrafodaLista"/>
        <w:numPr>
          <w:ilvl w:val="0"/>
          <w:numId w:val="5"/>
        </w:numPr>
        <w:spacing w:before="120" w:after="120" w:line="360" w:lineRule="auto"/>
        <w:jc w:val="both"/>
        <w:rPr>
          <w:rFonts w:ascii="Arial" w:hAnsi="Arial" w:cs="Arial"/>
          <w:color w:val="000000"/>
        </w:rPr>
      </w:pPr>
      <w:r w:rsidRPr="00110A80">
        <w:rPr>
          <w:rFonts w:ascii="Arial" w:hAnsi="Arial" w:cs="Arial"/>
          <w:color w:val="000000"/>
        </w:rPr>
        <w:t>Possibilidade de criação de planos de estudos para empresa e para o time ou individual, possibilitando personalizar, organizar e administrar trilhas de aprendizagem;</w:t>
      </w:r>
    </w:p>
    <w:p w14:paraId="510EAD72" w14:textId="77777777" w:rsidR="00096B71" w:rsidRPr="00110A80" w:rsidRDefault="00096B71" w:rsidP="00096B71">
      <w:pPr>
        <w:pStyle w:val="PargrafodaLista"/>
        <w:numPr>
          <w:ilvl w:val="0"/>
          <w:numId w:val="5"/>
        </w:numPr>
        <w:spacing w:before="120" w:after="120" w:line="360" w:lineRule="auto"/>
        <w:jc w:val="both"/>
        <w:rPr>
          <w:rFonts w:ascii="Arial" w:hAnsi="Arial" w:cs="Arial"/>
          <w:color w:val="000000"/>
        </w:rPr>
      </w:pPr>
      <w:r w:rsidRPr="00110A80">
        <w:rPr>
          <w:rFonts w:ascii="Arial" w:hAnsi="Arial" w:cs="Arial"/>
          <w:color w:val="000000"/>
        </w:rPr>
        <w:t>Disponibilização de relatórios de análise de engajamento dos alunos;</w:t>
      </w:r>
    </w:p>
    <w:p w14:paraId="3B20D777" w14:textId="77777777" w:rsidR="00096B71" w:rsidRPr="00110A80" w:rsidRDefault="00096B71" w:rsidP="00096B71">
      <w:pPr>
        <w:pStyle w:val="PargrafodaLista"/>
        <w:numPr>
          <w:ilvl w:val="0"/>
          <w:numId w:val="5"/>
        </w:numPr>
        <w:spacing w:before="120" w:after="120" w:line="360" w:lineRule="auto"/>
        <w:jc w:val="both"/>
        <w:rPr>
          <w:rFonts w:ascii="Arial" w:hAnsi="Arial" w:cs="Arial"/>
          <w:color w:val="000000"/>
        </w:rPr>
      </w:pPr>
      <w:r w:rsidRPr="00110A80">
        <w:rPr>
          <w:rFonts w:ascii="Arial" w:hAnsi="Arial" w:cs="Arial"/>
          <w:color w:val="000000"/>
        </w:rPr>
        <w:t>Fornecimento de acesso à plataforma através de aplicativo mobile iOS e Android;</w:t>
      </w:r>
    </w:p>
    <w:p w14:paraId="75F6BD07" w14:textId="77777777" w:rsidR="00096B71" w:rsidRPr="00110A80" w:rsidRDefault="00096B71" w:rsidP="00096B71">
      <w:pPr>
        <w:pStyle w:val="PargrafodaLista"/>
        <w:numPr>
          <w:ilvl w:val="0"/>
          <w:numId w:val="5"/>
        </w:numPr>
        <w:spacing w:before="120" w:after="120" w:line="360" w:lineRule="auto"/>
        <w:jc w:val="both"/>
        <w:rPr>
          <w:rFonts w:ascii="Arial" w:hAnsi="Arial" w:cs="Arial"/>
          <w:color w:val="000000"/>
        </w:rPr>
      </w:pPr>
      <w:r w:rsidRPr="00110A80">
        <w:rPr>
          <w:rFonts w:ascii="Arial" w:hAnsi="Arial" w:cs="Arial"/>
          <w:color w:val="000000"/>
        </w:rPr>
        <w:t>Disponibilização de fórum de dúvidas;</w:t>
      </w:r>
    </w:p>
    <w:p w14:paraId="15BEBCB7"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 xml:space="preserve">Módulo de gerência para adicionar, alterar e remover usuários, seguindo as normas estipuladas, ou definição de meios de encaminhamento de solicitações para essas operações junto à </w:t>
      </w:r>
      <w:proofErr w:type="spellStart"/>
      <w:r w:rsidRPr="00770383">
        <w:rPr>
          <w:rFonts w:ascii="Arial" w:hAnsi="Arial" w:cs="Arial"/>
          <w:color w:val="000000"/>
        </w:rPr>
        <w:t>Alura</w:t>
      </w:r>
      <w:proofErr w:type="spellEnd"/>
      <w:r w:rsidRPr="00770383">
        <w:rPr>
          <w:rFonts w:ascii="Arial" w:hAnsi="Arial" w:cs="Arial"/>
          <w:color w:val="000000"/>
        </w:rPr>
        <w:t>.</w:t>
      </w:r>
    </w:p>
    <w:p w14:paraId="515A8608" w14:textId="77777777" w:rsidR="00096B71" w:rsidRPr="00770383" w:rsidRDefault="00096B71" w:rsidP="00096B71">
      <w:pPr>
        <w:pStyle w:val="PargrafodaLista"/>
        <w:numPr>
          <w:ilvl w:val="0"/>
          <w:numId w:val="5"/>
        </w:numPr>
        <w:spacing w:before="120" w:after="120" w:line="360" w:lineRule="auto"/>
        <w:jc w:val="both"/>
        <w:rPr>
          <w:rFonts w:ascii="Arial" w:hAnsi="Arial" w:cs="Arial"/>
          <w:color w:val="000000"/>
        </w:rPr>
      </w:pPr>
      <w:r w:rsidRPr="00770383">
        <w:rPr>
          <w:rFonts w:ascii="Arial" w:hAnsi="Arial" w:cs="Arial"/>
          <w:color w:val="000000"/>
        </w:rPr>
        <w:t>Disponibilizar certificado de conclusão, ao término de cada treinamento, contendo identificação do aluno, período e conteúdo programático do curso.</w:t>
      </w:r>
    </w:p>
    <w:p w14:paraId="2CD3D2D5" w14:textId="77777777" w:rsidR="00D4679D" w:rsidRPr="00770383" w:rsidRDefault="00D4679D" w:rsidP="00D4679D">
      <w:pPr>
        <w:pStyle w:val="PargrafodaLista"/>
        <w:widowControl w:val="0"/>
        <w:autoSpaceDE w:val="0"/>
        <w:autoSpaceDN w:val="0"/>
        <w:adjustRightInd w:val="0"/>
        <w:spacing w:before="120" w:after="120" w:line="360" w:lineRule="auto"/>
        <w:ind w:left="993"/>
        <w:contextualSpacing w:val="0"/>
        <w:jc w:val="both"/>
        <w:outlineLvl w:val="1"/>
        <w:rPr>
          <w:rFonts w:ascii="Arial" w:hAnsi="Arial" w:cs="Arial"/>
        </w:rPr>
      </w:pPr>
    </w:p>
    <w:p w14:paraId="5356BE22" w14:textId="77777777" w:rsidR="0052202E" w:rsidRPr="00770383" w:rsidRDefault="0052202E" w:rsidP="008E2F79">
      <w:pPr>
        <w:spacing w:before="120" w:after="120" w:line="360" w:lineRule="auto"/>
        <w:jc w:val="both"/>
        <w:rPr>
          <w:rFonts w:ascii="Arial" w:hAnsi="Arial" w:cs="Arial"/>
          <w:b/>
          <w:bCs/>
        </w:rPr>
      </w:pPr>
    </w:p>
    <w:p w14:paraId="5356BE23" w14:textId="77777777" w:rsidR="005F39CE" w:rsidRPr="00770383" w:rsidRDefault="005F39CE" w:rsidP="008E2F79">
      <w:pPr>
        <w:spacing w:before="120" w:after="120" w:line="360" w:lineRule="auto"/>
        <w:jc w:val="both"/>
        <w:rPr>
          <w:rFonts w:ascii="Arial" w:hAnsi="Arial" w:cs="Arial"/>
        </w:rPr>
      </w:pPr>
      <w:r w:rsidRPr="00770383">
        <w:rPr>
          <w:rFonts w:ascii="Arial" w:hAnsi="Arial" w:cs="Arial"/>
        </w:rPr>
        <w:t>4.4. Critérios e práticas de sustentabilidade</w:t>
      </w:r>
      <w:r w:rsidR="006D5FFF" w:rsidRPr="00770383">
        <w:rPr>
          <w:rFonts w:ascii="Arial" w:hAnsi="Arial" w:cs="Arial"/>
        </w:rPr>
        <w:t xml:space="preserve"> (vinculados às características do objeto)</w:t>
      </w:r>
      <w:r w:rsidRPr="00770383">
        <w:rPr>
          <w:rFonts w:ascii="Arial" w:hAnsi="Arial" w:cs="Arial"/>
        </w:rPr>
        <w:t>:</w:t>
      </w:r>
    </w:p>
    <w:p w14:paraId="5356BE24" w14:textId="65FD04EC" w:rsidR="005F39CE" w:rsidRPr="00770383" w:rsidRDefault="00085FB4" w:rsidP="008E2F79">
      <w:pPr>
        <w:spacing w:before="120" w:after="120" w:line="360" w:lineRule="auto"/>
        <w:ind w:left="426"/>
        <w:jc w:val="both"/>
        <w:rPr>
          <w:rFonts w:ascii="Arial" w:hAnsi="Arial" w:cs="Arial"/>
        </w:rPr>
      </w:pPr>
      <w:r>
        <w:rPr>
          <w:rFonts w:ascii="Arial" w:hAnsi="Arial" w:cs="Arial"/>
          <w:bCs/>
          <w:noProof/>
          <w:color w:val="000000" w:themeColor="text1"/>
        </w:rPr>
        <mc:AlternateContent>
          <mc:Choice Requires="wps">
            <w:drawing>
              <wp:anchor distT="0" distB="0" distL="114300" distR="114300" simplePos="0" relativeHeight="251656192" behindDoc="0" locked="0" layoutInCell="1" allowOverlap="1" wp14:anchorId="5356BF7D" wp14:editId="597E868F">
                <wp:simplePos x="0" y="0"/>
                <wp:positionH relativeFrom="margin">
                  <wp:align>left</wp:align>
                </wp:positionH>
                <wp:positionV relativeFrom="paragraph">
                  <wp:posOffset>67945</wp:posOffset>
                </wp:positionV>
                <wp:extent cx="80010" cy="84455"/>
                <wp:effectExtent l="0" t="0" r="0" b="0"/>
                <wp:wrapNone/>
                <wp:docPr id="1867188718" name="Retâ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D70FF" id="Retângulo 50" o:spid="_x0000_s1026" style="position:absolute;margin-left:0;margin-top:5.35pt;width:6.3pt;height:6.6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" filled="f" strokecolor="windowText" strokeweight="1pt">
                <v:path arrowok="t"/>
                <w10:wrap anchorx="margin"/>
              </v:rect>
            </w:pict>
          </mc:Fallback>
        </mc:AlternateContent>
      </w:r>
      <w:r w:rsidR="005F39CE" w:rsidRPr="00770383">
        <w:rPr>
          <w:rFonts w:ascii="Arial" w:hAnsi="Arial" w:cs="Arial"/>
        </w:rPr>
        <w:t>Foram adotados</w:t>
      </w:r>
    </w:p>
    <w:p w14:paraId="47EEA148" w14:textId="56994EFA" w:rsidR="00164AF9" w:rsidRPr="00770383" w:rsidRDefault="00085FB4" w:rsidP="00164AF9">
      <w:pPr>
        <w:spacing w:before="120" w:after="120" w:line="360" w:lineRule="auto"/>
        <w:ind w:left="426"/>
        <w:jc w:val="both"/>
        <w:rPr>
          <w:rFonts w:ascii="Arial" w:hAnsi="Arial" w:cs="Arial"/>
        </w:rPr>
      </w:pPr>
      <w:r>
        <w:rPr>
          <w:rFonts w:ascii="Arial" w:hAnsi="Arial" w:cs="Arial"/>
          <w:bCs/>
          <w:noProof/>
          <w:color w:val="000000" w:themeColor="text1"/>
        </w:rPr>
        <mc:AlternateContent>
          <mc:Choice Requires="wps">
            <w:drawing>
              <wp:anchor distT="0" distB="0" distL="114300" distR="114300" simplePos="0" relativeHeight="251657216" behindDoc="0" locked="0" layoutInCell="1" allowOverlap="1" wp14:anchorId="5356BF7E" wp14:editId="261033A0">
                <wp:simplePos x="0" y="0"/>
                <wp:positionH relativeFrom="margin">
                  <wp:align>left</wp:align>
                </wp:positionH>
                <wp:positionV relativeFrom="paragraph">
                  <wp:posOffset>67945</wp:posOffset>
                </wp:positionV>
                <wp:extent cx="80010" cy="84455"/>
                <wp:effectExtent l="13335" t="15240" r="11430" b="14605"/>
                <wp:wrapNone/>
                <wp:docPr id="171747162"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D071368" id="Retângulo 19" o:spid="_x0000_s1026" style="position:absolute;margin-left:0;margin-top:5.35pt;width:6.3pt;height:6.6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" fillcolor="black [3213]" strokeweight="1pt">
                <w10:wrap anchorx="margin"/>
              </v:rect>
            </w:pict>
          </mc:Fallback>
        </mc:AlternateContent>
      </w:r>
      <w:r w:rsidR="005F39CE" w:rsidRPr="00770383">
        <w:rPr>
          <w:rFonts w:ascii="Arial" w:hAnsi="Arial" w:cs="Arial"/>
        </w:rPr>
        <w:t>Não foram adotados</w:t>
      </w:r>
    </w:p>
    <w:p w14:paraId="1E3AE2BC" w14:textId="54190084" w:rsidR="00D4679D" w:rsidRPr="00770383" w:rsidRDefault="00D4679D" w:rsidP="00164AF9">
      <w:pPr>
        <w:spacing w:before="120" w:after="120" w:line="360" w:lineRule="auto"/>
        <w:ind w:left="426"/>
        <w:jc w:val="both"/>
        <w:rPr>
          <w:rFonts w:ascii="Arial" w:hAnsi="Arial" w:cs="Arial"/>
        </w:rPr>
      </w:pPr>
      <w:r w:rsidRPr="00770383">
        <w:rPr>
          <w:rFonts w:ascii="Arial" w:hAnsi="Arial" w:cs="Arial"/>
        </w:rPr>
        <w:lastRenderedPageBreak/>
        <w:t>Os itens não apresentam critérios de sustentabilidade em virtude da natureza do objeto que se pretende adquirir – Cursos on-line.</w:t>
      </w:r>
    </w:p>
    <w:p w14:paraId="5356BE28" w14:textId="77777777" w:rsidR="005F39CE" w:rsidRPr="00770383" w:rsidRDefault="005F39CE" w:rsidP="008E2F79">
      <w:pPr>
        <w:spacing w:before="120" w:after="120" w:line="360" w:lineRule="auto"/>
        <w:jc w:val="both"/>
        <w:rPr>
          <w:rFonts w:ascii="Arial" w:hAnsi="Arial" w:cs="Arial"/>
        </w:rPr>
      </w:pPr>
    </w:p>
    <w:p w14:paraId="5356BE29" w14:textId="77777777" w:rsidR="00AE0715" w:rsidRPr="00770383" w:rsidRDefault="00F83FAE" w:rsidP="008E2F79">
      <w:pPr>
        <w:spacing w:before="120" w:after="120" w:line="360" w:lineRule="auto"/>
        <w:jc w:val="both"/>
        <w:rPr>
          <w:rFonts w:ascii="Arial" w:hAnsi="Arial" w:cs="Arial"/>
          <w:b/>
          <w:bCs/>
          <w:color w:val="000000"/>
        </w:rPr>
      </w:pPr>
      <w:r w:rsidRPr="00770383">
        <w:rPr>
          <w:rFonts w:ascii="Arial" w:hAnsi="Arial" w:cs="Arial"/>
          <w:b/>
          <w:bCs/>
          <w:color w:val="000000"/>
        </w:rPr>
        <w:t>5. REQUISITOS DA CONTRATAÇÃO</w:t>
      </w:r>
    </w:p>
    <w:p w14:paraId="5356BE2B" w14:textId="77777777" w:rsidR="00B357A6" w:rsidRPr="00770383" w:rsidRDefault="00B357A6" w:rsidP="008E2F79">
      <w:pPr>
        <w:spacing w:before="120" w:after="120" w:line="360" w:lineRule="auto"/>
        <w:jc w:val="both"/>
        <w:rPr>
          <w:rFonts w:ascii="Arial" w:hAnsi="Arial" w:cs="Arial"/>
          <w:color w:val="000000"/>
        </w:rPr>
      </w:pPr>
      <w:r w:rsidRPr="00770383">
        <w:rPr>
          <w:rFonts w:ascii="Arial" w:hAnsi="Arial" w:cs="Arial"/>
          <w:color w:val="000000"/>
        </w:rPr>
        <w:t>5.1 Exigências legais</w:t>
      </w:r>
    </w:p>
    <w:p w14:paraId="5356BE2C" w14:textId="40B977D4" w:rsidR="007F1409"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731968" behindDoc="0" locked="0" layoutInCell="1" allowOverlap="1" wp14:anchorId="5356BF7F" wp14:editId="66F0D8C9">
                <wp:simplePos x="0" y="0"/>
                <wp:positionH relativeFrom="margin">
                  <wp:align>left</wp:align>
                </wp:positionH>
                <wp:positionV relativeFrom="paragraph">
                  <wp:posOffset>52705</wp:posOffset>
                </wp:positionV>
                <wp:extent cx="80010" cy="84455"/>
                <wp:effectExtent l="13335" t="13970" r="11430" b="6350"/>
                <wp:wrapNone/>
                <wp:docPr id="724776796"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9AA022" id="Retângulo 34" o:spid="_x0000_s1026" style="position:absolute;margin-left:0;margin-top:4.15pt;width:6.3pt;height:6.6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" fillcolor="black [3213]" strokeweight="1pt">
                <w10:wrap anchorx="margin"/>
              </v:rect>
            </w:pict>
          </mc:Fallback>
        </mc:AlternateContent>
      </w:r>
      <w:r w:rsidR="007F1409" w:rsidRPr="00770383">
        <w:rPr>
          <w:rFonts w:ascii="Arial" w:hAnsi="Arial" w:cs="Arial"/>
          <w:color w:val="000000"/>
        </w:rPr>
        <w:t>Foram verificadas e não existem para o objeto</w:t>
      </w:r>
      <w:r w:rsidR="003976E4" w:rsidRPr="00770383">
        <w:rPr>
          <w:rFonts w:ascii="Arial" w:hAnsi="Arial" w:cs="Arial"/>
          <w:color w:val="000000"/>
        </w:rPr>
        <w:t>.</w:t>
      </w:r>
    </w:p>
    <w:p w14:paraId="5356BE2D" w14:textId="704C405C" w:rsidR="007F1409"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732992" behindDoc="0" locked="0" layoutInCell="1" allowOverlap="1" wp14:anchorId="5356BF80" wp14:editId="7F801901">
                <wp:simplePos x="0" y="0"/>
                <wp:positionH relativeFrom="margin">
                  <wp:align>left</wp:align>
                </wp:positionH>
                <wp:positionV relativeFrom="paragraph">
                  <wp:posOffset>37465</wp:posOffset>
                </wp:positionV>
                <wp:extent cx="80010" cy="84455"/>
                <wp:effectExtent l="0" t="0" r="0" b="0"/>
                <wp:wrapNone/>
                <wp:docPr id="1911806504"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5A357" id="Retângulo 49" o:spid="_x0000_s1026" style="position:absolute;margin-left:0;margin-top:2.95pt;width:6.3pt;height:6.6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filled="f" strokecolor="windowText" strokeweight="1pt">
                <v:path arrowok="t"/>
                <w10:wrap anchorx="margin"/>
              </v:rect>
            </w:pict>
          </mc:Fallback>
        </mc:AlternateContent>
      </w:r>
      <w:r w:rsidR="003976E4" w:rsidRPr="00770383">
        <w:rPr>
          <w:rFonts w:ascii="Arial" w:hAnsi="Arial" w:cs="Arial"/>
          <w:color w:val="000000"/>
        </w:rPr>
        <w:t>Há exigências legais.</w:t>
      </w:r>
    </w:p>
    <w:p w14:paraId="5356BE30" w14:textId="77777777" w:rsidR="006720CF" w:rsidRPr="00770383" w:rsidRDefault="006720CF" w:rsidP="008E2F79">
      <w:pPr>
        <w:spacing w:before="120" w:after="120" w:line="360" w:lineRule="auto"/>
        <w:jc w:val="both"/>
        <w:rPr>
          <w:rFonts w:ascii="Arial" w:hAnsi="Arial" w:cs="Arial"/>
        </w:rPr>
      </w:pPr>
    </w:p>
    <w:p w14:paraId="5356BE31" w14:textId="77777777" w:rsidR="00BC6F09" w:rsidRPr="00770383" w:rsidRDefault="00BC6F09" w:rsidP="008E2F79">
      <w:pPr>
        <w:spacing w:before="120" w:after="120" w:line="360" w:lineRule="auto"/>
        <w:jc w:val="both"/>
        <w:rPr>
          <w:rFonts w:ascii="Arial" w:hAnsi="Arial" w:cs="Arial"/>
        </w:rPr>
      </w:pPr>
      <w:r w:rsidRPr="00770383">
        <w:rPr>
          <w:rFonts w:ascii="Arial" w:hAnsi="Arial" w:cs="Arial"/>
        </w:rPr>
        <w:t xml:space="preserve">5.2 </w:t>
      </w:r>
      <w:r w:rsidR="00E21FD1" w:rsidRPr="00770383">
        <w:rPr>
          <w:rFonts w:ascii="Arial" w:hAnsi="Arial" w:cs="Arial"/>
        </w:rPr>
        <w:t>Garantia d</w:t>
      </w:r>
      <w:r w:rsidR="00CB0539" w:rsidRPr="00770383">
        <w:rPr>
          <w:rFonts w:ascii="Arial" w:hAnsi="Arial" w:cs="Arial"/>
        </w:rPr>
        <w:t>e execução do contrato</w:t>
      </w:r>
      <w:r w:rsidR="00E21FD1" w:rsidRPr="00770383">
        <w:rPr>
          <w:rFonts w:ascii="Arial" w:hAnsi="Arial" w:cs="Arial"/>
        </w:rPr>
        <w:t xml:space="preserve"> </w:t>
      </w:r>
    </w:p>
    <w:p w14:paraId="5356BE32" w14:textId="494FD51B" w:rsidR="00AF0F55" w:rsidRPr="00770383" w:rsidRDefault="00085FB4" w:rsidP="008E2F79">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5356BF81" wp14:editId="6C2457F9">
                <wp:simplePos x="0" y="0"/>
                <wp:positionH relativeFrom="margin">
                  <wp:posOffset>5715</wp:posOffset>
                </wp:positionH>
                <wp:positionV relativeFrom="paragraph">
                  <wp:posOffset>25400</wp:posOffset>
                </wp:positionV>
                <wp:extent cx="80010" cy="84455"/>
                <wp:effectExtent l="9525" t="8255" r="15240" b="12065"/>
                <wp:wrapNone/>
                <wp:docPr id="1555580878"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B55DC9" id="Rectangle 119" o:spid="_x0000_s1026" style="position:absolute;margin-left:.45pt;margin-top:2pt;width:6.3pt;height:6.6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" fillcolor="black [3213]" strokeweight="1pt">
                <w10:wrap anchorx="margin"/>
              </v:rect>
            </w:pict>
          </mc:Fallback>
        </mc:AlternateContent>
      </w:r>
      <w:r w:rsidR="00E21FD1" w:rsidRPr="00770383">
        <w:rPr>
          <w:rFonts w:ascii="Arial" w:hAnsi="Arial" w:cs="Arial"/>
        </w:rPr>
        <w:t>Não haverá exigência d</w:t>
      </w:r>
      <w:r w:rsidR="005B4EBD" w:rsidRPr="00770383">
        <w:rPr>
          <w:rFonts w:ascii="Arial" w:hAnsi="Arial" w:cs="Arial"/>
        </w:rPr>
        <w:t>e prestação de garantia, nos termos do artigo 96 e seguintes da Lei 14.133/2021</w:t>
      </w:r>
      <w:r w:rsidR="00812274" w:rsidRPr="00770383">
        <w:rPr>
          <w:rFonts w:ascii="Arial" w:hAnsi="Arial" w:cs="Arial"/>
        </w:rPr>
        <w:t>.</w:t>
      </w:r>
    </w:p>
    <w:p w14:paraId="5356BE33" w14:textId="0E5B7D33" w:rsidR="00E21FD1" w:rsidRPr="00770383" w:rsidRDefault="00085FB4" w:rsidP="008E2F79">
      <w:pPr>
        <w:spacing w:before="120" w:after="120" w:line="360" w:lineRule="auto"/>
        <w:ind w:left="426"/>
        <w:jc w:val="both"/>
        <w:rPr>
          <w:rFonts w:ascii="Arial" w:hAnsi="Arial" w:cs="Arial"/>
          <w:color w:val="FF0000"/>
        </w:rPr>
      </w:pPr>
      <w:r>
        <w:rPr>
          <w:rFonts w:ascii="Arial" w:hAnsi="Arial" w:cs="Arial"/>
          <w:bCs/>
          <w:noProof/>
          <w:color w:val="000000" w:themeColor="text1"/>
        </w:rPr>
        <mc:AlternateContent>
          <mc:Choice Requires="wps">
            <w:drawing>
              <wp:anchor distT="0" distB="0" distL="114300" distR="114300" simplePos="0" relativeHeight="251697152" behindDoc="0" locked="0" layoutInCell="1" allowOverlap="1" wp14:anchorId="5356BF82" wp14:editId="2CBDF48D">
                <wp:simplePos x="0" y="0"/>
                <wp:positionH relativeFrom="margin">
                  <wp:posOffset>5715</wp:posOffset>
                </wp:positionH>
                <wp:positionV relativeFrom="paragraph">
                  <wp:posOffset>50800</wp:posOffset>
                </wp:positionV>
                <wp:extent cx="80010" cy="84455"/>
                <wp:effectExtent l="0" t="0" r="0" b="0"/>
                <wp:wrapNone/>
                <wp:docPr id="1277370938" name="Retâ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DC5D2" id="Retângulo 48" o:spid="_x0000_s1026" style="position:absolute;margin-left:.45pt;margin-top:4pt;width:6.3pt;height:6.6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" filled="f" strokecolor="windowText" strokeweight="1pt">
                <v:path arrowok="t"/>
                <w10:wrap anchorx="margin"/>
              </v:rect>
            </w:pict>
          </mc:Fallback>
        </mc:AlternateContent>
      </w:r>
      <w:r w:rsidR="00E21FD1" w:rsidRPr="00770383">
        <w:rPr>
          <w:rFonts w:ascii="Arial" w:hAnsi="Arial" w:cs="Arial"/>
        </w:rPr>
        <w:t xml:space="preserve">Será exigida garantia da contratação de que tratam os </w:t>
      </w:r>
      <w:proofErr w:type="spellStart"/>
      <w:r w:rsidR="00E21FD1" w:rsidRPr="00770383">
        <w:rPr>
          <w:rFonts w:ascii="Arial" w:hAnsi="Arial" w:cs="Arial"/>
        </w:rPr>
        <w:t>arts</w:t>
      </w:r>
      <w:proofErr w:type="spellEnd"/>
      <w:r w:rsidR="00E21FD1" w:rsidRPr="00770383">
        <w:rPr>
          <w:rFonts w:ascii="Arial" w:hAnsi="Arial" w:cs="Arial"/>
        </w:rPr>
        <w:t>. 96 e seguintes da Lei nº 14.133</w:t>
      </w:r>
      <w:r w:rsidR="003B11AF" w:rsidRPr="00770383">
        <w:rPr>
          <w:rFonts w:ascii="Arial" w:hAnsi="Arial" w:cs="Arial"/>
        </w:rPr>
        <w:t>/2021</w:t>
      </w:r>
      <w:r w:rsidR="009F6B78" w:rsidRPr="00770383">
        <w:rPr>
          <w:rFonts w:ascii="Arial" w:hAnsi="Arial" w:cs="Arial"/>
        </w:rPr>
        <w:t>,</w:t>
      </w:r>
      <w:r w:rsidR="00E21FD1" w:rsidRPr="00770383">
        <w:rPr>
          <w:rFonts w:ascii="Arial" w:hAnsi="Arial" w:cs="Arial"/>
        </w:rPr>
        <w:t xml:space="preserve"> conforme regras previstas no contrato</w:t>
      </w:r>
      <w:r w:rsidR="00E33B39" w:rsidRPr="00770383">
        <w:rPr>
          <w:rFonts w:ascii="Arial" w:hAnsi="Arial" w:cs="Arial"/>
        </w:rPr>
        <w:t>, computado sobre o valor anual</w:t>
      </w:r>
      <w:r w:rsidR="00F92765" w:rsidRPr="00770383">
        <w:rPr>
          <w:rFonts w:ascii="Arial" w:hAnsi="Arial" w:cs="Arial"/>
        </w:rPr>
        <w:t xml:space="preserve"> do contrato</w:t>
      </w:r>
      <w:r w:rsidR="00E21FD1" w:rsidRPr="00770383">
        <w:rPr>
          <w:rFonts w:ascii="Arial" w:hAnsi="Arial" w:cs="Arial"/>
        </w:rPr>
        <w:t>.</w:t>
      </w:r>
      <w:r w:rsidR="0017287B" w:rsidRPr="00770383">
        <w:rPr>
          <w:rFonts w:ascii="Arial" w:hAnsi="Arial" w:cs="Arial"/>
        </w:rPr>
        <w:t xml:space="preserve"> </w:t>
      </w:r>
    </w:p>
    <w:p w14:paraId="5356BE35" w14:textId="154BABA8" w:rsidR="004F2787" w:rsidRPr="00770383" w:rsidRDefault="00847C2A" w:rsidP="008E2F79">
      <w:pPr>
        <w:spacing w:before="120" w:after="120" w:line="360" w:lineRule="auto"/>
        <w:ind w:left="426"/>
        <w:jc w:val="both"/>
        <w:rPr>
          <w:rFonts w:ascii="Arial" w:hAnsi="Arial" w:cs="Arial"/>
          <w:color w:val="FF0000"/>
        </w:rPr>
      </w:pPr>
      <w:r w:rsidRPr="00770383">
        <w:rPr>
          <w:rFonts w:ascii="Arial" w:hAnsi="Arial" w:cs="Arial"/>
        </w:rPr>
        <w:t>5.2.1</w:t>
      </w:r>
      <w:r w:rsidR="00E21FD1" w:rsidRPr="00770383">
        <w:rPr>
          <w:rFonts w:ascii="Arial" w:hAnsi="Arial" w:cs="Arial"/>
        </w:rPr>
        <w:t xml:space="preserve"> </w:t>
      </w:r>
      <w:r w:rsidRPr="00770383">
        <w:rPr>
          <w:rFonts w:ascii="Arial" w:hAnsi="Arial" w:cs="Arial"/>
        </w:rPr>
        <w:t>Quais</w:t>
      </w:r>
      <w:r w:rsidR="00197210" w:rsidRPr="00770383">
        <w:rPr>
          <w:rFonts w:ascii="Arial" w:hAnsi="Arial" w:cs="Arial"/>
        </w:rPr>
        <w:t>quer</w:t>
      </w:r>
      <w:r w:rsidRPr="00770383">
        <w:rPr>
          <w:rFonts w:ascii="Arial" w:hAnsi="Arial" w:cs="Arial"/>
        </w:rPr>
        <w:t xml:space="preserve"> das modalidades de garantia </w:t>
      </w:r>
      <w:r w:rsidR="004F2787" w:rsidRPr="00770383">
        <w:rPr>
          <w:rFonts w:ascii="Arial" w:hAnsi="Arial" w:cs="Arial"/>
        </w:rPr>
        <w:t xml:space="preserve">que </w:t>
      </w:r>
      <w:r w:rsidR="00197210" w:rsidRPr="00770383">
        <w:rPr>
          <w:rFonts w:ascii="Arial" w:hAnsi="Arial" w:cs="Arial"/>
        </w:rPr>
        <w:t>a</w:t>
      </w:r>
      <w:r w:rsidR="004F2787" w:rsidRPr="00770383">
        <w:rPr>
          <w:rFonts w:ascii="Arial" w:hAnsi="Arial" w:cs="Arial"/>
        </w:rPr>
        <w:t xml:space="preserve"> contratada optar deverão ser apresentadas antes da assinatura do contrato, devendo </w:t>
      </w:r>
      <w:r w:rsidR="00685975" w:rsidRPr="00770383">
        <w:rPr>
          <w:rFonts w:ascii="Arial" w:hAnsi="Arial" w:cs="Arial"/>
        </w:rPr>
        <w:t xml:space="preserve">ser apresentadas no prazo de </w:t>
      </w:r>
      <w:r w:rsidR="00B0710E" w:rsidRPr="00770383">
        <w:rPr>
          <w:rFonts w:ascii="Arial" w:hAnsi="Arial" w:cs="Arial"/>
        </w:rPr>
        <w:t>1 mês a contar da homologação do contrato</w:t>
      </w:r>
      <w:r w:rsidR="003358A6" w:rsidRPr="00770383">
        <w:rPr>
          <w:rFonts w:ascii="Arial" w:hAnsi="Arial" w:cs="Arial"/>
        </w:rPr>
        <w:t>.</w:t>
      </w:r>
    </w:p>
    <w:p w14:paraId="5356BE37" w14:textId="77777777" w:rsidR="00BB6523" w:rsidRPr="00770383" w:rsidRDefault="00BB6523" w:rsidP="008E2F79">
      <w:pPr>
        <w:pStyle w:val="NormalWeb"/>
        <w:spacing w:before="120" w:beforeAutospacing="0" w:after="120" w:afterAutospacing="0" w:line="360" w:lineRule="auto"/>
        <w:ind w:left="426"/>
        <w:jc w:val="both"/>
        <w:rPr>
          <w:rFonts w:ascii="Arial" w:hAnsi="Arial" w:cs="Arial"/>
          <w:sz w:val="22"/>
          <w:szCs w:val="22"/>
        </w:rPr>
      </w:pPr>
      <w:r w:rsidRPr="00770383">
        <w:rPr>
          <w:rFonts w:ascii="Arial" w:hAnsi="Arial" w:cs="Arial"/>
          <w:color w:val="000000"/>
          <w:sz w:val="22"/>
          <w:szCs w:val="22"/>
        </w:rPr>
        <w:t>5.2.2</w:t>
      </w:r>
      <w:r w:rsidRPr="00770383">
        <w:rPr>
          <w:rFonts w:ascii="Arial" w:hAnsi="Arial" w:cs="Arial"/>
          <w:b/>
          <w:bCs/>
          <w:color w:val="000000"/>
          <w:sz w:val="22"/>
          <w:szCs w:val="22"/>
        </w:rPr>
        <w:t xml:space="preserve"> </w:t>
      </w:r>
      <w:r w:rsidRPr="00770383">
        <w:rPr>
          <w:rFonts w:ascii="Arial" w:hAnsi="Arial" w:cs="Arial"/>
          <w:sz w:val="22"/>
          <w:szCs w:val="22"/>
        </w:rPr>
        <w:t xml:space="preserve">A garantia, dentre outras regras constantes </w:t>
      </w:r>
      <w:r w:rsidR="007D173D" w:rsidRPr="00770383">
        <w:rPr>
          <w:rFonts w:ascii="Arial" w:hAnsi="Arial" w:cs="Arial"/>
          <w:sz w:val="22"/>
          <w:szCs w:val="22"/>
        </w:rPr>
        <w:t>do contrato,</w:t>
      </w:r>
      <w:r w:rsidRPr="00770383">
        <w:rPr>
          <w:rFonts w:ascii="Arial" w:hAnsi="Arial" w:cs="Arial"/>
          <w:sz w:val="22"/>
          <w:szCs w:val="22"/>
        </w:rPr>
        <w:t xml:space="preserve"> assegurará, qualquer que seja a modalidade escolhida, o pagamento de:</w:t>
      </w:r>
    </w:p>
    <w:p w14:paraId="5356BE38" w14:textId="77777777" w:rsidR="00BB6523" w:rsidRPr="00770383" w:rsidRDefault="00BB6523" w:rsidP="008E2F79">
      <w:pPr>
        <w:pStyle w:val="NormalWeb"/>
        <w:spacing w:before="120" w:beforeAutospacing="0" w:after="120" w:afterAutospacing="0" w:line="360" w:lineRule="auto"/>
        <w:ind w:left="426"/>
        <w:jc w:val="both"/>
        <w:rPr>
          <w:rFonts w:ascii="Arial" w:hAnsi="Arial" w:cs="Arial"/>
          <w:sz w:val="22"/>
          <w:szCs w:val="22"/>
        </w:rPr>
      </w:pPr>
      <w:r w:rsidRPr="00770383">
        <w:rPr>
          <w:rFonts w:ascii="Arial" w:hAnsi="Arial" w:cs="Arial"/>
          <w:sz w:val="22"/>
          <w:szCs w:val="22"/>
        </w:rPr>
        <w:t>a) prejuízos advindos do não cumprimento do objeto do contrato e do não adimplemento das demais obrigações nele previstas;</w:t>
      </w:r>
    </w:p>
    <w:p w14:paraId="5356BE39" w14:textId="77777777" w:rsidR="00BB6523" w:rsidRPr="00770383" w:rsidRDefault="00BB6523" w:rsidP="008E2F79">
      <w:pPr>
        <w:pStyle w:val="NormalWeb"/>
        <w:spacing w:before="120" w:beforeAutospacing="0" w:after="120" w:afterAutospacing="0" w:line="360" w:lineRule="auto"/>
        <w:ind w:left="426"/>
        <w:jc w:val="both"/>
        <w:rPr>
          <w:rFonts w:ascii="Arial" w:hAnsi="Arial" w:cs="Arial"/>
          <w:sz w:val="22"/>
          <w:szCs w:val="22"/>
        </w:rPr>
      </w:pPr>
      <w:r w:rsidRPr="00770383">
        <w:rPr>
          <w:rFonts w:ascii="Arial" w:hAnsi="Arial" w:cs="Arial"/>
          <w:sz w:val="22"/>
          <w:szCs w:val="22"/>
        </w:rPr>
        <w:t>b) multas moratórias e punitivas aplicadas pela Administração à contratada; e</w:t>
      </w:r>
    </w:p>
    <w:p w14:paraId="5356BE3A" w14:textId="77777777" w:rsidR="00BB6523" w:rsidRPr="00770383" w:rsidRDefault="00BB6523" w:rsidP="008E2F79">
      <w:pPr>
        <w:pStyle w:val="NormalWeb"/>
        <w:spacing w:before="120" w:beforeAutospacing="0" w:after="120" w:afterAutospacing="0" w:line="360" w:lineRule="auto"/>
        <w:ind w:left="426"/>
        <w:jc w:val="both"/>
        <w:rPr>
          <w:rFonts w:ascii="Arial" w:hAnsi="Arial" w:cs="Arial"/>
          <w:sz w:val="22"/>
          <w:szCs w:val="22"/>
        </w:rPr>
      </w:pPr>
      <w:r w:rsidRPr="00770383">
        <w:rPr>
          <w:rFonts w:ascii="Arial" w:hAnsi="Arial" w:cs="Arial"/>
          <w:sz w:val="22"/>
          <w:szCs w:val="22"/>
        </w:rPr>
        <w:t>c) obrigações trabalhistas e previdenciárias de qualquer natureza e para com o FGTS, não adimplidas pelo contratado, quando couber.</w:t>
      </w:r>
    </w:p>
    <w:p w14:paraId="5356BE3B" w14:textId="77777777" w:rsidR="00BD6D56" w:rsidRPr="00770383" w:rsidRDefault="007D173D" w:rsidP="008E2F79">
      <w:pPr>
        <w:pStyle w:val="NormalWeb"/>
        <w:spacing w:before="120" w:beforeAutospacing="0" w:after="120" w:afterAutospacing="0" w:line="360" w:lineRule="auto"/>
        <w:ind w:left="426"/>
        <w:jc w:val="both"/>
        <w:rPr>
          <w:rFonts w:ascii="Arial" w:hAnsi="Arial" w:cs="Arial"/>
          <w:sz w:val="22"/>
          <w:szCs w:val="22"/>
        </w:rPr>
      </w:pPr>
      <w:r w:rsidRPr="00770383">
        <w:rPr>
          <w:rFonts w:ascii="Arial" w:hAnsi="Arial" w:cs="Arial"/>
          <w:sz w:val="22"/>
          <w:szCs w:val="22"/>
        </w:rPr>
        <w:t xml:space="preserve">5.2.3 </w:t>
      </w:r>
      <w:r w:rsidR="00F81CF3" w:rsidRPr="00770383">
        <w:rPr>
          <w:rFonts w:ascii="Arial" w:hAnsi="Arial" w:cs="Arial"/>
          <w:sz w:val="22"/>
          <w:szCs w:val="22"/>
        </w:rPr>
        <w:t xml:space="preserve">A </w:t>
      </w:r>
      <w:r w:rsidR="00EE0161" w:rsidRPr="00770383">
        <w:rPr>
          <w:rFonts w:ascii="Arial" w:hAnsi="Arial" w:cs="Arial"/>
          <w:sz w:val="22"/>
          <w:szCs w:val="22"/>
        </w:rPr>
        <w:t>modalidade seguro-garantia</w:t>
      </w:r>
      <w:r w:rsidR="00812C5D" w:rsidRPr="00770383">
        <w:rPr>
          <w:rFonts w:ascii="Arial" w:hAnsi="Arial" w:cs="Arial"/>
          <w:sz w:val="22"/>
          <w:szCs w:val="22"/>
        </w:rPr>
        <w:t xml:space="preserve"> e a carta-fiança</w:t>
      </w:r>
      <w:r w:rsidR="00EE0161" w:rsidRPr="00770383">
        <w:rPr>
          <w:rFonts w:ascii="Arial" w:hAnsi="Arial" w:cs="Arial"/>
          <w:sz w:val="22"/>
          <w:szCs w:val="22"/>
        </w:rPr>
        <w:t xml:space="preserve"> </w:t>
      </w:r>
      <w:r w:rsidR="00BD6D56" w:rsidRPr="00770383">
        <w:rPr>
          <w:rFonts w:ascii="Arial" w:hAnsi="Arial" w:cs="Arial"/>
          <w:sz w:val="22"/>
          <w:szCs w:val="22"/>
        </w:rPr>
        <w:t>somente serão aceitas se contemplarem todos os eventos indicados no item acima, observada a legislação que rege a matéria.</w:t>
      </w:r>
    </w:p>
    <w:p w14:paraId="5356BE3C" w14:textId="77777777" w:rsidR="00AB55B0" w:rsidRPr="00770383" w:rsidRDefault="00AB55B0" w:rsidP="008E2F79">
      <w:pPr>
        <w:pStyle w:val="NormalWeb"/>
        <w:spacing w:before="120" w:beforeAutospacing="0" w:after="120" w:afterAutospacing="0" w:line="360" w:lineRule="auto"/>
        <w:ind w:left="426"/>
        <w:jc w:val="both"/>
        <w:rPr>
          <w:rFonts w:ascii="Arial" w:hAnsi="Arial" w:cs="Arial"/>
          <w:sz w:val="22"/>
          <w:szCs w:val="22"/>
        </w:rPr>
      </w:pPr>
    </w:p>
    <w:p w14:paraId="5356BE3D" w14:textId="77777777" w:rsidR="001E125C" w:rsidRPr="00770383" w:rsidRDefault="001A7D8D" w:rsidP="008E2F79">
      <w:pPr>
        <w:spacing w:before="120" w:after="120" w:line="360" w:lineRule="auto"/>
        <w:jc w:val="both"/>
        <w:rPr>
          <w:rFonts w:ascii="Arial" w:hAnsi="Arial" w:cs="Arial"/>
          <w:color w:val="000000"/>
        </w:rPr>
      </w:pPr>
      <w:r w:rsidRPr="00770383">
        <w:rPr>
          <w:rFonts w:ascii="Arial" w:hAnsi="Arial" w:cs="Arial"/>
          <w:color w:val="000000"/>
        </w:rPr>
        <w:t xml:space="preserve">5.3 </w:t>
      </w:r>
      <w:r w:rsidR="00AB55B0" w:rsidRPr="00770383">
        <w:rPr>
          <w:rFonts w:ascii="Arial" w:hAnsi="Arial" w:cs="Arial"/>
          <w:color w:val="000000"/>
        </w:rPr>
        <w:t>Outros documentos que antecedem o início da prestação dos serviços</w:t>
      </w:r>
      <w:r w:rsidR="00120069" w:rsidRPr="00770383">
        <w:rPr>
          <w:rFonts w:ascii="Arial" w:hAnsi="Arial" w:cs="Arial"/>
          <w:color w:val="000000"/>
        </w:rPr>
        <w:t xml:space="preserve"> (a exemplo de </w:t>
      </w:r>
      <w:proofErr w:type="spellStart"/>
      <w:r w:rsidR="00917F8D" w:rsidRPr="00770383">
        <w:rPr>
          <w:rFonts w:ascii="Arial" w:hAnsi="Arial" w:cs="Arial"/>
          <w:color w:val="000000"/>
        </w:rPr>
        <w:t>ARTs</w:t>
      </w:r>
      <w:proofErr w:type="spellEnd"/>
      <w:r w:rsidR="00917F8D" w:rsidRPr="00770383">
        <w:rPr>
          <w:rFonts w:ascii="Arial" w:hAnsi="Arial" w:cs="Arial"/>
          <w:color w:val="000000"/>
        </w:rPr>
        <w:t xml:space="preserve">, listagem de </w:t>
      </w:r>
      <w:proofErr w:type="gramStart"/>
      <w:r w:rsidR="00917F8D" w:rsidRPr="00770383">
        <w:rPr>
          <w:rFonts w:ascii="Arial" w:hAnsi="Arial" w:cs="Arial"/>
          <w:color w:val="000000"/>
        </w:rPr>
        <w:t xml:space="preserve">funcionários, </w:t>
      </w:r>
      <w:proofErr w:type="spellStart"/>
      <w:r w:rsidR="00917F8D" w:rsidRPr="00770383">
        <w:rPr>
          <w:rFonts w:ascii="Arial" w:hAnsi="Arial" w:cs="Arial"/>
          <w:color w:val="000000"/>
        </w:rPr>
        <w:t>etc</w:t>
      </w:r>
      <w:proofErr w:type="spellEnd"/>
      <w:proofErr w:type="gramEnd"/>
      <w:r w:rsidR="00917F8D" w:rsidRPr="00770383">
        <w:rPr>
          <w:rFonts w:ascii="Arial" w:hAnsi="Arial" w:cs="Arial"/>
          <w:color w:val="000000"/>
        </w:rPr>
        <w:t>)</w:t>
      </w:r>
      <w:r w:rsidR="00AB55B0" w:rsidRPr="00770383">
        <w:rPr>
          <w:rFonts w:ascii="Arial" w:hAnsi="Arial" w:cs="Arial"/>
          <w:color w:val="000000"/>
        </w:rPr>
        <w:t>:</w:t>
      </w:r>
    </w:p>
    <w:p w14:paraId="5356BE3E" w14:textId="7DD4ED1A" w:rsidR="00AB55B0"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716608" behindDoc="0" locked="0" layoutInCell="1" allowOverlap="1" wp14:anchorId="5356BF83" wp14:editId="46747C64">
                <wp:simplePos x="0" y="0"/>
                <wp:positionH relativeFrom="margin">
                  <wp:posOffset>3175</wp:posOffset>
                </wp:positionH>
                <wp:positionV relativeFrom="paragraph">
                  <wp:posOffset>64770</wp:posOffset>
                </wp:positionV>
                <wp:extent cx="80010" cy="84455"/>
                <wp:effectExtent l="6985" t="9525" r="8255" b="10795"/>
                <wp:wrapNone/>
                <wp:docPr id="11945110"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A5A88F" id="Rectangle 144" o:spid="_x0000_s1026" style="position:absolute;margin-left:.25pt;margin-top:5.1pt;width:6.3pt;height:6.6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" fillcolor="black [3213]" strokeweight="1pt">
                <w10:wrap anchorx="margin"/>
              </v:rect>
            </w:pict>
          </mc:Fallback>
        </mc:AlternateContent>
      </w:r>
      <w:r w:rsidR="00FC3DEF" w:rsidRPr="00770383">
        <w:rPr>
          <w:rFonts w:ascii="Arial" w:hAnsi="Arial" w:cs="Arial"/>
          <w:color w:val="000000"/>
        </w:rPr>
        <w:t>Não existem outros documentos necessários à execução do serviço</w:t>
      </w:r>
    </w:p>
    <w:p w14:paraId="5356BE3F" w14:textId="1257E336" w:rsidR="00FC3DEF"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w:lastRenderedPageBreak/>
        <mc:AlternateContent>
          <mc:Choice Requires="wps">
            <w:drawing>
              <wp:anchor distT="0" distB="0" distL="114300" distR="114300" simplePos="0" relativeHeight="251717632" behindDoc="0" locked="0" layoutInCell="1" allowOverlap="1" wp14:anchorId="5356BF84" wp14:editId="16569326">
                <wp:simplePos x="0" y="0"/>
                <wp:positionH relativeFrom="margin">
                  <wp:posOffset>9525</wp:posOffset>
                </wp:positionH>
                <wp:positionV relativeFrom="paragraph">
                  <wp:posOffset>62865</wp:posOffset>
                </wp:positionV>
                <wp:extent cx="80010" cy="84455"/>
                <wp:effectExtent l="0" t="0" r="0" b="0"/>
                <wp:wrapNone/>
                <wp:docPr id="1402663234"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DE8F8" id="Retângulo 47" o:spid="_x0000_s1026" style="position:absolute;margin-left:.75pt;margin-top:4.95pt;width:6.3pt;height:6.6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02BSn9sAAAAFAQAADwAAAAAAAAAAAAAAAAC5BAAAZHJzL2Rvd25y&#10;ZXYueG1sUEsFBgAAAAAEAAQA8wAAAMEFAAAAAA==&#10;" filled="f" strokecolor="windowText" strokeweight="1pt">
                <v:path arrowok="t"/>
                <w10:wrap anchorx="margin"/>
              </v:rect>
            </w:pict>
          </mc:Fallback>
        </mc:AlternateContent>
      </w:r>
      <w:r w:rsidR="00FC3DEF" w:rsidRPr="00770383">
        <w:rPr>
          <w:rFonts w:ascii="Arial" w:hAnsi="Arial" w:cs="Arial"/>
          <w:color w:val="000000"/>
        </w:rPr>
        <w:t>Existem outros documentos necessários à execução do serviço</w:t>
      </w:r>
      <w:r w:rsidR="0027262E" w:rsidRPr="00770383">
        <w:rPr>
          <w:rFonts w:ascii="Arial" w:hAnsi="Arial" w:cs="Arial"/>
          <w:color w:val="000000"/>
        </w:rPr>
        <w:t>.</w:t>
      </w:r>
    </w:p>
    <w:p w14:paraId="79E7B72D" w14:textId="77777777" w:rsidR="0027262E" w:rsidRPr="00770383" w:rsidRDefault="0027262E" w:rsidP="008E2F79">
      <w:pPr>
        <w:spacing w:before="120" w:after="120" w:line="360" w:lineRule="auto"/>
        <w:jc w:val="both"/>
        <w:rPr>
          <w:rFonts w:ascii="Arial" w:hAnsi="Arial" w:cs="Arial"/>
          <w:color w:val="000000"/>
        </w:rPr>
      </w:pPr>
    </w:p>
    <w:p w14:paraId="5356BE43" w14:textId="15BC752B" w:rsidR="00AB55B0" w:rsidRPr="00770383" w:rsidRDefault="00F06B30" w:rsidP="007E6E03">
      <w:pPr>
        <w:keepNext/>
        <w:spacing w:before="120" w:after="120" w:line="360" w:lineRule="auto"/>
        <w:jc w:val="both"/>
        <w:rPr>
          <w:rFonts w:ascii="Arial" w:hAnsi="Arial" w:cs="Arial"/>
          <w:color w:val="000000"/>
        </w:rPr>
      </w:pPr>
      <w:r w:rsidRPr="00770383">
        <w:rPr>
          <w:rFonts w:ascii="Arial" w:hAnsi="Arial" w:cs="Arial"/>
          <w:color w:val="000000"/>
        </w:rPr>
        <w:t>5.4 Programa de Integridade</w:t>
      </w:r>
    </w:p>
    <w:p w14:paraId="5356BE44" w14:textId="27E5DA2F" w:rsidR="00F06B30" w:rsidRPr="00770383" w:rsidRDefault="00085FB4" w:rsidP="00C7039D">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65760" behindDoc="0" locked="0" layoutInCell="1" allowOverlap="1" wp14:anchorId="5356BF85" wp14:editId="1C8EA893">
                <wp:simplePos x="0" y="0"/>
                <wp:positionH relativeFrom="margin">
                  <wp:posOffset>9525</wp:posOffset>
                </wp:positionH>
                <wp:positionV relativeFrom="paragraph">
                  <wp:posOffset>38100</wp:posOffset>
                </wp:positionV>
                <wp:extent cx="80010" cy="84455"/>
                <wp:effectExtent l="0" t="0" r="0" b="0"/>
                <wp:wrapNone/>
                <wp:docPr id="1866285281" name="Retâ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A1E96" id="Retângulo 46" o:spid="_x0000_s1026" style="position:absolute;margin-left:.75pt;margin-top:3pt;width:6.3pt;height:6.6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" filled="f" strokecolor="windowText" strokeweight="1pt">
                <v:path arrowok="t"/>
                <w10:wrap anchorx="margin"/>
              </v:rect>
            </w:pict>
          </mc:Fallback>
        </mc:AlternateContent>
      </w:r>
      <w:r w:rsidR="00C7039D" w:rsidRPr="00770383">
        <w:rPr>
          <w:rFonts w:ascii="Arial" w:hAnsi="Arial" w:cs="Arial"/>
          <w:color w:val="000000"/>
        </w:rPr>
        <w:t xml:space="preserve">Os valores </w:t>
      </w:r>
      <w:r w:rsidR="00083F67" w:rsidRPr="00770383">
        <w:rPr>
          <w:rFonts w:ascii="Arial" w:hAnsi="Arial" w:cs="Arial"/>
          <w:color w:val="000000"/>
        </w:rPr>
        <w:t xml:space="preserve">e o prazo </w:t>
      </w:r>
      <w:r w:rsidR="00C7039D" w:rsidRPr="00770383">
        <w:rPr>
          <w:rFonts w:ascii="Arial" w:hAnsi="Arial" w:cs="Arial"/>
          <w:color w:val="000000"/>
        </w:rPr>
        <w:t>da presente contratação indicam a necessidade de apresentação, pela empresa contratada</w:t>
      </w:r>
      <w:r w:rsidR="00787733" w:rsidRPr="00770383">
        <w:rPr>
          <w:rFonts w:ascii="Arial" w:hAnsi="Arial" w:cs="Arial"/>
          <w:color w:val="000000"/>
        </w:rPr>
        <w:t xml:space="preserve">, </w:t>
      </w:r>
      <w:r w:rsidR="00083F67" w:rsidRPr="00770383">
        <w:rPr>
          <w:rFonts w:ascii="Arial" w:hAnsi="Arial" w:cs="Arial"/>
          <w:color w:val="000000"/>
        </w:rPr>
        <w:t xml:space="preserve">de programa de integridade, </w:t>
      </w:r>
      <w:r w:rsidR="00160155" w:rsidRPr="00770383">
        <w:rPr>
          <w:rFonts w:ascii="Arial" w:hAnsi="Arial" w:cs="Arial"/>
          <w:color w:val="000000"/>
        </w:rPr>
        <w:t xml:space="preserve">mediante apresentação de Certificado a ser emitido pela CAGE, </w:t>
      </w:r>
      <w:r w:rsidR="00083F67" w:rsidRPr="00770383">
        <w:rPr>
          <w:rFonts w:ascii="Arial" w:hAnsi="Arial" w:cs="Arial"/>
          <w:color w:val="000000"/>
        </w:rPr>
        <w:t xml:space="preserve">nos termos da Lei </w:t>
      </w:r>
      <w:r w:rsidR="00C45CE2" w:rsidRPr="00770383">
        <w:rPr>
          <w:rFonts w:ascii="Arial" w:hAnsi="Arial" w:cs="Arial"/>
          <w:color w:val="000000"/>
        </w:rPr>
        <w:t xml:space="preserve">Estadual </w:t>
      </w:r>
      <w:proofErr w:type="gramStart"/>
      <w:r w:rsidR="00C45CE2" w:rsidRPr="00770383">
        <w:rPr>
          <w:rFonts w:ascii="Arial" w:hAnsi="Arial" w:cs="Arial"/>
          <w:color w:val="000000"/>
        </w:rPr>
        <w:t xml:space="preserve">nº </w:t>
      </w:r>
      <w:r w:rsidR="00787733" w:rsidRPr="00770383">
        <w:rPr>
          <w:rFonts w:ascii="Arial" w:hAnsi="Arial" w:cs="Arial"/>
          <w:color w:val="000000"/>
        </w:rPr>
        <w:t xml:space="preserve"> </w:t>
      </w:r>
      <w:r w:rsidR="00C45CE2" w:rsidRPr="00770383">
        <w:rPr>
          <w:rFonts w:ascii="Arial" w:hAnsi="Arial" w:cs="Arial"/>
          <w:color w:val="000000"/>
        </w:rPr>
        <w:t>15.228</w:t>
      </w:r>
      <w:proofErr w:type="gramEnd"/>
      <w:r w:rsidR="00C45CE2" w:rsidRPr="00770383">
        <w:rPr>
          <w:rFonts w:ascii="Arial" w:hAnsi="Arial" w:cs="Arial"/>
          <w:color w:val="000000"/>
        </w:rPr>
        <w:t xml:space="preserve">/2018 e do Provimento </w:t>
      </w:r>
      <w:r w:rsidR="00160155" w:rsidRPr="00770383">
        <w:rPr>
          <w:rFonts w:ascii="Arial" w:hAnsi="Arial" w:cs="Arial"/>
          <w:color w:val="000000"/>
        </w:rPr>
        <w:t>75/2016</w:t>
      </w:r>
      <w:r w:rsidR="00C45CE2" w:rsidRPr="00770383">
        <w:rPr>
          <w:rFonts w:ascii="Arial" w:hAnsi="Arial" w:cs="Arial"/>
          <w:color w:val="000000"/>
        </w:rPr>
        <w:t>, no prazo de 180 dias, contados da celebração do contrato</w:t>
      </w:r>
      <w:r w:rsidR="00160155" w:rsidRPr="00770383">
        <w:rPr>
          <w:rFonts w:ascii="Arial" w:hAnsi="Arial" w:cs="Arial"/>
          <w:color w:val="000000"/>
        </w:rPr>
        <w:t>.</w:t>
      </w:r>
    </w:p>
    <w:p w14:paraId="5356BE45" w14:textId="4CE14AFE" w:rsidR="00160155" w:rsidRPr="00770383" w:rsidRDefault="00085FB4" w:rsidP="00160155">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67808" behindDoc="0" locked="0" layoutInCell="1" allowOverlap="1" wp14:anchorId="5356BF86" wp14:editId="5E2F050A">
                <wp:simplePos x="0" y="0"/>
                <wp:positionH relativeFrom="margin">
                  <wp:posOffset>9525</wp:posOffset>
                </wp:positionH>
                <wp:positionV relativeFrom="paragraph">
                  <wp:posOffset>38100</wp:posOffset>
                </wp:positionV>
                <wp:extent cx="80010" cy="84455"/>
                <wp:effectExtent l="13335" t="12065" r="11430" b="8255"/>
                <wp:wrapNone/>
                <wp:docPr id="1429458531"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D7F22DA" id="Rectangle 193" o:spid="_x0000_s1026" style="position:absolute;margin-left:.75pt;margin-top:3pt;width:6.3pt;height:6.6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" fillcolor="black [3213]" strokeweight="1pt">
                <w10:wrap anchorx="margin"/>
              </v:rect>
            </w:pict>
          </mc:Fallback>
        </mc:AlternateContent>
      </w:r>
      <w:r w:rsidR="00160155" w:rsidRPr="00770383">
        <w:rPr>
          <w:rFonts w:ascii="Arial" w:hAnsi="Arial" w:cs="Arial"/>
          <w:color w:val="000000"/>
        </w:rPr>
        <w:t>Não haverá necessidade de apresentação, pela empresa contratada, de programa de integridade.</w:t>
      </w:r>
    </w:p>
    <w:p w14:paraId="5356BE4A" w14:textId="77777777" w:rsidR="00DA64ED" w:rsidRPr="00770383" w:rsidRDefault="00DA64ED" w:rsidP="008E2F79">
      <w:pPr>
        <w:spacing w:before="120" w:after="120" w:line="360" w:lineRule="auto"/>
        <w:jc w:val="both"/>
        <w:rPr>
          <w:rFonts w:ascii="Arial" w:hAnsi="Arial" w:cs="Arial"/>
          <w:color w:val="000000"/>
        </w:rPr>
      </w:pPr>
    </w:p>
    <w:p w14:paraId="5356BE4B" w14:textId="77777777" w:rsidR="00F83FAE" w:rsidRPr="00770383" w:rsidRDefault="00A007A5" w:rsidP="008E2F79">
      <w:pPr>
        <w:spacing w:before="120" w:after="120" w:line="360" w:lineRule="auto"/>
        <w:jc w:val="both"/>
        <w:rPr>
          <w:rFonts w:ascii="Arial" w:hAnsi="Arial" w:cs="Arial"/>
          <w:b/>
          <w:bCs/>
          <w:color w:val="000000"/>
        </w:rPr>
      </w:pPr>
      <w:r w:rsidRPr="00770383">
        <w:rPr>
          <w:rFonts w:ascii="Arial" w:hAnsi="Arial" w:cs="Arial"/>
          <w:b/>
          <w:bCs/>
          <w:color w:val="000000"/>
        </w:rPr>
        <w:t>6. EXECUÇÃO DO OBJETO</w:t>
      </w:r>
    </w:p>
    <w:p w14:paraId="5356BE4C" w14:textId="77777777" w:rsidR="009822FF" w:rsidRPr="00770383" w:rsidRDefault="009822FF" w:rsidP="008E2F79">
      <w:pPr>
        <w:spacing w:before="120" w:after="120" w:line="360" w:lineRule="auto"/>
        <w:jc w:val="both"/>
        <w:rPr>
          <w:rFonts w:ascii="Arial" w:hAnsi="Arial" w:cs="Arial"/>
          <w:b/>
          <w:bCs/>
          <w:color w:val="000000"/>
        </w:rPr>
      </w:pPr>
    </w:p>
    <w:p w14:paraId="5356BE4D" w14:textId="77777777" w:rsidR="009822FF" w:rsidRPr="00770383" w:rsidRDefault="009822FF" w:rsidP="008E2F79">
      <w:pPr>
        <w:spacing w:before="120" w:after="120" w:line="360" w:lineRule="auto"/>
        <w:jc w:val="both"/>
        <w:rPr>
          <w:rFonts w:ascii="Arial" w:hAnsi="Arial" w:cs="Arial"/>
          <w:color w:val="000000"/>
        </w:rPr>
      </w:pPr>
      <w:r w:rsidRPr="00770383">
        <w:rPr>
          <w:rFonts w:ascii="Arial" w:hAnsi="Arial" w:cs="Arial"/>
          <w:color w:val="000000"/>
        </w:rPr>
        <w:t>6.1 Prova d</w:t>
      </w:r>
      <w:r w:rsidR="005444BC" w:rsidRPr="00770383">
        <w:rPr>
          <w:rFonts w:ascii="Arial" w:hAnsi="Arial" w:cs="Arial"/>
          <w:color w:val="000000"/>
        </w:rPr>
        <w:t>e</w:t>
      </w:r>
      <w:r w:rsidRPr="00770383">
        <w:rPr>
          <w:rFonts w:ascii="Arial" w:hAnsi="Arial" w:cs="Arial"/>
          <w:color w:val="000000"/>
        </w:rPr>
        <w:t xml:space="preserve"> material</w:t>
      </w:r>
      <w:r w:rsidR="00FC523C" w:rsidRPr="00770383">
        <w:rPr>
          <w:rFonts w:ascii="Arial" w:hAnsi="Arial" w:cs="Arial"/>
          <w:color w:val="000000"/>
        </w:rPr>
        <w:t xml:space="preserve"> decorrente da prestação do serviço:</w:t>
      </w:r>
    </w:p>
    <w:p w14:paraId="5356BE4E" w14:textId="5F4CF04F" w:rsidR="009822FF"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710464" behindDoc="0" locked="0" layoutInCell="1" allowOverlap="1" wp14:anchorId="5356BF87" wp14:editId="5B4ACAA5">
                <wp:simplePos x="0" y="0"/>
                <wp:positionH relativeFrom="margin">
                  <wp:align>left</wp:align>
                </wp:positionH>
                <wp:positionV relativeFrom="paragraph">
                  <wp:posOffset>32385</wp:posOffset>
                </wp:positionV>
                <wp:extent cx="80010" cy="84455"/>
                <wp:effectExtent l="13335" t="10795" r="11430" b="9525"/>
                <wp:wrapNone/>
                <wp:docPr id="913768629"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F4376E" id="Retângulo 16" o:spid="_x0000_s1026" style="position:absolute;margin-left:0;margin-top:2.55pt;width:6.3pt;height:6.6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" fillcolor="black [3213]" strokeweight="1pt">
                <w10:wrap anchorx="margin"/>
              </v:rect>
            </w:pict>
          </mc:Fallback>
        </mc:AlternateContent>
      </w:r>
      <w:r w:rsidR="009822FF" w:rsidRPr="00770383">
        <w:rPr>
          <w:rFonts w:ascii="Arial" w:hAnsi="Arial" w:cs="Arial"/>
          <w:color w:val="000000"/>
        </w:rPr>
        <w:t>Não</w:t>
      </w:r>
      <w:r w:rsidR="005444BC" w:rsidRPr="00770383">
        <w:rPr>
          <w:rFonts w:ascii="Arial" w:hAnsi="Arial" w:cs="Arial"/>
          <w:color w:val="000000"/>
        </w:rPr>
        <w:t xml:space="preserve"> há </w:t>
      </w:r>
      <w:r w:rsidR="008574F5" w:rsidRPr="00770383">
        <w:rPr>
          <w:rFonts w:ascii="Arial" w:hAnsi="Arial" w:cs="Arial"/>
          <w:color w:val="000000"/>
        </w:rPr>
        <w:t>mat</w:t>
      </w:r>
      <w:r w:rsidR="00F150CC" w:rsidRPr="00770383">
        <w:rPr>
          <w:rFonts w:ascii="Arial" w:hAnsi="Arial" w:cs="Arial"/>
          <w:color w:val="000000"/>
        </w:rPr>
        <w:t>e</w:t>
      </w:r>
      <w:r w:rsidR="008574F5" w:rsidRPr="00770383">
        <w:rPr>
          <w:rFonts w:ascii="Arial" w:hAnsi="Arial" w:cs="Arial"/>
          <w:color w:val="000000"/>
        </w:rPr>
        <w:t>ria</w:t>
      </w:r>
      <w:r w:rsidR="00686D82" w:rsidRPr="00770383">
        <w:rPr>
          <w:rFonts w:ascii="Arial" w:hAnsi="Arial" w:cs="Arial"/>
          <w:color w:val="000000"/>
        </w:rPr>
        <w:t>l</w:t>
      </w:r>
      <w:r w:rsidR="008574F5" w:rsidRPr="00770383">
        <w:rPr>
          <w:rFonts w:ascii="Arial" w:hAnsi="Arial" w:cs="Arial"/>
          <w:color w:val="000000"/>
        </w:rPr>
        <w:t>/produto</w:t>
      </w:r>
      <w:r w:rsidR="005444BC" w:rsidRPr="00770383">
        <w:rPr>
          <w:rFonts w:ascii="Arial" w:hAnsi="Arial" w:cs="Arial"/>
          <w:color w:val="000000"/>
        </w:rPr>
        <w:t xml:space="preserve"> a ser entregue</w:t>
      </w:r>
    </w:p>
    <w:p w14:paraId="53578972" w14:textId="24740515" w:rsidR="00F150CC"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711488" behindDoc="0" locked="0" layoutInCell="1" allowOverlap="1" wp14:anchorId="5356BF88" wp14:editId="63F761E9">
                <wp:simplePos x="0" y="0"/>
                <wp:positionH relativeFrom="margin">
                  <wp:align>left</wp:align>
                </wp:positionH>
                <wp:positionV relativeFrom="paragraph">
                  <wp:posOffset>43815</wp:posOffset>
                </wp:positionV>
                <wp:extent cx="80010" cy="84455"/>
                <wp:effectExtent l="0" t="0" r="0" b="0"/>
                <wp:wrapNone/>
                <wp:docPr id="2118895957"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61217" id="Retângulo 45" o:spid="_x0000_s1026" style="position:absolute;margin-left:0;margin-top:3.45pt;width:6.3pt;height:6.6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" filled="f" strokecolor="windowText" strokeweight="1pt">
                <v:path arrowok="t"/>
                <w10:wrap anchorx="margin"/>
              </v:rect>
            </w:pict>
          </mc:Fallback>
        </mc:AlternateContent>
      </w:r>
      <w:r w:rsidR="009822FF" w:rsidRPr="00770383">
        <w:rPr>
          <w:rFonts w:ascii="Arial" w:hAnsi="Arial" w:cs="Arial"/>
          <w:color w:val="000000"/>
        </w:rPr>
        <w:t>Sim</w:t>
      </w:r>
    </w:p>
    <w:p w14:paraId="5356BE54" w14:textId="77777777" w:rsidR="00882A7F" w:rsidRPr="00770383" w:rsidRDefault="00882A7F" w:rsidP="008E2F79">
      <w:pPr>
        <w:spacing w:before="120" w:after="120" w:line="360" w:lineRule="auto"/>
        <w:jc w:val="both"/>
        <w:rPr>
          <w:rFonts w:ascii="Arial" w:eastAsia="Times New Roman" w:hAnsi="Arial" w:cs="Arial"/>
          <w:lang w:eastAsia="pt-BR"/>
        </w:rPr>
      </w:pPr>
    </w:p>
    <w:p w14:paraId="5356BE55" w14:textId="4FD07641" w:rsidR="007D56DA" w:rsidRPr="00770383" w:rsidRDefault="007D56DA"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2</w:t>
      </w:r>
      <w:r w:rsidRPr="00770383">
        <w:rPr>
          <w:rFonts w:ascii="Arial" w:hAnsi="Arial" w:cs="Arial"/>
          <w:color w:val="000000"/>
        </w:rPr>
        <w:t xml:space="preserve"> Haverá emissão de ordem de </w:t>
      </w:r>
      <w:r w:rsidR="0026541E" w:rsidRPr="00770383">
        <w:rPr>
          <w:rFonts w:ascii="Arial" w:hAnsi="Arial" w:cs="Arial"/>
          <w:color w:val="000000"/>
        </w:rPr>
        <w:t>serviço</w:t>
      </w:r>
      <w:r w:rsidR="00DA409F" w:rsidRPr="00770383">
        <w:rPr>
          <w:rFonts w:ascii="Arial" w:hAnsi="Arial" w:cs="Arial"/>
          <w:color w:val="000000"/>
        </w:rPr>
        <w:t xml:space="preserve"> </w:t>
      </w:r>
      <w:r w:rsidRPr="00770383">
        <w:rPr>
          <w:rFonts w:ascii="Arial" w:hAnsi="Arial" w:cs="Arial"/>
          <w:color w:val="000000"/>
        </w:rPr>
        <w:t>nos seguintes termos:</w:t>
      </w:r>
    </w:p>
    <w:p w14:paraId="5356BE56" w14:textId="524456FC" w:rsidR="007D56DA"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02272" behindDoc="0" locked="0" layoutInCell="1" allowOverlap="1" wp14:anchorId="5356BF89" wp14:editId="74FE8283">
                <wp:simplePos x="0" y="0"/>
                <wp:positionH relativeFrom="margin">
                  <wp:posOffset>9525</wp:posOffset>
                </wp:positionH>
                <wp:positionV relativeFrom="paragraph">
                  <wp:posOffset>52705</wp:posOffset>
                </wp:positionV>
                <wp:extent cx="80010" cy="84455"/>
                <wp:effectExtent l="13335" t="11430" r="11430" b="8890"/>
                <wp:wrapNone/>
                <wp:docPr id="330240687"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F43D690" id="Rectangle 130" o:spid="_x0000_s1026" style="position:absolute;margin-left:.75pt;margin-top:4.15pt;width:6.3pt;height:6.6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" fillcolor="black [3213]" strokeweight="1pt">
                <w10:wrap anchorx="margin"/>
              </v:rect>
            </w:pict>
          </mc:Fallback>
        </mc:AlternateContent>
      </w:r>
      <w:r w:rsidR="00D10871" w:rsidRPr="00770383">
        <w:rPr>
          <w:rFonts w:ascii="Arial" w:hAnsi="Arial" w:cs="Arial"/>
          <w:color w:val="000000"/>
        </w:rPr>
        <w:t xml:space="preserve"> Uma ordem de serviço no início do contrato contendo a relação dos 35 inscritos.</w:t>
      </w:r>
    </w:p>
    <w:p w14:paraId="5356BE57" w14:textId="361E0C95" w:rsidR="007D56DA"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03296" behindDoc="0" locked="0" layoutInCell="1" allowOverlap="1" wp14:anchorId="5356BF8A" wp14:editId="5B35B2ED">
                <wp:simplePos x="0" y="0"/>
                <wp:positionH relativeFrom="margin">
                  <wp:posOffset>9525</wp:posOffset>
                </wp:positionH>
                <wp:positionV relativeFrom="paragraph">
                  <wp:posOffset>50800</wp:posOffset>
                </wp:positionV>
                <wp:extent cx="80010" cy="84455"/>
                <wp:effectExtent l="0" t="0" r="0" b="0"/>
                <wp:wrapNone/>
                <wp:docPr id="944256824" name="Retâ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4BA34" id="Retângulo 44" o:spid="_x0000_s1026" style="position:absolute;margin-left:.75pt;margin-top:4pt;width:6.3pt;height:6.6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X/TVEtsAAAAFAQAADwAAAAAAAAAAAAAAAAC5BAAAZHJzL2Rvd25y&#10;ZXYueG1sUEsFBgAAAAAEAAQA8wAAAMEFAAAAAA==&#10;" filled="f" strokecolor="windowText" strokeweight="1pt">
                <v:path arrowok="t"/>
                <w10:wrap anchorx="margin"/>
              </v:rect>
            </w:pict>
          </mc:Fallback>
        </mc:AlternateContent>
      </w:r>
      <w:r w:rsidR="007D56DA" w:rsidRPr="00770383">
        <w:rPr>
          <w:rFonts w:ascii="Arial" w:hAnsi="Arial" w:cs="Arial"/>
          <w:color w:val="000000"/>
        </w:rPr>
        <w:t xml:space="preserve">Várias ordens de </w:t>
      </w:r>
      <w:r w:rsidR="00695F67" w:rsidRPr="00770383">
        <w:rPr>
          <w:rFonts w:ascii="Arial" w:hAnsi="Arial" w:cs="Arial"/>
          <w:color w:val="000000"/>
        </w:rPr>
        <w:t>serviço</w:t>
      </w:r>
      <w:r w:rsidR="007D56DA" w:rsidRPr="00770383">
        <w:rPr>
          <w:rFonts w:ascii="Arial" w:hAnsi="Arial" w:cs="Arial"/>
          <w:color w:val="000000"/>
        </w:rPr>
        <w:t>, sob demanda, durante a execução do contrato</w:t>
      </w:r>
    </w:p>
    <w:p w14:paraId="5356BE59" w14:textId="77777777" w:rsidR="005179FF" w:rsidRPr="00770383" w:rsidRDefault="005179FF" w:rsidP="008E2F79">
      <w:pPr>
        <w:spacing w:before="120" w:after="120" w:line="360" w:lineRule="auto"/>
        <w:jc w:val="both"/>
        <w:rPr>
          <w:rFonts w:ascii="Arial" w:hAnsi="Arial" w:cs="Arial"/>
          <w:color w:val="000000"/>
        </w:rPr>
      </w:pPr>
    </w:p>
    <w:p w14:paraId="0FE616C3" w14:textId="351AE68E" w:rsidR="005F0C67" w:rsidRPr="00770383" w:rsidRDefault="008E5D71" w:rsidP="008E2F79">
      <w:pPr>
        <w:pStyle w:val="Recuodecorpodetexto"/>
        <w:spacing w:before="120" w:line="360" w:lineRule="auto"/>
        <w:ind w:left="0"/>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3</w:t>
      </w:r>
      <w:r w:rsidR="00BF077C" w:rsidRPr="00770383">
        <w:rPr>
          <w:rFonts w:ascii="Arial" w:hAnsi="Arial" w:cs="Arial"/>
          <w:color w:val="000000"/>
        </w:rPr>
        <w:t xml:space="preserve"> </w:t>
      </w:r>
      <w:r w:rsidR="001B2532" w:rsidRPr="00770383">
        <w:rPr>
          <w:rFonts w:ascii="Arial" w:hAnsi="Arial" w:cs="Arial"/>
          <w:color w:val="000000"/>
        </w:rPr>
        <w:t>Pra</w:t>
      </w:r>
      <w:r w:rsidR="00290E2F" w:rsidRPr="00770383">
        <w:rPr>
          <w:rFonts w:ascii="Arial" w:hAnsi="Arial" w:cs="Arial"/>
          <w:color w:val="000000"/>
        </w:rPr>
        <w:t xml:space="preserve">zo de </w:t>
      </w:r>
      <w:r w:rsidR="001B2532" w:rsidRPr="00770383">
        <w:rPr>
          <w:rFonts w:ascii="Arial" w:hAnsi="Arial" w:cs="Arial"/>
          <w:color w:val="000000"/>
        </w:rPr>
        <w:t xml:space="preserve">prestação dos serviços: </w:t>
      </w:r>
    </w:p>
    <w:p w14:paraId="3BE567AD" w14:textId="77777777" w:rsidR="00D10871" w:rsidRPr="00770383" w:rsidRDefault="00D10871" w:rsidP="00D10871">
      <w:pPr>
        <w:pStyle w:val="Ttulo1"/>
        <w:spacing w:before="120" w:after="120" w:line="360" w:lineRule="auto"/>
        <w:ind w:left="284"/>
        <w:jc w:val="both"/>
        <w:rPr>
          <w:rFonts w:cs="Arial"/>
          <w:b w:val="0"/>
          <w:bCs/>
          <w:color w:val="000000"/>
          <w:szCs w:val="22"/>
        </w:rPr>
      </w:pPr>
      <w:r w:rsidRPr="00770383">
        <w:rPr>
          <w:rFonts w:cs="Arial"/>
          <w:b w:val="0"/>
          <w:bCs/>
          <w:color w:val="000000"/>
          <w:szCs w:val="22"/>
        </w:rPr>
        <w:lastRenderedPageBreak/>
        <w:t>O fornecedor terá o prazo de até 10 dias para entrega, a contar do recebimento da Ordem de Fornecimento a ser emitida pela Divisão de Tecnologia da Informação e Comunicação-DTIC da Procuradoria Geral de Justiça do Rio Grande do Sul - PGJ/RS.</w:t>
      </w:r>
    </w:p>
    <w:p w14:paraId="6AC73D4C" w14:textId="0F8CFE1C" w:rsidR="00D10871" w:rsidRPr="00770383" w:rsidRDefault="00D10871" w:rsidP="00D10871">
      <w:pPr>
        <w:pStyle w:val="Ttulo1"/>
        <w:spacing w:before="120" w:after="120" w:line="360" w:lineRule="auto"/>
        <w:ind w:left="284"/>
        <w:jc w:val="both"/>
        <w:rPr>
          <w:rFonts w:cs="Arial"/>
          <w:b w:val="0"/>
          <w:bCs/>
          <w:color w:val="000000"/>
          <w:szCs w:val="22"/>
        </w:rPr>
      </w:pPr>
      <w:r w:rsidRPr="00770383">
        <w:rPr>
          <w:rFonts w:cs="Arial"/>
          <w:b w:val="0"/>
          <w:bCs/>
          <w:color w:val="000000"/>
          <w:szCs w:val="22"/>
        </w:rPr>
        <w:t>Deverá ser disponibilizado o acesso e senha ao Módulo de Gerência para o Servidor, a ser indicado na Ordem de Fornecimento, que irá efetuar o registro e alterações dos alunos na Plataforma.</w:t>
      </w:r>
    </w:p>
    <w:p w14:paraId="1FEB0CA3" w14:textId="17509C77" w:rsidR="00D10871" w:rsidRPr="00770383" w:rsidRDefault="00D10871" w:rsidP="00D10871">
      <w:pPr>
        <w:pStyle w:val="Ttulo1"/>
        <w:spacing w:before="120" w:after="120" w:line="360" w:lineRule="auto"/>
        <w:ind w:left="284"/>
        <w:jc w:val="both"/>
        <w:rPr>
          <w:rFonts w:cs="Arial"/>
          <w:b w:val="0"/>
          <w:bCs/>
          <w:color w:val="000000"/>
          <w:szCs w:val="22"/>
        </w:rPr>
      </w:pPr>
      <w:r w:rsidRPr="00770383">
        <w:rPr>
          <w:rFonts w:cs="Arial"/>
          <w:b w:val="0"/>
          <w:bCs/>
          <w:color w:val="000000"/>
          <w:szCs w:val="22"/>
        </w:rPr>
        <w:t xml:space="preserve">As entregas serão através do </w:t>
      </w:r>
      <w:proofErr w:type="spellStart"/>
      <w:r w:rsidRPr="00770383">
        <w:rPr>
          <w:rFonts w:cs="Arial"/>
          <w:b w:val="0"/>
          <w:bCs/>
          <w:color w:val="000000"/>
          <w:szCs w:val="22"/>
        </w:rPr>
        <w:t>email</w:t>
      </w:r>
      <w:proofErr w:type="spellEnd"/>
      <w:r w:rsidRPr="00770383">
        <w:rPr>
          <w:rFonts w:cs="Arial"/>
          <w:b w:val="0"/>
          <w:bCs/>
          <w:color w:val="000000"/>
          <w:szCs w:val="22"/>
        </w:rPr>
        <w:t xml:space="preserve"> </w:t>
      </w:r>
      <w:hyperlink r:id="rId8">
        <w:r w:rsidRPr="00770383">
          <w:rPr>
            <w:rFonts w:cs="Arial"/>
            <w:b w:val="0"/>
            <w:bCs/>
            <w:color w:val="000000"/>
            <w:szCs w:val="22"/>
          </w:rPr>
          <w:t>adi@mprs.mp.br</w:t>
        </w:r>
      </w:hyperlink>
      <w:r w:rsidRPr="00770383">
        <w:rPr>
          <w:rFonts w:cs="Arial"/>
          <w:b w:val="0"/>
          <w:bCs/>
          <w:color w:val="000000"/>
          <w:szCs w:val="22"/>
        </w:rPr>
        <w:t>, na Unidade de Apoio Administrativo da Divisão de tecnologia da Informação e Comunicação, situada na Rua Andrade Neves, 106/13 andar, Porto Alegre, RS, telefone (51) 3295.8198</w:t>
      </w:r>
    </w:p>
    <w:p w14:paraId="3007F241" w14:textId="77777777" w:rsidR="00D10871" w:rsidRPr="00770383" w:rsidRDefault="00D10871" w:rsidP="008E2F79">
      <w:pPr>
        <w:pStyle w:val="Recuodecorpodetexto"/>
        <w:spacing w:before="120" w:line="360" w:lineRule="auto"/>
        <w:ind w:left="0"/>
        <w:jc w:val="both"/>
        <w:rPr>
          <w:rFonts w:ascii="Arial" w:hAnsi="Arial" w:cs="Arial"/>
          <w:color w:val="000000"/>
        </w:rPr>
      </w:pPr>
    </w:p>
    <w:p w14:paraId="5356BE5C" w14:textId="77777777" w:rsidR="00932B53" w:rsidRPr="00770383" w:rsidRDefault="0012006E"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4</w:t>
      </w:r>
      <w:r w:rsidRPr="00770383">
        <w:rPr>
          <w:rFonts w:ascii="Arial" w:hAnsi="Arial" w:cs="Arial"/>
          <w:color w:val="000000"/>
        </w:rPr>
        <w:t xml:space="preserve"> </w:t>
      </w:r>
      <w:r w:rsidR="00684F23" w:rsidRPr="00770383">
        <w:rPr>
          <w:rFonts w:ascii="Arial" w:hAnsi="Arial" w:cs="Arial"/>
          <w:color w:val="000000"/>
        </w:rPr>
        <w:t xml:space="preserve">Local de </w:t>
      </w:r>
      <w:r w:rsidR="001B2532" w:rsidRPr="00770383">
        <w:rPr>
          <w:rFonts w:ascii="Arial" w:hAnsi="Arial" w:cs="Arial"/>
          <w:color w:val="000000"/>
        </w:rPr>
        <w:t>prestação dos serviços</w:t>
      </w:r>
      <w:r w:rsidR="00E81EBA" w:rsidRPr="00770383">
        <w:rPr>
          <w:rFonts w:ascii="Arial" w:hAnsi="Arial" w:cs="Arial"/>
          <w:color w:val="000000"/>
        </w:rPr>
        <w:t>:</w:t>
      </w:r>
    </w:p>
    <w:p w14:paraId="5356BE5D" w14:textId="7757A610" w:rsidR="00932B53"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12512" behindDoc="0" locked="0" layoutInCell="1" allowOverlap="1" wp14:anchorId="5356BF8B" wp14:editId="03EF732C">
                <wp:simplePos x="0" y="0"/>
                <wp:positionH relativeFrom="margin">
                  <wp:posOffset>9525</wp:posOffset>
                </wp:positionH>
                <wp:positionV relativeFrom="paragraph">
                  <wp:posOffset>50165</wp:posOffset>
                </wp:positionV>
                <wp:extent cx="80010" cy="84455"/>
                <wp:effectExtent l="13335" t="10160" r="11430" b="10160"/>
                <wp:wrapNone/>
                <wp:docPr id="680193939"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1E33CE" id="Rectangle 140" o:spid="_x0000_s1026" style="position:absolute;margin-left:.75pt;margin-top:3.95pt;width:6.3pt;height:6.6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WDAHe3QAAAAUBAAAPAAAAAAAAAAAAAAAAAHoEAABkcnMvZG93bnJldi54&#10;bWxQSwUGAAAAAAQABADzAAAAhAUAAAAA&#10;" fillcolor="black [3213]" strokeweight="1pt">
                <w10:wrap anchorx="margin"/>
              </v:rect>
            </w:pict>
          </mc:Fallback>
        </mc:AlternateContent>
      </w:r>
      <w:r w:rsidR="00932B53" w:rsidRPr="00770383">
        <w:rPr>
          <w:rFonts w:ascii="Arial" w:hAnsi="Arial" w:cs="Arial"/>
          <w:color w:val="000000"/>
        </w:rPr>
        <w:t xml:space="preserve">Os serviços serão prestados </w:t>
      </w:r>
      <w:r w:rsidR="00BB3516">
        <w:rPr>
          <w:rFonts w:ascii="Arial" w:hAnsi="Arial" w:cs="Arial"/>
          <w:color w:val="000000"/>
        </w:rPr>
        <w:t xml:space="preserve">e forma remota, mediante acesso ao </w:t>
      </w:r>
      <w:r w:rsidR="00D10871" w:rsidRPr="00770383">
        <w:rPr>
          <w:rFonts w:ascii="Arial" w:hAnsi="Arial" w:cs="Arial"/>
          <w:color w:val="000000"/>
        </w:rPr>
        <w:t>portal da contratada.</w:t>
      </w:r>
    </w:p>
    <w:p w14:paraId="3084DAF2" w14:textId="5FCDC9E8" w:rsidR="005532FA"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13536" behindDoc="0" locked="0" layoutInCell="1" allowOverlap="1" wp14:anchorId="5356BF8C" wp14:editId="53CC4DB4">
                <wp:simplePos x="0" y="0"/>
                <wp:positionH relativeFrom="margin">
                  <wp:posOffset>7620</wp:posOffset>
                </wp:positionH>
                <wp:positionV relativeFrom="paragraph">
                  <wp:posOffset>38100</wp:posOffset>
                </wp:positionV>
                <wp:extent cx="80010" cy="84455"/>
                <wp:effectExtent l="0" t="0" r="0" b="0"/>
                <wp:wrapNone/>
                <wp:docPr id="483809250"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DCB78" id="Retângulo 43" o:spid="_x0000_s1026" style="position:absolute;margin-left:.6pt;margin-top:3pt;width:6.3pt;height:6.6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" filled="f" strokecolor="windowText" strokeweight="1pt">
                <v:path arrowok="t"/>
                <w10:wrap anchorx="margin"/>
              </v:rect>
            </w:pict>
          </mc:Fallback>
        </mc:AlternateContent>
      </w:r>
      <w:r w:rsidR="00932B53" w:rsidRPr="00770383">
        <w:rPr>
          <w:rFonts w:ascii="Arial" w:hAnsi="Arial" w:cs="Arial"/>
          <w:color w:val="000000"/>
        </w:rPr>
        <w:t>Os serviços serão prestados no Ministério Público</w:t>
      </w:r>
      <w:r w:rsidR="005532FA" w:rsidRPr="00770383">
        <w:rPr>
          <w:rFonts w:ascii="Arial" w:hAnsi="Arial" w:cs="Arial"/>
          <w:color w:val="000000"/>
        </w:rPr>
        <w:t>.</w:t>
      </w:r>
    </w:p>
    <w:p w14:paraId="5356BE66" w14:textId="33462D1D" w:rsidR="00872F37" w:rsidRPr="00770383" w:rsidRDefault="00872F37" w:rsidP="00D10871">
      <w:pPr>
        <w:spacing w:before="120" w:after="120" w:line="360" w:lineRule="auto"/>
        <w:ind w:left="426"/>
        <w:jc w:val="both"/>
        <w:rPr>
          <w:rFonts w:ascii="Arial" w:hAnsi="Arial" w:cs="Arial"/>
          <w:color w:val="000000"/>
        </w:rPr>
      </w:pPr>
    </w:p>
    <w:p w14:paraId="7FD09623" w14:textId="7F3D7E6B" w:rsidR="00E36CBD" w:rsidRPr="00770383" w:rsidRDefault="00A63CDE" w:rsidP="008E2F79">
      <w:pPr>
        <w:pStyle w:val="Recuodecorpodetexto"/>
        <w:spacing w:before="120" w:line="360" w:lineRule="auto"/>
        <w:ind w:left="0"/>
        <w:rPr>
          <w:rFonts w:ascii="Arial" w:hAnsi="Arial" w:cs="Arial"/>
          <w:color w:val="000000"/>
        </w:rPr>
      </w:pPr>
      <w:r w:rsidRPr="00770383">
        <w:rPr>
          <w:rFonts w:ascii="Arial" w:hAnsi="Arial" w:cs="Arial"/>
          <w:color w:val="000000"/>
        </w:rPr>
        <w:t>6.</w:t>
      </w:r>
      <w:r w:rsidR="00080AF1" w:rsidRPr="00770383">
        <w:rPr>
          <w:rFonts w:ascii="Arial" w:hAnsi="Arial" w:cs="Arial"/>
          <w:color w:val="000000"/>
        </w:rPr>
        <w:t>5</w:t>
      </w:r>
      <w:r w:rsidRPr="00770383">
        <w:rPr>
          <w:rFonts w:ascii="Arial" w:hAnsi="Arial" w:cs="Arial"/>
          <w:color w:val="000000"/>
        </w:rPr>
        <w:t xml:space="preserve"> </w:t>
      </w:r>
      <w:r w:rsidR="009E0515" w:rsidRPr="00770383">
        <w:rPr>
          <w:rFonts w:ascii="Arial" w:hAnsi="Arial" w:cs="Arial"/>
          <w:color w:val="000000"/>
        </w:rPr>
        <w:t>Não serão aceitos serviços que não atendam fielmente às especificações técnicas.</w:t>
      </w:r>
    </w:p>
    <w:p w14:paraId="5356BE68" w14:textId="34D63ABC" w:rsidR="00F06FBE" w:rsidRPr="00770383" w:rsidRDefault="00F06FBE"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5</w:t>
      </w:r>
      <w:r w:rsidRPr="00770383">
        <w:rPr>
          <w:rFonts w:ascii="Arial" w:hAnsi="Arial" w:cs="Arial"/>
          <w:color w:val="000000"/>
        </w:rPr>
        <w:t xml:space="preserve">.1 </w:t>
      </w:r>
      <w:r w:rsidR="00D27369" w:rsidRPr="00770383">
        <w:rPr>
          <w:rFonts w:ascii="Arial" w:hAnsi="Arial" w:cs="Arial"/>
          <w:color w:val="000000"/>
        </w:rPr>
        <w:t xml:space="preserve">Caso não estejam de acordo com o exigido, a contratada será notificada para, no prazo de </w:t>
      </w:r>
      <w:r w:rsidR="00D10871" w:rsidRPr="00770383">
        <w:rPr>
          <w:rFonts w:ascii="Arial" w:hAnsi="Arial" w:cs="Arial"/>
          <w:color w:val="FF0000"/>
        </w:rPr>
        <w:t>10 (dez)</w:t>
      </w:r>
      <w:r w:rsidR="00D27369" w:rsidRPr="00770383">
        <w:rPr>
          <w:rFonts w:ascii="Arial" w:hAnsi="Arial" w:cs="Arial"/>
          <w:color w:val="000000"/>
        </w:rPr>
        <w:t xml:space="preserve"> dias, solucionar os problemas apontados.</w:t>
      </w:r>
    </w:p>
    <w:p w14:paraId="5356BE69" w14:textId="77777777" w:rsidR="009305C6" w:rsidRPr="00770383" w:rsidRDefault="009305C6" w:rsidP="008E2F79">
      <w:pPr>
        <w:spacing w:before="120" w:after="120" w:line="360" w:lineRule="auto"/>
        <w:jc w:val="both"/>
        <w:rPr>
          <w:rFonts w:ascii="Arial" w:hAnsi="Arial" w:cs="Arial"/>
          <w:color w:val="000000"/>
        </w:rPr>
      </w:pPr>
    </w:p>
    <w:p w14:paraId="5356BE6A" w14:textId="77777777" w:rsidR="009305C6" w:rsidRPr="00770383" w:rsidRDefault="009305C6"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6</w:t>
      </w:r>
      <w:r w:rsidRPr="00770383">
        <w:rPr>
          <w:rFonts w:ascii="Arial" w:hAnsi="Arial" w:cs="Arial"/>
          <w:color w:val="000000"/>
        </w:rPr>
        <w:t xml:space="preserve"> </w:t>
      </w:r>
      <w:r w:rsidR="00BC4F35" w:rsidRPr="00770383">
        <w:rPr>
          <w:rFonts w:ascii="Arial" w:hAnsi="Arial" w:cs="Arial"/>
          <w:color w:val="000000"/>
        </w:rPr>
        <w:t>Avaliação de Resultados</w:t>
      </w:r>
      <w:r w:rsidR="008D0229" w:rsidRPr="00770383">
        <w:rPr>
          <w:rFonts w:ascii="Arial" w:hAnsi="Arial" w:cs="Arial"/>
          <w:color w:val="000000"/>
        </w:rPr>
        <w:t xml:space="preserve"> por meio de critérios específicos</w:t>
      </w:r>
    </w:p>
    <w:p w14:paraId="5356BE6B" w14:textId="33ADB02B" w:rsidR="009E0515"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25824" behindDoc="0" locked="0" layoutInCell="1" allowOverlap="1" wp14:anchorId="5356BF8D" wp14:editId="09C3B2C4">
                <wp:simplePos x="0" y="0"/>
                <wp:positionH relativeFrom="margin">
                  <wp:posOffset>7620</wp:posOffset>
                </wp:positionH>
                <wp:positionV relativeFrom="paragraph">
                  <wp:posOffset>50800</wp:posOffset>
                </wp:positionV>
                <wp:extent cx="80010" cy="84455"/>
                <wp:effectExtent l="11430" t="14605" r="13335" b="15240"/>
                <wp:wrapNone/>
                <wp:docPr id="1837773087"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CBF184" id="Rectangle 153" o:spid="_x0000_s1026" style="position:absolute;margin-left:.6pt;margin-top:4pt;width:6.3pt;height:6.6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" fillcolor="black [3213]" strokeweight="1pt">
                <w10:wrap anchorx="margin"/>
              </v:rect>
            </w:pict>
          </mc:Fallback>
        </mc:AlternateContent>
      </w:r>
      <w:r w:rsidR="00DB5391" w:rsidRPr="00770383">
        <w:rPr>
          <w:rFonts w:ascii="Arial" w:hAnsi="Arial" w:cs="Arial"/>
          <w:color w:val="000000"/>
        </w:rPr>
        <w:t>Não</w:t>
      </w:r>
      <w:r w:rsidR="00E36CBD" w:rsidRPr="00770383">
        <w:rPr>
          <w:rFonts w:ascii="Arial" w:hAnsi="Arial" w:cs="Arial"/>
          <w:color w:val="000000"/>
        </w:rPr>
        <w:t>.</w:t>
      </w:r>
    </w:p>
    <w:p w14:paraId="5356BE6C" w14:textId="4A3454EA" w:rsidR="00DB5391"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26848" behindDoc="0" locked="0" layoutInCell="1" allowOverlap="1" wp14:anchorId="5356BF8E" wp14:editId="5D596995">
                <wp:simplePos x="0" y="0"/>
                <wp:positionH relativeFrom="margin">
                  <wp:posOffset>7620</wp:posOffset>
                </wp:positionH>
                <wp:positionV relativeFrom="paragraph">
                  <wp:posOffset>58420</wp:posOffset>
                </wp:positionV>
                <wp:extent cx="80010" cy="84455"/>
                <wp:effectExtent l="0" t="0" r="0" b="0"/>
                <wp:wrapNone/>
                <wp:docPr id="1723254395" name="Retâ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3EDB7" id="Retângulo 42" o:spid="_x0000_s1026" style="position:absolute;margin-left:.6pt;margin-top:4.6pt;width:6.3pt;height:6.6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" filled="f" strokecolor="windowText" strokeweight="1pt">
                <v:path arrowok="t"/>
                <w10:wrap anchorx="margin"/>
              </v:rect>
            </w:pict>
          </mc:Fallback>
        </mc:AlternateContent>
      </w:r>
      <w:r w:rsidR="00DB5391" w:rsidRPr="00770383">
        <w:rPr>
          <w:rFonts w:ascii="Arial" w:hAnsi="Arial" w:cs="Arial"/>
          <w:color w:val="000000"/>
        </w:rPr>
        <w:t>Sim</w:t>
      </w:r>
      <w:r w:rsidR="00E36CBD" w:rsidRPr="00770383">
        <w:rPr>
          <w:rFonts w:ascii="Arial" w:hAnsi="Arial" w:cs="Arial"/>
          <w:color w:val="000000"/>
        </w:rPr>
        <w:t>.</w:t>
      </w:r>
    </w:p>
    <w:p w14:paraId="087453E4" w14:textId="77777777" w:rsidR="00A1768A" w:rsidRPr="00770383" w:rsidRDefault="00A1768A" w:rsidP="00A1768A">
      <w:pPr>
        <w:spacing w:before="120" w:after="120" w:line="360" w:lineRule="auto"/>
        <w:jc w:val="both"/>
        <w:rPr>
          <w:rFonts w:ascii="Arial" w:hAnsi="Arial" w:cs="Arial"/>
          <w:i/>
          <w:iCs/>
          <w:color w:val="2E74B5" w:themeColor="accent5" w:themeShade="BF"/>
        </w:rPr>
      </w:pPr>
    </w:p>
    <w:p w14:paraId="5356BE72" w14:textId="77777777" w:rsidR="003E000A" w:rsidRPr="00770383" w:rsidRDefault="009E0515"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7</w:t>
      </w:r>
      <w:r w:rsidRPr="00770383">
        <w:rPr>
          <w:rFonts w:ascii="Arial" w:hAnsi="Arial" w:cs="Arial"/>
          <w:color w:val="000000"/>
        </w:rPr>
        <w:t xml:space="preserve"> </w:t>
      </w:r>
      <w:r w:rsidR="00387964" w:rsidRPr="00770383">
        <w:rPr>
          <w:rFonts w:ascii="Arial" w:hAnsi="Arial" w:cs="Arial"/>
          <w:color w:val="000000"/>
        </w:rPr>
        <w:t>Recebimento</w:t>
      </w:r>
      <w:r w:rsidR="00C52582" w:rsidRPr="00770383">
        <w:rPr>
          <w:rFonts w:ascii="Arial" w:hAnsi="Arial" w:cs="Arial"/>
          <w:color w:val="000000"/>
        </w:rPr>
        <w:t>:</w:t>
      </w:r>
    </w:p>
    <w:p w14:paraId="5356BE73" w14:textId="3B456A4B" w:rsidR="00476ECA"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15584" behindDoc="0" locked="0" layoutInCell="1" allowOverlap="1" wp14:anchorId="5356BF8F" wp14:editId="7BF9DAA2">
                <wp:simplePos x="0" y="0"/>
                <wp:positionH relativeFrom="margin">
                  <wp:posOffset>7620</wp:posOffset>
                </wp:positionH>
                <wp:positionV relativeFrom="paragraph">
                  <wp:posOffset>56515</wp:posOffset>
                </wp:positionV>
                <wp:extent cx="80010" cy="84455"/>
                <wp:effectExtent l="0" t="0" r="0" b="0"/>
                <wp:wrapNone/>
                <wp:docPr id="1289752082"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6867C" id="Retângulo 41" o:spid="_x0000_s1026" style="position:absolute;margin-left:.6pt;margin-top:4.45pt;width:6.3pt;height:6.6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" filled="f" strokecolor="windowText" strokeweight="1pt">
                <v:path arrowok="t"/>
                <w10:wrap anchorx="margin"/>
              </v:rect>
            </w:pict>
          </mc:Fallback>
        </mc:AlternateContent>
      </w:r>
      <w:r w:rsidR="0061671B" w:rsidRPr="00770383">
        <w:rPr>
          <w:rFonts w:ascii="Arial" w:hAnsi="Arial" w:cs="Arial"/>
          <w:noProof/>
          <w:color w:val="000000"/>
        </w:rPr>
        <w:t>Não</w:t>
      </w:r>
      <w:r w:rsidR="00BF3BD1" w:rsidRPr="00770383">
        <w:rPr>
          <w:rFonts w:ascii="Arial" w:hAnsi="Arial" w:cs="Arial"/>
          <w:color w:val="000000"/>
        </w:rPr>
        <w:t xml:space="preserve"> haverá recebimento dos serviços</w:t>
      </w:r>
      <w:r w:rsidR="0061671B" w:rsidRPr="00770383">
        <w:rPr>
          <w:rFonts w:ascii="Arial" w:hAnsi="Arial" w:cs="Arial"/>
          <w:color w:val="000000"/>
        </w:rPr>
        <w:t xml:space="preserve">, por se tratar de </w:t>
      </w:r>
      <w:r w:rsidR="00125EF7" w:rsidRPr="00770383">
        <w:rPr>
          <w:rFonts w:ascii="Arial" w:hAnsi="Arial" w:cs="Arial"/>
          <w:color w:val="000000"/>
        </w:rPr>
        <w:t xml:space="preserve">serviço mensal e continuado, </w:t>
      </w:r>
      <w:r w:rsidR="0061671B" w:rsidRPr="00770383">
        <w:rPr>
          <w:rFonts w:ascii="Arial" w:hAnsi="Arial" w:cs="Arial"/>
          <w:color w:val="000000"/>
        </w:rPr>
        <w:t xml:space="preserve">bastando o ateste dos serviços </w:t>
      </w:r>
      <w:r w:rsidR="00125EF7" w:rsidRPr="00770383">
        <w:rPr>
          <w:rFonts w:ascii="Arial" w:hAnsi="Arial" w:cs="Arial"/>
          <w:color w:val="000000"/>
        </w:rPr>
        <w:t>ao final de cada mês</w:t>
      </w:r>
      <w:r w:rsidR="00A1768A" w:rsidRPr="00770383">
        <w:rPr>
          <w:rFonts w:ascii="Arial" w:hAnsi="Arial" w:cs="Arial"/>
          <w:color w:val="000000"/>
        </w:rPr>
        <w:t>.</w:t>
      </w:r>
    </w:p>
    <w:p w14:paraId="5356BE74" w14:textId="69C0A508" w:rsidR="00BF3BD1"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14560" behindDoc="0" locked="0" layoutInCell="1" allowOverlap="1" wp14:anchorId="5356BF90" wp14:editId="64FA19E7">
                <wp:simplePos x="0" y="0"/>
                <wp:positionH relativeFrom="margin">
                  <wp:posOffset>5715</wp:posOffset>
                </wp:positionH>
                <wp:positionV relativeFrom="paragraph">
                  <wp:posOffset>50800</wp:posOffset>
                </wp:positionV>
                <wp:extent cx="80010" cy="84455"/>
                <wp:effectExtent l="9525" t="8255" r="15240" b="12065"/>
                <wp:wrapNone/>
                <wp:docPr id="1804370823"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FFB00FF" id="Rectangle 142" o:spid="_x0000_s1026" style="position:absolute;margin-left:.45pt;margin-top:4pt;width:6.3pt;height:6.6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" fillcolor="black [3213]" strokeweight="1pt">
                <w10:wrap anchorx="margin"/>
              </v:rect>
            </w:pict>
          </mc:Fallback>
        </mc:AlternateContent>
      </w:r>
      <w:r w:rsidR="00BF3BD1" w:rsidRPr="00770383">
        <w:rPr>
          <w:rFonts w:ascii="Arial" w:hAnsi="Arial" w:cs="Arial"/>
          <w:color w:val="000000"/>
        </w:rPr>
        <w:t xml:space="preserve">Haverá recebimento dos serviços, de acordo com a ordem de serviço emitida, </w:t>
      </w:r>
      <w:r w:rsidR="0061671B" w:rsidRPr="00770383">
        <w:rPr>
          <w:rFonts w:ascii="Arial" w:hAnsi="Arial" w:cs="Arial"/>
          <w:color w:val="000000"/>
        </w:rPr>
        <w:t>conforme abaixo:</w:t>
      </w:r>
    </w:p>
    <w:p w14:paraId="5356BE75" w14:textId="22779A86" w:rsidR="00C52582" w:rsidRPr="00770383" w:rsidRDefault="00C52582" w:rsidP="007E6E03">
      <w:pPr>
        <w:pStyle w:val="Ttulo1"/>
        <w:spacing w:before="120" w:after="120" w:line="360" w:lineRule="auto"/>
        <w:ind w:left="284"/>
        <w:jc w:val="both"/>
        <w:rPr>
          <w:rFonts w:cs="Arial"/>
          <w:color w:val="000000"/>
        </w:rPr>
      </w:pPr>
      <w:r w:rsidRPr="00770383">
        <w:rPr>
          <w:rFonts w:cs="Arial"/>
          <w:b w:val="0"/>
          <w:bCs/>
          <w:color w:val="000000"/>
          <w:szCs w:val="22"/>
        </w:rPr>
        <w:lastRenderedPageBreak/>
        <w:t>a) provisoriamente</w:t>
      </w:r>
      <w:r w:rsidR="00466325" w:rsidRPr="00770383">
        <w:rPr>
          <w:rFonts w:cs="Arial"/>
          <w:b w:val="0"/>
          <w:bCs/>
          <w:color w:val="000000"/>
          <w:szCs w:val="22"/>
        </w:rPr>
        <w:t xml:space="preserve">, </w:t>
      </w:r>
      <w:r w:rsidR="00690756" w:rsidRPr="00770383">
        <w:rPr>
          <w:rFonts w:cs="Arial"/>
          <w:b w:val="0"/>
          <w:bCs/>
          <w:color w:val="000000"/>
          <w:szCs w:val="22"/>
        </w:rPr>
        <w:t xml:space="preserve">na data </w:t>
      </w:r>
      <w:r w:rsidR="00DF39D8" w:rsidRPr="00770383">
        <w:rPr>
          <w:rFonts w:cs="Arial"/>
          <w:b w:val="0"/>
          <w:bCs/>
          <w:color w:val="000000"/>
          <w:szCs w:val="22"/>
        </w:rPr>
        <w:t xml:space="preserve">da </w:t>
      </w:r>
      <w:r w:rsidR="000A486B" w:rsidRPr="00770383">
        <w:rPr>
          <w:rFonts w:cs="Arial"/>
          <w:b w:val="0"/>
          <w:bCs/>
          <w:color w:val="000000"/>
          <w:szCs w:val="22"/>
        </w:rPr>
        <w:t>entrega da</w:t>
      </w:r>
      <w:r w:rsidR="007E6E03">
        <w:rPr>
          <w:rFonts w:cs="Arial"/>
          <w:b w:val="0"/>
          <w:bCs/>
          <w:color w:val="000000"/>
          <w:szCs w:val="22"/>
        </w:rPr>
        <w:t xml:space="preserve"> </w:t>
      </w:r>
      <w:r w:rsidR="000A486B" w:rsidRPr="00770383">
        <w:rPr>
          <w:rFonts w:cs="Arial"/>
          <w:b w:val="0"/>
          <w:bCs/>
          <w:color w:val="000000"/>
          <w:szCs w:val="22"/>
        </w:rPr>
        <w:t>senha de acesso e senha ao Módulo de Gerência para o Servidor a ser indicado na Ordem de Fornecimento, que irá efetuar o registro e alterações dos alunos na Plataforma</w:t>
      </w:r>
      <w:r w:rsidR="004363E8" w:rsidRPr="00770383">
        <w:rPr>
          <w:rFonts w:cs="Arial"/>
          <w:color w:val="000000"/>
        </w:rPr>
        <w:t>;</w:t>
      </w:r>
    </w:p>
    <w:p w14:paraId="45EE314C" w14:textId="6618AEFE" w:rsidR="00A73BCE" w:rsidRPr="00770383" w:rsidRDefault="00C52582" w:rsidP="000A486B">
      <w:pPr>
        <w:pStyle w:val="Ttulo1"/>
        <w:spacing w:before="120" w:after="120" w:line="360" w:lineRule="auto"/>
        <w:ind w:left="284"/>
        <w:jc w:val="both"/>
        <w:rPr>
          <w:rFonts w:cs="Arial"/>
          <w:b w:val="0"/>
          <w:bCs/>
          <w:color w:val="000000"/>
          <w:szCs w:val="22"/>
        </w:rPr>
      </w:pPr>
      <w:r w:rsidRPr="00770383">
        <w:rPr>
          <w:rFonts w:cs="Arial"/>
          <w:b w:val="0"/>
          <w:bCs/>
          <w:color w:val="000000"/>
          <w:szCs w:val="22"/>
        </w:rPr>
        <w:t>b) definitivamente</w:t>
      </w:r>
      <w:r w:rsidR="000A486B" w:rsidRPr="00770383">
        <w:rPr>
          <w:rFonts w:cs="Arial"/>
          <w:b w:val="0"/>
          <w:bCs/>
          <w:color w:val="000000"/>
          <w:szCs w:val="22"/>
        </w:rPr>
        <w:t xml:space="preserve"> pelo gestor do contrato, mediante termo detalhado que comprove o atendimento das exigências contratuais, em até 7 (sete)</w:t>
      </w:r>
      <w:r w:rsidR="000A486B" w:rsidRPr="00770383">
        <w:rPr>
          <w:rFonts w:cs="Arial"/>
          <w:b w:val="0"/>
          <w:bCs/>
          <w:color w:val="FF0000"/>
          <w:szCs w:val="22"/>
        </w:rPr>
        <w:t xml:space="preserve"> </w:t>
      </w:r>
      <w:r w:rsidR="000A486B" w:rsidRPr="00770383">
        <w:rPr>
          <w:rFonts w:cs="Arial"/>
          <w:b w:val="0"/>
          <w:bCs/>
          <w:color w:val="000000"/>
          <w:szCs w:val="22"/>
        </w:rPr>
        <w:t>dias após o recebimento provisório</w:t>
      </w:r>
    </w:p>
    <w:p w14:paraId="377EB318" w14:textId="6A25252A" w:rsidR="005235B0" w:rsidRPr="00770383" w:rsidRDefault="00085FB4" w:rsidP="008E2F79">
      <w:pPr>
        <w:spacing w:before="120" w:after="120" w:line="360" w:lineRule="auto"/>
        <w:ind w:left="426"/>
        <w:jc w:val="bot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727872" behindDoc="0" locked="0" layoutInCell="1" allowOverlap="1" wp14:anchorId="5356BF91" wp14:editId="71CD4035">
                <wp:simplePos x="0" y="0"/>
                <wp:positionH relativeFrom="margin">
                  <wp:posOffset>5715</wp:posOffset>
                </wp:positionH>
                <wp:positionV relativeFrom="paragraph">
                  <wp:posOffset>53340</wp:posOffset>
                </wp:positionV>
                <wp:extent cx="80010" cy="84455"/>
                <wp:effectExtent l="0" t="0" r="0" b="0"/>
                <wp:wrapNone/>
                <wp:docPr id="895904243" name="Retâ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DB18BB" id="Retângulo 40" o:spid="_x0000_s1026" style="position:absolute;margin-left:.45pt;margin-top:4.2pt;width:6.3pt;height:6.6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oNOmjdsAAAAEAQAADwAAAAAAAAAAAAAAAAC5BAAAZHJzL2Rvd25y&#10;ZXYueG1sUEsFBgAAAAAEAAQA8wAAAMEFAAAAAA==&#10;" filled="f" strokecolor="windowText" strokeweight="1pt">
                <v:path arrowok="t"/>
                <w10:wrap anchorx="margin"/>
              </v:rect>
            </w:pict>
          </mc:Fallback>
        </mc:AlternateContent>
      </w:r>
      <w:r w:rsidR="00855337" w:rsidRPr="00770383">
        <w:rPr>
          <w:rFonts w:ascii="Arial" w:hAnsi="Arial" w:cs="Arial"/>
          <w:color w:val="000000"/>
        </w:rPr>
        <w:t>Misto</w:t>
      </w:r>
      <w:r w:rsidR="00575FED" w:rsidRPr="00770383">
        <w:rPr>
          <w:rFonts w:ascii="Arial" w:hAnsi="Arial" w:cs="Arial"/>
          <w:color w:val="000000"/>
        </w:rPr>
        <w:t xml:space="preserve">. </w:t>
      </w:r>
    </w:p>
    <w:p w14:paraId="5356BE7C" w14:textId="77777777" w:rsidR="00160AE1" w:rsidRPr="00770383" w:rsidRDefault="00160AE1" w:rsidP="008E2F79">
      <w:pPr>
        <w:spacing w:before="120" w:after="120" w:line="360" w:lineRule="auto"/>
        <w:jc w:val="both"/>
        <w:rPr>
          <w:rFonts w:ascii="Arial" w:hAnsi="Arial" w:cs="Arial"/>
          <w:color w:val="000000"/>
        </w:rPr>
      </w:pPr>
    </w:p>
    <w:p w14:paraId="5356BE7D" w14:textId="77777777" w:rsidR="00160AE1" w:rsidRPr="00770383" w:rsidRDefault="00160AE1"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8</w:t>
      </w:r>
      <w:r w:rsidRPr="00770383">
        <w:rPr>
          <w:rFonts w:ascii="Arial" w:hAnsi="Arial" w:cs="Arial"/>
          <w:color w:val="000000"/>
        </w:rPr>
        <w:t xml:space="preserve"> Subcontratação:</w:t>
      </w:r>
    </w:p>
    <w:p w14:paraId="5356BE7E" w14:textId="1AA44FE8" w:rsidR="00160AE1" w:rsidRPr="00770383" w:rsidRDefault="00085FB4" w:rsidP="008E2F79">
      <w:pPr>
        <w:spacing w:before="120" w:after="120" w:line="360" w:lineRule="auto"/>
        <w:ind w:left="426"/>
        <w:jc w:val="both"/>
        <w:rPr>
          <w:rFonts w:ascii="Arial" w:hAnsi="Arial" w:cs="Arial"/>
          <w:color w:val="000000"/>
        </w:rPr>
      </w:pPr>
      <w:r>
        <w:rPr>
          <w:rFonts w:ascii="Arial" w:hAnsi="Arial" w:cs="Arial"/>
          <w:bCs/>
          <w:noProof/>
        </w:rPr>
        <mc:AlternateContent>
          <mc:Choice Requires="wps">
            <w:drawing>
              <wp:anchor distT="0" distB="0" distL="114300" distR="114300" simplePos="0" relativeHeight="251700224" behindDoc="0" locked="0" layoutInCell="1" allowOverlap="1" wp14:anchorId="5356BF92" wp14:editId="2AB270F6">
                <wp:simplePos x="0" y="0"/>
                <wp:positionH relativeFrom="margin">
                  <wp:align>left</wp:align>
                </wp:positionH>
                <wp:positionV relativeFrom="paragraph">
                  <wp:posOffset>60960</wp:posOffset>
                </wp:positionV>
                <wp:extent cx="80010" cy="84455"/>
                <wp:effectExtent l="13335" t="13970" r="11430" b="6350"/>
                <wp:wrapNone/>
                <wp:docPr id="196185699" name="Retâ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F95E2D2" id="Retângulo 54" o:spid="_x0000_s1026" style="position:absolute;margin-left:0;margin-top:4.8pt;width:6.3pt;height:6.6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" fillcolor="black [3213]" strokeweight="1pt">
                <w10:wrap anchorx="margin"/>
              </v:rect>
            </w:pict>
          </mc:Fallback>
        </mc:AlternateContent>
      </w:r>
      <w:r w:rsidR="00160AE1" w:rsidRPr="00770383">
        <w:rPr>
          <w:rFonts w:ascii="Arial" w:hAnsi="Arial" w:cs="Arial"/>
          <w:color w:val="000000"/>
        </w:rPr>
        <w:t>É vedada a subcontratação</w:t>
      </w:r>
    </w:p>
    <w:p w14:paraId="5356BE7F" w14:textId="0976CFF6" w:rsidR="00160AE1" w:rsidRPr="00770383" w:rsidRDefault="00085FB4" w:rsidP="008E2F79">
      <w:pPr>
        <w:spacing w:before="120" w:after="120" w:line="360" w:lineRule="auto"/>
        <w:ind w:left="426"/>
        <w:jc w:val="both"/>
        <w:rPr>
          <w:rFonts w:ascii="Arial" w:hAnsi="Arial" w:cs="Arial"/>
          <w:color w:val="000000"/>
        </w:rPr>
      </w:pPr>
      <w:r>
        <w:rPr>
          <w:rFonts w:ascii="Arial" w:hAnsi="Arial" w:cs="Arial"/>
          <w:bCs/>
          <w:noProof/>
        </w:rPr>
        <mc:AlternateContent>
          <mc:Choice Requires="wps">
            <w:drawing>
              <wp:anchor distT="0" distB="0" distL="114300" distR="114300" simplePos="0" relativeHeight="251701248" behindDoc="0" locked="0" layoutInCell="1" allowOverlap="1" wp14:anchorId="5356BF93" wp14:editId="754C416C">
                <wp:simplePos x="0" y="0"/>
                <wp:positionH relativeFrom="margin">
                  <wp:align>left</wp:align>
                </wp:positionH>
                <wp:positionV relativeFrom="paragraph">
                  <wp:posOffset>30480</wp:posOffset>
                </wp:positionV>
                <wp:extent cx="80010" cy="84455"/>
                <wp:effectExtent l="0" t="0" r="0" b="0"/>
                <wp:wrapNone/>
                <wp:docPr id="1404645340"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11D24" id="Retângulo 39" o:spid="_x0000_s1026" style="position:absolute;margin-left:0;margin-top:2.4pt;width:6.3pt;height:6.6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" filled="f" strokecolor="windowText" strokeweight="1pt">
                <v:path arrowok="t"/>
                <w10:wrap anchorx="margin"/>
              </v:rect>
            </w:pict>
          </mc:Fallback>
        </mc:AlternateContent>
      </w:r>
      <w:r w:rsidR="00160AE1" w:rsidRPr="00770383">
        <w:rPr>
          <w:rFonts w:ascii="Arial" w:hAnsi="Arial" w:cs="Arial"/>
          <w:color w:val="000000"/>
        </w:rPr>
        <w:t>É autorizada a subcontratação</w:t>
      </w:r>
      <w:r w:rsidR="005235B0" w:rsidRPr="00770383">
        <w:rPr>
          <w:rFonts w:ascii="Arial" w:hAnsi="Arial" w:cs="Arial"/>
          <w:color w:val="000000"/>
        </w:rPr>
        <w:t>.</w:t>
      </w:r>
    </w:p>
    <w:p w14:paraId="5356BE82" w14:textId="77777777" w:rsidR="00B357A6" w:rsidRPr="00770383" w:rsidRDefault="00B357A6" w:rsidP="008E2F79">
      <w:pPr>
        <w:spacing w:before="120" w:after="120" w:line="360" w:lineRule="auto"/>
        <w:jc w:val="both"/>
        <w:rPr>
          <w:rFonts w:ascii="Arial" w:hAnsi="Arial" w:cs="Arial"/>
          <w:color w:val="000000"/>
        </w:rPr>
      </w:pPr>
    </w:p>
    <w:p w14:paraId="5356BE83" w14:textId="77777777" w:rsidR="00B357A6" w:rsidRPr="00770383" w:rsidRDefault="00B357A6" w:rsidP="008E2F79">
      <w:pPr>
        <w:spacing w:before="120" w:after="120" w:line="360" w:lineRule="auto"/>
        <w:jc w:val="both"/>
        <w:rPr>
          <w:rFonts w:ascii="Arial" w:hAnsi="Arial" w:cs="Arial"/>
          <w:color w:val="000000"/>
        </w:rPr>
      </w:pPr>
      <w:r w:rsidRPr="00770383">
        <w:rPr>
          <w:rFonts w:ascii="Arial" w:hAnsi="Arial" w:cs="Arial"/>
          <w:color w:val="000000"/>
        </w:rPr>
        <w:t>6.</w:t>
      </w:r>
      <w:r w:rsidR="00080AF1" w:rsidRPr="00770383">
        <w:rPr>
          <w:rFonts w:ascii="Arial" w:hAnsi="Arial" w:cs="Arial"/>
          <w:color w:val="000000"/>
        </w:rPr>
        <w:t>9</w:t>
      </w:r>
      <w:r w:rsidRPr="00770383">
        <w:rPr>
          <w:rFonts w:ascii="Arial" w:hAnsi="Arial" w:cs="Arial"/>
          <w:color w:val="000000"/>
        </w:rPr>
        <w:t xml:space="preserve"> Garantia </w:t>
      </w:r>
      <w:r w:rsidR="00234BCF" w:rsidRPr="00770383">
        <w:rPr>
          <w:rFonts w:ascii="Arial" w:hAnsi="Arial" w:cs="Arial"/>
          <w:color w:val="000000"/>
        </w:rPr>
        <w:t>do serviço</w:t>
      </w:r>
    </w:p>
    <w:p w14:paraId="5356BE84" w14:textId="1DE5D065" w:rsidR="00B357A6"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692032" behindDoc="0" locked="0" layoutInCell="1" allowOverlap="1" wp14:anchorId="5356BF94" wp14:editId="38728F07">
                <wp:simplePos x="0" y="0"/>
                <wp:positionH relativeFrom="margin">
                  <wp:align>left</wp:align>
                </wp:positionH>
                <wp:positionV relativeFrom="paragraph">
                  <wp:posOffset>43180</wp:posOffset>
                </wp:positionV>
                <wp:extent cx="80010" cy="84455"/>
                <wp:effectExtent l="0" t="0" r="0" b="0"/>
                <wp:wrapNone/>
                <wp:docPr id="1069967215"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CC518" id="Retângulo 38" o:spid="_x0000_s1026" style="position:absolute;margin-left:0;margin-top:3.4pt;width:6.3pt;height:6.6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filled="f" strokecolor="windowText" strokeweight="1pt">
                <v:path arrowok="t"/>
                <w10:wrap anchorx="margin"/>
              </v:rect>
            </w:pict>
          </mc:Fallback>
        </mc:AlternateContent>
      </w:r>
      <w:r w:rsidR="00B357A6" w:rsidRPr="00770383">
        <w:rPr>
          <w:rFonts w:ascii="Arial" w:hAnsi="Arial" w:cs="Arial"/>
          <w:color w:val="000000"/>
        </w:rPr>
        <w:t>Não. O prazo de garantia é o estabelecido na Lei 8.078/90 (C</w:t>
      </w:r>
      <w:r w:rsidR="002254FD" w:rsidRPr="00770383">
        <w:rPr>
          <w:rFonts w:ascii="Arial" w:hAnsi="Arial" w:cs="Arial"/>
          <w:color w:val="000000"/>
        </w:rPr>
        <w:t>ódigo de Defesa do Consumidor</w:t>
      </w:r>
      <w:r w:rsidR="00B357A6" w:rsidRPr="00770383">
        <w:rPr>
          <w:rFonts w:ascii="Arial" w:hAnsi="Arial" w:cs="Arial"/>
          <w:color w:val="000000"/>
        </w:rPr>
        <w:t>)</w:t>
      </w:r>
      <w:r w:rsidR="00292757" w:rsidRPr="00770383">
        <w:rPr>
          <w:rFonts w:ascii="Arial" w:hAnsi="Arial" w:cs="Arial"/>
          <w:color w:val="000000"/>
        </w:rPr>
        <w:t>: 30 dias para serviços não duráveis e 90 dias para serviços duráveis</w:t>
      </w:r>
      <w:r w:rsidR="00B357A6" w:rsidRPr="00770383">
        <w:rPr>
          <w:rFonts w:ascii="Arial" w:hAnsi="Arial" w:cs="Arial"/>
          <w:color w:val="000000"/>
        </w:rPr>
        <w:t>.</w:t>
      </w:r>
    </w:p>
    <w:p w14:paraId="5356BE85" w14:textId="395E426C" w:rsidR="00B357A6" w:rsidRPr="00770383" w:rsidRDefault="00085FB4" w:rsidP="008E2F79">
      <w:pPr>
        <w:spacing w:before="120" w:after="120" w:line="360" w:lineRule="auto"/>
        <w:ind w:left="426"/>
        <w:jc w:val="both"/>
        <w:rPr>
          <w:rFonts w:ascii="Arial" w:hAnsi="Arial" w:cs="Arial"/>
          <w:color w:val="000000"/>
        </w:rPr>
      </w:pPr>
      <w:r>
        <w:rPr>
          <w:rFonts w:ascii="Arial" w:hAnsi="Arial" w:cs="Arial"/>
          <w:bCs/>
          <w:noProof/>
          <w:color w:val="000000" w:themeColor="text1"/>
        </w:rPr>
        <mc:AlternateContent>
          <mc:Choice Requires="wps">
            <w:drawing>
              <wp:anchor distT="0" distB="0" distL="114300" distR="114300" simplePos="0" relativeHeight="251693056" behindDoc="0" locked="0" layoutInCell="1" allowOverlap="1" wp14:anchorId="5356BF95" wp14:editId="15C81F1C">
                <wp:simplePos x="0" y="0"/>
                <wp:positionH relativeFrom="margin">
                  <wp:align>left</wp:align>
                </wp:positionH>
                <wp:positionV relativeFrom="paragraph">
                  <wp:posOffset>33020</wp:posOffset>
                </wp:positionV>
                <wp:extent cx="80010" cy="84455"/>
                <wp:effectExtent l="13335" t="14605" r="11430" b="15240"/>
                <wp:wrapNone/>
                <wp:docPr id="1281208523"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B8A32F9" id="Retângulo 14" o:spid="_x0000_s1026" style="position:absolute;margin-left:0;margin-top:2.6pt;width:6.3pt;height:6.6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" fillcolor="black [3213]" strokeweight="1pt">
                <w10:wrap anchorx="margin"/>
              </v:rect>
            </w:pict>
          </mc:Fallback>
        </mc:AlternateContent>
      </w:r>
      <w:r w:rsidR="00B357A6" w:rsidRPr="00770383">
        <w:rPr>
          <w:rFonts w:ascii="Arial" w:hAnsi="Arial" w:cs="Arial"/>
          <w:color w:val="000000"/>
        </w:rPr>
        <w:t>Sim, há prazo complementar à garantia legal</w:t>
      </w:r>
      <w:r w:rsidR="00CC6786" w:rsidRPr="00770383">
        <w:rPr>
          <w:rFonts w:ascii="Arial" w:hAnsi="Arial" w:cs="Arial"/>
          <w:color w:val="000000"/>
        </w:rPr>
        <w:t>.</w:t>
      </w:r>
    </w:p>
    <w:p w14:paraId="5356BE8B" w14:textId="5C6730DE" w:rsidR="00B357A6" w:rsidRPr="00770383" w:rsidRDefault="000A486B" w:rsidP="000A486B">
      <w:pPr>
        <w:spacing w:before="120" w:after="120" w:line="360" w:lineRule="auto"/>
        <w:ind w:left="426"/>
        <w:jc w:val="both"/>
        <w:rPr>
          <w:rFonts w:ascii="Arial" w:hAnsi="Arial" w:cs="Arial"/>
          <w:color w:val="4472C4" w:themeColor="accent1"/>
        </w:rPr>
      </w:pPr>
      <w:r w:rsidRPr="00770383">
        <w:rPr>
          <w:rFonts w:ascii="Arial" w:hAnsi="Arial" w:cs="Arial"/>
          <w:color w:val="000000"/>
        </w:rPr>
        <w:t xml:space="preserve">No período de vigência das licenças, a </w:t>
      </w:r>
      <w:r w:rsidRPr="00770383">
        <w:rPr>
          <w:rFonts w:ascii="Arial" w:hAnsi="Arial" w:cs="Arial"/>
        </w:rPr>
        <w:t>Procuradoria-Geral de Justiça do Estado do Rio Grande do Sul-PGJ/RS</w:t>
      </w:r>
      <w:r w:rsidRPr="00770383">
        <w:rPr>
          <w:rFonts w:ascii="Arial" w:hAnsi="Arial" w:cs="Arial"/>
          <w:color w:val="000000"/>
        </w:rPr>
        <w:t xml:space="preserve"> não pode ter ônus de nenhuma natureza quando da apresentação de problemas no registro e uso da Plataforma. É de total responsabilidade do fornecedor qualquer despesa decorrentes de ajustes que venham a ser necessários para a disponibilização dos cursos</w:t>
      </w:r>
    </w:p>
    <w:p w14:paraId="5356BE8D" w14:textId="77777777" w:rsidR="00872F37" w:rsidRPr="00770383" w:rsidRDefault="00872F37" w:rsidP="008E2F79">
      <w:pPr>
        <w:spacing w:before="120" w:after="120" w:line="360" w:lineRule="auto"/>
        <w:ind w:left="426"/>
        <w:jc w:val="both"/>
        <w:rPr>
          <w:rFonts w:ascii="Arial" w:hAnsi="Arial" w:cs="Arial"/>
          <w:color w:val="000000"/>
        </w:rPr>
      </w:pPr>
    </w:p>
    <w:p w14:paraId="5356BE8E" w14:textId="42EF4CFD" w:rsidR="00527BC7" w:rsidRPr="00770383" w:rsidRDefault="0031254A" w:rsidP="008E2F79">
      <w:pPr>
        <w:spacing w:before="120" w:after="120" w:line="360" w:lineRule="auto"/>
        <w:jc w:val="both"/>
        <w:rPr>
          <w:rFonts w:ascii="Arial" w:hAnsi="Arial" w:cs="Arial"/>
          <w:i/>
          <w:iCs/>
          <w:color w:val="000000" w:themeColor="text1"/>
        </w:rPr>
      </w:pPr>
      <w:r w:rsidRPr="00770383">
        <w:rPr>
          <w:rFonts w:ascii="Arial" w:hAnsi="Arial" w:cs="Arial"/>
          <w:color w:val="000000"/>
        </w:rPr>
        <w:t>6.</w:t>
      </w:r>
      <w:r w:rsidR="00882A7F" w:rsidRPr="00770383">
        <w:rPr>
          <w:rFonts w:ascii="Arial" w:hAnsi="Arial" w:cs="Arial"/>
          <w:color w:val="000000"/>
        </w:rPr>
        <w:t>1</w:t>
      </w:r>
      <w:r w:rsidR="00080AF1" w:rsidRPr="00770383">
        <w:rPr>
          <w:rFonts w:ascii="Arial" w:hAnsi="Arial" w:cs="Arial"/>
          <w:color w:val="000000"/>
        </w:rPr>
        <w:t>0</w:t>
      </w:r>
      <w:r w:rsidRPr="00770383">
        <w:rPr>
          <w:rFonts w:ascii="Arial" w:hAnsi="Arial" w:cs="Arial"/>
          <w:color w:val="000000"/>
        </w:rPr>
        <w:t xml:space="preserve"> </w:t>
      </w:r>
      <w:r w:rsidR="00F7376A" w:rsidRPr="00770383">
        <w:rPr>
          <w:rFonts w:ascii="Arial" w:hAnsi="Arial" w:cs="Arial"/>
          <w:color w:val="000000"/>
        </w:rPr>
        <w:t xml:space="preserve">Prazo de </w:t>
      </w:r>
      <w:r w:rsidR="006F1BCD" w:rsidRPr="00770383">
        <w:rPr>
          <w:rFonts w:ascii="Arial" w:hAnsi="Arial" w:cs="Arial"/>
          <w:color w:val="000000"/>
        </w:rPr>
        <w:t>d</w:t>
      </w:r>
      <w:r w:rsidR="00F7376A" w:rsidRPr="00770383">
        <w:rPr>
          <w:rFonts w:ascii="Arial" w:hAnsi="Arial" w:cs="Arial"/>
          <w:color w:val="000000"/>
        </w:rPr>
        <w:t>uração</w:t>
      </w:r>
      <w:r w:rsidRPr="00770383">
        <w:rPr>
          <w:rFonts w:ascii="Arial" w:hAnsi="Arial" w:cs="Arial"/>
          <w:color w:val="000000"/>
        </w:rPr>
        <w:t xml:space="preserve">: </w:t>
      </w:r>
      <w:r w:rsidR="000A486B" w:rsidRPr="00770383">
        <w:rPr>
          <w:rFonts w:ascii="Arial" w:hAnsi="Arial" w:cs="Arial"/>
          <w:color w:val="FF0000"/>
        </w:rPr>
        <w:t xml:space="preserve">12 </w:t>
      </w:r>
      <w:proofErr w:type="gramStart"/>
      <w:r w:rsidR="000A486B" w:rsidRPr="00770383">
        <w:rPr>
          <w:rFonts w:ascii="Arial" w:hAnsi="Arial" w:cs="Arial"/>
          <w:color w:val="FF0000"/>
        </w:rPr>
        <w:t xml:space="preserve">meses </w:t>
      </w:r>
      <w:r w:rsidR="00275175" w:rsidRPr="00770383">
        <w:rPr>
          <w:rFonts w:ascii="Arial" w:hAnsi="Arial" w:cs="Arial"/>
          <w:i/>
          <w:iCs/>
          <w:color w:val="7F7F7F" w:themeColor="text1" w:themeTint="80"/>
        </w:rPr>
        <w:t xml:space="preserve"> </w:t>
      </w:r>
      <w:r w:rsidR="00275175" w:rsidRPr="00770383">
        <w:rPr>
          <w:rFonts w:ascii="Arial" w:hAnsi="Arial" w:cs="Arial"/>
          <w:i/>
          <w:iCs/>
          <w:color w:val="000000" w:themeColor="text1"/>
        </w:rPr>
        <w:t>a</w:t>
      </w:r>
      <w:proofErr w:type="gramEnd"/>
      <w:r w:rsidR="00275175" w:rsidRPr="00770383">
        <w:rPr>
          <w:rFonts w:ascii="Arial" w:hAnsi="Arial" w:cs="Arial"/>
          <w:i/>
          <w:iCs/>
          <w:color w:val="000000" w:themeColor="text1"/>
        </w:rPr>
        <w:t xml:space="preserve"> contar</w:t>
      </w:r>
      <w:r w:rsidR="00527BC7" w:rsidRPr="00770383">
        <w:rPr>
          <w:rFonts w:ascii="Arial" w:hAnsi="Arial" w:cs="Arial"/>
          <w:i/>
          <w:iCs/>
          <w:color w:val="000000" w:themeColor="text1"/>
        </w:rPr>
        <w:t>:</w:t>
      </w:r>
    </w:p>
    <w:p w14:paraId="5356BE8F" w14:textId="2A92C764" w:rsidR="000A0722"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20704" behindDoc="0" locked="0" layoutInCell="1" allowOverlap="1" wp14:anchorId="5356BF96" wp14:editId="01DA30E7">
                <wp:simplePos x="0" y="0"/>
                <wp:positionH relativeFrom="margin">
                  <wp:posOffset>3810</wp:posOffset>
                </wp:positionH>
                <wp:positionV relativeFrom="paragraph">
                  <wp:posOffset>66040</wp:posOffset>
                </wp:positionV>
                <wp:extent cx="80010" cy="84455"/>
                <wp:effectExtent l="0" t="0" r="0" b="0"/>
                <wp:wrapNone/>
                <wp:docPr id="1895372513"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48522" id="Retângulo 37" o:spid="_x0000_s1026" style="position:absolute;margin-left:.3pt;margin-top:5.2pt;width:6.3pt;height:6.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" filled="f" strokecolor="windowText" strokeweight="1pt">
                <v:path arrowok="t"/>
                <w10:wrap anchorx="margin"/>
              </v:rect>
            </w:pict>
          </mc:Fallback>
        </mc:AlternateContent>
      </w:r>
      <w:r w:rsidR="00275175" w:rsidRPr="00770383">
        <w:rPr>
          <w:rFonts w:ascii="Arial" w:hAnsi="Arial" w:cs="Arial"/>
          <w:color w:val="000000" w:themeColor="text1"/>
        </w:rPr>
        <w:t>do dia útil seguinte à disponibilização da Súmula no Diário Oficial</w:t>
      </w:r>
      <w:r w:rsidR="000A0722" w:rsidRPr="00770383">
        <w:rPr>
          <w:rFonts w:ascii="Arial" w:hAnsi="Arial" w:cs="Arial"/>
          <w:color w:val="000000" w:themeColor="text1"/>
        </w:rPr>
        <w:t xml:space="preserve"> (</w:t>
      </w:r>
      <w:r w:rsidR="00D32FE0" w:rsidRPr="00770383">
        <w:rPr>
          <w:rFonts w:ascii="Arial" w:hAnsi="Arial" w:cs="Arial"/>
          <w:color w:val="000000" w:themeColor="text1"/>
        </w:rPr>
        <w:t>se houver contrato</w:t>
      </w:r>
      <w:r w:rsidR="000A0722" w:rsidRPr="00770383">
        <w:rPr>
          <w:rFonts w:ascii="Arial" w:hAnsi="Arial" w:cs="Arial"/>
          <w:color w:val="000000" w:themeColor="text1"/>
        </w:rPr>
        <w:t>)</w:t>
      </w:r>
      <w:r w:rsidR="00EB7AE8" w:rsidRPr="00770383">
        <w:rPr>
          <w:rFonts w:ascii="Arial" w:hAnsi="Arial" w:cs="Arial"/>
          <w:color w:val="000000" w:themeColor="text1"/>
        </w:rPr>
        <w:t>.</w:t>
      </w:r>
    </w:p>
    <w:p w14:paraId="5356BE90" w14:textId="31D1A649" w:rsidR="000A0722"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18656" behindDoc="0" locked="0" layoutInCell="1" allowOverlap="1" wp14:anchorId="5356BF97" wp14:editId="146640D3">
                <wp:simplePos x="0" y="0"/>
                <wp:positionH relativeFrom="margin">
                  <wp:posOffset>3810</wp:posOffset>
                </wp:positionH>
                <wp:positionV relativeFrom="paragraph">
                  <wp:posOffset>64135</wp:posOffset>
                </wp:positionV>
                <wp:extent cx="80010" cy="84455"/>
                <wp:effectExtent l="0" t="0" r="0" b="0"/>
                <wp:wrapNone/>
                <wp:docPr id="445741571"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1DFC4" id="Retângulo 36" o:spid="_x0000_s1026" style="position:absolute;margin-left:.3pt;margin-top:5.05pt;width:6.3pt;height:6.6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" filled="f" strokecolor="windowText" strokeweight="1pt">
                <v:path arrowok="t"/>
                <w10:wrap anchorx="margin"/>
              </v:rect>
            </w:pict>
          </mc:Fallback>
        </mc:AlternateContent>
      </w:r>
      <w:r w:rsidR="00954084" w:rsidRPr="00770383">
        <w:rPr>
          <w:rFonts w:ascii="Arial" w:hAnsi="Arial" w:cs="Arial"/>
          <w:color w:val="000000" w:themeColor="text1"/>
        </w:rPr>
        <w:t>d</w:t>
      </w:r>
      <w:r w:rsidR="00516BD6" w:rsidRPr="00770383">
        <w:rPr>
          <w:rFonts w:ascii="Arial" w:hAnsi="Arial" w:cs="Arial"/>
          <w:color w:val="000000" w:themeColor="text1"/>
        </w:rPr>
        <w:t xml:space="preserve">o empenho da despesa </w:t>
      </w:r>
      <w:r w:rsidR="000A0722" w:rsidRPr="00770383">
        <w:rPr>
          <w:rFonts w:ascii="Arial" w:hAnsi="Arial" w:cs="Arial"/>
          <w:color w:val="000000" w:themeColor="text1"/>
        </w:rPr>
        <w:t>(</w:t>
      </w:r>
      <w:r w:rsidR="00954084" w:rsidRPr="00770383">
        <w:rPr>
          <w:rFonts w:ascii="Arial" w:hAnsi="Arial" w:cs="Arial"/>
          <w:color w:val="000000" w:themeColor="text1"/>
        </w:rPr>
        <w:t>se não houver contrato</w:t>
      </w:r>
      <w:r w:rsidR="00432636" w:rsidRPr="00770383">
        <w:rPr>
          <w:rFonts w:ascii="Arial" w:hAnsi="Arial" w:cs="Arial"/>
          <w:color w:val="000000" w:themeColor="text1"/>
        </w:rPr>
        <w:t>)</w:t>
      </w:r>
    </w:p>
    <w:p w14:paraId="4F0C08D5" w14:textId="7FFA360E" w:rsidR="008A5B12"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19680" behindDoc="0" locked="0" layoutInCell="1" allowOverlap="1" wp14:anchorId="5356BF98" wp14:editId="5246C4D6">
                <wp:simplePos x="0" y="0"/>
                <wp:positionH relativeFrom="margin">
                  <wp:posOffset>3810</wp:posOffset>
                </wp:positionH>
                <wp:positionV relativeFrom="paragraph">
                  <wp:posOffset>81280</wp:posOffset>
                </wp:positionV>
                <wp:extent cx="80010" cy="84455"/>
                <wp:effectExtent l="0" t="0" r="0" b="0"/>
                <wp:wrapNone/>
                <wp:docPr id="1252539419"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67B65" id="Retângulo 35" o:spid="_x0000_s1026" style="position:absolute;margin-left:.3pt;margin-top:6.4pt;width:6.3pt;height:6.6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" filled="f" strokecolor="windowText" strokeweight="1pt">
                <v:path arrowok="t"/>
                <w10:wrap anchorx="margin"/>
              </v:rect>
            </w:pict>
          </mc:Fallback>
        </mc:AlternateContent>
      </w:r>
      <w:r w:rsidR="000A0722" w:rsidRPr="00770383">
        <w:rPr>
          <w:rFonts w:ascii="Arial" w:hAnsi="Arial" w:cs="Arial"/>
          <w:color w:val="000000" w:themeColor="text1"/>
        </w:rPr>
        <w:t>de uma data específica (se</w:t>
      </w:r>
      <w:r w:rsidR="008A5B12" w:rsidRPr="00770383">
        <w:rPr>
          <w:rFonts w:ascii="Arial" w:hAnsi="Arial" w:cs="Arial"/>
          <w:color w:val="000000" w:themeColor="text1"/>
        </w:rPr>
        <w:t xml:space="preserve"> isso</w:t>
      </w:r>
      <w:r w:rsidR="000A0722" w:rsidRPr="00770383">
        <w:rPr>
          <w:rFonts w:ascii="Arial" w:hAnsi="Arial" w:cs="Arial"/>
          <w:color w:val="000000" w:themeColor="text1"/>
        </w:rPr>
        <w:t xml:space="preserve"> for necessári</w:t>
      </w:r>
      <w:r w:rsidR="008A5B12" w:rsidRPr="00770383">
        <w:rPr>
          <w:rFonts w:ascii="Arial" w:hAnsi="Arial" w:cs="Arial"/>
          <w:color w:val="000000" w:themeColor="text1"/>
        </w:rPr>
        <w:t>o</w:t>
      </w:r>
      <w:r w:rsidR="000A0722" w:rsidRPr="00770383">
        <w:rPr>
          <w:rFonts w:ascii="Arial" w:hAnsi="Arial" w:cs="Arial"/>
          <w:color w:val="000000" w:themeColor="text1"/>
        </w:rPr>
        <w:t xml:space="preserve"> à continuidade dos serviços)</w:t>
      </w:r>
      <w:r w:rsidR="008A5B12" w:rsidRPr="00770383">
        <w:rPr>
          <w:rFonts w:ascii="Arial" w:hAnsi="Arial" w:cs="Arial"/>
          <w:color w:val="000000" w:themeColor="text1"/>
        </w:rPr>
        <w:t>.</w:t>
      </w:r>
    </w:p>
    <w:p w14:paraId="70FE6C44" w14:textId="5BA8541B" w:rsidR="000A486B"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70880" behindDoc="0" locked="0" layoutInCell="1" allowOverlap="1" wp14:anchorId="5356BF98" wp14:editId="7AF31CE4">
                <wp:simplePos x="0" y="0"/>
                <wp:positionH relativeFrom="margin">
                  <wp:posOffset>7620</wp:posOffset>
                </wp:positionH>
                <wp:positionV relativeFrom="paragraph">
                  <wp:posOffset>50165</wp:posOffset>
                </wp:positionV>
                <wp:extent cx="80010" cy="84455"/>
                <wp:effectExtent l="11430" t="11430" r="13335" b="8890"/>
                <wp:wrapNone/>
                <wp:docPr id="1069023992"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AA0F243" id="Rectangle 199" o:spid="_x0000_s1026" style="position:absolute;margin-left:.6pt;margin-top:3.95pt;width:6.3pt;height:6.6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" fillcolor="black [3213]" strokeweight="1pt">
                <w10:wrap anchorx="margin"/>
              </v:rect>
            </w:pict>
          </mc:Fallback>
        </mc:AlternateContent>
      </w:r>
      <w:r w:rsidR="000A486B" w:rsidRPr="00770383">
        <w:rPr>
          <w:rFonts w:ascii="Arial" w:hAnsi="Arial" w:cs="Arial"/>
          <w:color w:val="000000" w:themeColor="text1"/>
        </w:rPr>
        <w:t>Da entrega da senha de acesso</w:t>
      </w:r>
      <w:r w:rsidR="0098161D">
        <w:rPr>
          <w:rFonts w:ascii="Arial" w:hAnsi="Arial" w:cs="Arial"/>
          <w:color w:val="000000" w:themeColor="text1"/>
        </w:rPr>
        <w:t>.</w:t>
      </w:r>
    </w:p>
    <w:p w14:paraId="5356BE94" w14:textId="77777777" w:rsidR="00527C20" w:rsidRPr="00770383" w:rsidRDefault="00527C20" w:rsidP="008E2F79">
      <w:pPr>
        <w:spacing w:before="120" w:after="120" w:line="360" w:lineRule="auto"/>
        <w:jc w:val="both"/>
        <w:rPr>
          <w:rFonts w:ascii="Arial" w:hAnsi="Arial" w:cs="Arial"/>
          <w:i/>
          <w:iCs/>
          <w:color w:val="7F7F7F" w:themeColor="text1" w:themeTint="80"/>
        </w:rPr>
      </w:pPr>
    </w:p>
    <w:p w14:paraId="5356BE95" w14:textId="77777777" w:rsidR="005F1D29" w:rsidRPr="00770383" w:rsidRDefault="005F1D29"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6.1</w:t>
      </w:r>
      <w:r w:rsidR="00080AF1" w:rsidRPr="00770383">
        <w:rPr>
          <w:rFonts w:ascii="Arial" w:hAnsi="Arial" w:cs="Arial"/>
          <w:color w:val="000000" w:themeColor="text1"/>
        </w:rPr>
        <w:t>1</w:t>
      </w:r>
      <w:r w:rsidRPr="00770383">
        <w:rPr>
          <w:rFonts w:ascii="Arial" w:hAnsi="Arial" w:cs="Arial"/>
          <w:color w:val="000000" w:themeColor="text1"/>
        </w:rPr>
        <w:t xml:space="preserve"> Prorrogação </w:t>
      </w:r>
    </w:p>
    <w:p w14:paraId="5356BE96" w14:textId="15833BBA" w:rsidR="0031254A"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26496" behindDoc="0" locked="0" layoutInCell="1" allowOverlap="1" wp14:anchorId="5356BF99" wp14:editId="47229A38">
                <wp:simplePos x="0" y="0"/>
                <wp:positionH relativeFrom="margin">
                  <wp:posOffset>10795</wp:posOffset>
                </wp:positionH>
                <wp:positionV relativeFrom="paragraph">
                  <wp:posOffset>27305</wp:posOffset>
                </wp:positionV>
                <wp:extent cx="80010" cy="84455"/>
                <wp:effectExtent l="14605" t="15240" r="10160" b="14605"/>
                <wp:wrapNone/>
                <wp:docPr id="1814965966"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E350046" id="Retângulo 32" o:spid="_x0000_s1026" style="position:absolute;margin-left:.85pt;margin-top:2.15pt;width:6.3pt;height:6.6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" fillcolor="black [3213]" strokeweight="1pt">
                <w10:wrap anchorx="margin"/>
              </v:rect>
            </w:pict>
          </mc:Fallback>
        </mc:AlternateContent>
      </w:r>
      <w:r w:rsidR="00D600C2" w:rsidRPr="00770383">
        <w:rPr>
          <w:rFonts w:ascii="Arial" w:hAnsi="Arial" w:cs="Arial"/>
        </w:rPr>
        <w:t>Não será prorrogado</w:t>
      </w:r>
      <w:r w:rsidR="00522B61" w:rsidRPr="00770383">
        <w:rPr>
          <w:rFonts w:ascii="Arial" w:hAnsi="Arial" w:cs="Arial"/>
        </w:rPr>
        <w:t>.</w:t>
      </w:r>
    </w:p>
    <w:p w14:paraId="5356BE97" w14:textId="491C3BB7" w:rsidR="00F84962" w:rsidRPr="00770383" w:rsidRDefault="00085FB4" w:rsidP="008E2F79">
      <w:pPr>
        <w:spacing w:before="120" w:after="120" w:line="360" w:lineRule="auto"/>
        <w:ind w:left="425"/>
        <w:jc w:val="both"/>
        <w:rPr>
          <w:rFonts w:ascii="Arial" w:hAnsi="Arial" w:cs="Arial"/>
          <w:color w:val="000000"/>
        </w:rPr>
      </w:pPr>
      <w:r>
        <w:rPr>
          <w:rFonts w:ascii="Arial" w:hAnsi="Arial" w:cs="Arial"/>
          <w:bCs/>
          <w:noProof/>
        </w:rPr>
        <w:lastRenderedPageBreak/>
        <mc:AlternateContent>
          <mc:Choice Requires="wps">
            <w:drawing>
              <wp:anchor distT="0" distB="0" distL="114300" distR="114300" simplePos="0" relativeHeight="251628544" behindDoc="0" locked="0" layoutInCell="1" allowOverlap="1" wp14:anchorId="5356BF9A" wp14:editId="0656C04F">
                <wp:simplePos x="0" y="0"/>
                <wp:positionH relativeFrom="margin">
                  <wp:align>left</wp:align>
                </wp:positionH>
                <wp:positionV relativeFrom="paragraph">
                  <wp:posOffset>37465</wp:posOffset>
                </wp:positionV>
                <wp:extent cx="80010" cy="84455"/>
                <wp:effectExtent l="0" t="0" r="0" b="0"/>
                <wp:wrapNone/>
                <wp:docPr id="1889681387"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8135E" id="Retângulo 34" o:spid="_x0000_s1026" style="position:absolute;margin-left:0;margin-top:2.95pt;width:6.3pt;height:6.65pt;z-index:251628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filled="f" strokecolor="windowText" strokeweight="1pt">
                <v:path arrowok="t"/>
                <w10:wrap anchorx="margin"/>
              </v:rect>
            </w:pict>
          </mc:Fallback>
        </mc:AlternateContent>
      </w:r>
      <w:r w:rsidR="00BE0D8C" w:rsidRPr="00770383">
        <w:rPr>
          <w:rFonts w:ascii="Arial" w:hAnsi="Arial" w:cs="Arial"/>
          <w:color w:val="000000"/>
        </w:rPr>
        <w:t xml:space="preserve">Será </w:t>
      </w:r>
      <w:r w:rsidR="006A5480" w:rsidRPr="00770383">
        <w:rPr>
          <w:rFonts w:ascii="Arial" w:hAnsi="Arial" w:cs="Arial"/>
          <w:color w:val="000000"/>
        </w:rPr>
        <w:t>prorrogado</w:t>
      </w:r>
      <w:r w:rsidR="00BE0D8C" w:rsidRPr="00770383">
        <w:rPr>
          <w:rFonts w:ascii="Arial" w:hAnsi="Arial" w:cs="Arial"/>
          <w:color w:val="000000"/>
        </w:rPr>
        <w:t>,</w:t>
      </w:r>
      <w:r w:rsidR="006A5480" w:rsidRPr="00770383">
        <w:rPr>
          <w:rFonts w:ascii="Arial" w:hAnsi="Arial" w:cs="Arial"/>
          <w:color w:val="000000"/>
        </w:rPr>
        <w:t xml:space="preserve"> </w:t>
      </w:r>
      <w:r w:rsidR="00BE0D8C" w:rsidRPr="00770383">
        <w:rPr>
          <w:rFonts w:ascii="Arial" w:hAnsi="Arial" w:cs="Arial"/>
          <w:color w:val="000000"/>
        </w:rPr>
        <w:t xml:space="preserve">automaticamente, </w:t>
      </w:r>
      <w:r w:rsidR="006A5480" w:rsidRPr="00770383">
        <w:rPr>
          <w:rFonts w:ascii="Arial" w:hAnsi="Arial" w:cs="Arial"/>
          <w:color w:val="000000"/>
        </w:rPr>
        <w:t>pelo</w:t>
      </w:r>
      <w:r w:rsidR="00CA46FA" w:rsidRPr="00770383">
        <w:rPr>
          <w:rFonts w:ascii="Arial" w:hAnsi="Arial" w:cs="Arial"/>
          <w:color w:val="000000"/>
        </w:rPr>
        <w:t xml:space="preserve"> prazo necessário à conclusão do obj</w:t>
      </w:r>
      <w:r w:rsidR="00D23E5C" w:rsidRPr="00770383">
        <w:rPr>
          <w:rFonts w:ascii="Arial" w:hAnsi="Arial" w:cs="Arial"/>
          <w:color w:val="000000"/>
        </w:rPr>
        <w:t>eto</w:t>
      </w:r>
      <w:r w:rsidR="00A465F9" w:rsidRPr="00770383">
        <w:rPr>
          <w:rFonts w:ascii="Arial" w:hAnsi="Arial" w:cs="Arial"/>
          <w:color w:val="000000"/>
        </w:rPr>
        <w:t xml:space="preserve">, </w:t>
      </w:r>
      <w:r w:rsidR="00D23E5C" w:rsidRPr="00770383">
        <w:rPr>
          <w:rFonts w:ascii="Arial" w:hAnsi="Arial" w:cs="Arial"/>
          <w:color w:val="000000"/>
        </w:rPr>
        <w:t>nos termos do art. 111 da Lei 14.133</w:t>
      </w:r>
      <w:r w:rsidR="0017579F" w:rsidRPr="00770383">
        <w:rPr>
          <w:rFonts w:ascii="Arial" w:hAnsi="Arial" w:cs="Arial"/>
          <w:color w:val="000000"/>
        </w:rPr>
        <w:t xml:space="preserve">/2021, mediante constituição do contratado em mora, </w:t>
      </w:r>
      <w:r w:rsidR="004464E3" w:rsidRPr="00770383">
        <w:rPr>
          <w:rFonts w:ascii="Arial" w:hAnsi="Arial" w:cs="Arial"/>
          <w:color w:val="000000"/>
        </w:rPr>
        <w:t>desde que a Administração não opte</w:t>
      </w:r>
      <w:r w:rsidR="00A465F9" w:rsidRPr="00770383">
        <w:rPr>
          <w:rFonts w:ascii="Arial" w:hAnsi="Arial" w:cs="Arial"/>
          <w:color w:val="000000"/>
        </w:rPr>
        <w:t xml:space="preserve"> pela extinção do contrato.</w:t>
      </w:r>
      <w:r w:rsidR="006A5480" w:rsidRPr="00770383">
        <w:rPr>
          <w:rFonts w:ascii="Arial" w:hAnsi="Arial" w:cs="Arial"/>
          <w:color w:val="000000"/>
        </w:rPr>
        <w:t xml:space="preserve"> </w:t>
      </w:r>
    </w:p>
    <w:p w14:paraId="5356BE99" w14:textId="5A489B83" w:rsidR="007F3673" w:rsidRPr="00770383" w:rsidRDefault="00085FB4" w:rsidP="008E2F79">
      <w:pPr>
        <w:pStyle w:val="NormalWeb"/>
        <w:spacing w:before="120" w:beforeAutospacing="0" w:after="120" w:afterAutospacing="0" w:line="360" w:lineRule="auto"/>
        <w:ind w:left="425"/>
        <w:jc w:val="both"/>
        <w:rPr>
          <w:rFonts w:ascii="Arial" w:eastAsiaTheme="minorHAnsi" w:hAnsi="Arial" w:cs="Arial"/>
          <w:color w:val="000000"/>
          <w:sz w:val="22"/>
          <w:szCs w:val="22"/>
          <w:lang w:eastAsia="en-US"/>
        </w:rPr>
      </w:pPr>
      <w:r>
        <w:rPr>
          <w:rFonts w:ascii="Arial" w:hAnsi="Arial" w:cs="Arial"/>
          <w:bCs/>
          <w:noProof/>
          <w:color w:val="000000" w:themeColor="text1"/>
          <w:sz w:val="22"/>
          <w:szCs w:val="22"/>
        </w:rPr>
        <mc:AlternateContent>
          <mc:Choice Requires="wps">
            <w:drawing>
              <wp:anchor distT="0" distB="0" distL="114300" distR="114300" simplePos="0" relativeHeight="251627520" behindDoc="0" locked="0" layoutInCell="1" allowOverlap="1" wp14:anchorId="5356BF9B" wp14:editId="3D82B438">
                <wp:simplePos x="0" y="0"/>
                <wp:positionH relativeFrom="margin">
                  <wp:posOffset>7620</wp:posOffset>
                </wp:positionH>
                <wp:positionV relativeFrom="paragraph">
                  <wp:posOffset>28575</wp:posOffset>
                </wp:positionV>
                <wp:extent cx="80010" cy="84455"/>
                <wp:effectExtent l="0" t="0" r="0" b="0"/>
                <wp:wrapNone/>
                <wp:docPr id="89880990"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1CE9A" id="Retângulo 33" o:spid="_x0000_s1026" style="position:absolute;margin-left:.6pt;margin-top:2.25pt;width:6.3pt;height:6.6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" filled="f" strokecolor="windowText" strokeweight="1pt">
                <v:path arrowok="t"/>
                <w10:wrap anchorx="margin"/>
              </v:rect>
            </w:pict>
          </mc:Fallback>
        </mc:AlternateContent>
      </w:r>
      <w:r w:rsidR="00D600C2" w:rsidRPr="00770383">
        <w:rPr>
          <w:rFonts w:ascii="Arial" w:hAnsi="Arial" w:cs="Arial"/>
          <w:color w:val="000000"/>
          <w:sz w:val="22"/>
          <w:szCs w:val="22"/>
        </w:rPr>
        <w:t>Poderá ser prorrogado</w:t>
      </w:r>
      <w:r w:rsidR="00F84962" w:rsidRPr="00770383">
        <w:rPr>
          <w:rFonts w:ascii="Arial" w:hAnsi="Arial" w:cs="Arial"/>
          <w:color w:val="000000"/>
          <w:sz w:val="22"/>
          <w:szCs w:val="22"/>
        </w:rPr>
        <w:t>,</w:t>
      </w:r>
      <w:r w:rsidR="00A31F5B" w:rsidRPr="00770383">
        <w:rPr>
          <w:rFonts w:ascii="Arial" w:hAnsi="Arial" w:cs="Arial"/>
          <w:color w:val="000000"/>
          <w:sz w:val="22"/>
          <w:szCs w:val="22"/>
        </w:rPr>
        <w:t xml:space="preserve"> sucessivamente, respeitada a vigência máxima </w:t>
      </w:r>
      <w:r w:rsidR="00120E9A" w:rsidRPr="00770383">
        <w:rPr>
          <w:rFonts w:ascii="Arial" w:hAnsi="Arial" w:cs="Arial"/>
          <w:color w:val="000000"/>
          <w:sz w:val="22"/>
          <w:szCs w:val="22"/>
        </w:rPr>
        <w:t>decenal</w:t>
      </w:r>
      <w:r w:rsidR="00A31F5B" w:rsidRPr="00770383">
        <w:rPr>
          <w:rFonts w:ascii="Arial" w:hAnsi="Arial" w:cs="Arial"/>
          <w:color w:val="000000"/>
          <w:sz w:val="22"/>
          <w:szCs w:val="22"/>
        </w:rPr>
        <w:t xml:space="preserve">, por se </w:t>
      </w:r>
      <w:r w:rsidR="00A31F5B" w:rsidRPr="00770383">
        <w:rPr>
          <w:rFonts w:ascii="Arial" w:eastAsiaTheme="minorHAnsi" w:hAnsi="Arial" w:cs="Arial"/>
          <w:color w:val="000000"/>
          <w:sz w:val="22"/>
          <w:szCs w:val="22"/>
          <w:lang w:eastAsia="en-US"/>
        </w:rPr>
        <w:t xml:space="preserve">tratar de </w:t>
      </w:r>
      <w:r w:rsidR="00435A9C" w:rsidRPr="00770383">
        <w:rPr>
          <w:rFonts w:ascii="Arial" w:eastAsiaTheme="minorHAnsi" w:hAnsi="Arial" w:cs="Arial"/>
          <w:color w:val="000000"/>
          <w:sz w:val="22"/>
          <w:szCs w:val="22"/>
          <w:lang w:eastAsia="en-US"/>
        </w:rPr>
        <w:t>serviço</w:t>
      </w:r>
      <w:r w:rsidR="00BE6F9D" w:rsidRPr="00770383">
        <w:rPr>
          <w:rFonts w:ascii="Arial" w:eastAsiaTheme="minorHAnsi" w:hAnsi="Arial" w:cs="Arial"/>
          <w:color w:val="000000"/>
          <w:sz w:val="22"/>
          <w:szCs w:val="22"/>
          <w:lang w:eastAsia="en-US"/>
        </w:rPr>
        <w:t xml:space="preserve"> continuado</w:t>
      </w:r>
      <w:r w:rsidR="00AD77A6" w:rsidRPr="00770383">
        <w:rPr>
          <w:rFonts w:ascii="Arial" w:eastAsiaTheme="minorHAnsi" w:hAnsi="Arial" w:cs="Arial"/>
          <w:color w:val="000000"/>
          <w:sz w:val="22"/>
          <w:szCs w:val="22"/>
          <w:lang w:eastAsia="en-US"/>
        </w:rPr>
        <w:t xml:space="preserve">. </w:t>
      </w:r>
    </w:p>
    <w:p w14:paraId="5356BE9A" w14:textId="77777777" w:rsidR="00435B8F" w:rsidRPr="00770383" w:rsidRDefault="00435B8F" w:rsidP="008E2F79">
      <w:pPr>
        <w:pStyle w:val="NormalWeb"/>
        <w:spacing w:before="120" w:beforeAutospacing="0" w:after="120" w:afterAutospacing="0" w:line="360" w:lineRule="auto"/>
        <w:jc w:val="both"/>
        <w:rPr>
          <w:rFonts w:ascii="Arial" w:eastAsiaTheme="minorHAnsi" w:hAnsi="Arial" w:cs="Arial"/>
          <w:b/>
          <w:bCs/>
          <w:color w:val="000000"/>
          <w:sz w:val="22"/>
          <w:szCs w:val="22"/>
          <w:lang w:eastAsia="en-US"/>
        </w:rPr>
      </w:pPr>
      <w:bookmarkStart w:id="1" w:name="art6xxiiie"/>
      <w:bookmarkStart w:id="2" w:name="art6xxiiif"/>
      <w:bookmarkEnd w:id="1"/>
      <w:bookmarkEnd w:id="2"/>
    </w:p>
    <w:p w14:paraId="5356BE9B" w14:textId="77777777" w:rsidR="003F6932" w:rsidRPr="00770383" w:rsidRDefault="003F6932" w:rsidP="008E2F79">
      <w:pPr>
        <w:pStyle w:val="NormalWeb"/>
        <w:spacing w:before="120" w:beforeAutospacing="0" w:after="120" w:afterAutospacing="0" w:line="360" w:lineRule="auto"/>
        <w:jc w:val="both"/>
        <w:rPr>
          <w:rFonts w:ascii="Arial" w:eastAsiaTheme="minorHAnsi" w:hAnsi="Arial" w:cs="Arial"/>
          <w:b/>
          <w:bCs/>
          <w:color w:val="000000"/>
          <w:sz w:val="22"/>
          <w:szCs w:val="22"/>
          <w:lang w:eastAsia="en-US"/>
        </w:rPr>
      </w:pPr>
      <w:r w:rsidRPr="00770383">
        <w:rPr>
          <w:rFonts w:ascii="Arial" w:eastAsiaTheme="minorHAnsi" w:hAnsi="Arial" w:cs="Arial"/>
          <w:b/>
          <w:bCs/>
          <w:color w:val="000000"/>
          <w:sz w:val="22"/>
          <w:szCs w:val="22"/>
          <w:lang w:eastAsia="en-US"/>
        </w:rPr>
        <w:t xml:space="preserve">7. </w:t>
      </w:r>
      <w:r w:rsidR="00B2764C" w:rsidRPr="00770383">
        <w:rPr>
          <w:rFonts w:ascii="Arial" w:eastAsiaTheme="minorHAnsi" w:hAnsi="Arial" w:cs="Arial"/>
          <w:b/>
          <w:bCs/>
          <w:color w:val="000000"/>
          <w:sz w:val="22"/>
          <w:szCs w:val="22"/>
          <w:lang w:eastAsia="en-US"/>
        </w:rPr>
        <w:t>MODELO DE GESTÃO DO CONTRATO</w:t>
      </w:r>
      <w:r w:rsidR="009A1C04" w:rsidRPr="00770383">
        <w:rPr>
          <w:rFonts w:ascii="Arial" w:eastAsiaTheme="minorHAnsi" w:hAnsi="Arial" w:cs="Arial"/>
          <w:b/>
          <w:bCs/>
          <w:color w:val="000000"/>
          <w:sz w:val="22"/>
          <w:szCs w:val="22"/>
          <w:lang w:eastAsia="en-US"/>
        </w:rPr>
        <w:t xml:space="preserve"> OU DOCUMENTO EQUIVALENTE</w:t>
      </w:r>
    </w:p>
    <w:p w14:paraId="5356BE9C" w14:textId="77777777" w:rsidR="00121004" w:rsidRPr="00770383" w:rsidRDefault="00121004" w:rsidP="008E2F79">
      <w:pPr>
        <w:pStyle w:val="NormalWeb"/>
        <w:spacing w:before="120" w:beforeAutospacing="0" w:after="120" w:afterAutospacing="0" w:line="360" w:lineRule="auto"/>
        <w:jc w:val="both"/>
        <w:rPr>
          <w:rFonts w:ascii="Arial" w:eastAsiaTheme="minorHAnsi" w:hAnsi="Arial" w:cs="Arial"/>
          <w:b/>
          <w:bCs/>
          <w:color w:val="000000"/>
          <w:sz w:val="22"/>
          <w:szCs w:val="22"/>
          <w:lang w:eastAsia="en-US"/>
        </w:rPr>
      </w:pPr>
    </w:p>
    <w:p w14:paraId="5356BE9D" w14:textId="77777777" w:rsidR="00CF28FD" w:rsidRPr="00770383" w:rsidRDefault="00121004" w:rsidP="008E2F79">
      <w:pPr>
        <w:spacing w:before="120" w:after="120" w:line="360" w:lineRule="auto"/>
        <w:jc w:val="both"/>
        <w:rPr>
          <w:rFonts w:ascii="Arial" w:hAnsi="Arial" w:cs="Arial"/>
          <w:color w:val="000000"/>
        </w:rPr>
      </w:pPr>
      <w:r w:rsidRPr="00770383">
        <w:rPr>
          <w:rFonts w:ascii="Arial" w:hAnsi="Arial" w:cs="Arial"/>
          <w:color w:val="000000"/>
        </w:rPr>
        <w:t xml:space="preserve">7.1 A </w:t>
      </w:r>
      <w:r w:rsidR="0064102E" w:rsidRPr="00770383">
        <w:rPr>
          <w:rFonts w:ascii="Arial" w:hAnsi="Arial" w:cs="Arial"/>
          <w:color w:val="000000"/>
        </w:rPr>
        <w:t>prestação do serviço</w:t>
      </w:r>
      <w:r w:rsidRPr="00770383">
        <w:rPr>
          <w:rFonts w:ascii="Arial" w:hAnsi="Arial" w:cs="Arial"/>
          <w:color w:val="000000"/>
        </w:rPr>
        <w:t xml:space="preserve"> será formalizada:</w:t>
      </w:r>
      <w:r w:rsidR="00CF28FD" w:rsidRPr="00770383">
        <w:rPr>
          <w:rFonts w:ascii="Arial" w:hAnsi="Arial" w:cs="Arial"/>
          <w:color w:val="000000"/>
        </w:rPr>
        <w:t xml:space="preserve"> </w:t>
      </w:r>
    </w:p>
    <w:p w14:paraId="5356BE9E" w14:textId="29C022AE" w:rsidR="00F3453D" w:rsidRPr="00770383" w:rsidRDefault="00085FB4" w:rsidP="008E2F79">
      <w:pPr>
        <w:spacing w:before="120" w:after="120" w:line="360" w:lineRule="auto"/>
        <w:ind w:left="426"/>
        <w:jc w:val="both"/>
        <w:rPr>
          <w:rFonts w:ascii="Arial" w:hAnsi="Arial" w:cs="Arial"/>
        </w:rPr>
      </w:pPr>
      <w:r>
        <w:rPr>
          <w:rFonts w:ascii="Arial" w:hAnsi="Arial" w:cs="Arial"/>
          <w:bCs/>
          <w:noProof/>
          <w:color w:val="000000" w:themeColor="text1"/>
        </w:rPr>
        <mc:AlternateContent>
          <mc:Choice Requires="wps">
            <w:drawing>
              <wp:anchor distT="0" distB="0" distL="114300" distR="114300" simplePos="0" relativeHeight="251735040" behindDoc="0" locked="0" layoutInCell="1" allowOverlap="1" wp14:anchorId="5356BF9C" wp14:editId="4127AA61">
                <wp:simplePos x="0" y="0"/>
                <wp:positionH relativeFrom="margin">
                  <wp:align>left</wp:align>
                </wp:positionH>
                <wp:positionV relativeFrom="paragraph">
                  <wp:posOffset>59055</wp:posOffset>
                </wp:positionV>
                <wp:extent cx="80010" cy="84455"/>
                <wp:effectExtent l="13335" t="13335" r="11430" b="6985"/>
                <wp:wrapNone/>
                <wp:docPr id="80851146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25A5DD" id="Retângulo 1" o:spid="_x0000_s1026" style="position:absolute;margin-left:0;margin-top:4.65pt;width:6.3pt;height:6.65pt;z-index:251735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3P2dc3QAAAAQBAAAPAAAAAAAAAAAAAAAAAHoEAABkcnMvZG93bnJldi54&#10;bWxQSwUGAAAAAAQABADzAAAAhAUAAAAA&#10;" fillcolor="black [3213]" strokeweight="1pt">
                <w10:wrap anchorx="margin"/>
              </v:rect>
            </w:pict>
          </mc:Fallback>
        </mc:AlternateContent>
      </w:r>
      <w:r w:rsidR="00F3453D" w:rsidRPr="00770383">
        <w:rPr>
          <w:rFonts w:ascii="Arial" w:hAnsi="Arial" w:cs="Arial"/>
          <w:color w:val="000000"/>
        </w:rPr>
        <w:t>Por nota de empenho, em substituição do termo de contrato</w:t>
      </w:r>
    </w:p>
    <w:p w14:paraId="5356BE9F" w14:textId="424E1811" w:rsidR="00F3453D"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bCs/>
          <w:noProof/>
          <w:color w:val="000000" w:themeColor="text1"/>
        </w:rPr>
        <mc:AlternateContent>
          <mc:Choice Requires="wps">
            <w:drawing>
              <wp:anchor distT="0" distB="0" distL="114300" distR="114300" simplePos="0" relativeHeight="251736064" behindDoc="0" locked="0" layoutInCell="1" allowOverlap="1" wp14:anchorId="5356BF9D" wp14:editId="6A1853A7">
                <wp:simplePos x="0" y="0"/>
                <wp:positionH relativeFrom="margin">
                  <wp:align>left</wp:align>
                </wp:positionH>
                <wp:positionV relativeFrom="paragraph">
                  <wp:posOffset>43180</wp:posOffset>
                </wp:positionV>
                <wp:extent cx="80010" cy="84455"/>
                <wp:effectExtent l="0" t="0" r="0" b="0"/>
                <wp:wrapNone/>
                <wp:docPr id="621527764"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D268E" id="Retângulo 32" o:spid="_x0000_s1026" style="position:absolute;margin-left:0;margin-top:3.4pt;width:6.3pt;height:6.65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filled="f" strokecolor="windowText" strokeweight="1pt">
                <v:path arrowok="t"/>
                <w10:wrap anchorx="margin"/>
              </v:rect>
            </w:pict>
          </mc:Fallback>
        </mc:AlternateContent>
      </w:r>
      <w:r w:rsidR="00F3453D" w:rsidRPr="00770383">
        <w:rPr>
          <w:rFonts w:ascii="Arial" w:hAnsi="Arial" w:cs="Arial"/>
          <w:color w:val="000000" w:themeColor="text1"/>
        </w:rPr>
        <w:t>Contrato</w:t>
      </w:r>
    </w:p>
    <w:p w14:paraId="5356BEA1" w14:textId="77777777" w:rsidR="004F5AEB" w:rsidRPr="00770383" w:rsidRDefault="004F5AEB"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5356BEA2" w14:textId="77777777" w:rsidR="006C458B" w:rsidRPr="00770383" w:rsidRDefault="00650ECD"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2</w:t>
      </w:r>
      <w:r w:rsidRPr="00770383">
        <w:rPr>
          <w:rFonts w:ascii="Arial" w:eastAsiaTheme="minorHAnsi" w:hAnsi="Arial" w:cs="Arial"/>
          <w:color w:val="000000"/>
          <w:sz w:val="22"/>
          <w:szCs w:val="22"/>
          <w:lang w:eastAsia="en-US"/>
        </w:rPr>
        <w:t xml:space="preserve"> </w:t>
      </w:r>
      <w:r w:rsidR="00CB7EE8" w:rsidRPr="00770383">
        <w:rPr>
          <w:rFonts w:ascii="Arial" w:eastAsiaTheme="minorHAnsi" w:hAnsi="Arial" w:cs="Arial"/>
          <w:color w:val="000000"/>
          <w:sz w:val="22"/>
          <w:szCs w:val="22"/>
          <w:lang w:eastAsia="en-US"/>
        </w:rPr>
        <w:t xml:space="preserve">As especificações e regras deste Termo deverão ser </w:t>
      </w:r>
      <w:r w:rsidR="006C458B" w:rsidRPr="00770383">
        <w:rPr>
          <w:rFonts w:ascii="Arial" w:eastAsiaTheme="minorHAnsi" w:hAnsi="Arial" w:cs="Arial"/>
          <w:color w:val="000000"/>
          <w:sz w:val="22"/>
          <w:szCs w:val="22"/>
          <w:lang w:eastAsia="en-US"/>
        </w:rPr>
        <w:t>executad</w:t>
      </w:r>
      <w:r w:rsidR="0064102E" w:rsidRPr="00770383">
        <w:rPr>
          <w:rFonts w:ascii="Arial" w:eastAsiaTheme="minorHAnsi" w:hAnsi="Arial" w:cs="Arial"/>
          <w:color w:val="000000"/>
          <w:sz w:val="22"/>
          <w:szCs w:val="22"/>
          <w:lang w:eastAsia="en-US"/>
        </w:rPr>
        <w:t>as</w:t>
      </w:r>
      <w:r w:rsidR="006C458B" w:rsidRPr="00770383">
        <w:rPr>
          <w:rFonts w:ascii="Arial" w:eastAsiaTheme="minorHAnsi" w:hAnsi="Arial" w:cs="Arial"/>
          <w:color w:val="000000"/>
          <w:sz w:val="22"/>
          <w:szCs w:val="22"/>
          <w:lang w:eastAsia="en-US"/>
        </w:rPr>
        <w:t xml:space="preserve"> fielmente pelas partes, de acordo com as cláusulas avençadas e as normas da Lei nº 14.133</w:t>
      </w:r>
      <w:r w:rsidR="00414765" w:rsidRPr="00770383">
        <w:rPr>
          <w:rFonts w:ascii="Arial" w:eastAsiaTheme="minorHAnsi" w:hAnsi="Arial" w:cs="Arial"/>
          <w:color w:val="000000"/>
          <w:sz w:val="22"/>
          <w:szCs w:val="22"/>
          <w:lang w:eastAsia="en-US"/>
        </w:rPr>
        <w:t>/</w:t>
      </w:r>
      <w:r w:rsidR="006C458B" w:rsidRPr="00770383">
        <w:rPr>
          <w:rFonts w:ascii="Arial" w:eastAsiaTheme="minorHAnsi" w:hAnsi="Arial" w:cs="Arial"/>
          <w:color w:val="000000"/>
          <w:sz w:val="22"/>
          <w:szCs w:val="22"/>
          <w:lang w:eastAsia="en-US"/>
        </w:rPr>
        <w:t>2021, e cada parte responderá pelas consequências de sua inexecução total ou parcial.</w:t>
      </w:r>
    </w:p>
    <w:p w14:paraId="5356BEA3" w14:textId="77777777" w:rsidR="001841BF" w:rsidRPr="00770383" w:rsidRDefault="001841BF"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5356BEA4" w14:textId="77777777" w:rsidR="00CB7EE8" w:rsidRPr="00770383" w:rsidRDefault="001841BF"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3</w:t>
      </w:r>
      <w:r w:rsidRPr="00770383">
        <w:rPr>
          <w:rFonts w:ascii="Arial" w:eastAsiaTheme="minorHAnsi" w:hAnsi="Arial" w:cs="Arial"/>
          <w:color w:val="000000"/>
          <w:sz w:val="22"/>
          <w:szCs w:val="22"/>
          <w:lang w:eastAsia="en-US"/>
        </w:rPr>
        <w:t xml:space="preserve"> As comunicações entre o Ministério Público e a </w:t>
      </w:r>
      <w:r w:rsidR="009A1C04" w:rsidRPr="00770383">
        <w:rPr>
          <w:rFonts w:ascii="Arial" w:eastAsiaTheme="minorHAnsi" w:hAnsi="Arial" w:cs="Arial"/>
          <w:color w:val="000000"/>
          <w:sz w:val="22"/>
          <w:szCs w:val="22"/>
          <w:lang w:eastAsia="en-US"/>
        </w:rPr>
        <w:t>empresa contratada</w:t>
      </w:r>
      <w:r w:rsidRPr="00770383">
        <w:rPr>
          <w:rFonts w:ascii="Arial" w:eastAsiaTheme="minorHAnsi" w:hAnsi="Arial" w:cs="Arial"/>
          <w:color w:val="000000"/>
          <w:sz w:val="22"/>
          <w:szCs w:val="22"/>
          <w:lang w:eastAsia="en-US"/>
        </w:rPr>
        <w:t xml:space="preserve"> serão realizadas por escrito sempre que o ato exigir tal formalidade, admitindo-se o uso de mensagem eletrônica para esse fim.</w:t>
      </w:r>
    </w:p>
    <w:p w14:paraId="5356BEA5" w14:textId="77777777" w:rsidR="00CB7EE8" w:rsidRPr="00770383" w:rsidRDefault="00CB7EE8"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0C3B6A10" w14:textId="00F9383C" w:rsidR="00492893" w:rsidRPr="00770383" w:rsidRDefault="002055FF" w:rsidP="008E2F79">
      <w:pPr>
        <w:pStyle w:val="NormalWeb"/>
        <w:spacing w:before="120" w:beforeAutospacing="0" w:after="120" w:afterAutospacing="0" w:line="360" w:lineRule="auto"/>
        <w:jc w:val="both"/>
        <w:rPr>
          <w:rFonts w:ascii="Arial" w:eastAsiaTheme="minorHAnsi" w:hAnsi="Arial" w:cs="Arial"/>
          <w:color w:val="FF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4</w:t>
      </w:r>
      <w:r w:rsidRPr="00770383">
        <w:rPr>
          <w:rFonts w:ascii="Arial" w:eastAsiaTheme="minorHAnsi" w:hAnsi="Arial" w:cs="Arial"/>
          <w:color w:val="000000"/>
          <w:sz w:val="22"/>
          <w:szCs w:val="22"/>
          <w:lang w:eastAsia="en-US"/>
        </w:rPr>
        <w:t xml:space="preserve"> A execução do contrato </w:t>
      </w:r>
      <w:r w:rsidR="00F30D5F" w:rsidRPr="00770383">
        <w:rPr>
          <w:rFonts w:ascii="Arial" w:eastAsiaTheme="minorHAnsi" w:hAnsi="Arial" w:cs="Arial"/>
          <w:color w:val="000000"/>
          <w:sz w:val="22"/>
          <w:szCs w:val="22"/>
          <w:lang w:eastAsia="en-US"/>
        </w:rPr>
        <w:t>será</w:t>
      </w:r>
      <w:r w:rsidRPr="00770383">
        <w:rPr>
          <w:rFonts w:ascii="Arial" w:eastAsiaTheme="minorHAnsi" w:hAnsi="Arial" w:cs="Arial"/>
          <w:color w:val="000000"/>
          <w:sz w:val="22"/>
          <w:szCs w:val="22"/>
          <w:lang w:eastAsia="en-US"/>
        </w:rPr>
        <w:t xml:space="preserve"> </w:t>
      </w:r>
      <w:r w:rsidR="00F30D5F" w:rsidRPr="00770383">
        <w:rPr>
          <w:rFonts w:ascii="Arial" w:eastAsiaTheme="minorHAnsi" w:hAnsi="Arial" w:cs="Arial"/>
          <w:color w:val="000000"/>
          <w:sz w:val="22"/>
          <w:szCs w:val="22"/>
          <w:lang w:eastAsia="en-US"/>
        </w:rPr>
        <w:t>coordenada</w:t>
      </w:r>
      <w:r w:rsidR="00492893" w:rsidRPr="00770383">
        <w:rPr>
          <w:rFonts w:ascii="Arial" w:eastAsiaTheme="minorHAnsi" w:hAnsi="Arial" w:cs="Arial"/>
          <w:color w:val="000000"/>
          <w:sz w:val="22"/>
          <w:szCs w:val="22"/>
          <w:lang w:eastAsia="en-US"/>
        </w:rPr>
        <w:t xml:space="preserve"> </w:t>
      </w:r>
      <w:r w:rsidR="000A486B" w:rsidRPr="00770383">
        <w:rPr>
          <w:rFonts w:ascii="Arial" w:eastAsiaTheme="minorHAnsi" w:hAnsi="Arial" w:cs="Arial"/>
          <w:color w:val="FF0000"/>
          <w:sz w:val="22"/>
          <w:szCs w:val="22"/>
          <w:lang w:eastAsia="en-US"/>
        </w:rPr>
        <w:t>apenas pelo fiscal.</w:t>
      </w:r>
    </w:p>
    <w:p w14:paraId="5356BEA7" w14:textId="77777777" w:rsidR="004128AF" w:rsidRPr="00770383" w:rsidRDefault="00752169"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4</w:t>
      </w:r>
      <w:r w:rsidRPr="00770383">
        <w:rPr>
          <w:rFonts w:ascii="Arial" w:eastAsiaTheme="minorHAnsi" w:hAnsi="Arial" w:cs="Arial"/>
          <w:color w:val="000000"/>
          <w:sz w:val="22"/>
          <w:szCs w:val="22"/>
          <w:lang w:eastAsia="en-US"/>
        </w:rPr>
        <w:t xml:space="preserve">.1 </w:t>
      </w:r>
      <w:r w:rsidR="00880734" w:rsidRPr="00770383">
        <w:rPr>
          <w:rFonts w:ascii="Arial" w:eastAsiaTheme="minorHAnsi" w:hAnsi="Arial" w:cs="Arial"/>
          <w:color w:val="000000"/>
          <w:sz w:val="22"/>
          <w:szCs w:val="22"/>
          <w:lang w:eastAsia="en-US"/>
        </w:rPr>
        <w:t xml:space="preserve">Responsáveis pela </w:t>
      </w:r>
      <w:r w:rsidR="00CD175A" w:rsidRPr="00770383">
        <w:rPr>
          <w:rFonts w:ascii="Arial" w:eastAsiaTheme="minorHAnsi" w:hAnsi="Arial" w:cs="Arial"/>
          <w:color w:val="000000"/>
          <w:sz w:val="22"/>
          <w:szCs w:val="22"/>
          <w:lang w:eastAsia="en-US"/>
        </w:rPr>
        <w:t>Gestão e Fiscalização:</w:t>
      </w:r>
    </w:p>
    <w:p w14:paraId="6AA349F9" w14:textId="538A6783" w:rsidR="000A486B" w:rsidRPr="00770383" w:rsidRDefault="000A486B" w:rsidP="000A486B">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a) Gestor</w:t>
      </w:r>
      <w:r w:rsidRPr="00770383">
        <w:rPr>
          <w:rFonts w:ascii="Arial" w:eastAsiaTheme="minorHAnsi" w:hAnsi="Arial" w:cs="Arial"/>
          <w:color w:val="FF0000"/>
          <w:sz w:val="22"/>
          <w:szCs w:val="22"/>
          <w:lang w:eastAsia="en-US"/>
        </w:rPr>
        <w:t>:</w:t>
      </w:r>
      <w:r w:rsidRPr="00770383">
        <w:rPr>
          <w:rFonts w:ascii="Arial" w:eastAsiaTheme="minorHAnsi" w:hAnsi="Arial" w:cs="Arial"/>
          <w:b/>
          <w:sz w:val="22"/>
          <w:szCs w:val="22"/>
          <w:lang w:eastAsia="en-US"/>
        </w:rPr>
        <w:t xml:space="preserve"> -</w:t>
      </w:r>
      <w:r w:rsidR="0098161D">
        <w:rPr>
          <w:rFonts w:ascii="Arial" w:eastAsiaTheme="minorHAnsi" w:hAnsi="Arial" w:cs="Arial"/>
          <w:b/>
          <w:sz w:val="22"/>
          <w:szCs w:val="22"/>
          <w:lang w:eastAsia="en-US"/>
        </w:rPr>
        <w:t>-</w:t>
      </w:r>
    </w:p>
    <w:p w14:paraId="1559B644" w14:textId="7FB1FD81" w:rsidR="000A486B" w:rsidRPr="00770383" w:rsidRDefault="000A486B" w:rsidP="000A486B">
      <w:pPr>
        <w:pStyle w:val="NormalWeb"/>
        <w:spacing w:before="120" w:beforeAutospacing="0" w:after="120" w:afterAutospacing="0" w:line="360" w:lineRule="auto"/>
        <w:jc w:val="both"/>
        <w:rPr>
          <w:rFonts w:ascii="Arial" w:eastAsiaTheme="minorHAnsi" w:hAnsi="Arial" w:cs="Arial"/>
          <w:b/>
          <w:sz w:val="22"/>
          <w:szCs w:val="22"/>
          <w:lang w:eastAsia="en-US"/>
        </w:rPr>
      </w:pPr>
      <w:r w:rsidRPr="00770383">
        <w:rPr>
          <w:rFonts w:ascii="Arial" w:eastAsiaTheme="minorHAnsi" w:hAnsi="Arial" w:cs="Arial"/>
          <w:color w:val="000000"/>
          <w:sz w:val="22"/>
          <w:szCs w:val="22"/>
          <w:lang w:eastAsia="en-US"/>
        </w:rPr>
        <w:t>b) Gestor substituto</w:t>
      </w:r>
      <w:r w:rsidRPr="00770383">
        <w:rPr>
          <w:rFonts w:ascii="Arial" w:eastAsiaTheme="minorHAnsi" w:hAnsi="Arial" w:cs="Arial"/>
          <w:sz w:val="22"/>
          <w:szCs w:val="22"/>
          <w:lang w:eastAsia="en-US"/>
        </w:rPr>
        <w:t>:</w:t>
      </w:r>
      <w:r w:rsidRPr="00770383">
        <w:rPr>
          <w:rFonts w:ascii="Arial" w:eastAsiaTheme="minorHAnsi" w:hAnsi="Arial" w:cs="Arial"/>
          <w:b/>
          <w:sz w:val="22"/>
          <w:szCs w:val="22"/>
          <w:lang w:eastAsia="en-US"/>
        </w:rPr>
        <w:t xml:space="preserve">  -</w:t>
      </w:r>
      <w:r w:rsidR="0098161D">
        <w:rPr>
          <w:rFonts w:ascii="Arial" w:eastAsiaTheme="minorHAnsi" w:hAnsi="Arial" w:cs="Arial"/>
          <w:b/>
          <w:sz w:val="22"/>
          <w:szCs w:val="22"/>
          <w:lang w:eastAsia="en-US"/>
        </w:rPr>
        <w:t>-</w:t>
      </w:r>
    </w:p>
    <w:p w14:paraId="2DB21C41" w14:textId="498C1FB6" w:rsidR="000A486B" w:rsidRPr="00770383" w:rsidRDefault="000A486B" w:rsidP="000A486B">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c) Fiscal</w:t>
      </w:r>
      <w:r w:rsidR="00262F5C" w:rsidRPr="00770383">
        <w:rPr>
          <w:rFonts w:ascii="Arial" w:eastAsiaTheme="minorHAnsi" w:hAnsi="Arial" w:cs="Arial"/>
          <w:color w:val="000000"/>
          <w:sz w:val="22"/>
          <w:szCs w:val="22"/>
          <w:lang w:eastAsia="en-US"/>
        </w:rPr>
        <w:t xml:space="preserve">: Fabiano </w:t>
      </w:r>
      <w:proofErr w:type="spellStart"/>
      <w:r w:rsidR="00262F5C" w:rsidRPr="00770383">
        <w:rPr>
          <w:rFonts w:ascii="Arial" w:eastAsiaTheme="minorHAnsi" w:hAnsi="Arial" w:cs="Arial"/>
          <w:color w:val="000000"/>
          <w:sz w:val="22"/>
          <w:szCs w:val="22"/>
          <w:lang w:eastAsia="en-US"/>
        </w:rPr>
        <w:t>Gandin</w:t>
      </w:r>
      <w:proofErr w:type="spellEnd"/>
      <w:r w:rsidR="00262F5C" w:rsidRPr="00770383">
        <w:rPr>
          <w:rFonts w:ascii="Arial" w:eastAsiaTheme="minorHAnsi" w:hAnsi="Arial" w:cs="Arial"/>
          <w:color w:val="000000"/>
          <w:sz w:val="22"/>
          <w:szCs w:val="22"/>
          <w:lang w:eastAsia="en-US"/>
        </w:rPr>
        <w:t xml:space="preserve">, </w:t>
      </w:r>
      <w:proofErr w:type="spellStart"/>
      <w:r w:rsidR="00262F5C" w:rsidRPr="00770383">
        <w:rPr>
          <w:rFonts w:ascii="Arial" w:eastAsiaTheme="minorHAnsi" w:hAnsi="Arial" w:cs="Arial"/>
          <w:color w:val="000000"/>
          <w:sz w:val="22"/>
          <w:szCs w:val="22"/>
          <w:lang w:eastAsia="en-US"/>
        </w:rPr>
        <w:t>email</w:t>
      </w:r>
      <w:proofErr w:type="spellEnd"/>
      <w:r w:rsidR="00262F5C" w:rsidRPr="00770383">
        <w:rPr>
          <w:rFonts w:ascii="Arial" w:eastAsiaTheme="minorHAnsi" w:hAnsi="Arial" w:cs="Arial"/>
          <w:color w:val="000000"/>
          <w:sz w:val="22"/>
          <w:szCs w:val="22"/>
          <w:lang w:eastAsia="en-US"/>
        </w:rPr>
        <w:t xml:space="preserve"> </w:t>
      </w:r>
      <w:hyperlink r:id="rId9" w:history="1">
        <w:r w:rsidR="00262F5C" w:rsidRPr="00770383">
          <w:rPr>
            <w:rStyle w:val="Hyperlink"/>
            <w:rFonts w:ascii="Arial" w:eastAsiaTheme="minorHAnsi" w:hAnsi="Arial" w:cs="Arial"/>
            <w:sz w:val="22"/>
            <w:szCs w:val="22"/>
            <w:lang w:eastAsia="en-US"/>
          </w:rPr>
          <w:t>fgandin@mprs.mp.br</w:t>
        </w:r>
      </w:hyperlink>
      <w:r w:rsidR="00262F5C" w:rsidRPr="00770383">
        <w:rPr>
          <w:rFonts w:ascii="Arial" w:eastAsiaTheme="minorHAnsi" w:hAnsi="Arial" w:cs="Arial"/>
          <w:color w:val="000000"/>
          <w:sz w:val="22"/>
          <w:szCs w:val="22"/>
          <w:lang w:eastAsia="en-US"/>
        </w:rPr>
        <w:t>, Analista do Ministério Público, (51) 32952715</w:t>
      </w:r>
    </w:p>
    <w:p w14:paraId="24F2C361" w14:textId="2542C9D4" w:rsidR="000A486B" w:rsidRPr="00770383" w:rsidRDefault="000A486B" w:rsidP="000A486B">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d) Fiscal substituto</w:t>
      </w:r>
      <w:r w:rsidR="00262F5C" w:rsidRPr="00770383">
        <w:rPr>
          <w:rStyle w:val="Hyperlink"/>
          <w:rFonts w:ascii="Arial" w:eastAsiaTheme="minorHAnsi" w:hAnsi="Arial" w:cs="Arial"/>
          <w:sz w:val="22"/>
          <w:szCs w:val="22"/>
        </w:rPr>
        <w:t xml:space="preserve">: </w:t>
      </w:r>
      <w:r w:rsidR="00262F5C" w:rsidRPr="00770383">
        <w:rPr>
          <w:rFonts w:ascii="Arial" w:eastAsiaTheme="minorHAnsi" w:hAnsi="Arial" w:cs="Arial"/>
          <w:color w:val="000000"/>
          <w:sz w:val="22"/>
          <w:szCs w:val="22"/>
          <w:lang w:eastAsia="en-US"/>
        </w:rPr>
        <w:t xml:space="preserve">Alecsandro Barcellos Gonçalves da Silva, </w:t>
      </w:r>
      <w:proofErr w:type="spellStart"/>
      <w:r w:rsidR="00262F5C" w:rsidRPr="00770383">
        <w:rPr>
          <w:rFonts w:ascii="Arial" w:eastAsiaTheme="minorHAnsi" w:hAnsi="Arial" w:cs="Arial"/>
          <w:color w:val="000000"/>
          <w:sz w:val="22"/>
          <w:szCs w:val="22"/>
          <w:lang w:eastAsia="en-US"/>
        </w:rPr>
        <w:t>email</w:t>
      </w:r>
      <w:proofErr w:type="spellEnd"/>
      <w:r w:rsidR="00262F5C" w:rsidRPr="00770383">
        <w:rPr>
          <w:rStyle w:val="Hyperlink"/>
          <w:rFonts w:ascii="Arial" w:eastAsiaTheme="minorHAnsi" w:hAnsi="Arial" w:cs="Arial"/>
          <w:sz w:val="22"/>
          <w:szCs w:val="22"/>
        </w:rPr>
        <w:t xml:space="preserve"> </w:t>
      </w:r>
      <w:hyperlink r:id="rId10" w:history="1">
        <w:r w:rsidR="00262F5C" w:rsidRPr="00770383">
          <w:rPr>
            <w:rStyle w:val="Hyperlink"/>
            <w:rFonts w:ascii="Arial" w:eastAsiaTheme="minorHAnsi" w:hAnsi="Arial" w:cs="Arial"/>
            <w:sz w:val="22"/>
            <w:szCs w:val="22"/>
            <w:lang w:eastAsia="en-US"/>
          </w:rPr>
          <w:t>alecs@mprs.mp.br</w:t>
        </w:r>
      </w:hyperlink>
      <w:r w:rsidR="00262F5C" w:rsidRPr="00770383">
        <w:rPr>
          <w:rFonts w:ascii="Arial" w:eastAsiaTheme="minorHAnsi" w:hAnsi="Arial" w:cs="Arial"/>
          <w:color w:val="000000"/>
          <w:sz w:val="22"/>
          <w:szCs w:val="22"/>
          <w:lang w:eastAsia="en-US"/>
        </w:rPr>
        <w:t>, Analista do Ministério Público, (51) 32952709</w:t>
      </w:r>
    </w:p>
    <w:p w14:paraId="5CC0C71B" w14:textId="77777777" w:rsidR="000A486B" w:rsidRPr="00770383" w:rsidRDefault="000A486B"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5356BEAC" w14:textId="77777777" w:rsidR="00752169" w:rsidRPr="00770383" w:rsidRDefault="00752169"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lastRenderedPageBreak/>
        <w:t>7.</w:t>
      </w:r>
      <w:r w:rsidR="00121004" w:rsidRPr="00770383">
        <w:rPr>
          <w:rFonts w:ascii="Arial" w:eastAsiaTheme="minorHAnsi" w:hAnsi="Arial" w:cs="Arial"/>
          <w:color w:val="000000"/>
          <w:sz w:val="22"/>
          <w:szCs w:val="22"/>
          <w:lang w:eastAsia="en-US"/>
        </w:rPr>
        <w:t>4</w:t>
      </w:r>
      <w:r w:rsidRPr="00770383">
        <w:rPr>
          <w:rFonts w:ascii="Arial" w:eastAsiaTheme="minorHAnsi" w:hAnsi="Arial" w:cs="Arial"/>
          <w:color w:val="000000"/>
          <w:sz w:val="22"/>
          <w:szCs w:val="22"/>
          <w:lang w:eastAsia="en-US"/>
        </w:rPr>
        <w:t>.2 O gestor do contrato poderá convocar o representante da empresa para adoção de providências que devam ser cumpridas de imediato.</w:t>
      </w:r>
    </w:p>
    <w:p w14:paraId="5356BEAD" w14:textId="77777777" w:rsidR="00752169" w:rsidRPr="00770383" w:rsidRDefault="00E93DC7"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4</w:t>
      </w:r>
      <w:r w:rsidRPr="00770383">
        <w:rPr>
          <w:rFonts w:ascii="Arial" w:eastAsiaTheme="minorHAnsi" w:hAnsi="Arial" w:cs="Arial"/>
          <w:color w:val="000000"/>
          <w:sz w:val="22"/>
          <w:szCs w:val="22"/>
          <w:lang w:eastAsia="en-US"/>
        </w:rPr>
        <w:t xml:space="preserve">.3. </w:t>
      </w:r>
      <w:r w:rsidR="00752169" w:rsidRPr="00770383">
        <w:rPr>
          <w:rFonts w:ascii="Arial" w:eastAsiaTheme="minorHAnsi" w:hAnsi="Arial" w:cs="Arial"/>
          <w:color w:val="000000"/>
          <w:sz w:val="22"/>
          <w:szCs w:val="22"/>
          <w:lang w:eastAsia="en-US"/>
        </w:rPr>
        <w:t xml:space="preserve">Após a assinatura do contrato ou instrumento equivalente, </w:t>
      </w:r>
      <w:r w:rsidRPr="00770383">
        <w:rPr>
          <w:rFonts w:ascii="Arial" w:eastAsiaTheme="minorHAnsi" w:hAnsi="Arial" w:cs="Arial"/>
          <w:color w:val="000000"/>
          <w:sz w:val="22"/>
          <w:szCs w:val="22"/>
          <w:lang w:eastAsia="en-US"/>
        </w:rPr>
        <w:t>o gestor poderá</w:t>
      </w:r>
      <w:r w:rsidR="00752169" w:rsidRPr="00770383">
        <w:rPr>
          <w:rFonts w:ascii="Arial" w:eastAsiaTheme="minorHAnsi" w:hAnsi="Arial" w:cs="Arial"/>
          <w:color w:val="000000"/>
          <w:sz w:val="22"/>
          <w:szCs w:val="22"/>
          <w:lang w:eastAsia="en-US"/>
        </w:rPr>
        <w:t xml:space="preserve"> convocar o representante da empresa contratada para reunião inicial</w:t>
      </w:r>
      <w:r w:rsidRPr="00770383">
        <w:rPr>
          <w:rFonts w:ascii="Arial" w:eastAsiaTheme="minorHAnsi" w:hAnsi="Arial" w:cs="Arial"/>
          <w:color w:val="000000"/>
          <w:sz w:val="22"/>
          <w:szCs w:val="22"/>
          <w:lang w:eastAsia="en-US"/>
        </w:rPr>
        <w:t xml:space="preserve">, visando </w:t>
      </w:r>
      <w:r w:rsidR="00752169" w:rsidRPr="00770383">
        <w:rPr>
          <w:rFonts w:ascii="Arial" w:eastAsiaTheme="minorHAnsi" w:hAnsi="Arial" w:cs="Arial"/>
          <w:color w:val="000000"/>
          <w:sz w:val="22"/>
          <w:szCs w:val="22"/>
          <w:lang w:eastAsia="en-US"/>
        </w:rPr>
        <w:t>apresenta</w:t>
      </w:r>
      <w:r w:rsidRPr="00770383">
        <w:rPr>
          <w:rFonts w:ascii="Arial" w:eastAsiaTheme="minorHAnsi" w:hAnsi="Arial" w:cs="Arial"/>
          <w:color w:val="000000"/>
          <w:sz w:val="22"/>
          <w:szCs w:val="22"/>
          <w:lang w:eastAsia="en-US"/>
        </w:rPr>
        <w:t xml:space="preserve">r o </w:t>
      </w:r>
      <w:r w:rsidR="00752169" w:rsidRPr="00770383">
        <w:rPr>
          <w:rFonts w:ascii="Arial" w:eastAsiaTheme="minorHAnsi" w:hAnsi="Arial" w:cs="Arial"/>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356BEAE" w14:textId="77777777" w:rsidR="007E77C5" w:rsidRPr="00770383" w:rsidRDefault="00D4184C"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w:t>
      </w:r>
      <w:r w:rsidR="00121004" w:rsidRPr="00770383">
        <w:rPr>
          <w:rFonts w:ascii="Arial" w:eastAsiaTheme="minorHAnsi" w:hAnsi="Arial" w:cs="Arial"/>
          <w:color w:val="000000"/>
          <w:sz w:val="22"/>
          <w:szCs w:val="22"/>
          <w:lang w:eastAsia="en-US"/>
        </w:rPr>
        <w:t>4</w:t>
      </w:r>
      <w:r w:rsidRPr="00770383">
        <w:rPr>
          <w:rFonts w:ascii="Arial" w:eastAsiaTheme="minorHAnsi" w:hAnsi="Arial" w:cs="Arial"/>
          <w:color w:val="000000"/>
          <w:sz w:val="22"/>
          <w:szCs w:val="22"/>
          <w:lang w:eastAsia="en-US"/>
        </w:rPr>
        <w:t xml:space="preserve">.4 </w:t>
      </w:r>
      <w:r w:rsidR="00A15571" w:rsidRPr="00770383">
        <w:rPr>
          <w:rFonts w:ascii="Arial" w:eastAsiaTheme="minorHAnsi" w:hAnsi="Arial" w:cs="Arial"/>
          <w:color w:val="000000"/>
          <w:sz w:val="22"/>
          <w:szCs w:val="22"/>
          <w:lang w:eastAsia="en-US"/>
        </w:rPr>
        <w:t>O fiscal do contrato acompanhará a execução do contrato</w:t>
      </w:r>
      <w:r w:rsidR="007E77C5" w:rsidRPr="00770383">
        <w:rPr>
          <w:rFonts w:ascii="Arial" w:eastAsiaTheme="minorHAnsi" w:hAnsi="Arial" w:cs="Arial"/>
          <w:color w:val="000000"/>
          <w:sz w:val="22"/>
          <w:szCs w:val="22"/>
          <w:lang w:eastAsia="en-US"/>
        </w:rPr>
        <w:t xml:space="preserve">, e, entre outras funções definidas no </w:t>
      </w:r>
      <w:r w:rsidR="002F0D57" w:rsidRPr="00770383">
        <w:rPr>
          <w:rFonts w:ascii="Arial" w:eastAsiaTheme="minorHAnsi" w:hAnsi="Arial" w:cs="Arial"/>
          <w:color w:val="000000"/>
          <w:sz w:val="22"/>
          <w:szCs w:val="22"/>
          <w:lang w:eastAsia="en-US"/>
        </w:rPr>
        <w:t>Provimento nº 05/2023:</w:t>
      </w:r>
    </w:p>
    <w:p w14:paraId="5356BEAF" w14:textId="77777777" w:rsidR="004440A9" w:rsidRPr="00770383" w:rsidRDefault="007E77C5"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 xml:space="preserve">a) </w:t>
      </w:r>
      <w:r w:rsidR="00DC575E" w:rsidRPr="00770383">
        <w:rPr>
          <w:rFonts w:ascii="Arial" w:eastAsiaTheme="minorHAnsi" w:hAnsi="Arial" w:cs="Arial"/>
          <w:color w:val="000000"/>
          <w:sz w:val="22"/>
          <w:szCs w:val="22"/>
          <w:lang w:eastAsia="en-US"/>
        </w:rPr>
        <w:t>verificará o cumprimento das condições estabelecidas no Termo de Referência e Contrato</w:t>
      </w:r>
      <w:r w:rsidR="004440A9" w:rsidRPr="00770383">
        <w:rPr>
          <w:rFonts w:ascii="Arial" w:eastAsiaTheme="minorHAnsi" w:hAnsi="Arial" w:cs="Arial"/>
          <w:color w:val="000000"/>
          <w:sz w:val="22"/>
          <w:szCs w:val="22"/>
          <w:lang w:eastAsia="en-US"/>
        </w:rPr>
        <w:t xml:space="preserve">, </w:t>
      </w:r>
      <w:r w:rsidR="00A15571" w:rsidRPr="00770383">
        <w:rPr>
          <w:rFonts w:ascii="Arial" w:eastAsiaTheme="minorHAnsi" w:hAnsi="Arial" w:cs="Arial"/>
          <w:color w:val="000000"/>
          <w:sz w:val="22"/>
          <w:szCs w:val="22"/>
          <w:lang w:eastAsia="en-US"/>
        </w:rPr>
        <w:t>de modo a assegurar os melhores resultados para a Administração</w:t>
      </w:r>
      <w:r w:rsidR="004440A9" w:rsidRPr="00770383">
        <w:rPr>
          <w:rFonts w:ascii="Arial" w:eastAsiaTheme="minorHAnsi" w:hAnsi="Arial" w:cs="Arial"/>
          <w:color w:val="000000"/>
          <w:sz w:val="22"/>
          <w:szCs w:val="22"/>
          <w:lang w:eastAsia="en-US"/>
        </w:rPr>
        <w:t>;</w:t>
      </w:r>
    </w:p>
    <w:p w14:paraId="5356BEB0" w14:textId="77777777" w:rsidR="00A15571" w:rsidRPr="00770383" w:rsidRDefault="004440A9"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 xml:space="preserve">b) </w:t>
      </w:r>
      <w:r w:rsidR="00A15571" w:rsidRPr="00770383">
        <w:rPr>
          <w:rFonts w:ascii="Arial" w:eastAsiaTheme="minorHAnsi" w:hAnsi="Arial" w:cs="Arial"/>
          <w:color w:val="000000"/>
          <w:sz w:val="22"/>
          <w:szCs w:val="22"/>
          <w:lang w:eastAsia="en-US"/>
        </w:rPr>
        <w:t xml:space="preserve">anotará </w:t>
      </w:r>
      <w:r w:rsidRPr="00770383">
        <w:rPr>
          <w:rFonts w:ascii="Arial" w:eastAsiaTheme="minorHAnsi" w:hAnsi="Arial" w:cs="Arial"/>
          <w:color w:val="000000"/>
          <w:sz w:val="22"/>
          <w:szCs w:val="22"/>
          <w:lang w:eastAsia="en-US"/>
        </w:rPr>
        <w:t xml:space="preserve">no procedimento, a medida em que ocorrerem, </w:t>
      </w:r>
      <w:r w:rsidR="00A15571" w:rsidRPr="00770383">
        <w:rPr>
          <w:rFonts w:ascii="Arial" w:eastAsiaTheme="minorHAnsi" w:hAnsi="Arial" w:cs="Arial"/>
          <w:color w:val="000000"/>
          <w:sz w:val="22"/>
          <w:szCs w:val="22"/>
          <w:lang w:eastAsia="en-US"/>
        </w:rPr>
        <w:t>todas as ocorrências relacionadas à execução do contrato, com a descrição do que for necessário para a regularização das faltas ou dos defeitos observados</w:t>
      </w:r>
      <w:r w:rsidRPr="00770383">
        <w:rPr>
          <w:rFonts w:ascii="Arial" w:eastAsiaTheme="minorHAnsi" w:hAnsi="Arial" w:cs="Arial"/>
          <w:color w:val="000000"/>
          <w:sz w:val="22"/>
          <w:szCs w:val="22"/>
          <w:lang w:eastAsia="en-US"/>
        </w:rPr>
        <w:t>;</w:t>
      </w:r>
    </w:p>
    <w:p w14:paraId="5356BEB1" w14:textId="77777777" w:rsidR="00A15571" w:rsidRPr="00770383" w:rsidRDefault="004440A9"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 xml:space="preserve">c) </w:t>
      </w:r>
      <w:r w:rsidR="00A15571" w:rsidRPr="00770383">
        <w:rPr>
          <w:rFonts w:ascii="Arial" w:eastAsiaTheme="minorHAnsi" w:hAnsi="Arial" w:cs="Arial"/>
          <w:color w:val="000000"/>
          <w:sz w:val="22"/>
          <w:szCs w:val="22"/>
          <w:lang w:eastAsia="en-US"/>
        </w:rPr>
        <w:t xml:space="preserve">emitirá notificações para a correção da execução do contrato, </w:t>
      </w:r>
      <w:r w:rsidRPr="00770383">
        <w:rPr>
          <w:rFonts w:ascii="Arial" w:eastAsiaTheme="minorHAnsi" w:hAnsi="Arial" w:cs="Arial"/>
          <w:color w:val="000000"/>
          <w:sz w:val="22"/>
          <w:szCs w:val="22"/>
          <w:lang w:eastAsia="en-US"/>
        </w:rPr>
        <w:t xml:space="preserve">assim que </w:t>
      </w:r>
      <w:r w:rsidR="0025346B" w:rsidRPr="00770383">
        <w:rPr>
          <w:rFonts w:ascii="Arial" w:eastAsiaTheme="minorHAnsi" w:hAnsi="Arial" w:cs="Arial"/>
          <w:color w:val="000000"/>
          <w:sz w:val="22"/>
          <w:szCs w:val="22"/>
          <w:lang w:eastAsia="en-US"/>
        </w:rPr>
        <w:t>i</w:t>
      </w:r>
      <w:r w:rsidRPr="00770383">
        <w:rPr>
          <w:rFonts w:ascii="Arial" w:eastAsiaTheme="minorHAnsi" w:hAnsi="Arial" w:cs="Arial"/>
          <w:color w:val="000000"/>
          <w:sz w:val="22"/>
          <w:szCs w:val="22"/>
          <w:lang w:eastAsia="en-US"/>
        </w:rPr>
        <w:t xml:space="preserve">dentificada qualquer inexatidão ou irregularidade, </w:t>
      </w:r>
      <w:r w:rsidR="00A15571" w:rsidRPr="00770383">
        <w:rPr>
          <w:rFonts w:ascii="Arial" w:eastAsiaTheme="minorHAnsi" w:hAnsi="Arial" w:cs="Arial"/>
          <w:color w:val="000000"/>
          <w:sz w:val="22"/>
          <w:szCs w:val="22"/>
          <w:lang w:eastAsia="en-US"/>
        </w:rPr>
        <w:t>determinando prazo para a correção</w:t>
      </w:r>
      <w:r w:rsidRPr="00770383">
        <w:rPr>
          <w:rFonts w:ascii="Arial" w:eastAsiaTheme="minorHAnsi" w:hAnsi="Arial" w:cs="Arial"/>
          <w:color w:val="000000"/>
          <w:sz w:val="22"/>
          <w:szCs w:val="22"/>
          <w:lang w:eastAsia="en-US"/>
        </w:rPr>
        <w:t>;</w:t>
      </w:r>
    </w:p>
    <w:p w14:paraId="5356BEB2" w14:textId="77777777" w:rsidR="00A15571" w:rsidRPr="00770383" w:rsidRDefault="004440A9"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 xml:space="preserve">d) comunicará o </w:t>
      </w:r>
      <w:r w:rsidR="00A15571" w:rsidRPr="00770383">
        <w:rPr>
          <w:rFonts w:ascii="Arial" w:eastAsiaTheme="minorHAnsi" w:hAnsi="Arial" w:cs="Arial"/>
          <w:color w:val="000000"/>
          <w:sz w:val="22"/>
          <w:szCs w:val="22"/>
          <w:lang w:eastAsia="en-US"/>
        </w:rPr>
        <w:t xml:space="preserve">gestor do contato, em tempo hábil, </w:t>
      </w:r>
      <w:r w:rsidRPr="00770383">
        <w:rPr>
          <w:rFonts w:ascii="Arial" w:eastAsiaTheme="minorHAnsi" w:hAnsi="Arial" w:cs="Arial"/>
          <w:color w:val="000000"/>
          <w:sz w:val="22"/>
          <w:szCs w:val="22"/>
          <w:lang w:eastAsia="en-US"/>
        </w:rPr>
        <w:t>qualquer</w:t>
      </w:r>
      <w:r w:rsidR="00A15571" w:rsidRPr="00770383">
        <w:rPr>
          <w:rFonts w:ascii="Arial" w:eastAsiaTheme="minorHAnsi" w:hAnsi="Arial" w:cs="Arial"/>
          <w:color w:val="000000"/>
          <w:sz w:val="22"/>
          <w:szCs w:val="22"/>
          <w:lang w:eastAsia="en-US"/>
        </w:rPr>
        <w:t xml:space="preserve"> situação que ultrapasse sua competência</w:t>
      </w:r>
      <w:r w:rsidR="00984354" w:rsidRPr="00770383">
        <w:rPr>
          <w:rFonts w:ascii="Arial" w:eastAsiaTheme="minorHAnsi" w:hAnsi="Arial" w:cs="Arial"/>
          <w:color w:val="000000"/>
          <w:sz w:val="22"/>
          <w:szCs w:val="22"/>
          <w:lang w:eastAsia="en-US"/>
        </w:rPr>
        <w:t xml:space="preserve"> ou que</w:t>
      </w:r>
      <w:r w:rsidR="00A15571" w:rsidRPr="00770383">
        <w:rPr>
          <w:rFonts w:ascii="Arial" w:eastAsiaTheme="minorHAnsi" w:hAnsi="Arial" w:cs="Arial"/>
          <w:color w:val="000000"/>
          <w:sz w:val="22"/>
          <w:szCs w:val="22"/>
          <w:lang w:eastAsia="en-US"/>
        </w:rPr>
        <w:t xml:space="preserve"> possam inviabilizar a execução do contrato nas datas aprazadas</w:t>
      </w:r>
      <w:r w:rsidR="00EA398E" w:rsidRPr="00770383">
        <w:rPr>
          <w:rFonts w:ascii="Arial" w:eastAsiaTheme="minorHAnsi" w:hAnsi="Arial" w:cs="Arial"/>
          <w:color w:val="000000"/>
          <w:sz w:val="22"/>
          <w:szCs w:val="22"/>
          <w:lang w:eastAsia="en-US"/>
        </w:rPr>
        <w:t>.</w:t>
      </w:r>
    </w:p>
    <w:p w14:paraId="47564485" w14:textId="77777777" w:rsidR="00AF5EA1" w:rsidRPr="00770383" w:rsidRDefault="00AF5EA1"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5356BEB3" w14:textId="77777777" w:rsidR="00741748" w:rsidRPr="00770383" w:rsidRDefault="00741748" w:rsidP="008E2F79">
      <w:pPr>
        <w:pStyle w:val="NormalWeb"/>
        <w:spacing w:before="120" w:beforeAutospacing="0" w:after="120" w:afterAutospacing="0" w:line="360" w:lineRule="auto"/>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7.4.5 Outras rotinas específicas relacionadas à execução contratual:</w:t>
      </w:r>
    </w:p>
    <w:p w14:paraId="5356BEB4" w14:textId="746BE637" w:rsidR="00741748" w:rsidRPr="00770383" w:rsidRDefault="00085FB4" w:rsidP="008E2F79">
      <w:pPr>
        <w:pStyle w:val="NormalWeb"/>
        <w:spacing w:before="120" w:beforeAutospacing="0" w:after="120" w:afterAutospacing="0" w:line="360" w:lineRule="auto"/>
        <w:ind w:left="426"/>
        <w:jc w:val="both"/>
        <w:rPr>
          <w:rFonts w:ascii="Arial" w:eastAsiaTheme="minorHAnsi" w:hAnsi="Arial" w:cs="Arial"/>
          <w:color w:val="000000"/>
          <w:sz w:val="22"/>
          <w:szCs w:val="22"/>
          <w:lang w:eastAsia="en-US"/>
        </w:rPr>
      </w:pPr>
      <w:r>
        <w:rPr>
          <w:rFonts w:ascii="Arial" w:eastAsiaTheme="minorHAnsi" w:hAnsi="Arial" w:cs="Arial"/>
          <w:noProof/>
          <w:color w:val="000000"/>
          <w:sz w:val="22"/>
          <w:szCs w:val="22"/>
          <w:lang w:eastAsia="en-US"/>
        </w:rPr>
        <mc:AlternateContent>
          <mc:Choice Requires="wps">
            <w:drawing>
              <wp:anchor distT="0" distB="0" distL="114300" distR="114300" simplePos="0" relativeHeight="251738112" behindDoc="0" locked="0" layoutInCell="1" allowOverlap="1" wp14:anchorId="5356BF9E" wp14:editId="4562A54A">
                <wp:simplePos x="0" y="0"/>
                <wp:positionH relativeFrom="margin">
                  <wp:posOffset>3175</wp:posOffset>
                </wp:positionH>
                <wp:positionV relativeFrom="paragraph">
                  <wp:posOffset>55245</wp:posOffset>
                </wp:positionV>
                <wp:extent cx="80010" cy="84455"/>
                <wp:effectExtent l="6985" t="6985" r="8255" b="13335"/>
                <wp:wrapNone/>
                <wp:docPr id="418143592"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4DF76C" id="Rectangle 165" o:spid="_x0000_s1026" style="position:absolute;margin-left:.25pt;margin-top:4.35pt;width:6.3pt;height:6.6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2VfUfcAAAABAEAAA8AAAAAAAAAAAAAAAAAegQAAGRycy9kb3ducmV2Lnht&#10;bFBLBQYAAAAABAAEAPMAAACDBQAAAAA=&#10;" fillcolor="black [3213]" strokeweight="1pt">
                <w10:wrap anchorx="margin"/>
              </v:rect>
            </w:pict>
          </mc:Fallback>
        </mc:AlternateContent>
      </w:r>
      <w:r w:rsidR="00741748" w:rsidRPr="00770383">
        <w:rPr>
          <w:rFonts w:ascii="Arial" w:eastAsiaTheme="minorHAnsi" w:hAnsi="Arial" w:cs="Arial"/>
          <w:color w:val="000000"/>
          <w:sz w:val="22"/>
          <w:szCs w:val="22"/>
          <w:lang w:eastAsia="en-US"/>
        </w:rPr>
        <w:t xml:space="preserve">Não </w:t>
      </w:r>
    </w:p>
    <w:p w14:paraId="01E3622F" w14:textId="12E57042" w:rsidR="00AF5EA1" w:rsidRPr="00770383" w:rsidRDefault="00741748" w:rsidP="00AF5EA1">
      <w:pPr>
        <w:pStyle w:val="NormalWeb"/>
        <w:spacing w:before="120" w:beforeAutospacing="0" w:after="120" w:afterAutospacing="0" w:line="360" w:lineRule="auto"/>
        <w:ind w:left="426"/>
        <w:jc w:val="both"/>
        <w:rPr>
          <w:rFonts w:ascii="Arial" w:eastAsiaTheme="minorHAnsi" w:hAnsi="Arial" w:cs="Arial"/>
          <w:color w:val="000000"/>
          <w:sz w:val="22"/>
          <w:szCs w:val="22"/>
          <w:lang w:eastAsia="en-US"/>
        </w:rPr>
      </w:pPr>
      <w:r w:rsidRPr="00770383">
        <w:rPr>
          <w:rFonts w:ascii="Arial" w:eastAsiaTheme="minorHAnsi" w:hAnsi="Arial" w:cs="Arial"/>
          <w:color w:val="000000"/>
          <w:sz w:val="22"/>
          <w:szCs w:val="22"/>
          <w:lang w:eastAsia="en-US"/>
        </w:rPr>
        <w:t>Sim</w:t>
      </w:r>
      <w:r w:rsidR="00085FB4">
        <w:rPr>
          <w:rFonts w:ascii="Arial" w:eastAsiaTheme="minorHAnsi" w:hAnsi="Arial" w:cs="Arial"/>
          <w:noProof/>
          <w:color w:val="000000"/>
          <w:sz w:val="22"/>
          <w:szCs w:val="22"/>
          <w:lang w:eastAsia="en-US"/>
        </w:rPr>
        <mc:AlternateContent>
          <mc:Choice Requires="wps">
            <w:drawing>
              <wp:anchor distT="0" distB="0" distL="114300" distR="114300" simplePos="0" relativeHeight="251739136" behindDoc="0" locked="0" layoutInCell="1" allowOverlap="1" wp14:anchorId="5356BF9F" wp14:editId="07DF0C3F">
                <wp:simplePos x="0" y="0"/>
                <wp:positionH relativeFrom="margin">
                  <wp:posOffset>10795</wp:posOffset>
                </wp:positionH>
                <wp:positionV relativeFrom="paragraph">
                  <wp:posOffset>57150</wp:posOffset>
                </wp:positionV>
                <wp:extent cx="80010" cy="84455"/>
                <wp:effectExtent l="0" t="0" r="0" b="0"/>
                <wp:wrapNone/>
                <wp:docPr id="182948906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D768B" id="Retângulo 31" o:spid="_x0000_s1026" style="position:absolute;margin-left:.85pt;margin-top:4.5pt;width:6.3pt;height:6.6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" filled="f" strokecolor="windowText" strokeweight="1pt">
                <v:path arrowok="t"/>
                <w10:wrap anchorx="margin"/>
              </v:rect>
            </w:pict>
          </mc:Fallback>
        </mc:AlternateContent>
      </w:r>
      <w:r w:rsidR="00AF5EA1" w:rsidRPr="00770383">
        <w:rPr>
          <w:rFonts w:ascii="Arial" w:eastAsiaTheme="minorHAnsi" w:hAnsi="Arial" w:cs="Arial"/>
          <w:color w:val="000000"/>
          <w:sz w:val="22"/>
          <w:szCs w:val="22"/>
          <w:lang w:eastAsia="en-US"/>
        </w:rPr>
        <w:t xml:space="preserve"> </w:t>
      </w:r>
    </w:p>
    <w:p w14:paraId="5356BEB8" w14:textId="77777777" w:rsidR="00752169" w:rsidRPr="0098161D" w:rsidRDefault="00752169" w:rsidP="0098161D">
      <w:pPr>
        <w:pStyle w:val="NormalWeb"/>
        <w:spacing w:before="120" w:beforeAutospacing="0" w:after="120" w:afterAutospacing="0" w:line="360" w:lineRule="auto"/>
        <w:jc w:val="both"/>
        <w:rPr>
          <w:rFonts w:ascii="Arial" w:eastAsiaTheme="minorHAnsi" w:hAnsi="Arial" w:cs="Arial"/>
          <w:color w:val="000000"/>
          <w:sz w:val="22"/>
          <w:szCs w:val="22"/>
          <w:lang w:eastAsia="en-US"/>
        </w:rPr>
      </w:pPr>
    </w:p>
    <w:p w14:paraId="5356BEB9" w14:textId="77777777" w:rsidR="00D31693" w:rsidRPr="00770383" w:rsidRDefault="00880734" w:rsidP="008E2F79">
      <w:pPr>
        <w:spacing w:before="120" w:after="120" w:line="360" w:lineRule="auto"/>
        <w:jc w:val="both"/>
        <w:rPr>
          <w:rFonts w:ascii="Arial" w:hAnsi="Arial" w:cs="Arial"/>
          <w:color w:val="000000"/>
        </w:rPr>
      </w:pPr>
      <w:r w:rsidRPr="00770383">
        <w:rPr>
          <w:rFonts w:ascii="Arial" w:hAnsi="Arial" w:cs="Arial"/>
          <w:color w:val="000000"/>
        </w:rPr>
        <w:t>7.</w:t>
      </w:r>
      <w:r w:rsidR="00121004" w:rsidRPr="00770383">
        <w:rPr>
          <w:rFonts w:ascii="Arial" w:hAnsi="Arial" w:cs="Arial"/>
          <w:color w:val="000000"/>
        </w:rPr>
        <w:t>5</w:t>
      </w:r>
      <w:r w:rsidR="00054DF5" w:rsidRPr="00770383">
        <w:rPr>
          <w:rFonts w:ascii="Arial" w:hAnsi="Arial" w:cs="Arial"/>
        </w:rPr>
        <w:t xml:space="preserve"> </w:t>
      </w:r>
      <w:r w:rsidR="00C746B1" w:rsidRPr="00770383">
        <w:rPr>
          <w:rFonts w:ascii="Arial" w:hAnsi="Arial" w:cs="Arial"/>
        </w:rPr>
        <w:t>Obrigações</w:t>
      </w:r>
      <w:r w:rsidR="00CA0255" w:rsidRPr="00770383">
        <w:rPr>
          <w:rFonts w:ascii="Arial" w:hAnsi="Arial" w:cs="Arial"/>
        </w:rPr>
        <w:t xml:space="preserve"> gerais</w:t>
      </w:r>
      <w:r w:rsidR="003D1F02" w:rsidRPr="00770383">
        <w:rPr>
          <w:rFonts w:ascii="Arial" w:hAnsi="Arial" w:cs="Arial"/>
        </w:rPr>
        <w:t xml:space="preserve"> do contratado</w:t>
      </w:r>
      <w:r w:rsidR="00CA0255" w:rsidRPr="00770383">
        <w:rPr>
          <w:rFonts w:ascii="Arial" w:hAnsi="Arial" w:cs="Arial"/>
        </w:rPr>
        <w:t>:</w:t>
      </w:r>
    </w:p>
    <w:p w14:paraId="5356BEBA" w14:textId="77777777" w:rsidR="002D6FB2" w:rsidRPr="00770383" w:rsidRDefault="002D6FB2" w:rsidP="008E2F79">
      <w:pPr>
        <w:spacing w:before="120" w:after="120" w:line="360" w:lineRule="auto"/>
        <w:jc w:val="both"/>
        <w:rPr>
          <w:rFonts w:ascii="Arial" w:eastAsia="Times New Roman" w:hAnsi="Arial" w:cs="Arial"/>
          <w:lang w:eastAsia="pt-BR"/>
        </w:rPr>
      </w:pPr>
      <w:bookmarkStart w:id="3" w:name="_Hlk124522475"/>
      <w:r w:rsidRPr="00770383">
        <w:rPr>
          <w:rFonts w:ascii="Arial" w:eastAsia="Times New Roman" w:hAnsi="Arial" w:cs="Arial"/>
          <w:lang w:eastAsia="pt-BR"/>
        </w:rPr>
        <w:t>a) entregar o objeto da contratação na forma ajustada e de acordo com as especificações do Termo de Referência;</w:t>
      </w:r>
    </w:p>
    <w:p w14:paraId="5356BEBB" w14:textId="64E8DFC1" w:rsidR="002D6FB2" w:rsidRPr="00770383" w:rsidRDefault="002D6FB2"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b) manter, durante toda a vigência do contrato, em compatibilidade com as obrigações assumidas, as condições de habilitação e qualificação exigidas, comunicando imediatamente ao CONTRATANTE</w:t>
      </w:r>
      <w:r w:rsidRPr="00770383">
        <w:rPr>
          <w:rFonts w:ascii="Arial" w:eastAsia="Times New Roman" w:hAnsi="Arial" w:cs="Arial"/>
          <w:b/>
          <w:bCs/>
          <w:lang w:eastAsia="pt-BR"/>
        </w:rPr>
        <w:t xml:space="preserve"> </w:t>
      </w:r>
      <w:r w:rsidRPr="00770383">
        <w:rPr>
          <w:rFonts w:ascii="Arial" w:eastAsia="Times New Roman" w:hAnsi="Arial" w:cs="Arial"/>
          <w:lang w:eastAsia="pt-BR"/>
        </w:rPr>
        <w:t>toda e qualquer alteração que venha a ocorrer em relação a essas exigências;</w:t>
      </w:r>
    </w:p>
    <w:p w14:paraId="5356BEBC" w14:textId="77777777" w:rsidR="002D6FB2" w:rsidRPr="00770383"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rPr>
      </w:pPr>
      <w:r w:rsidRPr="00770383">
        <w:rPr>
          <w:rFonts w:ascii="Arial" w:eastAsia="Times New Roman" w:hAnsi="Arial" w:cs="Arial"/>
        </w:rPr>
        <w:lastRenderedPageBreak/>
        <w:t>c) assumir inteira responsabilidade pelas obrigações trabalhistas, previdenciárias, fiscais e comerciais decorrentes da execução do ajuste;</w:t>
      </w:r>
    </w:p>
    <w:p w14:paraId="5356BEBD" w14:textId="77777777" w:rsidR="002D6FB2" w:rsidRPr="00770383" w:rsidRDefault="002D6FB2"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5356BEBE" w14:textId="77777777" w:rsidR="002D6FB2" w:rsidRPr="00770383" w:rsidRDefault="002D6FB2"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e) permitir a fiscalização pelo CONTRATANTE e atender às determinações regulares emitidas pelo fiscal, gestor do contrato ou autoridade superior;</w:t>
      </w:r>
    </w:p>
    <w:p w14:paraId="5356BEBF" w14:textId="77777777" w:rsidR="002D6FB2" w:rsidRPr="00770383"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rPr>
      </w:pPr>
      <w:r w:rsidRPr="00770383">
        <w:rPr>
          <w:rFonts w:ascii="Arial" w:eastAsia="Times New Roman" w:hAnsi="Arial" w:cs="Arial"/>
        </w:rPr>
        <w:t>f) responsabilizar-se pelos danos causados diretamente à Administração ou a terceiros, decorrentes de sua culpa ou dolo na execução do contrato, não excluindo ou reduzindo essa responsabilidade a fiscalização ou o acompanhamento pelo contratante;</w:t>
      </w:r>
    </w:p>
    <w:p w14:paraId="5356BEC0" w14:textId="77777777" w:rsidR="002D6FB2" w:rsidRPr="00770383"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Arial" w:eastAsia="Times New Roman" w:hAnsi="Arial" w:cs="Arial"/>
        </w:rPr>
      </w:pPr>
      <w:r w:rsidRPr="00770383">
        <w:rPr>
          <w:rFonts w:ascii="Arial" w:eastAsia="Times New Roman" w:hAnsi="Arial" w:cs="Arial"/>
        </w:rPr>
        <w:t>g) não transferir a outrem, no todo ou em parte, os compromissos avençados;</w:t>
      </w:r>
    </w:p>
    <w:p w14:paraId="5356BEC1" w14:textId="77777777" w:rsidR="002D6FB2" w:rsidRPr="00770383"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Arial" w:eastAsia="Times New Roman" w:hAnsi="Arial" w:cs="Arial"/>
        </w:rPr>
      </w:pPr>
      <w:r w:rsidRPr="00770383">
        <w:rPr>
          <w:rFonts w:ascii="Arial" w:eastAsia="Times New Roman" w:hAnsi="Arial" w:cs="Arial"/>
        </w:rPr>
        <w:t xml:space="preserve">h) manter atualizado o contrato social, bem como seus dados, especialmente endereço, telefone e </w:t>
      </w:r>
      <w:proofErr w:type="spellStart"/>
      <w:r w:rsidRPr="00770383">
        <w:rPr>
          <w:rFonts w:ascii="Arial" w:eastAsia="Times New Roman" w:hAnsi="Arial" w:cs="Arial"/>
        </w:rPr>
        <w:t>email</w:t>
      </w:r>
      <w:proofErr w:type="spellEnd"/>
      <w:r w:rsidRPr="00770383">
        <w:rPr>
          <w:rFonts w:ascii="Arial" w:eastAsia="Times New Roman" w:hAnsi="Arial" w:cs="Arial"/>
        </w:rPr>
        <w:t>, durante toda a vigência do ajuste, devendo comunicar imediatamente qualquer alteração;</w:t>
      </w:r>
    </w:p>
    <w:p w14:paraId="5356BEC2" w14:textId="77777777" w:rsidR="00F731C2" w:rsidRPr="00770383" w:rsidRDefault="00F731C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Arial" w:eastAsia="Times New Roman" w:hAnsi="Arial" w:cs="Arial"/>
        </w:rPr>
      </w:pPr>
      <w:r w:rsidRPr="00770383">
        <w:rPr>
          <w:rFonts w:ascii="Arial" w:eastAsia="Times New Roman" w:hAnsi="Arial" w:cs="Arial"/>
        </w:rPr>
        <w:t xml:space="preserve">i) manter </w:t>
      </w:r>
      <w:r w:rsidR="00726846" w:rsidRPr="00770383">
        <w:rPr>
          <w:rFonts w:ascii="Arial" w:eastAsia="Times New Roman" w:hAnsi="Arial" w:cs="Arial"/>
        </w:rPr>
        <w:t xml:space="preserve">preposto </w:t>
      </w:r>
      <w:r w:rsidR="002938B8" w:rsidRPr="00770383">
        <w:rPr>
          <w:rFonts w:ascii="Arial" w:eastAsia="Times New Roman" w:hAnsi="Arial" w:cs="Arial"/>
        </w:rPr>
        <w:t>no local do serviço, aceito pela Administração;</w:t>
      </w:r>
    </w:p>
    <w:p w14:paraId="5356BEC3" w14:textId="77777777" w:rsidR="002D6FB2" w:rsidRPr="00770383" w:rsidRDefault="00A0040A"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j</w:t>
      </w:r>
      <w:r w:rsidR="002D6FB2" w:rsidRPr="00770383">
        <w:rPr>
          <w:rFonts w:ascii="Arial" w:eastAsia="Times New Roman" w:hAnsi="Arial" w:cs="Arial"/>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356BEC4" w14:textId="77777777" w:rsidR="002D6FB2" w:rsidRPr="00770383" w:rsidRDefault="00A0040A"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k</w:t>
      </w:r>
      <w:r w:rsidR="002D6FB2" w:rsidRPr="00770383">
        <w:rPr>
          <w:rFonts w:ascii="Arial" w:eastAsia="Times New Roman" w:hAnsi="Arial" w:cs="Arial"/>
          <w:lang w:eastAsia="pt-BR"/>
        </w:rPr>
        <w:t>) comprovar a reserva de cargos a que se refere a cláusula acima, no prazo fixado pelo fiscal do contrato, com a indicação dos empregados que preencheram as referidas vagas (art. 116, parágrafo único, da Lei n.º 14.133, de 2021);</w:t>
      </w:r>
    </w:p>
    <w:p w14:paraId="5356BEC5" w14:textId="77777777" w:rsidR="002D6FB2" w:rsidRPr="00770383" w:rsidRDefault="00A0040A"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l</w:t>
      </w:r>
      <w:r w:rsidR="002D6FB2" w:rsidRPr="00770383">
        <w:rPr>
          <w:rFonts w:ascii="Arial" w:eastAsia="Times New Roman" w:hAnsi="Arial" w:cs="Arial"/>
          <w:lang w:eastAsia="pt-BR"/>
        </w:rPr>
        <w:t>) guardar sigilo sobre todas as informações obtidas em decorrência do cumprimento do contrato;</w:t>
      </w:r>
    </w:p>
    <w:p w14:paraId="5356BEC6" w14:textId="77777777" w:rsidR="002D6FB2" w:rsidRPr="00770383" w:rsidRDefault="00A0040A" w:rsidP="008E2F79">
      <w:pPr>
        <w:spacing w:before="120" w:after="120" w:line="360" w:lineRule="auto"/>
        <w:jc w:val="both"/>
        <w:rPr>
          <w:rFonts w:ascii="Arial" w:eastAsia="Times New Roman" w:hAnsi="Arial" w:cs="Arial"/>
          <w:lang w:eastAsia="pt-BR"/>
        </w:rPr>
      </w:pPr>
      <w:r w:rsidRPr="00770383">
        <w:rPr>
          <w:rFonts w:ascii="Arial" w:eastAsia="Times New Roman" w:hAnsi="Arial" w:cs="Arial"/>
          <w:lang w:eastAsia="pt-BR"/>
        </w:rPr>
        <w:t>m</w:t>
      </w:r>
      <w:r w:rsidR="002D6FB2" w:rsidRPr="00770383">
        <w:rPr>
          <w:rFonts w:ascii="Arial" w:eastAsia="Times New Roman" w:hAnsi="Arial" w:cs="Arial"/>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bookmarkEnd w:id="3"/>
    <w:p w14:paraId="5356BEC7" w14:textId="77777777" w:rsidR="00CA0255" w:rsidRPr="00770383" w:rsidRDefault="00CA0255" w:rsidP="008E2F79">
      <w:pPr>
        <w:spacing w:before="120" w:after="120" w:line="360" w:lineRule="auto"/>
        <w:jc w:val="both"/>
        <w:rPr>
          <w:rFonts w:ascii="Arial" w:hAnsi="Arial" w:cs="Arial"/>
        </w:rPr>
      </w:pPr>
    </w:p>
    <w:p w14:paraId="5356BEC8" w14:textId="77777777" w:rsidR="00CA0255" w:rsidRPr="00770383" w:rsidRDefault="00CA0255" w:rsidP="008E2F79">
      <w:pPr>
        <w:spacing w:before="120" w:after="120" w:line="360" w:lineRule="auto"/>
        <w:jc w:val="both"/>
        <w:rPr>
          <w:rFonts w:ascii="Arial" w:hAnsi="Arial" w:cs="Arial"/>
        </w:rPr>
      </w:pPr>
      <w:r w:rsidRPr="00770383">
        <w:rPr>
          <w:rFonts w:ascii="Arial" w:hAnsi="Arial" w:cs="Arial"/>
        </w:rPr>
        <w:t>7.</w:t>
      </w:r>
      <w:r w:rsidR="00121004" w:rsidRPr="00770383">
        <w:rPr>
          <w:rFonts w:ascii="Arial" w:hAnsi="Arial" w:cs="Arial"/>
        </w:rPr>
        <w:t>6</w:t>
      </w:r>
      <w:r w:rsidRPr="00770383">
        <w:rPr>
          <w:rFonts w:ascii="Arial" w:hAnsi="Arial" w:cs="Arial"/>
        </w:rPr>
        <w:t xml:space="preserve"> Obrigações específicas:</w:t>
      </w:r>
    </w:p>
    <w:p w14:paraId="5356BEC9" w14:textId="441910D9" w:rsidR="005478E1"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29568" behindDoc="0" locked="0" layoutInCell="1" allowOverlap="1" wp14:anchorId="5356BFA0" wp14:editId="63BF7C86">
                <wp:simplePos x="0" y="0"/>
                <wp:positionH relativeFrom="margin">
                  <wp:align>left</wp:align>
                </wp:positionH>
                <wp:positionV relativeFrom="paragraph">
                  <wp:posOffset>65405</wp:posOffset>
                </wp:positionV>
                <wp:extent cx="80010" cy="84455"/>
                <wp:effectExtent l="13335" t="8255" r="11430" b="12065"/>
                <wp:wrapNone/>
                <wp:docPr id="1039396721"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3D0E755" id="Retângulo 37" o:spid="_x0000_s1026" style="position:absolute;margin-left:0;margin-top:5.15pt;width:6.3pt;height:6.65pt;z-index:251629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" fillcolor="black [3213]" strokeweight="1pt">
                <w10:wrap anchorx="margin"/>
              </v:rect>
            </w:pict>
          </mc:Fallback>
        </mc:AlternateContent>
      </w:r>
      <w:r w:rsidR="00D31693" w:rsidRPr="00770383">
        <w:rPr>
          <w:rFonts w:ascii="Arial" w:hAnsi="Arial" w:cs="Arial"/>
        </w:rPr>
        <w:t>Não existem obrigações específicas vinculadas ao objeto</w:t>
      </w:r>
      <w:r w:rsidR="008158DC" w:rsidRPr="00770383">
        <w:rPr>
          <w:rFonts w:ascii="Arial" w:hAnsi="Arial" w:cs="Arial"/>
        </w:rPr>
        <w:t>.</w:t>
      </w:r>
    </w:p>
    <w:p w14:paraId="5356BECA" w14:textId="332A0E8E" w:rsidR="00D31693" w:rsidRPr="00770383" w:rsidRDefault="00085FB4" w:rsidP="008E2F79">
      <w:pPr>
        <w:spacing w:before="120" w:after="120" w:line="360" w:lineRule="auto"/>
        <w:ind w:left="426"/>
        <w:jc w:val="both"/>
        <w:rPr>
          <w:rFonts w:ascii="Arial" w:hAnsi="Arial" w:cs="Arial"/>
        </w:rPr>
      </w:pPr>
      <w:r>
        <w:rPr>
          <w:rFonts w:ascii="Arial" w:hAnsi="Arial" w:cs="Arial"/>
          <w:bCs/>
          <w:noProof/>
        </w:rPr>
        <w:lastRenderedPageBreak/>
        <mc:AlternateContent>
          <mc:Choice Requires="wps">
            <w:drawing>
              <wp:anchor distT="0" distB="0" distL="114300" distR="114300" simplePos="0" relativeHeight="251630592" behindDoc="0" locked="0" layoutInCell="1" allowOverlap="1" wp14:anchorId="5356BFA1" wp14:editId="2C6ED690">
                <wp:simplePos x="0" y="0"/>
                <wp:positionH relativeFrom="margin">
                  <wp:align>left</wp:align>
                </wp:positionH>
                <wp:positionV relativeFrom="paragraph">
                  <wp:posOffset>54610</wp:posOffset>
                </wp:positionV>
                <wp:extent cx="80010" cy="84455"/>
                <wp:effectExtent l="0" t="0" r="0" b="0"/>
                <wp:wrapNone/>
                <wp:docPr id="613071932"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9E19A" id="Retângulo 30" o:spid="_x0000_s1026" style="position:absolute;margin-left:0;margin-top:4.3pt;width:6.3pt;height:6.65pt;z-index:251630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D31693" w:rsidRPr="00770383">
        <w:rPr>
          <w:rFonts w:ascii="Arial" w:hAnsi="Arial" w:cs="Arial"/>
        </w:rPr>
        <w:t>Existem obrigações específicas vinculadas ao objeto</w:t>
      </w:r>
      <w:r w:rsidR="000A60A4" w:rsidRPr="00770383">
        <w:rPr>
          <w:rFonts w:ascii="Arial" w:hAnsi="Arial" w:cs="Arial"/>
        </w:rPr>
        <w:t>.</w:t>
      </w:r>
    </w:p>
    <w:p w14:paraId="5356BECE" w14:textId="77777777" w:rsidR="00176335" w:rsidRPr="00770383" w:rsidRDefault="00176335" w:rsidP="008E2F79">
      <w:pPr>
        <w:spacing w:before="120" w:after="120" w:line="360" w:lineRule="auto"/>
        <w:jc w:val="both"/>
        <w:rPr>
          <w:rFonts w:ascii="Arial" w:hAnsi="Arial" w:cs="Arial"/>
          <w:color w:val="000000" w:themeColor="text1"/>
        </w:rPr>
      </w:pPr>
    </w:p>
    <w:p w14:paraId="5356BECF" w14:textId="77777777" w:rsidR="00256712" w:rsidRPr="00770383" w:rsidRDefault="00AB2037" w:rsidP="008E2F79">
      <w:pPr>
        <w:spacing w:before="120" w:after="120" w:line="360" w:lineRule="auto"/>
        <w:jc w:val="both"/>
        <w:rPr>
          <w:rFonts w:ascii="Arial" w:hAnsi="Arial" w:cs="Arial"/>
        </w:rPr>
      </w:pPr>
      <w:r w:rsidRPr="00770383">
        <w:rPr>
          <w:rFonts w:ascii="Arial" w:hAnsi="Arial" w:cs="Arial"/>
        </w:rPr>
        <w:t>7.</w:t>
      </w:r>
      <w:r w:rsidR="00121004" w:rsidRPr="00770383">
        <w:rPr>
          <w:rFonts w:ascii="Arial" w:hAnsi="Arial" w:cs="Arial"/>
        </w:rPr>
        <w:t>7</w:t>
      </w:r>
      <w:r w:rsidR="0006704F" w:rsidRPr="00770383">
        <w:rPr>
          <w:rFonts w:ascii="Arial" w:hAnsi="Arial" w:cs="Arial"/>
        </w:rPr>
        <w:t xml:space="preserve"> </w:t>
      </w:r>
      <w:r w:rsidR="00002BCC" w:rsidRPr="00770383">
        <w:rPr>
          <w:rFonts w:ascii="Arial" w:hAnsi="Arial" w:cs="Arial"/>
        </w:rPr>
        <w:t>Sanções</w:t>
      </w:r>
      <w:r w:rsidR="00CA711C" w:rsidRPr="00770383">
        <w:rPr>
          <w:rFonts w:ascii="Arial" w:hAnsi="Arial" w:cs="Arial"/>
        </w:rPr>
        <w:t>:</w:t>
      </w:r>
    </w:p>
    <w:p w14:paraId="5356BED0" w14:textId="77777777" w:rsidR="001114D9" w:rsidRPr="00770383" w:rsidRDefault="00002BCC" w:rsidP="008E2F79">
      <w:pPr>
        <w:spacing w:before="120" w:after="120" w:line="360" w:lineRule="auto"/>
        <w:jc w:val="both"/>
        <w:rPr>
          <w:rFonts w:ascii="Arial" w:hAnsi="Arial" w:cs="Arial"/>
        </w:rPr>
      </w:pPr>
      <w:r w:rsidRPr="00770383">
        <w:rPr>
          <w:rFonts w:ascii="Arial" w:hAnsi="Arial" w:cs="Arial"/>
        </w:rPr>
        <w:t>7.</w:t>
      </w:r>
      <w:r w:rsidR="00121004" w:rsidRPr="00770383">
        <w:rPr>
          <w:rFonts w:ascii="Arial" w:hAnsi="Arial" w:cs="Arial"/>
        </w:rPr>
        <w:t>7.</w:t>
      </w:r>
      <w:r w:rsidRPr="00770383">
        <w:rPr>
          <w:rFonts w:ascii="Arial" w:hAnsi="Arial" w:cs="Arial"/>
        </w:rPr>
        <w:t xml:space="preserve">1. </w:t>
      </w:r>
      <w:r w:rsidR="00DB079E" w:rsidRPr="00770383">
        <w:rPr>
          <w:rFonts w:ascii="Arial" w:hAnsi="Arial" w:cs="Arial"/>
        </w:rPr>
        <w:t xml:space="preserve">Poderão ser aplicadas </w:t>
      </w:r>
      <w:r w:rsidR="001114D9" w:rsidRPr="00770383">
        <w:rPr>
          <w:rFonts w:ascii="Arial" w:hAnsi="Arial" w:cs="Arial"/>
        </w:rPr>
        <w:t>sanções de natureza moratória e punitiva diante do não cumprimento das cláusulas contratuais</w:t>
      </w:r>
      <w:r w:rsidR="00AA2F5B" w:rsidRPr="00770383">
        <w:rPr>
          <w:rFonts w:ascii="Arial" w:hAnsi="Arial" w:cs="Arial"/>
        </w:rPr>
        <w:t>:</w:t>
      </w:r>
    </w:p>
    <w:p w14:paraId="5356BED1" w14:textId="7E4D5F78" w:rsidR="000833C8" w:rsidRPr="00770383" w:rsidRDefault="00AA2F5B" w:rsidP="008E2F79">
      <w:pPr>
        <w:spacing w:before="120" w:after="120" w:line="360" w:lineRule="auto"/>
        <w:jc w:val="both"/>
        <w:rPr>
          <w:rFonts w:ascii="Arial" w:hAnsi="Arial" w:cs="Arial"/>
          <w:color w:val="000000" w:themeColor="text1"/>
        </w:rPr>
      </w:pPr>
      <w:r w:rsidRPr="00770383">
        <w:rPr>
          <w:rFonts w:ascii="Arial" w:hAnsi="Arial" w:cs="Arial"/>
        </w:rPr>
        <w:t>a)</w:t>
      </w:r>
      <w:r w:rsidR="00011B8F" w:rsidRPr="00770383">
        <w:rPr>
          <w:rFonts w:ascii="Arial" w:hAnsi="Arial" w:cs="Arial"/>
        </w:rPr>
        <w:t xml:space="preserve"> </w:t>
      </w:r>
      <w:r w:rsidR="00C339B5" w:rsidRPr="00770383">
        <w:rPr>
          <w:rFonts w:ascii="Arial" w:hAnsi="Arial" w:cs="Arial"/>
        </w:rPr>
        <w:t>m</w:t>
      </w:r>
      <w:r w:rsidR="00011B8F" w:rsidRPr="00770383">
        <w:rPr>
          <w:rFonts w:ascii="Arial" w:hAnsi="Arial" w:cs="Arial"/>
        </w:rPr>
        <w:t>ulta por atraso:</w:t>
      </w:r>
      <w:r w:rsidR="00DE4A3E" w:rsidRPr="00770383">
        <w:rPr>
          <w:rFonts w:ascii="Arial" w:hAnsi="Arial" w:cs="Arial"/>
        </w:rPr>
        <w:t xml:space="preserve"> </w:t>
      </w:r>
      <w:r w:rsidR="00262F5C" w:rsidRPr="00770383">
        <w:rPr>
          <w:rFonts w:ascii="Arial" w:hAnsi="Arial" w:cs="Arial"/>
        </w:rPr>
        <w:t>0,5</w:t>
      </w:r>
      <w:r w:rsidR="003813B4" w:rsidRPr="00770383">
        <w:rPr>
          <w:rFonts w:ascii="Arial" w:hAnsi="Arial" w:cs="Arial"/>
        </w:rPr>
        <w:t>% sobre o valor d</w:t>
      </w:r>
      <w:r w:rsidR="00275462">
        <w:rPr>
          <w:rFonts w:ascii="Arial" w:hAnsi="Arial" w:cs="Arial"/>
        </w:rPr>
        <w:t>a contratação</w:t>
      </w:r>
      <w:r w:rsidR="00B36BCF" w:rsidRPr="00770383">
        <w:rPr>
          <w:rFonts w:ascii="Arial" w:hAnsi="Arial" w:cs="Arial"/>
        </w:rPr>
        <w:t xml:space="preserve"> por</w:t>
      </w:r>
      <w:r w:rsidR="00B36BCF" w:rsidRPr="00770383">
        <w:rPr>
          <w:rFonts w:ascii="Arial" w:hAnsi="Arial" w:cs="Arial"/>
          <w:color w:val="000000" w:themeColor="text1"/>
        </w:rPr>
        <w:t xml:space="preserve"> dia de atraso, no máximo de 20 dias</w:t>
      </w:r>
      <w:r w:rsidR="00C339B5" w:rsidRPr="00770383">
        <w:rPr>
          <w:rFonts w:ascii="Arial" w:hAnsi="Arial" w:cs="Arial"/>
          <w:color w:val="000000" w:themeColor="text1"/>
        </w:rPr>
        <w:t>;</w:t>
      </w:r>
    </w:p>
    <w:p w14:paraId="5356BED2" w14:textId="77777777" w:rsidR="00201B85" w:rsidRPr="00770383" w:rsidRDefault="00AA2F5B"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 xml:space="preserve">b) </w:t>
      </w:r>
      <w:r w:rsidR="0006704F" w:rsidRPr="00770383">
        <w:rPr>
          <w:rFonts w:ascii="Arial" w:hAnsi="Arial" w:cs="Arial"/>
          <w:color w:val="000000" w:themeColor="text1"/>
        </w:rPr>
        <w:t xml:space="preserve"> </w:t>
      </w:r>
      <w:r w:rsidR="00C339B5" w:rsidRPr="00770383">
        <w:rPr>
          <w:rFonts w:ascii="Arial" w:hAnsi="Arial" w:cs="Arial"/>
          <w:color w:val="000000" w:themeColor="text1"/>
        </w:rPr>
        <w:t>a</w:t>
      </w:r>
      <w:r w:rsidR="0006704F" w:rsidRPr="00770383">
        <w:rPr>
          <w:rFonts w:ascii="Arial" w:hAnsi="Arial" w:cs="Arial"/>
          <w:color w:val="000000" w:themeColor="text1"/>
        </w:rPr>
        <w:t>dvertência</w:t>
      </w:r>
    </w:p>
    <w:p w14:paraId="5356BED3" w14:textId="0FADF943" w:rsidR="00002BCC" w:rsidRPr="00770383" w:rsidRDefault="00AA2F5B"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 xml:space="preserve">c) </w:t>
      </w:r>
      <w:r w:rsidR="00C339B5" w:rsidRPr="00770383">
        <w:rPr>
          <w:rFonts w:ascii="Arial" w:hAnsi="Arial" w:cs="Arial"/>
          <w:color w:val="000000" w:themeColor="text1"/>
        </w:rPr>
        <w:t>m</w:t>
      </w:r>
      <w:r w:rsidR="00201B85" w:rsidRPr="00770383">
        <w:rPr>
          <w:rFonts w:ascii="Arial" w:hAnsi="Arial" w:cs="Arial"/>
          <w:color w:val="000000" w:themeColor="text1"/>
        </w:rPr>
        <w:t>ulta compensatória</w:t>
      </w:r>
      <w:r w:rsidR="00BC7C13" w:rsidRPr="00770383">
        <w:rPr>
          <w:rFonts w:ascii="Arial" w:hAnsi="Arial" w:cs="Arial"/>
          <w:color w:val="000000" w:themeColor="text1"/>
        </w:rPr>
        <w:t xml:space="preserve">: </w:t>
      </w:r>
      <w:r w:rsidR="00DE4A3E" w:rsidRPr="00770383">
        <w:rPr>
          <w:rFonts w:ascii="Arial" w:hAnsi="Arial" w:cs="Arial"/>
          <w:color w:val="000000" w:themeColor="text1"/>
        </w:rPr>
        <w:t xml:space="preserve">até </w:t>
      </w:r>
      <w:r w:rsidR="00BC7C13" w:rsidRPr="00770383">
        <w:rPr>
          <w:rFonts w:ascii="Arial" w:hAnsi="Arial" w:cs="Arial"/>
          <w:color w:val="000000" w:themeColor="text1"/>
        </w:rPr>
        <w:t xml:space="preserve">10% sobre </w:t>
      </w:r>
      <w:r w:rsidRPr="00770383">
        <w:rPr>
          <w:rFonts w:ascii="Arial" w:hAnsi="Arial" w:cs="Arial"/>
          <w:color w:val="000000" w:themeColor="text1"/>
        </w:rPr>
        <w:t>o valor total do contrato</w:t>
      </w:r>
    </w:p>
    <w:p w14:paraId="5356BED4" w14:textId="77777777" w:rsidR="00002BCC" w:rsidRPr="00770383" w:rsidRDefault="00002BCC"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 xml:space="preserve">d) </w:t>
      </w:r>
      <w:r w:rsidR="00AA2F5B" w:rsidRPr="00770383">
        <w:rPr>
          <w:rFonts w:ascii="Arial" w:hAnsi="Arial" w:cs="Arial"/>
          <w:color w:val="000000" w:themeColor="text1"/>
        </w:rPr>
        <w:t xml:space="preserve"> </w:t>
      </w:r>
      <w:r w:rsidRPr="00770383">
        <w:rPr>
          <w:rFonts w:ascii="Arial" w:hAnsi="Arial" w:cs="Arial"/>
          <w:color w:val="000000" w:themeColor="text1"/>
        </w:rPr>
        <w:t>i</w:t>
      </w:r>
      <w:r w:rsidRPr="00770383">
        <w:rPr>
          <w:rFonts w:ascii="Arial" w:hAnsi="Arial" w:cs="Arial"/>
        </w:rPr>
        <w:t>mpedimento de licitar e contratar por até 03 (três) anos;</w:t>
      </w:r>
    </w:p>
    <w:p w14:paraId="5356BED5" w14:textId="77777777" w:rsidR="00397037" w:rsidRPr="00770383" w:rsidRDefault="00002BCC"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e) declaração de inidoneidade para licitar ou contratar com a Administração Pública.</w:t>
      </w:r>
    </w:p>
    <w:p w14:paraId="60E5C7F0" w14:textId="77777777" w:rsidR="002166D1" w:rsidRPr="00770383" w:rsidRDefault="002166D1" w:rsidP="00A35DB5">
      <w:pPr>
        <w:spacing w:before="120" w:after="120" w:line="360" w:lineRule="auto"/>
        <w:jc w:val="both"/>
        <w:rPr>
          <w:rFonts w:ascii="Arial" w:hAnsi="Arial" w:cs="Arial"/>
          <w:i/>
          <w:iCs/>
          <w:color w:val="2E74B5" w:themeColor="accent5" w:themeShade="BF"/>
        </w:rPr>
      </w:pPr>
    </w:p>
    <w:p w14:paraId="5356BED7" w14:textId="77777777" w:rsidR="00397037" w:rsidRPr="00770383" w:rsidRDefault="00397037" w:rsidP="008E2F79">
      <w:pPr>
        <w:spacing w:before="120" w:after="120" w:line="360" w:lineRule="auto"/>
        <w:jc w:val="both"/>
        <w:rPr>
          <w:rFonts w:ascii="Arial" w:hAnsi="Arial" w:cs="Arial"/>
        </w:rPr>
      </w:pPr>
      <w:r w:rsidRPr="00770383">
        <w:rPr>
          <w:rFonts w:ascii="Arial" w:hAnsi="Arial" w:cs="Arial"/>
        </w:rPr>
        <w:t>7.</w:t>
      </w:r>
      <w:r w:rsidR="00121004" w:rsidRPr="00770383">
        <w:rPr>
          <w:rFonts w:ascii="Arial" w:hAnsi="Arial" w:cs="Arial"/>
        </w:rPr>
        <w:t>7</w:t>
      </w:r>
      <w:r w:rsidRPr="00770383">
        <w:rPr>
          <w:rFonts w:ascii="Arial" w:hAnsi="Arial" w:cs="Arial"/>
        </w:rPr>
        <w:t>.2 Sanções específicas</w:t>
      </w:r>
    </w:p>
    <w:p w14:paraId="5356BED8" w14:textId="6FC1F2B7" w:rsidR="00AB2037"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60288" behindDoc="0" locked="0" layoutInCell="1" allowOverlap="1" wp14:anchorId="5356BFA2" wp14:editId="6192C719">
                <wp:simplePos x="0" y="0"/>
                <wp:positionH relativeFrom="margin">
                  <wp:align>left</wp:align>
                </wp:positionH>
                <wp:positionV relativeFrom="paragraph">
                  <wp:posOffset>65405</wp:posOffset>
                </wp:positionV>
                <wp:extent cx="80010" cy="84455"/>
                <wp:effectExtent l="0" t="0" r="15240" b="10795"/>
                <wp:wrapNone/>
                <wp:docPr id="1155407833"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902ED" id="Retângulo 29" o:spid="_x0000_s1026" style="position:absolute;margin-left:0;margin-top:5.15pt;width:6.3pt;height:6.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" fillcolor="black [3213]" strokecolor="windowText" strokeweight="1pt">
                <v:path arrowok="t"/>
                <w10:wrap anchorx="margin"/>
              </v:rect>
            </w:pict>
          </mc:Fallback>
        </mc:AlternateContent>
      </w:r>
      <w:r w:rsidR="00AB2037" w:rsidRPr="00770383">
        <w:rPr>
          <w:rFonts w:ascii="Arial" w:hAnsi="Arial" w:cs="Arial"/>
        </w:rPr>
        <w:t>Não existem sanções específicas vinculadas ao objeto</w:t>
      </w:r>
      <w:r w:rsidR="008158DC" w:rsidRPr="00770383">
        <w:rPr>
          <w:rFonts w:ascii="Arial" w:hAnsi="Arial" w:cs="Arial"/>
        </w:rPr>
        <w:t>.</w:t>
      </w:r>
    </w:p>
    <w:p w14:paraId="5356BED9" w14:textId="7D9BB7AA" w:rsidR="00AB2037"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61312" behindDoc="0" locked="0" layoutInCell="1" allowOverlap="1" wp14:anchorId="5356BFA3" wp14:editId="126D13C2">
                <wp:simplePos x="0" y="0"/>
                <wp:positionH relativeFrom="margin">
                  <wp:align>left</wp:align>
                </wp:positionH>
                <wp:positionV relativeFrom="paragraph">
                  <wp:posOffset>54610</wp:posOffset>
                </wp:positionV>
                <wp:extent cx="80010" cy="84455"/>
                <wp:effectExtent l="0" t="0" r="0" b="0"/>
                <wp:wrapNone/>
                <wp:docPr id="758112497"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515BE" id="Retângulo 28" o:spid="_x0000_s1026" style="position:absolute;margin-left:0;margin-top:4.3pt;width:6.3pt;height:6.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AB2037" w:rsidRPr="00770383">
        <w:rPr>
          <w:rFonts w:ascii="Arial" w:hAnsi="Arial" w:cs="Arial"/>
        </w:rPr>
        <w:t>Existem sanções específicas vinculadas ao objeto</w:t>
      </w:r>
      <w:r w:rsidR="002166D1" w:rsidRPr="00770383">
        <w:rPr>
          <w:rFonts w:ascii="Arial" w:hAnsi="Arial" w:cs="Arial"/>
        </w:rPr>
        <w:t>.</w:t>
      </w:r>
    </w:p>
    <w:p w14:paraId="39D626C1" w14:textId="77777777" w:rsidR="00275462" w:rsidRPr="00770383" w:rsidRDefault="00275462" w:rsidP="008E2F79">
      <w:pPr>
        <w:spacing w:before="120" w:after="120" w:line="360" w:lineRule="auto"/>
        <w:ind w:left="426"/>
        <w:jc w:val="both"/>
        <w:rPr>
          <w:rFonts w:ascii="Arial" w:hAnsi="Arial" w:cs="Arial"/>
        </w:rPr>
      </w:pPr>
    </w:p>
    <w:p w14:paraId="5356BEDC" w14:textId="77777777" w:rsidR="00CA711C" w:rsidRPr="00770383" w:rsidRDefault="00CA711C"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7.</w:t>
      </w:r>
      <w:r w:rsidR="00121004" w:rsidRPr="00770383">
        <w:rPr>
          <w:rFonts w:ascii="Arial" w:hAnsi="Arial" w:cs="Arial"/>
          <w:color w:val="000000" w:themeColor="text1"/>
        </w:rPr>
        <w:t>7</w:t>
      </w:r>
      <w:r w:rsidRPr="00770383">
        <w:rPr>
          <w:rFonts w:ascii="Arial" w:hAnsi="Arial" w:cs="Arial"/>
          <w:color w:val="000000" w:themeColor="text1"/>
        </w:rPr>
        <w:t xml:space="preserve">.3 </w:t>
      </w:r>
      <w:r w:rsidR="00B71F6A" w:rsidRPr="00770383">
        <w:rPr>
          <w:rFonts w:ascii="Arial" w:hAnsi="Arial" w:cs="Arial"/>
          <w:color w:val="000000" w:themeColor="text1"/>
        </w:rPr>
        <w:t>A multa poderá ser aplicada isolada ou cumulativamente, limitada a 30%</w:t>
      </w:r>
      <w:r w:rsidR="00D34043" w:rsidRPr="00770383">
        <w:rPr>
          <w:rFonts w:ascii="Arial" w:hAnsi="Arial" w:cs="Arial"/>
          <w:color w:val="000000" w:themeColor="text1"/>
        </w:rPr>
        <w:t xml:space="preserve"> (trinta por cento).</w:t>
      </w:r>
    </w:p>
    <w:p w14:paraId="5356BEDD" w14:textId="77777777" w:rsidR="006720CF" w:rsidRPr="00770383" w:rsidRDefault="006720CF" w:rsidP="008E2F79">
      <w:pPr>
        <w:spacing w:before="120" w:after="120" w:line="360" w:lineRule="auto"/>
        <w:jc w:val="both"/>
        <w:rPr>
          <w:rFonts w:ascii="Arial" w:hAnsi="Arial" w:cs="Arial"/>
          <w:color w:val="000000" w:themeColor="text1"/>
        </w:rPr>
      </w:pPr>
    </w:p>
    <w:p w14:paraId="5356BEDE" w14:textId="77777777" w:rsidR="00163779" w:rsidRPr="00770383" w:rsidRDefault="00163779" w:rsidP="008E2F79">
      <w:pPr>
        <w:pStyle w:val="NormalWeb"/>
        <w:spacing w:before="120" w:beforeAutospacing="0" w:after="120" w:afterAutospacing="0" w:line="360" w:lineRule="auto"/>
        <w:jc w:val="both"/>
        <w:rPr>
          <w:rFonts w:ascii="Arial" w:hAnsi="Arial" w:cs="Arial"/>
          <w:b/>
          <w:bCs/>
          <w:color w:val="000000"/>
          <w:sz w:val="22"/>
          <w:szCs w:val="22"/>
        </w:rPr>
      </w:pPr>
      <w:r w:rsidRPr="00770383">
        <w:rPr>
          <w:rFonts w:ascii="Arial" w:hAnsi="Arial" w:cs="Arial"/>
          <w:b/>
          <w:bCs/>
          <w:color w:val="000000"/>
          <w:sz w:val="22"/>
          <w:szCs w:val="22"/>
        </w:rPr>
        <w:t>8. PAGAMENTO</w:t>
      </w:r>
      <w:r w:rsidR="00291EC6" w:rsidRPr="00770383">
        <w:rPr>
          <w:rFonts w:ascii="Arial" w:hAnsi="Arial" w:cs="Arial"/>
          <w:b/>
          <w:bCs/>
          <w:color w:val="000000"/>
          <w:sz w:val="22"/>
          <w:szCs w:val="22"/>
        </w:rPr>
        <w:t xml:space="preserve"> </w:t>
      </w:r>
      <w:r w:rsidR="00A34C62" w:rsidRPr="00770383">
        <w:rPr>
          <w:rFonts w:ascii="Arial" w:hAnsi="Arial" w:cs="Arial"/>
          <w:b/>
          <w:bCs/>
          <w:color w:val="000000"/>
          <w:sz w:val="22"/>
          <w:szCs w:val="22"/>
        </w:rPr>
        <w:t>E REAJUSTE</w:t>
      </w:r>
    </w:p>
    <w:p w14:paraId="5356BEDF" w14:textId="77777777" w:rsidR="006720CF" w:rsidRPr="00770383" w:rsidRDefault="006720CF" w:rsidP="008E2F79">
      <w:pPr>
        <w:pStyle w:val="NormalWeb"/>
        <w:spacing w:before="120" w:beforeAutospacing="0" w:after="120" w:afterAutospacing="0" w:line="360" w:lineRule="auto"/>
        <w:jc w:val="both"/>
        <w:rPr>
          <w:rFonts w:ascii="Arial" w:hAnsi="Arial" w:cs="Arial"/>
          <w:b/>
          <w:bCs/>
          <w:color w:val="000000"/>
          <w:sz w:val="22"/>
          <w:szCs w:val="22"/>
        </w:rPr>
      </w:pPr>
    </w:p>
    <w:p w14:paraId="5356BEE0" w14:textId="77777777" w:rsidR="00B074EE" w:rsidRPr="00770383" w:rsidRDefault="00683655" w:rsidP="008E2F79">
      <w:pPr>
        <w:spacing w:before="120" w:after="120" w:line="360" w:lineRule="auto"/>
        <w:jc w:val="both"/>
        <w:rPr>
          <w:rFonts w:ascii="Arial" w:hAnsi="Arial" w:cs="Arial"/>
          <w:color w:val="000000" w:themeColor="text1"/>
        </w:rPr>
      </w:pPr>
      <w:r w:rsidRPr="00770383">
        <w:rPr>
          <w:rFonts w:ascii="Arial" w:hAnsi="Arial" w:cs="Arial"/>
          <w:color w:val="000000" w:themeColor="text1"/>
        </w:rPr>
        <w:t xml:space="preserve">8.1 </w:t>
      </w:r>
      <w:r w:rsidR="00DF49AB" w:rsidRPr="00770383">
        <w:rPr>
          <w:rFonts w:ascii="Arial" w:hAnsi="Arial" w:cs="Arial"/>
          <w:color w:val="000000" w:themeColor="text1"/>
        </w:rPr>
        <w:t xml:space="preserve">Documentos </w:t>
      </w:r>
      <w:r w:rsidR="00B074EE" w:rsidRPr="00770383">
        <w:rPr>
          <w:rFonts w:ascii="Arial" w:hAnsi="Arial" w:cs="Arial"/>
          <w:color w:val="000000" w:themeColor="text1"/>
        </w:rPr>
        <w:t>que devem ser remetidos juntamente com a nota fiscal:</w:t>
      </w:r>
    </w:p>
    <w:p w14:paraId="5356BEE1" w14:textId="6FE112FD" w:rsidR="00B074EE"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bCs/>
          <w:noProof/>
        </w:rPr>
        <mc:AlternateContent>
          <mc:Choice Requires="wps">
            <w:drawing>
              <wp:anchor distT="0" distB="0" distL="114300" distR="114300" simplePos="0" relativeHeight="251631616" behindDoc="0" locked="0" layoutInCell="1" allowOverlap="1" wp14:anchorId="5356BFA4" wp14:editId="6F1E138E">
                <wp:simplePos x="0" y="0"/>
                <wp:positionH relativeFrom="margin">
                  <wp:align>left</wp:align>
                </wp:positionH>
                <wp:positionV relativeFrom="paragraph">
                  <wp:posOffset>43815</wp:posOffset>
                </wp:positionV>
                <wp:extent cx="80010" cy="84455"/>
                <wp:effectExtent l="13335" t="13335" r="11430" b="6985"/>
                <wp:wrapNone/>
                <wp:docPr id="1083667022"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CBF72D5" id="Retângulo 39" o:spid="_x0000_s1026" style="position:absolute;margin-left:0;margin-top:3.45pt;width:6.3pt;height:6.6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" fillcolor="black [3213]" strokeweight="1pt">
                <w10:wrap anchorx="margin"/>
              </v:rect>
            </w:pict>
          </mc:Fallback>
        </mc:AlternateContent>
      </w:r>
      <w:r w:rsidR="00B074EE" w:rsidRPr="00770383">
        <w:rPr>
          <w:rFonts w:ascii="Arial" w:hAnsi="Arial" w:cs="Arial"/>
          <w:color w:val="000000" w:themeColor="text1"/>
        </w:rPr>
        <w:t>Não</w:t>
      </w:r>
    </w:p>
    <w:p w14:paraId="5356BEE2" w14:textId="01BB70D3" w:rsidR="00645211" w:rsidRPr="00770383" w:rsidRDefault="00085FB4" w:rsidP="008E2F79">
      <w:pPr>
        <w:spacing w:before="120" w:after="120" w:line="360" w:lineRule="auto"/>
        <w:ind w:left="426"/>
        <w:jc w:val="both"/>
        <w:rPr>
          <w:rFonts w:ascii="Arial" w:hAnsi="Arial" w:cs="Arial"/>
          <w:color w:val="000000" w:themeColor="text1"/>
        </w:rPr>
      </w:pPr>
      <w:r>
        <w:rPr>
          <w:rFonts w:ascii="Arial" w:hAnsi="Arial" w:cs="Arial"/>
          <w:bCs/>
          <w:noProof/>
        </w:rPr>
        <mc:AlternateContent>
          <mc:Choice Requires="wps">
            <w:drawing>
              <wp:anchor distT="0" distB="0" distL="114300" distR="114300" simplePos="0" relativeHeight="251632640" behindDoc="0" locked="0" layoutInCell="1" allowOverlap="1" wp14:anchorId="5356BFA5" wp14:editId="0842B236">
                <wp:simplePos x="0" y="0"/>
                <wp:positionH relativeFrom="margin">
                  <wp:posOffset>10795</wp:posOffset>
                </wp:positionH>
                <wp:positionV relativeFrom="paragraph">
                  <wp:posOffset>73660</wp:posOffset>
                </wp:positionV>
                <wp:extent cx="80010" cy="84455"/>
                <wp:effectExtent l="0" t="0" r="0" b="0"/>
                <wp:wrapNone/>
                <wp:docPr id="1776276245"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13935" id="Retângulo 27" o:spid="_x0000_s1026" style="position:absolute;margin-left:.85pt;margin-top:5.8pt;width:6.3pt;height:6.6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HB8j/ncAAAABgEAAA8AAAAAAAAAAAAAAAAAuQQAAGRycy9kb3du&#10;cmV2LnhtbFBLBQYAAAAABAAEAPMAAADCBQAAAAA=&#10;" filled="f" strokecolor="windowText" strokeweight="1pt">
                <v:path arrowok="t"/>
                <w10:wrap anchorx="margin"/>
              </v:rect>
            </w:pict>
          </mc:Fallback>
        </mc:AlternateContent>
      </w:r>
      <w:r w:rsidR="00B074EE" w:rsidRPr="00770383">
        <w:rPr>
          <w:rFonts w:ascii="Arial" w:hAnsi="Arial" w:cs="Arial"/>
          <w:color w:val="000000" w:themeColor="text1"/>
        </w:rPr>
        <w:t>Sim</w:t>
      </w:r>
      <w:r w:rsidR="002166D1" w:rsidRPr="00770383">
        <w:rPr>
          <w:rFonts w:ascii="Arial" w:hAnsi="Arial" w:cs="Arial"/>
          <w:color w:val="000000" w:themeColor="text1"/>
        </w:rPr>
        <w:t>.</w:t>
      </w:r>
    </w:p>
    <w:p w14:paraId="5356BEE3" w14:textId="77777777" w:rsidR="00872F37" w:rsidRPr="00770383" w:rsidRDefault="00872F37" w:rsidP="002166D1">
      <w:pPr>
        <w:spacing w:before="120" w:after="120" w:line="360" w:lineRule="auto"/>
        <w:jc w:val="both"/>
        <w:rPr>
          <w:rFonts w:ascii="Arial" w:hAnsi="Arial" w:cs="Arial"/>
          <w:i/>
          <w:iCs/>
          <w:color w:val="7F7F7F" w:themeColor="text1" w:themeTint="80"/>
        </w:rPr>
      </w:pPr>
    </w:p>
    <w:p w14:paraId="5356BEE4" w14:textId="77777777" w:rsidR="000F1E12" w:rsidRPr="00770383" w:rsidRDefault="00645211"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8.2 </w:t>
      </w:r>
      <w:r w:rsidR="000F39AD" w:rsidRPr="00770383">
        <w:rPr>
          <w:rFonts w:ascii="Arial" w:hAnsi="Arial" w:cs="Arial"/>
          <w:sz w:val="22"/>
          <w:szCs w:val="22"/>
        </w:rPr>
        <w:t>O documento fiscal deverá ser apresentado</w:t>
      </w:r>
      <w:r w:rsidR="000F1E12" w:rsidRPr="00770383">
        <w:rPr>
          <w:rFonts w:ascii="Arial" w:hAnsi="Arial" w:cs="Arial"/>
          <w:sz w:val="22"/>
          <w:szCs w:val="22"/>
        </w:rPr>
        <w:t>:</w:t>
      </w:r>
    </w:p>
    <w:p w14:paraId="5356BEE5" w14:textId="6616846A" w:rsidR="000F1E12" w:rsidRPr="00770383" w:rsidRDefault="00085FB4" w:rsidP="008E2F79">
      <w:pPr>
        <w:pStyle w:val="NormalWeb"/>
        <w:spacing w:before="120" w:beforeAutospacing="0" w:after="120" w:afterAutospacing="0" w:line="360" w:lineRule="auto"/>
        <w:ind w:left="426"/>
        <w:jc w:val="both"/>
        <w:rPr>
          <w:rFonts w:ascii="Arial" w:hAnsi="Arial" w:cs="Arial"/>
          <w:sz w:val="22"/>
          <w:szCs w:val="22"/>
        </w:rPr>
      </w:pPr>
      <w:r>
        <w:rPr>
          <w:rFonts w:ascii="Arial" w:hAnsi="Arial" w:cs="Arial"/>
          <w:bCs/>
          <w:noProof/>
          <w:sz w:val="22"/>
          <w:szCs w:val="22"/>
        </w:rPr>
        <mc:AlternateContent>
          <mc:Choice Requires="wps">
            <w:drawing>
              <wp:anchor distT="0" distB="0" distL="114300" distR="114300" simplePos="0" relativeHeight="251721728" behindDoc="0" locked="0" layoutInCell="1" allowOverlap="1" wp14:anchorId="5356BFA6" wp14:editId="7B6ED60C">
                <wp:simplePos x="0" y="0"/>
                <wp:positionH relativeFrom="margin">
                  <wp:posOffset>3810</wp:posOffset>
                </wp:positionH>
                <wp:positionV relativeFrom="paragraph">
                  <wp:posOffset>53340</wp:posOffset>
                </wp:positionV>
                <wp:extent cx="80010" cy="84455"/>
                <wp:effectExtent l="0" t="0" r="0" b="0"/>
                <wp:wrapNone/>
                <wp:docPr id="236108050"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3DB6E" id="Retângulo 26" o:spid="_x0000_s1026" style="position:absolute;margin-left:.3pt;margin-top:4.2pt;width:6.3pt;height:6.6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" filled="f" strokecolor="windowText" strokeweight="1pt">
                <v:path arrowok="t"/>
                <w10:wrap anchorx="margin"/>
              </v:rect>
            </w:pict>
          </mc:Fallback>
        </mc:AlternateContent>
      </w:r>
      <w:r w:rsidR="000F1E12" w:rsidRPr="00770383">
        <w:rPr>
          <w:rFonts w:ascii="Arial" w:hAnsi="Arial" w:cs="Arial"/>
          <w:sz w:val="22"/>
          <w:szCs w:val="22"/>
        </w:rPr>
        <w:t>Mensalmente</w:t>
      </w:r>
      <w:r w:rsidR="006506C9" w:rsidRPr="00770383">
        <w:rPr>
          <w:rFonts w:ascii="Arial" w:hAnsi="Arial" w:cs="Arial"/>
          <w:sz w:val="22"/>
          <w:szCs w:val="22"/>
        </w:rPr>
        <w:t>, no mês subsequente à prestação do</w:t>
      </w:r>
      <w:r w:rsidR="00D7519B" w:rsidRPr="00770383">
        <w:rPr>
          <w:rFonts w:ascii="Arial" w:hAnsi="Arial" w:cs="Arial"/>
          <w:sz w:val="22"/>
          <w:szCs w:val="22"/>
        </w:rPr>
        <w:t>s</w:t>
      </w:r>
      <w:r w:rsidR="006506C9" w:rsidRPr="00770383">
        <w:rPr>
          <w:rFonts w:ascii="Arial" w:hAnsi="Arial" w:cs="Arial"/>
          <w:sz w:val="22"/>
          <w:szCs w:val="22"/>
        </w:rPr>
        <w:t xml:space="preserve"> serviços </w:t>
      </w:r>
    </w:p>
    <w:p w14:paraId="5356BEE6" w14:textId="3BE27223" w:rsidR="000F39AD" w:rsidRPr="00770383" w:rsidRDefault="00085FB4" w:rsidP="008E2F79">
      <w:pPr>
        <w:pStyle w:val="NormalWeb"/>
        <w:spacing w:before="120" w:beforeAutospacing="0" w:after="120" w:afterAutospacing="0" w:line="360" w:lineRule="auto"/>
        <w:ind w:left="426"/>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2752" behindDoc="0" locked="0" layoutInCell="1" allowOverlap="1" wp14:anchorId="5356BFA7" wp14:editId="3505D5A9">
                <wp:simplePos x="0" y="0"/>
                <wp:positionH relativeFrom="margin">
                  <wp:posOffset>3810</wp:posOffset>
                </wp:positionH>
                <wp:positionV relativeFrom="paragraph">
                  <wp:posOffset>61595</wp:posOffset>
                </wp:positionV>
                <wp:extent cx="80010" cy="84455"/>
                <wp:effectExtent l="7620" t="7620" r="7620" b="12700"/>
                <wp:wrapNone/>
                <wp:docPr id="1264819920"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B77809C" id="Rectangle 150" o:spid="_x0000_s1026" style="position:absolute;margin-left:.3pt;margin-top:4.85pt;width:6.3pt;height:6.6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" fillcolor="black [3213]" strokeweight="1pt">
                <w10:wrap anchorx="margin"/>
              </v:rect>
            </w:pict>
          </mc:Fallback>
        </mc:AlternateContent>
      </w:r>
      <w:r w:rsidR="000F1E12" w:rsidRPr="00770383">
        <w:rPr>
          <w:rFonts w:ascii="Arial" w:hAnsi="Arial" w:cs="Arial"/>
          <w:sz w:val="22"/>
          <w:szCs w:val="22"/>
        </w:rPr>
        <w:t xml:space="preserve">Após </w:t>
      </w:r>
      <w:r w:rsidR="00F647BF" w:rsidRPr="00770383">
        <w:rPr>
          <w:rFonts w:ascii="Arial" w:hAnsi="Arial" w:cs="Arial"/>
          <w:sz w:val="22"/>
          <w:szCs w:val="22"/>
        </w:rPr>
        <w:t xml:space="preserve">o recebimento definitivo </w:t>
      </w:r>
    </w:p>
    <w:p w14:paraId="5356BEE7" w14:textId="25306FF5" w:rsidR="005F2443" w:rsidRPr="00770383" w:rsidRDefault="00085FB4" w:rsidP="008E2F79">
      <w:pPr>
        <w:pStyle w:val="NormalWeb"/>
        <w:spacing w:before="120" w:beforeAutospacing="0" w:after="120" w:afterAutospacing="0" w:line="360" w:lineRule="auto"/>
        <w:ind w:left="426"/>
        <w:jc w:val="both"/>
        <w:rPr>
          <w:rFonts w:ascii="Arial" w:hAnsi="Arial" w:cs="Arial"/>
          <w:sz w:val="22"/>
          <w:szCs w:val="22"/>
        </w:rPr>
      </w:pPr>
      <w:r>
        <w:rPr>
          <w:rFonts w:ascii="Arial" w:hAnsi="Arial" w:cs="Arial"/>
          <w:i/>
          <w:iCs/>
          <w:noProof/>
          <w:color w:val="7F7F7F" w:themeColor="text1" w:themeTint="80"/>
          <w:sz w:val="22"/>
          <w:szCs w:val="22"/>
        </w:rPr>
        <mc:AlternateContent>
          <mc:Choice Requires="wps">
            <w:drawing>
              <wp:anchor distT="0" distB="0" distL="114300" distR="114300" simplePos="0" relativeHeight="251723776" behindDoc="0" locked="0" layoutInCell="1" allowOverlap="1" wp14:anchorId="5356BFA8" wp14:editId="2D9E18F6">
                <wp:simplePos x="0" y="0"/>
                <wp:positionH relativeFrom="margin">
                  <wp:posOffset>3810</wp:posOffset>
                </wp:positionH>
                <wp:positionV relativeFrom="paragraph">
                  <wp:posOffset>50165</wp:posOffset>
                </wp:positionV>
                <wp:extent cx="80010" cy="84455"/>
                <wp:effectExtent l="0" t="0" r="0" b="0"/>
                <wp:wrapNone/>
                <wp:docPr id="953223546"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0A803" id="Retângulo 25" o:spid="_x0000_s1026" style="position:absolute;margin-left:.3pt;margin-top:3.95pt;width:6.3pt;height:6.6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" filled="f" strokecolor="windowText" strokeweight="1pt">
                <v:path arrowok="t"/>
                <w10:wrap anchorx="margin"/>
              </v:rect>
            </w:pict>
          </mc:Fallback>
        </mc:AlternateContent>
      </w:r>
      <w:r w:rsidR="005F2443" w:rsidRPr="00770383">
        <w:rPr>
          <w:rFonts w:ascii="Arial" w:hAnsi="Arial" w:cs="Arial"/>
          <w:sz w:val="22"/>
          <w:szCs w:val="22"/>
        </w:rPr>
        <w:t>Misto</w:t>
      </w:r>
      <w:r w:rsidR="00955BD5" w:rsidRPr="00770383">
        <w:rPr>
          <w:rFonts w:ascii="Arial" w:hAnsi="Arial" w:cs="Arial"/>
          <w:sz w:val="22"/>
          <w:szCs w:val="22"/>
        </w:rPr>
        <w:t xml:space="preserve"> </w:t>
      </w:r>
    </w:p>
    <w:p w14:paraId="5356BEEC" w14:textId="77777777" w:rsidR="000F39AD" w:rsidRPr="00770383" w:rsidRDefault="00AE3194"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lastRenderedPageBreak/>
        <w:t>8.2.1</w:t>
      </w:r>
      <w:r w:rsidR="000F39AD" w:rsidRPr="00770383">
        <w:rPr>
          <w:rFonts w:ascii="Arial" w:hAnsi="Arial" w:cs="Arial"/>
          <w:sz w:val="22"/>
          <w:szCs w:val="22"/>
        </w:rPr>
        <w:t xml:space="preserve"> Somente serão aceitas Notas Fiscais Eletrônicas</w:t>
      </w:r>
      <w:r w:rsidR="0032200F" w:rsidRPr="00770383">
        <w:rPr>
          <w:rFonts w:ascii="Arial" w:hAnsi="Arial" w:cs="Arial"/>
          <w:sz w:val="22"/>
          <w:szCs w:val="22"/>
        </w:rPr>
        <w:t>.</w:t>
      </w:r>
    </w:p>
    <w:p w14:paraId="5356BEED" w14:textId="77777777" w:rsidR="00645211" w:rsidRPr="00770383" w:rsidRDefault="00D57923" w:rsidP="008E2F79">
      <w:pPr>
        <w:spacing w:before="120" w:after="120" w:line="360" w:lineRule="auto"/>
        <w:jc w:val="both"/>
        <w:rPr>
          <w:rFonts w:ascii="Arial" w:hAnsi="Arial" w:cs="Arial"/>
        </w:rPr>
      </w:pPr>
      <w:r w:rsidRPr="00770383">
        <w:rPr>
          <w:rFonts w:ascii="Arial" w:hAnsi="Arial" w:cs="Arial"/>
        </w:rPr>
        <w:t xml:space="preserve">8.2.2 </w:t>
      </w:r>
      <w:r w:rsidR="00442020" w:rsidRPr="00770383">
        <w:rPr>
          <w:rFonts w:ascii="Arial" w:hAnsi="Arial" w:cs="Arial"/>
        </w:rPr>
        <w:t>A Nota fiscal deverá ser enviada:</w:t>
      </w:r>
    </w:p>
    <w:p w14:paraId="5356BEEE" w14:textId="5A144D64" w:rsidR="00442020" w:rsidRPr="00770383" w:rsidRDefault="00442020" w:rsidP="008E2F79">
      <w:pPr>
        <w:spacing w:before="120" w:after="120" w:line="360" w:lineRule="auto"/>
        <w:ind w:firstLine="426"/>
        <w:jc w:val="both"/>
        <w:rPr>
          <w:rFonts w:ascii="Arial" w:hAnsi="Arial" w:cs="Arial"/>
        </w:rPr>
      </w:pPr>
      <w:r w:rsidRPr="00770383">
        <w:rPr>
          <w:rFonts w:ascii="Arial" w:hAnsi="Arial" w:cs="Arial"/>
        </w:rPr>
        <w:t xml:space="preserve">a) </w:t>
      </w:r>
      <w:r w:rsidR="00F51B5A" w:rsidRPr="00770383">
        <w:rPr>
          <w:rFonts w:ascii="Arial" w:hAnsi="Arial" w:cs="Arial"/>
        </w:rPr>
        <w:t>Aos cuidados de:</w:t>
      </w:r>
      <w:r w:rsidR="00262F5C" w:rsidRPr="00770383">
        <w:rPr>
          <w:rFonts w:ascii="Arial" w:hAnsi="Arial" w:cs="Arial"/>
          <w:color w:val="FF0000"/>
        </w:rPr>
        <w:t xml:space="preserve"> </w:t>
      </w:r>
      <w:r w:rsidR="00262F5C" w:rsidRPr="00770383">
        <w:rPr>
          <w:rFonts w:ascii="Arial" w:hAnsi="Arial" w:cs="Arial"/>
        </w:rPr>
        <w:t>Fiscal da Contratação</w:t>
      </w:r>
    </w:p>
    <w:p w14:paraId="5356BEEF" w14:textId="541EABAE" w:rsidR="00F51B5A" w:rsidRPr="00770383" w:rsidRDefault="00F51B5A" w:rsidP="008E2F79">
      <w:pPr>
        <w:spacing w:before="120" w:after="120" w:line="360" w:lineRule="auto"/>
        <w:ind w:firstLine="426"/>
        <w:jc w:val="both"/>
        <w:rPr>
          <w:rFonts w:ascii="Arial" w:hAnsi="Arial" w:cs="Arial"/>
        </w:rPr>
      </w:pPr>
      <w:r w:rsidRPr="00770383">
        <w:rPr>
          <w:rFonts w:ascii="Arial" w:hAnsi="Arial" w:cs="Arial"/>
        </w:rPr>
        <w:t xml:space="preserve">b) Endereço de e-mail: </w:t>
      </w:r>
      <w:r w:rsidR="00262F5C" w:rsidRPr="00770383">
        <w:rPr>
          <w:rFonts w:ascii="Arial" w:hAnsi="Arial" w:cs="Arial"/>
          <w:i/>
          <w:iCs/>
        </w:rPr>
        <w:t>nf-adi@mprs.mp.br</w:t>
      </w:r>
    </w:p>
    <w:p w14:paraId="5356BEF0" w14:textId="7AE987AA" w:rsidR="00F51B5A" w:rsidRPr="00770383" w:rsidRDefault="00F51B5A" w:rsidP="008E2F79">
      <w:pPr>
        <w:spacing w:before="120" w:after="120" w:line="360" w:lineRule="auto"/>
        <w:ind w:firstLine="426"/>
        <w:jc w:val="both"/>
        <w:rPr>
          <w:rFonts w:ascii="Arial" w:hAnsi="Arial" w:cs="Arial"/>
          <w:color w:val="FF0000"/>
        </w:rPr>
      </w:pPr>
      <w:r w:rsidRPr="00770383">
        <w:rPr>
          <w:rFonts w:ascii="Arial" w:hAnsi="Arial" w:cs="Arial"/>
        </w:rPr>
        <w:t>c) Em caso de dúvidas, telefone de contato</w:t>
      </w:r>
      <w:proofErr w:type="gramStart"/>
      <w:r w:rsidRPr="00770383">
        <w:rPr>
          <w:rFonts w:ascii="Arial" w:hAnsi="Arial" w:cs="Arial"/>
        </w:rPr>
        <w:t xml:space="preserve">: </w:t>
      </w:r>
      <w:r w:rsidR="00262F5C" w:rsidRPr="00770383">
        <w:rPr>
          <w:rFonts w:ascii="Arial" w:hAnsi="Arial" w:cs="Arial"/>
        </w:rPr>
        <w:t>:</w:t>
      </w:r>
      <w:proofErr w:type="gramEnd"/>
      <w:r w:rsidR="00262F5C" w:rsidRPr="00770383">
        <w:rPr>
          <w:rFonts w:ascii="Arial" w:hAnsi="Arial" w:cs="Arial"/>
        </w:rPr>
        <w:t xml:space="preserve"> 51-3295-8311</w:t>
      </w:r>
    </w:p>
    <w:p w14:paraId="5356BEF1" w14:textId="7824B873" w:rsidR="00AE26DA" w:rsidRPr="00770383" w:rsidRDefault="00AE26DA"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8.2.3 A data da nota fiscal deve ser posterior à Ordem de </w:t>
      </w:r>
      <w:r w:rsidR="0026541E" w:rsidRPr="00770383">
        <w:rPr>
          <w:rFonts w:ascii="Arial" w:hAnsi="Arial" w:cs="Arial"/>
          <w:sz w:val="22"/>
          <w:szCs w:val="22"/>
        </w:rPr>
        <w:t>serviço</w:t>
      </w:r>
      <w:r w:rsidRPr="00770383">
        <w:rPr>
          <w:rFonts w:ascii="Arial" w:hAnsi="Arial" w:cs="Arial"/>
          <w:sz w:val="22"/>
          <w:szCs w:val="22"/>
        </w:rPr>
        <w:t xml:space="preserve"> expedida</w:t>
      </w:r>
      <w:r w:rsidR="0060340E" w:rsidRPr="00770383">
        <w:rPr>
          <w:rFonts w:ascii="Arial" w:hAnsi="Arial" w:cs="Arial"/>
          <w:sz w:val="22"/>
          <w:szCs w:val="22"/>
        </w:rPr>
        <w:t xml:space="preserve"> ou ao recebimento definitivo, se houver</w:t>
      </w:r>
      <w:r w:rsidRPr="00770383">
        <w:rPr>
          <w:rFonts w:ascii="Arial" w:hAnsi="Arial" w:cs="Arial"/>
          <w:sz w:val="22"/>
          <w:szCs w:val="22"/>
        </w:rPr>
        <w:t>.</w:t>
      </w:r>
    </w:p>
    <w:p w14:paraId="5356BEF2" w14:textId="77777777" w:rsidR="00A1322B" w:rsidRPr="00770383" w:rsidRDefault="00AE26DA"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8.2.4 </w:t>
      </w:r>
      <w:r w:rsidR="00A1322B" w:rsidRPr="00770383">
        <w:rPr>
          <w:rFonts w:ascii="Arial" w:hAnsi="Arial" w:cs="Arial"/>
          <w:sz w:val="22"/>
          <w:szCs w:val="22"/>
        </w:rPr>
        <w:t xml:space="preserve">A Nota fiscal deve destacar os impostos </w:t>
      </w:r>
      <w:r w:rsidR="00892D87" w:rsidRPr="00770383">
        <w:rPr>
          <w:rFonts w:ascii="Arial" w:hAnsi="Arial" w:cs="Arial"/>
          <w:sz w:val="22"/>
          <w:szCs w:val="22"/>
        </w:rPr>
        <w:t>objeto de retenção.</w:t>
      </w:r>
    </w:p>
    <w:p w14:paraId="5356BEF3" w14:textId="77777777" w:rsidR="0091603D" w:rsidRPr="00770383" w:rsidRDefault="00613294"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8.</w:t>
      </w:r>
      <w:r w:rsidR="00AE26DA" w:rsidRPr="00770383">
        <w:rPr>
          <w:rFonts w:ascii="Arial" w:hAnsi="Arial" w:cs="Arial"/>
          <w:sz w:val="22"/>
          <w:szCs w:val="22"/>
        </w:rPr>
        <w:t>2.5</w:t>
      </w:r>
      <w:r w:rsidRPr="00770383">
        <w:rPr>
          <w:rFonts w:ascii="Arial" w:hAnsi="Arial" w:cs="Arial"/>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14:paraId="5356BEF4" w14:textId="77777777" w:rsidR="00533504" w:rsidRPr="00770383" w:rsidRDefault="00533504"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8.2.6 </w:t>
      </w:r>
      <w:r w:rsidR="006410DA" w:rsidRPr="00770383">
        <w:rPr>
          <w:rFonts w:ascii="Arial" w:hAnsi="Arial" w:cs="Arial"/>
          <w:sz w:val="22"/>
          <w:szCs w:val="22"/>
        </w:rPr>
        <w:t>Não serão recebidos/protocolados documentos fiscais no período de 20/12 a 06/01 (período de recesso, se houver) ou em dias em que não houver expediente no órgão.</w:t>
      </w:r>
    </w:p>
    <w:p w14:paraId="5356BEF5" w14:textId="77777777" w:rsidR="00397037" w:rsidRPr="00770383" w:rsidRDefault="00397037" w:rsidP="008E2F79">
      <w:pPr>
        <w:spacing w:before="120" w:after="120" w:line="360" w:lineRule="auto"/>
        <w:jc w:val="both"/>
        <w:rPr>
          <w:rFonts w:ascii="Arial" w:hAnsi="Arial" w:cs="Arial"/>
        </w:rPr>
      </w:pPr>
    </w:p>
    <w:p w14:paraId="5356BEF6" w14:textId="77777777" w:rsidR="00C921E3" w:rsidRPr="00770383" w:rsidRDefault="004E2959"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8.3 O pagamento dar-se-á no 15º </w:t>
      </w:r>
      <w:r w:rsidR="00D05511" w:rsidRPr="00770383">
        <w:rPr>
          <w:rFonts w:ascii="Arial" w:hAnsi="Arial" w:cs="Arial"/>
          <w:sz w:val="22"/>
          <w:szCs w:val="22"/>
        </w:rPr>
        <w:t xml:space="preserve">(décimo quinto) </w:t>
      </w:r>
      <w:r w:rsidRPr="00770383">
        <w:rPr>
          <w:rFonts w:ascii="Arial" w:hAnsi="Arial" w:cs="Arial"/>
          <w:sz w:val="22"/>
          <w:szCs w:val="22"/>
        </w:rPr>
        <w:t xml:space="preserve">dia </w:t>
      </w:r>
      <w:r w:rsidR="00137E36" w:rsidRPr="00770383">
        <w:rPr>
          <w:rFonts w:ascii="Arial" w:hAnsi="Arial" w:cs="Arial"/>
          <w:sz w:val="22"/>
          <w:szCs w:val="22"/>
        </w:rPr>
        <w:t xml:space="preserve">após </w:t>
      </w:r>
      <w:r w:rsidR="0038087B" w:rsidRPr="00770383">
        <w:rPr>
          <w:rFonts w:ascii="Arial" w:hAnsi="Arial" w:cs="Arial"/>
          <w:sz w:val="22"/>
          <w:szCs w:val="22"/>
        </w:rPr>
        <w:t>a protocolização da nota fiscal</w:t>
      </w:r>
      <w:r w:rsidR="00C921E3" w:rsidRPr="00770383">
        <w:rPr>
          <w:rFonts w:ascii="Arial" w:hAnsi="Arial" w:cs="Arial"/>
          <w:sz w:val="22"/>
          <w:szCs w:val="22"/>
        </w:rPr>
        <w:t>.</w:t>
      </w:r>
    </w:p>
    <w:p w14:paraId="5356BEF7" w14:textId="77777777" w:rsidR="00250AFF" w:rsidRPr="00770383" w:rsidRDefault="00250AFF" w:rsidP="008E2F79">
      <w:pPr>
        <w:pStyle w:val="NormalWeb"/>
        <w:spacing w:before="120" w:beforeAutospacing="0" w:after="120" w:afterAutospacing="0" w:line="360" w:lineRule="auto"/>
        <w:jc w:val="both"/>
        <w:rPr>
          <w:rFonts w:ascii="Arial" w:hAnsi="Arial" w:cs="Arial"/>
          <w:sz w:val="22"/>
          <w:szCs w:val="22"/>
        </w:rPr>
      </w:pPr>
    </w:p>
    <w:p w14:paraId="5356BEF8" w14:textId="77777777" w:rsidR="00250AFF" w:rsidRPr="00770383" w:rsidRDefault="00250AFF"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8.4 Sendo o caso de pagamento pro rata die, será adotado o mês comercial (30 dias).</w:t>
      </w:r>
    </w:p>
    <w:p w14:paraId="5356BEF9" w14:textId="77777777" w:rsidR="005A7AD5" w:rsidRPr="00770383" w:rsidRDefault="005A7AD5" w:rsidP="008E2F79">
      <w:pPr>
        <w:pStyle w:val="NormalWeb"/>
        <w:spacing w:before="120" w:beforeAutospacing="0" w:after="120" w:afterAutospacing="0" w:line="360" w:lineRule="auto"/>
        <w:jc w:val="both"/>
        <w:rPr>
          <w:rFonts w:ascii="Arial" w:hAnsi="Arial" w:cs="Arial"/>
          <w:sz w:val="22"/>
          <w:szCs w:val="22"/>
        </w:rPr>
      </w:pPr>
    </w:p>
    <w:p w14:paraId="5356BEFA" w14:textId="77777777" w:rsidR="00D83FD0" w:rsidRPr="00770383" w:rsidRDefault="00D05511"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8.</w:t>
      </w:r>
      <w:r w:rsidR="009D72F8" w:rsidRPr="00770383">
        <w:rPr>
          <w:rFonts w:ascii="Arial" w:hAnsi="Arial" w:cs="Arial"/>
          <w:sz w:val="22"/>
          <w:szCs w:val="22"/>
        </w:rPr>
        <w:t>5</w:t>
      </w:r>
      <w:r w:rsidRPr="00770383">
        <w:rPr>
          <w:rFonts w:ascii="Arial" w:hAnsi="Arial" w:cs="Arial"/>
          <w:sz w:val="22"/>
          <w:szCs w:val="22"/>
        </w:rPr>
        <w:t xml:space="preserve"> </w:t>
      </w:r>
      <w:r w:rsidR="00D83FD0" w:rsidRPr="00770383">
        <w:rPr>
          <w:rFonts w:ascii="Arial" w:hAnsi="Arial" w:cs="Arial"/>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770383">
        <w:rPr>
          <w:rFonts w:ascii="Arial" w:hAnsi="Arial" w:cs="Arial"/>
          <w:sz w:val="22"/>
          <w:szCs w:val="22"/>
        </w:rPr>
        <w:t>.</w:t>
      </w:r>
    </w:p>
    <w:p w14:paraId="5356BEFB" w14:textId="77777777" w:rsidR="00C46A70" w:rsidRPr="00770383" w:rsidRDefault="00C46A70" w:rsidP="008E2F79">
      <w:pPr>
        <w:pStyle w:val="NormalWeb"/>
        <w:spacing w:before="120" w:beforeAutospacing="0" w:after="120" w:afterAutospacing="0" w:line="360" w:lineRule="auto"/>
        <w:jc w:val="both"/>
        <w:rPr>
          <w:rFonts w:ascii="Arial" w:hAnsi="Arial" w:cs="Arial"/>
          <w:sz w:val="22"/>
          <w:szCs w:val="22"/>
        </w:rPr>
      </w:pPr>
    </w:p>
    <w:p w14:paraId="5356BEFC" w14:textId="77777777" w:rsidR="00397037" w:rsidRPr="00770383" w:rsidRDefault="00C46A70" w:rsidP="008E2F79">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8.</w:t>
      </w:r>
      <w:r w:rsidR="009D72F8" w:rsidRPr="00770383">
        <w:rPr>
          <w:rFonts w:ascii="Arial" w:hAnsi="Arial" w:cs="Arial"/>
          <w:sz w:val="22"/>
          <w:szCs w:val="22"/>
        </w:rPr>
        <w:t>6</w:t>
      </w:r>
      <w:r w:rsidRPr="00770383">
        <w:rPr>
          <w:rFonts w:ascii="Arial" w:hAnsi="Arial" w:cs="Arial"/>
          <w:sz w:val="22"/>
          <w:szCs w:val="22"/>
        </w:rPr>
        <w:t xml:space="preserve"> Valores correspondentes a multas, ressarcimentos ou indenizações devidas pela CONTRATADA, poderão</w:t>
      </w:r>
      <w:r w:rsidR="001C334D" w:rsidRPr="00770383">
        <w:rPr>
          <w:rFonts w:ascii="Arial" w:hAnsi="Arial" w:cs="Arial"/>
          <w:sz w:val="22"/>
          <w:szCs w:val="22"/>
        </w:rPr>
        <w:t xml:space="preserve"> ser deduzidas do pagamento</w:t>
      </w:r>
      <w:r w:rsidR="00FC1ED1" w:rsidRPr="00770383">
        <w:rPr>
          <w:rFonts w:ascii="Arial" w:hAnsi="Arial" w:cs="Arial"/>
          <w:sz w:val="22"/>
          <w:szCs w:val="22"/>
        </w:rPr>
        <w:t>, de forma cautelar ou definitiva</w:t>
      </w:r>
      <w:r w:rsidR="00BA00B7" w:rsidRPr="00770383">
        <w:rPr>
          <w:rFonts w:ascii="Arial" w:hAnsi="Arial" w:cs="Arial"/>
          <w:sz w:val="22"/>
          <w:szCs w:val="22"/>
        </w:rPr>
        <w:t>.</w:t>
      </w:r>
    </w:p>
    <w:p w14:paraId="5356BEFD" w14:textId="77777777" w:rsidR="009D72F8" w:rsidRPr="00770383" w:rsidRDefault="009D72F8" w:rsidP="008E2F79">
      <w:pPr>
        <w:pStyle w:val="NormalWeb"/>
        <w:spacing w:before="120" w:beforeAutospacing="0" w:after="120" w:afterAutospacing="0" w:line="360" w:lineRule="auto"/>
        <w:jc w:val="both"/>
        <w:rPr>
          <w:rFonts w:ascii="Arial" w:hAnsi="Arial" w:cs="Arial"/>
          <w:sz w:val="22"/>
          <w:szCs w:val="22"/>
        </w:rPr>
      </w:pPr>
    </w:p>
    <w:p w14:paraId="5356BEFF" w14:textId="19379673" w:rsidR="00F51B5A" w:rsidRPr="00770383" w:rsidRDefault="009D72F8" w:rsidP="0003459A">
      <w:pPr>
        <w:pStyle w:val="NormalWeb"/>
        <w:spacing w:before="120" w:beforeAutospacing="0" w:after="120" w:afterAutospacing="0" w:line="360" w:lineRule="auto"/>
        <w:jc w:val="both"/>
        <w:rPr>
          <w:rFonts w:ascii="Arial" w:hAnsi="Arial" w:cs="Arial"/>
          <w:sz w:val="22"/>
          <w:szCs w:val="22"/>
        </w:rPr>
      </w:pPr>
      <w:r w:rsidRPr="00770383">
        <w:rPr>
          <w:rFonts w:ascii="Arial" w:hAnsi="Arial" w:cs="Arial"/>
          <w:sz w:val="22"/>
          <w:szCs w:val="22"/>
        </w:rPr>
        <w:t xml:space="preserve">8.7 O não pagamento na data implica em atualização monetária entres as datas prevista e efetiva de pagamento, de acordo com a variação </w:t>
      </w:r>
      <w:r w:rsidRPr="00770383">
        <w:rPr>
          <w:rFonts w:ascii="Arial" w:hAnsi="Arial" w:cs="Arial"/>
          <w:i/>
          <w:iCs/>
          <w:sz w:val="22"/>
          <w:szCs w:val="22"/>
        </w:rPr>
        <w:t xml:space="preserve">pro rata die </w:t>
      </w:r>
      <w:r w:rsidRPr="00770383">
        <w:rPr>
          <w:rFonts w:ascii="Arial" w:hAnsi="Arial" w:cs="Arial"/>
          <w:sz w:val="22"/>
          <w:szCs w:val="22"/>
        </w:rPr>
        <w:t>do IPCA.</w:t>
      </w:r>
    </w:p>
    <w:p w14:paraId="5356BF00" w14:textId="518DCDD4" w:rsidR="00882FD2" w:rsidRPr="00770383" w:rsidRDefault="00A34C62" w:rsidP="008E2F79">
      <w:pPr>
        <w:pStyle w:val="Pr-formataoHTML"/>
        <w:spacing w:before="120" w:after="120" w:line="360" w:lineRule="auto"/>
        <w:jc w:val="both"/>
        <w:rPr>
          <w:rFonts w:ascii="Arial" w:eastAsia="Times New Roman" w:hAnsi="Arial" w:cs="Arial"/>
          <w:sz w:val="22"/>
          <w:szCs w:val="22"/>
        </w:rPr>
      </w:pPr>
      <w:r w:rsidRPr="00770383">
        <w:rPr>
          <w:rFonts w:ascii="Arial" w:eastAsia="Times New Roman" w:hAnsi="Arial" w:cs="Arial"/>
          <w:sz w:val="22"/>
          <w:szCs w:val="22"/>
          <w:lang w:eastAsia="pt-BR"/>
        </w:rPr>
        <w:lastRenderedPageBreak/>
        <w:t>8.</w:t>
      </w:r>
      <w:r w:rsidR="00250AFF" w:rsidRPr="00770383">
        <w:rPr>
          <w:rFonts w:ascii="Arial" w:eastAsia="Times New Roman" w:hAnsi="Arial" w:cs="Arial"/>
          <w:sz w:val="22"/>
          <w:szCs w:val="22"/>
          <w:lang w:eastAsia="pt-BR"/>
        </w:rPr>
        <w:t>8</w:t>
      </w:r>
      <w:r w:rsidRPr="00770383">
        <w:rPr>
          <w:rFonts w:ascii="Arial" w:eastAsia="Times New Roman" w:hAnsi="Arial" w:cs="Arial"/>
          <w:sz w:val="22"/>
          <w:szCs w:val="22"/>
          <w:lang w:eastAsia="pt-BR"/>
        </w:rPr>
        <w:t xml:space="preserve"> </w:t>
      </w:r>
      <w:r w:rsidR="00882FD2" w:rsidRPr="00770383">
        <w:rPr>
          <w:rFonts w:ascii="Arial" w:eastAsia="Times New Roman" w:hAnsi="Arial" w:cs="Arial"/>
          <w:sz w:val="22"/>
          <w:szCs w:val="22"/>
        </w:rPr>
        <w:t>Os preços serão reajustados na proporção da variação do Índice de Preços ao Consumidor IPCA</w:t>
      </w:r>
      <w:r w:rsidR="00E42136" w:rsidRPr="00770383">
        <w:rPr>
          <w:rFonts w:ascii="Arial" w:eastAsia="Times New Roman" w:hAnsi="Arial" w:cs="Arial"/>
          <w:sz w:val="22"/>
          <w:szCs w:val="22"/>
        </w:rPr>
        <w:t xml:space="preserve">, </w:t>
      </w:r>
      <w:r w:rsidR="00882FD2" w:rsidRPr="00770383">
        <w:rPr>
          <w:rFonts w:ascii="Arial" w:eastAsia="Times New Roman" w:hAnsi="Arial" w:cs="Arial"/>
          <w:sz w:val="22"/>
          <w:szCs w:val="22"/>
        </w:rPr>
        <w:t>divulgado pelo Instituto Brasileiro de Geografia e Estatística – IBGE, observado o interregno mínimo de um ano da data do orçamento estimado</w:t>
      </w:r>
      <w:r w:rsidR="00436A01" w:rsidRPr="00770383">
        <w:rPr>
          <w:rFonts w:ascii="Arial" w:eastAsia="Times New Roman" w:hAnsi="Arial" w:cs="Arial"/>
          <w:sz w:val="22"/>
          <w:szCs w:val="22"/>
        </w:rPr>
        <w:t>.</w:t>
      </w:r>
    </w:p>
    <w:p w14:paraId="5356BF01" w14:textId="091FAB11" w:rsidR="00882FD2" w:rsidRPr="00770383"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FF0000"/>
        </w:rPr>
      </w:pPr>
      <w:r w:rsidRPr="00770383">
        <w:rPr>
          <w:rFonts w:ascii="Arial" w:eastAsia="Times New Roman" w:hAnsi="Arial" w:cs="Arial"/>
        </w:rPr>
        <w:t>8.</w:t>
      </w:r>
      <w:r w:rsidR="00250AFF" w:rsidRPr="00770383">
        <w:rPr>
          <w:rFonts w:ascii="Arial" w:eastAsia="Times New Roman" w:hAnsi="Arial" w:cs="Arial"/>
        </w:rPr>
        <w:t>8</w:t>
      </w:r>
      <w:r w:rsidR="00FB6A91" w:rsidRPr="00770383">
        <w:rPr>
          <w:rFonts w:ascii="Arial" w:eastAsia="Times New Roman" w:hAnsi="Arial" w:cs="Arial"/>
        </w:rPr>
        <w:t>.</w:t>
      </w:r>
      <w:r w:rsidRPr="00770383">
        <w:rPr>
          <w:rFonts w:ascii="Arial" w:eastAsia="Times New Roman" w:hAnsi="Arial" w:cs="Arial"/>
        </w:rPr>
        <w:t xml:space="preserve">1 </w:t>
      </w:r>
      <w:r w:rsidR="0062717E" w:rsidRPr="00770383">
        <w:rPr>
          <w:rFonts w:ascii="Arial" w:hAnsi="Arial" w:cs="Arial"/>
        </w:rPr>
        <w:t xml:space="preserve">Considera-se data do orçamento estimado, nos termos do Provimento </w:t>
      </w:r>
      <w:r w:rsidR="006B0549" w:rsidRPr="00770383">
        <w:rPr>
          <w:rFonts w:ascii="Arial" w:hAnsi="Arial" w:cs="Arial"/>
        </w:rPr>
        <w:t>104</w:t>
      </w:r>
      <w:r w:rsidR="0062717E" w:rsidRPr="00770383">
        <w:rPr>
          <w:rFonts w:ascii="Arial" w:hAnsi="Arial" w:cs="Arial"/>
        </w:rPr>
        <w:t xml:space="preserve">/2023-PGJ, conforme o caso, a data da proposta, no caso de contratações diretas dos </w:t>
      </w:r>
      <w:proofErr w:type="spellStart"/>
      <w:r w:rsidR="0062717E" w:rsidRPr="00770383">
        <w:rPr>
          <w:rFonts w:ascii="Arial" w:hAnsi="Arial" w:cs="Arial"/>
        </w:rPr>
        <w:t>arts</w:t>
      </w:r>
      <w:proofErr w:type="spellEnd"/>
      <w:r w:rsidR="0062717E" w:rsidRPr="00770383">
        <w:rPr>
          <w:rFonts w:ascii="Arial" w:hAnsi="Arial" w:cs="Arial"/>
        </w:rPr>
        <w:t>. 74 e 75, incisos III e seguintes, ambos da Lei Federal n. 14.133/2021, a data do Mapa de Preços validado pela área requisitante, na fase do planejamento (ou pelo agente da contratação na fase de seleção do fornecedor, se refeito).</w:t>
      </w:r>
    </w:p>
    <w:p w14:paraId="5356BF02" w14:textId="77777777" w:rsidR="002D5CA7" w:rsidRPr="00770383"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rPr>
      </w:pPr>
      <w:r w:rsidRPr="00770383">
        <w:rPr>
          <w:rFonts w:ascii="Arial" w:eastAsia="Times New Roman" w:hAnsi="Arial" w:cs="Arial"/>
          <w:color w:val="000000" w:themeColor="text1"/>
        </w:rPr>
        <w:t>8.</w:t>
      </w:r>
      <w:r w:rsidR="00250AFF" w:rsidRPr="00770383">
        <w:rPr>
          <w:rFonts w:ascii="Arial" w:eastAsia="Times New Roman" w:hAnsi="Arial" w:cs="Arial"/>
          <w:color w:val="000000" w:themeColor="text1"/>
        </w:rPr>
        <w:t>8</w:t>
      </w:r>
      <w:r w:rsidRPr="00770383">
        <w:rPr>
          <w:rFonts w:ascii="Arial" w:eastAsia="Times New Roman" w:hAnsi="Arial" w:cs="Arial"/>
          <w:color w:val="000000" w:themeColor="text1"/>
        </w:rPr>
        <w:t xml:space="preserve">.2 O reajuste incide apenas </w:t>
      </w:r>
      <w:r w:rsidR="002B7FAF" w:rsidRPr="00770383">
        <w:rPr>
          <w:rFonts w:ascii="Arial" w:eastAsia="Times New Roman" w:hAnsi="Arial" w:cs="Arial"/>
          <w:color w:val="000000" w:themeColor="text1"/>
        </w:rPr>
        <w:t>sobre as obrigações iniciadas e concluídas após a ocorrência da anualidade.</w:t>
      </w:r>
    </w:p>
    <w:p w14:paraId="5356BF03" w14:textId="77777777" w:rsidR="002D5CA7" w:rsidRPr="00770383"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rPr>
      </w:pPr>
      <w:r w:rsidRPr="00770383">
        <w:rPr>
          <w:rFonts w:ascii="Arial" w:eastAsia="Times New Roman" w:hAnsi="Arial" w:cs="Arial"/>
          <w:color w:val="000000" w:themeColor="text1"/>
        </w:rPr>
        <w:t>8.</w:t>
      </w:r>
      <w:r w:rsidR="00250AFF" w:rsidRPr="00770383">
        <w:rPr>
          <w:rFonts w:ascii="Arial" w:eastAsia="Times New Roman" w:hAnsi="Arial" w:cs="Arial"/>
          <w:color w:val="000000" w:themeColor="text1"/>
        </w:rPr>
        <w:t>8</w:t>
      </w:r>
      <w:r w:rsidRPr="00770383">
        <w:rPr>
          <w:rFonts w:ascii="Arial" w:eastAsia="Times New Roman" w:hAnsi="Arial" w:cs="Arial"/>
          <w:color w:val="000000" w:themeColor="text1"/>
        </w:rPr>
        <w:t xml:space="preserve">.3 </w:t>
      </w:r>
      <w:r w:rsidR="00A24026" w:rsidRPr="00770383">
        <w:rPr>
          <w:rFonts w:ascii="Arial" w:eastAsia="Times New Roman" w:hAnsi="Arial" w:cs="Arial"/>
          <w:color w:val="000000" w:themeColor="text1"/>
        </w:rPr>
        <w:t>Nos reajustes subsequentes ao primeiro, o interregno mínimo de um ano será contado a partir dos efeitos financeiros do último reajuste.</w:t>
      </w:r>
    </w:p>
    <w:p w14:paraId="5356BF04" w14:textId="77777777" w:rsidR="00A24026" w:rsidRPr="00770383"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rPr>
      </w:pPr>
      <w:r w:rsidRPr="00770383">
        <w:rPr>
          <w:rFonts w:ascii="Arial" w:eastAsia="Times New Roman" w:hAnsi="Arial" w:cs="Arial"/>
          <w:color w:val="000000" w:themeColor="text1"/>
        </w:rPr>
        <w:t>8.</w:t>
      </w:r>
      <w:r w:rsidR="00250AFF" w:rsidRPr="00770383">
        <w:rPr>
          <w:rFonts w:ascii="Arial" w:eastAsia="Times New Roman" w:hAnsi="Arial" w:cs="Arial"/>
          <w:color w:val="000000" w:themeColor="text1"/>
        </w:rPr>
        <w:t>8</w:t>
      </w:r>
      <w:r w:rsidRPr="00770383">
        <w:rPr>
          <w:rFonts w:ascii="Arial" w:eastAsia="Times New Roman" w:hAnsi="Arial" w:cs="Arial"/>
          <w:color w:val="000000" w:themeColor="text1"/>
        </w:rPr>
        <w:t xml:space="preserve">.4 </w:t>
      </w:r>
      <w:r w:rsidR="00A24026" w:rsidRPr="00770383">
        <w:rPr>
          <w:rFonts w:ascii="Arial" w:eastAsia="Times New Roman" w:hAnsi="Arial" w:cs="Arial"/>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356BF05" w14:textId="77777777" w:rsidR="009F07C2" w:rsidRPr="00770383" w:rsidRDefault="009F07C2" w:rsidP="008E2F79">
      <w:pPr>
        <w:spacing w:before="120" w:after="120" w:line="360" w:lineRule="auto"/>
        <w:jc w:val="both"/>
        <w:rPr>
          <w:rFonts w:ascii="Arial" w:hAnsi="Arial" w:cs="Arial"/>
        </w:rPr>
      </w:pPr>
    </w:p>
    <w:p w14:paraId="5356BF06" w14:textId="77777777" w:rsidR="002B64C0" w:rsidRPr="00770383" w:rsidRDefault="00F51B5A" w:rsidP="008E2F79">
      <w:pPr>
        <w:spacing w:before="120" w:after="120" w:line="360" w:lineRule="auto"/>
        <w:jc w:val="both"/>
        <w:rPr>
          <w:rFonts w:ascii="Arial" w:hAnsi="Arial" w:cs="Arial"/>
          <w:b/>
          <w:bCs/>
          <w:color w:val="000000"/>
        </w:rPr>
      </w:pPr>
      <w:r w:rsidRPr="00770383">
        <w:rPr>
          <w:rFonts w:ascii="Arial" w:hAnsi="Arial" w:cs="Arial"/>
          <w:b/>
          <w:bCs/>
          <w:color w:val="000000"/>
        </w:rPr>
        <w:t xml:space="preserve">9. </w:t>
      </w:r>
      <w:r w:rsidR="00191E4A" w:rsidRPr="00770383">
        <w:rPr>
          <w:rFonts w:ascii="Arial" w:hAnsi="Arial" w:cs="Arial"/>
          <w:b/>
          <w:bCs/>
          <w:color w:val="000000"/>
        </w:rPr>
        <w:t>PROTEÇÃO DE DADOS</w:t>
      </w:r>
    </w:p>
    <w:p w14:paraId="5356BF08" w14:textId="13671FC9" w:rsidR="002B64C0" w:rsidRPr="00770383" w:rsidRDefault="00085FB4" w:rsidP="008E2F79">
      <w:pPr>
        <w:spacing w:before="120" w:after="120" w:line="360" w:lineRule="auto"/>
        <w:ind w:left="425"/>
        <w:jc w:val="both"/>
        <w:rPr>
          <w:rFonts w:ascii="Arial" w:hAnsi="Arial" w:cs="Arial"/>
          <w:b/>
          <w:bCs/>
          <w:color w:val="000000"/>
        </w:rPr>
      </w:pPr>
      <w:r>
        <w:rPr>
          <w:rFonts w:ascii="Arial" w:hAnsi="Arial" w:cs="Arial"/>
          <w:b/>
          <w:bCs/>
          <w:noProof/>
          <w:color w:val="000000"/>
        </w:rPr>
        <mc:AlternateContent>
          <mc:Choice Requires="wps">
            <w:drawing>
              <wp:anchor distT="0" distB="0" distL="114300" distR="114300" simplePos="0" relativeHeight="251728896" behindDoc="0" locked="0" layoutInCell="1" allowOverlap="1" wp14:anchorId="5356BFA9" wp14:editId="543F1721">
                <wp:simplePos x="0" y="0"/>
                <wp:positionH relativeFrom="margin">
                  <wp:posOffset>47625</wp:posOffset>
                </wp:positionH>
                <wp:positionV relativeFrom="paragraph">
                  <wp:posOffset>59690</wp:posOffset>
                </wp:positionV>
                <wp:extent cx="80010" cy="84455"/>
                <wp:effectExtent l="13335" t="10160" r="11430" b="10160"/>
                <wp:wrapNone/>
                <wp:docPr id="536131312"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F9FBAEF" id="Rectangle 158" o:spid="_x0000_s1026" style="position:absolute;margin-left:3.75pt;margin-top:4.7pt;width:6.3pt;height:6.6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" fillcolor="black [3213]" strokeweight="1pt">
                <w10:wrap anchorx="margin"/>
              </v:rect>
            </w:pict>
          </mc:Fallback>
        </mc:AlternateContent>
      </w:r>
      <w:r w:rsidR="005B3B17" w:rsidRPr="00770383">
        <w:rPr>
          <w:rFonts w:ascii="Arial" w:eastAsia="Times New Roman" w:hAnsi="Arial" w:cs="Arial"/>
          <w:color w:val="000000" w:themeColor="text1"/>
        </w:rPr>
        <w:t xml:space="preserve">O </w:t>
      </w:r>
      <w:r w:rsidR="005A59EA" w:rsidRPr="00770383">
        <w:rPr>
          <w:rFonts w:ascii="Arial" w:eastAsia="Times New Roman" w:hAnsi="Arial" w:cs="Arial"/>
          <w:color w:val="000000" w:themeColor="text1"/>
        </w:rPr>
        <w:t xml:space="preserve">objeto do contrato </w:t>
      </w:r>
      <w:r w:rsidR="002B64C0" w:rsidRPr="00770383">
        <w:rPr>
          <w:rFonts w:ascii="Arial" w:eastAsia="Times New Roman" w:hAnsi="Arial" w:cs="Arial"/>
          <w:color w:val="000000" w:themeColor="text1"/>
        </w:rPr>
        <w:t xml:space="preserve">não </w:t>
      </w:r>
      <w:r w:rsidR="005A59EA" w:rsidRPr="00770383">
        <w:rPr>
          <w:rFonts w:ascii="Arial" w:eastAsia="Times New Roman" w:hAnsi="Arial" w:cs="Arial"/>
          <w:color w:val="000000" w:themeColor="text1"/>
        </w:rPr>
        <w:t>envolve tratamento de dados pessoais pela em</w:t>
      </w:r>
      <w:r w:rsidR="002B64C0" w:rsidRPr="00770383">
        <w:rPr>
          <w:rFonts w:ascii="Arial" w:eastAsia="Times New Roman" w:hAnsi="Arial" w:cs="Arial"/>
          <w:color w:val="000000" w:themeColor="text1"/>
        </w:rPr>
        <w:t>presa contratada, em nome do Ministério Público/controlador</w:t>
      </w:r>
      <w:r w:rsidR="006939D5" w:rsidRPr="00770383">
        <w:rPr>
          <w:rFonts w:ascii="Arial" w:eastAsia="Times New Roman" w:hAnsi="Arial" w:cs="Arial"/>
          <w:color w:val="000000" w:themeColor="text1"/>
        </w:rPr>
        <w:t xml:space="preserve"> (a empresa não atua como operadora de</w:t>
      </w:r>
      <w:r w:rsidR="00606007" w:rsidRPr="00770383">
        <w:rPr>
          <w:rFonts w:ascii="Arial" w:eastAsia="Times New Roman" w:hAnsi="Arial" w:cs="Arial"/>
          <w:color w:val="000000" w:themeColor="text1"/>
        </w:rPr>
        <w:t xml:space="preserve"> dados pessoais, nos termos </w:t>
      </w:r>
      <w:r w:rsidR="00233845" w:rsidRPr="00770383">
        <w:rPr>
          <w:rFonts w:ascii="Arial" w:eastAsia="Times New Roman" w:hAnsi="Arial" w:cs="Arial"/>
          <w:color w:val="000000" w:themeColor="text1"/>
        </w:rPr>
        <w:t>do art. 5º, inc. VII,</w:t>
      </w:r>
      <w:r w:rsidR="002A2313" w:rsidRPr="00770383">
        <w:rPr>
          <w:rFonts w:ascii="Arial" w:eastAsia="Times New Roman" w:hAnsi="Arial" w:cs="Arial"/>
          <w:color w:val="000000" w:themeColor="text1"/>
        </w:rPr>
        <w:t xml:space="preserve"> d</w:t>
      </w:r>
      <w:r w:rsidR="00606007" w:rsidRPr="00770383">
        <w:rPr>
          <w:rFonts w:ascii="Arial" w:eastAsia="Times New Roman" w:hAnsi="Arial" w:cs="Arial"/>
          <w:color w:val="000000" w:themeColor="text1"/>
        </w:rPr>
        <w:t>a Lei 13.0709/2018).</w:t>
      </w:r>
    </w:p>
    <w:p w14:paraId="5356BF09" w14:textId="125341FD" w:rsidR="002B64C0" w:rsidRPr="00770383" w:rsidRDefault="00085FB4" w:rsidP="008E2F79">
      <w:pPr>
        <w:spacing w:before="120" w:after="120" w:line="360" w:lineRule="auto"/>
        <w:ind w:left="426"/>
        <w:jc w:val="both"/>
        <w:rPr>
          <w:rFonts w:ascii="Arial" w:eastAsia="Times New Roman" w:hAnsi="Arial" w:cs="Arial"/>
          <w:color w:val="000000" w:themeColor="text1"/>
        </w:rPr>
      </w:pPr>
      <w:r>
        <w:rPr>
          <w:rFonts w:ascii="Arial" w:hAnsi="Arial" w:cs="Arial"/>
          <w:noProof/>
        </w:rPr>
        <mc:AlternateContent>
          <mc:Choice Requires="wps">
            <w:drawing>
              <wp:anchor distT="0" distB="0" distL="114300" distR="114300" simplePos="0" relativeHeight="251729920" behindDoc="0" locked="0" layoutInCell="1" allowOverlap="1" wp14:anchorId="5356BFAA" wp14:editId="2856504C">
                <wp:simplePos x="0" y="0"/>
                <wp:positionH relativeFrom="margin">
                  <wp:posOffset>1905</wp:posOffset>
                </wp:positionH>
                <wp:positionV relativeFrom="paragraph">
                  <wp:posOffset>73660</wp:posOffset>
                </wp:positionV>
                <wp:extent cx="80010" cy="84455"/>
                <wp:effectExtent l="0" t="0" r="0" b="0"/>
                <wp:wrapNone/>
                <wp:docPr id="1392298132"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D803F" id="Retângulo 24" o:spid="_x0000_s1026" style="position:absolute;margin-left:.15pt;margin-top:5.8pt;width:6.3pt;height:6.6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filled="f" strokecolor="windowText" strokeweight="1pt">
                <v:path arrowok="t"/>
                <w10:wrap anchorx="margin"/>
              </v:rect>
            </w:pict>
          </mc:Fallback>
        </mc:AlternateContent>
      </w:r>
      <w:r w:rsidR="002B64C0" w:rsidRPr="00770383">
        <w:rPr>
          <w:rFonts w:ascii="Arial" w:eastAsia="Times New Roman" w:hAnsi="Arial" w:cs="Arial"/>
          <w:color w:val="000000" w:themeColor="text1"/>
        </w:rPr>
        <w:t>O objeto do contrato envolve tratamento de dados pessoais pela empresa contratada, em nome do Ministério Público/controlador</w:t>
      </w:r>
      <w:r w:rsidR="00606007" w:rsidRPr="00770383">
        <w:rPr>
          <w:rFonts w:ascii="Arial" w:eastAsia="Times New Roman" w:hAnsi="Arial" w:cs="Arial"/>
          <w:color w:val="000000" w:themeColor="text1"/>
        </w:rPr>
        <w:t xml:space="preserve"> (a empresa atua como operadora de dados pessoais, </w:t>
      </w:r>
      <w:r w:rsidR="002A2313" w:rsidRPr="00770383">
        <w:rPr>
          <w:rFonts w:ascii="Arial" w:eastAsia="Times New Roman" w:hAnsi="Arial" w:cs="Arial"/>
          <w:color w:val="000000" w:themeColor="text1"/>
        </w:rPr>
        <w:t>nos termos do art. 5º, inc. VII, da Lei 13.0709/2018).</w:t>
      </w:r>
    </w:p>
    <w:p w14:paraId="5356BF0A" w14:textId="77777777" w:rsidR="00787E68" w:rsidRPr="00770383" w:rsidRDefault="00787E68" w:rsidP="008E2F79">
      <w:pPr>
        <w:spacing w:before="120" w:after="120" w:line="360" w:lineRule="auto"/>
        <w:jc w:val="both"/>
        <w:rPr>
          <w:rFonts w:ascii="Arial" w:hAnsi="Arial" w:cs="Arial"/>
          <w:b/>
          <w:bCs/>
          <w:color w:val="000000"/>
        </w:rPr>
      </w:pPr>
    </w:p>
    <w:p w14:paraId="5356BF0B" w14:textId="77777777" w:rsidR="006720CF" w:rsidRPr="00770383" w:rsidRDefault="00DB7146" w:rsidP="008E2F79">
      <w:pPr>
        <w:spacing w:before="120" w:after="120" w:line="360" w:lineRule="auto"/>
        <w:jc w:val="both"/>
        <w:rPr>
          <w:rFonts w:ascii="Arial" w:hAnsi="Arial" w:cs="Arial"/>
          <w:b/>
          <w:bCs/>
          <w:color w:val="000000"/>
        </w:rPr>
      </w:pPr>
      <w:r w:rsidRPr="00770383">
        <w:rPr>
          <w:rFonts w:ascii="Arial" w:hAnsi="Arial" w:cs="Arial"/>
          <w:b/>
          <w:bCs/>
          <w:color w:val="000000"/>
        </w:rPr>
        <w:t xml:space="preserve">10. </w:t>
      </w:r>
      <w:r w:rsidR="00F51B5A" w:rsidRPr="00770383">
        <w:rPr>
          <w:rFonts w:ascii="Arial" w:hAnsi="Arial" w:cs="Arial"/>
          <w:b/>
          <w:bCs/>
          <w:color w:val="000000"/>
        </w:rPr>
        <w:t>SELEÇÃO DO FORNECED</w:t>
      </w:r>
      <w:r w:rsidR="006720CF" w:rsidRPr="00770383">
        <w:rPr>
          <w:rFonts w:ascii="Arial" w:hAnsi="Arial" w:cs="Arial"/>
          <w:b/>
          <w:bCs/>
          <w:color w:val="000000"/>
        </w:rPr>
        <w:t>OR</w:t>
      </w:r>
    </w:p>
    <w:p w14:paraId="5356BF0D" w14:textId="77777777" w:rsidR="001069D9" w:rsidRPr="00770383" w:rsidRDefault="00DB7146" w:rsidP="008E2F79">
      <w:pPr>
        <w:spacing w:before="120" w:after="120" w:line="360" w:lineRule="auto"/>
        <w:jc w:val="both"/>
        <w:rPr>
          <w:rFonts w:ascii="Arial" w:hAnsi="Arial" w:cs="Arial"/>
        </w:rPr>
      </w:pPr>
      <w:r w:rsidRPr="00770383">
        <w:rPr>
          <w:rFonts w:ascii="Arial" w:hAnsi="Arial" w:cs="Arial"/>
        </w:rPr>
        <w:t>10</w:t>
      </w:r>
      <w:r w:rsidR="005A79AC" w:rsidRPr="00770383">
        <w:rPr>
          <w:rFonts w:ascii="Arial" w:hAnsi="Arial" w:cs="Arial"/>
        </w:rPr>
        <w:t>.1 FORMA DE SELEÇÃO</w:t>
      </w:r>
    </w:p>
    <w:p w14:paraId="5356BF0F" w14:textId="58BEEC5C" w:rsidR="00566F0D"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3664" behindDoc="0" locked="0" layoutInCell="1" allowOverlap="1" wp14:anchorId="5356BFAB" wp14:editId="108BA829">
                <wp:simplePos x="0" y="0"/>
                <wp:positionH relativeFrom="margin">
                  <wp:align>left</wp:align>
                </wp:positionH>
                <wp:positionV relativeFrom="paragraph">
                  <wp:posOffset>54610</wp:posOffset>
                </wp:positionV>
                <wp:extent cx="80010" cy="84455"/>
                <wp:effectExtent l="0" t="0" r="0" b="0"/>
                <wp:wrapNone/>
                <wp:docPr id="415401711"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B6F17" id="Retângulo 23" o:spid="_x0000_s1026" style="position:absolute;margin-left:0;margin-top:4.3pt;width:6.3pt;height:6.65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346AEC" w:rsidRPr="00770383">
        <w:rPr>
          <w:rFonts w:ascii="Arial" w:hAnsi="Arial" w:cs="Arial"/>
        </w:rPr>
        <w:t>Licitação</w:t>
      </w:r>
    </w:p>
    <w:p w14:paraId="5356BF10" w14:textId="3873E09B" w:rsidR="00C00DD3"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4688" behindDoc="0" locked="0" layoutInCell="1" allowOverlap="1" wp14:anchorId="5356BFAC" wp14:editId="253D3701">
                <wp:simplePos x="0" y="0"/>
                <wp:positionH relativeFrom="margin">
                  <wp:align>left</wp:align>
                </wp:positionH>
                <wp:positionV relativeFrom="paragraph">
                  <wp:posOffset>65405</wp:posOffset>
                </wp:positionV>
                <wp:extent cx="80010" cy="84455"/>
                <wp:effectExtent l="0" t="0" r="0" b="0"/>
                <wp:wrapNone/>
                <wp:docPr id="1022669925"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53B8B" id="Retângulo 22" o:spid="_x0000_s1026" style="position:absolute;margin-left:0;margin-top:5.15pt;width:6.3pt;height:6.65pt;z-index:251634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CPW+LDcAAAABQEAAA8AAAAAAAAAAAAAAAAAuQQAAGRycy9kb3du&#10;cmV2LnhtbFBLBQYAAAAABAAEAPMAAADCBQAAAAA=&#10;" filled="f" strokecolor="windowText" strokeweight="1pt">
                <v:path arrowok="t"/>
                <w10:wrap anchorx="margin"/>
              </v:rect>
            </w:pict>
          </mc:Fallback>
        </mc:AlternateContent>
      </w:r>
      <w:r w:rsidR="00C00DD3" w:rsidRPr="00770383">
        <w:rPr>
          <w:rFonts w:ascii="Arial" w:hAnsi="Arial" w:cs="Arial"/>
        </w:rPr>
        <w:t>Aviso de contratação direta (contratação direta pelo valor - art. 7</w:t>
      </w:r>
      <w:r w:rsidR="004560DF" w:rsidRPr="00770383">
        <w:rPr>
          <w:rFonts w:ascii="Arial" w:hAnsi="Arial" w:cs="Arial"/>
        </w:rPr>
        <w:t>5</w:t>
      </w:r>
      <w:r w:rsidR="00C00DD3" w:rsidRPr="00770383">
        <w:rPr>
          <w:rFonts w:ascii="Arial" w:hAnsi="Arial" w:cs="Arial"/>
        </w:rPr>
        <w:t>, inc. I e II)</w:t>
      </w:r>
    </w:p>
    <w:p w14:paraId="5356BF12" w14:textId="1BA90AF9" w:rsidR="004560DF" w:rsidRPr="00770383" w:rsidRDefault="00085FB4" w:rsidP="00AA22F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5712" behindDoc="0" locked="0" layoutInCell="1" allowOverlap="1" wp14:anchorId="5356BFAD" wp14:editId="2C2B7EB7">
                <wp:simplePos x="0" y="0"/>
                <wp:positionH relativeFrom="margin">
                  <wp:align>left</wp:align>
                </wp:positionH>
                <wp:positionV relativeFrom="paragraph">
                  <wp:posOffset>37465</wp:posOffset>
                </wp:positionV>
                <wp:extent cx="80010" cy="84455"/>
                <wp:effectExtent l="13335" t="6985" r="11430" b="13335"/>
                <wp:wrapNone/>
                <wp:docPr id="1446470627"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62C56BA" id="Retângulo 43" o:spid="_x0000_s1026" style="position:absolute;margin-left:0;margin-top:2.95pt;width:6.3pt;height:6.65pt;z-index:251635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" fillcolor="black [3213]" strokeweight="1pt">
                <w10:wrap anchorx="margin"/>
              </v:rect>
            </w:pict>
          </mc:Fallback>
        </mc:AlternateContent>
      </w:r>
      <w:r w:rsidR="00346AEC" w:rsidRPr="00770383">
        <w:rPr>
          <w:rFonts w:ascii="Arial" w:hAnsi="Arial" w:cs="Arial"/>
        </w:rPr>
        <w:t>Contratação direta</w:t>
      </w:r>
    </w:p>
    <w:p w14:paraId="5356BF13" w14:textId="1DDE7C4A" w:rsidR="00C00DD3"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6736" behindDoc="0" locked="0" layoutInCell="1" allowOverlap="1" wp14:anchorId="5356BFAE" wp14:editId="36B376BA">
                <wp:simplePos x="0" y="0"/>
                <wp:positionH relativeFrom="margin">
                  <wp:posOffset>-16510</wp:posOffset>
                </wp:positionH>
                <wp:positionV relativeFrom="paragraph">
                  <wp:posOffset>64770</wp:posOffset>
                </wp:positionV>
                <wp:extent cx="80010" cy="84455"/>
                <wp:effectExtent l="0" t="0" r="0" b="0"/>
                <wp:wrapNone/>
                <wp:docPr id="931286538"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E25D6" id="Retângulo 21" o:spid="_x0000_s1026" style="position:absolute;margin-left:-1.3pt;margin-top:5.1pt;width:6.3pt;height:6.6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" filled="f" strokecolor="windowText" strokeweight="1pt">
                <v:path arrowok="t"/>
                <w10:wrap anchorx="margin"/>
              </v:rect>
            </w:pict>
          </mc:Fallback>
        </mc:AlternateContent>
      </w:r>
      <w:r w:rsidR="00C00DD3" w:rsidRPr="00770383">
        <w:rPr>
          <w:rFonts w:ascii="Arial" w:hAnsi="Arial" w:cs="Arial"/>
        </w:rPr>
        <w:t>Credenciamento</w:t>
      </w:r>
    </w:p>
    <w:p w14:paraId="5356BF14" w14:textId="5E1C3AC5" w:rsidR="00872F37" w:rsidRPr="00770383" w:rsidRDefault="00085FB4" w:rsidP="00AC641B">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7760" behindDoc="0" locked="0" layoutInCell="1" allowOverlap="1" wp14:anchorId="5356BFAF" wp14:editId="3B9855B1">
                <wp:simplePos x="0" y="0"/>
                <wp:positionH relativeFrom="margin">
                  <wp:align>left</wp:align>
                </wp:positionH>
                <wp:positionV relativeFrom="paragraph">
                  <wp:posOffset>59055</wp:posOffset>
                </wp:positionV>
                <wp:extent cx="80010" cy="84455"/>
                <wp:effectExtent l="0" t="0" r="0" b="0"/>
                <wp:wrapNone/>
                <wp:docPr id="2084146092"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3C07B" id="Retângulo 20" o:spid="_x0000_s1026" style="position:absolute;margin-left:0;margin-top:4.65pt;width:6.3pt;height:6.65pt;z-index:251637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filled="f" strokecolor="windowText" strokeweight="1pt">
                <v:path arrowok="t"/>
                <w10:wrap anchorx="margin"/>
              </v:rect>
            </w:pict>
          </mc:Fallback>
        </mc:AlternateContent>
      </w:r>
      <w:r w:rsidR="00C00DD3" w:rsidRPr="00770383">
        <w:rPr>
          <w:rFonts w:ascii="Arial" w:hAnsi="Arial" w:cs="Arial"/>
        </w:rPr>
        <w:t>Registro de preços</w:t>
      </w:r>
    </w:p>
    <w:p w14:paraId="5356BF15" w14:textId="77777777" w:rsidR="00DB7146" w:rsidRPr="00770383" w:rsidRDefault="00DB7146" w:rsidP="00AC641B">
      <w:pPr>
        <w:spacing w:before="120" w:after="120" w:line="360" w:lineRule="auto"/>
        <w:ind w:left="426"/>
        <w:jc w:val="both"/>
        <w:rPr>
          <w:rFonts w:ascii="Arial" w:hAnsi="Arial" w:cs="Arial"/>
        </w:rPr>
      </w:pPr>
    </w:p>
    <w:p w14:paraId="5356BF16" w14:textId="77777777" w:rsidR="000360CF" w:rsidRPr="00770383" w:rsidRDefault="00DB7146" w:rsidP="008E2F79">
      <w:pPr>
        <w:spacing w:before="120" w:after="120" w:line="360" w:lineRule="auto"/>
        <w:jc w:val="both"/>
        <w:rPr>
          <w:rFonts w:ascii="Arial" w:hAnsi="Arial" w:cs="Arial"/>
        </w:rPr>
      </w:pPr>
      <w:r w:rsidRPr="00770383">
        <w:rPr>
          <w:rFonts w:ascii="Arial" w:hAnsi="Arial" w:cs="Arial"/>
        </w:rPr>
        <w:t>10</w:t>
      </w:r>
      <w:r w:rsidR="005A79AC" w:rsidRPr="00770383">
        <w:rPr>
          <w:rFonts w:ascii="Arial" w:hAnsi="Arial" w:cs="Arial"/>
        </w:rPr>
        <w:t>.2 CRITÉRIO DE JULGAMENTO E ACEITABILIDADE DOS PREÇOS</w:t>
      </w:r>
    </w:p>
    <w:p w14:paraId="5356BF18" w14:textId="77777777" w:rsidR="00422F30" w:rsidRPr="00770383" w:rsidRDefault="00DB7146" w:rsidP="008E2F79">
      <w:pPr>
        <w:spacing w:before="120" w:after="120" w:line="360" w:lineRule="auto"/>
        <w:jc w:val="both"/>
        <w:rPr>
          <w:rFonts w:ascii="Arial" w:hAnsi="Arial" w:cs="Arial"/>
        </w:rPr>
      </w:pPr>
      <w:r w:rsidRPr="00770383">
        <w:rPr>
          <w:rFonts w:ascii="Arial" w:hAnsi="Arial" w:cs="Arial"/>
        </w:rPr>
        <w:t>10</w:t>
      </w:r>
      <w:r w:rsidR="00422F30" w:rsidRPr="00770383">
        <w:rPr>
          <w:rFonts w:ascii="Arial" w:hAnsi="Arial" w:cs="Arial"/>
        </w:rPr>
        <w:t>.2.1 Parcelamento do Objeto</w:t>
      </w:r>
      <w:r w:rsidR="001069D9" w:rsidRPr="00770383">
        <w:rPr>
          <w:rFonts w:ascii="Arial" w:hAnsi="Arial" w:cs="Arial"/>
        </w:rPr>
        <w:t xml:space="preserve"> </w:t>
      </w:r>
    </w:p>
    <w:p w14:paraId="5356BF19" w14:textId="357A3997" w:rsidR="003F2B6F"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8784" behindDoc="0" locked="0" layoutInCell="1" allowOverlap="1" wp14:anchorId="5356BFB0" wp14:editId="6E2C5308">
                <wp:simplePos x="0" y="0"/>
                <wp:positionH relativeFrom="margin">
                  <wp:align>left</wp:align>
                </wp:positionH>
                <wp:positionV relativeFrom="paragraph">
                  <wp:posOffset>48895</wp:posOffset>
                </wp:positionV>
                <wp:extent cx="80010" cy="84455"/>
                <wp:effectExtent l="0" t="0" r="0" b="0"/>
                <wp:wrapNone/>
                <wp:docPr id="643765704"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5DFD8" id="Retângulo 19" o:spid="_x0000_s1026" style="position:absolute;margin-left:0;margin-top:3.85pt;width:6.3pt;height:6.6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1E23FE" w:rsidRPr="00770383">
        <w:rPr>
          <w:rFonts w:ascii="Arial" w:hAnsi="Arial" w:cs="Arial"/>
        </w:rPr>
        <w:t>H</w:t>
      </w:r>
      <w:r w:rsidR="001933DA" w:rsidRPr="00770383">
        <w:rPr>
          <w:rFonts w:ascii="Arial" w:hAnsi="Arial" w:cs="Arial"/>
        </w:rPr>
        <w:t>á parcelamento do objeto</w:t>
      </w:r>
      <w:r w:rsidR="00564BBE" w:rsidRPr="00770383">
        <w:rPr>
          <w:rFonts w:ascii="Arial" w:hAnsi="Arial" w:cs="Arial"/>
        </w:rPr>
        <w:t>.</w:t>
      </w:r>
    </w:p>
    <w:p w14:paraId="5356BF1A" w14:textId="19BBED7A" w:rsidR="001933DA"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39808" behindDoc="0" locked="0" layoutInCell="1" allowOverlap="1" wp14:anchorId="5356BFB1" wp14:editId="4614743C">
                <wp:simplePos x="0" y="0"/>
                <wp:positionH relativeFrom="margin">
                  <wp:align>left</wp:align>
                </wp:positionH>
                <wp:positionV relativeFrom="paragraph">
                  <wp:posOffset>64770</wp:posOffset>
                </wp:positionV>
                <wp:extent cx="80010" cy="84455"/>
                <wp:effectExtent l="13335" t="14605" r="11430" b="15240"/>
                <wp:wrapNone/>
                <wp:docPr id="1793325952"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F021730" id="Retângulo 49" o:spid="_x0000_s1026" style="position:absolute;margin-left:0;margin-top:5.1pt;width:6.3pt;height:6.65pt;z-index:251639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" filled="f" fillcolor="black [3213]" strokeweight="1pt">
                <w10:wrap anchorx="margin"/>
              </v:rect>
            </w:pict>
          </mc:Fallback>
        </mc:AlternateContent>
      </w:r>
      <w:r w:rsidR="00A44213" w:rsidRPr="00770383">
        <w:rPr>
          <w:rFonts w:ascii="Arial" w:hAnsi="Arial" w:cs="Arial"/>
        </w:rPr>
        <w:t>N</w:t>
      </w:r>
      <w:r w:rsidR="00F4296C" w:rsidRPr="00770383">
        <w:rPr>
          <w:rFonts w:ascii="Arial" w:hAnsi="Arial" w:cs="Arial"/>
        </w:rPr>
        <w:t>ão há</w:t>
      </w:r>
      <w:r w:rsidR="001933DA" w:rsidRPr="00770383">
        <w:rPr>
          <w:rFonts w:ascii="Arial" w:hAnsi="Arial" w:cs="Arial"/>
        </w:rPr>
        <w:t xml:space="preserve"> parcelamento do objeto</w:t>
      </w:r>
      <w:r w:rsidR="00C66EED" w:rsidRPr="00770383">
        <w:rPr>
          <w:rFonts w:ascii="Arial" w:hAnsi="Arial" w:cs="Arial"/>
        </w:rPr>
        <w:t xml:space="preserve"> ou há agrupamento de itens</w:t>
      </w:r>
      <w:r w:rsidR="00A44213" w:rsidRPr="00770383">
        <w:rPr>
          <w:rFonts w:ascii="Arial" w:hAnsi="Arial" w:cs="Arial"/>
        </w:rPr>
        <w:t>, de forma total ou em parte (</w:t>
      </w:r>
      <w:r w:rsidR="00F4296C" w:rsidRPr="00770383">
        <w:rPr>
          <w:rFonts w:ascii="Arial" w:hAnsi="Arial" w:cs="Arial"/>
        </w:rPr>
        <w:t>itens ou lotes)</w:t>
      </w:r>
      <w:r w:rsidR="00AA22F9" w:rsidRPr="00770383">
        <w:rPr>
          <w:rFonts w:ascii="Arial" w:hAnsi="Arial" w:cs="Arial"/>
        </w:rPr>
        <w:t>.</w:t>
      </w:r>
    </w:p>
    <w:p w14:paraId="5356BF1D" w14:textId="51643FD1" w:rsidR="00234160"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40832" behindDoc="0" locked="0" layoutInCell="1" allowOverlap="1" wp14:anchorId="5356BFB2" wp14:editId="0DE2D078">
                <wp:simplePos x="0" y="0"/>
                <wp:positionH relativeFrom="margin">
                  <wp:align>left</wp:align>
                </wp:positionH>
                <wp:positionV relativeFrom="paragraph">
                  <wp:posOffset>48260</wp:posOffset>
                </wp:positionV>
                <wp:extent cx="80010" cy="84455"/>
                <wp:effectExtent l="13335" t="10795" r="11430" b="9525"/>
                <wp:wrapNone/>
                <wp:docPr id="46963076" name="Retâ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6E151D7" id="Retângulo 50" o:spid="_x0000_s1026" style="position:absolute;margin-left:0;margin-top:3.8pt;width:6.3pt;height:6.65pt;z-index:251640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fillcolor="black [3213]" strokeweight="1pt">
                <w10:wrap anchorx="margin"/>
              </v:rect>
            </w:pict>
          </mc:Fallback>
        </mc:AlternateContent>
      </w:r>
      <w:r w:rsidR="00234160" w:rsidRPr="00770383">
        <w:rPr>
          <w:rFonts w:ascii="Arial" w:hAnsi="Arial" w:cs="Arial"/>
        </w:rPr>
        <w:t>Não se aplica (item para contratações diretas)</w:t>
      </w:r>
      <w:r w:rsidR="00564BBE" w:rsidRPr="00770383">
        <w:rPr>
          <w:rFonts w:ascii="Arial" w:hAnsi="Arial" w:cs="Arial"/>
        </w:rPr>
        <w:t>.</w:t>
      </w:r>
    </w:p>
    <w:p w14:paraId="5356BF1E" w14:textId="77777777" w:rsidR="00872F37" w:rsidRPr="00770383" w:rsidRDefault="00872F37" w:rsidP="008E2F79">
      <w:pPr>
        <w:spacing w:before="120" w:after="120" w:line="360" w:lineRule="auto"/>
        <w:jc w:val="both"/>
        <w:rPr>
          <w:rFonts w:ascii="Arial" w:hAnsi="Arial" w:cs="Arial"/>
        </w:rPr>
      </w:pPr>
    </w:p>
    <w:p w14:paraId="5356BF1F" w14:textId="77777777" w:rsidR="00E67A46" w:rsidRPr="00770383" w:rsidRDefault="00DB7146" w:rsidP="008E2F79">
      <w:pPr>
        <w:spacing w:before="120" w:after="120" w:line="360" w:lineRule="auto"/>
        <w:jc w:val="both"/>
        <w:rPr>
          <w:rFonts w:ascii="Arial" w:hAnsi="Arial" w:cs="Arial"/>
        </w:rPr>
      </w:pPr>
      <w:r w:rsidRPr="00770383">
        <w:rPr>
          <w:rFonts w:ascii="Arial" w:hAnsi="Arial" w:cs="Arial"/>
        </w:rPr>
        <w:t>10</w:t>
      </w:r>
      <w:r w:rsidR="00E67A46" w:rsidRPr="00770383">
        <w:rPr>
          <w:rFonts w:ascii="Arial" w:hAnsi="Arial" w:cs="Arial"/>
        </w:rPr>
        <w:t>.3 TRATAMENTO DIFERENCIADO PARA MICROEMPRESAS E EMPRESAS DE PEQUENO PORTE (ME/EPP)</w:t>
      </w:r>
    </w:p>
    <w:p w14:paraId="5356BF20" w14:textId="77777777" w:rsidR="001F3638" w:rsidRPr="00770383" w:rsidRDefault="001F3638" w:rsidP="008E2F79">
      <w:pPr>
        <w:spacing w:before="120" w:after="120" w:line="360" w:lineRule="auto"/>
        <w:jc w:val="both"/>
        <w:rPr>
          <w:rFonts w:ascii="Arial" w:hAnsi="Arial" w:cs="Arial"/>
        </w:rPr>
      </w:pPr>
    </w:p>
    <w:p w14:paraId="5356BF21" w14:textId="4DBD8303" w:rsidR="001F3638" w:rsidRPr="00770383" w:rsidRDefault="00085FB4" w:rsidP="001F3638">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758592" behindDoc="0" locked="0" layoutInCell="1" allowOverlap="1" wp14:anchorId="5356BFB3" wp14:editId="759E1CA3">
                <wp:simplePos x="0" y="0"/>
                <wp:positionH relativeFrom="margin">
                  <wp:posOffset>9525</wp:posOffset>
                </wp:positionH>
                <wp:positionV relativeFrom="paragraph">
                  <wp:posOffset>68580</wp:posOffset>
                </wp:positionV>
                <wp:extent cx="80010" cy="84455"/>
                <wp:effectExtent l="13335" t="6985" r="11430" b="13335"/>
                <wp:wrapNone/>
                <wp:docPr id="1418279849"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1A7B2E3" id="Rectangle 186" o:spid="_x0000_s1026" style="position:absolute;margin-left:.75pt;margin-top:5.4pt;width:6.3pt;height:6.6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" fillcolor="black [3213]" strokeweight="1pt">
                <w10:wrap anchorx="margin"/>
              </v:rect>
            </w:pict>
          </mc:Fallback>
        </mc:AlternateContent>
      </w:r>
      <w:r w:rsidR="001F3638" w:rsidRPr="00770383">
        <w:rPr>
          <w:rFonts w:ascii="Arial" w:hAnsi="Arial" w:cs="Arial"/>
        </w:rPr>
        <w:t>Não se aplica (para contratações diretas, exceto as dispensas do art. 75, I e II, da Lei 14.133/2021)</w:t>
      </w:r>
    </w:p>
    <w:p w14:paraId="5356BF22" w14:textId="708F0D2E" w:rsidR="001F3638" w:rsidRPr="00770383" w:rsidRDefault="00085FB4" w:rsidP="001F3638">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757568" behindDoc="0" locked="0" layoutInCell="1" allowOverlap="1" wp14:anchorId="5356BFB4" wp14:editId="3B6A1AB3">
                <wp:simplePos x="0" y="0"/>
                <wp:positionH relativeFrom="margin">
                  <wp:posOffset>9525</wp:posOffset>
                </wp:positionH>
                <wp:positionV relativeFrom="paragraph">
                  <wp:posOffset>58420</wp:posOffset>
                </wp:positionV>
                <wp:extent cx="80010" cy="84455"/>
                <wp:effectExtent l="0" t="0" r="0" b="0"/>
                <wp:wrapNone/>
                <wp:docPr id="1091453069"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6CF6F" id="Retângulo 18" o:spid="_x0000_s1026" style="position:absolute;margin-left:.75pt;margin-top:4.6pt;width:6.3pt;height:6.6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wk+d8dsAAAAFAQAADwAAAAAAAAAAAAAAAAC5BAAAZHJzL2Rvd25y&#10;ZXYueG1sUEsFBgAAAAAEAAQA8wAAAMEFAAAAAA==&#10;" filled="f" strokecolor="windowText" strokeweight="1pt">
                <v:path arrowok="t"/>
                <w10:wrap anchorx="margin"/>
              </v:rect>
            </w:pict>
          </mc:Fallback>
        </mc:AlternateContent>
      </w:r>
      <w:r w:rsidR="001F3638" w:rsidRPr="00770383">
        <w:rPr>
          <w:rFonts w:ascii="Arial" w:hAnsi="Arial" w:cs="Arial"/>
        </w:rPr>
        <w:t xml:space="preserve">O tratamento diferenciado deve seguir o valor apurado na pesquisa de preços, conforme art. 48, inc. I, da Lei Complementar nº 123/06 </w:t>
      </w:r>
    </w:p>
    <w:p w14:paraId="5356BF23" w14:textId="5B1E3769" w:rsidR="001F3638" w:rsidRPr="00770383" w:rsidRDefault="00085FB4" w:rsidP="001F3638">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756544" behindDoc="0" locked="0" layoutInCell="1" allowOverlap="1" wp14:anchorId="5356BFB5" wp14:editId="6CA6EEA6">
                <wp:simplePos x="0" y="0"/>
                <wp:positionH relativeFrom="margin">
                  <wp:posOffset>9525</wp:posOffset>
                </wp:positionH>
                <wp:positionV relativeFrom="paragraph">
                  <wp:posOffset>46355</wp:posOffset>
                </wp:positionV>
                <wp:extent cx="80010" cy="84455"/>
                <wp:effectExtent l="0" t="0" r="0" b="0"/>
                <wp:wrapNone/>
                <wp:docPr id="989454765"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9756F8" id="Retângulo 17" o:spid="_x0000_s1026" style="position:absolute;margin-left:.75pt;margin-top:3.65pt;width:6.3pt;height:6.6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filled="f" strokecolor="windowText" strokeweight="1pt">
                <v:path arrowok="t"/>
                <w10:wrap anchorx="margin"/>
              </v:rect>
            </w:pict>
          </mc:Fallback>
        </mc:AlternateContent>
      </w:r>
      <w:r w:rsidR="001F3638" w:rsidRPr="00770383">
        <w:rPr>
          <w:rFonts w:ascii="Arial" w:hAnsi="Arial" w:cs="Arial"/>
        </w:rPr>
        <w:t xml:space="preserve">O tratamento diferenciado observa regra de mercado ou exceção legal: </w:t>
      </w:r>
    </w:p>
    <w:p w14:paraId="5356BF24" w14:textId="18D4543B" w:rsidR="001F3638" w:rsidRPr="00770383" w:rsidRDefault="00085FB4" w:rsidP="001F3638">
      <w:pPr>
        <w:spacing w:before="120" w:after="120" w:line="360" w:lineRule="auto"/>
        <w:ind w:left="1134"/>
        <w:jc w:val="both"/>
        <w:rPr>
          <w:rFonts w:ascii="Arial" w:hAnsi="Arial" w:cs="Arial"/>
        </w:rPr>
      </w:pPr>
      <w:r>
        <w:rPr>
          <w:rFonts w:ascii="Arial" w:hAnsi="Arial" w:cs="Arial"/>
          <w:noProof/>
        </w:rPr>
        <mc:AlternateContent>
          <mc:Choice Requires="wps">
            <w:drawing>
              <wp:anchor distT="0" distB="0" distL="114300" distR="114300" simplePos="0" relativeHeight="251755520" behindDoc="0" locked="0" layoutInCell="1" allowOverlap="1" wp14:anchorId="5356BFB6" wp14:editId="3F78D01A">
                <wp:simplePos x="0" y="0"/>
                <wp:positionH relativeFrom="margin">
                  <wp:posOffset>532130</wp:posOffset>
                </wp:positionH>
                <wp:positionV relativeFrom="paragraph">
                  <wp:posOffset>78740</wp:posOffset>
                </wp:positionV>
                <wp:extent cx="80010" cy="84455"/>
                <wp:effectExtent l="0" t="0" r="0" b="0"/>
                <wp:wrapNone/>
                <wp:docPr id="1148815793"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76FAF" id="Retângulo 16" o:spid="_x0000_s1026" style="position:absolute;margin-left:41.9pt;margin-top:6.2pt;width:6.3pt;height:6.6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filled="f" strokecolor="windowText" strokeweight="1pt">
                <v:path arrowok="t"/>
                <w10:wrap anchorx="margin"/>
              </v:rect>
            </w:pict>
          </mc:Fallback>
        </mc:AlternateContent>
      </w:r>
      <w:r w:rsidR="001F3638" w:rsidRPr="00770383">
        <w:rPr>
          <w:rFonts w:ascii="Arial" w:hAnsi="Arial" w:cs="Arial"/>
        </w:rPr>
        <w:t xml:space="preserve">não existem ao menos 3 fornecedores competitivos enquadrados como ME/EPP, capazes de cumprir as exigências estabelecidas no instrumento convocatório; </w:t>
      </w:r>
    </w:p>
    <w:p w14:paraId="5356BF25" w14:textId="50227C04" w:rsidR="001F3638" w:rsidRPr="00770383" w:rsidRDefault="00085FB4" w:rsidP="001F3638">
      <w:pPr>
        <w:spacing w:before="120" w:after="120" w:line="360" w:lineRule="auto"/>
        <w:ind w:left="1134"/>
        <w:jc w:val="both"/>
        <w:rPr>
          <w:rFonts w:ascii="Arial" w:hAnsi="Arial" w:cs="Arial"/>
        </w:rPr>
      </w:pPr>
      <w:r>
        <w:rPr>
          <w:rFonts w:ascii="Arial" w:hAnsi="Arial" w:cs="Arial"/>
          <w:noProof/>
        </w:rPr>
        <mc:AlternateContent>
          <mc:Choice Requires="wps">
            <w:drawing>
              <wp:anchor distT="0" distB="0" distL="114300" distR="114300" simplePos="0" relativeHeight="251754496" behindDoc="0" locked="0" layoutInCell="1" allowOverlap="1" wp14:anchorId="5356BFB7" wp14:editId="48005750">
                <wp:simplePos x="0" y="0"/>
                <wp:positionH relativeFrom="margin">
                  <wp:posOffset>548640</wp:posOffset>
                </wp:positionH>
                <wp:positionV relativeFrom="paragraph">
                  <wp:posOffset>77470</wp:posOffset>
                </wp:positionV>
                <wp:extent cx="80010" cy="84455"/>
                <wp:effectExtent l="0" t="0" r="0" b="0"/>
                <wp:wrapNone/>
                <wp:docPr id="157918855"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FED85" id="Retângulo 15" o:spid="_x0000_s1026" style="position:absolute;margin-left:43.2pt;margin-top:6.1pt;width:6.3pt;height:6.6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filled="f" strokecolor="windowText" strokeweight="1pt">
                <v:path arrowok="t"/>
                <w10:wrap anchorx="margin"/>
              </v:rect>
            </w:pict>
          </mc:Fallback>
        </mc:AlternateContent>
      </w:r>
      <w:r w:rsidR="001F3638" w:rsidRPr="00770383">
        <w:rPr>
          <w:rFonts w:ascii="Arial" w:hAnsi="Arial" w:cs="Arial"/>
        </w:rPr>
        <w:t xml:space="preserve">o tratamento diferenciado e simplificado para as ME/EPP não é vantajoso para a administração pública ou representar prejuízo ao conjunto ou complexo do objeto a ser contratado. </w:t>
      </w:r>
    </w:p>
    <w:p w14:paraId="5356BF26" w14:textId="5E2065CB" w:rsidR="00ED01B4" w:rsidRPr="00770383" w:rsidRDefault="00085FB4" w:rsidP="00ED01B4">
      <w:pPr>
        <w:spacing w:before="120" w:after="120" w:line="360" w:lineRule="auto"/>
        <w:ind w:left="426"/>
        <w:jc w:val="both"/>
        <w:rPr>
          <w:rStyle w:val="ui-provider"/>
          <w:rFonts w:ascii="Arial" w:hAnsi="Arial" w:cs="Arial"/>
        </w:rPr>
      </w:pPr>
      <w:r>
        <w:rPr>
          <w:rFonts w:ascii="Arial" w:hAnsi="Arial" w:cs="Arial"/>
          <w:noProof/>
        </w:rPr>
        <mc:AlternateContent>
          <mc:Choice Requires="wps">
            <w:drawing>
              <wp:anchor distT="0" distB="0" distL="114300" distR="114300" simplePos="0" relativeHeight="251760640" behindDoc="0" locked="0" layoutInCell="1" allowOverlap="1" wp14:anchorId="5356BFB8" wp14:editId="2367BF3E">
                <wp:simplePos x="0" y="0"/>
                <wp:positionH relativeFrom="margin">
                  <wp:posOffset>7620</wp:posOffset>
                </wp:positionH>
                <wp:positionV relativeFrom="paragraph">
                  <wp:posOffset>59055</wp:posOffset>
                </wp:positionV>
                <wp:extent cx="68580" cy="67310"/>
                <wp:effectExtent l="0" t="0" r="7620" b="8890"/>
                <wp:wrapNone/>
                <wp:docPr id="157208239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ADDA4" id="Retângulo 14" o:spid="_x0000_s1026" style="position:absolute;margin-left:.6pt;margin-top:4.65pt;width:5.4pt;height:5.3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filled="f" strokecolor="windowText" strokeweight="1pt">
                <v:path arrowok="t"/>
                <w10:wrap anchorx="margin"/>
              </v:rect>
            </w:pict>
          </mc:Fallback>
        </mc:AlternateContent>
      </w:r>
      <w:r w:rsidR="00ED01B4" w:rsidRPr="00770383">
        <w:rPr>
          <w:rStyle w:val="ui-provider"/>
          <w:rFonts w:ascii="Arial" w:hAnsi="Arial" w:cs="Arial"/>
        </w:rPr>
        <w:t xml:space="preserve">O tratamento diferenciado é alterado por alguma regra de mercado. </w:t>
      </w:r>
    </w:p>
    <w:p w14:paraId="5356BF2B" w14:textId="77777777" w:rsidR="003C4B14" w:rsidRPr="00770383" w:rsidRDefault="003C4B14" w:rsidP="008E2F79">
      <w:pPr>
        <w:spacing w:before="120" w:after="120" w:line="360" w:lineRule="auto"/>
        <w:jc w:val="both"/>
        <w:rPr>
          <w:rFonts w:ascii="Arial" w:hAnsi="Arial" w:cs="Arial"/>
          <w:i/>
          <w:iCs/>
        </w:rPr>
      </w:pPr>
    </w:p>
    <w:p w14:paraId="5356BF2C" w14:textId="77777777" w:rsidR="00272A01" w:rsidRPr="00770383" w:rsidRDefault="00DB7146" w:rsidP="008E2F79">
      <w:pPr>
        <w:spacing w:before="120" w:after="120" w:line="360" w:lineRule="auto"/>
        <w:jc w:val="both"/>
        <w:rPr>
          <w:rFonts w:ascii="Arial" w:hAnsi="Arial" w:cs="Arial"/>
        </w:rPr>
      </w:pPr>
      <w:r w:rsidRPr="00770383">
        <w:rPr>
          <w:rFonts w:ascii="Arial" w:hAnsi="Arial" w:cs="Arial"/>
        </w:rPr>
        <w:t>10</w:t>
      </w:r>
      <w:r w:rsidR="00D4502D" w:rsidRPr="00770383">
        <w:rPr>
          <w:rFonts w:ascii="Arial" w:hAnsi="Arial" w:cs="Arial"/>
        </w:rPr>
        <w:t>.4</w:t>
      </w:r>
      <w:r w:rsidR="005A79AC" w:rsidRPr="00770383">
        <w:rPr>
          <w:rFonts w:ascii="Arial" w:hAnsi="Arial" w:cs="Arial"/>
        </w:rPr>
        <w:t xml:space="preserve"> EXIGÊNCIAS VINCULADAS À PROPOSTA</w:t>
      </w:r>
    </w:p>
    <w:p w14:paraId="5356BF2D" w14:textId="77777777" w:rsidR="003F4D23" w:rsidRPr="00770383" w:rsidRDefault="003F4D23" w:rsidP="008E2F79">
      <w:pPr>
        <w:spacing w:before="120" w:after="120" w:line="360" w:lineRule="auto"/>
        <w:jc w:val="both"/>
        <w:rPr>
          <w:rFonts w:ascii="Arial" w:hAnsi="Arial" w:cs="Arial"/>
        </w:rPr>
      </w:pPr>
    </w:p>
    <w:p w14:paraId="5356BF2E" w14:textId="77777777" w:rsidR="00272A01" w:rsidRPr="00770383" w:rsidRDefault="00DB7146" w:rsidP="008E2F79">
      <w:pPr>
        <w:spacing w:before="120" w:after="120" w:line="360" w:lineRule="auto"/>
        <w:jc w:val="both"/>
        <w:rPr>
          <w:rFonts w:ascii="Arial" w:hAnsi="Arial" w:cs="Arial"/>
        </w:rPr>
      </w:pPr>
      <w:r w:rsidRPr="00770383">
        <w:rPr>
          <w:rFonts w:ascii="Arial" w:hAnsi="Arial" w:cs="Arial"/>
        </w:rPr>
        <w:t>10</w:t>
      </w:r>
      <w:r w:rsidR="00272A01" w:rsidRPr="00770383">
        <w:rPr>
          <w:rFonts w:ascii="Arial" w:hAnsi="Arial" w:cs="Arial"/>
        </w:rPr>
        <w:t>.4.</w:t>
      </w:r>
      <w:r w:rsidR="00DD6215" w:rsidRPr="00770383">
        <w:rPr>
          <w:rFonts w:ascii="Arial" w:hAnsi="Arial" w:cs="Arial"/>
        </w:rPr>
        <w:t>1</w:t>
      </w:r>
      <w:r w:rsidR="00272A01" w:rsidRPr="00770383">
        <w:rPr>
          <w:rFonts w:ascii="Arial" w:hAnsi="Arial" w:cs="Arial"/>
        </w:rPr>
        <w:t xml:space="preserve"> Carta de Solidariedade</w:t>
      </w:r>
    </w:p>
    <w:p w14:paraId="5356BF2F" w14:textId="098CC3F1" w:rsidR="00DE5027" w:rsidRPr="00770383" w:rsidRDefault="00085FB4" w:rsidP="008E2F79">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5356BFB9" wp14:editId="2058CBBD">
                <wp:simplePos x="0" y="0"/>
                <wp:positionH relativeFrom="margin">
                  <wp:posOffset>9525</wp:posOffset>
                </wp:positionH>
                <wp:positionV relativeFrom="paragraph">
                  <wp:posOffset>51435</wp:posOffset>
                </wp:positionV>
                <wp:extent cx="80010" cy="84455"/>
                <wp:effectExtent l="13335" t="7620" r="11430" b="12700"/>
                <wp:wrapNone/>
                <wp:docPr id="29170284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CCE110B" id="Rectangle 85" o:spid="_x0000_s1026" style="position:absolute;margin-left:.75pt;margin-top:4.05pt;width:6.3pt;height:6.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" fillcolor="black [3213]" strokeweight="1pt">
                <w10:wrap anchorx="margin"/>
              </v:rect>
            </w:pict>
          </mc:Fallback>
        </mc:AlternateContent>
      </w:r>
      <w:r w:rsidR="00DE5027" w:rsidRPr="00770383">
        <w:rPr>
          <w:rFonts w:ascii="Arial" w:hAnsi="Arial" w:cs="Arial"/>
        </w:rPr>
        <w:t>Não será exigida Carta de Solidariedade</w:t>
      </w:r>
    </w:p>
    <w:p w14:paraId="5356BF30" w14:textId="345B5CB5" w:rsidR="007A0DA2" w:rsidRPr="00770383" w:rsidRDefault="00085FB4" w:rsidP="00370EA0">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5356BFBA" wp14:editId="74A68C25">
                <wp:simplePos x="0" y="0"/>
                <wp:positionH relativeFrom="margin">
                  <wp:posOffset>9525</wp:posOffset>
                </wp:positionH>
                <wp:positionV relativeFrom="paragraph">
                  <wp:posOffset>31750</wp:posOffset>
                </wp:positionV>
                <wp:extent cx="80010" cy="84455"/>
                <wp:effectExtent l="0" t="0" r="0" b="0"/>
                <wp:wrapNone/>
                <wp:docPr id="542938944"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08D40" id="Retângulo 13" o:spid="_x0000_s1026" style="position:absolute;margin-left:.75pt;margin-top:2.5pt;width:6.3pt;height:6.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DE5027" w:rsidRPr="00770383">
        <w:rPr>
          <w:rFonts w:ascii="Arial" w:hAnsi="Arial" w:cs="Arial"/>
        </w:rPr>
        <w:t>Será exigida carta de Solidariedade emitida pelo fabricante (no caso de fornecedor revendedor ou distribuidor)</w:t>
      </w:r>
    </w:p>
    <w:p w14:paraId="5356BF31" w14:textId="77777777" w:rsidR="003F4D23" w:rsidRPr="00770383" w:rsidRDefault="003F4D23" w:rsidP="00370EA0">
      <w:pPr>
        <w:spacing w:before="120" w:after="120" w:line="360" w:lineRule="auto"/>
        <w:ind w:left="426"/>
        <w:jc w:val="both"/>
        <w:rPr>
          <w:rFonts w:ascii="Arial" w:hAnsi="Arial" w:cs="Arial"/>
        </w:rPr>
      </w:pPr>
    </w:p>
    <w:p w14:paraId="5356BF32" w14:textId="77777777" w:rsidR="00D4502D" w:rsidRPr="00770383" w:rsidRDefault="00DB7146" w:rsidP="008E2F79">
      <w:pPr>
        <w:spacing w:before="120" w:after="120" w:line="360" w:lineRule="auto"/>
        <w:jc w:val="both"/>
        <w:rPr>
          <w:rFonts w:ascii="Arial" w:hAnsi="Arial" w:cs="Arial"/>
        </w:rPr>
      </w:pPr>
      <w:r w:rsidRPr="00770383">
        <w:rPr>
          <w:rFonts w:ascii="Arial" w:hAnsi="Arial" w:cs="Arial"/>
        </w:rPr>
        <w:lastRenderedPageBreak/>
        <w:t>10</w:t>
      </w:r>
      <w:r w:rsidR="00D4502D" w:rsidRPr="00770383">
        <w:rPr>
          <w:rFonts w:ascii="Arial" w:hAnsi="Arial" w:cs="Arial"/>
        </w:rPr>
        <w:t>.4.</w:t>
      </w:r>
      <w:r w:rsidR="00DD6215" w:rsidRPr="00770383">
        <w:rPr>
          <w:rFonts w:ascii="Arial" w:hAnsi="Arial" w:cs="Arial"/>
        </w:rPr>
        <w:t>2</w:t>
      </w:r>
      <w:r w:rsidR="00D4502D" w:rsidRPr="00770383">
        <w:rPr>
          <w:rFonts w:ascii="Arial" w:hAnsi="Arial" w:cs="Arial"/>
        </w:rPr>
        <w:t xml:space="preserve"> </w:t>
      </w:r>
      <w:r w:rsidR="0026484E" w:rsidRPr="00770383">
        <w:rPr>
          <w:rFonts w:ascii="Arial" w:hAnsi="Arial" w:cs="Arial"/>
        </w:rPr>
        <w:t>Laudos e Declarações</w:t>
      </w:r>
    </w:p>
    <w:p w14:paraId="5356BF33" w14:textId="5C1BE6B2" w:rsidR="00236AB8"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45952" behindDoc="0" locked="0" layoutInCell="1" allowOverlap="1" wp14:anchorId="5356BFBB" wp14:editId="677A5BAD">
                <wp:simplePos x="0" y="0"/>
                <wp:positionH relativeFrom="margin">
                  <wp:align>left</wp:align>
                </wp:positionH>
                <wp:positionV relativeFrom="paragraph">
                  <wp:posOffset>48260</wp:posOffset>
                </wp:positionV>
                <wp:extent cx="80010" cy="84455"/>
                <wp:effectExtent l="13335" t="10160" r="11430" b="10160"/>
                <wp:wrapNone/>
                <wp:docPr id="1471965583" name="Retâ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D2AEAF7" id="Retângulo 60" o:spid="_x0000_s1026" style="position:absolute;margin-left:0;margin-top:3.8pt;width:6.3pt;height:6.65pt;z-index:251645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fillcolor="black [3213]" strokeweight="1pt">
                <w10:wrap anchorx="margin"/>
              </v:rect>
            </w:pict>
          </mc:Fallback>
        </mc:AlternateContent>
      </w:r>
      <w:r w:rsidR="00236AB8" w:rsidRPr="00770383">
        <w:rPr>
          <w:rFonts w:ascii="Arial" w:hAnsi="Arial" w:cs="Arial"/>
        </w:rPr>
        <w:t>Não serão exigidos laudos e declarações</w:t>
      </w:r>
      <w:r w:rsidR="00564BBE" w:rsidRPr="00770383">
        <w:rPr>
          <w:rFonts w:ascii="Arial" w:hAnsi="Arial" w:cs="Arial"/>
        </w:rPr>
        <w:t>.</w:t>
      </w:r>
    </w:p>
    <w:p w14:paraId="5356BF34" w14:textId="6822412F" w:rsidR="0054460F"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46976" behindDoc="0" locked="0" layoutInCell="1" allowOverlap="1" wp14:anchorId="5356BFBC" wp14:editId="5415EC97">
                <wp:simplePos x="0" y="0"/>
                <wp:positionH relativeFrom="margin">
                  <wp:align>left</wp:align>
                </wp:positionH>
                <wp:positionV relativeFrom="paragraph">
                  <wp:posOffset>69850</wp:posOffset>
                </wp:positionV>
                <wp:extent cx="80010" cy="84455"/>
                <wp:effectExtent l="0" t="0" r="0" b="0"/>
                <wp:wrapNone/>
                <wp:docPr id="685793663"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3DA65" id="Retângulo 12" o:spid="_x0000_s1026" style="position:absolute;margin-left:0;margin-top:5.5pt;width:6.3pt;height:6.6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236AB8" w:rsidRPr="00770383">
        <w:rPr>
          <w:rFonts w:ascii="Arial" w:hAnsi="Arial" w:cs="Arial"/>
        </w:rPr>
        <w:t>Serão exigidos laudos e declarações</w:t>
      </w:r>
      <w:r w:rsidR="005F1E13" w:rsidRPr="00770383">
        <w:rPr>
          <w:rFonts w:ascii="Arial" w:hAnsi="Arial" w:cs="Arial"/>
        </w:rPr>
        <w:t>.</w:t>
      </w:r>
    </w:p>
    <w:p w14:paraId="5356BF39" w14:textId="77777777" w:rsidR="005A79AC" w:rsidRPr="00770383" w:rsidRDefault="005A79AC" w:rsidP="008E2F79">
      <w:pPr>
        <w:spacing w:before="120" w:after="120" w:line="360" w:lineRule="auto"/>
        <w:jc w:val="both"/>
        <w:rPr>
          <w:rFonts w:ascii="Arial" w:hAnsi="Arial" w:cs="Arial"/>
        </w:rPr>
      </w:pPr>
    </w:p>
    <w:p w14:paraId="5356BF3A" w14:textId="77777777" w:rsidR="005A79AC" w:rsidRPr="00770383" w:rsidRDefault="00DB7146" w:rsidP="008E2F79">
      <w:pPr>
        <w:spacing w:before="120" w:after="120" w:line="360" w:lineRule="auto"/>
        <w:jc w:val="both"/>
        <w:rPr>
          <w:rFonts w:ascii="Arial" w:hAnsi="Arial" w:cs="Arial"/>
        </w:rPr>
      </w:pPr>
      <w:r w:rsidRPr="00770383">
        <w:rPr>
          <w:rFonts w:ascii="Arial" w:hAnsi="Arial" w:cs="Arial"/>
        </w:rPr>
        <w:t>10</w:t>
      </w:r>
      <w:r w:rsidR="0054460F" w:rsidRPr="00770383">
        <w:rPr>
          <w:rFonts w:ascii="Arial" w:hAnsi="Arial" w:cs="Arial"/>
        </w:rPr>
        <w:t>.5</w:t>
      </w:r>
      <w:r w:rsidR="005A79AC" w:rsidRPr="00770383">
        <w:rPr>
          <w:rFonts w:ascii="Arial" w:hAnsi="Arial" w:cs="Arial"/>
        </w:rPr>
        <w:t xml:space="preserve"> QUALIFICAÇÃO TÉCNICA</w:t>
      </w:r>
    </w:p>
    <w:p w14:paraId="5356BF3C" w14:textId="27D4F7AE" w:rsidR="00C4655C" w:rsidRPr="00770383" w:rsidRDefault="00085FB4" w:rsidP="008E2F79">
      <w:pPr>
        <w:spacing w:before="120" w:after="120" w:line="360" w:lineRule="auto"/>
        <w:ind w:left="426"/>
        <w:jc w:val="both"/>
        <w:rPr>
          <w:rFonts w:ascii="Arial" w:hAnsi="Arial" w:cs="Arial"/>
        </w:rPr>
      </w:pPr>
      <w:r>
        <w:rPr>
          <w:rFonts w:ascii="Arial" w:hAnsi="Arial" w:cs="Arial"/>
          <w:noProof/>
        </w:rPr>
        <mc:AlternateContent>
          <mc:Choice Requires="wps">
            <w:drawing>
              <wp:anchor distT="0" distB="0" distL="114300" distR="114300" simplePos="0" relativeHeight="251747328" behindDoc="0" locked="0" layoutInCell="1" allowOverlap="1" wp14:anchorId="5356BFBD" wp14:editId="09FC1C43">
                <wp:simplePos x="0" y="0"/>
                <wp:positionH relativeFrom="margin">
                  <wp:posOffset>9525</wp:posOffset>
                </wp:positionH>
                <wp:positionV relativeFrom="paragraph">
                  <wp:posOffset>55245</wp:posOffset>
                </wp:positionV>
                <wp:extent cx="80010" cy="84455"/>
                <wp:effectExtent l="13335" t="13970" r="11430" b="6350"/>
                <wp:wrapNone/>
                <wp:docPr id="1061204165"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5A8533" id="Rectangle 177" o:spid="_x0000_s1026" style="position:absolute;margin-left:.75pt;margin-top:4.35pt;width:6.3pt;height:6.6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wOni/cAAAABQEAAA8AAAAAAAAAAAAAAAAAegQAAGRycy9kb3ducmV2Lnht&#10;bFBLBQYAAAAABAAEAPMAAACDBQAAAAA=&#10;" fillcolor="black [3213]" strokeweight="1pt">
                <w10:wrap anchorx="margin"/>
              </v:rect>
            </w:pict>
          </mc:Fallback>
        </mc:AlternateContent>
      </w:r>
      <w:r w:rsidR="00C4655C" w:rsidRPr="00770383">
        <w:rPr>
          <w:rFonts w:ascii="Arial" w:hAnsi="Arial" w:cs="Arial"/>
        </w:rPr>
        <w:t>Não será exigida qualificação técnica</w:t>
      </w:r>
    </w:p>
    <w:p w14:paraId="5356BF3D" w14:textId="77670C1B" w:rsidR="00C4655C" w:rsidRPr="00770383" w:rsidRDefault="00085FB4" w:rsidP="008E2F79">
      <w:pPr>
        <w:spacing w:before="120" w:after="120" w:line="360" w:lineRule="auto"/>
        <w:ind w:left="426"/>
        <w:jc w:val="both"/>
        <w:rPr>
          <w:rFonts w:ascii="Arial" w:hAnsi="Arial" w:cs="Arial"/>
        </w:rPr>
      </w:pPr>
      <w:r>
        <w:rPr>
          <w:rFonts w:ascii="Arial" w:hAnsi="Arial" w:cs="Arial"/>
          <w:noProof/>
          <w:color w:val="FF0000"/>
        </w:rPr>
        <mc:AlternateContent>
          <mc:Choice Requires="wps">
            <w:drawing>
              <wp:anchor distT="0" distB="0" distL="114300" distR="114300" simplePos="0" relativeHeight="251748352" behindDoc="0" locked="0" layoutInCell="1" allowOverlap="1" wp14:anchorId="5356BFBE" wp14:editId="2891AB58">
                <wp:simplePos x="0" y="0"/>
                <wp:positionH relativeFrom="margin">
                  <wp:posOffset>7620</wp:posOffset>
                </wp:positionH>
                <wp:positionV relativeFrom="paragraph">
                  <wp:posOffset>58420</wp:posOffset>
                </wp:positionV>
                <wp:extent cx="80010" cy="84455"/>
                <wp:effectExtent l="0" t="0" r="0" b="0"/>
                <wp:wrapNone/>
                <wp:docPr id="2041905954"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11066A" id="Retângulo 11" o:spid="_x0000_s1026" style="position:absolute;margin-left:.6pt;margin-top:4.6pt;width:6.3pt;height:6.6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" filled="f" strokecolor="windowText" strokeweight="1pt">
                <v:path arrowok="t"/>
                <w10:wrap anchorx="margin"/>
              </v:rect>
            </w:pict>
          </mc:Fallback>
        </mc:AlternateContent>
      </w:r>
      <w:r w:rsidR="00C4655C" w:rsidRPr="00770383">
        <w:rPr>
          <w:rFonts w:ascii="Arial" w:hAnsi="Arial" w:cs="Arial"/>
        </w:rPr>
        <w:t>Será exigida qualificação técnica</w:t>
      </w:r>
    </w:p>
    <w:p w14:paraId="5356BF40" w14:textId="77777777" w:rsidR="00427D80" w:rsidRPr="00770383" w:rsidRDefault="00DB7146" w:rsidP="008E2F79">
      <w:pPr>
        <w:spacing w:before="120" w:after="120" w:line="360" w:lineRule="auto"/>
        <w:jc w:val="both"/>
        <w:rPr>
          <w:rFonts w:ascii="Arial" w:hAnsi="Arial" w:cs="Arial"/>
        </w:rPr>
      </w:pPr>
      <w:r w:rsidRPr="00770383">
        <w:rPr>
          <w:rFonts w:ascii="Arial" w:hAnsi="Arial" w:cs="Arial"/>
        </w:rPr>
        <w:t>10</w:t>
      </w:r>
      <w:r w:rsidR="00427D80" w:rsidRPr="00770383">
        <w:rPr>
          <w:rFonts w:ascii="Arial" w:hAnsi="Arial" w:cs="Arial"/>
        </w:rPr>
        <w:t>.5.1 Q</w:t>
      </w:r>
      <w:r w:rsidR="00DA6E8B" w:rsidRPr="00770383">
        <w:rPr>
          <w:rFonts w:ascii="Arial" w:hAnsi="Arial" w:cs="Arial"/>
        </w:rPr>
        <w:t xml:space="preserve">ualificação técnico-profissional e técnico-operacional </w:t>
      </w:r>
      <w:bookmarkStart w:id="4" w:name="art67i"/>
      <w:bookmarkEnd w:id="4"/>
    </w:p>
    <w:bookmarkStart w:id="5" w:name="art67ii"/>
    <w:bookmarkStart w:id="6" w:name="art67iii"/>
    <w:bookmarkEnd w:id="5"/>
    <w:bookmarkEnd w:id="6"/>
    <w:p w14:paraId="5356BF41" w14:textId="00CAF3F8"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48000" behindDoc="0" locked="0" layoutInCell="1" allowOverlap="1" wp14:anchorId="5356BFBF" wp14:editId="122717DB">
                <wp:simplePos x="0" y="0"/>
                <wp:positionH relativeFrom="margin">
                  <wp:align>left</wp:align>
                </wp:positionH>
                <wp:positionV relativeFrom="paragraph">
                  <wp:posOffset>70485</wp:posOffset>
                </wp:positionV>
                <wp:extent cx="80010" cy="84455"/>
                <wp:effectExtent l="0" t="0" r="0" b="0"/>
                <wp:wrapNone/>
                <wp:docPr id="1998549624"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14E89" id="Retângulo 10" o:spid="_x0000_s1026" style="position:absolute;margin-left:0;margin-top:5.55pt;width:6.3pt;height:6.6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F66733" w:rsidRPr="00770383">
        <w:rPr>
          <w:rFonts w:ascii="Arial" w:hAnsi="Arial" w:cs="Arial"/>
        </w:rPr>
        <w:t>P</w:t>
      </w:r>
      <w:r w:rsidR="00DA6E8B" w:rsidRPr="00770383">
        <w:rPr>
          <w:rFonts w:ascii="Arial" w:hAnsi="Arial" w:cs="Arial"/>
        </w:rPr>
        <w:t xml:space="preserve">rofissional, devidamente registrado no conselho profissional competente, quando for o caso, detentor de atestado de responsabilidade técnica por execução de obra ou serviço de características semelhantes, </w:t>
      </w:r>
      <w:r w:rsidR="008C498C" w:rsidRPr="00770383">
        <w:rPr>
          <w:rFonts w:ascii="Arial" w:hAnsi="Arial" w:cs="Arial"/>
        </w:rPr>
        <w:t>p</w:t>
      </w:r>
      <w:r w:rsidR="00DA6E8B" w:rsidRPr="00770383">
        <w:rPr>
          <w:rFonts w:ascii="Arial" w:hAnsi="Arial" w:cs="Arial"/>
        </w:rPr>
        <w:t>ara fins de contrataçã</w:t>
      </w:r>
      <w:r w:rsidR="00E42345" w:rsidRPr="00770383">
        <w:rPr>
          <w:rFonts w:ascii="Arial" w:hAnsi="Arial" w:cs="Arial"/>
        </w:rPr>
        <w:t>o</w:t>
      </w:r>
    </w:p>
    <w:p w14:paraId="5356BF45" w14:textId="23D7437C"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49024" behindDoc="0" locked="0" layoutInCell="1" allowOverlap="1" wp14:anchorId="5356BFC0" wp14:editId="3C97BA6A">
                <wp:simplePos x="0" y="0"/>
                <wp:positionH relativeFrom="margin">
                  <wp:align>left</wp:align>
                </wp:positionH>
                <wp:positionV relativeFrom="paragraph">
                  <wp:posOffset>83820</wp:posOffset>
                </wp:positionV>
                <wp:extent cx="80010" cy="84455"/>
                <wp:effectExtent l="0" t="0" r="0" b="0"/>
                <wp:wrapNone/>
                <wp:docPr id="1349502540"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38CB9" id="Retângulo 9" o:spid="_x0000_s1026" style="position:absolute;margin-left:0;margin-top:6.6pt;width:6.3pt;height:6.6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KPsWpPcAAAABQEAAA8AAAAAAAAAAAAAAAAAuQQAAGRycy9kb3du&#10;cmV2LnhtbFBLBQYAAAAABAAEAPMAAADCBQAAAAA=&#10;" filled="f" strokecolor="windowText" strokeweight="1pt">
                <v:path arrowok="t"/>
                <w10:wrap anchorx="margin"/>
              </v:rect>
            </w:pict>
          </mc:Fallback>
        </mc:AlternateContent>
      </w:r>
      <w:r w:rsidR="00F66733" w:rsidRPr="00770383">
        <w:rPr>
          <w:rFonts w:ascii="Arial" w:hAnsi="Arial" w:cs="Arial"/>
        </w:rPr>
        <w:t>C</w:t>
      </w:r>
      <w:r w:rsidR="00DA6E8B" w:rsidRPr="00770383">
        <w:rPr>
          <w:rFonts w:ascii="Arial" w:hAnsi="Arial" w:cs="Arial"/>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1B4AAC" w:rsidRPr="00770383">
        <w:rPr>
          <w:rFonts w:ascii="Arial" w:hAnsi="Arial" w:cs="Arial"/>
        </w:rPr>
        <w:t>.</w:t>
      </w:r>
    </w:p>
    <w:p w14:paraId="5356BF49" w14:textId="2C35C75F" w:rsidR="002A2918"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724800" behindDoc="0" locked="0" layoutInCell="1" allowOverlap="1" wp14:anchorId="5356BFC1" wp14:editId="0756E903">
                <wp:simplePos x="0" y="0"/>
                <wp:positionH relativeFrom="margin">
                  <wp:posOffset>8255</wp:posOffset>
                </wp:positionH>
                <wp:positionV relativeFrom="paragraph">
                  <wp:posOffset>41910</wp:posOffset>
                </wp:positionV>
                <wp:extent cx="80010" cy="84455"/>
                <wp:effectExtent l="0" t="0" r="0" b="0"/>
                <wp:wrapNone/>
                <wp:docPr id="55809198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5ED60" id="Retângulo 8" o:spid="_x0000_s1026" style="position:absolute;margin-left:.65pt;margin-top:3.3pt;width:6.3pt;height:6.6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5LROStsAAAAFAQAADwAAAAAAAAAAAAAAAAC5BAAAZHJzL2Rvd25y&#10;ZXYueG1sUEsFBgAAAAAEAAQA8wAAAMEFAAAAAA==&#10;" filled="f" strokecolor="windowText" strokeweight="1pt">
                <v:path arrowok="t"/>
                <w10:wrap anchorx="margin"/>
              </v:rect>
            </w:pict>
          </mc:Fallback>
        </mc:AlternateContent>
      </w:r>
      <w:r w:rsidR="002A2918" w:rsidRPr="00770383">
        <w:rPr>
          <w:rFonts w:ascii="Arial" w:hAnsi="Arial" w:cs="Arial"/>
        </w:rPr>
        <w:t>Visita técnica ou vistoria</w:t>
      </w:r>
      <w:r w:rsidR="001B4AAC" w:rsidRPr="00770383">
        <w:rPr>
          <w:rFonts w:ascii="Arial" w:hAnsi="Arial" w:cs="Arial"/>
        </w:rPr>
        <w:t>.</w:t>
      </w:r>
    </w:p>
    <w:p w14:paraId="5356BF4D" w14:textId="5500DE13"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0048" behindDoc="0" locked="0" layoutInCell="1" allowOverlap="1" wp14:anchorId="5356BFC2" wp14:editId="7E887BC3">
                <wp:simplePos x="0" y="0"/>
                <wp:positionH relativeFrom="margin">
                  <wp:align>left</wp:align>
                </wp:positionH>
                <wp:positionV relativeFrom="paragraph">
                  <wp:posOffset>69850</wp:posOffset>
                </wp:positionV>
                <wp:extent cx="80010" cy="84455"/>
                <wp:effectExtent l="0" t="0" r="0" b="0"/>
                <wp:wrapNone/>
                <wp:docPr id="164681733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05584" id="Retângulo 7" o:spid="_x0000_s1026" style="position:absolute;margin-left:0;margin-top:5.5pt;width:6.3pt;height:6.6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F66733" w:rsidRPr="00770383">
        <w:rPr>
          <w:rFonts w:ascii="Arial" w:hAnsi="Arial" w:cs="Arial"/>
        </w:rPr>
        <w:t>I</w:t>
      </w:r>
      <w:r w:rsidR="00BD2B8B" w:rsidRPr="00770383">
        <w:rPr>
          <w:rFonts w:ascii="Arial" w:hAnsi="Arial" w:cs="Arial"/>
        </w:rPr>
        <w:t xml:space="preserve">ndicação de </w:t>
      </w:r>
      <w:r w:rsidR="00DA6E8B" w:rsidRPr="00770383">
        <w:rPr>
          <w:rFonts w:ascii="Arial" w:hAnsi="Arial" w:cs="Arial"/>
        </w:rPr>
        <w:t>pessoal técnico, instalações e aparelhamento adequados e disponíveis para a realização do objeto da licitação, bem como da qualificação de cada membro da equipe técnica que se responsabilizará pelos trabalhos</w:t>
      </w:r>
      <w:r w:rsidR="004F6CC3" w:rsidRPr="00770383">
        <w:rPr>
          <w:rFonts w:ascii="Arial" w:hAnsi="Arial" w:cs="Arial"/>
        </w:rPr>
        <w:t>.</w:t>
      </w:r>
    </w:p>
    <w:bookmarkStart w:id="7" w:name="art67iv"/>
    <w:bookmarkEnd w:id="7"/>
    <w:p w14:paraId="5356BF50" w14:textId="2C8C5780"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1072" behindDoc="0" locked="0" layoutInCell="1" allowOverlap="1" wp14:anchorId="5356BFC3" wp14:editId="650FDC89">
                <wp:simplePos x="0" y="0"/>
                <wp:positionH relativeFrom="margin">
                  <wp:align>left</wp:align>
                </wp:positionH>
                <wp:positionV relativeFrom="paragraph">
                  <wp:posOffset>48895</wp:posOffset>
                </wp:positionV>
                <wp:extent cx="80010" cy="84455"/>
                <wp:effectExtent l="0" t="0" r="0" b="0"/>
                <wp:wrapNone/>
                <wp:docPr id="1147386232"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840DC" id="Retângulo 6" o:spid="_x0000_s1026" style="position:absolute;margin-left:0;margin-top:3.85pt;width:6.3pt;height:6.6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364634" w:rsidRPr="00770383">
        <w:rPr>
          <w:rFonts w:ascii="Arial" w:hAnsi="Arial" w:cs="Arial"/>
        </w:rPr>
        <w:t>P</w:t>
      </w:r>
      <w:r w:rsidR="00DA6E8B" w:rsidRPr="00770383">
        <w:rPr>
          <w:rFonts w:ascii="Arial" w:hAnsi="Arial" w:cs="Arial"/>
        </w:rPr>
        <w:t>rova do atendimento de requisitos previstos em lei especial</w:t>
      </w:r>
      <w:r w:rsidR="004F6CC3" w:rsidRPr="00770383">
        <w:rPr>
          <w:rFonts w:ascii="Arial" w:hAnsi="Arial" w:cs="Arial"/>
        </w:rPr>
        <w:t>.</w:t>
      </w:r>
    </w:p>
    <w:bookmarkStart w:id="8" w:name="art67v"/>
    <w:bookmarkEnd w:id="8"/>
    <w:p w14:paraId="5356BF53" w14:textId="5A6969BA"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2096" behindDoc="0" locked="0" layoutInCell="1" allowOverlap="1" wp14:anchorId="5356BFC4" wp14:editId="08986BBA">
                <wp:simplePos x="0" y="0"/>
                <wp:positionH relativeFrom="margin">
                  <wp:align>left</wp:align>
                </wp:positionH>
                <wp:positionV relativeFrom="paragraph">
                  <wp:posOffset>70485</wp:posOffset>
                </wp:positionV>
                <wp:extent cx="80010" cy="84455"/>
                <wp:effectExtent l="0" t="0" r="0" b="0"/>
                <wp:wrapNone/>
                <wp:docPr id="421753971"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D7704" id="Retângulo 5" o:spid="_x0000_s1026" style="position:absolute;margin-left:0;margin-top:5.55pt;width:6.3pt;height:6.6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364634" w:rsidRPr="00770383">
        <w:rPr>
          <w:rFonts w:ascii="Arial" w:hAnsi="Arial" w:cs="Arial"/>
        </w:rPr>
        <w:t>R</w:t>
      </w:r>
      <w:r w:rsidR="00DA6E8B" w:rsidRPr="00770383">
        <w:rPr>
          <w:rFonts w:ascii="Arial" w:hAnsi="Arial" w:cs="Arial"/>
        </w:rPr>
        <w:t>egistro ou inscrição na entidade profissional competente</w:t>
      </w:r>
      <w:r w:rsidR="004F6CC3" w:rsidRPr="00770383">
        <w:rPr>
          <w:rFonts w:ascii="Arial" w:hAnsi="Arial" w:cs="Arial"/>
        </w:rPr>
        <w:t>.</w:t>
      </w:r>
    </w:p>
    <w:bookmarkStart w:id="9" w:name="art67vi"/>
    <w:bookmarkEnd w:id="9"/>
    <w:p w14:paraId="5356BF56" w14:textId="261E408A" w:rsidR="00DA6E8B"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3120" behindDoc="0" locked="0" layoutInCell="1" allowOverlap="1" wp14:anchorId="5356BFC5" wp14:editId="671B8731">
                <wp:simplePos x="0" y="0"/>
                <wp:positionH relativeFrom="margin">
                  <wp:align>left</wp:align>
                </wp:positionH>
                <wp:positionV relativeFrom="paragraph">
                  <wp:posOffset>48260</wp:posOffset>
                </wp:positionV>
                <wp:extent cx="80010" cy="84455"/>
                <wp:effectExtent l="0" t="0" r="0" b="0"/>
                <wp:wrapNone/>
                <wp:docPr id="880906040"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B38B6" id="Retângulo 4" o:spid="_x0000_s1026" style="position:absolute;margin-left:0;margin-top:3.8pt;width:6.3pt;height:6.6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filled="f" strokecolor="windowText" strokeweight="1pt">
                <v:path arrowok="t"/>
                <w10:wrap anchorx="margin"/>
              </v:rect>
            </w:pict>
          </mc:Fallback>
        </mc:AlternateContent>
      </w:r>
      <w:r w:rsidR="00364634" w:rsidRPr="00770383">
        <w:rPr>
          <w:rFonts w:ascii="Arial" w:hAnsi="Arial" w:cs="Arial"/>
        </w:rPr>
        <w:t>D</w:t>
      </w:r>
      <w:r w:rsidR="00DA6E8B" w:rsidRPr="00770383">
        <w:rPr>
          <w:rFonts w:ascii="Arial" w:hAnsi="Arial" w:cs="Arial"/>
        </w:rPr>
        <w:t>eclaração de que o licitante tomou conhecimento de todas as informações e das condições locais para o cumprimento das obrigações objeto da licitação</w:t>
      </w:r>
      <w:r w:rsidR="004F6CC3" w:rsidRPr="00770383">
        <w:rPr>
          <w:rFonts w:ascii="Arial" w:hAnsi="Arial" w:cs="Arial"/>
        </w:rPr>
        <w:t>.</w:t>
      </w:r>
    </w:p>
    <w:p w14:paraId="5356BF59" w14:textId="77777777" w:rsidR="008D6A33" w:rsidRPr="00770383" w:rsidRDefault="008D6A33" w:rsidP="008E2F79">
      <w:pPr>
        <w:spacing w:before="120" w:after="120" w:line="360" w:lineRule="auto"/>
        <w:ind w:left="426"/>
        <w:jc w:val="both"/>
        <w:rPr>
          <w:rFonts w:ascii="Arial" w:hAnsi="Arial" w:cs="Arial"/>
        </w:rPr>
      </w:pPr>
    </w:p>
    <w:p w14:paraId="5356BF5A" w14:textId="77777777" w:rsidR="007A0DA2" w:rsidRPr="00770383" w:rsidRDefault="00DB7146" w:rsidP="008E2F79">
      <w:pPr>
        <w:spacing w:before="120" w:after="120" w:line="360" w:lineRule="auto"/>
        <w:jc w:val="both"/>
        <w:rPr>
          <w:rFonts w:ascii="Arial" w:hAnsi="Arial" w:cs="Arial"/>
        </w:rPr>
      </w:pPr>
      <w:r w:rsidRPr="00770383">
        <w:rPr>
          <w:rFonts w:ascii="Arial" w:hAnsi="Arial" w:cs="Arial"/>
        </w:rPr>
        <w:t>10</w:t>
      </w:r>
      <w:r w:rsidR="00B60C33" w:rsidRPr="00770383">
        <w:rPr>
          <w:rFonts w:ascii="Arial" w:hAnsi="Arial" w:cs="Arial"/>
        </w:rPr>
        <w:t>.6</w:t>
      </w:r>
      <w:r w:rsidR="005A79AC" w:rsidRPr="00770383">
        <w:rPr>
          <w:rFonts w:ascii="Arial" w:hAnsi="Arial" w:cs="Arial"/>
        </w:rPr>
        <w:t xml:space="preserve"> </w:t>
      </w:r>
      <w:r w:rsidR="008D6A33" w:rsidRPr="00770383">
        <w:rPr>
          <w:rFonts w:ascii="Arial" w:hAnsi="Arial" w:cs="Arial"/>
        </w:rPr>
        <w:t>Qualificação técnica do subcontratado</w:t>
      </w:r>
    </w:p>
    <w:p w14:paraId="5356BF5B" w14:textId="42F3358A" w:rsidR="008D6A33"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8240" behindDoc="0" locked="0" layoutInCell="1" allowOverlap="1" wp14:anchorId="5356BFC6" wp14:editId="6318A15C">
                <wp:simplePos x="0" y="0"/>
                <wp:positionH relativeFrom="margin">
                  <wp:align>left</wp:align>
                </wp:positionH>
                <wp:positionV relativeFrom="paragraph">
                  <wp:posOffset>60325</wp:posOffset>
                </wp:positionV>
                <wp:extent cx="80010" cy="84455"/>
                <wp:effectExtent l="13335" t="8255" r="11430" b="12065"/>
                <wp:wrapNone/>
                <wp:docPr id="521591919" name="Retâ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0DCCAB2" id="Retângulo 46" o:spid="_x0000_s1026" style="position:absolute;margin-left:0;margin-top:4.75pt;width:6.3pt;height:6.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" fillcolor="black [3213]" strokeweight="1pt">
                <w10:wrap anchorx="margin"/>
              </v:rect>
            </w:pict>
          </mc:Fallback>
        </mc:AlternateContent>
      </w:r>
      <w:r w:rsidR="008D6A33" w:rsidRPr="00770383">
        <w:rPr>
          <w:rFonts w:ascii="Arial" w:hAnsi="Arial" w:cs="Arial"/>
        </w:rPr>
        <w:t>Não haverá</w:t>
      </w:r>
    </w:p>
    <w:p w14:paraId="5356BF5C" w14:textId="65C711CA" w:rsidR="008D6A33"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9264" behindDoc="0" locked="0" layoutInCell="1" allowOverlap="1" wp14:anchorId="5356BFC7" wp14:editId="3CFD8AEA">
                <wp:simplePos x="0" y="0"/>
                <wp:positionH relativeFrom="margin">
                  <wp:align>left</wp:align>
                </wp:positionH>
                <wp:positionV relativeFrom="paragraph">
                  <wp:posOffset>53340</wp:posOffset>
                </wp:positionV>
                <wp:extent cx="80010" cy="84455"/>
                <wp:effectExtent l="0" t="0" r="0" b="0"/>
                <wp:wrapNone/>
                <wp:docPr id="350035774"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DEA64" id="Retângulo 3" o:spid="_x0000_s1026" style="position:absolute;margin-left:0;margin-top:4.2pt;width:6.3pt;height:6.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" filled="f" strokecolor="windowText" strokeweight="1pt">
                <v:path arrowok="t"/>
                <w10:wrap anchorx="margin"/>
              </v:rect>
            </w:pict>
          </mc:Fallback>
        </mc:AlternateContent>
      </w:r>
      <w:r w:rsidR="008D6A33" w:rsidRPr="00770383">
        <w:rPr>
          <w:rFonts w:ascii="Arial" w:hAnsi="Arial" w:cs="Arial"/>
        </w:rPr>
        <w:t>Haverá</w:t>
      </w:r>
      <w:r w:rsidR="00500EC2" w:rsidRPr="00770383">
        <w:rPr>
          <w:rFonts w:ascii="Arial" w:hAnsi="Arial" w:cs="Arial"/>
        </w:rPr>
        <w:t>:</w:t>
      </w:r>
    </w:p>
    <w:p w14:paraId="5356BF5F" w14:textId="77777777" w:rsidR="00E33D5D" w:rsidRPr="00770383" w:rsidRDefault="00E33D5D" w:rsidP="008E2F79">
      <w:pPr>
        <w:spacing w:before="120" w:after="120" w:line="360" w:lineRule="auto"/>
        <w:jc w:val="both"/>
        <w:rPr>
          <w:rFonts w:ascii="Arial" w:hAnsi="Arial" w:cs="Arial"/>
        </w:rPr>
      </w:pPr>
    </w:p>
    <w:p w14:paraId="5356BF60" w14:textId="77777777" w:rsidR="005A79AC" w:rsidRPr="00770383" w:rsidRDefault="00DB7146" w:rsidP="008E2F79">
      <w:pPr>
        <w:spacing w:before="120" w:after="120" w:line="360" w:lineRule="auto"/>
        <w:jc w:val="both"/>
        <w:rPr>
          <w:rFonts w:ascii="Arial" w:hAnsi="Arial" w:cs="Arial"/>
        </w:rPr>
      </w:pPr>
      <w:r w:rsidRPr="00770383">
        <w:rPr>
          <w:rFonts w:ascii="Arial" w:hAnsi="Arial" w:cs="Arial"/>
        </w:rPr>
        <w:t>10</w:t>
      </w:r>
      <w:r w:rsidR="00E33D5D" w:rsidRPr="00770383">
        <w:rPr>
          <w:rFonts w:ascii="Arial" w:hAnsi="Arial" w:cs="Arial"/>
        </w:rPr>
        <w:t xml:space="preserve">.7 </w:t>
      </w:r>
      <w:r w:rsidR="005748E5" w:rsidRPr="00770383">
        <w:rPr>
          <w:rFonts w:ascii="Arial" w:hAnsi="Arial" w:cs="Arial"/>
        </w:rPr>
        <w:t>Consórcio</w:t>
      </w:r>
      <w:r w:rsidR="00942F50" w:rsidRPr="00770383">
        <w:rPr>
          <w:rFonts w:ascii="Arial" w:hAnsi="Arial" w:cs="Arial"/>
        </w:rPr>
        <w:t xml:space="preserve"> </w:t>
      </w:r>
    </w:p>
    <w:p w14:paraId="5356BF61" w14:textId="10C80E69" w:rsidR="00500EC2" w:rsidRPr="00770383" w:rsidRDefault="00085FB4" w:rsidP="008E2F79">
      <w:pPr>
        <w:spacing w:before="120" w:after="120" w:line="360" w:lineRule="auto"/>
        <w:ind w:left="426"/>
        <w:jc w:val="both"/>
        <w:rPr>
          <w:rFonts w:ascii="Arial" w:hAnsi="Arial" w:cs="Arial"/>
        </w:rPr>
      </w:pPr>
      <w:r>
        <w:rPr>
          <w:rFonts w:ascii="Arial" w:hAnsi="Arial" w:cs="Arial"/>
          <w:bCs/>
          <w:noProof/>
        </w:rPr>
        <w:lastRenderedPageBreak/>
        <mc:AlternateContent>
          <mc:Choice Requires="wps">
            <w:drawing>
              <wp:anchor distT="0" distB="0" distL="114300" distR="114300" simplePos="0" relativeHeight="251662336" behindDoc="0" locked="0" layoutInCell="1" allowOverlap="1" wp14:anchorId="5356BFC8" wp14:editId="7083F12C">
                <wp:simplePos x="0" y="0"/>
                <wp:positionH relativeFrom="margin">
                  <wp:align>left</wp:align>
                </wp:positionH>
                <wp:positionV relativeFrom="paragraph">
                  <wp:posOffset>69850</wp:posOffset>
                </wp:positionV>
                <wp:extent cx="80010" cy="84455"/>
                <wp:effectExtent l="13335" t="6350" r="11430" b="13970"/>
                <wp:wrapNone/>
                <wp:docPr id="244289311" name="Retâ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00AECC5" id="Retângulo 69" o:spid="_x0000_s1026" style="position:absolute;margin-left:0;margin-top:5.5pt;width:6.3pt;height:6.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CdS2hD3QAAAAUBAAAPAAAAAAAAAAAAAAAAAHoEAABkcnMvZG93bnJldi54&#10;bWxQSwUGAAAAAAQABADzAAAAhAUAAAAA&#10;" fillcolor="black [3213]" strokeweight="1pt">
                <w10:wrap anchorx="margin"/>
              </v:rect>
            </w:pict>
          </mc:Fallback>
        </mc:AlternateContent>
      </w:r>
      <w:r w:rsidR="00500EC2" w:rsidRPr="00770383">
        <w:rPr>
          <w:rFonts w:ascii="Arial" w:hAnsi="Arial" w:cs="Arial"/>
        </w:rPr>
        <w:t>Não há qualquer indicativo técnico para a vedação à participação de empresas em consórcio.</w:t>
      </w:r>
    </w:p>
    <w:p w14:paraId="5356BF62" w14:textId="5D386DFB" w:rsidR="005748E5"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4144" behindDoc="0" locked="0" layoutInCell="1" allowOverlap="1" wp14:anchorId="5356BFC9" wp14:editId="26927FAA">
                <wp:simplePos x="0" y="0"/>
                <wp:positionH relativeFrom="margin">
                  <wp:align>left</wp:align>
                </wp:positionH>
                <wp:positionV relativeFrom="paragraph">
                  <wp:posOffset>48895</wp:posOffset>
                </wp:positionV>
                <wp:extent cx="80010" cy="84455"/>
                <wp:effectExtent l="0" t="0" r="0" b="0"/>
                <wp:wrapNone/>
                <wp:docPr id="427611153"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5334E" id="Retângulo 2" o:spid="_x0000_s1026" style="position:absolute;margin-left:0;margin-top:3.85pt;width:6.3pt;height:6.6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5748E5" w:rsidRPr="00770383">
        <w:rPr>
          <w:rFonts w:ascii="Arial" w:hAnsi="Arial" w:cs="Arial"/>
        </w:rPr>
        <w:t>Há indicativos técnicos para a vedação</w:t>
      </w:r>
      <w:r w:rsidR="00731940" w:rsidRPr="00770383">
        <w:rPr>
          <w:rFonts w:ascii="Arial" w:hAnsi="Arial" w:cs="Arial"/>
        </w:rPr>
        <w:t xml:space="preserve"> à participação de empresas em consórcio</w:t>
      </w:r>
      <w:r w:rsidR="004F6CC3" w:rsidRPr="00770383">
        <w:rPr>
          <w:rFonts w:ascii="Arial" w:hAnsi="Arial" w:cs="Arial"/>
        </w:rPr>
        <w:t>.</w:t>
      </w:r>
    </w:p>
    <w:p w14:paraId="5356BF64" w14:textId="0F2BFD5F" w:rsidR="00E33834" w:rsidRPr="00770383" w:rsidRDefault="00085FB4" w:rsidP="008E2F79">
      <w:pPr>
        <w:spacing w:before="120" w:after="120" w:line="360" w:lineRule="auto"/>
        <w:ind w:left="426"/>
        <w:jc w:val="both"/>
        <w:rPr>
          <w:rFonts w:ascii="Arial" w:hAnsi="Arial" w:cs="Arial"/>
        </w:rPr>
      </w:pPr>
      <w:r>
        <w:rPr>
          <w:rFonts w:ascii="Arial" w:hAnsi="Arial" w:cs="Arial"/>
          <w:bCs/>
          <w:noProof/>
        </w:rPr>
        <mc:AlternateContent>
          <mc:Choice Requires="wps">
            <w:drawing>
              <wp:anchor distT="0" distB="0" distL="114300" distR="114300" simplePos="0" relativeHeight="251655168" behindDoc="0" locked="0" layoutInCell="1" allowOverlap="1" wp14:anchorId="5356BFCA" wp14:editId="61943E6E">
                <wp:simplePos x="0" y="0"/>
                <wp:positionH relativeFrom="margin">
                  <wp:align>left</wp:align>
                </wp:positionH>
                <wp:positionV relativeFrom="paragraph">
                  <wp:posOffset>60960</wp:posOffset>
                </wp:positionV>
                <wp:extent cx="80010" cy="84455"/>
                <wp:effectExtent l="0" t="0" r="0" b="0"/>
                <wp:wrapNone/>
                <wp:docPr id="194811330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0F2D1" id="Retângulo 1" o:spid="_x0000_s1026" style="position:absolute;margin-left:0;margin-top:4.8pt;width:6.3pt;height:6.6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" filled="f" strokecolor="windowText" strokeweight="1pt">
                <v:path arrowok="t"/>
                <w10:wrap anchorx="margin"/>
              </v:rect>
            </w:pict>
          </mc:Fallback>
        </mc:AlternateContent>
      </w:r>
      <w:r w:rsidR="00E33834" w:rsidRPr="00770383">
        <w:rPr>
          <w:rFonts w:ascii="Arial" w:hAnsi="Arial" w:cs="Arial"/>
        </w:rPr>
        <w:t>Não se aplica (apenas para contratações diretas)</w:t>
      </w:r>
      <w:r w:rsidR="00500EC2" w:rsidRPr="00770383">
        <w:rPr>
          <w:rFonts w:ascii="Arial" w:hAnsi="Arial" w:cs="Arial"/>
        </w:rPr>
        <w:t>.</w:t>
      </w:r>
    </w:p>
    <w:p w14:paraId="5356BF66" w14:textId="77777777" w:rsidR="006D51F3" w:rsidRPr="00770383" w:rsidRDefault="006D51F3" w:rsidP="008E2F79">
      <w:pPr>
        <w:spacing w:before="120" w:after="120" w:line="360" w:lineRule="auto"/>
        <w:jc w:val="both"/>
        <w:rPr>
          <w:rFonts w:ascii="Arial" w:hAnsi="Arial" w:cs="Arial"/>
        </w:rPr>
      </w:pPr>
      <w:bookmarkStart w:id="10" w:name="_Toc85468993"/>
    </w:p>
    <w:p w14:paraId="5665B0F0" w14:textId="737A30F7" w:rsidR="00317E0F" w:rsidRPr="00770383" w:rsidRDefault="00DB7146" w:rsidP="00317E0F">
      <w:pPr>
        <w:spacing w:before="120" w:after="120" w:line="360" w:lineRule="auto"/>
        <w:jc w:val="both"/>
        <w:rPr>
          <w:rFonts w:ascii="Arial" w:hAnsi="Arial" w:cs="Arial"/>
          <w:b/>
          <w:bCs/>
        </w:rPr>
      </w:pPr>
      <w:r w:rsidRPr="00770383">
        <w:rPr>
          <w:rFonts w:ascii="Arial" w:hAnsi="Arial" w:cs="Arial"/>
          <w:b/>
          <w:bCs/>
        </w:rPr>
        <w:t>11</w:t>
      </w:r>
      <w:r w:rsidR="008E2F79" w:rsidRPr="00770383">
        <w:rPr>
          <w:rFonts w:ascii="Arial" w:hAnsi="Arial" w:cs="Arial"/>
          <w:b/>
          <w:bCs/>
        </w:rPr>
        <w:t xml:space="preserve">. ESTIMATIVA DO VALOR </w:t>
      </w:r>
    </w:p>
    <w:p w14:paraId="1EC2ABB6" w14:textId="03E137A7" w:rsidR="00096B71" w:rsidRPr="007105B2" w:rsidRDefault="00096B71" w:rsidP="00096B71">
      <w:pPr>
        <w:spacing w:before="120" w:after="120" w:line="360" w:lineRule="auto"/>
        <w:ind w:left="426"/>
        <w:jc w:val="both"/>
        <w:rPr>
          <w:rFonts w:ascii="Arial" w:hAnsi="Arial" w:cs="Arial"/>
          <w:noProof/>
          <w:sz w:val="20"/>
          <w:szCs w:val="20"/>
        </w:rPr>
      </w:pPr>
      <w:r>
        <w:rPr>
          <w:rFonts w:ascii="Arial" w:hAnsi="Arial" w:cs="Arial"/>
          <w:noProof/>
          <w:sz w:val="20"/>
          <w:szCs w:val="20"/>
          <w:highlight w:val="yellow"/>
        </w:rPr>
        <mc:AlternateContent>
          <mc:Choice Requires="wps">
            <w:drawing>
              <wp:anchor distT="0" distB="0" distL="114300" distR="114300" simplePos="0" relativeHeight="251772928" behindDoc="0" locked="0" layoutInCell="1" allowOverlap="1" wp14:anchorId="2D423837" wp14:editId="60735A50">
                <wp:simplePos x="0" y="0"/>
                <wp:positionH relativeFrom="margin">
                  <wp:posOffset>-26670</wp:posOffset>
                </wp:positionH>
                <wp:positionV relativeFrom="paragraph">
                  <wp:posOffset>6350</wp:posOffset>
                </wp:positionV>
                <wp:extent cx="125730" cy="68580"/>
                <wp:effectExtent l="0" t="0" r="7620" b="7620"/>
                <wp:wrapNone/>
                <wp:docPr id="148177879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83063" id="Retângulo 1" o:spid="_x0000_s1026" style="position:absolute;margin-left:-2.1pt;margin-top:.5pt;width:9.9pt;height:5.4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" fillcolor="black [3200]" strokecolor="black [480]" strokeweight="1pt">
                <v:path arrowok="t"/>
                <w10:wrap anchorx="margin"/>
              </v:rect>
            </w:pict>
          </mc:Fallback>
        </mc:AlternateContent>
      </w:r>
      <w:r w:rsidRPr="007105B2">
        <w:rPr>
          <w:rFonts w:ascii="Arial" w:hAnsi="Arial" w:cs="Arial"/>
          <w:noProof/>
          <w:sz w:val="20"/>
          <w:szCs w:val="20"/>
        </w:rPr>
        <w:t xml:space="preserve">O </w:t>
      </w:r>
      <w:r>
        <w:rPr>
          <w:rFonts w:ascii="Arial" w:hAnsi="Arial" w:cs="Arial"/>
          <w:noProof/>
          <w:sz w:val="20"/>
          <w:szCs w:val="20"/>
        </w:rPr>
        <w:t>valor</w:t>
      </w:r>
      <w:r w:rsidRPr="007105B2">
        <w:rPr>
          <w:rFonts w:ascii="Arial" w:hAnsi="Arial" w:cs="Arial"/>
          <w:noProof/>
          <w:sz w:val="20"/>
          <w:szCs w:val="20"/>
        </w:rPr>
        <w:t xml:space="preserve"> total </w:t>
      </w:r>
      <w:r>
        <w:rPr>
          <w:rFonts w:ascii="Arial" w:hAnsi="Arial" w:cs="Arial"/>
          <w:noProof/>
          <w:sz w:val="20"/>
          <w:szCs w:val="20"/>
        </w:rPr>
        <w:t xml:space="preserve">desta contratação é de R$ 47.250,00 e </w:t>
      </w:r>
      <w:r w:rsidRPr="007105B2">
        <w:rPr>
          <w:rFonts w:ascii="Arial" w:hAnsi="Arial" w:cs="Arial"/>
          <w:noProof/>
          <w:sz w:val="20"/>
          <w:szCs w:val="20"/>
        </w:rPr>
        <w:t>deverá ser publicizado (orçamento público)</w:t>
      </w:r>
    </w:p>
    <w:p w14:paraId="5356BF6D" w14:textId="77777777" w:rsidR="007D676F" w:rsidRPr="00770383" w:rsidRDefault="007D676F" w:rsidP="008E2F79">
      <w:pPr>
        <w:spacing w:before="120" w:after="120" w:line="360" w:lineRule="auto"/>
        <w:jc w:val="both"/>
        <w:rPr>
          <w:rFonts w:ascii="Arial" w:hAnsi="Arial" w:cs="Arial"/>
          <w:b/>
          <w:bCs/>
        </w:rPr>
      </w:pPr>
    </w:p>
    <w:bookmarkEnd w:id="10"/>
    <w:p w14:paraId="5356BF6E" w14:textId="77777777" w:rsidR="00FD3114" w:rsidRPr="00770383" w:rsidRDefault="00FD3114" w:rsidP="00E35AD8">
      <w:pPr>
        <w:jc w:val="both"/>
        <w:rPr>
          <w:rFonts w:ascii="Arial" w:hAnsi="Arial" w:cs="Arial"/>
        </w:rPr>
      </w:pPr>
    </w:p>
    <w:sectPr w:rsidR="00FD3114" w:rsidRPr="00770383" w:rsidSect="00F4328B">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3875A" w14:textId="77777777" w:rsidR="00096B71" w:rsidRDefault="00096B71" w:rsidP="00096B71">
      <w:pPr>
        <w:spacing w:after="0" w:line="240" w:lineRule="auto"/>
      </w:pPr>
      <w:r>
        <w:separator/>
      </w:r>
    </w:p>
  </w:endnote>
  <w:endnote w:type="continuationSeparator" w:id="0">
    <w:p w14:paraId="613589A5" w14:textId="77777777" w:rsidR="00096B71" w:rsidRDefault="00096B71" w:rsidP="0009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56820" w14:textId="77777777" w:rsidR="00096B71" w:rsidRDefault="00096B71" w:rsidP="00096B71">
      <w:pPr>
        <w:spacing w:after="0" w:line="240" w:lineRule="auto"/>
      </w:pPr>
      <w:r>
        <w:separator/>
      </w:r>
    </w:p>
  </w:footnote>
  <w:footnote w:type="continuationSeparator" w:id="0">
    <w:p w14:paraId="70FC7250" w14:textId="77777777" w:rsidR="00096B71" w:rsidRDefault="00096B71" w:rsidP="00096B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631E3E"/>
    <w:multiLevelType w:val="multilevel"/>
    <w:tmpl w:val="A7BA2C14"/>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3" w15:restartNumberingAfterBreak="0">
    <w:nsid w:val="4FFC4D5D"/>
    <w:multiLevelType w:val="hybridMultilevel"/>
    <w:tmpl w:val="3EDA9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80658949">
    <w:abstractNumId w:val="2"/>
  </w:num>
  <w:num w:numId="2" w16cid:durableId="1224946131">
    <w:abstractNumId w:val="4"/>
  </w:num>
  <w:num w:numId="3" w16cid:durableId="82259843">
    <w:abstractNumId w:val="0"/>
  </w:num>
  <w:num w:numId="4" w16cid:durableId="382142844">
    <w:abstractNumId w:val="1"/>
  </w:num>
  <w:num w:numId="5" w16cid:durableId="395128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D38"/>
    <w:rsid w:val="00011B6E"/>
    <w:rsid w:val="00011B8F"/>
    <w:rsid w:val="00012633"/>
    <w:rsid w:val="000229A2"/>
    <w:rsid w:val="00022BF2"/>
    <w:rsid w:val="00031A52"/>
    <w:rsid w:val="0003459A"/>
    <w:rsid w:val="000360CF"/>
    <w:rsid w:val="000406CA"/>
    <w:rsid w:val="00041805"/>
    <w:rsid w:val="000421C3"/>
    <w:rsid w:val="00042787"/>
    <w:rsid w:val="00043271"/>
    <w:rsid w:val="00054DF5"/>
    <w:rsid w:val="0005558D"/>
    <w:rsid w:val="000555CA"/>
    <w:rsid w:val="0005575B"/>
    <w:rsid w:val="00066538"/>
    <w:rsid w:val="0006704F"/>
    <w:rsid w:val="0007010B"/>
    <w:rsid w:val="000705B2"/>
    <w:rsid w:val="000714AB"/>
    <w:rsid w:val="00076EE8"/>
    <w:rsid w:val="00080AF1"/>
    <w:rsid w:val="00081A23"/>
    <w:rsid w:val="000833C8"/>
    <w:rsid w:val="00083F67"/>
    <w:rsid w:val="00085FB4"/>
    <w:rsid w:val="00093444"/>
    <w:rsid w:val="000934B7"/>
    <w:rsid w:val="00093C17"/>
    <w:rsid w:val="00094F57"/>
    <w:rsid w:val="00096B71"/>
    <w:rsid w:val="000A0722"/>
    <w:rsid w:val="000A22EB"/>
    <w:rsid w:val="000A4787"/>
    <w:rsid w:val="000A486B"/>
    <w:rsid w:val="000A60A4"/>
    <w:rsid w:val="000B24A2"/>
    <w:rsid w:val="000C10C9"/>
    <w:rsid w:val="000C2378"/>
    <w:rsid w:val="000C39EE"/>
    <w:rsid w:val="000C4A47"/>
    <w:rsid w:val="000C5B16"/>
    <w:rsid w:val="000C5FCB"/>
    <w:rsid w:val="000C7C70"/>
    <w:rsid w:val="000D1B54"/>
    <w:rsid w:val="000D1C9C"/>
    <w:rsid w:val="000D2EEA"/>
    <w:rsid w:val="000D585C"/>
    <w:rsid w:val="000E0228"/>
    <w:rsid w:val="000E532D"/>
    <w:rsid w:val="000F1E12"/>
    <w:rsid w:val="000F39AD"/>
    <w:rsid w:val="000F5D03"/>
    <w:rsid w:val="000F6DBE"/>
    <w:rsid w:val="00101465"/>
    <w:rsid w:val="001017B5"/>
    <w:rsid w:val="00102F3E"/>
    <w:rsid w:val="001069D9"/>
    <w:rsid w:val="00110C22"/>
    <w:rsid w:val="001114D9"/>
    <w:rsid w:val="00111549"/>
    <w:rsid w:val="001159DA"/>
    <w:rsid w:val="001170C7"/>
    <w:rsid w:val="00117C9D"/>
    <w:rsid w:val="00120069"/>
    <w:rsid w:val="0012006E"/>
    <w:rsid w:val="00120E9A"/>
    <w:rsid w:val="00121004"/>
    <w:rsid w:val="00124FC5"/>
    <w:rsid w:val="00125EF7"/>
    <w:rsid w:val="0013195F"/>
    <w:rsid w:val="0013297D"/>
    <w:rsid w:val="00136002"/>
    <w:rsid w:val="00137E36"/>
    <w:rsid w:val="001473C9"/>
    <w:rsid w:val="00147D19"/>
    <w:rsid w:val="00154A0A"/>
    <w:rsid w:val="0015649F"/>
    <w:rsid w:val="00160155"/>
    <w:rsid w:val="0016061F"/>
    <w:rsid w:val="001607C4"/>
    <w:rsid w:val="00160AE1"/>
    <w:rsid w:val="00163779"/>
    <w:rsid w:val="00164AF9"/>
    <w:rsid w:val="00166029"/>
    <w:rsid w:val="00171A2C"/>
    <w:rsid w:val="0017287B"/>
    <w:rsid w:val="0017579F"/>
    <w:rsid w:val="00176335"/>
    <w:rsid w:val="00181283"/>
    <w:rsid w:val="001841BF"/>
    <w:rsid w:val="00191E4A"/>
    <w:rsid w:val="001933DA"/>
    <w:rsid w:val="00197210"/>
    <w:rsid w:val="00197669"/>
    <w:rsid w:val="001A7D8D"/>
    <w:rsid w:val="001B15D4"/>
    <w:rsid w:val="001B2532"/>
    <w:rsid w:val="001B4AAC"/>
    <w:rsid w:val="001B7821"/>
    <w:rsid w:val="001C2860"/>
    <w:rsid w:val="001C334D"/>
    <w:rsid w:val="001C5E50"/>
    <w:rsid w:val="001E125C"/>
    <w:rsid w:val="001E23FE"/>
    <w:rsid w:val="001E455D"/>
    <w:rsid w:val="001E65EE"/>
    <w:rsid w:val="001F1856"/>
    <w:rsid w:val="001F2E4E"/>
    <w:rsid w:val="001F33E3"/>
    <w:rsid w:val="001F3638"/>
    <w:rsid w:val="001F4B7C"/>
    <w:rsid w:val="001F63A6"/>
    <w:rsid w:val="00201B85"/>
    <w:rsid w:val="0020444C"/>
    <w:rsid w:val="002055FF"/>
    <w:rsid w:val="002061ED"/>
    <w:rsid w:val="002066F2"/>
    <w:rsid w:val="002078B9"/>
    <w:rsid w:val="00207EE8"/>
    <w:rsid w:val="002146CE"/>
    <w:rsid w:val="00214B18"/>
    <w:rsid w:val="002166D1"/>
    <w:rsid w:val="002177DC"/>
    <w:rsid w:val="002235D4"/>
    <w:rsid w:val="002241A1"/>
    <w:rsid w:val="002254FD"/>
    <w:rsid w:val="0022559F"/>
    <w:rsid w:val="00225CBA"/>
    <w:rsid w:val="0022646D"/>
    <w:rsid w:val="00233845"/>
    <w:rsid w:val="00234160"/>
    <w:rsid w:val="002342F6"/>
    <w:rsid w:val="00234BCF"/>
    <w:rsid w:val="00234D5D"/>
    <w:rsid w:val="00236AB8"/>
    <w:rsid w:val="002434F4"/>
    <w:rsid w:val="00250AFF"/>
    <w:rsid w:val="00251218"/>
    <w:rsid w:val="0025346B"/>
    <w:rsid w:val="00256712"/>
    <w:rsid w:val="00260617"/>
    <w:rsid w:val="00262DD7"/>
    <w:rsid w:val="00262F5C"/>
    <w:rsid w:val="0026484E"/>
    <w:rsid w:val="0026541E"/>
    <w:rsid w:val="00267D17"/>
    <w:rsid w:val="0027262E"/>
    <w:rsid w:val="00272A01"/>
    <w:rsid w:val="00273F9E"/>
    <w:rsid w:val="0027474D"/>
    <w:rsid w:val="00275175"/>
    <w:rsid w:val="00275462"/>
    <w:rsid w:val="0027671D"/>
    <w:rsid w:val="002767A6"/>
    <w:rsid w:val="002820CB"/>
    <w:rsid w:val="002837C0"/>
    <w:rsid w:val="0028503D"/>
    <w:rsid w:val="0028715A"/>
    <w:rsid w:val="00287F9C"/>
    <w:rsid w:val="00290E2F"/>
    <w:rsid w:val="00291EC6"/>
    <w:rsid w:val="00292757"/>
    <w:rsid w:val="002938B8"/>
    <w:rsid w:val="002A2313"/>
    <w:rsid w:val="002A2918"/>
    <w:rsid w:val="002A7F6F"/>
    <w:rsid w:val="002B0825"/>
    <w:rsid w:val="002B215F"/>
    <w:rsid w:val="002B2328"/>
    <w:rsid w:val="002B2A75"/>
    <w:rsid w:val="002B4504"/>
    <w:rsid w:val="002B64C0"/>
    <w:rsid w:val="002B6DD3"/>
    <w:rsid w:val="002B7FAF"/>
    <w:rsid w:val="002C04C7"/>
    <w:rsid w:val="002C156A"/>
    <w:rsid w:val="002C504F"/>
    <w:rsid w:val="002C7685"/>
    <w:rsid w:val="002D1B5D"/>
    <w:rsid w:val="002D1D84"/>
    <w:rsid w:val="002D5CA7"/>
    <w:rsid w:val="002D688C"/>
    <w:rsid w:val="002D6DC6"/>
    <w:rsid w:val="002D6FB2"/>
    <w:rsid w:val="002E0FF5"/>
    <w:rsid w:val="002E1E4F"/>
    <w:rsid w:val="002F0D57"/>
    <w:rsid w:val="002F2D5F"/>
    <w:rsid w:val="002F6BFA"/>
    <w:rsid w:val="003018E8"/>
    <w:rsid w:val="003113B4"/>
    <w:rsid w:val="0031254A"/>
    <w:rsid w:val="00315E80"/>
    <w:rsid w:val="00317E0F"/>
    <w:rsid w:val="0032200F"/>
    <w:rsid w:val="00322D75"/>
    <w:rsid w:val="00324E71"/>
    <w:rsid w:val="0032568D"/>
    <w:rsid w:val="0032579B"/>
    <w:rsid w:val="00333A85"/>
    <w:rsid w:val="003358A6"/>
    <w:rsid w:val="0033685C"/>
    <w:rsid w:val="00337C1D"/>
    <w:rsid w:val="003421F5"/>
    <w:rsid w:val="00346AEC"/>
    <w:rsid w:val="00350F41"/>
    <w:rsid w:val="00351CA5"/>
    <w:rsid w:val="0035411A"/>
    <w:rsid w:val="003610B4"/>
    <w:rsid w:val="00364634"/>
    <w:rsid w:val="00366051"/>
    <w:rsid w:val="00370C5E"/>
    <w:rsid w:val="00370EA0"/>
    <w:rsid w:val="003712C4"/>
    <w:rsid w:val="0038087B"/>
    <w:rsid w:val="003813B4"/>
    <w:rsid w:val="0038182A"/>
    <w:rsid w:val="00383F44"/>
    <w:rsid w:val="00387964"/>
    <w:rsid w:val="003928A7"/>
    <w:rsid w:val="003930B1"/>
    <w:rsid w:val="00393C4B"/>
    <w:rsid w:val="00397037"/>
    <w:rsid w:val="003976E4"/>
    <w:rsid w:val="003A5A8E"/>
    <w:rsid w:val="003B0221"/>
    <w:rsid w:val="003B11AF"/>
    <w:rsid w:val="003B19E9"/>
    <w:rsid w:val="003B6CCB"/>
    <w:rsid w:val="003C0FD4"/>
    <w:rsid w:val="003C4440"/>
    <w:rsid w:val="003C4A6D"/>
    <w:rsid w:val="003C4B14"/>
    <w:rsid w:val="003C6C2C"/>
    <w:rsid w:val="003D108F"/>
    <w:rsid w:val="003D1464"/>
    <w:rsid w:val="003D1F02"/>
    <w:rsid w:val="003D237C"/>
    <w:rsid w:val="003E000A"/>
    <w:rsid w:val="003E35B2"/>
    <w:rsid w:val="003E4C5F"/>
    <w:rsid w:val="003E5EAA"/>
    <w:rsid w:val="003F054F"/>
    <w:rsid w:val="003F100E"/>
    <w:rsid w:val="003F1A10"/>
    <w:rsid w:val="003F2B6F"/>
    <w:rsid w:val="003F4D23"/>
    <w:rsid w:val="003F6932"/>
    <w:rsid w:val="00401915"/>
    <w:rsid w:val="00405994"/>
    <w:rsid w:val="00411BF2"/>
    <w:rsid w:val="004128AF"/>
    <w:rsid w:val="00414765"/>
    <w:rsid w:val="00415655"/>
    <w:rsid w:val="00422F30"/>
    <w:rsid w:val="00427D80"/>
    <w:rsid w:val="00430A7F"/>
    <w:rsid w:val="004318A5"/>
    <w:rsid w:val="00432636"/>
    <w:rsid w:val="00433FBD"/>
    <w:rsid w:val="00434225"/>
    <w:rsid w:val="00435A9C"/>
    <w:rsid w:val="00435B8F"/>
    <w:rsid w:val="004363E8"/>
    <w:rsid w:val="00436A01"/>
    <w:rsid w:val="00442020"/>
    <w:rsid w:val="00442F76"/>
    <w:rsid w:val="004440A9"/>
    <w:rsid w:val="0044518F"/>
    <w:rsid w:val="004464E3"/>
    <w:rsid w:val="00447275"/>
    <w:rsid w:val="0045058B"/>
    <w:rsid w:val="004560C8"/>
    <w:rsid w:val="004560DF"/>
    <w:rsid w:val="00466325"/>
    <w:rsid w:val="00473493"/>
    <w:rsid w:val="0047372C"/>
    <w:rsid w:val="00476118"/>
    <w:rsid w:val="0047639B"/>
    <w:rsid w:val="00476ECA"/>
    <w:rsid w:val="00481757"/>
    <w:rsid w:val="00484292"/>
    <w:rsid w:val="00487A1A"/>
    <w:rsid w:val="00492893"/>
    <w:rsid w:val="00497884"/>
    <w:rsid w:val="004B1C0A"/>
    <w:rsid w:val="004B2305"/>
    <w:rsid w:val="004B285E"/>
    <w:rsid w:val="004B3A68"/>
    <w:rsid w:val="004C1115"/>
    <w:rsid w:val="004C1E2C"/>
    <w:rsid w:val="004C2324"/>
    <w:rsid w:val="004C529E"/>
    <w:rsid w:val="004E0AA6"/>
    <w:rsid w:val="004E1D81"/>
    <w:rsid w:val="004E2959"/>
    <w:rsid w:val="004E2FEE"/>
    <w:rsid w:val="004E5530"/>
    <w:rsid w:val="004E6561"/>
    <w:rsid w:val="004F2787"/>
    <w:rsid w:val="004F28BC"/>
    <w:rsid w:val="004F5AEB"/>
    <w:rsid w:val="004F6CC3"/>
    <w:rsid w:val="004F7493"/>
    <w:rsid w:val="00500EC2"/>
    <w:rsid w:val="0050113B"/>
    <w:rsid w:val="00502BE4"/>
    <w:rsid w:val="00503203"/>
    <w:rsid w:val="00504FFB"/>
    <w:rsid w:val="0051041C"/>
    <w:rsid w:val="0051216D"/>
    <w:rsid w:val="0051380D"/>
    <w:rsid w:val="00516BD6"/>
    <w:rsid w:val="005171EB"/>
    <w:rsid w:val="005179FF"/>
    <w:rsid w:val="0052202E"/>
    <w:rsid w:val="00522B61"/>
    <w:rsid w:val="005234E8"/>
    <w:rsid w:val="005235B0"/>
    <w:rsid w:val="005239BA"/>
    <w:rsid w:val="00524190"/>
    <w:rsid w:val="005268F4"/>
    <w:rsid w:val="00527BC7"/>
    <w:rsid w:val="00527C20"/>
    <w:rsid w:val="005334AD"/>
    <w:rsid w:val="00533504"/>
    <w:rsid w:val="005409BF"/>
    <w:rsid w:val="005435E0"/>
    <w:rsid w:val="0054431C"/>
    <w:rsid w:val="005444BC"/>
    <w:rsid w:val="0054460F"/>
    <w:rsid w:val="00546E07"/>
    <w:rsid w:val="005478E1"/>
    <w:rsid w:val="005513F7"/>
    <w:rsid w:val="0055165E"/>
    <w:rsid w:val="005530A1"/>
    <w:rsid w:val="005532FA"/>
    <w:rsid w:val="005548DE"/>
    <w:rsid w:val="00560AC4"/>
    <w:rsid w:val="005611E5"/>
    <w:rsid w:val="0056324F"/>
    <w:rsid w:val="00564BBE"/>
    <w:rsid w:val="00566F0D"/>
    <w:rsid w:val="00570B73"/>
    <w:rsid w:val="00572529"/>
    <w:rsid w:val="005735B0"/>
    <w:rsid w:val="005748E5"/>
    <w:rsid w:val="00575FED"/>
    <w:rsid w:val="00580A27"/>
    <w:rsid w:val="00582CB0"/>
    <w:rsid w:val="00590B48"/>
    <w:rsid w:val="0059202D"/>
    <w:rsid w:val="005926C0"/>
    <w:rsid w:val="00593E4B"/>
    <w:rsid w:val="005942D6"/>
    <w:rsid w:val="00596B5C"/>
    <w:rsid w:val="00597BBD"/>
    <w:rsid w:val="00597CB6"/>
    <w:rsid w:val="005A1E57"/>
    <w:rsid w:val="005A21FE"/>
    <w:rsid w:val="005A2E0E"/>
    <w:rsid w:val="005A59EA"/>
    <w:rsid w:val="005A6B0C"/>
    <w:rsid w:val="005A79AC"/>
    <w:rsid w:val="005A7AD5"/>
    <w:rsid w:val="005B0EEE"/>
    <w:rsid w:val="005B214B"/>
    <w:rsid w:val="005B2B77"/>
    <w:rsid w:val="005B3B17"/>
    <w:rsid w:val="005B4210"/>
    <w:rsid w:val="005B4EBD"/>
    <w:rsid w:val="005C270A"/>
    <w:rsid w:val="005C5FD1"/>
    <w:rsid w:val="005C6B6A"/>
    <w:rsid w:val="005D01EA"/>
    <w:rsid w:val="005D0FF8"/>
    <w:rsid w:val="005D1D0D"/>
    <w:rsid w:val="005D5F9A"/>
    <w:rsid w:val="005D6C85"/>
    <w:rsid w:val="005E0F82"/>
    <w:rsid w:val="005E1889"/>
    <w:rsid w:val="005E4C9F"/>
    <w:rsid w:val="005F0C67"/>
    <w:rsid w:val="005F1D29"/>
    <w:rsid w:val="005F1E13"/>
    <w:rsid w:val="005F2443"/>
    <w:rsid w:val="005F39CE"/>
    <w:rsid w:val="005F509A"/>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025E"/>
    <w:rsid w:val="006328C8"/>
    <w:rsid w:val="006329EF"/>
    <w:rsid w:val="00637B4B"/>
    <w:rsid w:val="00637E36"/>
    <w:rsid w:val="00640002"/>
    <w:rsid w:val="0064102E"/>
    <w:rsid w:val="006410DA"/>
    <w:rsid w:val="00641CA7"/>
    <w:rsid w:val="006429D6"/>
    <w:rsid w:val="00643885"/>
    <w:rsid w:val="00644B21"/>
    <w:rsid w:val="00645211"/>
    <w:rsid w:val="006506C9"/>
    <w:rsid w:val="00650ECD"/>
    <w:rsid w:val="00654BCE"/>
    <w:rsid w:val="0065552C"/>
    <w:rsid w:val="0065665B"/>
    <w:rsid w:val="0066204D"/>
    <w:rsid w:val="00662B13"/>
    <w:rsid w:val="00663B03"/>
    <w:rsid w:val="006652DB"/>
    <w:rsid w:val="00670419"/>
    <w:rsid w:val="0067049C"/>
    <w:rsid w:val="006709AB"/>
    <w:rsid w:val="00671F76"/>
    <w:rsid w:val="006720CF"/>
    <w:rsid w:val="00677EA7"/>
    <w:rsid w:val="00683655"/>
    <w:rsid w:val="00684F23"/>
    <w:rsid w:val="006854FC"/>
    <w:rsid w:val="00685975"/>
    <w:rsid w:val="00686D82"/>
    <w:rsid w:val="00690756"/>
    <w:rsid w:val="006939D5"/>
    <w:rsid w:val="00695845"/>
    <w:rsid w:val="00695BDE"/>
    <w:rsid w:val="00695F67"/>
    <w:rsid w:val="0069671D"/>
    <w:rsid w:val="006A2EAC"/>
    <w:rsid w:val="006A5480"/>
    <w:rsid w:val="006A6E5A"/>
    <w:rsid w:val="006B0549"/>
    <w:rsid w:val="006B4C08"/>
    <w:rsid w:val="006B5045"/>
    <w:rsid w:val="006C3DC5"/>
    <w:rsid w:val="006C458B"/>
    <w:rsid w:val="006C6493"/>
    <w:rsid w:val="006C77F2"/>
    <w:rsid w:val="006D51F3"/>
    <w:rsid w:val="006D5FFF"/>
    <w:rsid w:val="006E2F24"/>
    <w:rsid w:val="006E367F"/>
    <w:rsid w:val="006E3A29"/>
    <w:rsid w:val="006E6D49"/>
    <w:rsid w:val="006F0010"/>
    <w:rsid w:val="006F1BCD"/>
    <w:rsid w:val="006F6F52"/>
    <w:rsid w:val="007037F7"/>
    <w:rsid w:val="00703DA1"/>
    <w:rsid w:val="007074DB"/>
    <w:rsid w:val="007101AC"/>
    <w:rsid w:val="00711213"/>
    <w:rsid w:val="00714041"/>
    <w:rsid w:val="00721DD8"/>
    <w:rsid w:val="00726846"/>
    <w:rsid w:val="0073178E"/>
    <w:rsid w:val="00731940"/>
    <w:rsid w:val="007346B3"/>
    <w:rsid w:val="00737D25"/>
    <w:rsid w:val="00741748"/>
    <w:rsid w:val="00744BE0"/>
    <w:rsid w:val="007455A5"/>
    <w:rsid w:val="007471B0"/>
    <w:rsid w:val="00752169"/>
    <w:rsid w:val="00752E9A"/>
    <w:rsid w:val="007574B1"/>
    <w:rsid w:val="00765B5B"/>
    <w:rsid w:val="00767171"/>
    <w:rsid w:val="00770334"/>
    <w:rsid w:val="00770383"/>
    <w:rsid w:val="00780001"/>
    <w:rsid w:val="00781EED"/>
    <w:rsid w:val="00782F56"/>
    <w:rsid w:val="00782FCC"/>
    <w:rsid w:val="0078308E"/>
    <w:rsid w:val="00786345"/>
    <w:rsid w:val="00786968"/>
    <w:rsid w:val="007876C0"/>
    <w:rsid w:val="00787733"/>
    <w:rsid w:val="00787E68"/>
    <w:rsid w:val="00792BE0"/>
    <w:rsid w:val="00794CE9"/>
    <w:rsid w:val="00795BD4"/>
    <w:rsid w:val="00796D5E"/>
    <w:rsid w:val="00797FB2"/>
    <w:rsid w:val="007A0DA2"/>
    <w:rsid w:val="007A3BFB"/>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6E03"/>
    <w:rsid w:val="007E77C5"/>
    <w:rsid w:val="007F1409"/>
    <w:rsid w:val="007F3673"/>
    <w:rsid w:val="007F429F"/>
    <w:rsid w:val="00801013"/>
    <w:rsid w:val="00801A2F"/>
    <w:rsid w:val="008061FB"/>
    <w:rsid w:val="0080726F"/>
    <w:rsid w:val="00810196"/>
    <w:rsid w:val="00812274"/>
    <w:rsid w:val="0081260F"/>
    <w:rsid w:val="00812C5D"/>
    <w:rsid w:val="008143CC"/>
    <w:rsid w:val="008158DC"/>
    <w:rsid w:val="00816325"/>
    <w:rsid w:val="00820388"/>
    <w:rsid w:val="00827E0F"/>
    <w:rsid w:val="00847C2A"/>
    <w:rsid w:val="00855337"/>
    <w:rsid w:val="008574F5"/>
    <w:rsid w:val="00864183"/>
    <w:rsid w:val="00872F37"/>
    <w:rsid w:val="00875B22"/>
    <w:rsid w:val="00880734"/>
    <w:rsid w:val="00882A7F"/>
    <w:rsid w:val="00882FD2"/>
    <w:rsid w:val="008831E3"/>
    <w:rsid w:val="00885842"/>
    <w:rsid w:val="008873FA"/>
    <w:rsid w:val="00891889"/>
    <w:rsid w:val="00891D46"/>
    <w:rsid w:val="00891FA7"/>
    <w:rsid w:val="00892D87"/>
    <w:rsid w:val="008944F5"/>
    <w:rsid w:val="008A5B12"/>
    <w:rsid w:val="008A64B9"/>
    <w:rsid w:val="008B072F"/>
    <w:rsid w:val="008B5BF4"/>
    <w:rsid w:val="008C200F"/>
    <w:rsid w:val="008C314F"/>
    <w:rsid w:val="008C498C"/>
    <w:rsid w:val="008C6659"/>
    <w:rsid w:val="008C6984"/>
    <w:rsid w:val="008C704D"/>
    <w:rsid w:val="008D0229"/>
    <w:rsid w:val="008D2388"/>
    <w:rsid w:val="008D3A32"/>
    <w:rsid w:val="008D6A33"/>
    <w:rsid w:val="008E0F55"/>
    <w:rsid w:val="008E2F79"/>
    <w:rsid w:val="008E4342"/>
    <w:rsid w:val="008E57B4"/>
    <w:rsid w:val="008E5D71"/>
    <w:rsid w:val="008E63AC"/>
    <w:rsid w:val="008E6690"/>
    <w:rsid w:val="008E726C"/>
    <w:rsid w:val="008F08D2"/>
    <w:rsid w:val="008F0FCA"/>
    <w:rsid w:val="008F15BE"/>
    <w:rsid w:val="008F1A29"/>
    <w:rsid w:val="00903A16"/>
    <w:rsid w:val="00903B88"/>
    <w:rsid w:val="0090472C"/>
    <w:rsid w:val="0091183C"/>
    <w:rsid w:val="00913BAA"/>
    <w:rsid w:val="0091603D"/>
    <w:rsid w:val="009161EC"/>
    <w:rsid w:val="00916638"/>
    <w:rsid w:val="00917F8D"/>
    <w:rsid w:val="00921F22"/>
    <w:rsid w:val="00926886"/>
    <w:rsid w:val="009305C6"/>
    <w:rsid w:val="009328B2"/>
    <w:rsid w:val="00932B53"/>
    <w:rsid w:val="00935C08"/>
    <w:rsid w:val="00942712"/>
    <w:rsid w:val="00942F50"/>
    <w:rsid w:val="00946DB1"/>
    <w:rsid w:val="00954084"/>
    <w:rsid w:val="00955BD5"/>
    <w:rsid w:val="00956617"/>
    <w:rsid w:val="00956C1A"/>
    <w:rsid w:val="00961285"/>
    <w:rsid w:val="00962976"/>
    <w:rsid w:val="00970F7A"/>
    <w:rsid w:val="0097124A"/>
    <w:rsid w:val="009722F0"/>
    <w:rsid w:val="00977835"/>
    <w:rsid w:val="00980AA7"/>
    <w:rsid w:val="0098161D"/>
    <w:rsid w:val="009822FF"/>
    <w:rsid w:val="009825AB"/>
    <w:rsid w:val="00984354"/>
    <w:rsid w:val="0098507B"/>
    <w:rsid w:val="009850A1"/>
    <w:rsid w:val="00991698"/>
    <w:rsid w:val="00992F6C"/>
    <w:rsid w:val="00994725"/>
    <w:rsid w:val="00997730"/>
    <w:rsid w:val="009A1C04"/>
    <w:rsid w:val="009A4955"/>
    <w:rsid w:val="009B14DC"/>
    <w:rsid w:val="009B5024"/>
    <w:rsid w:val="009C1569"/>
    <w:rsid w:val="009C2B46"/>
    <w:rsid w:val="009C78A0"/>
    <w:rsid w:val="009D39E0"/>
    <w:rsid w:val="009D67F4"/>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1322B"/>
    <w:rsid w:val="00A15571"/>
    <w:rsid w:val="00A16E3F"/>
    <w:rsid w:val="00A17419"/>
    <w:rsid w:val="00A1768A"/>
    <w:rsid w:val="00A21D7C"/>
    <w:rsid w:val="00A221F6"/>
    <w:rsid w:val="00A237DC"/>
    <w:rsid w:val="00A24026"/>
    <w:rsid w:val="00A30B51"/>
    <w:rsid w:val="00A30FB1"/>
    <w:rsid w:val="00A31F5B"/>
    <w:rsid w:val="00A33295"/>
    <w:rsid w:val="00A34C62"/>
    <w:rsid w:val="00A34DD5"/>
    <w:rsid w:val="00A35DB5"/>
    <w:rsid w:val="00A4111A"/>
    <w:rsid w:val="00A41122"/>
    <w:rsid w:val="00A4294F"/>
    <w:rsid w:val="00A430E1"/>
    <w:rsid w:val="00A44213"/>
    <w:rsid w:val="00A465F9"/>
    <w:rsid w:val="00A472B3"/>
    <w:rsid w:val="00A530F5"/>
    <w:rsid w:val="00A549B8"/>
    <w:rsid w:val="00A553DF"/>
    <w:rsid w:val="00A5613A"/>
    <w:rsid w:val="00A63CDE"/>
    <w:rsid w:val="00A647C1"/>
    <w:rsid w:val="00A654AA"/>
    <w:rsid w:val="00A66E65"/>
    <w:rsid w:val="00A70AB1"/>
    <w:rsid w:val="00A73BCE"/>
    <w:rsid w:val="00A83C0F"/>
    <w:rsid w:val="00A84D04"/>
    <w:rsid w:val="00A856D0"/>
    <w:rsid w:val="00A86D40"/>
    <w:rsid w:val="00A878A1"/>
    <w:rsid w:val="00A91779"/>
    <w:rsid w:val="00A94B7F"/>
    <w:rsid w:val="00AA22F9"/>
    <w:rsid w:val="00AA2B9B"/>
    <w:rsid w:val="00AA2F5B"/>
    <w:rsid w:val="00AA6934"/>
    <w:rsid w:val="00AB2037"/>
    <w:rsid w:val="00AB4428"/>
    <w:rsid w:val="00AB49DD"/>
    <w:rsid w:val="00AB531C"/>
    <w:rsid w:val="00AB55B0"/>
    <w:rsid w:val="00AB670C"/>
    <w:rsid w:val="00AB67E5"/>
    <w:rsid w:val="00AB7155"/>
    <w:rsid w:val="00AC1E59"/>
    <w:rsid w:val="00AC274A"/>
    <w:rsid w:val="00AC5907"/>
    <w:rsid w:val="00AC641B"/>
    <w:rsid w:val="00AD348C"/>
    <w:rsid w:val="00AD36D4"/>
    <w:rsid w:val="00AD46B8"/>
    <w:rsid w:val="00AD72FF"/>
    <w:rsid w:val="00AD77A6"/>
    <w:rsid w:val="00AE0715"/>
    <w:rsid w:val="00AE177E"/>
    <w:rsid w:val="00AE26DA"/>
    <w:rsid w:val="00AE3194"/>
    <w:rsid w:val="00AF0F55"/>
    <w:rsid w:val="00AF1A35"/>
    <w:rsid w:val="00AF21CB"/>
    <w:rsid w:val="00AF2B71"/>
    <w:rsid w:val="00AF3281"/>
    <w:rsid w:val="00AF5EA1"/>
    <w:rsid w:val="00AF7A70"/>
    <w:rsid w:val="00B04051"/>
    <w:rsid w:val="00B05013"/>
    <w:rsid w:val="00B0710E"/>
    <w:rsid w:val="00B074EE"/>
    <w:rsid w:val="00B12D35"/>
    <w:rsid w:val="00B13828"/>
    <w:rsid w:val="00B204F1"/>
    <w:rsid w:val="00B23390"/>
    <w:rsid w:val="00B2764C"/>
    <w:rsid w:val="00B31707"/>
    <w:rsid w:val="00B357A6"/>
    <w:rsid w:val="00B36BCF"/>
    <w:rsid w:val="00B37D04"/>
    <w:rsid w:val="00B37DFF"/>
    <w:rsid w:val="00B4176B"/>
    <w:rsid w:val="00B43473"/>
    <w:rsid w:val="00B43A2C"/>
    <w:rsid w:val="00B4715A"/>
    <w:rsid w:val="00B608BF"/>
    <w:rsid w:val="00B60C33"/>
    <w:rsid w:val="00B71F6A"/>
    <w:rsid w:val="00B72AED"/>
    <w:rsid w:val="00B73A45"/>
    <w:rsid w:val="00B81802"/>
    <w:rsid w:val="00B81A02"/>
    <w:rsid w:val="00B8212A"/>
    <w:rsid w:val="00B83D1A"/>
    <w:rsid w:val="00B84F63"/>
    <w:rsid w:val="00B86637"/>
    <w:rsid w:val="00B901E2"/>
    <w:rsid w:val="00B9487D"/>
    <w:rsid w:val="00B95FD3"/>
    <w:rsid w:val="00BA00B7"/>
    <w:rsid w:val="00BA487A"/>
    <w:rsid w:val="00BA5779"/>
    <w:rsid w:val="00BB3516"/>
    <w:rsid w:val="00BB4368"/>
    <w:rsid w:val="00BB6523"/>
    <w:rsid w:val="00BC0485"/>
    <w:rsid w:val="00BC1683"/>
    <w:rsid w:val="00BC4D20"/>
    <w:rsid w:val="00BC4F35"/>
    <w:rsid w:val="00BC6F09"/>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3BD1"/>
    <w:rsid w:val="00C00DD3"/>
    <w:rsid w:val="00C02313"/>
    <w:rsid w:val="00C02CC1"/>
    <w:rsid w:val="00C0732E"/>
    <w:rsid w:val="00C10384"/>
    <w:rsid w:val="00C177C1"/>
    <w:rsid w:val="00C206C1"/>
    <w:rsid w:val="00C2361B"/>
    <w:rsid w:val="00C26C0A"/>
    <w:rsid w:val="00C339B5"/>
    <w:rsid w:val="00C363F0"/>
    <w:rsid w:val="00C3718B"/>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66EED"/>
    <w:rsid w:val="00C7039D"/>
    <w:rsid w:val="00C71F90"/>
    <w:rsid w:val="00C7369D"/>
    <w:rsid w:val="00C746B1"/>
    <w:rsid w:val="00C7549B"/>
    <w:rsid w:val="00C81B40"/>
    <w:rsid w:val="00C84DAA"/>
    <w:rsid w:val="00C867B3"/>
    <w:rsid w:val="00C910AA"/>
    <w:rsid w:val="00C921E3"/>
    <w:rsid w:val="00CA0255"/>
    <w:rsid w:val="00CA46FA"/>
    <w:rsid w:val="00CA62E5"/>
    <w:rsid w:val="00CA711C"/>
    <w:rsid w:val="00CB0539"/>
    <w:rsid w:val="00CB106D"/>
    <w:rsid w:val="00CB4C3C"/>
    <w:rsid w:val="00CB5CA4"/>
    <w:rsid w:val="00CB7EE8"/>
    <w:rsid w:val="00CC379E"/>
    <w:rsid w:val="00CC41AF"/>
    <w:rsid w:val="00CC6786"/>
    <w:rsid w:val="00CD175A"/>
    <w:rsid w:val="00CD7D55"/>
    <w:rsid w:val="00CE1A6C"/>
    <w:rsid w:val="00CE7F5A"/>
    <w:rsid w:val="00CF2673"/>
    <w:rsid w:val="00CF28FD"/>
    <w:rsid w:val="00D0078F"/>
    <w:rsid w:val="00D0089D"/>
    <w:rsid w:val="00D026DB"/>
    <w:rsid w:val="00D02739"/>
    <w:rsid w:val="00D04A0E"/>
    <w:rsid w:val="00D05511"/>
    <w:rsid w:val="00D10871"/>
    <w:rsid w:val="00D11477"/>
    <w:rsid w:val="00D124FB"/>
    <w:rsid w:val="00D21AB0"/>
    <w:rsid w:val="00D23E5C"/>
    <w:rsid w:val="00D24921"/>
    <w:rsid w:val="00D24AA2"/>
    <w:rsid w:val="00D26071"/>
    <w:rsid w:val="00D26730"/>
    <w:rsid w:val="00D27369"/>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4679D"/>
    <w:rsid w:val="00D5168C"/>
    <w:rsid w:val="00D51C0B"/>
    <w:rsid w:val="00D539A5"/>
    <w:rsid w:val="00D54A52"/>
    <w:rsid w:val="00D57207"/>
    <w:rsid w:val="00D57923"/>
    <w:rsid w:val="00D57C39"/>
    <w:rsid w:val="00D600C2"/>
    <w:rsid w:val="00D61FC1"/>
    <w:rsid w:val="00D63C8B"/>
    <w:rsid w:val="00D646C3"/>
    <w:rsid w:val="00D6725A"/>
    <w:rsid w:val="00D672A2"/>
    <w:rsid w:val="00D67FFE"/>
    <w:rsid w:val="00D70735"/>
    <w:rsid w:val="00D72AF5"/>
    <w:rsid w:val="00D7519B"/>
    <w:rsid w:val="00D75312"/>
    <w:rsid w:val="00D7743C"/>
    <w:rsid w:val="00D83FD0"/>
    <w:rsid w:val="00D87E6C"/>
    <w:rsid w:val="00DA3FDB"/>
    <w:rsid w:val="00DA409F"/>
    <w:rsid w:val="00DA4F5F"/>
    <w:rsid w:val="00DA5286"/>
    <w:rsid w:val="00DA5A6C"/>
    <w:rsid w:val="00DA64ED"/>
    <w:rsid w:val="00DA6E8B"/>
    <w:rsid w:val="00DB079E"/>
    <w:rsid w:val="00DB1FE7"/>
    <w:rsid w:val="00DB5391"/>
    <w:rsid w:val="00DB609C"/>
    <w:rsid w:val="00DB7146"/>
    <w:rsid w:val="00DB73E4"/>
    <w:rsid w:val="00DC0836"/>
    <w:rsid w:val="00DC23A1"/>
    <w:rsid w:val="00DC4255"/>
    <w:rsid w:val="00DC575E"/>
    <w:rsid w:val="00DC5F4E"/>
    <w:rsid w:val="00DC5FF0"/>
    <w:rsid w:val="00DD28FB"/>
    <w:rsid w:val="00DD296C"/>
    <w:rsid w:val="00DD5C84"/>
    <w:rsid w:val="00DD6215"/>
    <w:rsid w:val="00DE223E"/>
    <w:rsid w:val="00DE4A3E"/>
    <w:rsid w:val="00DE4CDE"/>
    <w:rsid w:val="00DE4FE0"/>
    <w:rsid w:val="00DE5027"/>
    <w:rsid w:val="00DE6154"/>
    <w:rsid w:val="00DF39D8"/>
    <w:rsid w:val="00DF49AB"/>
    <w:rsid w:val="00DF7185"/>
    <w:rsid w:val="00E00523"/>
    <w:rsid w:val="00E152A8"/>
    <w:rsid w:val="00E1644A"/>
    <w:rsid w:val="00E17715"/>
    <w:rsid w:val="00E1778A"/>
    <w:rsid w:val="00E21FD1"/>
    <w:rsid w:val="00E24270"/>
    <w:rsid w:val="00E273AB"/>
    <w:rsid w:val="00E30D7F"/>
    <w:rsid w:val="00E33834"/>
    <w:rsid w:val="00E33B39"/>
    <w:rsid w:val="00E33D5D"/>
    <w:rsid w:val="00E34795"/>
    <w:rsid w:val="00E35AD8"/>
    <w:rsid w:val="00E36CBD"/>
    <w:rsid w:val="00E41EEC"/>
    <w:rsid w:val="00E42136"/>
    <w:rsid w:val="00E42345"/>
    <w:rsid w:val="00E6118B"/>
    <w:rsid w:val="00E61253"/>
    <w:rsid w:val="00E613E6"/>
    <w:rsid w:val="00E62863"/>
    <w:rsid w:val="00E62B82"/>
    <w:rsid w:val="00E64A61"/>
    <w:rsid w:val="00E65B30"/>
    <w:rsid w:val="00E67A46"/>
    <w:rsid w:val="00E71EDE"/>
    <w:rsid w:val="00E73494"/>
    <w:rsid w:val="00E75AB1"/>
    <w:rsid w:val="00E77592"/>
    <w:rsid w:val="00E814F5"/>
    <w:rsid w:val="00E81EBA"/>
    <w:rsid w:val="00E84484"/>
    <w:rsid w:val="00E86DFD"/>
    <w:rsid w:val="00E93DC7"/>
    <w:rsid w:val="00E9446E"/>
    <w:rsid w:val="00E95CC0"/>
    <w:rsid w:val="00E9658C"/>
    <w:rsid w:val="00EA147D"/>
    <w:rsid w:val="00EA398E"/>
    <w:rsid w:val="00EA73D7"/>
    <w:rsid w:val="00EB0F3D"/>
    <w:rsid w:val="00EB7998"/>
    <w:rsid w:val="00EB7AE8"/>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68A9"/>
    <w:rsid w:val="00F06B30"/>
    <w:rsid w:val="00F06FBE"/>
    <w:rsid w:val="00F07F2D"/>
    <w:rsid w:val="00F150CC"/>
    <w:rsid w:val="00F154A9"/>
    <w:rsid w:val="00F20E73"/>
    <w:rsid w:val="00F213C7"/>
    <w:rsid w:val="00F21405"/>
    <w:rsid w:val="00F2305C"/>
    <w:rsid w:val="00F23AEF"/>
    <w:rsid w:val="00F30D5F"/>
    <w:rsid w:val="00F3165C"/>
    <w:rsid w:val="00F3453D"/>
    <w:rsid w:val="00F34A82"/>
    <w:rsid w:val="00F40C8B"/>
    <w:rsid w:val="00F4296C"/>
    <w:rsid w:val="00F4328B"/>
    <w:rsid w:val="00F44BEE"/>
    <w:rsid w:val="00F45558"/>
    <w:rsid w:val="00F45FB7"/>
    <w:rsid w:val="00F46C41"/>
    <w:rsid w:val="00F51B5A"/>
    <w:rsid w:val="00F53867"/>
    <w:rsid w:val="00F53E31"/>
    <w:rsid w:val="00F54B0D"/>
    <w:rsid w:val="00F54CAF"/>
    <w:rsid w:val="00F600E1"/>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292A"/>
    <w:rsid w:val="00FB1A8B"/>
    <w:rsid w:val="00FB36C1"/>
    <w:rsid w:val="00FB5DE9"/>
    <w:rsid w:val="00FB6A91"/>
    <w:rsid w:val="00FC1ED1"/>
    <w:rsid w:val="00FC3DEF"/>
    <w:rsid w:val="00FC523C"/>
    <w:rsid w:val="00FC610F"/>
    <w:rsid w:val="00FD0627"/>
    <w:rsid w:val="00FD3114"/>
    <w:rsid w:val="00FD7E14"/>
    <w:rsid w:val="00FE69DC"/>
    <w:rsid w:val="00FF5E22"/>
    <w:rsid w:val="00FF78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6BDDA"/>
  <w15:docId w15:val="{2609A51B-899C-4A1A-96BF-0C4544F72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qFormat/>
    <w:rsid w:val="00D10871"/>
    <w:pPr>
      <w:keepNext/>
      <w:spacing w:after="0" w:line="240" w:lineRule="auto"/>
      <w:outlineLvl w:val="0"/>
    </w:pPr>
    <w:rPr>
      <w:rFonts w:ascii="Arial" w:eastAsia="Times New Roman" w:hAnsi="Arial" w:cs="Times New Roman"/>
      <w:b/>
      <w:snapToGrid w:val="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character" w:customStyle="1" w:styleId="CharacterStyle1">
    <w:name w:val="Character Style 1"/>
    <w:uiPriority w:val="99"/>
    <w:qFormat/>
    <w:rsid w:val="00D4679D"/>
    <w:rPr>
      <w:rFonts w:ascii="Garamond" w:hAnsi="Garamond" w:cs="Garamond"/>
      <w:sz w:val="22"/>
      <w:szCs w:val="22"/>
    </w:rPr>
  </w:style>
  <w:style w:type="character" w:customStyle="1" w:styleId="Ttulo1Char">
    <w:name w:val="Título 1 Char"/>
    <w:basedOn w:val="Fontepargpadro"/>
    <w:link w:val="Ttulo1"/>
    <w:rsid w:val="00D10871"/>
    <w:rPr>
      <w:rFonts w:ascii="Arial" w:eastAsia="Times New Roman" w:hAnsi="Arial" w:cs="Times New Roman"/>
      <w:b/>
      <w:snapToGrid w:val="0"/>
      <w:szCs w:val="20"/>
      <w:lang w:eastAsia="pt-BR"/>
    </w:rPr>
  </w:style>
  <w:style w:type="character" w:styleId="MenoPendente">
    <w:name w:val="Unresolved Mention"/>
    <w:basedOn w:val="Fontepargpadro"/>
    <w:uiPriority w:val="99"/>
    <w:semiHidden/>
    <w:unhideWhenUsed/>
    <w:rsid w:val="00262F5C"/>
    <w:rPr>
      <w:color w:val="605E5C"/>
      <w:shd w:val="clear" w:color="auto" w:fill="E1DFDD"/>
    </w:rPr>
  </w:style>
  <w:style w:type="paragraph" w:styleId="Reviso">
    <w:name w:val="Revision"/>
    <w:hidden/>
    <w:uiPriority w:val="99"/>
    <w:semiHidden/>
    <w:rsid w:val="00BB3516"/>
    <w:pPr>
      <w:spacing w:after="0" w:line="240" w:lineRule="auto"/>
    </w:pPr>
  </w:style>
  <w:style w:type="paragraph" w:styleId="Cabealho">
    <w:name w:val="header"/>
    <w:basedOn w:val="Normal"/>
    <w:link w:val="CabealhoChar"/>
    <w:uiPriority w:val="99"/>
    <w:unhideWhenUsed/>
    <w:rsid w:val="00096B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6B71"/>
  </w:style>
  <w:style w:type="paragraph" w:styleId="Rodap">
    <w:name w:val="footer"/>
    <w:basedOn w:val="Normal"/>
    <w:link w:val="RodapChar"/>
    <w:uiPriority w:val="99"/>
    <w:unhideWhenUsed/>
    <w:rsid w:val="00096B71"/>
    <w:pPr>
      <w:tabs>
        <w:tab w:val="center" w:pos="4252"/>
        <w:tab w:val="right" w:pos="8504"/>
      </w:tabs>
      <w:spacing w:after="0" w:line="240" w:lineRule="auto"/>
    </w:pPr>
  </w:style>
  <w:style w:type="character" w:customStyle="1" w:styleId="RodapChar">
    <w:name w:val="Rodapé Char"/>
    <w:basedOn w:val="Fontepargpadro"/>
    <w:link w:val="Rodap"/>
    <w:uiPriority w:val="99"/>
    <w:rsid w:val="0009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tic@mprs.mp.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lecs@mprs.mp.br" TargetMode="External"/><Relationship Id="rId4" Type="http://schemas.openxmlformats.org/officeDocument/2006/relationships/settings" Target="settings.xml"/><Relationship Id="rId9" Type="http://schemas.openxmlformats.org/officeDocument/2006/relationships/hyperlink" Target="mailto:fgandin@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6D425-8662-4556-9D21-A98630AA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3702</Words>
  <Characters>19995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dc:description/>
  <cp:lastModifiedBy>Roni Martins Botelho</cp:lastModifiedBy>
  <cp:revision>7</cp:revision>
  <cp:lastPrinted>2023-01-27T12:08:00Z</cp:lastPrinted>
  <dcterms:created xsi:type="dcterms:W3CDTF">2024-03-06T12:52:00Z</dcterms:created>
  <dcterms:modified xsi:type="dcterms:W3CDTF">2024-03-07T16:09:00Z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37851c8-eac4-4736-b5dc-90315f682853_DOCUMENT_META_ID">
    <vt:lpwstr>322946f6-c7d6-4e31-97a5-38d984c9a2e1</vt:lpwstr>
  </property>
  <property fmtid="{D5CDD505-2E9C-101B-9397-08002B2CF9AE}" pid="3" name="d37851c8-eac4-4736-b5dc-90315f682853_DOCUMENT_REQUISITION_ID">
    <vt:lpwstr>ALU-BYHBQZ</vt:lpwstr>
  </property>
  <property fmtid="{D5CDD505-2E9C-101B-9397-08002B2CF9AE}" pid="4" name="d37851c8-eac4-4736-b5dc-90315f682853_DOCUMENT_VERSION">
    <vt:lpwstr>2</vt:lpwstr>
  </property>
  <property fmtid="{D5CDD505-2E9C-101B-9397-08002B2CF9AE}" pid="5" name="d37851c8-eac4-4736-b5dc-90315f682853_DOCUMENT_PREVIOUS_VERSION">
    <vt:lpwstr>1</vt:lpwstr>
  </property>
</Properties>
</file>