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B2055E">
        <w:rPr>
          <w:rFonts w:ascii="Arial" w:hAnsi="Arial" w:cs="Arial"/>
          <w:b/>
          <w:sz w:val="32"/>
          <w:szCs w:val="32"/>
        </w:rPr>
        <w:t>8</w:t>
      </w:r>
      <w:r w:rsidR="001264E8">
        <w:rPr>
          <w:rFonts w:ascii="Arial" w:hAnsi="Arial" w:cs="Arial"/>
          <w:b/>
          <w:sz w:val="32"/>
          <w:szCs w:val="32"/>
        </w:rPr>
        <w:t>1</w:t>
      </w:r>
      <w:r w:rsidR="007B1AF2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7B1AF2">
        <w:rPr>
          <w:rFonts w:ascii="Arial" w:hAnsi="Arial" w:cs="Arial"/>
          <w:sz w:val="24"/>
          <w:szCs w:val="24"/>
        </w:rPr>
        <w:t xml:space="preserve">a </w:t>
      </w:r>
      <w:r w:rsidR="001264E8" w:rsidRPr="007807AE">
        <w:rPr>
          <w:rFonts w:ascii="Arial" w:hAnsi="Arial" w:cs="Arial"/>
          <w:sz w:val="24"/>
          <w:szCs w:val="24"/>
        </w:rPr>
        <w:t xml:space="preserve">Contratação De Empresa Especializada Para Realização Do Curso “Prestação De Contas Dos Recursos Do </w:t>
      </w:r>
      <w:proofErr w:type="spellStart"/>
      <w:r w:rsidR="001264E8" w:rsidRPr="007807AE">
        <w:rPr>
          <w:rFonts w:ascii="Arial" w:hAnsi="Arial" w:cs="Arial"/>
          <w:sz w:val="24"/>
          <w:szCs w:val="24"/>
        </w:rPr>
        <w:t>Cofinanciamento</w:t>
      </w:r>
      <w:proofErr w:type="spellEnd"/>
      <w:r w:rsidR="001264E8" w:rsidRPr="007807AE">
        <w:rPr>
          <w:rFonts w:ascii="Arial" w:hAnsi="Arial" w:cs="Arial"/>
          <w:sz w:val="24"/>
          <w:szCs w:val="24"/>
        </w:rPr>
        <w:t xml:space="preserve"> Federal Do SUAS – Aspectos Legais E Operacionais, Com Destaque Para O Funcionamento Da Solução BB </w:t>
      </w:r>
      <w:proofErr w:type="spellStart"/>
      <w:r w:rsidR="001264E8" w:rsidRPr="007807AE">
        <w:rPr>
          <w:rFonts w:ascii="Arial" w:hAnsi="Arial" w:cs="Arial"/>
          <w:sz w:val="24"/>
          <w:szCs w:val="24"/>
        </w:rPr>
        <w:t>Agil</w:t>
      </w:r>
      <w:proofErr w:type="spellEnd"/>
      <w:r w:rsidR="001264E8" w:rsidRPr="007807AE">
        <w:rPr>
          <w:rFonts w:ascii="Arial" w:hAnsi="Arial" w:cs="Arial"/>
          <w:sz w:val="24"/>
          <w:szCs w:val="24"/>
        </w:rPr>
        <w:t xml:space="preserve"> ”</w:t>
      </w:r>
      <w:r w:rsidR="001264E8">
        <w:rPr>
          <w:rFonts w:ascii="Arial" w:hAnsi="Arial" w:cs="Arial"/>
          <w:sz w:val="24"/>
          <w:szCs w:val="24"/>
        </w:rPr>
        <w:t xml:space="preserve"> </w:t>
      </w:r>
      <w:r w:rsidR="001264E8" w:rsidRPr="00861CBF">
        <w:rPr>
          <w:rFonts w:ascii="Arial" w:hAnsi="Arial" w:cs="Arial"/>
          <w:sz w:val="24"/>
          <w:szCs w:val="36"/>
        </w:rPr>
        <w:t xml:space="preserve">para </w:t>
      </w:r>
      <w:r w:rsidR="001264E8">
        <w:rPr>
          <w:rFonts w:ascii="Arial" w:hAnsi="Arial" w:cs="Arial"/>
          <w:sz w:val="24"/>
          <w:szCs w:val="36"/>
        </w:rPr>
        <w:t>treinamento e capacitação de servidores</w:t>
      </w:r>
      <w:r w:rsidR="001264E8" w:rsidRPr="007807AE">
        <w:rPr>
          <w:rFonts w:ascii="Arial" w:hAnsi="Arial" w:cs="Arial"/>
          <w:sz w:val="24"/>
          <w:szCs w:val="24"/>
        </w:rPr>
        <w:t xml:space="preserve">, com valor previsto de R$ </w:t>
      </w:r>
      <w:r w:rsidR="001264E8">
        <w:rPr>
          <w:rFonts w:ascii="Arial" w:hAnsi="Arial" w:cs="Arial"/>
          <w:sz w:val="24"/>
          <w:szCs w:val="24"/>
        </w:rPr>
        <w:t>1.258,00</w:t>
      </w:r>
      <w:r w:rsidR="001264E8" w:rsidRPr="007807AE">
        <w:rPr>
          <w:rFonts w:ascii="Arial" w:hAnsi="Arial" w:cs="Arial"/>
          <w:sz w:val="24"/>
          <w:szCs w:val="24"/>
        </w:rPr>
        <w:t xml:space="preserve"> (</w:t>
      </w:r>
      <w:r w:rsidR="001264E8">
        <w:rPr>
          <w:rFonts w:ascii="Arial" w:hAnsi="Arial" w:cs="Arial"/>
          <w:sz w:val="24"/>
          <w:szCs w:val="24"/>
        </w:rPr>
        <w:t>mil duzentos e cinquenta e oito reais</w:t>
      </w:r>
      <w:r w:rsidR="001264E8" w:rsidRPr="007807AE">
        <w:rPr>
          <w:rFonts w:ascii="Arial" w:hAnsi="Arial" w:cs="Arial"/>
          <w:sz w:val="24"/>
          <w:szCs w:val="24"/>
        </w:rPr>
        <w:t>), conforme solicitado pela Secretaria</w:t>
      </w:r>
      <w:r w:rsidR="001264E8">
        <w:rPr>
          <w:rFonts w:ascii="Arial" w:hAnsi="Arial" w:cs="Arial"/>
          <w:sz w:val="24"/>
          <w:szCs w:val="24"/>
        </w:rPr>
        <w:t xml:space="preserve"> de Saúde e Desenvolvimento Social</w:t>
      </w:r>
      <w:r w:rsidR="00F408F9">
        <w:rPr>
          <w:rFonts w:ascii="Arial" w:hAnsi="Arial" w:cs="Arial"/>
          <w:sz w:val="24"/>
          <w:szCs w:val="24"/>
        </w:rPr>
        <w:t>,</w:t>
      </w:r>
      <w:r w:rsidR="006F7912" w:rsidRPr="006F7912">
        <w:rPr>
          <w:rFonts w:ascii="Arial" w:hAnsi="Arial" w:cs="Arial"/>
          <w:sz w:val="24"/>
          <w:szCs w:val="24"/>
        </w:rPr>
        <w:t xml:space="preserve"> em anexo e 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>Art. 74, inc. III, alínea "f"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12773C">
        <w:rPr>
          <w:rFonts w:ascii="Arial" w:hAnsi="Arial" w:cs="Arial"/>
          <w:sz w:val="24"/>
          <w:szCs w:val="24"/>
        </w:rPr>
        <w:t>1</w:t>
      </w:r>
      <w:r w:rsidR="001264E8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  <w:r w:rsidR="00EB38F0">
        <w:rPr>
          <w:rFonts w:ascii="Arial" w:hAnsi="Arial" w:cs="Arial"/>
          <w:sz w:val="24"/>
          <w:szCs w:val="24"/>
        </w:rPr>
        <w:t xml:space="preserve"> outubro </w:t>
      </w:r>
      <w:r>
        <w:rPr>
          <w:rFonts w:ascii="Arial" w:hAnsi="Arial" w:cs="Arial"/>
          <w:sz w:val="24"/>
          <w:szCs w:val="24"/>
        </w:rPr>
        <w:t>de 202</w:t>
      </w:r>
      <w:r w:rsidR="007B1AF2">
        <w:rPr>
          <w:rFonts w:ascii="Arial" w:hAnsi="Arial" w:cs="Arial"/>
          <w:sz w:val="24"/>
          <w:szCs w:val="24"/>
        </w:rPr>
        <w:t>4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645" w:rsidRDefault="00CC5645">
      <w:r>
        <w:separator/>
      </w:r>
    </w:p>
  </w:endnote>
  <w:endnote w:type="continuationSeparator" w:id="0">
    <w:p w:rsidR="00CC5645" w:rsidRDefault="00CC5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645" w:rsidRDefault="00CC5645">
      <w:r>
        <w:separator/>
      </w:r>
    </w:p>
  </w:footnote>
  <w:footnote w:type="continuationSeparator" w:id="0">
    <w:p w:rsidR="00CC5645" w:rsidRDefault="00CC56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264E8"/>
    <w:rsid w:val="0012773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173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180C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1F39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F4394"/>
    <w:rsid w:val="009F5726"/>
    <w:rsid w:val="00A04842"/>
    <w:rsid w:val="00A226ED"/>
    <w:rsid w:val="00A241AF"/>
    <w:rsid w:val="00A31E35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055E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F1DE0"/>
    <w:rsid w:val="00BF7C13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3C9B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81069"/>
    <w:rsid w:val="00E92158"/>
    <w:rsid w:val="00E924A8"/>
    <w:rsid w:val="00E93B98"/>
    <w:rsid w:val="00E97461"/>
    <w:rsid w:val="00EA34E3"/>
    <w:rsid w:val="00EA5652"/>
    <w:rsid w:val="00EA74C8"/>
    <w:rsid w:val="00EB1501"/>
    <w:rsid w:val="00EB38F0"/>
    <w:rsid w:val="00EB681E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772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User</cp:lastModifiedBy>
  <cp:revision>71</cp:revision>
  <cp:lastPrinted>2023-07-20T19:44:00Z</cp:lastPrinted>
  <dcterms:created xsi:type="dcterms:W3CDTF">2018-08-14T12:38:00Z</dcterms:created>
  <dcterms:modified xsi:type="dcterms:W3CDTF">2024-10-15T10:39:00Z</dcterms:modified>
</cp:coreProperties>
</file>