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B2055E">
        <w:rPr>
          <w:rFonts w:ascii="Arial" w:hAnsi="Arial" w:cs="Arial"/>
          <w:b/>
          <w:sz w:val="32"/>
          <w:szCs w:val="32"/>
        </w:rPr>
        <w:t>8</w:t>
      </w:r>
      <w:r w:rsidR="001B0DBF">
        <w:rPr>
          <w:rFonts w:ascii="Arial" w:hAnsi="Arial" w:cs="Arial"/>
          <w:b/>
          <w:sz w:val="32"/>
          <w:szCs w:val="32"/>
        </w:rPr>
        <w:t>4</w:t>
      </w:r>
      <w:r w:rsidR="007B1AF2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</w:t>
      </w:r>
      <w:proofErr w:type="gramStart"/>
      <w:r w:rsidRPr="006F7912">
        <w:rPr>
          <w:rFonts w:ascii="Arial" w:hAnsi="Arial" w:cs="Arial"/>
          <w:sz w:val="24"/>
          <w:szCs w:val="24"/>
        </w:rPr>
        <w:t>Justificativa</w:t>
      </w:r>
      <w:proofErr w:type="gramEnd"/>
      <w:r w:rsidRPr="006F7912">
        <w:rPr>
          <w:rFonts w:ascii="Arial" w:hAnsi="Arial" w:cs="Arial"/>
          <w:sz w:val="24"/>
          <w:szCs w:val="24"/>
        </w:rPr>
        <w:t xml:space="preserve">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595EAA">
        <w:rPr>
          <w:rFonts w:ascii="Arial" w:hAnsi="Arial" w:cs="Arial"/>
          <w:sz w:val="24"/>
          <w:szCs w:val="24"/>
        </w:rPr>
        <w:t xml:space="preserve"> </w:t>
      </w:r>
      <w:r w:rsidR="007B1AF2">
        <w:rPr>
          <w:rFonts w:ascii="Arial" w:hAnsi="Arial" w:cs="Arial"/>
          <w:sz w:val="24"/>
          <w:szCs w:val="24"/>
        </w:rPr>
        <w:t xml:space="preserve">a </w:t>
      </w:r>
      <w:r w:rsidR="001B0DBF" w:rsidRPr="007807AE">
        <w:rPr>
          <w:rFonts w:ascii="Arial" w:hAnsi="Arial" w:cs="Arial"/>
          <w:sz w:val="24"/>
          <w:szCs w:val="24"/>
        </w:rPr>
        <w:t>Contratação De Empresa Especial</w:t>
      </w:r>
      <w:r w:rsidR="001B0DBF">
        <w:rPr>
          <w:rFonts w:ascii="Arial" w:hAnsi="Arial" w:cs="Arial"/>
          <w:sz w:val="24"/>
          <w:szCs w:val="24"/>
        </w:rPr>
        <w:t>izada Para Realização Do “Curso Preparatório Para Certificação Profissional Do RPPS – Turma Online</w:t>
      </w:r>
      <w:r w:rsidR="001B0DBF" w:rsidRPr="007807AE">
        <w:rPr>
          <w:rFonts w:ascii="Arial" w:hAnsi="Arial" w:cs="Arial"/>
          <w:sz w:val="24"/>
          <w:szCs w:val="24"/>
        </w:rPr>
        <w:t>”</w:t>
      </w:r>
      <w:r w:rsidR="001B0DBF">
        <w:rPr>
          <w:rFonts w:ascii="Arial" w:hAnsi="Arial" w:cs="Arial"/>
          <w:sz w:val="24"/>
          <w:szCs w:val="24"/>
        </w:rPr>
        <w:t xml:space="preserve"> </w:t>
      </w:r>
      <w:r w:rsidR="001B0DBF" w:rsidRPr="00861CBF">
        <w:rPr>
          <w:rFonts w:ascii="Arial" w:hAnsi="Arial" w:cs="Arial"/>
          <w:sz w:val="24"/>
          <w:szCs w:val="36"/>
        </w:rPr>
        <w:t xml:space="preserve">para </w:t>
      </w:r>
      <w:r w:rsidR="001B0DBF">
        <w:rPr>
          <w:rFonts w:ascii="Arial" w:hAnsi="Arial" w:cs="Arial"/>
          <w:sz w:val="24"/>
          <w:szCs w:val="36"/>
        </w:rPr>
        <w:t>treinamento e capacitação de servidora</w:t>
      </w:r>
      <w:r w:rsidR="001B0DBF" w:rsidRPr="007807AE">
        <w:rPr>
          <w:rFonts w:ascii="Arial" w:hAnsi="Arial" w:cs="Arial"/>
          <w:sz w:val="24"/>
          <w:szCs w:val="24"/>
        </w:rPr>
        <w:t xml:space="preserve">, com valor previsto de R$ </w:t>
      </w:r>
      <w:r w:rsidR="001B0DBF">
        <w:rPr>
          <w:rFonts w:ascii="Arial" w:hAnsi="Arial" w:cs="Arial"/>
          <w:sz w:val="24"/>
          <w:szCs w:val="24"/>
        </w:rPr>
        <w:t>675,00 (seiscentos e setenta e cinco reais</w:t>
      </w:r>
      <w:r w:rsidR="001B0DBF">
        <w:rPr>
          <w:rFonts w:ascii="Arial" w:hAnsi="Arial" w:cs="Arial"/>
          <w:sz w:val="24"/>
          <w:szCs w:val="24"/>
        </w:rPr>
        <w:t>),</w:t>
      </w:r>
      <w:r w:rsidR="00D40DAC">
        <w:rPr>
          <w:rFonts w:ascii="Arial" w:hAnsi="Arial" w:cs="Arial"/>
          <w:sz w:val="24"/>
          <w:szCs w:val="24"/>
        </w:rPr>
        <w:t xml:space="preserve"> conforme solicitado pelo Fundo de Previdência</w:t>
      </w:r>
      <w:r w:rsidR="00F408F9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1B0DBF">
        <w:rPr>
          <w:rFonts w:ascii="Arial" w:hAnsi="Arial" w:cs="Arial"/>
          <w:sz w:val="24"/>
          <w:szCs w:val="24"/>
        </w:rPr>
        <w:t>Art. 74, inc. III, alínea "c</w:t>
      </w:r>
      <w:r w:rsidR="007B1AF2" w:rsidRPr="00786F26">
        <w:rPr>
          <w:rFonts w:ascii="Arial" w:hAnsi="Arial" w:cs="Arial"/>
          <w:sz w:val="24"/>
          <w:szCs w:val="24"/>
        </w:rPr>
        <w:t>"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D40DAC">
        <w:rPr>
          <w:rFonts w:ascii="Arial" w:hAnsi="Arial" w:cs="Arial"/>
          <w:sz w:val="24"/>
          <w:szCs w:val="24"/>
        </w:rPr>
        <w:t>2</w:t>
      </w:r>
      <w:r w:rsidR="001B0DBF">
        <w:rPr>
          <w:rFonts w:ascii="Arial" w:hAnsi="Arial" w:cs="Arial"/>
          <w:sz w:val="24"/>
          <w:szCs w:val="24"/>
        </w:rPr>
        <w:t>5</w:t>
      </w:r>
      <w:bookmarkStart w:id="0" w:name="_GoBack"/>
      <w:bookmarkEnd w:id="0"/>
      <w:r w:rsidR="00EB38F0">
        <w:rPr>
          <w:rFonts w:ascii="Arial" w:hAnsi="Arial" w:cs="Arial"/>
          <w:sz w:val="24"/>
          <w:szCs w:val="24"/>
        </w:rPr>
        <w:t xml:space="preserve"> outubro </w:t>
      </w:r>
      <w:r>
        <w:rPr>
          <w:rFonts w:ascii="Arial" w:hAnsi="Arial" w:cs="Arial"/>
          <w:sz w:val="24"/>
          <w:szCs w:val="24"/>
        </w:rPr>
        <w:t>de 202</w:t>
      </w:r>
      <w:r w:rsidR="007B1AF2">
        <w:rPr>
          <w:rFonts w:ascii="Arial" w:hAnsi="Arial" w:cs="Arial"/>
          <w:sz w:val="24"/>
          <w:szCs w:val="24"/>
        </w:rPr>
        <w:t>4</w:t>
      </w:r>
    </w:p>
    <w:p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645" w:rsidRDefault="00CC5645">
      <w:r>
        <w:separator/>
      </w:r>
    </w:p>
  </w:endnote>
  <w:endnote w:type="continuationSeparator" w:id="0">
    <w:p w:rsidR="00CC5645" w:rsidRDefault="00CC5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645" w:rsidRDefault="00CC5645">
      <w:r>
        <w:separator/>
      </w:r>
    </w:p>
  </w:footnote>
  <w:footnote w:type="continuationSeparator" w:id="0">
    <w:p w:rsidR="00CC5645" w:rsidRDefault="00CC56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264E8"/>
    <w:rsid w:val="0012773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DBF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083A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173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80899"/>
    <w:rsid w:val="0068180C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D2E3B"/>
    <w:rsid w:val="006D5B08"/>
    <w:rsid w:val="006F05CF"/>
    <w:rsid w:val="006F0DD3"/>
    <w:rsid w:val="006F0E9F"/>
    <w:rsid w:val="006F686C"/>
    <w:rsid w:val="006F7912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1F39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5BD6"/>
    <w:rsid w:val="008D1B7B"/>
    <w:rsid w:val="008D1C13"/>
    <w:rsid w:val="008D3A03"/>
    <w:rsid w:val="008D600E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055E"/>
    <w:rsid w:val="00B22E4F"/>
    <w:rsid w:val="00B251E8"/>
    <w:rsid w:val="00B25A0A"/>
    <w:rsid w:val="00B267AE"/>
    <w:rsid w:val="00B27659"/>
    <w:rsid w:val="00B31079"/>
    <w:rsid w:val="00B32A38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F1DE0"/>
    <w:rsid w:val="00BF7C13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3C9B"/>
    <w:rsid w:val="00D176A7"/>
    <w:rsid w:val="00D2100E"/>
    <w:rsid w:val="00D21109"/>
    <w:rsid w:val="00D26F84"/>
    <w:rsid w:val="00D27230"/>
    <w:rsid w:val="00D34360"/>
    <w:rsid w:val="00D35E3E"/>
    <w:rsid w:val="00D378BB"/>
    <w:rsid w:val="00D40DAC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A01E4"/>
    <w:rsid w:val="00DA0D26"/>
    <w:rsid w:val="00DA1794"/>
    <w:rsid w:val="00DB0B0D"/>
    <w:rsid w:val="00DB1510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81069"/>
    <w:rsid w:val="00E92158"/>
    <w:rsid w:val="00E924A8"/>
    <w:rsid w:val="00E93B98"/>
    <w:rsid w:val="00E97461"/>
    <w:rsid w:val="00EA34E3"/>
    <w:rsid w:val="00EA5652"/>
    <w:rsid w:val="00EA74C8"/>
    <w:rsid w:val="00EB1501"/>
    <w:rsid w:val="00EB38F0"/>
    <w:rsid w:val="00EB681E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653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74</cp:revision>
  <cp:lastPrinted>2024-10-21T13:00:00Z</cp:lastPrinted>
  <dcterms:created xsi:type="dcterms:W3CDTF">2018-08-14T12:38:00Z</dcterms:created>
  <dcterms:modified xsi:type="dcterms:W3CDTF">2024-10-25T10:54:00Z</dcterms:modified>
</cp:coreProperties>
</file>