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7568BF">
        <w:rPr>
          <w:rFonts w:ascii="Arial" w:hAnsi="Arial" w:cs="Arial"/>
          <w:b/>
          <w:sz w:val="32"/>
          <w:szCs w:val="32"/>
        </w:rPr>
        <w:t>1</w:t>
      </w:r>
      <w:r w:rsidR="000636EB">
        <w:rPr>
          <w:rFonts w:ascii="Arial" w:hAnsi="Arial" w:cs="Arial"/>
          <w:b/>
          <w:sz w:val="32"/>
          <w:szCs w:val="32"/>
        </w:rPr>
        <w:t>9</w:t>
      </w:r>
      <w:r w:rsidR="00C111D1">
        <w:rPr>
          <w:rFonts w:ascii="Arial" w:hAnsi="Arial" w:cs="Arial"/>
          <w:b/>
          <w:sz w:val="32"/>
          <w:szCs w:val="32"/>
        </w:rPr>
        <w:t>/2025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0636EB">
        <w:rPr>
          <w:rFonts w:ascii="Arial" w:hAnsi="Arial" w:cs="Arial"/>
          <w:sz w:val="24"/>
          <w:szCs w:val="24"/>
          <w:shd w:val="clear" w:color="auto" w:fill="FFFFFF"/>
        </w:rPr>
        <w:t>confecção de folders dos mês de aniversário do município e certificados de participação em eventos e solenidades, com valor previsto de R$ 1.850,00</w:t>
      </w:r>
      <w:r w:rsidR="000636EB" w:rsidRPr="00E00B7E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0636EB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0636EB">
        <w:rPr>
          <w:rFonts w:ascii="Arial" w:hAnsi="Arial" w:cs="Arial"/>
          <w:sz w:val="24"/>
          <w:szCs w:val="24"/>
          <w:shd w:val="clear" w:color="auto" w:fill="F8F9FA"/>
        </w:rPr>
        <w:t>il oitocentos e cinquentas reais</w:t>
      </w:r>
      <w:r w:rsidR="000636EB" w:rsidRPr="00E00B7E">
        <w:rPr>
          <w:rFonts w:ascii="Arial" w:hAnsi="Arial" w:cs="Arial"/>
          <w:sz w:val="24"/>
          <w:szCs w:val="24"/>
          <w:shd w:val="clear" w:color="auto" w:fill="FFFFFF"/>
        </w:rPr>
        <w:t>), solicitado pela Secretaria De</w:t>
      </w:r>
      <w:r w:rsidR="000636EB">
        <w:rPr>
          <w:rFonts w:ascii="Arial" w:hAnsi="Arial" w:cs="Arial"/>
          <w:sz w:val="24"/>
          <w:szCs w:val="24"/>
          <w:shd w:val="clear" w:color="auto" w:fill="FFFFFF"/>
        </w:rPr>
        <w:t xml:space="preserve"> Turismo, Cultura e Desporto</w:t>
      </w:r>
      <w:bookmarkStart w:id="0" w:name="_GoBack"/>
      <w:bookmarkEnd w:id="0"/>
      <w:r w:rsidR="002F607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1E4EC1">
        <w:rPr>
          <w:rFonts w:ascii="Arial" w:hAnsi="Arial" w:cs="Arial"/>
          <w:sz w:val="24"/>
          <w:szCs w:val="24"/>
        </w:rPr>
        <w:t>05 de março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5B3" w:rsidRDefault="006C05B3">
      <w:r>
        <w:separator/>
      </w:r>
    </w:p>
  </w:endnote>
  <w:endnote w:type="continuationSeparator" w:id="0">
    <w:p w:rsidR="006C05B3" w:rsidRDefault="006C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5B3" w:rsidRDefault="006C05B3">
      <w:r>
        <w:separator/>
      </w:r>
    </w:p>
  </w:footnote>
  <w:footnote w:type="continuationSeparator" w:id="0">
    <w:p w:rsidR="006C05B3" w:rsidRDefault="006C0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6EB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4EC1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6078"/>
    <w:rsid w:val="00300F08"/>
    <w:rsid w:val="0030690D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2C06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05B3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68BF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3117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2A1D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605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105</cp:revision>
  <cp:lastPrinted>2025-01-29T13:16:00Z</cp:lastPrinted>
  <dcterms:created xsi:type="dcterms:W3CDTF">2018-08-14T12:38:00Z</dcterms:created>
  <dcterms:modified xsi:type="dcterms:W3CDTF">2025-03-05T14:18:00Z</dcterms:modified>
</cp:coreProperties>
</file>