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8E38C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5C6E2329" w14:textId="3F6E8941"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EC5D32">
        <w:rPr>
          <w:rFonts w:ascii="Arial" w:hAnsi="Arial" w:cs="Arial"/>
          <w:b/>
          <w:sz w:val="32"/>
          <w:szCs w:val="32"/>
        </w:rPr>
        <w:t>0</w:t>
      </w:r>
      <w:r w:rsidR="00DB434E">
        <w:rPr>
          <w:rFonts w:ascii="Arial" w:hAnsi="Arial" w:cs="Arial"/>
          <w:b/>
          <w:sz w:val="32"/>
          <w:szCs w:val="32"/>
        </w:rPr>
        <w:t>1/202</w:t>
      </w:r>
      <w:r w:rsidR="000D0CC7">
        <w:rPr>
          <w:rFonts w:ascii="Arial" w:hAnsi="Arial" w:cs="Arial"/>
          <w:b/>
          <w:sz w:val="32"/>
          <w:szCs w:val="32"/>
        </w:rPr>
        <w:t>6</w:t>
      </w:r>
    </w:p>
    <w:p w14:paraId="0847C9AB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45105C91" w14:textId="0EE82704"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7B1AF2">
        <w:rPr>
          <w:rFonts w:ascii="Arial" w:hAnsi="Arial" w:cs="Arial"/>
          <w:sz w:val="24"/>
          <w:szCs w:val="24"/>
        </w:rPr>
        <w:t xml:space="preserve">a </w:t>
      </w:r>
      <w:r w:rsidR="000D0CC7" w:rsidRPr="000D0CC7">
        <w:rPr>
          <w:rFonts w:ascii="Arial" w:hAnsi="Arial" w:cs="Arial"/>
          <w:sz w:val="24"/>
          <w:szCs w:val="24"/>
        </w:rPr>
        <w:t>contratação de serviço de espaço publicitário na RBS TV, destinado à divulgação da programação da 95ª festa em honra a nossa senhora dos navegantes, do município de Porto Mauá/RS, a ser veiculada nos programas bom dia rio grande e jornal do almoço, com valor previsto de R$ 4.026,00 (quatro mil e vinte seis reais), conforme solicitado pela Secretaria de Administração e Finanças</w:t>
      </w:r>
      <w:r w:rsidR="00DB434E">
        <w:rPr>
          <w:rFonts w:ascii="Arial" w:hAnsi="Arial" w:cs="Arial"/>
          <w:sz w:val="24"/>
          <w:szCs w:val="24"/>
        </w:rPr>
        <w:t>,</w:t>
      </w:r>
      <w:r w:rsidR="000D0CC7">
        <w:rPr>
          <w:rFonts w:ascii="Arial" w:hAnsi="Arial" w:cs="Arial"/>
          <w:sz w:val="24"/>
          <w:szCs w:val="24"/>
        </w:rPr>
        <w:t xml:space="preserve"> </w:t>
      </w:r>
      <w:r w:rsidR="00DB434E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A31EB8" w:rsidRPr="00A31EB8">
        <w:rPr>
          <w:rFonts w:ascii="Arial" w:hAnsi="Arial" w:cs="Arial"/>
          <w:sz w:val="24"/>
          <w:szCs w:val="24"/>
        </w:rPr>
        <w:t>Art. 74 caput,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14:paraId="1FBC1067" w14:textId="77777777"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14:paraId="0CCDFE36" w14:textId="1FCA47FF"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DB434E">
        <w:rPr>
          <w:rFonts w:ascii="Arial" w:hAnsi="Arial" w:cs="Arial"/>
          <w:sz w:val="24"/>
          <w:szCs w:val="24"/>
        </w:rPr>
        <w:t>2</w:t>
      </w:r>
      <w:r w:rsidR="000D0CC7">
        <w:rPr>
          <w:rFonts w:ascii="Arial" w:hAnsi="Arial" w:cs="Arial"/>
          <w:sz w:val="24"/>
          <w:szCs w:val="24"/>
        </w:rPr>
        <w:t>2</w:t>
      </w:r>
      <w:r w:rsidR="00DB434E">
        <w:rPr>
          <w:rFonts w:ascii="Arial" w:hAnsi="Arial" w:cs="Arial"/>
          <w:sz w:val="24"/>
          <w:szCs w:val="24"/>
        </w:rPr>
        <w:t xml:space="preserve"> de janeiro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D0CC7">
        <w:rPr>
          <w:rFonts w:ascii="Arial" w:hAnsi="Arial" w:cs="Arial"/>
          <w:sz w:val="24"/>
          <w:szCs w:val="24"/>
        </w:rPr>
        <w:t>6</w:t>
      </w:r>
    </w:p>
    <w:p w14:paraId="559E1956" w14:textId="77777777"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3EC92B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CB830B0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2130C76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75D75E1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78027F0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5A88C494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4BEA49EA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6228247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4ECC9B1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B02545C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136B04B9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BA0E2A2" w14:textId="77777777" w:rsidR="008678B2" w:rsidRDefault="00DB434E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Carlos Cesar Dinon</w:t>
      </w:r>
    </w:p>
    <w:p w14:paraId="362327E2" w14:textId="77777777"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7DBDEA6E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79D77C49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913AB" w14:textId="77777777" w:rsidR="008E0089" w:rsidRDefault="008E0089">
      <w:r>
        <w:separator/>
      </w:r>
    </w:p>
  </w:endnote>
  <w:endnote w:type="continuationSeparator" w:id="0">
    <w:p w14:paraId="03C035E6" w14:textId="77777777" w:rsidR="008E0089" w:rsidRDefault="008E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70666" w14:textId="77777777" w:rsidR="008E0089" w:rsidRDefault="008E0089">
      <w:r>
        <w:separator/>
      </w:r>
    </w:p>
  </w:footnote>
  <w:footnote w:type="continuationSeparator" w:id="0">
    <w:p w14:paraId="666F370E" w14:textId="77777777" w:rsidR="008E0089" w:rsidRDefault="008E0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B5A8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1739F235" wp14:editId="250DA3DD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EDDB0C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7AF96693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4CE1021F" w14:textId="118C2EEB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0D0CC7">
      <w:rPr>
        <w:rFonts w:ascii="Arial" w:hAnsi="Arial"/>
        <w:sz w:val="18"/>
      </w:rPr>
      <w:t>3187-0146</w:t>
    </w:r>
  </w:p>
  <w:p w14:paraId="6F1B4EAD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05A646E0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56F9B4F3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449FA33F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3B4680FA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72398242">
    <w:abstractNumId w:val="1"/>
  </w:num>
  <w:num w:numId="2" w16cid:durableId="2057200939">
    <w:abstractNumId w:val="0"/>
  </w:num>
  <w:num w:numId="3" w16cid:durableId="1112044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CC7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A711D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3ABD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55322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4327"/>
    <w:rsid w:val="008C5BD6"/>
    <w:rsid w:val="008D1B7B"/>
    <w:rsid w:val="008D1C13"/>
    <w:rsid w:val="008D3A03"/>
    <w:rsid w:val="008D600E"/>
    <w:rsid w:val="008E0089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215B"/>
    <w:rsid w:val="00A04842"/>
    <w:rsid w:val="00A226ED"/>
    <w:rsid w:val="00A241AF"/>
    <w:rsid w:val="00A31E35"/>
    <w:rsid w:val="00A31EB8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E5BEB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434E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DEF51DE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737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69</cp:revision>
  <cp:lastPrinted>2024-02-07T11:10:00Z</cp:lastPrinted>
  <dcterms:created xsi:type="dcterms:W3CDTF">2018-08-14T12:38:00Z</dcterms:created>
  <dcterms:modified xsi:type="dcterms:W3CDTF">2026-01-22T11:22:00Z</dcterms:modified>
</cp:coreProperties>
</file>