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F15" w:rsidRPr="00227EFB" w:rsidRDefault="00227EFB" w:rsidP="00227EFB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Arial" w:eastAsia="Arial" w:hAnsi="Arial" w:cs="Arial"/>
          <w:b/>
          <w:sz w:val="23"/>
          <w:szCs w:val="23"/>
        </w:rPr>
      </w:pPr>
      <w:r w:rsidRPr="00227EFB">
        <w:rPr>
          <w:rFonts w:ascii="Arial" w:eastAsia="Arial" w:hAnsi="Arial" w:cs="Arial"/>
          <w:b/>
          <w:sz w:val="23"/>
          <w:szCs w:val="23"/>
        </w:rPr>
        <w:t>RESPONSÁVEL</w:t>
      </w:r>
      <w:r w:rsidR="00520A96">
        <w:rPr>
          <w:rFonts w:ascii="Arial" w:eastAsia="Arial" w:hAnsi="Arial" w:cs="Arial"/>
          <w:b/>
          <w:sz w:val="23"/>
          <w:szCs w:val="23"/>
        </w:rPr>
        <w:t xml:space="preserve"> </w:t>
      </w:r>
      <w:r w:rsidRPr="00227EFB">
        <w:rPr>
          <w:rFonts w:ascii="Arial" w:eastAsia="Arial" w:hAnsi="Arial" w:cs="Arial"/>
          <w:b/>
          <w:sz w:val="23"/>
          <w:szCs w:val="23"/>
        </w:rPr>
        <w:t>(EIS)</w:t>
      </w:r>
      <w:r>
        <w:rPr>
          <w:rFonts w:ascii="Arial" w:eastAsia="Arial" w:hAnsi="Arial" w:cs="Arial"/>
          <w:b/>
          <w:sz w:val="23"/>
          <w:szCs w:val="23"/>
        </w:rPr>
        <w:t xml:space="preserve"> PELO PREENCHIMENTO DO ETP</w:t>
      </w:r>
    </w:p>
    <w:p w:rsidR="00227EFB" w:rsidRDefault="00227EFB" w:rsidP="00227EFB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Nome:</w:t>
      </w:r>
      <w:r w:rsidR="00242CC5">
        <w:rPr>
          <w:rFonts w:ascii="Arial" w:eastAsia="Arial" w:hAnsi="Arial" w:cs="Arial"/>
          <w:sz w:val="23"/>
          <w:szCs w:val="23"/>
        </w:rPr>
        <w:t xml:space="preserve"> FERNANDO GUSTAVO MOHRDIECK</w:t>
      </w:r>
    </w:p>
    <w:p w:rsidR="00227EFB" w:rsidRDefault="00227EFB" w:rsidP="00227EFB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Telefone:</w:t>
      </w:r>
      <w:r w:rsidR="00242CC5">
        <w:rPr>
          <w:rFonts w:ascii="Arial" w:eastAsia="Arial" w:hAnsi="Arial" w:cs="Arial"/>
          <w:sz w:val="23"/>
          <w:szCs w:val="23"/>
        </w:rPr>
        <w:t xml:space="preserve"> </w:t>
      </w:r>
      <w:r w:rsidR="00CC1409">
        <w:rPr>
          <w:rFonts w:ascii="Arial" w:eastAsia="Arial" w:hAnsi="Arial" w:cs="Arial"/>
          <w:sz w:val="23"/>
          <w:szCs w:val="23"/>
        </w:rPr>
        <w:t>32889465</w:t>
      </w:r>
    </w:p>
    <w:p w:rsidR="00227EFB" w:rsidRDefault="00227EFB" w:rsidP="00227EFB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E-mail:</w:t>
      </w:r>
      <w:r w:rsidR="00242CC5">
        <w:rPr>
          <w:rFonts w:ascii="Arial" w:eastAsia="Arial" w:hAnsi="Arial" w:cs="Arial"/>
          <w:sz w:val="23"/>
          <w:szCs w:val="23"/>
        </w:rPr>
        <w:t xml:space="preserve"> fernando-mohrdieck@fepam.rs.gov.br</w:t>
      </w:r>
    </w:p>
    <w:p w:rsidR="00227EFB" w:rsidRPr="00F76EBA" w:rsidRDefault="00227EFB" w:rsidP="00697CC0">
      <w:pPr>
        <w:pStyle w:val="Corpodetexto"/>
        <w:spacing w:line="360" w:lineRule="auto"/>
        <w:rPr>
          <w:rFonts w:ascii="Arial" w:eastAsia="Arial" w:hAnsi="Arial" w:cs="Arial"/>
          <w:sz w:val="23"/>
          <w:szCs w:val="23"/>
        </w:rPr>
      </w:pPr>
    </w:p>
    <w:p w:rsidR="0025185A" w:rsidRDefault="002A4F15" w:rsidP="00A308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Arial" w:hAnsi="Arial" w:cs="Arial"/>
          <w:b/>
          <w:sz w:val="23"/>
          <w:szCs w:val="23"/>
        </w:rPr>
      </w:pPr>
      <w:r w:rsidRPr="00A30836">
        <w:rPr>
          <w:rFonts w:ascii="Arial" w:hAnsi="Arial" w:cs="Arial"/>
          <w:b/>
          <w:sz w:val="23"/>
          <w:szCs w:val="23"/>
        </w:rPr>
        <w:t>I -</w:t>
      </w:r>
      <w:r w:rsidRPr="00A30836">
        <w:rPr>
          <w:rFonts w:ascii="Arial" w:hAnsi="Arial" w:cs="Arial"/>
          <w:b/>
          <w:spacing w:val="-3"/>
          <w:sz w:val="23"/>
          <w:szCs w:val="23"/>
        </w:rPr>
        <w:t xml:space="preserve"> </w:t>
      </w:r>
      <w:r w:rsidRPr="00A30836">
        <w:rPr>
          <w:rFonts w:ascii="Arial" w:hAnsi="Arial" w:cs="Arial"/>
          <w:b/>
          <w:sz w:val="23"/>
          <w:szCs w:val="23"/>
        </w:rPr>
        <w:t>DESCRIÇÃO</w:t>
      </w:r>
      <w:r w:rsidRPr="00A30836">
        <w:rPr>
          <w:rFonts w:ascii="Arial" w:hAnsi="Arial" w:cs="Arial"/>
          <w:b/>
          <w:spacing w:val="-4"/>
          <w:sz w:val="23"/>
          <w:szCs w:val="23"/>
        </w:rPr>
        <w:t xml:space="preserve"> </w:t>
      </w:r>
      <w:r w:rsidRPr="00A30836">
        <w:rPr>
          <w:rFonts w:ascii="Arial" w:hAnsi="Arial" w:cs="Arial"/>
          <w:b/>
          <w:sz w:val="23"/>
          <w:szCs w:val="23"/>
        </w:rPr>
        <w:t>DA</w:t>
      </w:r>
      <w:r w:rsidRPr="00A30836">
        <w:rPr>
          <w:rFonts w:ascii="Arial" w:hAnsi="Arial" w:cs="Arial"/>
          <w:b/>
          <w:spacing w:val="-4"/>
          <w:sz w:val="23"/>
          <w:szCs w:val="23"/>
        </w:rPr>
        <w:t xml:space="preserve"> </w:t>
      </w:r>
      <w:r w:rsidRPr="00A30836">
        <w:rPr>
          <w:rFonts w:ascii="Arial" w:hAnsi="Arial" w:cs="Arial"/>
          <w:b/>
          <w:sz w:val="23"/>
          <w:szCs w:val="23"/>
        </w:rPr>
        <w:t>NECESSIDADE</w:t>
      </w:r>
    </w:p>
    <w:p w:rsidR="00A30836" w:rsidRPr="00A30836" w:rsidRDefault="00A30836" w:rsidP="00A308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30836">
        <w:rPr>
          <w:rFonts w:ascii="Arial" w:hAnsi="Arial" w:cs="Arial"/>
          <w:sz w:val="23"/>
          <w:szCs w:val="23"/>
        </w:rPr>
        <w:t xml:space="preserve">O </w:t>
      </w:r>
      <w:r w:rsidR="0098741C">
        <w:rPr>
          <w:rFonts w:ascii="Arial" w:hAnsi="Arial" w:cs="Arial"/>
          <w:sz w:val="23"/>
          <w:szCs w:val="23"/>
        </w:rPr>
        <w:t>e</w:t>
      </w:r>
      <w:r w:rsidRPr="00A30836">
        <w:rPr>
          <w:rFonts w:ascii="Arial" w:hAnsi="Arial" w:cs="Arial"/>
          <w:sz w:val="23"/>
          <w:szCs w:val="23"/>
        </w:rPr>
        <w:t>stado do R</w:t>
      </w:r>
      <w:r w:rsidR="0098741C">
        <w:rPr>
          <w:rFonts w:ascii="Arial" w:hAnsi="Arial" w:cs="Arial"/>
          <w:sz w:val="23"/>
          <w:szCs w:val="23"/>
        </w:rPr>
        <w:t xml:space="preserve">io </w:t>
      </w:r>
      <w:r w:rsidRPr="00A30836">
        <w:rPr>
          <w:rFonts w:ascii="Arial" w:hAnsi="Arial" w:cs="Arial"/>
          <w:sz w:val="23"/>
          <w:szCs w:val="23"/>
        </w:rPr>
        <w:t>G</w:t>
      </w:r>
      <w:r w:rsidR="0098741C">
        <w:rPr>
          <w:rFonts w:ascii="Arial" w:hAnsi="Arial" w:cs="Arial"/>
          <w:sz w:val="23"/>
          <w:szCs w:val="23"/>
        </w:rPr>
        <w:t xml:space="preserve">rande do </w:t>
      </w:r>
      <w:r w:rsidRPr="00A30836">
        <w:rPr>
          <w:rFonts w:ascii="Arial" w:hAnsi="Arial" w:cs="Arial"/>
          <w:sz w:val="23"/>
          <w:szCs w:val="23"/>
        </w:rPr>
        <w:t>S</w:t>
      </w:r>
      <w:r w:rsidR="0098741C">
        <w:rPr>
          <w:rFonts w:ascii="Arial" w:hAnsi="Arial" w:cs="Arial"/>
          <w:sz w:val="23"/>
          <w:szCs w:val="23"/>
        </w:rPr>
        <w:t>ul</w:t>
      </w:r>
      <w:r w:rsidRPr="00A30836">
        <w:rPr>
          <w:rFonts w:ascii="Arial" w:hAnsi="Arial" w:cs="Arial"/>
          <w:sz w:val="23"/>
          <w:szCs w:val="23"/>
        </w:rPr>
        <w:t xml:space="preserve"> </w:t>
      </w:r>
      <w:r w:rsidR="001142BA" w:rsidRPr="00A30836">
        <w:rPr>
          <w:rFonts w:ascii="Arial" w:hAnsi="Arial" w:cs="Arial"/>
          <w:sz w:val="23"/>
          <w:szCs w:val="23"/>
        </w:rPr>
        <w:t>atrav</w:t>
      </w:r>
      <w:r w:rsidR="001142BA">
        <w:rPr>
          <w:rFonts w:ascii="Arial" w:hAnsi="Arial" w:cs="Arial"/>
          <w:sz w:val="23"/>
          <w:szCs w:val="23"/>
        </w:rPr>
        <w:t>é</w:t>
      </w:r>
      <w:r w:rsidR="001142BA" w:rsidRPr="00A30836">
        <w:rPr>
          <w:rFonts w:ascii="Arial" w:hAnsi="Arial" w:cs="Arial"/>
          <w:sz w:val="23"/>
          <w:szCs w:val="23"/>
        </w:rPr>
        <w:t>s d</w:t>
      </w:r>
      <w:r w:rsidR="001142BA">
        <w:rPr>
          <w:rFonts w:ascii="Arial" w:hAnsi="Arial" w:cs="Arial"/>
          <w:sz w:val="23"/>
          <w:szCs w:val="23"/>
        </w:rPr>
        <w:t>a</w:t>
      </w:r>
      <w:r w:rsidR="001142BA" w:rsidRPr="00A30836">
        <w:rPr>
          <w:rFonts w:ascii="Arial" w:hAnsi="Arial" w:cs="Arial"/>
          <w:sz w:val="23"/>
          <w:szCs w:val="23"/>
        </w:rPr>
        <w:t xml:space="preserve"> </w:t>
      </w:r>
      <w:r w:rsidR="0098741C">
        <w:rPr>
          <w:rFonts w:ascii="Arial" w:hAnsi="Arial" w:cs="Arial"/>
          <w:sz w:val="23"/>
          <w:szCs w:val="23"/>
        </w:rPr>
        <w:t>Fundação Estadual de Proteção Amb</w:t>
      </w:r>
      <w:r w:rsidR="0098741C">
        <w:rPr>
          <w:rFonts w:ascii="Arial" w:hAnsi="Arial" w:cs="Arial"/>
          <w:sz w:val="23"/>
          <w:szCs w:val="23"/>
        </w:rPr>
        <w:t>i</w:t>
      </w:r>
      <w:r w:rsidR="0098741C">
        <w:rPr>
          <w:rFonts w:ascii="Arial" w:hAnsi="Arial" w:cs="Arial"/>
          <w:sz w:val="23"/>
          <w:szCs w:val="23"/>
        </w:rPr>
        <w:t xml:space="preserve">ental Henrique </w:t>
      </w:r>
      <w:proofErr w:type="spellStart"/>
      <w:r w:rsidR="0098741C">
        <w:rPr>
          <w:rFonts w:ascii="Arial" w:hAnsi="Arial" w:cs="Arial"/>
          <w:sz w:val="23"/>
          <w:szCs w:val="23"/>
        </w:rPr>
        <w:t>Luis</w:t>
      </w:r>
      <w:proofErr w:type="spellEnd"/>
      <w:r w:rsidR="0098741C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8741C">
        <w:rPr>
          <w:rFonts w:ascii="Arial" w:hAnsi="Arial" w:cs="Arial"/>
          <w:sz w:val="23"/>
          <w:szCs w:val="23"/>
        </w:rPr>
        <w:t>Roessler</w:t>
      </w:r>
      <w:proofErr w:type="spellEnd"/>
      <w:r w:rsidR="0098741C">
        <w:rPr>
          <w:rFonts w:ascii="Arial" w:hAnsi="Arial" w:cs="Arial"/>
          <w:sz w:val="23"/>
          <w:szCs w:val="23"/>
        </w:rPr>
        <w:t xml:space="preserve"> - </w:t>
      </w:r>
      <w:r w:rsidRPr="00A30836">
        <w:rPr>
          <w:rFonts w:ascii="Arial" w:hAnsi="Arial" w:cs="Arial"/>
          <w:sz w:val="23"/>
          <w:szCs w:val="23"/>
        </w:rPr>
        <w:t>FEPAM como órgão ambiental competente, co</w:t>
      </w:r>
      <w:r w:rsidRPr="00A30836">
        <w:rPr>
          <w:rFonts w:ascii="Arial" w:hAnsi="Arial" w:cs="Arial"/>
          <w:sz w:val="23"/>
          <w:szCs w:val="23"/>
        </w:rPr>
        <w:t>n</w:t>
      </w:r>
      <w:r w:rsidRPr="00A30836">
        <w:rPr>
          <w:rFonts w:ascii="Arial" w:hAnsi="Arial" w:cs="Arial"/>
          <w:sz w:val="23"/>
          <w:szCs w:val="23"/>
        </w:rPr>
        <w:t>forme o Art. 8º Resolução CONAMA nº 420/2009 deve estabelecer o procedimento para determinação dos Valores de Referência de Qualidade (VRQ) para avaliação da qualidade dos solos</w:t>
      </w:r>
      <w:r w:rsidR="001142BA">
        <w:rPr>
          <w:rFonts w:ascii="Arial" w:hAnsi="Arial" w:cs="Arial"/>
          <w:sz w:val="23"/>
          <w:szCs w:val="23"/>
        </w:rPr>
        <w:t xml:space="preserve"> do </w:t>
      </w:r>
      <w:r w:rsidR="0098741C">
        <w:rPr>
          <w:rFonts w:ascii="Arial" w:hAnsi="Arial" w:cs="Arial"/>
          <w:sz w:val="23"/>
          <w:szCs w:val="23"/>
        </w:rPr>
        <w:t>estado</w:t>
      </w:r>
      <w:r w:rsidRPr="00A30836">
        <w:rPr>
          <w:rFonts w:ascii="Arial" w:hAnsi="Arial" w:cs="Arial"/>
          <w:sz w:val="23"/>
          <w:szCs w:val="23"/>
        </w:rPr>
        <w:t xml:space="preserve">. </w:t>
      </w:r>
      <w:r w:rsidR="001142BA">
        <w:rPr>
          <w:rFonts w:ascii="Arial" w:hAnsi="Arial" w:cs="Arial"/>
          <w:sz w:val="23"/>
          <w:szCs w:val="23"/>
        </w:rPr>
        <w:t>Em</w:t>
      </w:r>
      <w:r w:rsidRPr="00A30836">
        <w:rPr>
          <w:rFonts w:ascii="Arial" w:hAnsi="Arial" w:cs="Arial"/>
          <w:sz w:val="23"/>
          <w:szCs w:val="23"/>
        </w:rPr>
        <w:t xml:space="preserve"> atendimento</w:t>
      </w:r>
      <w:r w:rsidR="001142BA">
        <w:rPr>
          <w:rFonts w:ascii="Arial" w:hAnsi="Arial" w:cs="Arial"/>
          <w:sz w:val="23"/>
          <w:szCs w:val="23"/>
        </w:rPr>
        <w:t xml:space="preserve">, a </w:t>
      </w:r>
      <w:proofErr w:type="spellStart"/>
      <w:r w:rsidR="001142BA">
        <w:rPr>
          <w:rFonts w:ascii="Arial" w:hAnsi="Arial" w:cs="Arial"/>
          <w:sz w:val="23"/>
          <w:szCs w:val="23"/>
        </w:rPr>
        <w:t>Fepam</w:t>
      </w:r>
      <w:proofErr w:type="spellEnd"/>
      <w:r w:rsidRPr="00A30836">
        <w:rPr>
          <w:rFonts w:ascii="Arial" w:hAnsi="Arial" w:cs="Arial"/>
          <w:sz w:val="23"/>
          <w:szCs w:val="23"/>
        </w:rPr>
        <w:t xml:space="preserve"> </w:t>
      </w:r>
      <w:r w:rsidR="001142BA" w:rsidRPr="00A30836">
        <w:rPr>
          <w:rFonts w:ascii="Arial" w:hAnsi="Arial" w:cs="Arial"/>
          <w:sz w:val="23"/>
          <w:szCs w:val="23"/>
        </w:rPr>
        <w:t>est</w:t>
      </w:r>
      <w:r w:rsidR="001142BA">
        <w:rPr>
          <w:rFonts w:ascii="Arial" w:hAnsi="Arial" w:cs="Arial"/>
          <w:sz w:val="23"/>
          <w:szCs w:val="23"/>
        </w:rPr>
        <w:t>a</w:t>
      </w:r>
      <w:r w:rsidR="001142BA" w:rsidRPr="00A30836">
        <w:rPr>
          <w:rFonts w:ascii="Arial" w:hAnsi="Arial" w:cs="Arial"/>
          <w:sz w:val="23"/>
          <w:szCs w:val="23"/>
        </w:rPr>
        <w:t>beleceu</w:t>
      </w:r>
      <w:r w:rsidR="001142BA">
        <w:rPr>
          <w:rFonts w:ascii="Arial" w:hAnsi="Arial" w:cs="Arial"/>
          <w:sz w:val="23"/>
          <w:szCs w:val="23"/>
        </w:rPr>
        <w:t>,</w:t>
      </w:r>
      <w:r w:rsidR="001142BA" w:rsidRPr="00A30836">
        <w:rPr>
          <w:rFonts w:ascii="Arial" w:hAnsi="Arial" w:cs="Arial"/>
          <w:sz w:val="23"/>
          <w:szCs w:val="23"/>
        </w:rPr>
        <w:t xml:space="preserve"> </w:t>
      </w:r>
      <w:r w:rsidRPr="00A30836">
        <w:rPr>
          <w:rFonts w:ascii="Arial" w:hAnsi="Arial" w:cs="Arial"/>
          <w:sz w:val="23"/>
          <w:szCs w:val="23"/>
        </w:rPr>
        <w:t>por meio da Portaria FEPAM nº 85/2014</w:t>
      </w:r>
      <w:r w:rsidR="001142BA">
        <w:rPr>
          <w:rFonts w:ascii="Arial" w:hAnsi="Arial" w:cs="Arial"/>
          <w:sz w:val="23"/>
          <w:szCs w:val="23"/>
        </w:rPr>
        <w:t>,</w:t>
      </w:r>
      <w:r w:rsidRPr="00A30836">
        <w:rPr>
          <w:rFonts w:ascii="Arial" w:hAnsi="Arial" w:cs="Arial"/>
          <w:sz w:val="23"/>
          <w:szCs w:val="23"/>
        </w:rPr>
        <w:t xml:space="preserve"> os VRQ para </w:t>
      </w:r>
      <w:proofErr w:type="gramStart"/>
      <w:r w:rsidRPr="00A30836">
        <w:rPr>
          <w:rFonts w:ascii="Arial" w:hAnsi="Arial" w:cs="Arial"/>
          <w:sz w:val="23"/>
          <w:szCs w:val="23"/>
        </w:rPr>
        <w:t>9</w:t>
      </w:r>
      <w:proofErr w:type="gramEnd"/>
      <w:r w:rsidRPr="00A30836">
        <w:rPr>
          <w:rFonts w:ascii="Arial" w:hAnsi="Arial" w:cs="Arial"/>
          <w:sz w:val="23"/>
          <w:szCs w:val="23"/>
        </w:rPr>
        <w:t xml:space="preserve"> (nove) elementos </w:t>
      </w:r>
      <w:r w:rsidR="001142BA" w:rsidRPr="00A30836">
        <w:rPr>
          <w:rFonts w:ascii="Arial" w:hAnsi="Arial" w:cs="Arial"/>
          <w:sz w:val="23"/>
          <w:szCs w:val="23"/>
        </w:rPr>
        <w:t>qu</w:t>
      </w:r>
      <w:r w:rsidR="001142BA">
        <w:rPr>
          <w:rFonts w:ascii="Arial" w:hAnsi="Arial" w:cs="Arial"/>
          <w:sz w:val="23"/>
          <w:szCs w:val="23"/>
        </w:rPr>
        <w:t>í</w:t>
      </w:r>
      <w:r w:rsidR="001142BA" w:rsidRPr="00A30836">
        <w:rPr>
          <w:rFonts w:ascii="Arial" w:hAnsi="Arial" w:cs="Arial"/>
          <w:sz w:val="23"/>
          <w:szCs w:val="23"/>
        </w:rPr>
        <w:t xml:space="preserve">micos </w:t>
      </w:r>
      <w:r w:rsidRPr="00A30836">
        <w:rPr>
          <w:rFonts w:ascii="Arial" w:hAnsi="Arial" w:cs="Arial"/>
          <w:sz w:val="23"/>
          <w:szCs w:val="23"/>
        </w:rPr>
        <w:t xml:space="preserve">naturalmente presentes nos solos do </w:t>
      </w:r>
      <w:r w:rsidR="001142BA">
        <w:rPr>
          <w:rFonts w:ascii="Arial" w:hAnsi="Arial" w:cs="Arial"/>
          <w:sz w:val="23"/>
          <w:szCs w:val="23"/>
        </w:rPr>
        <w:t>RS</w:t>
      </w:r>
      <w:r w:rsidRPr="00A30836">
        <w:rPr>
          <w:rFonts w:ascii="Arial" w:hAnsi="Arial" w:cs="Arial"/>
          <w:sz w:val="23"/>
          <w:szCs w:val="23"/>
        </w:rPr>
        <w:t>, considerando as diferentes províncias geomorfológicas/geológicas</w:t>
      </w:r>
      <w:r w:rsidR="0098741C">
        <w:rPr>
          <w:rFonts w:ascii="Arial" w:hAnsi="Arial" w:cs="Arial"/>
          <w:sz w:val="23"/>
          <w:szCs w:val="23"/>
        </w:rPr>
        <w:t>;</w:t>
      </w:r>
      <w:r w:rsidRPr="00A30836">
        <w:rPr>
          <w:rFonts w:ascii="Arial" w:hAnsi="Arial" w:cs="Arial"/>
          <w:sz w:val="23"/>
          <w:szCs w:val="23"/>
        </w:rPr>
        <w:t xml:space="preserve"> contudo definiu no Art 6º a necessidade de acredit</w:t>
      </w:r>
      <w:r w:rsidRPr="00A30836">
        <w:rPr>
          <w:rFonts w:ascii="Arial" w:hAnsi="Arial" w:cs="Arial"/>
          <w:sz w:val="23"/>
          <w:szCs w:val="23"/>
        </w:rPr>
        <w:t>a</w:t>
      </w:r>
      <w:r w:rsidRPr="00A30836">
        <w:rPr>
          <w:rFonts w:ascii="Arial" w:hAnsi="Arial" w:cs="Arial"/>
          <w:sz w:val="23"/>
          <w:szCs w:val="23"/>
        </w:rPr>
        <w:t>ção e complementação desses valores em prazo de 4 (quatro) anos</w:t>
      </w:r>
      <w:r w:rsidR="001142BA">
        <w:rPr>
          <w:rFonts w:ascii="Arial" w:hAnsi="Arial" w:cs="Arial"/>
          <w:sz w:val="23"/>
          <w:szCs w:val="23"/>
        </w:rPr>
        <w:t>.</w:t>
      </w:r>
    </w:p>
    <w:p w:rsidR="00A30836" w:rsidRPr="00A30836" w:rsidRDefault="00A30836" w:rsidP="00A308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30836">
        <w:rPr>
          <w:rFonts w:ascii="Arial" w:hAnsi="Arial" w:cs="Arial"/>
          <w:sz w:val="23"/>
          <w:szCs w:val="23"/>
        </w:rPr>
        <w:t>Desta forma, tendo em vista o prazo transcorrido e a necessidade de compleme</w:t>
      </w:r>
      <w:r w:rsidRPr="00A30836">
        <w:rPr>
          <w:rFonts w:ascii="Arial" w:hAnsi="Arial" w:cs="Arial"/>
          <w:sz w:val="23"/>
          <w:szCs w:val="23"/>
        </w:rPr>
        <w:t>n</w:t>
      </w:r>
      <w:r w:rsidRPr="00A30836">
        <w:rPr>
          <w:rFonts w:ascii="Arial" w:hAnsi="Arial" w:cs="Arial"/>
          <w:sz w:val="23"/>
          <w:szCs w:val="23"/>
        </w:rPr>
        <w:t>tação para atender a Resolução CONAMA nº420/2009</w:t>
      </w:r>
      <w:r w:rsidR="0098741C">
        <w:rPr>
          <w:rFonts w:ascii="Arial" w:hAnsi="Arial" w:cs="Arial"/>
          <w:sz w:val="23"/>
          <w:szCs w:val="23"/>
        </w:rPr>
        <w:t xml:space="preserve"> em sua íntegra</w:t>
      </w:r>
      <w:r w:rsidRPr="00A30836">
        <w:rPr>
          <w:rFonts w:ascii="Arial" w:hAnsi="Arial" w:cs="Arial"/>
          <w:sz w:val="23"/>
          <w:szCs w:val="23"/>
        </w:rPr>
        <w:t>, faz-se n</w:t>
      </w:r>
      <w:r w:rsidRPr="00A30836">
        <w:rPr>
          <w:rFonts w:ascii="Arial" w:hAnsi="Arial" w:cs="Arial"/>
          <w:sz w:val="23"/>
          <w:szCs w:val="23"/>
        </w:rPr>
        <w:t>e</w:t>
      </w:r>
      <w:r w:rsidRPr="00A30836">
        <w:rPr>
          <w:rFonts w:ascii="Arial" w:hAnsi="Arial" w:cs="Arial"/>
          <w:sz w:val="23"/>
          <w:szCs w:val="23"/>
        </w:rPr>
        <w:t xml:space="preserve">cessária </w:t>
      </w:r>
      <w:proofErr w:type="gramStart"/>
      <w:r w:rsidRPr="00A30836">
        <w:rPr>
          <w:rFonts w:ascii="Arial" w:hAnsi="Arial" w:cs="Arial"/>
          <w:sz w:val="23"/>
          <w:szCs w:val="23"/>
        </w:rPr>
        <w:t>a</w:t>
      </w:r>
      <w:proofErr w:type="gramEnd"/>
      <w:r w:rsidRPr="00A30836">
        <w:rPr>
          <w:rFonts w:ascii="Arial" w:hAnsi="Arial" w:cs="Arial"/>
          <w:sz w:val="23"/>
          <w:szCs w:val="23"/>
        </w:rPr>
        <w:t xml:space="preserve"> contratação de estudo técnico</w:t>
      </w:r>
      <w:r w:rsidR="0098741C">
        <w:rPr>
          <w:rFonts w:ascii="Arial" w:hAnsi="Arial" w:cs="Arial"/>
          <w:sz w:val="23"/>
          <w:szCs w:val="23"/>
        </w:rPr>
        <w:t>-</w:t>
      </w:r>
      <w:r w:rsidR="001142BA" w:rsidRPr="00A30836">
        <w:rPr>
          <w:rFonts w:ascii="Arial" w:hAnsi="Arial" w:cs="Arial"/>
          <w:sz w:val="23"/>
          <w:szCs w:val="23"/>
        </w:rPr>
        <w:t>cient</w:t>
      </w:r>
      <w:r w:rsidR="001142BA">
        <w:rPr>
          <w:rFonts w:ascii="Arial" w:hAnsi="Arial" w:cs="Arial"/>
          <w:sz w:val="23"/>
          <w:szCs w:val="23"/>
        </w:rPr>
        <w:t>í</w:t>
      </w:r>
      <w:r w:rsidR="001142BA" w:rsidRPr="00A30836">
        <w:rPr>
          <w:rFonts w:ascii="Arial" w:hAnsi="Arial" w:cs="Arial"/>
          <w:sz w:val="23"/>
          <w:szCs w:val="23"/>
        </w:rPr>
        <w:t xml:space="preserve">fico </w:t>
      </w:r>
      <w:r w:rsidRPr="00A30836">
        <w:rPr>
          <w:rFonts w:ascii="Arial" w:hAnsi="Arial" w:cs="Arial"/>
          <w:sz w:val="23"/>
          <w:szCs w:val="23"/>
        </w:rPr>
        <w:t>para o estabelecimento dos VRQ para os solos do Estado. O estudo é imprescindível no processo de avaliação da qualidade dos solos, de áreas suspeitas de contaminação e para determinação da necessidade de ações de investigação</w:t>
      </w:r>
      <w:r w:rsidR="0098741C">
        <w:rPr>
          <w:rFonts w:ascii="Arial" w:hAnsi="Arial" w:cs="Arial"/>
          <w:sz w:val="23"/>
          <w:szCs w:val="23"/>
        </w:rPr>
        <w:t>,</w:t>
      </w:r>
      <w:r w:rsidRPr="00A30836">
        <w:rPr>
          <w:rFonts w:ascii="Arial" w:hAnsi="Arial" w:cs="Arial"/>
          <w:sz w:val="23"/>
          <w:szCs w:val="23"/>
        </w:rPr>
        <w:t xml:space="preserve"> ou remediação</w:t>
      </w:r>
      <w:r w:rsidR="0098741C">
        <w:rPr>
          <w:rFonts w:ascii="Arial" w:hAnsi="Arial" w:cs="Arial"/>
          <w:sz w:val="23"/>
          <w:szCs w:val="23"/>
        </w:rPr>
        <w:t>,</w:t>
      </w:r>
      <w:r w:rsidRPr="00A30836">
        <w:rPr>
          <w:rFonts w:ascii="Arial" w:hAnsi="Arial" w:cs="Arial"/>
          <w:sz w:val="23"/>
          <w:szCs w:val="23"/>
        </w:rPr>
        <w:t xml:space="preserve"> em áreas contamin</w:t>
      </w:r>
      <w:r w:rsidRPr="00A30836">
        <w:rPr>
          <w:rFonts w:ascii="Arial" w:hAnsi="Arial" w:cs="Arial"/>
          <w:sz w:val="23"/>
          <w:szCs w:val="23"/>
        </w:rPr>
        <w:t>a</w:t>
      </w:r>
      <w:r w:rsidRPr="00A30836">
        <w:rPr>
          <w:rFonts w:ascii="Arial" w:hAnsi="Arial" w:cs="Arial"/>
          <w:sz w:val="23"/>
          <w:szCs w:val="23"/>
        </w:rPr>
        <w:t>das,</w:t>
      </w:r>
      <w:r w:rsidRPr="00A30836">
        <w:rPr>
          <w:rFonts w:ascii="Arial" w:hAnsi="Arial" w:cs="Arial"/>
          <w:color w:val="000000"/>
          <w:sz w:val="23"/>
          <w:szCs w:val="23"/>
        </w:rPr>
        <w:t xml:space="preserve"> quantificando as concentrações das substâncias químicas naturalmente pr</w:t>
      </w:r>
      <w:r w:rsidRPr="00A30836">
        <w:rPr>
          <w:rFonts w:ascii="Arial" w:hAnsi="Arial" w:cs="Arial"/>
          <w:color w:val="000000"/>
          <w:sz w:val="23"/>
          <w:szCs w:val="23"/>
        </w:rPr>
        <w:t>e</w:t>
      </w:r>
      <w:r w:rsidRPr="00A30836">
        <w:rPr>
          <w:rFonts w:ascii="Arial" w:hAnsi="Arial" w:cs="Arial"/>
          <w:color w:val="000000"/>
          <w:sz w:val="23"/>
          <w:szCs w:val="23"/>
        </w:rPr>
        <w:t>sentes, acima das quais podem existir riscos potenciais diretos ou indiretos à sa</w:t>
      </w:r>
      <w:r w:rsidRPr="00A30836">
        <w:rPr>
          <w:rFonts w:ascii="Arial" w:hAnsi="Arial" w:cs="Arial"/>
          <w:color w:val="000000"/>
          <w:sz w:val="23"/>
          <w:szCs w:val="23"/>
        </w:rPr>
        <w:t>ú</w:t>
      </w:r>
      <w:r w:rsidRPr="00A30836">
        <w:rPr>
          <w:rFonts w:ascii="Arial" w:hAnsi="Arial" w:cs="Arial"/>
          <w:color w:val="000000"/>
          <w:sz w:val="23"/>
          <w:szCs w:val="23"/>
        </w:rPr>
        <w:t>de humana</w:t>
      </w:r>
      <w:r>
        <w:rPr>
          <w:rFonts w:ascii="Arial" w:hAnsi="Arial" w:cs="Arial"/>
          <w:color w:val="000000"/>
          <w:sz w:val="23"/>
          <w:szCs w:val="23"/>
        </w:rPr>
        <w:t>.</w:t>
      </w:r>
    </w:p>
    <w:p w:rsidR="002A4F15" w:rsidRPr="00F76EBA" w:rsidRDefault="002A4F15" w:rsidP="00A30836">
      <w:pPr>
        <w:rPr>
          <w:rFonts w:ascii="Arial" w:eastAsia="Arial" w:hAnsi="Arial" w:cs="Arial"/>
          <w:sz w:val="23"/>
          <w:szCs w:val="23"/>
        </w:rPr>
      </w:pPr>
    </w:p>
    <w:p w:rsidR="008D25E7" w:rsidRPr="00F76EBA" w:rsidRDefault="008D25E7" w:rsidP="00697CC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jc w:val="center"/>
        <w:rPr>
          <w:rFonts w:ascii="Arial" w:eastAsia="Arial" w:hAnsi="Arial" w:cs="Arial"/>
          <w:b/>
          <w:bCs/>
          <w:sz w:val="23"/>
          <w:szCs w:val="23"/>
        </w:rPr>
      </w:pPr>
      <w:r w:rsidRPr="00F76EBA">
        <w:rPr>
          <w:rFonts w:ascii="Arial" w:eastAsia="Arial" w:hAnsi="Arial" w:cs="Arial"/>
          <w:b/>
          <w:bCs/>
          <w:sz w:val="23"/>
          <w:szCs w:val="23"/>
        </w:rPr>
        <w:t>II - PLANO DE CONTRATAÇÕES ANUAL</w:t>
      </w:r>
    </w:p>
    <w:p w:rsidR="00C65139" w:rsidRPr="001C4939" w:rsidRDefault="0098741C" w:rsidP="0090555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jc w:val="both"/>
        <w:rPr>
          <w:rFonts w:ascii="Arial" w:eastAsia="Arial" w:hAnsi="Arial" w:cs="Arial"/>
          <w:b/>
          <w:bCs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 xml:space="preserve">O presente instrumento visa contratação de serviço técnico especializado para execução em prazo de </w:t>
      </w:r>
      <w:proofErr w:type="gramStart"/>
      <w:r>
        <w:rPr>
          <w:rFonts w:ascii="Arial" w:eastAsia="Arial" w:hAnsi="Arial" w:cs="Arial"/>
          <w:sz w:val="23"/>
          <w:szCs w:val="23"/>
        </w:rPr>
        <w:t>2</w:t>
      </w:r>
      <w:proofErr w:type="gramEnd"/>
      <w:r>
        <w:rPr>
          <w:rFonts w:ascii="Arial" w:eastAsia="Arial" w:hAnsi="Arial" w:cs="Arial"/>
          <w:sz w:val="23"/>
          <w:szCs w:val="23"/>
        </w:rPr>
        <w:t xml:space="preserve"> (dois) anos com possibilidade de renovação conforme </w:t>
      </w:r>
      <w:r>
        <w:rPr>
          <w:rFonts w:ascii="Arial" w:eastAsia="Arial" w:hAnsi="Arial" w:cs="Arial"/>
          <w:sz w:val="23"/>
          <w:szCs w:val="23"/>
        </w:rPr>
        <w:lastRenderedPageBreak/>
        <w:t>previsão legal, n</w:t>
      </w:r>
      <w:r w:rsidR="00AF170D">
        <w:rPr>
          <w:rFonts w:ascii="Arial" w:eastAsia="Arial" w:hAnsi="Arial" w:cs="Arial"/>
          <w:sz w:val="23"/>
          <w:szCs w:val="23"/>
        </w:rPr>
        <w:t xml:space="preserve">ão </w:t>
      </w:r>
      <w:r w:rsidR="001142BA"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z w:val="23"/>
          <w:szCs w:val="23"/>
        </w:rPr>
        <w:t>endo</w:t>
      </w:r>
      <w:r w:rsidR="001142BA">
        <w:rPr>
          <w:rFonts w:ascii="Arial" w:eastAsia="Arial" w:hAnsi="Arial" w:cs="Arial"/>
          <w:sz w:val="23"/>
          <w:szCs w:val="23"/>
        </w:rPr>
        <w:t xml:space="preserve"> </w:t>
      </w:r>
      <w:r w:rsidR="00AF170D">
        <w:rPr>
          <w:rFonts w:ascii="Arial" w:eastAsia="Arial" w:hAnsi="Arial" w:cs="Arial"/>
          <w:sz w:val="23"/>
          <w:szCs w:val="23"/>
        </w:rPr>
        <w:t>estabelecid</w:t>
      </w:r>
      <w:r w:rsidR="001142BA">
        <w:rPr>
          <w:rFonts w:ascii="Arial" w:eastAsia="Arial" w:hAnsi="Arial" w:cs="Arial"/>
          <w:sz w:val="23"/>
          <w:szCs w:val="23"/>
        </w:rPr>
        <w:t>as</w:t>
      </w:r>
      <w:r w:rsidR="00AF170D">
        <w:rPr>
          <w:rFonts w:ascii="Arial" w:eastAsia="Arial" w:hAnsi="Arial" w:cs="Arial"/>
          <w:sz w:val="23"/>
          <w:szCs w:val="23"/>
        </w:rPr>
        <w:t xml:space="preserve"> contratações anuais, pois o processo se dará em contratação única. </w:t>
      </w:r>
    </w:p>
    <w:p w:rsidR="00A67546" w:rsidRPr="00F76EBA" w:rsidRDefault="00A67546" w:rsidP="00697CC0">
      <w:pPr>
        <w:pStyle w:val="Corpodetexto"/>
        <w:spacing w:line="360" w:lineRule="auto"/>
        <w:rPr>
          <w:rFonts w:ascii="Arial" w:eastAsia="Arial" w:hAnsi="Arial" w:cs="Arial"/>
          <w:sz w:val="23"/>
          <w:szCs w:val="23"/>
        </w:rPr>
      </w:pPr>
    </w:p>
    <w:p w:rsidR="002A4F15" w:rsidRPr="00A30836" w:rsidRDefault="002A4F15" w:rsidP="00A308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Arial" w:hAnsi="Arial" w:cs="Arial"/>
          <w:b/>
          <w:sz w:val="23"/>
          <w:szCs w:val="23"/>
        </w:rPr>
      </w:pPr>
      <w:r w:rsidRPr="00A30836">
        <w:rPr>
          <w:rFonts w:ascii="Arial" w:hAnsi="Arial" w:cs="Arial"/>
          <w:b/>
          <w:sz w:val="23"/>
          <w:szCs w:val="23"/>
        </w:rPr>
        <w:t>III –</w:t>
      </w:r>
      <w:r w:rsidRPr="00A30836">
        <w:rPr>
          <w:rFonts w:ascii="Arial" w:hAnsi="Arial" w:cs="Arial"/>
          <w:b/>
          <w:spacing w:val="-3"/>
          <w:sz w:val="23"/>
          <w:szCs w:val="23"/>
        </w:rPr>
        <w:t xml:space="preserve"> </w:t>
      </w:r>
      <w:r w:rsidRPr="00A30836">
        <w:rPr>
          <w:rFonts w:ascii="Arial" w:hAnsi="Arial" w:cs="Arial"/>
          <w:b/>
          <w:sz w:val="23"/>
          <w:szCs w:val="23"/>
        </w:rPr>
        <w:t>REQUISITOS</w:t>
      </w:r>
      <w:r w:rsidRPr="00A30836">
        <w:rPr>
          <w:rFonts w:ascii="Arial" w:hAnsi="Arial" w:cs="Arial"/>
          <w:b/>
          <w:spacing w:val="-4"/>
          <w:sz w:val="23"/>
          <w:szCs w:val="23"/>
        </w:rPr>
        <w:t xml:space="preserve"> </w:t>
      </w:r>
      <w:r w:rsidRPr="00A30836">
        <w:rPr>
          <w:rFonts w:ascii="Arial" w:hAnsi="Arial" w:cs="Arial"/>
          <w:b/>
          <w:sz w:val="23"/>
          <w:szCs w:val="23"/>
        </w:rPr>
        <w:t>DA</w:t>
      </w:r>
      <w:r w:rsidRPr="00A30836">
        <w:rPr>
          <w:rFonts w:ascii="Arial" w:hAnsi="Arial" w:cs="Arial"/>
          <w:b/>
          <w:spacing w:val="-2"/>
          <w:sz w:val="23"/>
          <w:szCs w:val="23"/>
        </w:rPr>
        <w:t xml:space="preserve"> </w:t>
      </w:r>
      <w:r w:rsidRPr="00A30836">
        <w:rPr>
          <w:rFonts w:ascii="Arial" w:hAnsi="Arial" w:cs="Arial"/>
          <w:b/>
          <w:sz w:val="23"/>
          <w:szCs w:val="23"/>
        </w:rPr>
        <w:t>CONTRATAÇÃO</w:t>
      </w:r>
    </w:p>
    <w:p w:rsidR="002A4F15" w:rsidRPr="00A30836" w:rsidRDefault="00AF170D" w:rsidP="00A308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bCs/>
          <w:sz w:val="23"/>
          <w:szCs w:val="23"/>
        </w:rPr>
      </w:pPr>
      <w:r w:rsidRPr="00A30836">
        <w:rPr>
          <w:rFonts w:ascii="Arial" w:hAnsi="Arial" w:cs="Arial"/>
          <w:bCs/>
          <w:sz w:val="23"/>
          <w:szCs w:val="23"/>
        </w:rPr>
        <w:t xml:space="preserve">Requisitos para contratação são estabelecidos conforme o Termo de Referência </w:t>
      </w:r>
      <w:r w:rsidR="0098741C">
        <w:rPr>
          <w:rFonts w:ascii="Arial" w:hAnsi="Arial" w:cs="Arial"/>
          <w:bCs/>
          <w:sz w:val="23"/>
          <w:szCs w:val="23"/>
        </w:rPr>
        <w:t xml:space="preserve">– TR </w:t>
      </w:r>
      <w:r w:rsidRPr="00A30836">
        <w:rPr>
          <w:rFonts w:ascii="Arial" w:hAnsi="Arial" w:cs="Arial"/>
          <w:bCs/>
          <w:sz w:val="23"/>
          <w:szCs w:val="23"/>
        </w:rPr>
        <w:t>anexo</w:t>
      </w:r>
      <w:r w:rsidR="0098741C">
        <w:rPr>
          <w:rFonts w:ascii="Arial" w:hAnsi="Arial" w:cs="Arial"/>
          <w:bCs/>
          <w:sz w:val="23"/>
          <w:szCs w:val="23"/>
        </w:rPr>
        <w:t>. C</w:t>
      </w:r>
      <w:r w:rsidRPr="00A30836">
        <w:rPr>
          <w:rFonts w:ascii="Arial" w:hAnsi="Arial" w:cs="Arial"/>
          <w:bCs/>
          <w:sz w:val="23"/>
          <w:szCs w:val="23"/>
        </w:rPr>
        <w:t>onforme segue</w:t>
      </w:r>
      <w:r w:rsidR="0098741C">
        <w:rPr>
          <w:rFonts w:ascii="Arial" w:hAnsi="Arial" w:cs="Arial"/>
          <w:bCs/>
          <w:sz w:val="23"/>
          <w:szCs w:val="23"/>
        </w:rPr>
        <w:t xml:space="preserve">, </w:t>
      </w:r>
      <w:r w:rsidRPr="00A30836">
        <w:rPr>
          <w:rFonts w:ascii="Arial" w:hAnsi="Arial" w:cs="Arial"/>
          <w:bCs/>
          <w:sz w:val="23"/>
          <w:szCs w:val="23"/>
        </w:rPr>
        <w:t>além das previsões legais</w:t>
      </w:r>
      <w:r w:rsidR="0098741C">
        <w:rPr>
          <w:rFonts w:ascii="Arial" w:hAnsi="Arial" w:cs="Arial"/>
          <w:bCs/>
          <w:sz w:val="23"/>
          <w:szCs w:val="23"/>
        </w:rPr>
        <w:t>,</w:t>
      </w:r>
      <w:r w:rsidR="001142BA">
        <w:rPr>
          <w:rFonts w:ascii="Arial" w:hAnsi="Arial" w:cs="Arial"/>
          <w:bCs/>
          <w:sz w:val="23"/>
          <w:szCs w:val="23"/>
        </w:rPr>
        <w:t xml:space="preserve"> </w:t>
      </w:r>
      <w:r w:rsidR="001142BA" w:rsidRPr="00A30836">
        <w:rPr>
          <w:rFonts w:ascii="Arial" w:hAnsi="Arial" w:cs="Arial"/>
          <w:sz w:val="23"/>
          <w:szCs w:val="23"/>
        </w:rPr>
        <w:t>o contratado deve</w:t>
      </w:r>
      <w:r w:rsidRPr="00A30836">
        <w:rPr>
          <w:rFonts w:ascii="Arial" w:hAnsi="Arial" w:cs="Arial"/>
          <w:bCs/>
          <w:sz w:val="23"/>
          <w:szCs w:val="23"/>
        </w:rPr>
        <w:t>:</w:t>
      </w:r>
    </w:p>
    <w:p w:rsidR="004A6241" w:rsidRPr="00A30836" w:rsidRDefault="004A6241" w:rsidP="00A308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30836">
        <w:rPr>
          <w:rFonts w:ascii="Arial" w:hAnsi="Arial" w:cs="Arial"/>
          <w:sz w:val="23"/>
          <w:szCs w:val="23"/>
        </w:rPr>
        <w:t xml:space="preserve">- </w:t>
      </w:r>
      <w:r w:rsidR="001974CB" w:rsidRPr="00A30836">
        <w:rPr>
          <w:rFonts w:ascii="Arial" w:hAnsi="Arial" w:cs="Arial"/>
          <w:sz w:val="23"/>
          <w:szCs w:val="23"/>
        </w:rPr>
        <w:t xml:space="preserve">possuir reconhecida </w:t>
      </w:r>
      <w:r w:rsidR="001142BA" w:rsidRPr="00A30836">
        <w:rPr>
          <w:rFonts w:ascii="Arial" w:hAnsi="Arial" w:cs="Arial"/>
          <w:sz w:val="23"/>
          <w:szCs w:val="23"/>
        </w:rPr>
        <w:t>experti</w:t>
      </w:r>
      <w:r w:rsidR="001142BA">
        <w:rPr>
          <w:rFonts w:ascii="Arial" w:hAnsi="Arial" w:cs="Arial"/>
          <w:sz w:val="23"/>
          <w:szCs w:val="23"/>
        </w:rPr>
        <w:t>s</w:t>
      </w:r>
      <w:r w:rsidR="001142BA" w:rsidRPr="00A30836">
        <w:rPr>
          <w:rFonts w:ascii="Arial" w:hAnsi="Arial" w:cs="Arial"/>
          <w:sz w:val="23"/>
          <w:szCs w:val="23"/>
        </w:rPr>
        <w:t>e cient</w:t>
      </w:r>
      <w:r w:rsidR="001142BA">
        <w:rPr>
          <w:rFonts w:ascii="Arial" w:hAnsi="Arial" w:cs="Arial"/>
          <w:sz w:val="23"/>
          <w:szCs w:val="23"/>
        </w:rPr>
        <w:t>í</w:t>
      </w:r>
      <w:r w:rsidR="001142BA" w:rsidRPr="00A30836">
        <w:rPr>
          <w:rFonts w:ascii="Arial" w:hAnsi="Arial" w:cs="Arial"/>
          <w:sz w:val="23"/>
          <w:szCs w:val="23"/>
        </w:rPr>
        <w:t xml:space="preserve">fica </w:t>
      </w:r>
      <w:r w:rsidR="001974CB" w:rsidRPr="00A30836">
        <w:rPr>
          <w:rFonts w:ascii="Arial" w:hAnsi="Arial" w:cs="Arial"/>
          <w:sz w:val="23"/>
          <w:szCs w:val="23"/>
        </w:rPr>
        <w:t>no objeto do contrato;</w:t>
      </w:r>
    </w:p>
    <w:p w:rsidR="001974CB" w:rsidRPr="00A30836" w:rsidRDefault="001974CB" w:rsidP="00A308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30836">
        <w:rPr>
          <w:rFonts w:ascii="Arial" w:hAnsi="Arial" w:cs="Arial"/>
          <w:sz w:val="23"/>
          <w:szCs w:val="23"/>
        </w:rPr>
        <w:t xml:space="preserve">- possuir equipe técnica multidisciplinar com </w:t>
      </w:r>
      <w:r w:rsidR="001142BA">
        <w:rPr>
          <w:rFonts w:ascii="Arial" w:hAnsi="Arial" w:cs="Arial"/>
          <w:sz w:val="23"/>
          <w:szCs w:val="23"/>
        </w:rPr>
        <w:t>expertise</w:t>
      </w:r>
      <w:r w:rsidR="001142BA" w:rsidRPr="00A30836">
        <w:rPr>
          <w:rFonts w:ascii="Arial" w:hAnsi="Arial" w:cs="Arial"/>
          <w:sz w:val="23"/>
          <w:szCs w:val="23"/>
        </w:rPr>
        <w:t xml:space="preserve"> </w:t>
      </w:r>
      <w:r w:rsidRPr="00A30836">
        <w:rPr>
          <w:rFonts w:ascii="Arial" w:hAnsi="Arial" w:cs="Arial"/>
          <w:sz w:val="23"/>
          <w:szCs w:val="23"/>
        </w:rPr>
        <w:t xml:space="preserve">em pesquisa </w:t>
      </w:r>
      <w:r w:rsidR="001142BA" w:rsidRPr="00A30836">
        <w:rPr>
          <w:rFonts w:ascii="Arial" w:hAnsi="Arial" w:cs="Arial"/>
          <w:sz w:val="23"/>
          <w:szCs w:val="23"/>
        </w:rPr>
        <w:t>cient</w:t>
      </w:r>
      <w:r w:rsidR="001142BA">
        <w:rPr>
          <w:rFonts w:ascii="Arial" w:hAnsi="Arial" w:cs="Arial"/>
          <w:sz w:val="23"/>
          <w:szCs w:val="23"/>
        </w:rPr>
        <w:t>í</w:t>
      </w:r>
      <w:r w:rsidR="001142BA" w:rsidRPr="00A30836">
        <w:rPr>
          <w:rFonts w:ascii="Arial" w:hAnsi="Arial" w:cs="Arial"/>
          <w:sz w:val="23"/>
          <w:szCs w:val="23"/>
        </w:rPr>
        <w:t xml:space="preserve">fica </w:t>
      </w:r>
      <w:r w:rsidRPr="00A30836">
        <w:rPr>
          <w:rFonts w:ascii="Arial" w:hAnsi="Arial" w:cs="Arial"/>
          <w:sz w:val="23"/>
          <w:szCs w:val="23"/>
        </w:rPr>
        <w:t>no objeto do contrato</w:t>
      </w:r>
      <w:r w:rsidR="000524CC">
        <w:rPr>
          <w:rFonts w:ascii="Arial" w:hAnsi="Arial" w:cs="Arial"/>
          <w:sz w:val="23"/>
          <w:szCs w:val="23"/>
        </w:rPr>
        <w:t>: á</w:t>
      </w:r>
      <w:r w:rsidRPr="00A30836">
        <w:rPr>
          <w:rFonts w:ascii="Arial" w:hAnsi="Arial" w:cs="Arial"/>
          <w:sz w:val="23"/>
          <w:szCs w:val="23"/>
        </w:rPr>
        <w:t xml:space="preserve">reas da geologia, química e </w:t>
      </w:r>
      <w:r w:rsidR="00993137" w:rsidRPr="00A30836">
        <w:rPr>
          <w:rFonts w:ascii="Arial" w:hAnsi="Arial" w:cs="Arial"/>
          <w:sz w:val="23"/>
          <w:szCs w:val="23"/>
        </w:rPr>
        <w:t>física</w:t>
      </w:r>
      <w:r w:rsidRPr="00A30836">
        <w:rPr>
          <w:rFonts w:ascii="Arial" w:hAnsi="Arial" w:cs="Arial"/>
          <w:sz w:val="23"/>
          <w:szCs w:val="23"/>
        </w:rPr>
        <w:t xml:space="preserve"> do solo, </w:t>
      </w:r>
      <w:r w:rsidR="001142BA" w:rsidRPr="00A30836">
        <w:rPr>
          <w:rFonts w:ascii="Arial" w:hAnsi="Arial" w:cs="Arial"/>
          <w:sz w:val="23"/>
          <w:szCs w:val="23"/>
        </w:rPr>
        <w:t>estat</w:t>
      </w:r>
      <w:r w:rsidR="001142BA">
        <w:rPr>
          <w:rFonts w:ascii="Arial" w:hAnsi="Arial" w:cs="Arial"/>
          <w:sz w:val="23"/>
          <w:szCs w:val="23"/>
        </w:rPr>
        <w:t>í</w:t>
      </w:r>
      <w:r w:rsidR="001142BA" w:rsidRPr="00A30836">
        <w:rPr>
          <w:rFonts w:ascii="Arial" w:hAnsi="Arial" w:cs="Arial"/>
          <w:sz w:val="23"/>
          <w:szCs w:val="23"/>
        </w:rPr>
        <w:t xml:space="preserve">stica </w:t>
      </w:r>
      <w:r w:rsidRPr="00A30836">
        <w:rPr>
          <w:rFonts w:ascii="Arial" w:hAnsi="Arial" w:cs="Arial"/>
          <w:sz w:val="23"/>
          <w:szCs w:val="23"/>
        </w:rPr>
        <w:t>entre outras;</w:t>
      </w:r>
    </w:p>
    <w:p w:rsidR="001974CB" w:rsidRPr="00A30836" w:rsidRDefault="001974CB" w:rsidP="00A308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30836">
        <w:rPr>
          <w:rFonts w:ascii="Arial" w:hAnsi="Arial" w:cs="Arial"/>
          <w:sz w:val="23"/>
          <w:szCs w:val="23"/>
        </w:rPr>
        <w:t>- possuir comprovada estrutura física adequada com laboratórios técnicos especif</w:t>
      </w:r>
      <w:r w:rsidRPr="00A30836">
        <w:rPr>
          <w:rFonts w:ascii="Arial" w:hAnsi="Arial" w:cs="Arial"/>
          <w:sz w:val="23"/>
          <w:szCs w:val="23"/>
        </w:rPr>
        <w:t>i</w:t>
      </w:r>
      <w:r w:rsidRPr="00A30836">
        <w:rPr>
          <w:rFonts w:ascii="Arial" w:hAnsi="Arial" w:cs="Arial"/>
          <w:sz w:val="23"/>
          <w:szCs w:val="23"/>
        </w:rPr>
        <w:t>cos, para atender o objeto do contrato;</w:t>
      </w:r>
    </w:p>
    <w:p w:rsidR="001974CB" w:rsidRPr="00A30836" w:rsidRDefault="001974CB" w:rsidP="00A308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30836">
        <w:rPr>
          <w:rFonts w:ascii="Arial" w:hAnsi="Arial" w:cs="Arial"/>
          <w:sz w:val="23"/>
          <w:szCs w:val="23"/>
        </w:rPr>
        <w:t xml:space="preserve">- possuir estrutura </w:t>
      </w:r>
      <w:r w:rsidR="001142BA" w:rsidRPr="00A30836">
        <w:rPr>
          <w:rFonts w:ascii="Arial" w:hAnsi="Arial" w:cs="Arial"/>
          <w:sz w:val="23"/>
          <w:szCs w:val="23"/>
        </w:rPr>
        <w:t>compat</w:t>
      </w:r>
      <w:r w:rsidR="001142BA">
        <w:rPr>
          <w:rFonts w:ascii="Arial" w:hAnsi="Arial" w:cs="Arial"/>
          <w:sz w:val="23"/>
          <w:szCs w:val="23"/>
        </w:rPr>
        <w:t>í</w:t>
      </w:r>
      <w:r w:rsidR="001142BA" w:rsidRPr="00A30836">
        <w:rPr>
          <w:rFonts w:ascii="Arial" w:hAnsi="Arial" w:cs="Arial"/>
          <w:sz w:val="23"/>
          <w:szCs w:val="23"/>
        </w:rPr>
        <w:t xml:space="preserve">vel </w:t>
      </w:r>
      <w:r w:rsidRPr="00A30836">
        <w:rPr>
          <w:rFonts w:ascii="Arial" w:hAnsi="Arial" w:cs="Arial"/>
          <w:sz w:val="23"/>
          <w:szCs w:val="23"/>
        </w:rPr>
        <w:t xml:space="preserve">para a </w:t>
      </w:r>
      <w:r w:rsidR="001142BA" w:rsidRPr="00A30836">
        <w:rPr>
          <w:rFonts w:ascii="Arial" w:hAnsi="Arial" w:cs="Arial"/>
          <w:sz w:val="23"/>
          <w:szCs w:val="23"/>
        </w:rPr>
        <w:t>log</w:t>
      </w:r>
      <w:r w:rsidR="001142BA">
        <w:rPr>
          <w:rFonts w:ascii="Arial" w:hAnsi="Arial" w:cs="Arial"/>
          <w:sz w:val="23"/>
          <w:szCs w:val="23"/>
        </w:rPr>
        <w:t>í</w:t>
      </w:r>
      <w:r w:rsidR="001142BA" w:rsidRPr="00A30836">
        <w:rPr>
          <w:rFonts w:ascii="Arial" w:hAnsi="Arial" w:cs="Arial"/>
          <w:sz w:val="23"/>
          <w:szCs w:val="23"/>
        </w:rPr>
        <w:t xml:space="preserve">stica </w:t>
      </w:r>
      <w:r w:rsidRPr="00A30836">
        <w:rPr>
          <w:rFonts w:ascii="Arial" w:hAnsi="Arial" w:cs="Arial"/>
          <w:sz w:val="23"/>
          <w:szCs w:val="23"/>
        </w:rPr>
        <w:t>necessária ao levantamento de d</w:t>
      </w:r>
      <w:r w:rsidRPr="00A30836">
        <w:rPr>
          <w:rFonts w:ascii="Arial" w:hAnsi="Arial" w:cs="Arial"/>
          <w:sz w:val="23"/>
          <w:szCs w:val="23"/>
        </w:rPr>
        <w:t>a</w:t>
      </w:r>
      <w:r w:rsidRPr="00A30836">
        <w:rPr>
          <w:rFonts w:ascii="Arial" w:hAnsi="Arial" w:cs="Arial"/>
          <w:sz w:val="23"/>
          <w:szCs w:val="23"/>
        </w:rPr>
        <w:t>dos de campo, coleta, transporte e armazenamento, entre outros, necessários para o cumprimento do objeto</w:t>
      </w:r>
      <w:r w:rsidR="004A77E3" w:rsidRPr="00A30836">
        <w:rPr>
          <w:rFonts w:ascii="Arial" w:hAnsi="Arial" w:cs="Arial"/>
          <w:sz w:val="23"/>
          <w:szCs w:val="23"/>
        </w:rPr>
        <w:t xml:space="preserve"> do contrato;</w:t>
      </w:r>
    </w:p>
    <w:p w:rsidR="004A77E3" w:rsidRPr="00A30836" w:rsidRDefault="004A77E3" w:rsidP="00A308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30836">
        <w:rPr>
          <w:rFonts w:ascii="Arial" w:hAnsi="Arial" w:cs="Arial"/>
          <w:sz w:val="23"/>
          <w:szCs w:val="23"/>
        </w:rPr>
        <w:t xml:space="preserve">- </w:t>
      </w:r>
      <w:r w:rsidR="001142BA">
        <w:rPr>
          <w:rFonts w:ascii="Arial" w:hAnsi="Arial" w:cs="Arial"/>
          <w:sz w:val="23"/>
          <w:szCs w:val="23"/>
        </w:rPr>
        <w:t>possibilitar</w:t>
      </w:r>
      <w:r w:rsidRPr="00A30836">
        <w:rPr>
          <w:rFonts w:ascii="Arial" w:hAnsi="Arial" w:cs="Arial"/>
          <w:sz w:val="23"/>
          <w:szCs w:val="23"/>
        </w:rPr>
        <w:t xml:space="preserve"> acesso irrestrito do contratante </w:t>
      </w:r>
      <w:r w:rsidR="001142BA">
        <w:rPr>
          <w:rFonts w:ascii="Arial" w:hAnsi="Arial" w:cs="Arial"/>
          <w:sz w:val="23"/>
          <w:szCs w:val="23"/>
        </w:rPr>
        <w:t>à</w:t>
      </w:r>
      <w:r w:rsidR="001142BA" w:rsidRPr="00A30836">
        <w:rPr>
          <w:rFonts w:ascii="Arial" w:hAnsi="Arial" w:cs="Arial"/>
          <w:sz w:val="23"/>
          <w:szCs w:val="23"/>
        </w:rPr>
        <w:t xml:space="preserve">s </w:t>
      </w:r>
      <w:r w:rsidRPr="00A30836">
        <w:rPr>
          <w:rFonts w:ascii="Arial" w:hAnsi="Arial" w:cs="Arial"/>
          <w:sz w:val="23"/>
          <w:szCs w:val="23"/>
        </w:rPr>
        <w:t xml:space="preserve">informações técnicas produzidas em todas as </w:t>
      </w:r>
      <w:r w:rsidR="001142BA" w:rsidRPr="00A30836">
        <w:rPr>
          <w:rFonts w:ascii="Arial" w:hAnsi="Arial" w:cs="Arial"/>
          <w:sz w:val="23"/>
          <w:szCs w:val="23"/>
        </w:rPr>
        <w:t>fa</w:t>
      </w:r>
      <w:r w:rsidR="001142BA">
        <w:rPr>
          <w:rFonts w:ascii="Arial" w:hAnsi="Arial" w:cs="Arial"/>
          <w:sz w:val="23"/>
          <w:szCs w:val="23"/>
        </w:rPr>
        <w:t>s</w:t>
      </w:r>
      <w:r w:rsidR="001142BA" w:rsidRPr="00A30836">
        <w:rPr>
          <w:rFonts w:ascii="Arial" w:hAnsi="Arial" w:cs="Arial"/>
          <w:sz w:val="23"/>
          <w:szCs w:val="23"/>
        </w:rPr>
        <w:t xml:space="preserve">es </w:t>
      </w:r>
      <w:r w:rsidRPr="00A30836">
        <w:rPr>
          <w:rFonts w:ascii="Arial" w:hAnsi="Arial" w:cs="Arial"/>
          <w:sz w:val="23"/>
          <w:szCs w:val="23"/>
        </w:rPr>
        <w:t>decorrentes do contrato, infraestrutura para reuniões, aprese</w:t>
      </w:r>
      <w:r w:rsidRPr="00A30836">
        <w:rPr>
          <w:rFonts w:ascii="Arial" w:hAnsi="Arial" w:cs="Arial"/>
          <w:sz w:val="23"/>
          <w:szCs w:val="23"/>
        </w:rPr>
        <w:t>n</w:t>
      </w:r>
      <w:r w:rsidRPr="00A30836">
        <w:rPr>
          <w:rFonts w:ascii="Arial" w:hAnsi="Arial" w:cs="Arial"/>
          <w:sz w:val="23"/>
          <w:szCs w:val="23"/>
        </w:rPr>
        <w:t>tações técnicas entre outros.</w:t>
      </w:r>
    </w:p>
    <w:p w:rsidR="0050391E" w:rsidRPr="00F76EBA" w:rsidRDefault="0050391E" w:rsidP="00697CC0">
      <w:pPr>
        <w:pStyle w:val="Corpodetexto"/>
        <w:spacing w:line="360" w:lineRule="auto"/>
        <w:rPr>
          <w:rFonts w:ascii="Arial" w:eastAsia="Arial" w:hAnsi="Arial" w:cs="Arial"/>
          <w:sz w:val="23"/>
          <w:szCs w:val="23"/>
        </w:rPr>
      </w:pPr>
    </w:p>
    <w:p w:rsidR="002A4F15" w:rsidRDefault="002A4F15" w:rsidP="00697CC0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280"/>
        </w:tabs>
        <w:spacing w:line="360" w:lineRule="auto"/>
        <w:ind w:left="0" w:firstLine="0"/>
        <w:jc w:val="center"/>
        <w:rPr>
          <w:rFonts w:ascii="Arial" w:eastAsia="Arial" w:hAnsi="Arial" w:cs="Arial"/>
          <w:sz w:val="23"/>
          <w:szCs w:val="23"/>
        </w:rPr>
      </w:pPr>
      <w:r w:rsidRPr="00F76EBA">
        <w:rPr>
          <w:rFonts w:ascii="Arial" w:eastAsia="Arial" w:hAnsi="Arial" w:cs="Arial"/>
          <w:sz w:val="23"/>
          <w:szCs w:val="23"/>
        </w:rPr>
        <w:t>IV –</w:t>
      </w:r>
      <w:r w:rsidRPr="00F76EBA">
        <w:rPr>
          <w:rFonts w:ascii="Arial" w:eastAsia="Arial" w:hAnsi="Arial" w:cs="Arial"/>
          <w:spacing w:val="-6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ESTIMATIVA</w:t>
      </w:r>
      <w:r w:rsidRPr="00F76EBA">
        <w:rPr>
          <w:rFonts w:ascii="Arial" w:eastAsia="Arial" w:hAnsi="Arial" w:cs="Arial"/>
          <w:spacing w:val="-5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DAS</w:t>
      </w:r>
      <w:r w:rsidRPr="00F76EBA">
        <w:rPr>
          <w:rFonts w:ascii="Arial" w:eastAsia="Arial" w:hAnsi="Arial" w:cs="Arial"/>
          <w:spacing w:val="-3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QUANTIDADES</w:t>
      </w:r>
    </w:p>
    <w:p w:rsidR="00191C8F" w:rsidRPr="00782A51" w:rsidRDefault="00191C8F" w:rsidP="00782A51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0"/>
        </w:tabs>
        <w:spacing w:line="360" w:lineRule="auto"/>
        <w:ind w:left="0" w:firstLine="0"/>
        <w:rPr>
          <w:rFonts w:ascii="Arial" w:eastAsia="Arial" w:hAnsi="Arial" w:cs="Arial"/>
          <w:b w:val="0"/>
          <w:sz w:val="23"/>
          <w:szCs w:val="23"/>
        </w:rPr>
      </w:pPr>
      <w:r>
        <w:rPr>
          <w:rFonts w:ascii="Arial" w:eastAsia="Arial" w:hAnsi="Arial" w:cs="Arial"/>
          <w:b w:val="0"/>
          <w:sz w:val="23"/>
          <w:szCs w:val="23"/>
        </w:rPr>
        <w:t xml:space="preserve">São estimados como produtos do contrato a elaboração do </w:t>
      </w:r>
      <w:r w:rsidR="003F631D">
        <w:rPr>
          <w:rFonts w:ascii="Arial" w:eastAsia="Arial" w:hAnsi="Arial" w:cs="Arial"/>
          <w:b w:val="0"/>
          <w:sz w:val="23"/>
          <w:szCs w:val="23"/>
        </w:rPr>
        <w:t>p</w:t>
      </w:r>
      <w:r>
        <w:rPr>
          <w:rFonts w:ascii="Arial" w:eastAsia="Arial" w:hAnsi="Arial" w:cs="Arial"/>
          <w:b w:val="0"/>
          <w:sz w:val="23"/>
          <w:szCs w:val="23"/>
        </w:rPr>
        <w:t xml:space="preserve">lano de </w:t>
      </w:r>
      <w:r w:rsidR="003F631D">
        <w:rPr>
          <w:rFonts w:ascii="Arial" w:eastAsia="Arial" w:hAnsi="Arial" w:cs="Arial"/>
          <w:b w:val="0"/>
          <w:sz w:val="23"/>
          <w:szCs w:val="23"/>
        </w:rPr>
        <w:t>t</w:t>
      </w:r>
      <w:r>
        <w:rPr>
          <w:rFonts w:ascii="Arial" w:eastAsia="Arial" w:hAnsi="Arial" w:cs="Arial"/>
          <w:b w:val="0"/>
          <w:sz w:val="23"/>
          <w:szCs w:val="23"/>
        </w:rPr>
        <w:t xml:space="preserve">rabalho, </w:t>
      </w:r>
      <w:r w:rsidR="00551CEA">
        <w:rPr>
          <w:rFonts w:ascii="Arial" w:eastAsia="Arial" w:hAnsi="Arial" w:cs="Arial"/>
          <w:b w:val="0"/>
          <w:sz w:val="23"/>
          <w:szCs w:val="23"/>
        </w:rPr>
        <w:t>r</w:t>
      </w:r>
      <w:r>
        <w:rPr>
          <w:rFonts w:ascii="Arial" w:eastAsia="Arial" w:hAnsi="Arial" w:cs="Arial"/>
          <w:b w:val="0"/>
          <w:sz w:val="23"/>
          <w:szCs w:val="23"/>
        </w:rPr>
        <w:t>el</w:t>
      </w:r>
      <w:r>
        <w:rPr>
          <w:rFonts w:ascii="Arial" w:eastAsia="Arial" w:hAnsi="Arial" w:cs="Arial"/>
          <w:b w:val="0"/>
          <w:sz w:val="23"/>
          <w:szCs w:val="23"/>
        </w:rPr>
        <w:t>a</w:t>
      </w:r>
      <w:r>
        <w:rPr>
          <w:rFonts w:ascii="Arial" w:eastAsia="Arial" w:hAnsi="Arial" w:cs="Arial"/>
          <w:b w:val="0"/>
          <w:sz w:val="23"/>
          <w:szCs w:val="23"/>
        </w:rPr>
        <w:t xml:space="preserve">tórios parciais num total de </w:t>
      </w:r>
      <w:proofErr w:type="gramStart"/>
      <w:r w:rsidR="00551CEA">
        <w:rPr>
          <w:rFonts w:ascii="Arial" w:eastAsia="Arial" w:hAnsi="Arial" w:cs="Arial"/>
          <w:b w:val="0"/>
          <w:sz w:val="23"/>
          <w:szCs w:val="23"/>
        </w:rPr>
        <w:t>2</w:t>
      </w:r>
      <w:proofErr w:type="gramEnd"/>
      <w:r>
        <w:rPr>
          <w:rFonts w:ascii="Arial" w:eastAsia="Arial" w:hAnsi="Arial" w:cs="Arial"/>
          <w:b w:val="0"/>
          <w:sz w:val="23"/>
          <w:szCs w:val="23"/>
        </w:rPr>
        <w:t xml:space="preserve"> e Relatório final (</w:t>
      </w:r>
      <w:r w:rsidR="001142BA">
        <w:rPr>
          <w:rFonts w:ascii="Arial" w:eastAsia="Arial" w:hAnsi="Arial" w:cs="Arial"/>
          <w:b w:val="0"/>
          <w:sz w:val="23"/>
          <w:szCs w:val="23"/>
        </w:rPr>
        <w:t>1</w:t>
      </w:r>
      <w:r>
        <w:rPr>
          <w:rFonts w:ascii="Arial" w:eastAsia="Arial" w:hAnsi="Arial" w:cs="Arial"/>
          <w:b w:val="0"/>
          <w:sz w:val="23"/>
          <w:szCs w:val="23"/>
        </w:rPr>
        <w:t xml:space="preserve">), para </w:t>
      </w:r>
      <w:r w:rsidR="001142BA">
        <w:rPr>
          <w:rFonts w:ascii="Arial" w:eastAsia="Arial" w:hAnsi="Arial" w:cs="Arial"/>
          <w:b w:val="0"/>
          <w:sz w:val="23"/>
          <w:szCs w:val="23"/>
        </w:rPr>
        <w:t xml:space="preserve">cada </w:t>
      </w:r>
      <w:r w:rsidR="00551CEA">
        <w:rPr>
          <w:rFonts w:ascii="Arial" w:eastAsia="Arial" w:hAnsi="Arial" w:cs="Arial"/>
          <w:b w:val="0"/>
          <w:sz w:val="23"/>
          <w:szCs w:val="23"/>
        </w:rPr>
        <w:t xml:space="preserve">região </w:t>
      </w:r>
      <w:r>
        <w:rPr>
          <w:rFonts w:ascii="Arial" w:eastAsia="Arial" w:hAnsi="Arial" w:cs="Arial"/>
          <w:b w:val="0"/>
          <w:sz w:val="23"/>
          <w:szCs w:val="23"/>
        </w:rPr>
        <w:t xml:space="preserve">de estudo. </w:t>
      </w:r>
    </w:p>
    <w:p w:rsidR="009832D8" w:rsidRPr="00F76EBA" w:rsidRDefault="009832D8" w:rsidP="00697CC0">
      <w:pPr>
        <w:pStyle w:val="Ttulo1"/>
        <w:tabs>
          <w:tab w:val="left" w:pos="280"/>
        </w:tabs>
        <w:spacing w:line="360" w:lineRule="auto"/>
        <w:ind w:firstLine="0"/>
        <w:rPr>
          <w:rFonts w:ascii="Arial" w:eastAsia="Arial" w:hAnsi="Arial" w:cs="Arial"/>
          <w:sz w:val="23"/>
          <w:szCs w:val="23"/>
        </w:rPr>
      </w:pPr>
    </w:p>
    <w:p w:rsidR="002A4F15" w:rsidRPr="00F76EBA" w:rsidRDefault="002A4F15" w:rsidP="00697CC0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line="360" w:lineRule="auto"/>
        <w:ind w:left="0" w:firstLine="0"/>
        <w:jc w:val="center"/>
        <w:rPr>
          <w:rFonts w:ascii="Arial" w:eastAsia="Arial" w:hAnsi="Arial" w:cs="Arial"/>
          <w:sz w:val="23"/>
          <w:szCs w:val="23"/>
        </w:rPr>
      </w:pPr>
      <w:r w:rsidRPr="00F76EBA">
        <w:rPr>
          <w:rFonts w:ascii="Arial" w:eastAsia="Arial" w:hAnsi="Arial" w:cs="Arial"/>
          <w:sz w:val="23"/>
          <w:szCs w:val="23"/>
        </w:rPr>
        <w:t>V –</w:t>
      </w:r>
      <w:r w:rsidRPr="00F76EBA"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LEVANTAMENTO</w:t>
      </w:r>
      <w:r w:rsidRPr="00F76EBA">
        <w:rPr>
          <w:rFonts w:ascii="Arial" w:eastAsia="Arial" w:hAnsi="Arial" w:cs="Arial"/>
          <w:spacing w:val="-3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DE</w:t>
      </w:r>
      <w:r w:rsidRPr="00F76EBA">
        <w:rPr>
          <w:rFonts w:ascii="Arial" w:eastAsia="Arial" w:hAnsi="Arial" w:cs="Arial"/>
          <w:spacing w:val="-3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MERCADO</w:t>
      </w:r>
    </w:p>
    <w:p w:rsidR="00E31203" w:rsidRDefault="00F56081" w:rsidP="001F0367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ind w:left="0" w:firstLine="0"/>
        <w:rPr>
          <w:rFonts w:ascii="Arial" w:eastAsia="Arial" w:hAnsi="Arial" w:cs="Arial"/>
          <w:b w:val="0"/>
          <w:bCs w:val="0"/>
          <w:sz w:val="23"/>
          <w:szCs w:val="23"/>
        </w:rPr>
      </w:pPr>
      <w:r>
        <w:rPr>
          <w:rFonts w:ascii="Arial" w:eastAsia="Arial" w:hAnsi="Arial" w:cs="Arial"/>
          <w:b w:val="0"/>
          <w:bCs w:val="0"/>
          <w:sz w:val="23"/>
          <w:szCs w:val="23"/>
        </w:rPr>
        <w:t>Cabe ressaltar que a FEPAM e</w:t>
      </w:r>
      <w:r w:rsidR="00735513">
        <w:rPr>
          <w:rFonts w:ascii="Arial" w:eastAsia="Arial" w:hAnsi="Arial" w:cs="Arial"/>
          <w:b w:val="0"/>
          <w:bCs w:val="0"/>
          <w:sz w:val="23"/>
          <w:szCs w:val="23"/>
        </w:rPr>
        <w:t>m face da</w:t>
      </w:r>
      <w:r w:rsidR="004229CC">
        <w:rPr>
          <w:rFonts w:ascii="Arial" w:eastAsia="Arial" w:hAnsi="Arial" w:cs="Arial"/>
          <w:b w:val="0"/>
          <w:bCs w:val="0"/>
          <w:sz w:val="23"/>
          <w:szCs w:val="23"/>
        </w:rPr>
        <w:t xml:space="preserve"> especificidade do objeto de interesse 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não possui estrutura fisica para a definição dos VRQs. Dessa maneira elaborou um Termo de Referência </w:t>
      </w:r>
      <w:r w:rsidR="000524CC">
        <w:rPr>
          <w:rFonts w:ascii="Arial" w:eastAsia="Arial" w:hAnsi="Arial" w:cs="Arial"/>
          <w:b w:val="0"/>
          <w:bCs w:val="0"/>
          <w:sz w:val="23"/>
          <w:szCs w:val="23"/>
        </w:rPr>
        <w:t xml:space="preserve">- </w:t>
      </w:r>
      <w:r w:rsidR="00C93158">
        <w:rPr>
          <w:rFonts w:ascii="Arial" w:eastAsia="Arial" w:hAnsi="Arial" w:cs="Arial"/>
          <w:b w:val="0"/>
          <w:bCs w:val="0"/>
          <w:sz w:val="23"/>
          <w:szCs w:val="23"/>
        </w:rPr>
        <w:t>TR, com o objetivo de selecionar uma empresa para real</w:t>
      </w:r>
      <w:r w:rsidR="00C93158">
        <w:rPr>
          <w:rFonts w:ascii="Arial" w:eastAsia="Arial" w:hAnsi="Arial" w:cs="Arial"/>
          <w:b w:val="0"/>
          <w:bCs w:val="0"/>
          <w:sz w:val="23"/>
          <w:szCs w:val="23"/>
        </w:rPr>
        <w:t>i</w:t>
      </w:r>
      <w:r w:rsidR="00C93158">
        <w:rPr>
          <w:rFonts w:ascii="Arial" w:eastAsia="Arial" w:hAnsi="Arial" w:cs="Arial"/>
          <w:b w:val="0"/>
          <w:bCs w:val="0"/>
          <w:sz w:val="23"/>
          <w:szCs w:val="23"/>
        </w:rPr>
        <w:t xml:space="preserve">zar o serviço. O TR é </w:t>
      </w:r>
      <w:r w:rsidR="004229CC">
        <w:rPr>
          <w:rFonts w:ascii="Arial" w:eastAsia="Arial" w:hAnsi="Arial" w:cs="Arial"/>
          <w:b w:val="0"/>
          <w:bCs w:val="0"/>
          <w:sz w:val="23"/>
          <w:szCs w:val="23"/>
        </w:rPr>
        <w:t>composto d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as </w:t>
      </w:r>
      <w:r w:rsidR="004229CC">
        <w:rPr>
          <w:rFonts w:ascii="Arial" w:eastAsia="Arial" w:hAnsi="Arial" w:cs="Arial"/>
          <w:b w:val="0"/>
          <w:bCs w:val="0"/>
          <w:sz w:val="23"/>
          <w:szCs w:val="23"/>
        </w:rPr>
        <w:t xml:space="preserve">diversas ações de cunho técnico-cientifico </w:t>
      </w:r>
      <w:r w:rsidR="004229CC">
        <w:rPr>
          <w:rFonts w:ascii="Arial" w:eastAsia="Arial" w:hAnsi="Arial" w:cs="Arial"/>
          <w:b w:val="0"/>
          <w:bCs w:val="0"/>
          <w:sz w:val="23"/>
          <w:szCs w:val="23"/>
        </w:rPr>
        <w:lastRenderedPageBreak/>
        <w:t xml:space="preserve">com início na coleta de dados </w:t>
      </w:r>
      <w:r w:rsidR="00735513">
        <w:rPr>
          <w:rFonts w:ascii="Arial" w:eastAsia="Arial" w:hAnsi="Arial" w:cs="Arial"/>
          <w:b w:val="0"/>
          <w:bCs w:val="0"/>
          <w:sz w:val="23"/>
          <w:szCs w:val="23"/>
        </w:rPr>
        <w:t>a</w:t>
      </w:r>
      <w:r w:rsidR="004229CC">
        <w:rPr>
          <w:rFonts w:ascii="Arial" w:eastAsia="Arial" w:hAnsi="Arial" w:cs="Arial"/>
          <w:b w:val="0"/>
          <w:bCs w:val="0"/>
          <w:sz w:val="23"/>
          <w:szCs w:val="23"/>
        </w:rPr>
        <w:t xml:space="preserve"> campo, transpo</w:t>
      </w:r>
      <w:r w:rsidR="00C93158">
        <w:rPr>
          <w:rFonts w:ascii="Arial" w:eastAsia="Arial" w:hAnsi="Arial" w:cs="Arial"/>
          <w:b w:val="0"/>
          <w:bCs w:val="0"/>
          <w:sz w:val="23"/>
          <w:szCs w:val="23"/>
        </w:rPr>
        <w:t>r</w:t>
      </w:r>
      <w:r w:rsidR="004229CC">
        <w:rPr>
          <w:rFonts w:ascii="Arial" w:eastAsia="Arial" w:hAnsi="Arial" w:cs="Arial"/>
          <w:b w:val="0"/>
          <w:bCs w:val="0"/>
          <w:sz w:val="23"/>
          <w:szCs w:val="23"/>
        </w:rPr>
        <w:t>te e armazenamento das amo</w:t>
      </w:r>
      <w:r w:rsidR="004229CC">
        <w:rPr>
          <w:rFonts w:ascii="Arial" w:eastAsia="Arial" w:hAnsi="Arial" w:cs="Arial"/>
          <w:b w:val="0"/>
          <w:bCs w:val="0"/>
          <w:sz w:val="23"/>
          <w:szCs w:val="23"/>
        </w:rPr>
        <w:t>s</w:t>
      </w:r>
      <w:r w:rsidR="004229CC">
        <w:rPr>
          <w:rFonts w:ascii="Arial" w:eastAsia="Arial" w:hAnsi="Arial" w:cs="Arial"/>
          <w:b w:val="0"/>
          <w:bCs w:val="0"/>
          <w:sz w:val="23"/>
          <w:szCs w:val="23"/>
        </w:rPr>
        <w:t xml:space="preserve">tras, processamento em laboratórios </w:t>
      </w:r>
      <w:r w:rsidR="00C93158">
        <w:rPr>
          <w:rFonts w:ascii="Arial" w:eastAsia="Arial" w:hAnsi="Arial" w:cs="Arial"/>
          <w:b w:val="0"/>
          <w:bCs w:val="0"/>
          <w:sz w:val="23"/>
          <w:szCs w:val="23"/>
        </w:rPr>
        <w:t xml:space="preserve">específicos </w:t>
      </w:r>
      <w:r w:rsidR="004229CC">
        <w:rPr>
          <w:rFonts w:ascii="Arial" w:eastAsia="Arial" w:hAnsi="Arial" w:cs="Arial"/>
          <w:b w:val="0"/>
          <w:bCs w:val="0"/>
          <w:sz w:val="23"/>
          <w:szCs w:val="23"/>
        </w:rPr>
        <w:t>para identificações e quantific</w:t>
      </w:r>
      <w:r w:rsidR="004229CC">
        <w:rPr>
          <w:rFonts w:ascii="Arial" w:eastAsia="Arial" w:hAnsi="Arial" w:cs="Arial"/>
          <w:b w:val="0"/>
          <w:bCs w:val="0"/>
          <w:sz w:val="23"/>
          <w:szCs w:val="23"/>
        </w:rPr>
        <w:t>a</w:t>
      </w:r>
      <w:r w:rsidR="004229CC">
        <w:rPr>
          <w:rFonts w:ascii="Arial" w:eastAsia="Arial" w:hAnsi="Arial" w:cs="Arial"/>
          <w:b w:val="0"/>
          <w:bCs w:val="0"/>
          <w:sz w:val="23"/>
          <w:szCs w:val="23"/>
        </w:rPr>
        <w:t xml:space="preserve">ções de elementos </w:t>
      </w:r>
      <w:r w:rsidR="00C93158">
        <w:rPr>
          <w:rFonts w:ascii="Arial" w:eastAsia="Arial" w:hAnsi="Arial" w:cs="Arial"/>
          <w:b w:val="0"/>
          <w:bCs w:val="0"/>
          <w:sz w:val="23"/>
          <w:szCs w:val="23"/>
        </w:rPr>
        <w:t xml:space="preserve">químicos </w:t>
      </w:r>
      <w:r w:rsidR="004229CC">
        <w:rPr>
          <w:rFonts w:ascii="Arial" w:eastAsia="Arial" w:hAnsi="Arial" w:cs="Arial"/>
          <w:b w:val="0"/>
          <w:bCs w:val="0"/>
          <w:sz w:val="23"/>
          <w:szCs w:val="23"/>
        </w:rPr>
        <w:t xml:space="preserve">de interesse, tratamento </w:t>
      </w:r>
      <w:r w:rsidR="00C93158">
        <w:rPr>
          <w:rFonts w:ascii="Arial" w:eastAsia="Arial" w:hAnsi="Arial" w:cs="Arial"/>
          <w:b w:val="0"/>
          <w:bCs w:val="0"/>
          <w:sz w:val="23"/>
          <w:szCs w:val="23"/>
        </w:rPr>
        <w:t xml:space="preserve">estatístico </w:t>
      </w:r>
      <w:r w:rsidR="004229CC">
        <w:rPr>
          <w:rFonts w:ascii="Arial" w:eastAsia="Arial" w:hAnsi="Arial" w:cs="Arial"/>
          <w:b w:val="0"/>
          <w:bCs w:val="0"/>
          <w:sz w:val="23"/>
          <w:szCs w:val="23"/>
        </w:rPr>
        <w:t xml:space="preserve">e </w:t>
      </w:r>
      <w:r w:rsidR="00C93158">
        <w:rPr>
          <w:rFonts w:ascii="Arial" w:eastAsia="Arial" w:hAnsi="Arial" w:cs="Arial"/>
          <w:b w:val="0"/>
          <w:bCs w:val="0"/>
          <w:sz w:val="23"/>
          <w:szCs w:val="23"/>
        </w:rPr>
        <w:t xml:space="preserve">análise </w:t>
      </w:r>
      <w:r w:rsidR="004229CC">
        <w:rPr>
          <w:rFonts w:ascii="Arial" w:eastAsia="Arial" w:hAnsi="Arial" w:cs="Arial"/>
          <w:b w:val="0"/>
          <w:bCs w:val="0"/>
          <w:sz w:val="23"/>
          <w:szCs w:val="23"/>
        </w:rPr>
        <w:t xml:space="preserve">técnica científica dos resultados para, por fim, definição dos valores de </w:t>
      </w:r>
      <w:r w:rsidR="00C93158">
        <w:rPr>
          <w:rFonts w:ascii="Arial" w:eastAsia="Arial" w:hAnsi="Arial" w:cs="Arial"/>
          <w:b w:val="0"/>
          <w:bCs w:val="0"/>
          <w:sz w:val="23"/>
          <w:szCs w:val="23"/>
        </w:rPr>
        <w:t xml:space="preserve">referência </w:t>
      </w:r>
      <w:r w:rsidR="004229CC">
        <w:rPr>
          <w:rFonts w:ascii="Arial" w:eastAsia="Arial" w:hAnsi="Arial" w:cs="Arial"/>
          <w:b w:val="0"/>
          <w:bCs w:val="0"/>
          <w:sz w:val="23"/>
          <w:szCs w:val="23"/>
        </w:rPr>
        <w:t>da qu</w:t>
      </w:r>
      <w:r w:rsidR="004229CC">
        <w:rPr>
          <w:rFonts w:ascii="Arial" w:eastAsia="Arial" w:hAnsi="Arial" w:cs="Arial"/>
          <w:b w:val="0"/>
          <w:bCs w:val="0"/>
          <w:sz w:val="23"/>
          <w:szCs w:val="23"/>
        </w:rPr>
        <w:t>a</w:t>
      </w:r>
      <w:r w:rsidR="004229CC">
        <w:rPr>
          <w:rFonts w:ascii="Arial" w:eastAsia="Arial" w:hAnsi="Arial" w:cs="Arial"/>
          <w:b w:val="0"/>
          <w:bCs w:val="0"/>
          <w:sz w:val="23"/>
          <w:szCs w:val="23"/>
        </w:rPr>
        <w:t>lidade dos solos do RS</w:t>
      </w:r>
      <w:r>
        <w:rPr>
          <w:rFonts w:ascii="Arial" w:eastAsia="Arial" w:hAnsi="Arial" w:cs="Arial"/>
          <w:b w:val="0"/>
          <w:bCs w:val="0"/>
          <w:sz w:val="23"/>
          <w:szCs w:val="23"/>
        </w:rPr>
        <w:t>.</w:t>
      </w:r>
    </w:p>
    <w:p w:rsidR="00F56081" w:rsidRDefault="00735513" w:rsidP="001F0367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ind w:left="0" w:firstLine="0"/>
        <w:rPr>
          <w:rFonts w:ascii="Arial" w:eastAsia="Arial" w:hAnsi="Arial" w:cs="Arial"/>
          <w:b w:val="0"/>
          <w:bCs w:val="0"/>
          <w:sz w:val="23"/>
          <w:szCs w:val="23"/>
        </w:rPr>
      </w:pP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A metodologia </w:t>
      </w:r>
      <w:r w:rsidR="000524CC">
        <w:rPr>
          <w:rFonts w:ascii="Arial" w:eastAsia="Arial" w:hAnsi="Arial" w:cs="Arial"/>
          <w:b w:val="0"/>
          <w:bCs w:val="0"/>
          <w:sz w:val="23"/>
          <w:szCs w:val="23"/>
        </w:rPr>
        <w:t>a ser</w:t>
      </w:r>
      <w:proofErr w:type="gramStart"/>
      <w:r w:rsidR="000524CC">
        <w:rPr>
          <w:rFonts w:ascii="Arial" w:eastAsia="Arial" w:hAnsi="Arial" w:cs="Arial"/>
          <w:b w:val="0"/>
          <w:bCs w:val="0"/>
          <w:sz w:val="23"/>
          <w:szCs w:val="23"/>
        </w:rPr>
        <w:t xml:space="preserve"> 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</w:t>
      </w:r>
      <w:proofErr w:type="gramEnd"/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ser utilizada nos estudos, </w:t>
      </w:r>
      <w:r w:rsidR="000524CC">
        <w:rPr>
          <w:rFonts w:ascii="Arial" w:eastAsia="Arial" w:hAnsi="Arial" w:cs="Arial"/>
          <w:b w:val="0"/>
          <w:bCs w:val="0"/>
          <w:sz w:val="23"/>
          <w:szCs w:val="23"/>
        </w:rPr>
        <w:t xml:space="preserve">deve abranger </w:t>
      </w:r>
      <w:r>
        <w:rPr>
          <w:rFonts w:ascii="Arial" w:eastAsia="Arial" w:hAnsi="Arial" w:cs="Arial"/>
          <w:b w:val="0"/>
          <w:bCs w:val="0"/>
          <w:sz w:val="23"/>
          <w:szCs w:val="23"/>
        </w:rPr>
        <w:t>técnicas de leva</w:t>
      </w:r>
      <w:r>
        <w:rPr>
          <w:rFonts w:ascii="Arial" w:eastAsia="Arial" w:hAnsi="Arial" w:cs="Arial"/>
          <w:b w:val="0"/>
          <w:bCs w:val="0"/>
          <w:sz w:val="23"/>
          <w:szCs w:val="23"/>
        </w:rPr>
        <w:t>n</w:t>
      </w:r>
      <w:r>
        <w:rPr>
          <w:rFonts w:ascii="Arial" w:eastAsia="Arial" w:hAnsi="Arial" w:cs="Arial"/>
          <w:b w:val="0"/>
          <w:bCs w:val="0"/>
          <w:sz w:val="23"/>
          <w:szCs w:val="23"/>
        </w:rPr>
        <w:t>tamento reconhecidas cientificamente</w:t>
      </w:r>
      <w:r w:rsidR="000524CC">
        <w:rPr>
          <w:rFonts w:ascii="Arial" w:eastAsia="Arial" w:hAnsi="Arial" w:cs="Arial"/>
          <w:b w:val="0"/>
          <w:bCs w:val="0"/>
          <w:sz w:val="23"/>
          <w:szCs w:val="23"/>
        </w:rPr>
        <w:t xml:space="preserve"> aplicáveis às 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províncias geomorfológ</w:t>
      </w:r>
      <w:r>
        <w:rPr>
          <w:rFonts w:ascii="Arial" w:eastAsia="Arial" w:hAnsi="Arial" w:cs="Arial"/>
          <w:b w:val="0"/>
          <w:bCs w:val="0"/>
          <w:sz w:val="23"/>
          <w:szCs w:val="23"/>
        </w:rPr>
        <w:t>i</w:t>
      </w:r>
      <w:r>
        <w:rPr>
          <w:rFonts w:ascii="Arial" w:eastAsia="Arial" w:hAnsi="Arial" w:cs="Arial"/>
          <w:b w:val="0"/>
          <w:bCs w:val="0"/>
          <w:sz w:val="23"/>
          <w:szCs w:val="23"/>
        </w:rPr>
        <w:t>cas/geológicas do RS, inclui</w:t>
      </w:r>
      <w:r w:rsidR="000524CC">
        <w:rPr>
          <w:rFonts w:ascii="Arial" w:eastAsia="Arial" w:hAnsi="Arial" w:cs="Arial"/>
          <w:b w:val="0"/>
          <w:bCs w:val="0"/>
          <w:sz w:val="23"/>
          <w:szCs w:val="23"/>
        </w:rPr>
        <w:t xml:space="preserve">ndo 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avaliação </w:t>
      </w:r>
      <w:r w:rsidR="00C93158">
        <w:rPr>
          <w:rFonts w:ascii="Arial" w:eastAsia="Arial" w:hAnsi="Arial" w:cs="Arial"/>
          <w:b w:val="0"/>
          <w:bCs w:val="0"/>
          <w:sz w:val="23"/>
          <w:szCs w:val="23"/>
        </w:rPr>
        <w:t xml:space="preserve">geoquímica </w:t>
      </w:r>
      <w:r>
        <w:rPr>
          <w:rFonts w:ascii="Arial" w:eastAsia="Arial" w:hAnsi="Arial" w:cs="Arial"/>
          <w:b w:val="0"/>
          <w:bCs w:val="0"/>
          <w:sz w:val="23"/>
          <w:szCs w:val="23"/>
        </w:rPr>
        <w:t>das amostras de solos c</w:t>
      </w:r>
      <w:r>
        <w:rPr>
          <w:rFonts w:ascii="Arial" w:eastAsia="Arial" w:hAnsi="Arial" w:cs="Arial"/>
          <w:b w:val="0"/>
          <w:bCs w:val="0"/>
          <w:sz w:val="23"/>
          <w:szCs w:val="23"/>
        </w:rPr>
        <w:t>o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letadas com padrão técnico e em número </w:t>
      </w:r>
      <w:r w:rsidR="00C93158">
        <w:rPr>
          <w:rFonts w:ascii="Arial" w:eastAsia="Arial" w:hAnsi="Arial" w:cs="Arial"/>
          <w:b w:val="0"/>
          <w:bCs w:val="0"/>
          <w:sz w:val="23"/>
          <w:szCs w:val="23"/>
        </w:rPr>
        <w:t xml:space="preserve">mínimo </w:t>
      </w:r>
      <w:r>
        <w:rPr>
          <w:rFonts w:ascii="Arial" w:eastAsia="Arial" w:hAnsi="Arial" w:cs="Arial"/>
          <w:b w:val="0"/>
          <w:bCs w:val="0"/>
          <w:sz w:val="23"/>
          <w:szCs w:val="23"/>
        </w:rPr>
        <w:t>adequado</w:t>
      </w:r>
      <w:r w:rsidR="000524CC">
        <w:rPr>
          <w:rFonts w:ascii="Arial" w:eastAsia="Arial" w:hAnsi="Arial" w:cs="Arial"/>
          <w:b w:val="0"/>
          <w:bCs w:val="0"/>
          <w:sz w:val="23"/>
          <w:szCs w:val="23"/>
        </w:rPr>
        <w:t>,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</w:t>
      </w:r>
      <w:r w:rsidR="000524CC">
        <w:rPr>
          <w:rFonts w:ascii="Arial" w:eastAsia="Arial" w:hAnsi="Arial" w:cs="Arial"/>
          <w:b w:val="0"/>
          <w:bCs w:val="0"/>
          <w:sz w:val="23"/>
          <w:szCs w:val="23"/>
        </w:rPr>
        <w:t xml:space="preserve">e 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</w:t>
      </w:r>
      <w:r w:rsidR="00C93158">
        <w:rPr>
          <w:rFonts w:ascii="Arial" w:eastAsia="Arial" w:hAnsi="Arial" w:cs="Arial"/>
          <w:b w:val="0"/>
          <w:bCs w:val="0"/>
          <w:sz w:val="23"/>
          <w:szCs w:val="23"/>
        </w:rPr>
        <w:t xml:space="preserve">análises </w:t>
      </w:r>
      <w:r>
        <w:rPr>
          <w:rFonts w:ascii="Arial" w:eastAsia="Arial" w:hAnsi="Arial" w:cs="Arial"/>
          <w:b w:val="0"/>
          <w:bCs w:val="0"/>
          <w:sz w:val="23"/>
          <w:szCs w:val="23"/>
        </w:rPr>
        <w:t>laborat</w:t>
      </w:r>
      <w:r>
        <w:rPr>
          <w:rFonts w:ascii="Arial" w:eastAsia="Arial" w:hAnsi="Arial" w:cs="Arial"/>
          <w:b w:val="0"/>
          <w:bCs w:val="0"/>
          <w:sz w:val="23"/>
          <w:szCs w:val="23"/>
        </w:rPr>
        <w:t>o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riais seguindo metodologias </w:t>
      </w:r>
      <w:r w:rsidR="00C93158">
        <w:rPr>
          <w:rFonts w:ascii="Arial" w:eastAsia="Arial" w:hAnsi="Arial" w:cs="Arial"/>
          <w:b w:val="0"/>
          <w:bCs w:val="0"/>
          <w:sz w:val="23"/>
          <w:szCs w:val="23"/>
        </w:rPr>
        <w:t xml:space="preserve">analíticas </w:t>
      </w:r>
      <w:r>
        <w:rPr>
          <w:rFonts w:ascii="Arial" w:eastAsia="Arial" w:hAnsi="Arial" w:cs="Arial"/>
          <w:b w:val="0"/>
          <w:bCs w:val="0"/>
          <w:sz w:val="23"/>
          <w:szCs w:val="23"/>
        </w:rPr>
        <w:t>adequadas</w:t>
      </w:r>
      <w:r w:rsidR="000524CC">
        <w:rPr>
          <w:rFonts w:ascii="Arial" w:eastAsia="Arial" w:hAnsi="Arial" w:cs="Arial"/>
          <w:b w:val="0"/>
          <w:bCs w:val="0"/>
          <w:sz w:val="23"/>
          <w:szCs w:val="23"/>
        </w:rPr>
        <w:t xml:space="preserve"> ao objetivo. </w:t>
      </w:r>
      <w:r w:rsidR="00F544A1">
        <w:rPr>
          <w:rFonts w:ascii="Arial" w:eastAsia="Arial" w:hAnsi="Arial" w:cs="Arial"/>
          <w:b w:val="0"/>
          <w:bCs w:val="0"/>
          <w:sz w:val="23"/>
          <w:szCs w:val="23"/>
        </w:rPr>
        <w:t>. Estas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são ações </w:t>
      </w:r>
      <w:r w:rsidR="00E31203">
        <w:rPr>
          <w:rFonts w:ascii="Arial" w:eastAsia="Arial" w:hAnsi="Arial" w:cs="Arial"/>
          <w:b w:val="0"/>
          <w:bCs w:val="0"/>
          <w:sz w:val="23"/>
          <w:szCs w:val="23"/>
        </w:rPr>
        <w:t xml:space="preserve">condizentes e </w:t>
      </w:r>
      <w:r w:rsidR="00C93158">
        <w:rPr>
          <w:rFonts w:ascii="Arial" w:eastAsia="Arial" w:hAnsi="Arial" w:cs="Arial"/>
          <w:b w:val="0"/>
          <w:bCs w:val="0"/>
          <w:sz w:val="23"/>
          <w:szCs w:val="23"/>
        </w:rPr>
        <w:t xml:space="preserve">factíveis </w:t>
      </w:r>
      <w:r>
        <w:rPr>
          <w:rFonts w:ascii="Arial" w:eastAsia="Arial" w:hAnsi="Arial" w:cs="Arial"/>
          <w:b w:val="0"/>
          <w:bCs w:val="0"/>
          <w:sz w:val="23"/>
          <w:szCs w:val="23"/>
        </w:rPr>
        <w:t>no âm</w:t>
      </w:r>
      <w:r w:rsidR="00C93158">
        <w:rPr>
          <w:rFonts w:ascii="Arial" w:eastAsia="Arial" w:hAnsi="Arial" w:cs="Arial"/>
          <w:b w:val="0"/>
          <w:bCs w:val="0"/>
          <w:sz w:val="23"/>
          <w:szCs w:val="23"/>
        </w:rPr>
        <w:t>b</w:t>
      </w:r>
      <w:r>
        <w:rPr>
          <w:rFonts w:ascii="Arial" w:eastAsia="Arial" w:hAnsi="Arial" w:cs="Arial"/>
          <w:b w:val="0"/>
          <w:bCs w:val="0"/>
          <w:sz w:val="23"/>
          <w:szCs w:val="23"/>
        </w:rPr>
        <w:t>ito de insti</w:t>
      </w:r>
      <w:r w:rsidR="00F544A1">
        <w:rPr>
          <w:rFonts w:ascii="Arial" w:eastAsia="Arial" w:hAnsi="Arial" w:cs="Arial"/>
          <w:b w:val="0"/>
          <w:bCs w:val="0"/>
          <w:sz w:val="23"/>
          <w:szCs w:val="23"/>
        </w:rPr>
        <w:t>t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uições </w:t>
      </w:r>
      <w:r w:rsidR="00E31203">
        <w:rPr>
          <w:rFonts w:ascii="Arial" w:eastAsia="Arial" w:hAnsi="Arial" w:cs="Arial"/>
          <w:b w:val="0"/>
          <w:bCs w:val="0"/>
          <w:sz w:val="23"/>
          <w:szCs w:val="23"/>
        </w:rPr>
        <w:t>de ensino</w:t>
      </w:r>
      <w:r w:rsidR="00C93158">
        <w:rPr>
          <w:rFonts w:ascii="Arial" w:eastAsia="Arial" w:hAnsi="Arial" w:cs="Arial"/>
          <w:b w:val="0"/>
          <w:bCs w:val="0"/>
          <w:sz w:val="23"/>
          <w:szCs w:val="23"/>
        </w:rPr>
        <w:t xml:space="preserve"> e </w:t>
      </w:r>
      <w:r w:rsidR="00E31203">
        <w:rPr>
          <w:rFonts w:ascii="Arial" w:eastAsia="Arial" w:hAnsi="Arial" w:cs="Arial"/>
          <w:b w:val="0"/>
          <w:bCs w:val="0"/>
          <w:sz w:val="23"/>
          <w:szCs w:val="23"/>
        </w:rPr>
        <w:t>pesquisa</w:t>
      </w:r>
      <w:r w:rsidR="00F544A1">
        <w:rPr>
          <w:rFonts w:ascii="Arial" w:eastAsia="Arial" w:hAnsi="Arial" w:cs="Arial"/>
          <w:b w:val="0"/>
          <w:bCs w:val="0"/>
          <w:sz w:val="23"/>
          <w:szCs w:val="23"/>
        </w:rPr>
        <w:t>,</w:t>
      </w:r>
      <w:r w:rsidR="00E31203">
        <w:rPr>
          <w:rFonts w:ascii="Arial" w:eastAsia="Arial" w:hAnsi="Arial" w:cs="Arial"/>
          <w:b w:val="0"/>
          <w:bCs w:val="0"/>
          <w:sz w:val="23"/>
          <w:szCs w:val="23"/>
        </w:rPr>
        <w:t xml:space="preserve"> 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como </w:t>
      </w:r>
      <w:proofErr w:type="gramStart"/>
      <w:r>
        <w:rPr>
          <w:rFonts w:ascii="Arial" w:eastAsia="Arial" w:hAnsi="Arial" w:cs="Arial"/>
          <w:b w:val="0"/>
          <w:bCs w:val="0"/>
          <w:sz w:val="23"/>
          <w:szCs w:val="23"/>
        </w:rPr>
        <w:t>Un</w:t>
      </w:r>
      <w:r>
        <w:rPr>
          <w:rFonts w:ascii="Arial" w:eastAsia="Arial" w:hAnsi="Arial" w:cs="Arial"/>
          <w:b w:val="0"/>
          <w:bCs w:val="0"/>
          <w:sz w:val="23"/>
          <w:szCs w:val="23"/>
        </w:rPr>
        <w:t>i</w:t>
      </w:r>
      <w:r>
        <w:rPr>
          <w:rFonts w:ascii="Arial" w:eastAsia="Arial" w:hAnsi="Arial" w:cs="Arial"/>
          <w:b w:val="0"/>
          <w:bCs w:val="0"/>
          <w:sz w:val="23"/>
          <w:szCs w:val="23"/>
        </w:rPr>
        <w:t>versidades.</w:t>
      </w:r>
      <w:proofErr w:type="gramEnd"/>
      <w:r w:rsidR="007B37F1">
        <w:rPr>
          <w:rFonts w:ascii="Arial" w:eastAsia="Arial" w:hAnsi="Arial" w:cs="Arial"/>
          <w:b w:val="0"/>
          <w:bCs w:val="0"/>
          <w:sz w:val="23"/>
          <w:szCs w:val="23"/>
        </w:rPr>
        <w:t>Tais insti</w:t>
      </w:r>
      <w:r w:rsidR="00E31203">
        <w:rPr>
          <w:rFonts w:ascii="Arial" w:eastAsia="Arial" w:hAnsi="Arial" w:cs="Arial"/>
          <w:b w:val="0"/>
          <w:bCs w:val="0"/>
          <w:sz w:val="23"/>
          <w:szCs w:val="23"/>
        </w:rPr>
        <w:t>t</w:t>
      </w:r>
      <w:r w:rsidR="007B37F1">
        <w:rPr>
          <w:rFonts w:ascii="Arial" w:eastAsia="Arial" w:hAnsi="Arial" w:cs="Arial"/>
          <w:b w:val="0"/>
          <w:bCs w:val="0"/>
          <w:sz w:val="23"/>
          <w:szCs w:val="23"/>
        </w:rPr>
        <w:t xml:space="preserve">uições contam com corpo técnico abrangente e qualificado, estrutura física para realização das </w:t>
      </w:r>
      <w:r w:rsidR="00F544A1">
        <w:rPr>
          <w:rFonts w:ascii="Arial" w:eastAsia="Arial" w:hAnsi="Arial" w:cs="Arial"/>
          <w:b w:val="0"/>
          <w:bCs w:val="0"/>
          <w:sz w:val="23"/>
          <w:szCs w:val="23"/>
        </w:rPr>
        <w:t xml:space="preserve">análises </w:t>
      </w:r>
      <w:r w:rsidR="007B37F1">
        <w:rPr>
          <w:rFonts w:ascii="Arial" w:eastAsia="Arial" w:hAnsi="Arial" w:cs="Arial"/>
          <w:b w:val="0"/>
          <w:bCs w:val="0"/>
          <w:sz w:val="23"/>
          <w:szCs w:val="23"/>
        </w:rPr>
        <w:t>laboratorias, estrutura de logistica, condições adequadas para ampliação do conhecimento técnico adquirido na ex</w:t>
      </w:r>
      <w:r w:rsidR="007B37F1">
        <w:rPr>
          <w:rFonts w:ascii="Arial" w:eastAsia="Arial" w:hAnsi="Arial" w:cs="Arial"/>
          <w:b w:val="0"/>
          <w:bCs w:val="0"/>
          <w:sz w:val="23"/>
          <w:szCs w:val="23"/>
        </w:rPr>
        <w:t>e</w:t>
      </w:r>
      <w:r w:rsidR="007B37F1">
        <w:rPr>
          <w:rFonts w:ascii="Arial" w:eastAsia="Arial" w:hAnsi="Arial" w:cs="Arial"/>
          <w:b w:val="0"/>
          <w:bCs w:val="0"/>
          <w:sz w:val="23"/>
          <w:szCs w:val="23"/>
        </w:rPr>
        <w:t xml:space="preserve">cução do trabalho, </w:t>
      </w:r>
      <w:r w:rsidR="00F544A1">
        <w:rPr>
          <w:rFonts w:ascii="Arial" w:eastAsia="Arial" w:hAnsi="Arial" w:cs="Arial"/>
          <w:b w:val="0"/>
          <w:bCs w:val="0"/>
          <w:sz w:val="23"/>
          <w:szCs w:val="23"/>
        </w:rPr>
        <w:t xml:space="preserve">e </w:t>
      </w:r>
      <w:r w:rsidR="007B37F1">
        <w:rPr>
          <w:rFonts w:ascii="Arial" w:eastAsia="Arial" w:hAnsi="Arial" w:cs="Arial"/>
          <w:b w:val="0"/>
          <w:bCs w:val="0"/>
          <w:sz w:val="23"/>
          <w:szCs w:val="23"/>
        </w:rPr>
        <w:t xml:space="preserve">ainda </w:t>
      </w:r>
      <w:r w:rsidR="00F544A1">
        <w:rPr>
          <w:rFonts w:ascii="Arial" w:eastAsia="Arial" w:hAnsi="Arial" w:cs="Arial"/>
          <w:b w:val="0"/>
          <w:bCs w:val="0"/>
          <w:sz w:val="23"/>
          <w:szCs w:val="23"/>
        </w:rPr>
        <w:t xml:space="preserve">a </w:t>
      </w:r>
      <w:r w:rsidR="007B37F1">
        <w:rPr>
          <w:rFonts w:ascii="Arial" w:eastAsia="Arial" w:hAnsi="Arial" w:cs="Arial"/>
          <w:b w:val="0"/>
          <w:bCs w:val="0"/>
          <w:sz w:val="23"/>
          <w:szCs w:val="23"/>
        </w:rPr>
        <w:t>possibilidade de compartilhar interesse mútuo no t</w:t>
      </w:r>
      <w:r w:rsidR="007B37F1">
        <w:rPr>
          <w:rFonts w:ascii="Arial" w:eastAsia="Arial" w:hAnsi="Arial" w:cs="Arial"/>
          <w:b w:val="0"/>
          <w:bCs w:val="0"/>
          <w:sz w:val="23"/>
          <w:szCs w:val="23"/>
        </w:rPr>
        <w:t>e</w:t>
      </w:r>
      <w:r w:rsidR="007B37F1">
        <w:rPr>
          <w:rFonts w:ascii="Arial" w:eastAsia="Arial" w:hAnsi="Arial" w:cs="Arial"/>
          <w:b w:val="0"/>
          <w:bCs w:val="0"/>
          <w:sz w:val="23"/>
          <w:szCs w:val="23"/>
        </w:rPr>
        <w:t>ma e nas informações alcançadas.</w:t>
      </w:r>
      <w:r w:rsidR="00191C8F">
        <w:rPr>
          <w:rFonts w:ascii="Arial" w:eastAsia="Arial" w:hAnsi="Arial" w:cs="Arial"/>
          <w:b w:val="0"/>
          <w:bCs w:val="0"/>
          <w:sz w:val="23"/>
          <w:szCs w:val="23"/>
        </w:rPr>
        <w:t xml:space="preserve"> Estas insitituições </w:t>
      </w:r>
      <w:r w:rsidR="00F56081">
        <w:rPr>
          <w:rFonts w:ascii="Arial" w:eastAsia="Arial" w:hAnsi="Arial" w:cs="Arial"/>
          <w:b w:val="0"/>
          <w:bCs w:val="0"/>
          <w:sz w:val="23"/>
          <w:szCs w:val="23"/>
        </w:rPr>
        <w:t>possu</w:t>
      </w:r>
      <w:r w:rsidR="00191C8F">
        <w:rPr>
          <w:rFonts w:ascii="Arial" w:eastAsia="Arial" w:hAnsi="Arial" w:cs="Arial"/>
          <w:b w:val="0"/>
          <w:bCs w:val="0"/>
          <w:sz w:val="23"/>
          <w:szCs w:val="23"/>
        </w:rPr>
        <w:t xml:space="preserve">em </w:t>
      </w:r>
      <w:r w:rsidR="00F544A1">
        <w:rPr>
          <w:rFonts w:ascii="Arial" w:eastAsia="Arial" w:hAnsi="Arial" w:cs="Arial"/>
          <w:b w:val="0"/>
          <w:bCs w:val="0"/>
          <w:sz w:val="23"/>
          <w:szCs w:val="23"/>
        </w:rPr>
        <w:t xml:space="preserve">caráter </w:t>
      </w:r>
      <w:r w:rsidR="00191C8F">
        <w:rPr>
          <w:rFonts w:ascii="Arial" w:eastAsia="Arial" w:hAnsi="Arial" w:cs="Arial"/>
          <w:b w:val="0"/>
          <w:bCs w:val="0"/>
          <w:sz w:val="23"/>
          <w:szCs w:val="23"/>
        </w:rPr>
        <w:t xml:space="preserve">de ensino, pesquisa e extensão, </w:t>
      </w:r>
      <w:r w:rsidR="00F56081">
        <w:rPr>
          <w:rFonts w:ascii="Arial" w:eastAsia="Arial" w:hAnsi="Arial" w:cs="Arial"/>
          <w:b w:val="0"/>
          <w:bCs w:val="0"/>
          <w:sz w:val="23"/>
          <w:szCs w:val="23"/>
        </w:rPr>
        <w:t xml:space="preserve">por </w:t>
      </w:r>
      <w:r w:rsidR="00F544A1">
        <w:rPr>
          <w:rFonts w:ascii="Arial" w:eastAsia="Arial" w:hAnsi="Arial" w:cs="Arial"/>
          <w:b w:val="0"/>
          <w:bCs w:val="0"/>
          <w:sz w:val="23"/>
          <w:szCs w:val="23"/>
        </w:rPr>
        <w:t xml:space="preserve">consequência </w:t>
      </w:r>
      <w:r w:rsidR="00191C8F">
        <w:rPr>
          <w:rFonts w:ascii="Arial" w:eastAsia="Arial" w:hAnsi="Arial" w:cs="Arial"/>
          <w:b w:val="0"/>
          <w:bCs w:val="0"/>
          <w:sz w:val="23"/>
          <w:szCs w:val="23"/>
        </w:rPr>
        <w:t xml:space="preserve">são detentoras de </w:t>
      </w:r>
      <w:r w:rsidR="00F544A1">
        <w:rPr>
          <w:rFonts w:ascii="Arial" w:eastAsia="Arial" w:hAnsi="Arial" w:cs="Arial"/>
          <w:b w:val="0"/>
          <w:bCs w:val="0"/>
          <w:sz w:val="23"/>
          <w:szCs w:val="23"/>
        </w:rPr>
        <w:t xml:space="preserve">expertise </w:t>
      </w:r>
      <w:r w:rsidR="00191C8F">
        <w:rPr>
          <w:rFonts w:ascii="Arial" w:eastAsia="Arial" w:hAnsi="Arial" w:cs="Arial"/>
          <w:b w:val="0"/>
          <w:bCs w:val="0"/>
          <w:sz w:val="23"/>
          <w:szCs w:val="23"/>
        </w:rPr>
        <w:t>técnica</w:t>
      </w:r>
      <w:r w:rsidR="00F56081">
        <w:rPr>
          <w:rFonts w:ascii="Arial" w:eastAsia="Arial" w:hAnsi="Arial" w:cs="Arial"/>
          <w:b w:val="0"/>
          <w:bCs w:val="0"/>
          <w:sz w:val="23"/>
          <w:szCs w:val="23"/>
        </w:rPr>
        <w:t xml:space="preserve"> e c</w:t>
      </w:r>
      <w:r w:rsidR="00F56081">
        <w:rPr>
          <w:rFonts w:ascii="Arial" w:eastAsia="Arial" w:hAnsi="Arial" w:cs="Arial"/>
          <w:b w:val="0"/>
          <w:bCs w:val="0"/>
          <w:sz w:val="23"/>
          <w:szCs w:val="23"/>
        </w:rPr>
        <w:t>a</w:t>
      </w:r>
      <w:r w:rsidR="00F56081">
        <w:rPr>
          <w:rFonts w:ascii="Arial" w:eastAsia="Arial" w:hAnsi="Arial" w:cs="Arial"/>
          <w:b w:val="0"/>
          <w:bCs w:val="0"/>
          <w:sz w:val="23"/>
          <w:szCs w:val="23"/>
        </w:rPr>
        <w:t xml:space="preserve">pacidade </w:t>
      </w:r>
      <w:r w:rsidR="00F544A1">
        <w:rPr>
          <w:rFonts w:ascii="Arial" w:eastAsia="Arial" w:hAnsi="Arial" w:cs="Arial"/>
          <w:b w:val="0"/>
          <w:bCs w:val="0"/>
          <w:sz w:val="23"/>
          <w:szCs w:val="23"/>
        </w:rPr>
        <w:t xml:space="preserve">científica </w:t>
      </w:r>
      <w:r w:rsidR="00F56081">
        <w:rPr>
          <w:rFonts w:ascii="Arial" w:eastAsia="Arial" w:hAnsi="Arial" w:cs="Arial"/>
          <w:b w:val="0"/>
          <w:bCs w:val="0"/>
          <w:sz w:val="23"/>
          <w:szCs w:val="23"/>
        </w:rPr>
        <w:t xml:space="preserve">necessária para executar o objeto em valoração condizente </w:t>
      </w:r>
      <w:r w:rsidR="00F544A1">
        <w:rPr>
          <w:rFonts w:ascii="Arial" w:eastAsia="Arial" w:hAnsi="Arial" w:cs="Arial"/>
          <w:b w:val="0"/>
          <w:bCs w:val="0"/>
          <w:sz w:val="23"/>
          <w:szCs w:val="23"/>
        </w:rPr>
        <w:t xml:space="preserve">à </w:t>
      </w:r>
      <w:r w:rsidR="00F56081">
        <w:rPr>
          <w:rFonts w:ascii="Arial" w:eastAsia="Arial" w:hAnsi="Arial" w:cs="Arial"/>
          <w:b w:val="0"/>
          <w:bCs w:val="0"/>
          <w:sz w:val="23"/>
          <w:szCs w:val="23"/>
        </w:rPr>
        <w:t>qualidade pretendida.</w:t>
      </w:r>
    </w:p>
    <w:p w:rsidR="007B37F1" w:rsidRDefault="007B37F1" w:rsidP="001F0367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ind w:left="0" w:firstLine="0"/>
        <w:rPr>
          <w:rFonts w:ascii="Arial" w:eastAsia="Arial" w:hAnsi="Arial" w:cs="Arial"/>
          <w:b w:val="0"/>
          <w:bCs w:val="0"/>
          <w:sz w:val="23"/>
          <w:szCs w:val="23"/>
        </w:rPr>
      </w:pPr>
      <w:r>
        <w:rPr>
          <w:rFonts w:ascii="Arial" w:eastAsia="Arial" w:hAnsi="Arial" w:cs="Arial"/>
          <w:b w:val="0"/>
          <w:bCs w:val="0"/>
          <w:sz w:val="23"/>
          <w:szCs w:val="23"/>
        </w:rPr>
        <w:t>Nesta perspectiva foram reali</w:t>
      </w:r>
      <w:r w:rsidR="000524CC">
        <w:rPr>
          <w:rFonts w:ascii="Arial" w:eastAsia="Arial" w:hAnsi="Arial" w:cs="Arial"/>
          <w:b w:val="0"/>
          <w:bCs w:val="0"/>
          <w:sz w:val="23"/>
          <w:szCs w:val="23"/>
        </w:rPr>
        <w:t>z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ados orçamentos junto </w:t>
      </w:r>
      <w:proofErr w:type="gramStart"/>
      <w:r>
        <w:rPr>
          <w:rFonts w:ascii="Arial" w:eastAsia="Arial" w:hAnsi="Arial" w:cs="Arial"/>
          <w:b w:val="0"/>
          <w:bCs w:val="0"/>
          <w:sz w:val="23"/>
          <w:szCs w:val="23"/>
        </w:rPr>
        <w:t>a</w:t>
      </w:r>
      <w:proofErr w:type="gramEnd"/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insituições de ensino, </w:t>
      </w:r>
      <w:r w:rsidR="00F544A1">
        <w:rPr>
          <w:rFonts w:ascii="Arial" w:eastAsia="Arial" w:hAnsi="Arial" w:cs="Arial"/>
          <w:b w:val="0"/>
          <w:bCs w:val="0"/>
          <w:sz w:val="23"/>
          <w:szCs w:val="23"/>
        </w:rPr>
        <w:t>p</w:t>
      </w:r>
      <w:r w:rsidR="00F544A1">
        <w:rPr>
          <w:rFonts w:ascii="Arial" w:eastAsia="Arial" w:hAnsi="Arial" w:cs="Arial"/>
          <w:b w:val="0"/>
          <w:bCs w:val="0"/>
          <w:sz w:val="23"/>
          <w:szCs w:val="23"/>
        </w:rPr>
        <w:t>ú</w:t>
      </w:r>
      <w:r w:rsidR="00F544A1">
        <w:rPr>
          <w:rFonts w:ascii="Arial" w:eastAsia="Arial" w:hAnsi="Arial" w:cs="Arial"/>
          <w:b w:val="0"/>
          <w:bCs w:val="0"/>
          <w:sz w:val="23"/>
          <w:szCs w:val="23"/>
        </w:rPr>
        <w:t xml:space="preserve">blicas </w:t>
      </w:r>
      <w:r>
        <w:rPr>
          <w:rFonts w:ascii="Arial" w:eastAsia="Arial" w:hAnsi="Arial" w:cs="Arial"/>
          <w:b w:val="0"/>
          <w:bCs w:val="0"/>
          <w:sz w:val="23"/>
          <w:szCs w:val="23"/>
        </w:rPr>
        <w:t>e privadas, objetivando a obtenção de cotação para execução do objeto.</w:t>
      </w:r>
      <w:r w:rsidR="00E31203">
        <w:rPr>
          <w:rFonts w:ascii="Arial" w:eastAsia="Arial" w:hAnsi="Arial" w:cs="Arial"/>
          <w:b w:val="0"/>
          <w:bCs w:val="0"/>
          <w:sz w:val="23"/>
          <w:szCs w:val="23"/>
        </w:rPr>
        <w:t xml:space="preserve"> </w:t>
      </w:r>
      <w:r w:rsidR="007D41DB">
        <w:rPr>
          <w:rFonts w:ascii="Arial" w:eastAsia="Arial" w:hAnsi="Arial" w:cs="Arial"/>
          <w:b w:val="0"/>
          <w:bCs w:val="0"/>
          <w:sz w:val="23"/>
          <w:szCs w:val="23"/>
        </w:rPr>
        <w:t>Q</w:t>
      </w:r>
      <w:r w:rsidR="00E31203">
        <w:rPr>
          <w:rFonts w:ascii="Arial" w:eastAsia="Arial" w:hAnsi="Arial" w:cs="Arial"/>
          <w:b w:val="0"/>
          <w:bCs w:val="0"/>
          <w:sz w:val="23"/>
          <w:szCs w:val="23"/>
        </w:rPr>
        <w:t>uatro insti</w:t>
      </w:r>
      <w:r w:rsidR="007D41DB">
        <w:rPr>
          <w:rFonts w:ascii="Arial" w:eastAsia="Arial" w:hAnsi="Arial" w:cs="Arial"/>
          <w:b w:val="0"/>
          <w:bCs w:val="0"/>
          <w:sz w:val="23"/>
          <w:szCs w:val="23"/>
        </w:rPr>
        <w:t>t</w:t>
      </w:r>
      <w:r w:rsidR="00E31203">
        <w:rPr>
          <w:rFonts w:ascii="Arial" w:eastAsia="Arial" w:hAnsi="Arial" w:cs="Arial"/>
          <w:b w:val="0"/>
          <w:bCs w:val="0"/>
          <w:sz w:val="23"/>
          <w:szCs w:val="23"/>
        </w:rPr>
        <w:t xml:space="preserve">uições de ensino </w:t>
      </w:r>
      <w:r w:rsidR="000524CC">
        <w:rPr>
          <w:rFonts w:ascii="Arial" w:eastAsia="Arial" w:hAnsi="Arial" w:cs="Arial"/>
          <w:b w:val="0"/>
          <w:bCs w:val="0"/>
          <w:sz w:val="23"/>
          <w:szCs w:val="23"/>
        </w:rPr>
        <w:t xml:space="preserve">- </w:t>
      </w:r>
      <w:r w:rsidR="00E31203">
        <w:rPr>
          <w:rFonts w:ascii="Arial" w:eastAsia="Arial" w:hAnsi="Arial" w:cs="Arial"/>
          <w:b w:val="0"/>
          <w:bCs w:val="0"/>
          <w:sz w:val="23"/>
          <w:szCs w:val="23"/>
        </w:rPr>
        <w:t>universidades</w:t>
      </w:r>
      <w:proofErr w:type="gramStart"/>
      <w:r w:rsidR="00E31203">
        <w:rPr>
          <w:rFonts w:ascii="Arial" w:eastAsia="Arial" w:hAnsi="Arial" w:cs="Arial"/>
          <w:b w:val="0"/>
          <w:bCs w:val="0"/>
          <w:sz w:val="23"/>
          <w:szCs w:val="23"/>
        </w:rPr>
        <w:t>, encaminharam</w:t>
      </w:r>
      <w:proofErr w:type="gramEnd"/>
      <w:r w:rsidR="00E31203">
        <w:rPr>
          <w:rFonts w:ascii="Arial" w:eastAsia="Arial" w:hAnsi="Arial" w:cs="Arial"/>
          <w:b w:val="0"/>
          <w:bCs w:val="0"/>
          <w:sz w:val="23"/>
          <w:szCs w:val="23"/>
        </w:rPr>
        <w:t xml:space="preserve"> orçamento para a realização do serviço sendo elas:</w:t>
      </w:r>
    </w:p>
    <w:p w:rsidR="00A05800" w:rsidRPr="00551CEA" w:rsidRDefault="00E31203" w:rsidP="001F0367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line="360" w:lineRule="auto"/>
        <w:ind w:left="0" w:firstLine="0"/>
        <w:rPr>
          <w:rFonts w:ascii="Arial" w:eastAsia="Arial" w:hAnsi="Arial" w:cs="Arial"/>
          <w:b w:val="0"/>
          <w:bCs w:val="0"/>
          <w:sz w:val="23"/>
          <w:szCs w:val="23"/>
        </w:rPr>
      </w:pPr>
      <w:r w:rsidRPr="00551CEA">
        <w:rPr>
          <w:rFonts w:ascii="Arial" w:eastAsia="Arial" w:hAnsi="Arial" w:cs="Arial"/>
          <w:b w:val="0"/>
          <w:bCs w:val="0"/>
          <w:sz w:val="23"/>
          <w:szCs w:val="23"/>
        </w:rPr>
        <w:t xml:space="preserve">- Universidade Federal do Rio Grande do Sul através da </w:t>
      </w:r>
      <w:r w:rsidR="00A05800" w:rsidRPr="00551CEA">
        <w:rPr>
          <w:rFonts w:ascii="Arial" w:eastAsia="Arial" w:hAnsi="Arial" w:cs="Arial"/>
          <w:b w:val="0"/>
          <w:bCs w:val="0"/>
          <w:sz w:val="23"/>
          <w:szCs w:val="23"/>
        </w:rPr>
        <w:t>F</w:t>
      </w:r>
      <w:r w:rsidRPr="00551CEA">
        <w:rPr>
          <w:rFonts w:ascii="Arial" w:eastAsia="Arial" w:hAnsi="Arial" w:cs="Arial"/>
          <w:b w:val="0"/>
          <w:bCs w:val="0"/>
          <w:sz w:val="23"/>
          <w:szCs w:val="23"/>
        </w:rPr>
        <w:t>aculdade de Agronomia;</w:t>
      </w:r>
    </w:p>
    <w:p w:rsidR="00A05800" w:rsidRPr="00551CEA" w:rsidRDefault="00E31203" w:rsidP="001F0367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line="360" w:lineRule="auto"/>
        <w:ind w:left="0" w:firstLine="0"/>
        <w:rPr>
          <w:rFonts w:ascii="Arial" w:eastAsia="Arial" w:hAnsi="Arial" w:cs="Arial"/>
          <w:b w:val="0"/>
          <w:bCs w:val="0"/>
          <w:sz w:val="23"/>
          <w:szCs w:val="23"/>
        </w:rPr>
      </w:pPr>
      <w:r w:rsidRPr="00551CEA">
        <w:rPr>
          <w:rFonts w:ascii="Arial" w:eastAsia="Arial" w:hAnsi="Arial" w:cs="Arial"/>
          <w:b w:val="0"/>
          <w:bCs w:val="0"/>
          <w:sz w:val="23"/>
          <w:szCs w:val="23"/>
        </w:rPr>
        <w:t>- Universidade de Caxias do Sul/RS</w:t>
      </w:r>
      <w:r w:rsidR="00551CEA" w:rsidRPr="00551CEA">
        <w:rPr>
          <w:rFonts w:ascii="Arial" w:eastAsia="Arial" w:hAnsi="Arial" w:cs="Arial"/>
          <w:b w:val="0"/>
          <w:bCs w:val="0"/>
          <w:sz w:val="23"/>
          <w:szCs w:val="23"/>
        </w:rPr>
        <w:t>;</w:t>
      </w:r>
    </w:p>
    <w:p w:rsidR="00A05800" w:rsidRPr="00551CEA" w:rsidRDefault="00E31203" w:rsidP="001F0367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line="360" w:lineRule="auto"/>
        <w:ind w:left="0" w:firstLine="0"/>
        <w:rPr>
          <w:rFonts w:ascii="Arial" w:eastAsia="Arial" w:hAnsi="Arial" w:cs="Arial"/>
          <w:b w:val="0"/>
          <w:bCs w:val="0"/>
          <w:sz w:val="23"/>
          <w:szCs w:val="23"/>
        </w:rPr>
      </w:pPr>
      <w:r w:rsidRPr="00551CEA">
        <w:rPr>
          <w:rFonts w:ascii="Arial" w:eastAsia="Arial" w:hAnsi="Arial" w:cs="Arial"/>
          <w:b w:val="0"/>
          <w:bCs w:val="0"/>
          <w:sz w:val="23"/>
          <w:szCs w:val="23"/>
        </w:rPr>
        <w:t xml:space="preserve">- </w:t>
      </w:r>
      <w:r w:rsidR="00551CEA" w:rsidRPr="00551CEA">
        <w:rPr>
          <w:rFonts w:ascii="Arial" w:eastAsia="Arial" w:hAnsi="Arial" w:cs="Arial"/>
          <w:b w:val="0"/>
          <w:bCs w:val="0"/>
          <w:sz w:val="23"/>
          <w:szCs w:val="23"/>
        </w:rPr>
        <w:t xml:space="preserve">Universidade Federal de Pelotas/RS através da </w:t>
      </w:r>
      <w:r w:rsidRPr="00551CEA">
        <w:rPr>
          <w:rFonts w:ascii="Arial" w:eastAsia="Arial" w:hAnsi="Arial" w:cs="Arial"/>
          <w:b w:val="0"/>
          <w:bCs w:val="0"/>
          <w:sz w:val="23"/>
          <w:szCs w:val="23"/>
        </w:rPr>
        <w:t>Faculdade de Agronomia Eliseu Maciel</w:t>
      </w:r>
      <w:r w:rsidR="00551CEA" w:rsidRPr="00551CEA">
        <w:rPr>
          <w:rFonts w:ascii="Arial" w:eastAsia="Arial" w:hAnsi="Arial" w:cs="Arial"/>
          <w:b w:val="0"/>
          <w:bCs w:val="0"/>
          <w:sz w:val="23"/>
          <w:szCs w:val="23"/>
        </w:rPr>
        <w:t xml:space="preserve">, </w:t>
      </w:r>
      <w:proofErr w:type="gramStart"/>
      <w:r w:rsidR="00551CEA" w:rsidRPr="00551CEA">
        <w:rPr>
          <w:rFonts w:ascii="Arial" w:eastAsia="Arial" w:hAnsi="Arial" w:cs="Arial"/>
          <w:b w:val="0"/>
          <w:bCs w:val="0"/>
          <w:sz w:val="23"/>
          <w:szCs w:val="23"/>
        </w:rPr>
        <w:t>e</w:t>
      </w:r>
      <w:proofErr w:type="gramEnd"/>
      <w:r w:rsidRPr="00551CEA">
        <w:rPr>
          <w:rFonts w:ascii="Arial" w:eastAsia="Arial" w:hAnsi="Arial" w:cs="Arial"/>
          <w:b w:val="0"/>
          <w:bCs w:val="0"/>
          <w:sz w:val="23"/>
          <w:szCs w:val="23"/>
        </w:rPr>
        <w:t xml:space="preserve"> </w:t>
      </w:r>
    </w:p>
    <w:p w:rsidR="00A05800" w:rsidRPr="00F76EBA" w:rsidRDefault="00E31203" w:rsidP="00697CC0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line="360" w:lineRule="auto"/>
        <w:ind w:left="0" w:firstLine="0"/>
        <w:rPr>
          <w:rFonts w:ascii="Arial" w:eastAsia="Arial" w:hAnsi="Arial" w:cs="Arial"/>
          <w:b w:val="0"/>
          <w:bCs w:val="0"/>
          <w:sz w:val="23"/>
          <w:szCs w:val="23"/>
        </w:rPr>
      </w:pPr>
      <w:r w:rsidRPr="00551CEA">
        <w:rPr>
          <w:rFonts w:ascii="Arial" w:eastAsia="Arial" w:hAnsi="Arial" w:cs="Arial"/>
          <w:b w:val="0"/>
          <w:bCs w:val="0"/>
          <w:sz w:val="23"/>
          <w:szCs w:val="23"/>
        </w:rPr>
        <w:t xml:space="preserve">- </w:t>
      </w:r>
      <w:r w:rsidR="00551CEA" w:rsidRPr="00551CEA">
        <w:rPr>
          <w:rFonts w:ascii="Arial" w:eastAsia="Arial" w:hAnsi="Arial" w:cs="Arial"/>
          <w:b w:val="0"/>
          <w:bCs w:val="0"/>
          <w:sz w:val="23"/>
          <w:szCs w:val="23"/>
        </w:rPr>
        <w:t xml:space="preserve">Universidade Federal de Viçosa/MG através do </w:t>
      </w:r>
      <w:r w:rsidRPr="00551CEA">
        <w:rPr>
          <w:rFonts w:ascii="Arial" w:eastAsia="Arial" w:hAnsi="Arial" w:cs="Arial"/>
          <w:b w:val="0"/>
          <w:bCs w:val="0"/>
          <w:sz w:val="23"/>
          <w:szCs w:val="23"/>
        </w:rPr>
        <w:t>Departamento de Agronomia</w:t>
      </w:r>
      <w:r w:rsidR="00551CEA" w:rsidRPr="00551CEA">
        <w:rPr>
          <w:rFonts w:ascii="Arial" w:eastAsia="Arial" w:hAnsi="Arial" w:cs="Arial"/>
          <w:b w:val="0"/>
          <w:bCs w:val="0"/>
          <w:sz w:val="23"/>
          <w:szCs w:val="23"/>
        </w:rPr>
        <w:t>.</w:t>
      </w:r>
    </w:p>
    <w:p w:rsidR="002A4F15" w:rsidRPr="00551CEA" w:rsidRDefault="002A4F15" w:rsidP="00905557">
      <w:pPr>
        <w:pStyle w:val="Corpodetexto"/>
        <w:spacing w:line="360" w:lineRule="auto"/>
        <w:ind w:right="113"/>
        <w:jc w:val="both"/>
        <w:rPr>
          <w:rFonts w:ascii="Arial" w:eastAsia="Arial" w:hAnsi="Arial" w:cs="Arial"/>
          <w:sz w:val="23"/>
          <w:szCs w:val="23"/>
        </w:rPr>
      </w:pPr>
    </w:p>
    <w:p w:rsidR="002A4F15" w:rsidRPr="00F76EBA" w:rsidRDefault="002A4F15" w:rsidP="00697CC0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280"/>
        </w:tabs>
        <w:spacing w:line="360" w:lineRule="auto"/>
        <w:ind w:left="0" w:firstLine="0"/>
        <w:jc w:val="center"/>
        <w:rPr>
          <w:rFonts w:ascii="Arial" w:eastAsia="Arial" w:hAnsi="Arial" w:cs="Arial"/>
          <w:sz w:val="23"/>
          <w:szCs w:val="23"/>
        </w:rPr>
      </w:pPr>
      <w:r w:rsidRPr="00F76EBA">
        <w:rPr>
          <w:rFonts w:ascii="Arial" w:eastAsia="Arial" w:hAnsi="Arial" w:cs="Arial"/>
          <w:sz w:val="23"/>
          <w:szCs w:val="23"/>
        </w:rPr>
        <w:t>VI –</w:t>
      </w:r>
      <w:r w:rsidRPr="00F76EBA">
        <w:rPr>
          <w:rFonts w:ascii="Arial" w:eastAsia="Arial" w:hAnsi="Arial" w:cs="Arial"/>
          <w:spacing w:val="-5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ESTIMATIVA</w:t>
      </w:r>
      <w:r w:rsidRPr="00F76EBA">
        <w:rPr>
          <w:rFonts w:ascii="Arial" w:eastAsia="Arial" w:hAnsi="Arial" w:cs="Arial"/>
          <w:spacing w:val="-5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DO</w:t>
      </w:r>
      <w:r w:rsidRPr="00F76EBA">
        <w:rPr>
          <w:rFonts w:ascii="Arial" w:eastAsia="Arial" w:hAnsi="Arial" w:cs="Arial"/>
          <w:spacing w:val="-3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PREÇO</w:t>
      </w:r>
      <w:r w:rsidRPr="00F76EBA"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DA</w:t>
      </w:r>
      <w:r w:rsidRPr="00F76EBA">
        <w:rPr>
          <w:rFonts w:ascii="Arial" w:eastAsia="Arial" w:hAnsi="Arial" w:cs="Arial"/>
          <w:spacing w:val="-4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CONTRATAÇÃO</w:t>
      </w:r>
    </w:p>
    <w:p w:rsidR="00191C8F" w:rsidRDefault="00191C8F" w:rsidP="00191C8F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280"/>
        </w:tabs>
        <w:spacing w:line="360" w:lineRule="auto"/>
        <w:ind w:left="0" w:firstLine="0"/>
        <w:rPr>
          <w:rFonts w:ascii="Arial" w:eastAsia="Arial" w:hAnsi="Arial" w:cs="Arial"/>
          <w:b w:val="0"/>
          <w:bCs w:val="0"/>
          <w:sz w:val="23"/>
          <w:szCs w:val="23"/>
        </w:rPr>
      </w:pPr>
      <w:r>
        <w:rPr>
          <w:rFonts w:ascii="Arial" w:eastAsia="Arial" w:hAnsi="Arial" w:cs="Arial"/>
          <w:b w:val="0"/>
          <w:bCs w:val="0"/>
          <w:sz w:val="23"/>
          <w:szCs w:val="23"/>
        </w:rPr>
        <w:t>O</w:t>
      </w:r>
      <w:r w:rsidR="003F631D">
        <w:rPr>
          <w:rFonts w:ascii="Arial" w:eastAsia="Arial" w:hAnsi="Arial" w:cs="Arial"/>
          <w:b w:val="0"/>
          <w:bCs w:val="0"/>
          <w:sz w:val="23"/>
          <w:szCs w:val="23"/>
        </w:rPr>
        <w:t>s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valor</w:t>
      </w:r>
      <w:r w:rsidR="003F631D">
        <w:rPr>
          <w:rFonts w:ascii="Arial" w:eastAsia="Arial" w:hAnsi="Arial" w:cs="Arial"/>
          <w:b w:val="0"/>
          <w:bCs w:val="0"/>
          <w:sz w:val="23"/>
          <w:szCs w:val="23"/>
        </w:rPr>
        <w:t>es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estimado</w:t>
      </w:r>
      <w:r w:rsidR="003F631D">
        <w:rPr>
          <w:rFonts w:ascii="Arial" w:eastAsia="Arial" w:hAnsi="Arial" w:cs="Arial"/>
          <w:b w:val="0"/>
          <w:bCs w:val="0"/>
          <w:sz w:val="23"/>
          <w:szCs w:val="23"/>
        </w:rPr>
        <w:t>s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para realização do objeto de intere</w:t>
      </w:r>
      <w:r w:rsidR="000524CC">
        <w:rPr>
          <w:rFonts w:ascii="Arial" w:eastAsia="Arial" w:hAnsi="Arial" w:cs="Arial"/>
          <w:b w:val="0"/>
          <w:bCs w:val="0"/>
          <w:sz w:val="23"/>
          <w:szCs w:val="23"/>
        </w:rPr>
        <w:t>s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se </w:t>
      </w:r>
      <w:r w:rsidR="003F631D">
        <w:rPr>
          <w:rFonts w:ascii="Arial" w:eastAsia="Arial" w:hAnsi="Arial" w:cs="Arial"/>
          <w:b w:val="0"/>
          <w:bCs w:val="0"/>
          <w:sz w:val="23"/>
          <w:szCs w:val="23"/>
        </w:rPr>
        <w:t>são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de </w:t>
      </w:r>
      <w:r w:rsidR="00551CEA">
        <w:rPr>
          <w:rFonts w:ascii="Arial" w:eastAsia="Arial" w:hAnsi="Arial" w:cs="Arial"/>
          <w:b w:val="0"/>
          <w:bCs w:val="0"/>
          <w:sz w:val="23"/>
          <w:szCs w:val="23"/>
        </w:rPr>
        <w:t>R$ 169.281,15</w:t>
      </w:r>
      <w:r w:rsidR="001F0367">
        <w:rPr>
          <w:rFonts w:ascii="Arial" w:eastAsia="Arial" w:hAnsi="Arial" w:cs="Arial"/>
          <w:b w:val="0"/>
          <w:bCs w:val="0"/>
          <w:sz w:val="23"/>
          <w:szCs w:val="23"/>
        </w:rPr>
        <w:t xml:space="preserve"> </w:t>
      </w:r>
      <w:r w:rsidR="001F0367">
        <w:rPr>
          <w:rFonts w:ascii="Arial" w:eastAsia="Arial" w:hAnsi="Arial" w:cs="Arial"/>
          <w:b w:val="0"/>
          <w:bCs w:val="0"/>
          <w:sz w:val="23"/>
          <w:szCs w:val="23"/>
        </w:rPr>
        <w:lastRenderedPageBreak/>
        <w:t xml:space="preserve">para a região </w:t>
      </w:r>
      <w:proofErr w:type="gramStart"/>
      <w:r w:rsidR="001F0367">
        <w:rPr>
          <w:rFonts w:ascii="Arial" w:eastAsia="Arial" w:hAnsi="Arial" w:cs="Arial"/>
          <w:b w:val="0"/>
          <w:bCs w:val="0"/>
          <w:sz w:val="23"/>
          <w:szCs w:val="23"/>
        </w:rPr>
        <w:t>2</w:t>
      </w:r>
      <w:proofErr w:type="gramEnd"/>
      <w:r w:rsidR="001F0367">
        <w:rPr>
          <w:rFonts w:ascii="Arial" w:eastAsia="Arial" w:hAnsi="Arial" w:cs="Arial"/>
          <w:b w:val="0"/>
          <w:bCs w:val="0"/>
          <w:sz w:val="23"/>
          <w:szCs w:val="23"/>
        </w:rPr>
        <w:t xml:space="preserve"> e de R$ 169.884,</w:t>
      </w:r>
      <w:r w:rsidR="007D41DB">
        <w:rPr>
          <w:rFonts w:ascii="Arial" w:eastAsia="Arial" w:hAnsi="Arial" w:cs="Arial"/>
          <w:b w:val="0"/>
          <w:bCs w:val="0"/>
          <w:sz w:val="23"/>
          <w:szCs w:val="23"/>
        </w:rPr>
        <w:t>9</w:t>
      </w:r>
      <w:r w:rsidR="001F0367">
        <w:rPr>
          <w:rFonts w:ascii="Arial" w:eastAsia="Arial" w:hAnsi="Arial" w:cs="Arial"/>
          <w:b w:val="0"/>
          <w:bCs w:val="0"/>
          <w:sz w:val="23"/>
          <w:szCs w:val="23"/>
        </w:rPr>
        <w:t>0 para região 5</w:t>
      </w:r>
      <w:r w:rsidR="00551CEA">
        <w:rPr>
          <w:rFonts w:ascii="Arial" w:eastAsia="Arial" w:hAnsi="Arial" w:cs="Arial"/>
          <w:b w:val="0"/>
          <w:bCs w:val="0"/>
          <w:sz w:val="23"/>
          <w:szCs w:val="23"/>
        </w:rPr>
        <w:t>, encaminhado</w:t>
      </w:r>
      <w:r w:rsidR="001F0367">
        <w:rPr>
          <w:rFonts w:ascii="Arial" w:eastAsia="Arial" w:hAnsi="Arial" w:cs="Arial"/>
          <w:b w:val="0"/>
          <w:bCs w:val="0"/>
          <w:sz w:val="23"/>
          <w:szCs w:val="23"/>
        </w:rPr>
        <w:t>s</w:t>
      </w:r>
      <w:r w:rsidR="00551CEA">
        <w:rPr>
          <w:rFonts w:ascii="Arial" w:eastAsia="Arial" w:hAnsi="Arial" w:cs="Arial"/>
          <w:b w:val="0"/>
          <w:bCs w:val="0"/>
          <w:sz w:val="23"/>
          <w:szCs w:val="23"/>
        </w:rPr>
        <w:t xml:space="preserve"> pela Universid</w:t>
      </w:r>
      <w:r w:rsidR="00551CEA">
        <w:rPr>
          <w:rFonts w:ascii="Arial" w:eastAsia="Arial" w:hAnsi="Arial" w:cs="Arial"/>
          <w:b w:val="0"/>
          <w:bCs w:val="0"/>
          <w:sz w:val="23"/>
          <w:szCs w:val="23"/>
        </w:rPr>
        <w:t>a</w:t>
      </w:r>
      <w:r w:rsidR="00551CEA">
        <w:rPr>
          <w:rFonts w:ascii="Arial" w:eastAsia="Arial" w:hAnsi="Arial" w:cs="Arial"/>
          <w:b w:val="0"/>
          <w:bCs w:val="0"/>
          <w:sz w:val="23"/>
          <w:szCs w:val="23"/>
        </w:rPr>
        <w:t>de de Caxias do Sul</w:t>
      </w:r>
      <w:r w:rsidR="003F631D">
        <w:rPr>
          <w:rFonts w:ascii="Arial" w:eastAsia="Arial" w:hAnsi="Arial" w:cs="Arial"/>
          <w:b w:val="0"/>
          <w:bCs w:val="0"/>
          <w:sz w:val="23"/>
          <w:szCs w:val="23"/>
        </w:rPr>
        <w:t xml:space="preserve">.Estes foram os 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menor</w:t>
      </w:r>
      <w:r w:rsidR="003F631D">
        <w:rPr>
          <w:rFonts w:ascii="Arial" w:eastAsia="Arial" w:hAnsi="Arial" w:cs="Arial"/>
          <w:b w:val="0"/>
          <w:bCs w:val="0"/>
          <w:sz w:val="23"/>
          <w:szCs w:val="23"/>
        </w:rPr>
        <w:t>es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valor</w:t>
      </w:r>
      <w:r w:rsidR="003F631D">
        <w:rPr>
          <w:rFonts w:ascii="Arial" w:eastAsia="Arial" w:hAnsi="Arial" w:cs="Arial"/>
          <w:b w:val="0"/>
          <w:bCs w:val="0"/>
          <w:sz w:val="23"/>
          <w:szCs w:val="23"/>
        </w:rPr>
        <w:t>es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</w:t>
      </w:r>
      <w:r w:rsidR="003F631D">
        <w:rPr>
          <w:rFonts w:ascii="Arial" w:eastAsia="Arial" w:hAnsi="Arial" w:cs="Arial"/>
          <w:b w:val="0"/>
          <w:bCs w:val="0"/>
          <w:sz w:val="23"/>
          <w:szCs w:val="23"/>
        </w:rPr>
        <w:t>apresentados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conforme os orçamentos disponíveis em anexo, encaminhados por prestadores interessados seguindo o Termo de</w:t>
      </w:r>
      <w:r w:rsidR="00F544A1">
        <w:rPr>
          <w:rFonts w:ascii="Arial" w:eastAsia="Arial" w:hAnsi="Arial" w:cs="Arial"/>
          <w:b w:val="0"/>
          <w:bCs w:val="0"/>
          <w:sz w:val="23"/>
          <w:szCs w:val="23"/>
        </w:rPr>
        <w:t xml:space="preserve"> </w:t>
      </w:r>
      <w:r>
        <w:rPr>
          <w:rFonts w:ascii="Arial" w:eastAsia="Arial" w:hAnsi="Arial" w:cs="Arial"/>
          <w:b w:val="0"/>
          <w:bCs w:val="0"/>
          <w:sz w:val="23"/>
          <w:szCs w:val="23"/>
        </w:rPr>
        <w:t>Referência.</w:t>
      </w:r>
    </w:p>
    <w:p w:rsidR="00191C8F" w:rsidRDefault="001F0367" w:rsidP="001F0367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line="360" w:lineRule="auto"/>
        <w:ind w:left="0" w:firstLine="0"/>
        <w:rPr>
          <w:rFonts w:ascii="Arial" w:eastAsia="Arial" w:hAnsi="Arial" w:cs="Arial"/>
          <w:b w:val="0"/>
          <w:bCs w:val="0"/>
          <w:sz w:val="23"/>
          <w:szCs w:val="23"/>
        </w:rPr>
      </w:pPr>
      <w:r>
        <w:rPr>
          <w:rFonts w:ascii="Arial" w:eastAsia="Arial" w:hAnsi="Arial" w:cs="Arial"/>
          <w:b w:val="0"/>
          <w:bCs w:val="0"/>
          <w:sz w:val="23"/>
          <w:szCs w:val="23"/>
        </w:rPr>
        <w:t>Orçamentos:</w:t>
      </w:r>
    </w:p>
    <w:p w:rsidR="001F0367" w:rsidRDefault="001F0367" w:rsidP="001F0367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line="360" w:lineRule="auto"/>
        <w:ind w:left="0" w:firstLine="0"/>
        <w:rPr>
          <w:rFonts w:ascii="Arial" w:eastAsia="Arial" w:hAnsi="Arial" w:cs="Arial"/>
          <w:b w:val="0"/>
          <w:bCs w:val="0"/>
          <w:sz w:val="23"/>
          <w:szCs w:val="23"/>
        </w:rPr>
      </w:pP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a) Província de interesse </w:t>
      </w:r>
      <w:proofErr w:type="gramStart"/>
      <w:r>
        <w:rPr>
          <w:rFonts w:ascii="Arial" w:eastAsia="Arial" w:hAnsi="Arial" w:cs="Arial"/>
          <w:b w:val="0"/>
          <w:bCs w:val="0"/>
          <w:sz w:val="23"/>
          <w:szCs w:val="23"/>
        </w:rPr>
        <w:t>2</w:t>
      </w:r>
      <w:proofErr w:type="gramEnd"/>
    </w:p>
    <w:p w:rsidR="001F0367" w:rsidRDefault="001F0367" w:rsidP="001F0367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line="360" w:lineRule="auto"/>
        <w:ind w:left="0" w:firstLine="0"/>
        <w:rPr>
          <w:rFonts w:ascii="Arial" w:eastAsia="Arial" w:hAnsi="Arial" w:cs="Arial"/>
          <w:b w:val="0"/>
          <w:bCs w:val="0"/>
          <w:sz w:val="23"/>
          <w:szCs w:val="23"/>
        </w:rPr>
      </w:pP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- UCS</w:t>
      </w:r>
      <w:proofErr w:type="gramStart"/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 </w:t>
      </w:r>
      <w:proofErr w:type="gramEnd"/>
      <w:r w:rsidRPr="007D41DB">
        <w:rPr>
          <w:rFonts w:ascii="Arial" w:eastAsia="Arial" w:hAnsi="Arial" w:cs="Arial"/>
          <w:b w:val="0"/>
          <w:bCs w:val="0"/>
          <w:sz w:val="23"/>
          <w:szCs w:val="23"/>
          <w:u w:val="single"/>
        </w:rPr>
        <w:t>R$ 169.281,15</w:t>
      </w:r>
    </w:p>
    <w:p w:rsidR="001F0367" w:rsidRDefault="001F0367" w:rsidP="001F0367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line="360" w:lineRule="auto"/>
        <w:ind w:left="0" w:firstLine="0"/>
        <w:rPr>
          <w:rFonts w:ascii="Arial" w:eastAsia="Arial" w:hAnsi="Arial" w:cs="Arial"/>
          <w:b w:val="0"/>
          <w:bCs w:val="0"/>
          <w:sz w:val="23"/>
          <w:szCs w:val="23"/>
        </w:rPr>
      </w:pP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- UFV</w:t>
      </w:r>
      <w:proofErr w:type="gramStart"/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 </w:t>
      </w:r>
      <w:proofErr w:type="gramEnd"/>
      <w:r>
        <w:rPr>
          <w:rFonts w:ascii="Arial" w:eastAsia="Arial" w:hAnsi="Arial" w:cs="Arial"/>
          <w:b w:val="0"/>
          <w:bCs w:val="0"/>
          <w:sz w:val="23"/>
          <w:szCs w:val="23"/>
        </w:rPr>
        <w:t>R$ 287.340,00</w:t>
      </w:r>
    </w:p>
    <w:p w:rsidR="001F0367" w:rsidRDefault="001F0367" w:rsidP="001F0367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line="360" w:lineRule="auto"/>
        <w:ind w:left="0" w:firstLine="0"/>
        <w:rPr>
          <w:rFonts w:ascii="Arial" w:eastAsia="Arial" w:hAnsi="Arial" w:cs="Arial"/>
          <w:b w:val="0"/>
          <w:bCs w:val="0"/>
          <w:sz w:val="23"/>
          <w:szCs w:val="23"/>
        </w:rPr>
      </w:pP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- </w:t>
      </w:r>
      <w:proofErr w:type="gramStart"/>
      <w:r>
        <w:rPr>
          <w:rFonts w:ascii="Arial" w:eastAsia="Arial" w:hAnsi="Arial" w:cs="Arial"/>
          <w:b w:val="0"/>
          <w:bCs w:val="0"/>
          <w:sz w:val="23"/>
          <w:szCs w:val="23"/>
        </w:rPr>
        <w:t>UFPel</w:t>
      </w:r>
      <w:proofErr w:type="gramEnd"/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 R$ 243.980,00</w:t>
      </w:r>
    </w:p>
    <w:p w:rsidR="001F0367" w:rsidRDefault="001F0367" w:rsidP="001F0367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line="360" w:lineRule="auto"/>
        <w:ind w:left="0" w:firstLine="0"/>
        <w:rPr>
          <w:rFonts w:ascii="Arial" w:eastAsia="Arial" w:hAnsi="Arial" w:cs="Arial"/>
          <w:b w:val="0"/>
          <w:bCs w:val="0"/>
          <w:sz w:val="23"/>
          <w:szCs w:val="23"/>
        </w:rPr>
      </w:pP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b) Província de interesse </w:t>
      </w:r>
      <w:proofErr w:type="gramStart"/>
      <w:r>
        <w:rPr>
          <w:rFonts w:ascii="Arial" w:eastAsia="Arial" w:hAnsi="Arial" w:cs="Arial"/>
          <w:b w:val="0"/>
          <w:bCs w:val="0"/>
          <w:sz w:val="23"/>
          <w:szCs w:val="23"/>
        </w:rPr>
        <w:t>5</w:t>
      </w:r>
      <w:proofErr w:type="gramEnd"/>
    </w:p>
    <w:p w:rsidR="007D41DB" w:rsidRDefault="007D41DB" w:rsidP="001F0367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line="360" w:lineRule="auto"/>
        <w:ind w:left="0" w:firstLine="0"/>
        <w:rPr>
          <w:rFonts w:ascii="Arial" w:eastAsia="Arial" w:hAnsi="Arial" w:cs="Arial"/>
          <w:b w:val="0"/>
          <w:bCs w:val="0"/>
          <w:sz w:val="23"/>
          <w:szCs w:val="23"/>
        </w:rPr>
      </w:pPr>
      <w:r>
        <w:rPr>
          <w:rFonts w:ascii="Arial" w:eastAsia="Arial" w:hAnsi="Arial" w:cs="Arial"/>
          <w:b w:val="0"/>
          <w:bCs w:val="0"/>
          <w:sz w:val="23"/>
          <w:szCs w:val="23"/>
        </w:rPr>
        <w:t>- UFRGS</w:t>
      </w:r>
      <w:proofErr w:type="gramStart"/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 </w:t>
      </w:r>
      <w:proofErr w:type="gramEnd"/>
      <w:r>
        <w:rPr>
          <w:rFonts w:ascii="Arial" w:eastAsia="Arial" w:hAnsi="Arial" w:cs="Arial"/>
          <w:b w:val="0"/>
          <w:bCs w:val="0"/>
          <w:sz w:val="23"/>
          <w:szCs w:val="23"/>
        </w:rPr>
        <w:t>R$ 210.000,00</w:t>
      </w:r>
    </w:p>
    <w:p w:rsidR="001F0367" w:rsidRDefault="001F0367" w:rsidP="001F0367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line="360" w:lineRule="auto"/>
        <w:ind w:left="0" w:firstLine="0"/>
        <w:rPr>
          <w:rFonts w:ascii="Arial" w:eastAsia="Arial" w:hAnsi="Arial" w:cs="Arial"/>
          <w:b w:val="0"/>
          <w:bCs w:val="0"/>
          <w:sz w:val="23"/>
          <w:szCs w:val="23"/>
        </w:rPr>
      </w:pPr>
      <w:r>
        <w:rPr>
          <w:rFonts w:ascii="Arial" w:eastAsia="Arial" w:hAnsi="Arial" w:cs="Arial"/>
          <w:b w:val="0"/>
          <w:bCs w:val="0"/>
          <w:sz w:val="23"/>
          <w:szCs w:val="23"/>
        </w:rPr>
        <w:t>- UCS</w:t>
      </w:r>
      <w:proofErr w:type="gramStart"/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 </w:t>
      </w:r>
      <w:proofErr w:type="gramEnd"/>
      <w:r w:rsidRPr="007D41DB">
        <w:rPr>
          <w:rFonts w:ascii="Arial" w:eastAsia="Arial" w:hAnsi="Arial" w:cs="Arial"/>
          <w:b w:val="0"/>
          <w:bCs w:val="0"/>
          <w:sz w:val="23"/>
          <w:szCs w:val="23"/>
          <w:u w:val="single"/>
        </w:rPr>
        <w:t>R$ 169.884,</w:t>
      </w:r>
      <w:r w:rsidR="007D41DB" w:rsidRPr="007D41DB">
        <w:rPr>
          <w:rFonts w:ascii="Arial" w:eastAsia="Arial" w:hAnsi="Arial" w:cs="Arial"/>
          <w:b w:val="0"/>
          <w:bCs w:val="0"/>
          <w:sz w:val="23"/>
          <w:szCs w:val="23"/>
          <w:u w:val="single"/>
        </w:rPr>
        <w:t>90</w:t>
      </w:r>
    </w:p>
    <w:p w:rsidR="001F0367" w:rsidRDefault="001F0367" w:rsidP="001F0367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line="360" w:lineRule="auto"/>
        <w:ind w:left="0" w:firstLine="0"/>
        <w:rPr>
          <w:rFonts w:ascii="Arial" w:eastAsia="Arial" w:hAnsi="Arial" w:cs="Arial"/>
          <w:b w:val="0"/>
          <w:bCs w:val="0"/>
          <w:sz w:val="23"/>
          <w:szCs w:val="23"/>
        </w:rPr>
      </w:pP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- UFV</w:t>
      </w:r>
      <w:proofErr w:type="gramStart"/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 </w:t>
      </w:r>
      <w:proofErr w:type="gramEnd"/>
      <w:r>
        <w:rPr>
          <w:rFonts w:ascii="Arial" w:eastAsia="Arial" w:hAnsi="Arial" w:cs="Arial"/>
          <w:b w:val="0"/>
          <w:bCs w:val="0"/>
          <w:sz w:val="23"/>
          <w:szCs w:val="23"/>
        </w:rPr>
        <w:t>R$ 222.540,00</w:t>
      </w:r>
    </w:p>
    <w:p w:rsidR="001F0367" w:rsidRDefault="001F0367" w:rsidP="001F0367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pacing w:line="360" w:lineRule="auto"/>
        <w:ind w:left="0" w:firstLine="0"/>
        <w:rPr>
          <w:rFonts w:ascii="Arial" w:eastAsia="Arial" w:hAnsi="Arial" w:cs="Arial"/>
          <w:b w:val="0"/>
          <w:bCs w:val="0"/>
          <w:sz w:val="23"/>
          <w:szCs w:val="23"/>
        </w:rPr>
      </w:pP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- UFPel  R$ 189.640,00</w:t>
      </w:r>
      <w:bookmarkStart w:id="0" w:name="_GoBack"/>
      <w:bookmarkEnd w:id="0"/>
    </w:p>
    <w:p w:rsidR="004D1925" w:rsidRPr="00F76EBA" w:rsidRDefault="004D1925" w:rsidP="00697CC0">
      <w:pPr>
        <w:pStyle w:val="Corpodetexto"/>
        <w:spacing w:line="360" w:lineRule="auto"/>
        <w:rPr>
          <w:rFonts w:ascii="Arial" w:eastAsia="Arial" w:hAnsi="Arial" w:cs="Arial"/>
          <w:sz w:val="23"/>
          <w:szCs w:val="23"/>
        </w:rPr>
      </w:pPr>
    </w:p>
    <w:p w:rsidR="002A4F15" w:rsidRPr="00F76EBA" w:rsidRDefault="002A4F15" w:rsidP="00697CC0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280"/>
        </w:tabs>
        <w:spacing w:line="360" w:lineRule="auto"/>
        <w:ind w:left="0" w:firstLine="0"/>
        <w:jc w:val="center"/>
        <w:rPr>
          <w:rFonts w:ascii="Arial" w:eastAsia="Arial" w:hAnsi="Arial" w:cs="Arial"/>
          <w:sz w:val="23"/>
          <w:szCs w:val="23"/>
        </w:rPr>
      </w:pPr>
      <w:r w:rsidRPr="00F76EBA">
        <w:rPr>
          <w:rFonts w:ascii="Arial" w:eastAsia="Arial" w:hAnsi="Arial" w:cs="Arial"/>
          <w:sz w:val="23"/>
          <w:szCs w:val="23"/>
        </w:rPr>
        <w:t>VII -</w:t>
      </w:r>
      <w:r w:rsidRPr="00F76EBA"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DESCRIÇÃO</w:t>
      </w:r>
      <w:r w:rsidRPr="00F76EBA">
        <w:rPr>
          <w:rFonts w:ascii="Arial" w:eastAsia="Arial" w:hAnsi="Arial" w:cs="Arial"/>
          <w:spacing w:val="-4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DA</w:t>
      </w:r>
      <w:r w:rsidRPr="00F76EBA">
        <w:rPr>
          <w:rFonts w:ascii="Arial" w:eastAsia="Arial" w:hAnsi="Arial" w:cs="Arial"/>
          <w:spacing w:val="-1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SOLUÇÃO</w:t>
      </w:r>
      <w:r w:rsidRPr="00F76EBA"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COMO</w:t>
      </w:r>
      <w:r w:rsidRPr="00F76EBA">
        <w:rPr>
          <w:rFonts w:ascii="Arial" w:eastAsia="Arial" w:hAnsi="Arial" w:cs="Arial"/>
          <w:spacing w:val="-1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UM</w:t>
      </w:r>
      <w:r w:rsidRPr="00F76EBA">
        <w:rPr>
          <w:rFonts w:ascii="Arial" w:eastAsia="Arial" w:hAnsi="Arial" w:cs="Arial"/>
          <w:spacing w:val="-4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TODO</w:t>
      </w:r>
    </w:p>
    <w:p w:rsidR="00510FC6" w:rsidRPr="00322F36" w:rsidRDefault="00510FC6" w:rsidP="00697CC0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280"/>
        </w:tabs>
        <w:spacing w:line="360" w:lineRule="auto"/>
        <w:ind w:left="0" w:firstLine="0"/>
        <w:rPr>
          <w:rFonts w:ascii="Arial" w:eastAsia="Arial" w:hAnsi="Arial" w:cs="Arial"/>
          <w:b w:val="0"/>
          <w:sz w:val="23"/>
          <w:szCs w:val="23"/>
        </w:rPr>
      </w:pPr>
      <w:r w:rsidRPr="00322F36">
        <w:rPr>
          <w:rFonts w:ascii="Arial" w:eastAsia="Arial" w:hAnsi="Arial" w:cs="Arial"/>
          <w:b w:val="0"/>
          <w:sz w:val="23"/>
          <w:szCs w:val="23"/>
        </w:rPr>
        <w:t>N</w:t>
      </w:r>
      <w:r w:rsidR="00F846A1">
        <w:rPr>
          <w:rFonts w:ascii="Arial" w:eastAsia="Arial" w:hAnsi="Arial" w:cs="Arial"/>
          <w:b w:val="0"/>
          <w:sz w:val="23"/>
          <w:szCs w:val="23"/>
        </w:rPr>
        <w:t>ão aplicável.</w:t>
      </w:r>
    </w:p>
    <w:p w:rsidR="002A4F15" w:rsidRDefault="002A4F15" w:rsidP="00697CC0">
      <w:pPr>
        <w:pStyle w:val="Corpodetexto"/>
        <w:spacing w:line="360" w:lineRule="auto"/>
        <w:rPr>
          <w:rFonts w:ascii="Arial" w:eastAsia="Arial" w:hAnsi="Arial" w:cs="Arial"/>
          <w:sz w:val="23"/>
          <w:szCs w:val="23"/>
        </w:rPr>
      </w:pPr>
    </w:p>
    <w:p w:rsidR="002A4F15" w:rsidRPr="00F76EBA" w:rsidRDefault="002A4F15" w:rsidP="00697CC0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280"/>
        </w:tabs>
        <w:spacing w:line="360" w:lineRule="auto"/>
        <w:ind w:left="0" w:firstLine="0"/>
        <w:jc w:val="center"/>
        <w:rPr>
          <w:rFonts w:ascii="Arial" w:eastAsia="Arial" w:hAnsi="Arial" w:cs="Arial"/>
          <w:sz w:val="23"/>
          <w:szCs w:val="23"/>
        </w:rPr>
      </w:pPr>
      <w:r w:rsidRPr="00F76EBA">
        <w:rPr>
          <w:rFonts w:ascii="Arial" w:eastAsia="Arial" w:hAnsi="Arial" w:cs="Arial"/>
          <w:sz w:val="23"/>
          <w:szCs w:val="23"/>
        </w:rPr>
        <w:t>VIII –</w:t>
      </w:r>
      <w:r w:rsidRPr="00F76EBA">
        <w:rPr>
          <w:rFonts w:ascii="Arial" w:eastAsia="Arial" w:hAnsi="Arial" w:cs="Arial"/>
          <w:spacing w:val="-4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JUSTIFICATIVA</w:t>
      </w:r>
      <w:r w:rsidRPr="00F76EBA">
        <w:rPr>
          <w:rFonts w:ascii="Arial" w:eastAsia="Arial" w:hAnsi="Arial" w:cs="Arial"/>
          <w:spacing w:val="-6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PARA</w:t>
      </w:r>
      <w:r w:rsidRPr="00F76EBA">
        <w:rPr>
          <w:rFonts w:ascii="Arial" w:eastAsia="Arial" w:hAnsi="Arial" w:cs="Arial"/>
          <w:spacing w:val="-5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PARCELAMENTO</w:t>
      </w:r>
    </w:p>
    <w:p w:rsidR="007D41DB" w:rsidRDefault="007D41DB" w:rsidP="00F846A1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ind w:left="0" w:firstLine="0"/>
        <w:rPr>
          <w:rFonts w:ascii="Arial" w:eastAsia="Arial" w:hAnsi="Arial" w:cs="Arial"/>
          <w:b w:val="0"/>
          <w:bCs w:val="0"/>
          <w:sz w:val="23"/>
          <w:szCs w:val="23"/>
        </w:rPr>
      </w:pPr>
    </w:p>
    <w:p w:rsidR="007D41DB" w:rsidRDefault="007D41DB" w:rsidP="00F846A1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ind w:left="0" w:firstLine="0"/>
        <w:rPr>
          <w:rFonts w:ascii="Arial" w:eastAsia="Arial" w:hAnsi="Arial" w:cs="Arial"/>
          <w:b w:val="0"/>
          <w:bCs w:val="0"/>
          <w:sz w:val="23"/>
          <w:szCs w:val="23"/>
        </w:rPr>
      </w:pP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Em razão do objeto de interesse, definição dos VRQs para </w:t>
      </w:r>
      <w:proofErr w:type="gramStart"/>
      <w:r>
        <w:rPr>
          <w:rFonts w:ascii="Arial" w:eastAsia="Arial" w:hAnsi="Arial" w:cs="Arial"/>
          <w:b w:val="0"/>
          <w:bCs w:val="0"/>
          <w:sz w:val="23"/>
          <w:szCs w:val="23"/>
        </w:rPr>
        <w:t>2</w:t>
      </w:r>
      <w:proofErr w:type="gramEnd"/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(duas) regiões </w:t>
      </w:r>
      <w:r w:rsidR="0007165D">
        <w:rPr>
          <w:rFonts w:ascii="Arial" w:eastAsia="Arial" w:hAnsi="Arial" w:cs="Arial"/>
          <w:b w:val="0"/>
          <w:bCs w:val="0"/>
          <w:sz w:val="23"/>
          <w:szCs w:val="23"/>
        </w:rPr>
        <w:t>pr</w:t>
      </w:r>
      <w:r w:rsidR="0007165D">
        <w:rPr>
          <w:rFonts w:ascii="Arial" w:eastAsia="Arial" w:hAnsi="Arial" w:cs="Arial"/>
          <w:b w:val="0"/>
          <w:bCs w:val="0"/>
          <w:sz w:val="23"/>
          <w:szCs w:val="23"/>
        </w:rPr>
        <w:t>o</w:t>
      </w:r>
      <w:r w:rsidR="0007165D">
        <w:rPr>
          <w:rFonts w:ascii="Arial" w:eastAsia="Arial" w:hAnsi="Arial" w:cs="Arial"/>
          <w:b w:val="0"/>
          <w:bCs w:val="0"/>
          <w:sz w:val="23"/>
          <w:szCs w:val="23"/>
        </w:rPr>
        <w:t xml:space="preserve">víncias geomorfológica/geológicas 2 e 5, o contrato poderá ocorrer por uma ou mais </w:t>
      </w:r>
      <w:r w:rsidR="00F544A1">
        <w:rPr>
          <w:rFonts w:ascii="Arial" w:eastAsia="Arial" w:hAnsi="Arial" w:cs="Arial"/>
          <w:b w:val="0"/>
          <w:bCs w:val="0"/>
          <w:sz w:val="23"/>
          <w:szCs w:val="23"/>
        </w:rPr>
        <w:t>contratada</w:t>
      </w:r>
      <w:r w:rsidR="003F631D">
        <w:rPr>
          <w:rFonts w:ascii="Arial" w:eastAsia="Arial" w:hAnsi="Arial" w:cs="Arial"/>
          <w:b w:val="0"/>
          <w:bCs w:val="0"/>
          <w:sz w:val="23"/>
          <w:szCs w:val="23"/>
        </w:rPr>
        <w:t>s</w:t>
      </w:r>
      <w:r w:rsidR="0007165D">
        <w:rPr>
          <w:rFonts w:ascii="Arial" w:eastAsia="Arial" w:hAnsi="Arial" w:cs="Arial"/>
          <w:b w:val="0"/>
          <w:bCs w:val="0"/>
          <w:sz w:val="23"/>
          <w:szCs w:val="23"/>
        </w:rPr>
        <w:t xml:space="preserve">. </w:t>
      </w:r>
    </w:p>
    <w:p w:rsidR="0007165D" w:rsidRDefault="0007165D" w:rsidP="00F846A1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ind w:left="0" w:firstLine="0"/>
        <w:rPr>
          <w:rFonts w:ascii="Arial" w:eastAsia="Arial" w:hAnsi="Arial" w:cs="Arial"/>
          <w:b w:val="0"/>
          <w:bCs w:val="0"/>
          <w:sz w:val="23"/>
          <w:szCs w:val="23"/>
        </w:rPr>
      </w:pP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Em ocorrendo duas contratadas, cada uma </w:t>
      </w:r>
      <w:r w:rsidR="00F544A1">
        <w:rPr>
          <w:rFonts w:ascii="Arial" w:eastAsia="Arial" w:hAnsi="Arial" w:cs="Arial"/>
          <w:b w:val="0"/>
          <w:bCs w:val="0"/>
          <w:sz w:val="23"/>
          <w:szCs w:val="23"/>
        </w:rPr>
        <w:t xml:space="preserve">executará 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o estudo para a região </w:t>
      </w:r>
      <w:r w:rsidR="00F544A1">
        <w:rPr>
          <w:rFonts w:ascii="Arial" w:eastAsia="Arial" w:hAnsi="Arial" w:cs="Arial"/>
          <w:b w:val="0"/>
          <w:bCs w:val="0"/>
          <w:sz w:val="23"/>
          <w:szCs w:val="23"/>
        </w:rPr>
        <w:t>e</w:t>
      </w:r>
      <w:r w:rsidR="00F544A1">
        <w:rPr>
          <w:rFonts w:ascii="Arial" w:eastAsia="Arial" w:hAnsi="Arial" w:cs="Arial"/>
          <w:b w:val="0"/>
          <w:bCs w:val="0"/>
          <w:sz w:val="23"/>
          <w:szCs w:val="23"/>
        </w:rPr>
        <w:t>s</w:t>
      </w:r>
      <w:r w:rsidR="00F544A1">
        <w:rPr>
          <w:rFonts w:ascii="Arial" w:eastAsia="Arial" w:hAnsi="Arial" w:cs="Arial"/>
          <w:b w:val="0"/>
          <w:bCs w:val="0"/>
          <w:sz w:val="23"/>
          <w:szCs w:val="23"/>
        </w:rPr>
        <w:t>pecífic</w:t>
      </w:r>
      <w:r w:rsidR="003F631D">
        <w:rPr>
          <w:rFonts w:ascii="Arial" w:eastAsia="Arial" w:hAnsi="Arial" w:cs="Arial"/>
          <w:b w:val="0"/>
          <w:bCs w:val="0"/>
          <w:sz w:val="23"/>
          <w:szCs w:val="23"/>
        </w:rPr>
        <w:t>a</w:t>
      </w:r>
      <w:r w:rsidR="00F544A1">
        <w:rPr>
          <w:rFonts w:ascii="Arial" w:eastAsia="Arial" w:hAnsi="Arial" w:cs="Arial"/>
          <w:b w:val="0"/>
          <w:bCs w:val="0"/>
          <w:sz w:val="23"/>
          <w:szCs w:val="23"/>
        </w:rPr>
        <w:t xml:space="preserve"> 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conforme menor orçamento definido. No caso de, ser uma contradada para a execução de </w:t>
      </w:r>
      <w:proofErr w:type="gramStart"/>
      <w:r w:rsidR="00F544A1">
        <w:rPr>
          <w:rFonts w:ascii="Arial" w:eastAsia="Arial" w:hAnsi="Arial" w:cs="Arial"/>
          <w:b w:val="0"/>
          <w:bCs w:val="0"/>
          <w:sz w:val="23"/>
          <w:szCs w:val="23"/>
        </w:rPr>
        <w:t>ambos</w:t>
      </w:r>
      <w:proofErr w:type="gramEnd"/>
      <w:r w:rsidR="00F544A1">
        <w:rPr>
          <w:rFonts w:ascii="Arial" w:eastAsia="Arial" w:hAnsi="Arial" w:cs="Arial"/>
          <w:b w:val="0"/>
          <w:bCs w:val="0"/>
          <w:sz w:val="23"/>
          <w:szCs w:val="23"/>
        </w:rPr>
        <w:t xml:space="preserve"> </w:t>
      </w:r>
      <w:r>
        <w:rPr>
          <w:rFonts w:ascii="Arial" w:eastAsia="Arial" w:hAnsi="Arial" w:cs="Arial"/>
          <w:b w:val="0"/>
          <w:bCs w:val="0"/>
          <w:sz w:val="23"/>
          <w:szCs w:val="23"/>
        </w:rPr>
        <w:t>estudos, cada região deverá possuir cronograma de execução independente de maneira a não ocorrer conflitos que transcorram em prejuízo na execução da outra.</w:t>
      </w:r>
    </w:p>
    <w:p w:rsidR="00172969" w:rsidRPr="00F76EBA" w:rsidRDefault="00172969" w:rsidP="00697CC0">
      <w:pPr>
        <w:pStyle w:val="Corpodetexto"/>
        <w:spacing w:line="360" w:lineRule="auto"/>
        <w:rPr>
          <w:rFonts w:ascii="Arial" w:eastAsia="Arial" w:hAnsi="Arial" w:cs="Arial"/>
          <w:sz w:val="23"/>
          <w:szCs w:val="23"/>
        </w:rPr>
      </w:pPr>
    </w:p>
    <w:p w:rsidR="002A4F15" w:rsidRPr="00F76EBA" w:rsidRDefault="002A4F15" w:rsidP="00697CC0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ind w:left="0" w:firstLine="0"/>
        <w:jc w:val="center"/>
        <w:rPr>
          <w:rFonts w:ascii="Arial" w:eastAsia="Arial" w:hAnsi="Arial" w:cs="Arial"/>
          <w:sz w:val="23"/>
          <w:szCs w:val="23"/>
        </w:rPr>
      </w:pPr>
      <w:r w:rsidRPr="00F76EBA">
        <w:rPr>
          <w:rFonts w:ascii="Arial" w:eastAsia="Arial" w:hAnsi="Arial" w:cs="Arial"/>
          <w:sz w:val="23"/>
          <w:szCs w:val="23"/>
        </w:rPr>
        <w:t>IX -</w:t>
      </w:r>
      <w:r w:rsidRPr="00F76EBA">
        <w:rPr>
          <w:rFonts w:ascii="Arial" w:eastAsia="Arial" w:hAnsi="Arial" w:cs="Arial"/>
          <w:spacing w:val="-5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DEMONSTRATIVO</w:t>
      </w:r>
      <w:r w:rsidRPr="00F76EBA">
        <w:rPr>
          <w:rFonts w:ascii="Arial" w:eastAsia="Arial" w:hAnsi="Arial" w:cs="Arial"/>
          <w:spacing w:val="-4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DOS</w:t>
      </w:r>
      <w:r w:rsidRPr="00F76EBA">
        <w:rPr>
          <w:rFonts w:ascii="Arial" w:eastAsia="Arial" w:hAnsi="Arial" w:cs="Arial"/>
          <w:spacing w:val="-3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RESULTADOS</w:t>
      </w:r>
      <w:r w:rsidRPr="00F76EBA">
        <w:rPr>
          <w:rFonts w:ascii="Arial" w:eastAsia="Arial" w:hAnsi="Arial" w:cs="Arial"/>
          <w:spacing w:val="-4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PRETENDIDOS</w:t>
      </w:r>
    </w:p>
    <w:p w:rsidR="00502C36" w:rsidRPr="00F76EBA" w:rsidRDefault="002A4F15" w:rsidP="00082EDE">
      <w:pPr>
        <w:pStyle w:val="Ttu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ind w:left="0" w:firstLine="0"/>
        <w:rPr>
          <w:rFonts w:ascii="Arial" w:eastAsia="Arial" w:hAnsi="Arial" w:cs="Arial"/>
          <w:sz w:val="23"/>
          <w:szCs w:val="23"/>
        </w:rPr>
      </w:pPr>
      <w:r w:rsidRPr="00F76EBA">
        <w:rPr>
          <w:rFonts w:ascii="Arial" w:eastAsia="Arial" w:hAnsi="Arial" w:cs="Arial"/>
          <w:b w:val="0"/>
          <w:bCs w:val="0"/>
          <w:sz w:val="23"/>
          <w:szCs w:val="23"/>
        </w:rPr>
        <w:t>Demonstrativo</w:t>
      </w:r>
      <w:r w:rsidR="003F631D">
        <w:rPr>
          <w:rFonts w:ascii="Arial" w:eastAsia="Arial" w:hAnsi="Arial" w:cs="Arial"/>
          <w:b w:val="0"/>
          <w:bCs w:val="0"/>
          <w:sz w:val="23"/>
          <w:szCs w:val="23"/>
        </w:rPr>
        <w:t>s</w:t>
      </w:r>
      <w:r w:rsidRPr="00F76EBA">
        <w:rPr>
          <w:rFonts w:ascii="Arial" w:eastAsia="Arial" w:hAnsi="Arial" w:cs="Arial"/>
          <w:b w:val="0"/>
          <w:bCs w:val="0"/>
          <w:sz w:val="23"/>
          <w:szCs w:val="23"/>
        </w:rPr>
        <w:t xml:space="preserve"> dos resultados pretendidos </w:t>
      </w:r>
      <w:r w:rsidR="0007165D">
        <w:rPr>
          <w:rFonts w:ascii="Arial" w:eastAsia="Arial" w:hAnsi="Arial" w:cs="Arial"/>
          <w:b w:val="0"/>
          <w:bCs w:val="0"/>
          <w:sz w:val="23"/>
          <w:szCs w:val="23"/>
        </w:rPr>
        <w:t>serão baseados na execução conclus</w:t>
      </w:r>
      <w:r w:rsidR="0007165D">
        <w:rPr>
          <w:rFonts w:ascii="Arial" w:eastAsia="Arial" w:hAnsi="Arial" w:cs="Arial"/>
          <w:b w:val="0"/>
          <w:bCs w:val="0"/>
          <w:sz w:val="23"/>
          <w:szCs w:val="23"/>
        </w:rPr>
        <w:t>i</w:t>
      </w:r>
      <w:r w:rsidR="0007165D">
        <w:rPr>
          <w:rFonts w:ascii="Arial" w:eastAsia="Arial" w:hAnsi="Arial" w:cs="Arial"/>
          <w:b w:val="0"/>
          <w:bCs w:val="0"/>
          <w:sz w:val="23"/>
          <w:szCs w:val="23"/>
        </w:rPr>
        <w:lastRenderedPageBreak/>
        <w:t xml:space="preserve">va das ações previstas no(s) cronograma(s) de execução, parte integrante do Termo de </w:t>
      </w:r>
      <w:r w:rsidR="003F631D">
        <w:rPr>
          <w:rFonts w:ascii="Arial" w:eastAsia="Arial" w:hAnsi="Arial" w:cs="Arial"/>
          <w:b w:val="0"/>
          <w:bCs w:val="0"/>
          <w:sz w:val="23"/>
          <w:szCs w:val="23"/>
        </w:rPr>
        <w:t>R</w:t>
      </w:r>
      <w:r w:rsidR="0007165D">
        <w:rPr>
          <w:rFonts w:ascii="Arial" w:eastAsia="Arial" w:hAnsi="Arial" w:cs="Arial"/>
          <w:b w:val="0"/>
          <w:bCs w:val="0"/>
          <w:sz w:val="23"/>
          <w:szCs w:val="23"/>
        </w:rPr>
        <w:t xml:space="preserve">eferência, definidos como elaboração do plano de trabalho, relatórios </w:t>
      </w:r>
      <w:proofErr w:type="gramStart"/>
      <w:r w:rsidR="0007165D">
        <w:rPr>
          <w:rFonts w:ascii="Arial" w:eastAsia="Arial" w:hAnsi="Arial" w:cs="Arial"/>
          <w:b w:val="0"/>
          <w:bCs w:val="0"/>
          <w:sz w:val="23"/>
          <w:szCs w:val="23"/>
        </w:rPr>
        <w:t>parciais e final</w:t>
      </w:r>
      <w:proofErr w:type="gramEnd"/>
      <w:r w:rsidR="0007165D">
        <w:rPr>
          <w:rFonts w:ascii="Arial" w:eastAsia="Arial" w:hAnsi="Arial" w:cs="Arial"/>
          <w:b w:val="0"/>
          <w:bCs w:val="0"/>
          <w:sz w:val="23"/>
          <w:szCs w:val="23"/>
        </w:rPr>
        <w:t>.</w:t>
      </w:r>
    </w:p>
    <w:p w:rsidR="00E83F29" w:rsidRPr="00F76EBA" w:rsidRDefault="00E83F29" w:rsidP="00697CC0">
      <w:pPr>
        <w:pStyle w:val="Corpodetexto"/>
        <w:spacing w:line="360" w:lineRule="auto"/>
        <w:rPr>
          <w:rFonts w:ascii="Arial" w:eastAsia="Arial" w:hAnsi="Arial" w:cs="Arial"/>
          <w:sz w:val="23"/>
          <w:szCs w:val="23"/>
        </w:rPr>
      </w:pPr>
    </w:p>
    <w:p w:rsidR="002A4F15" w:rsidRPr="00F76EBA" w:rsidRDefault="002A4F15" w:rsidP="00697CC0">
      <w:pPr>
        <w:pStyle w:val="Ttu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line="360" w:lineRule="auto"/>
        <w:ind w:left="0" w:firstLine="0"/>
        <w:jc w:val="center"/>
        <w:rPr>
          <w:rFonts w:ascii="Arial" w:eastAsia="Arial" w:hAnsi="Arial" w:cs="Arial"/>
          <w:sz w:val="23"/>
          <w:szCs w:val="23"/>
        </w:rPr>
      </w:pPr>
      <w:r w:rsidRPr="00F76EBA">
        <w:rPr>
          <w:rFonts w:ascii="Arial" w:eastAsia="Arial" w:hAnsi="Arial" w:cs="Arial"/>
          <w:sz w:val="23"/>
          <w:szCs w:val="23"/>
        </w:rPr>
        <w:t>X –</w:t>
      </w:r>
      <w:r w:rsidRPr="00F76EBA">
        <w:rPr>
          <w:rFonts w:ascii="Arial" w:eastAsia="Arial" w:hAnsi="Arial" w:cs="Arial"/>
          <w:spacing w:val="-5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PROVIDÊNCIAS</w:t>
      </w:r>
      <w:r w:rsidRPr="00F76EBA">
        <w:rPr>
          <w:rFonts w:ascii="Arial" w:eastAsia="Arial" w:hAnsi="Arial" w:cs="Arial"/>
          <w:spacing w:val="-3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PRÉVIAS</w:t>
      </w:r>
      <w:r w:rsidRPr="00F76EBA">
        <w:rPr>
          <w:rFonts w:ascii="Arial" w:eastAsia="Arial" w:hAnsi="Arial" w:cs="Arial"/>
          <w:spacing w:val="-4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AO</w:t>
      </w:r>
      <w:r w:rsidRPr="00F76EBA">
        <w:rPr>
          <w:rFonts w:ascii="Arial" w:eastAsia="Arial" w:hAnsi="Arial" w:cs="Arial"/>
          <w:spacing w:val="-4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CONTRATO</w:t>
      </w:r>
    </w:p>
    <w:p w:rsidR="009814AF" w:rsidRDefault="009814AF" w:rsidP="00697CC0">
      <w:pPr>
        <w:pStyle w:val="Ttu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line="360" w:lineRule="auto"/>
        <w:ind w:left="0" w:firstLine="0"/>
        <w:rPr>
          <w:rFonts w:ascii="Arial" w:eastAsia="Arial" w:hAnsi="Arial" w:cs="Arial"/>
          <w:b w:val="0"/>
          <w:bCs w:val="0"/>
          <w:sz w:val="23"/>
          <w:szCs w:val="23"/>
        </w:rPr>
      </w:pPr>
      <w:r>
        <w:rPr>
          <w:rFonts w:ascii="Arial" w:eastAsia="Arial" w:hAnsi="Arial" w:cs="Arial"/>
          <w:b w:val="0"/>
          <w:bCs w:val="0"/>
          <w:sz w:val="23"/>
          <w:szCs w:val="23"/>
        </w:rPr>
        <w:t>As p</w:t>
      </w:r>
      <w:r w:rsidR="002A4F15" w:rsidRPr="00F76EBA">
        <w:rPr>
          <w:rFonts w:ascii="Arial" w:eastAsia="Arial" w:hAnsi="Arial" w:cs="Arial"/>
          <w:b w:val="0"/>
          <w:bCs w:val="0"/>
          <w:sz w:val="23"/>
          <w:szCs w:val="23"/>
        </w:rPr>
        <w:t>rovidências a serem adotadas pela administração</w:t>
      </w:r>
      <w:r w:rsidR="003F631D">
        <w:rPr>
          <w:rFonts w:ascii="Arial" w:eastAsia="Arial" w:hAnsi="Arial" w:cs="Arial"/>
          <w:b w:val="0"/>
          <w:bCs w:val="0"/>
          <w:sz w:val="23"/>
          <w:szCs w:val="23"/>
        </w:rPr>
        <w:t>,</w:t>
      </w:r>
      <w:r w:rsidR="002A4F15" w:rsidRPr="00F76EBA">
        <w:rPr>
          <w:rFonts w:ascii="Arial" w:eastAsia="Arial" w:hAnsi="Arial" w:cs="Arial"/>
          <w:b w:val="0"/>
          <w:bCs w:val="0"/>
          <w:sz w:val="23"/>
          <w:szCs w:val="23"/>
        </w:rPr>
        <w:t xml:space="preserve"> previamente à</w:t>
      </w:r>
      <w:r w:rsidR="002A4F15" w:rsidRPr="00F76EBA">
        <w:rPr>
          <w:rFonts w:ascii="Arial" w:eastAsia="Arial" w:hAnsi="Arial" w:cs="Arial"/>
          <w:b w:val="0"/>
          <w:bCs w:val="0"/>
          <w:spacing w:val="1"/>
          <w:sz w:val="23"/>
          <w:szCs w:val="23"/>
        </w:rPr>
        <w:t xml:space="preserve"> </w:t>
      </w:r>
      <w:r w:rsidR="002A4F15" w:rsidRPr="00F76EBA">
        <w:rPr>
          <w:rFonts w:ascii="Arial" w:eastAsia="Arial" w:hAnsi="Arial" w:cs="Arial"/>
          <w:b w:val="0"/>
          <w:bCs w:val="0"/>
          <w:sz w:val="23"/>
          <w:szCs w:val="23"/>
        </w:rPr>
        <w:t>celebração</w:t>
      </w:r>
      <w:r w:rsidR="002A4F15" w:rsidRPr="00F76EBA">
        <w:rPr>
          <w:rFonts w:ascii="Arial" w:eastAsia="Arial" w:hAnsi="Arial" w:cs="Arial"/>
          <w:b w:val="0"/>
          <w:bCs w:val="0"/>
          <w:spacing w:val="-11"/>
          <w:sz w:val="23"/>
          <w:szCs w:val="23"/>
        </w:rPr>
        <w:t xml:space="preserve"> </w:t>
      </w:r>
      <w:r w:rsidR="002A4F15" w:rsidRPr="00F76EBA">
        <w:rPr>
          <w:rFonts w:ascii="Arial" w:eastAsia="Arial" w:hAnsi="Arial" w:cs="Arial"/>
          <w:b w:val="0"/>
          <w:bCs w:val="0"/>
          <w:sz w:val="23"/>
          <w:szCs w:val="23"/>
        </w:rPr>
        <w:t>do</w:t>
      </w:r>
      <w:r w:rsidR="002A4F15" w:rsidRPr="00F76EBA">
        <w:rPr>
          <w:rFonts w:ascii="Arial" w:eastAsia="Arial" w:hAnsi="Arial" w:cs="Arial"/>
          <w:b w:val="0"/>
          <w:bCs w:val="0"/>
          <w:spacing w:val="-12"/>
          <w:sz w:val="23"/>
          <w:szCs w:val="23"/>
        </w:rPr>
        <w:t xml:space="preserve"> </w:t>
      </w:r>
      <w:r w:rsidR="002A4F15" w:rsidRPr="00F76EBA">
        <w:rPr>
          <w:rFonts w:ascii="Arial" w:eastAsia="Arial" w:hAnsi="Arial" w:cs="Arial"/>
          <w:b w:val="0"/>
          <w:bCs w:val="0"/>
          <w:sz w:val="23"/>
          <w:szCs w:val="23"/>
        </w:rPr>
        <w:t>contrato,</w:t>
      </w:r>
      <w:r w:rsidR="002A4F15" w:rsidRPr="00F76EBA">
        <w:rPr>
          <w:rFonts w:ascii="Arial" w:eastAsia="Arial" w:hAnsi="Arial" w:cs="Arial"/>
          <w:b w:val="0"/>
          <w:bCs w:val="0"/>
          <w:spacing w:val="-12"/>
          <w:sz w:val="23"/>
          <w:szCs w:val="23"/>
        </w:rPr>
        <w:t xml:space="preserve"> </w:t>
      </w:r>
      <w:r w:rsidR="002A4F15" w:rsidRPr="00F76EBA">
        <w:rPr>
          <w:rFonts w:ascii="Arial" w:eastAsia="Arial" w:hAnsi="Arial" w:cs="Arial"/>
          <w:b w:val="0"/>
          <w:bCs w:val="0"/>
          <w:sz w:val="23"/>
          <w:szCs w:val="23"/>
        </w:rPr>
        <w:t>in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cluem a formalização do grupo técnico constíuido pela </w:t>
      </w:r>
      <w:proofErr w:type="gramStart"/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OS </w:t>
      </w:r>
      <w:r w:rsidR="006F18B8">
        <w:rPr>
          <w:rFonts w:ascii="Arial" w:eastAsia="Arial" w:hAnsi="Arial" w:cs="Arial"/>
          <w:b w:val="0"/>
          <w:bCs w:val="0"/>
          <w:sz w:val="23"/>
          <w:szCs w:val="23"/>
        </w:rPr>
        <w:t>nº</w:t>
      </w:r>
      <w:proofErr w:type="gramEnd"/>
      <w:r w:rsidR="006F18B8">
        <w:rPr>
          <w:rFonts w:ascii="Arial" w:eastAsia="Arial" w:hAnsi="Arial" w:cs="Arial"/>
          <w:b w:val="0"/>
          <w:bCs w:val="0"/>
          <w:sz w:val="23"/>
          <w:szCs w:val="23"/>
        </w:rPr>
        <w:t xml:space="preserve"> 247/2023 - DT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como grupo responsável pelo acompanhamento, avaliação e fiscal</w:t>
      </w:r>
      <w:r>
        <w:rPr>
          <w:rFonts w:ascii="Arial" w:eastAsia="Arial" w:hAnsi="Arial" w:cs="Arial"/>
          <w:b w:val="0"/>
          <w:bCs w:val="0"/>
          <w:sz w:val="23"/>
          <w:szCs w:val="23"/>
        </w:rPr>
        <w:t>i</w:t>
      </w:r>
      <w:r>
        <w:rPr>
          <w:rFonts w:ascii="Arial" w:eastAsia="Arial" w:hAnsi="Arial" w:cs="Arial"/>
          <w:b w:val="0"/>
          <w:bCs w:val="0"/>
          <w:sz w:val="23"/>
          <w:szCs w:val="23"/>
        </w:rPr>
        <w:t>zação da execução do(s) contrato(s) e definição do analista FEPAM como fiscal do(s) contrato(s) sendo este o Analista – Eng. Agronônomo Fernando Gustavo Mohrdieck lotado no SELMI/FEPAM.</w:t>
      </w:r>
    </w:p>
    <w:p w:rsidR="00082EDE" w:rsidRPr="00F76EBA" w:rsidRDefault="00082EDE" w:rsidP="00697CC0">
      <w:pPr>
        <w:pStyle w:val="Corpodetexto"/>
        <w:spacing w:line="360" w:lineRule="auto"/>
        <w:rPr>
          <w:rFonts w:ascii="Arial" w:eastAsia="Arial" w:hAnsi="Arial" w:cs="Arial"/>
          <w:sz w:val="23"/>
          <w:szCs w:val="23"/>
        </w:rPr>
      </w:pPr>
    </w:p>
    <w:p w:rsidR="002A4F15" w:rsidRPr="00F76EBA" w:rsidRDefault="002A4F15" w:rsidP="00697CC0">
      <w:pPr>
        <w:pStyle w:val="Ttu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0"/>
        </w:tabs>
        <w:spacing w:line="360" w:lineRule="auto"/>
        <w:ind w:left="0" w:firstLine="0"/>
        <w:jc w:val="center"/>
        <w:rPr>
          <w:rFonts w:ascii="Arial" w:eastAsia="Arial" w:hAnsi="Arial" w:cs="Arial"/>
          <w:sz w:val="23"/>
          <w:szCs w:val="23"/>
        </w:rPr>
      </w:pPr>
      <w:r w:rsidRPr="00F76EBA">
        <w:rPr>
          <w:rFonts w:ascii="Arial" w:eastAsia="Arial" w:hAnsi="Arial" w:cs="Arial"/>
          <w:sz w:val="23"/>
          <w:szCs w:val="23"/>
        </w:rPr>
        <w:t>XI –</w:t>
      </w:r>
      <w:r w:rsidRPr="00F76EBA">
        <w:rPr>
          <w:rFonts w:ascii="Arial" w:eastAsia="Arial" w:hAnsi="Arial" w:cs="Arial"/>
          <w:spacing w:val="-6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CONTRATAÇÕES</w:t>
      </w:r>
      <w:r w:rsidRPr="00F76EBA">
        <w:rPr>
          <w:rFonts w:ascii="Arial" w:eastAsia="Arial" w:hAnsi="Arial" w:cs="Arial"/>
          <w:spacing w:val="-6"/>
          <w:sz w:val="23"/>
          <w:szCs w:val="23"/>
        </w:rPr>
        <w:t xml:space="preserve"> </w:t>
      </w:r>
      <w:proofErr w:type="gramStart"/>
      <w:r w:rsidRPr="00F76EBA">
        <w:rPr>
          <w:rFonts w:ascii="Arial" w:eastAsia="Arial" w:hAnsi="Arial" w:cs="Arial"/>
          <w:sz w:val="23"/>
          <w:szCs w:val="23"/>
        </w:rPr>
        <w:t>CORRELATAS/INTERDEPENDENTES</w:t>
      </w:r>
      <w:proofErr w:type="gramEnd"/>
    </w:p>
    <w:p w:rsidR="00782A51" w:rsidRDefault="00782A51" w:rsidP="00082EDE">
      <w:pPr>
        <w:pStyle w:val="Ttu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0"/>
        </w:tabs>
        <w:spacing w:line="360" w:lineRule="auto"/>
        <w:ind w:left="0" w:firstLine="0"/>
        <w:rPr>
          <w:rFonts w:ascii="Arial" w:eastAsia="Arial" w:hAnsi="Arial" w:cs="Arial"/>
          <w:b w:val="0"/>
          <w:sz w:val="23"/>
          <w:szCs w:val="23"/>
        </w:rPr>
      </w:pPr>
      <w:r w:rsidRPr="00782A51">
        <w:rPr>
          <w:rFonts w:ascii="Arial" w:eastAsia="Arial" w:hAnsi="Arial" w:cs="Arial"/>
          <w:b w:val="0"/>
          <w:sz w:val="23"/>
          <w:szCs w:val="23"/>
        </w:rPr>
        <w:t xml:space="preserve">Não foram identificadas contratações correlatas ao serviço a ser </w:t>
      </w:r>
      <w:r>
        <w:rPr>
          <w:rFonts w:ascii="Arial" w:eastAsia="Arial" w:hAnsi="Arial" w:cs="Arial"/>
          <w:b w:val="0"/>
          <w:sz w:val="23"/>
          <w:szCs w:val="23"/>
        </w:rPr>
        <w:t>contratado.</w:t>
      </w:r>
    </w:p>
    <w:p w:rsidR="00E83F29" w:rsidRPr="00F76EBA" w:rsidRDefault="00E83F29" w:rsidP="00697CC0">
      <w:pPr>
        <w:pStyle w:val="Corpodetexto"/>
        <w:spacing w:line="360" w:lineRule="auto"/>
        <w:ind w:left="102" w:right="115"/>
        <w:jc w:val="both"/>
        <w:rPr>
          <w:rFonts w:ascii="Arial" w:eastAsia="Arial" w:hAnsi="Arial" w:cs="Arial"/>
          <w:b/>
          <w:bCs/>
          <w:sz w:val="23"/>
          <w:szCs w:val="23"/>
        </w:rPr>
      </w:pPr>
    </w:p>
    <w:p w:rsidR="002A4F15" w:rsidRPr="00F76EBA" w:rsidRDefault="002A4F15" w:rsidP="00697CC0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spacing w:line="360" w:lineRule="auto"/>
        <w:ind w:right="101"/>
        <w:jc w:val="center"/>
        <w:rPr>
          <w:rFonts w:ascii="Arial" w:eastAsia="Arial" w:hAnsi="Arial" w:cs="Arial"/>
          <w:b/>
          <w:bCs/>
          <w:sz w:val="23"/>
          <w:szCs w:val="23"/>
        </w:rPr>
      </w:pPr>
      <w:r w:rsidRPr="00F76EBA">
        <w:rPr>
          <w:rFonts w:ascii="Arial" w:eastAsia="Arial" w:hAnsi="Arial" w:cs="Arial"/>
          <w:b/>
          <w:bCs/>
          <w:sz w:val="23"/>
          <w:szCs w:val="23"/>
        </w:rPr>
        <w:t>XII –</w:t>
      </w:r>
      <w:r w:rsidRPr="00F76EBA">
        <w:rPr>
          <w:rFonts w:ascii="Arial" w:eastAsia="Arial" w:hAnsi="Arial" w:cs="Arial"/>
          <w:b/>
          <w:bCs/>
          <w:spacing w:val="-4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b/>
          <w:bCs/>
          <w:sz w:val="23"/>
          <w:szCs w:val="23"/>
        </w:rPr>
        <w:t>IMPACTOS</w:t>
      </w:r>
      <w:r w:rsidRPr="00F76EBA">
        <w:rPr>
          <w:rFonts w:ascii="Arial" w:eastAsia="Arial" w:hAnsi="Arial" w:cs="Arial"/>
          <w:b/>
          <w:bCs/>
          <w:spacing w:val="-4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b/>
          <w:bCs/>
          <w:sz w:val="23"/>
          <w:szCs w:val="23"/>
        </w:rPr>
        <w:t>AMBIENTAIS</w:t>
      </w:r>
    </w:p>
    <w:p w:rsidR="00F472C1" w:rsidRPr="00F76EBA" w:rsidRDefault="009814AF" w:rsidP="009814AF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spacing w:line="360" w:lineRule="auto"/>
        <w:ind w:right="101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Não ocorrente na execução do contrato.</w:t>
      </w:r>
    </w:p>
    <w:p w:rsidR="00235603" w:rsidRPr="00F76EBA" w:rsidRDefault="00235603" w:rsidP="00697CC0">
      <w:pPr>
        <w:pStyle w:val="Corpodetexto"/>
        <w:spacing w:line="360" w:lineRule="auto"/>
        <w:rPr>
          <w:rFonts w:ascii="Arial" w:eastAsia="Arial" w:hAnsi="Arial" w:cs="Arial"/>
          <w:sz w:val="23"/>
          <w:szCs w:val="23"/>
        </w:rPr>
      </w:pPr>
    </w:p>
    <w:p w:rsidR="002A4F15" w:rsidRPr="00F76EBA" w:rsidRDefault="002A4F15" w:rsidP="00697CC0">
      <w:pPr>
        <w:pStyle w:val="Ttu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line="360" w:lineRule="auto"/>
        <w:ind w:left="0" w:firstLine="0"/>
        <w:jc w:val="center"/>
        <w:rPr>
          <w:rFonts w:ascii="Arial" w:eastAsia="Arial" w:hAnsi="Arial" w:cs="Arial"/>
          <w:sz w:val="23"/>
          <w:szCs w:val="23"/>
        </w:rPr>
      </w:pPr>
      <w:r w:rsidRPr="00F76EBA">
        <w:rPr>
          <w:rFonts w:ascii="Arial" w:eastAsia="Arial" w:hAnsi="Arial" w:cs="Arial"/>
          <w:sz w:val="23"/>
          <w:szCs w:val="23"/>
        </w:rPr>
        <w:t>XIII –</w:t>
      </w:r>
      <w:r w:rsidRPr="00F76EBA">
        <w:rPr>
          <w:rFonts w:ascii="Arial" w:eastAsia="Arial" w:hAnsi="Arial" w:cs="Arial"/>
          <w:spacing w:val="-5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VIABILIDADE</w:t>
      </w:r>
      <w:r w:rsidRPr="00F76EBA">
        <w:rPr>
          <w:rFonts w:ascii="Arial" w:eastAsia="Arial" w:hAnsi="Arial" w:cs="Arial"/>
          <w:spacing w:val="-3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DA</w:t>
      </w:r>
      <w:r w:rsidRPr="00F76EBA">
        <w:rPr>
          <w:rFonts w:ascii="Arial" w:eastAsia="Arial" w:hAnsi="Arial" w:cs="Arial"/>
          <w:spacing w:val="-3"/>
          <w:sz w:val="23"/>
          <w:szCs w:val="23"/>
        </w:rPr>
        <w:t xml:space="preserve"> </w:t>
      </w:r>
      <w:r w:rsidRPr="00F76EBA">
        <w:rPr>
          <w:rFonts w:ascii="Arial" w:eastAsia="Arial" w:hAnsi="Arial" w:cs="Arial"/>
          <w:sz w:val="23"/>
          <w:szCs w:val="23"/>
        </w:rPr>
        <w:t>CONTRATAÇÃO</w:t>
      </w:r>
    </w:p>
    <w:p w:rsidR="002A4F15" w:rsidRDefault="00392B4D" w:rsidP="00392B4D">
      <w:pPr>
        <w:pStyle w:val="Ttu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line="360" w:lineRule="auto"/>
        <w:ind w:left="0" w:firstLine="0"/>
        <w:rPr>
          <w:rFonts w:ascii="Arial" w:eastAsia="Arial" w:hAnsi="Arial" w:cs="Arial"/>
          <w:b w:val="0"/>
          <w:bCs w:val="0"/>
          <w:sz w:val="23"/>
          <w:szCs w:val="23"/>
        </w:rPr>
      </w:pPr>
      <w:r>
        <w:rPr>
          <w:rFonts w:ascii="Arial" w:eastAsia="Arial" w:hAnsi="Arial" w:cs="Arial"/>
          <w:b w:val="0"/>
          <w:bCs w:val="0"/>
          <w:sz w:val="23"/>
          <w:szCs w:val="23"/>
        </w:rPr>
        <w:t>Haja vista</w:t>
      </w:r>
      <w:r w:rsidR="009814AF">
        <w:rPr>
          <w:rFonts w:ascii="Arial" w:eastAsia="Arial" w:hAnsi="Arial" w:cs="Arial"/>
          <w:b w:val="0"/>
          <w:bCs w:val="0"/>
          <w:sz w:val="23"/>
          <w:szCs w:val="23"/>
        </w:rPr>
        <w:t xml:space="preserve"> a obrigatoriendade </w:t>
      </w:r>
      <w:r w:rsidR="00A30836">
        <w:rPr>
          <w:rFonts w:ascii="Arial" w:eastAsia="Arial" w:hAnsi="Arial" w:cs="Arial"/>
          <w:b w:val="0"/>
          <w:bCs w:val="0"/>
          <w:sz w:val="23"/>
          <w:szCs w:val="23"/>
        </w:rPr>
        <w:t xml:space="preserve">no cumprimento legal </w:t>
      </w:r>
      <w:r w:rsidR="00930E38">
        <w:rPr>
          <w:rFonts w:ascii="Arial" w:eastAsia="Arial" w:hAnsi="Arial" w:cs="Arial"/>
          <w:b w:val="0"/>
          <w:bCs w:val="0"/>
          <w:sz w:val="23"/>
          <w:szCs w:val="23"/>
        </w:rPr>
        <w:t xml:space="preserve">conforme artigos </w:t>
      </w:r>
      <w:proofErr w:type="gramStart"/>
      <w:r w:rsidR="00930E38">
        <w:rPr>
          <w:rFonts w:ascii="Arial" w:eastAsia="Arial" w:hAnsi="Arial" w:cs="Arial"/>
          <w:b w:val="0"/>
          <w:bCs w:val="0"/>
          <w:sz w:val="23"/>
          <w:szCs w:val="23"/>
        </w:rPr>
        <w:t>7</w:t>
      </w:r>
      <w:proofErr w:type="gramEnd"/>
      <w:r w:rsidR="00930E38">
        <w:rPr>
          <w:rFonts w:ascii="Arial" w:eastAsia="Arial" w:hAnsi="Arial" w:cs="Arial"/>
          <w:b w:val="0"/>
          <w:bCs w:val="0"/>
          <w:sz w:val="23"/>
          <w:szCs w:val="23"/>
        </w:rPr>
        <w:t xml:space="preserve"> e 8 da </w:t>
      </w:r>
      <w:r w:rsidR="00A30836">
        <w:rPr>
          <w:rFonts w:ascii="Arial" w:eastAsia="Arial" w:hAnsi="Arial" w:cs="Arial"/>
          <w:b w:val="0"/>
          <w:bCs w:val="0"/>
          <w:sz w:val="23"/>
          <w:szCs w:val="23"/>
        </w:rPr>
        <w:t>R</w:t>
      </w:r>
      <w:r w:rsidR="00A30836">
        <w:rPr>
          <w:rFonts w:ascii="Arial" w:eastAsia="Arial" w:hAnsi="Arial" w:cs="Arial"/>
          <w:b w:val="0"/>
          <w:bCs w:val="0"/>
          <w:sz w:val="23"/>
          <w:szCs w:val="23"/>
        </w:rPr>
        <w:t>e</w:t>
      </w:r>
      <w:r w:rsidR="00A30836">
        <w:rPr>
          <w:rFonts w:ascii="Arial" w:eastAsia="Arial" w:hAnsi="Arial" w:cs="Arial"/>
          <w:b w:val="0"/>
          <w:bCs w:val="0"/>
          <w:sz w:val="23"/>
          <w:szCs w:val="23"/>
        </w:rPr>
        <w:t xml:space="preserve">solução CONAMA 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nº 420/2009 e Portaria FEPAM nº 85/2014, da complexidade técnico cientifica </w:t>
      </w:r>
      <w:r w:rsidR="00AA5523">
        <w:rPr>
          <w:rFonts w:ascii="Arial" w:eastAsia="Arial" w:hAnsi="Arial" w:cs="Arial"/>
          <w:b w:val="0"/>
          <w:bCs w:val="0"/>
          <w:sz w:val="23"/>
          <w:szCs w:val="23"/>
        </w:rPr>
        <w:t xml:space="preserve">para cumprimento do objetivo, 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das limitações de infraestrutura </w:t>
      </w:r>
      <w:r w:rsidR="00D45343">
        <w:rPr>
          <w:rFonts w:ascii="Arial" w:eastAsia="Arial" w:hAnsi="Arial" w:cs="Arial"/>
          <w:b w:val="0"/>
          <w:bCs w:val="0"/>
          <w:sz w:val="23"/>
          <w:szCs w:val="23"/>
        </w:rPr>
        <w:t xml:space="preserve">física </w:t>
      </w:r>
      <w:r>
        <w:rPr>
          <w:rFonts w:ascii="Arial" w:eastAsia="Arial" w:hAnsi="Arial" w:cs="Arial"/>
          <w:b w:val="0"/>
          <w:bCs w:val="0"/>
          <w:sz w:val="23"/>
          <w:szCs w:val="23"/>
        </w:rPr>
        <w:t>da FEPAM e da disponibilidade de recurso financeiro para contratação pelo Fundo Estadual do Meio Ambiente, entende</w:t>
      </w:r>
      <w:r w:rsidR="003F631D">
        <w:rPr>
          <w:rFonts w:ascii="Arial" w:eastAsia="Arial" w:hAnsi="Arial" w:cs="Arial"/>
          <w:b w:val="0"/>
          <w:bCs w:val="0"/>
          <w:sz w:val="23"/>
          <w:szCs w:val="23"/>
        </w:rPr>
        <w:t>-se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como adequad</w:t>
      </w:r>
      <w:r w:rsidR="003F631D">
        <w:rPr>
          <w:rFonts w:ascii="Arial" w:eastAsia="Arial" w:hAnsi="Arial" w:cs="Arial"/>
          <w:b w:val="0"/>
          <w:bCs w:val="0"/>
          <w:sz w:val="23"/>
          <w:szCs w:val="23"/>
        </w:rPr>
        <w:t>a</w:t>
      </w:r>
      <w:r>
        <w:rPr>
          <w:rFonts w:ascii="Arial" w:eastAsia="Arial" w:hAnsi="Arial" w:cs="Arial"/>
          <w:b w:val="0"/>
          <w:bCs w:val="0"/>
          <w:sz w:val="23"/>
          <w:szCs w:val="23"/>
        </w:rPr>
        <w:t xml:space="preserve">  a </w:t>
      </w:r>
      <w:r w:rsidR="002A4F15" w:rsidRPr="00520A96">
        <w:rPr>
          <w:rFonts w:ascii="Arial" w:eastAsia="Arial" w:hAnsi="Arial" w:cs="Arial"/>
          <w:b w:val="0"/>
          <w:bCs w:val="0"/>
          <w:sz w:val="23"/>
          <w:szCs w:val="23"/>
        </w:rPr>
        <w:t>contratação</w:t>
      </w:r>
      <w:r w:rsidR="00AA5523">
        <w:rPr>
          <w:rFonts w:ascii="Arial" w:eastAsia="Arial" w:hAnsi="Arial" w:cs="Arial"/>
          <w:b w:val="0"/>
          <w:bCs w:val="0"/>
          <w:sz w:val="23"/>
          <w:szCs w:val="23"/>
        </w:rPr>
        <w:t xml:space="preserve"> do serviço por definição de menor orçamento das instituições interessadas</w:t>
      </w:r>
      <w:r w:rsidR="00D45343">
        <w:rPr>
          <w:rFonts w:ascii="Arial" w:eastAsia="Arial" w:hAnsi="Arial" w:cs="Arial"/>
          <w:b w:val="0"/>
          <w:bCs w:val="0"/>
          <w:sz w:val="23"/>
          <w:szCs w:val="23"/>
        </w:rPr>
        <w:t>,</w:t>
      </w:r>
      <w:r w:rsidR="00AA5523">
        <w:rPr>
          <w:rFonts w:ascii="Arial" w:eastAsia="Arial" w:hAnsi="Arial" w:cs="Arial"/>
          <w:b w:val="0"/>
          <w:bCs w:val="0"/>
          <w:sz w:val="23"/>
          <w:szCs w:val="23"/>
        </w:rPr>
        <w:t xml:space="preserve"> conforme orçamentos encaminhados. Ressaltando</w:t>
      </w:r>
      <w:r w:rsidR="003F631D">
        <w:rPr>
          <w:rFonts w:ascii="Arial" w:eastAsia="Arial" w:hAnsi="Arial" w:cs="Arial"/>
          <w:b w:val="0"/>
          <w:bCs w:val="0"/>
          <w:sz w:val="23"/>
          <w:szCs w:val="23"/>
        </w:rPr>
        <w:t>-se</w:t>
      </w:r>
      <w:r w:rsidR="00AA5523">
        <w:rPr>
          <w:rFonts w:ascii="Arial" w:eastAsia="Arial" w:hAnsi="Arial" w:cs="Arial"/>
          <w:b w:val="0"/>
          <w:bCs w:val="0"/>
          <w:sz w:val="23"/>
          <w:szCs w:val="23"/>
        </w:rPr>
        <w:t xml:space="preserve"> que todas as insituições que demon</w:t>
      </w:r>
      <w:r w:rsidR="00AA5523">
        <w:rPr>
          <w:rFonts w:ascii="Arial" w:eastAsia="Arial" w:hAnsi="Arial" w:cs="Arial"/>
          <w:b w:val="0"/>
          <w:bCs w:val="0"/>
          <w:sz w:val="23"/>
          <w:szCs w:val="23"/>
        </w:rPr>
        <w:t>s</w:t>
      </w:r>
      <w:r w:rsidR="00AA5523">
        <w:rPr>
          <w:rFonts w:ascii="Arial" w:eastAsia="Arial" w:hAnsi="Arial" w:cs="Arial"/>
          <w:b w:val="0"/>
          <w:bCs w:val="0"/>
          <w:sz w:val="23"/>
          <w:szCs w:val="23"/>
        </w:rPr>
        <w:t>tra</w:t>
      </w:r>
      <w:r w:rsidR="003F631D">
        <w:rPr>
          <w:rFonts w:ascii="Arial" w:eastAsia="Arial" w:hAnsi="Arial" w:cs="Arial"/>
          <w:b w:val="0"/>
          <w:bCs w:val="0"/>
          <w:sz w:val="23"/>
          <w:szCs w:val="23"/>
        </w:rPr>
        <w:t>ra</w:t>
      </w:r>
      <w:r w:rsidR="00AA5523">
        <w:rPr>
          <w:rFonts w:ascii="Arial" w:eastAsia="Arial" w:hAnsi="Arial" w:cs="Arial"/>
          <w:b w:val="0"/>
          <w:bCs w:val="0"/>
          <w:sz w:val="23"/>
          <w:szCs w:val="23"/>
        </w:rPr>
        <w:t>m interesse na execução através do respectivo orçamento aprese</w:t>
      </w:r>
      <w:r w:rsidR="00D45343">
        <w:rPr>
          <w:rFonts w:ascii="Arial" w:eastAsia="Arial" w:hAnsi="Arial" w:cs="Arial"/>
          <w:b w:val="0"/>
          <w:bCs w:val="0"/>
          <w:sz w:val="23"/>
          <w:szCs w:val="23"/>
        </w:rPr>
        <w:t>n</w:t>
      </w:r>
      <w:r w:rsidR="00AA5523">
        <w:rPr>
          <w:rFonts w:ascii="Arial" w:eastAsia="Arial" w:hAnsi="Arial" w:cs="Arial"/>
          <w:b w:val="0"/>
          <w:bCs w:val="0"/>
          <w:sz w:val="23"/>
          <w:szCs w:val="23"/>
        </w:rPr>
        <w:t>tam as qualificações imprescindíveis para o al</w:t>
      </w:r>
      <w:r w:rsidR="003F631D">
        <w:rPr>
          <w:rFonts w:ascii="Arial" w:eastAsia="Arial" w:hAnsi="Arial" w:cs="Arial"/>
          <w:b w:val="0"/>
          <w:bCs w:val="0"/>
          <w:sz w:val="23"/>
          <w:szCs w:val="23"/>
        </w:rPr>
        <w:t>c</w:t>
      </w:r>
      <w:r w:rsidR="00AA5523">
        <w:rPr>
          <w:rFonts w:ascii="Arial" w:eastAsia="Arial" w:hAnsi="Arial" w:cs="Arial"/>
          <w:b w:val="0"/>
          <w:bCs w:val="0"/>
          <w:sz w:val="23"/>
          <w:szCs w:val="23"/>
        </w:rPr>
        <w:t>ance dos resultados cientificamente co</w:t>
      </w:r>
      <w:r w:rsidR="00AA5523">
        <w:rPr>
          <w:rFonts w:ascii="Arial" w:eastAsia="Arial" w:hAnsi="Arial" w:cs="Arial"/>
          <w:b w:val="0"/>
          <w:bCs w:val="0"/>
          <w:sz w:val="23"/>
          <w:szCs w:val="23"/>
        </w:rPr>
        <w:t>m</w:t>
      </w:r>
      <w:r w:rsidR="00AA5523">
        <w:rPr>
          <w:rFonts w:ascii="Arial" w:eastAsia="Arial" w:hAnsi="Arial" w:cs="Arial"/>
          <w:b w:val="0"/>
          <w:bCs w:val="0"/>
          <w:sz w:val="23"/>
          <w:szCs w:val="23"/>
        </w:rPr>
        <w:t>provados.</w:t>
      </w:r>
    </w:p>
    <w:sectPr w:rsidR="002A4F15" w:rsidSect="00317EA8">
      <w:headerReference w:type="default" r:id="rId12"/>
      <w:footerReference w:type="default" r:id="rId13"/>
      <w:pgSz w:w="11906" w:h="16838"/>
      <w:pgMar w:top="2410" w:right="1701" w:bottom="993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B94" w:rsidRDefault="00F74B94" w:rsidP="00785503">
      <w:pPr>
        <w:spacing w:after="0" w:line="240" w:lineRule="auto"/>
      </w:pPr>
      <w:r>
        <w:separator/>
      </w:r>
    </w:p>
  </w:endnote>
  <w:endnote w:type="continuationSeparator" w:id="0">
    <w:p w:rsidR="00F74B94" w:rsidRDefault="00F74B94" w:rsidP="00785503">
      <w:pPr>
        <w:spacing w:after="0" w:line="240" w:lineRule="auto"/>
      </w:pPr>
      <w:r>
        <w:continuationSeparator/>
      </w:r>
    </w:p>
  </w:endnote>
  <w:endnote w:type="continuationNotice" w:id="1">
    <w:p w:rsidR="00F74B94" w:rsidRDefault="00F74B9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369" w:rsidRDefault="00705369" w:rsidP="00705369">
    <w:pPr>
      <w:pStyle w:val="Rodap"/>
      <w:jc w:val="center"/>
    </w:pPr>
    <w:r>
      <w:rPr>
        <w:color w:val="595959"/>
        <w:sz w:val="16"/>
        <w:szCs w:val="16"/>
      </w:rPr>
      <w:t>SUBSECRETARIA DA ADMINISTRAÇÃO CENTRAL DE LICITAÇÕES - CELIC</w:t>
    </w:r>
  </w:p>
  <w:p w:rsidR="00705369" w:rsidRDefault="00705369" w:rsidP="00705369">
    <w:pPr>
      <w:pStyle w:val="Rodap"/>
      <w:jc w:val="center"/>
      <w:rPr>
        <w:color w:val="595959"/>
        <w:sz w:val="16"/>
        <w:szCs w:val="16"/>
      </w:rPr>
    </w:pPr>
    <w:r>
      <w:rPr>
        <w:color w:val="595959"/>
        <w:sz w:val="16"/>
        <w:szCs w:val="16"/>
      </w:rPr>
      <w:t>AV. BORGES DE MEDEIROS, 1501 – 2º ANDAR, PORTO ALEGRE/RS – CEP: 90110-150 FONE: (51) 3288-</w:t>
    </w:r>
    <w:proofErr w:type="gramStart"/>
    <w:r>
      <w:rPr>
        <w:color w:val="595959"/>
        <w:sz w:val="16"/>
        <w:szCs w:val="16"/>
      </w:rPr>
      <w:t>1160</w:t>
    </w:r>
    <w:proofErr w:type="gramEnd"/>
  </w:p>
  <w:p w:rsidR="00705369" w:rsidRDefault="00705369" w:rsidP="00705369">
    <w:pPr>
      <w:pStyle w:val="Rodap"/>
    </w:pPr>
    <w:r>
      <w:rPr>
        <w:color w:val="595959"/>
        <w:sz w:val="16"/>
        <w:szCs w:val="16"/>
      </w:rPr>
      <w:tab/>
      <w:t>WWW.CELIC.RS.GOV.BR</w:t>
    </w:r>
  </w:p>
  <w:p w:rsidR="00705369" w:rsidRDefault="00705369">
    <w:pPr>
      <w:pStyle w:val="Rodap"/>
    </w:pPr>
  </w:p>
  <w:p w:rsidR="00705369" w:rsidRDefault="0070536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B94" w:rsidRDefault="00F74B94" w:rsidP="00785503">
      <w:pPr>
        <w:spacing w:after="0" w:line="240" w:lineRule="auto"/>
      </w:pPr>
      <w:r>
        <w:separator/>
      </w:r>
    </w:p>
  </w:footnote>
  <w:footnote w:type="continuationSeparator" w:id="0">
    <w:p w:rsidR="00F74B94" w:rsidRDefault="00F74B94" w:rsidP="00785503">
      <w:pPr>
        <w:spacing w:after="0" w:line="240" w:lineRule="auto"/>
      </w:pPr>
      <w:r>
        <w:continuationSeparator/>
      </w:r>
    </w:p>
  </w:footnote>
  <w:footnote w:type="continuationNotice" w:id="1">
    <w:p w:rsidR="00F74B94" w:rsidRDefault="00F74B9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10A" w:rsidRDefault="00E21A10" w:rsidP="00CC310A">
    <w:pPr>
      <w:pStyle w:val="Ttulo1"/>
      <w:spacing w:line="360" w:lineRule="auto"/>
      <w:ind w:left="0" w:firstLine="0"/>
      <w:jc w:val="center"/>
      <w:rPr>
        <w:rFonts w:ascii="Arial" w:eastAsia="Arial" w:hAnsi="Arial" w:cs="Arial"/>
        <w:sz w:val="23"/>
        <w:szCs w:val="23"/>
      </w:rPr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4925060</wp:posOffset>
          </wp:positionH>
          <wp:positionV relativeFrom="paragraph">
            <wp:posOffset>2540</wp:posOffset>
          </wp:positionV>
          <wp:extent cx="1376680" cy="1227455"/>
          <wp:effectExtent l="0" t="0" r="0" b="0"/>
          <wp:wrapTight wrapText="bothSides">
            <wp:wrapPolygon edited="0">
              <wp:start x="8369" y="0"/>
              <wp:lineTo x="6875" y="670"/>
              <wp:lineTo x="2989" y="4693"/>
              <wp:lineTo x="2989" y="7375"/>
              <wp:lineTo x="5380" y="10727"/>
              <wp:lineTo x="6875" y="10727"/>
              <wp:lineTo x="0" y="14080"/>
              <wp:lineTo x="0" y="20449"/>
              <wp:lineTo x="6875" y="21120"/>
              <wp:lineTo x="8967" y="21120"/>
              <wp:lineTo x="21221" y="20449"/>
              <wp:lineTo x="21221" y="16091"/>
              <wp:lineTo x="16140" y="10727"/>
              <wp:lineTo x="18232" y="6369"/>
              <wp:lineTo x="18531" y="5028"/>
              <wp:lineTo x="15542" y="1006"/>
              <wp:lineTo x="14347" y="0"/>
              <wp:lineTo x="8369" y="0"/>
            </wp:wrapPolygon>
          </wp:wrapTight>
          <wp:docPr id="2" name="Imagem 2" descr="Fepam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epam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6680" cy="1227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C310A" w:rsidRDefault="00CC310A" w:rsidP="00CC310A">
    <w:pPr>
      <w:pStyle w:val="Ttulo1"/>
      <w:spacing w:line="360" w:lineRule="auto"/>
      <w:ind w:left="0" w:firstLine="0"/>
      <w:jc w:val="center"/>
      <w:rPr>
        <w:rFonts w:ascii="Arial" w:eastAsia="Arial" w:hAnsi="Arial" w:cs="Arial"/>
        <w:sz w:val="23"/>
        <w:szCs w:val="23"/>
      </w:rPr>
    </w:pPr>
  </w:p>
  <w:p w:rsidR="00CC310A" w:rsidRPr="00F76EBA" w:rsidRDefault="00CC310A" w:rsidP="00CC310A">
    <w:pPr>
      <w:pStyle w:val="Ttulo1"/>
      <w:spacing w:line="360" w:lineRule="auto"/>
      <w:ind w:left="0" w:firstLine="0"/>
      <w:jc w:val="center"/>
      <w:rPr>
        <w:rFonts w:ascii="Arial" w:eastAsia="Arial" w:hAnsi="Arial" w:cs="Arial"/>
        <w:sz w:val="23"/>
        <w:szCs w:val="23"/>
      </w:rPr>
    </w:pPr>
    <w:r w:rsidRPr="00F76EBA">
      <w:rPr>
        <w:rFonts w:ascii="Arial" w:eastAsia="Arial" w:hAnsi="Arial" w:cs="Arial"/>
        <w:sz w:val="23"/>
        <w:szCs w:val="23"/>
      </w:rPr>
      <w:t>ESTUDO</w:t>
    </w:r>
    <w:r w:rsidRPr="00F76EBA">
      <w:rPr>
        <w:rFonts w:ascii="Arial" w:eastAsia="Arial" w:hAnsi="Arial" w:cs="Arial"/>
        <w:spacing w:val="-2"/>
        <w:sz w:val="23"/>
        <w:szCs w:val="23"/>
      </w:rPr>
      <w:t xml:space="preserve"> </w:t>
    </w:r>
    <w:r w:rsidRPr="00F76EBA">
      <w:rPr>
        <w:rFonts w:ascii="Arial" w:eastAsia="Arial" w:hAnsi="Arial" w:cs="Arial"/>
        <w:sz w:val="23"/>
        <w:szCs w:val="23"/>
      </w:rPr>
      <w:t>TÉCNICO</w:t>
    </w:r>
    <w:r w:rsidRPr="00F76EBA">
      <w:rPr>
        <w:rFonts w:ascii="Arial" w:eastAsia="Arial" w:hAnsi="Arial" w:cs="Arial"/>
        <w:spacing w:val="-2"/>
        <w:sz w:val="23"/>
        <w:szCs w:val="23"/>
      </w:rPr>
      <w:t xml:space="preserve"> </w:t>
    </w:r>
    <w:r w:rsidRPr="00F76EBA">
      <w:rPr>
        <w:rFonts w:ascii="Arial" w:eastAsia="Arial" w:hAnsi="Arial" w:cs="Arial"/>
        <w:sz w:val="23"/>
        <w:szCs w:val="23"/>
      </w:rPr>
      <w:t>PRELIMINAR (ETP)</w:t>
    </w:r>
  </w:p>
  <w:p w:rsidR="00785503" w:rsidRDefault="00785503" w:rsidP="00CC310A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F82612"/>
    <w:multiLevelType w:val="hybridMultilevel"/>
    <w:tmpl w:val="FFFFFFFF"/>
    <w:lvl w:ilvl="0" w:tplc="30801250">
      <w:start w:val="1"/>
      <w:numFmt w:val="lowerLetter"/>
      <w:lvlText w:val="%1)"/>
      <w:lvlJc w:val="left"/>
      <w:pPr>
        <w:ind w:left="720" w:hanging="360"/>
      </w:pPr>
    </w:lvl>
    <w:lvl w:ilvl="1" w:tplc="0B589962">
      <w:start w:val="1"/>
      <w:numFmt w:val="lowerLetter"/>
      <w:lvlText w:val="%2."/>
      <w:lvlJc w:val="left"/>
      <w:pPr>
        <w:ind w:left="1440" w:hanging="360"/>
      </w:pPr>
    </w:lvl>
    <w:lvl w:ilvl="2" w:tplc="EFC2659A">
      <w:start w:val="1"/>
      <w:numFmt w:val="lowerRoman"/>
      <w:lvlText w:val="%3."/>
      <w:lvlJc w:val="right"/>
      <w:pPr>
        <w:ind w:left="2160" w:hanging="180"/>
      </w:pPr>
    </w:lvl>
    <w:lvl w:ilvl="3" w:tplc="59C66AEE">
      <w:start w:val="1"/>
      <w:numFmt w:val="decimal"/>
      <w:lvlText w:val="%4."/>
      <w:lvlJc w:val="left"/>
      <w:pPr>
        <w:ind w:left="2880" w:hanging="360"/>
      </w:pPr>
    </w:lvl>
    <w:lvl w:ilvl="4" w:tplc="C29E9A1C">
      <w:start w:val="1"/>
      <w:numFmt w:val="lowerLetter"/>
      <w:lvlText w:val="%5."/>
      <w:lvlJc w:val="left"/>
      <w:pPr>
        <w:ind w:left="3600" w:hanging="360"/>
      </w:pPr>
    </w:lvl>
    <w:lvl w:ilvl="5" w:tplc="C4AC6FB2">
      <w:start w:val="1"/>
      <w:numFmt w:val="lowerRoman"/>
      <w:lvlText w:val="%6."/>
      <w:lvlJc w:val="right"/>
      <w:pPr>
        <w:ind w:left="4320" w:hanging="180"/>
      </w:pPr>
    </w:lvl>
    <w:lvl w:ilvl="6" w:tplc="77F6A758">
      <w:start w:val="1"/>
      <w:numFmt w:val="decimal"/>
      <w:lvlText w:val="%7."/>
      <w:lvlJc w:val="left"/>
      <w:pPr>
        <w:ind w:left="5040" w:hanging="360"/>
      </w:pPr>
    </w:lvl>
    <w:lvl w:ilvl="7" w:tplc="5E2EA6E0">
      <w:start w:val="1"/>
      <w:numFmt w:val="lowerLetter"/>
      <w:lvlText w:val="%8."/>
      <w:lvlJc w:val="left"/>
      <w:pPr>
        <w:ind w:left="5760" w:hanging="360"/>
      </w:pPr>
    </w:lvl>
    <w:lvl w:ilvl="8" w:tplc="74D6C71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96D"/>
    <w:rsid w:val="00025C40"/>
    <w:rsid w:val="00036567"/>
    <w:rsid w:val="00047862"/>
    <w:rsid w:val="000524CC"/>
    <w:rsid w:val="000664A8"/>
    <w:rsid w:val="0007165D"/>
    <w:rsid w:val="00082B50"/>
    <w:rsid w:val="00082EDE"/>
    <w:rsid w:val="000B6A47"/>
    <w:rsid w:val="001038A6"/>
    <w:rsid w:val="00111E52"/>
    <w:rsid w:val="001142BA"/>
    <w:rsid w:val="00120AF9"/>
    <w:rsid w:val="00122218"/>
    <w:rsid w:val="00134009"/>
    <w:rsid w:val="00157497"/>
    <w:rsid w:val="00166996"/>
    <w:rsid w:val="00170C84"/>
    <w:rsid w:val="00172969"/>
    <w:rsid w:val="001777AA"/>
    <w:rsid w:val="001904F1"/>
    <w:rsid w:val="00191C8F"/>
    <w:rsid w:val="00194D87"/>
    <w:rsid w:val="001973CE"/>
    <w:rsid w:val="001974CB"/>
    <w:rsid w:val="001C4939"/>
    <w:rsid w:val="001DF2EF"/>
    <w:rsid w:val="001F0367"/>
    <w:rsid w:val="001F4E2C"/>
    <w:rsid w:val="00213290"/>
    <w:rsid w:val="00222F51"/>
    <w:rsid w:val="00223472"/>
    <w:rsid w:val="00227EFB"/>
    <w:rsid w:val="00234E36"/>
    <w:rsid w:val="00235603"/>
    <w:rsid w:val="00236C87"/>
    <w:rsid w:val="00242CC5"/>
    <w:rsid w:val="00244E04"/>
    <w:rsid w:val="00245F9E"/>
    <w:rsid w:val="00250916"/>
    <w:rsid w:val="0025185A"/>
    <w:rsid w:val="00271471"/>
    <w:rsid w:val="00271BB0"/>
    <w:rsid w:val="002906DF"/>
    <w:rsid w:val="00290D76"/>
    <w:rsid w:val="002A4F15"/>
    <w:rsid w:val="002C0A97"/>
    <w:rsid w:val="002D45B6"/>
    <w:rsid w:val="002D7C29"/>
    <w:rsid w:val="00317EA8"/>
    <w:rsid w:val="00322F36"/>
    <w:rsid w:val="003238B5"/>
    <w:rsid w:val="00333A83"/>
    <w:rsid w:val="0033753F"/>
    <w:rsid w:val="00363EE8"/>
    <w:rsid w:val="00376246"/>
    <w:rsid w:val="003800A2"/>
    <w:rsid w:val="0038103F"/>
    <w:rsid w:val="00387811"/>
    <w:rsid w:val="00392B4D"/>
    <w:rsid w:val="003A239F"/>
    <w:rsid w:val="003A61B6"/>
    <w:rsid w:val="003B0218"/>
    <w:rsid w:val="003B6804"/>
    <w:rsid w:val="003D0A0D"/>
    <w:rsid w:val="003F00B1"/>
    <w:rsid w:val="003F631D"/>
    <w:rsid w:val="00415983"/>
    <w:rsid w:val="00417896"/>
    <w:rsid w:val="004229CC"/>
    <w:rsid w:val="00431246"/>
    <w:rsid w:val="004535E4"/>
    <w:rsid w:val="004548AF"/>
    <w:rsid w:val="0046076C"/>
    <w:rsid w:val="00462E57"/>
    <w:rsid w:val="00470957"/>
    <w:rsid w:val="004739E7"/>
    <w:rsid w:val="00475686"/>
    <w:rsid w:val="0048451B"/>
    <w:rsid w:val="00487BD0"/>
    <w:rsid w:val="004A6241"/>
    <w:rsid w:val="004A77E3"/>
    <w:rsid w:val="004C68E1"/>
    <w:rsid w:val="004D1925"/>
    <w:rsid w:val="004E4449"/>
    <w:rsid w:val="004E5550"/>
    <w:rsid w:val="004F2D56"/>
    <w:rsid w:val="004F4D5D"/>
    <w:rsid w:val="004F644E"/>
    <w:rsid w:val="00502C36"/>
    <w:rsid w:val="0050391E"/>
    <w:rsid w:val="00510FC6"/>
    <w:rsid w:val="00515CB0"/>
    <w:rsid w:val="00515E40"/>
    <w:rsid w:val="00520A96"/>
    <w:rsid w:val="00522810"/>
    <w:rsid w:val="00522E2C"/>
    <w:rsid w:val="0052359C"/>
    <w:rsid w:val="00526240"/>
    <w:rsid w:val="005265BE"/>
    <w:rsid w:val="005422A4"/>
    <w:rsid w:val="00546736"/>
    <w:rsid w:val="00551CEA"/>
    <w:rsid w:val="005612D3"/>
    <w:rsid w:val="0056466F"/>
    <w:rsid w:val="005A6CCA"/>
    <w:rsid w:val="005D5110"/>
    <w:rsid w:val="005D7A16"/>
    <w:rsid w:val="005E7720"/>
    <w:rsid w:val="006036DD"/>
    <w:rsid w:val="006200EE"/>
    <w:rsid w:val="0062037A"/>
    <w:rsid w:val="00630AA5"/>
    <w:rsid w:val="006353C4"/>
    <w:rsid w:val="00635642"/>
    <w:rsid w:val="00635C24"/>
    <w:rsid w:val="00637ACE"/>
    <w:rsid w:val="006456CA"/>
    <w:rsid w:val="0065193C"/>
    <w:rsid w:val="006623F4"/>
    <w:rsid w:val="00675FE1"/>
    <w:rsid w:val="00695A61"/>
    <w:rsid w:val="006979BC"/>
    <w:rsid w:val="00697CC0"/>
    <w:rsid w:val="006D239E"/>
    <w:rsid w:val="006E0EAA"/>
    <w:rsid w:val="006F18B8"/>
    <w:rsid w:val="00702DD6"/>
    <w:rsid w:val="0070329B"/>
    <w:rsid w:val="00705369"/>
    <w:rsid w:val="007121CD"/>
    <w:rsid w:val="00715FF6"/>
    <w:rsid w:val="007227D4"/>
    <w:rsid w:val="00726F9D"/>
    <w:rsid w:val="007326F9"/>
    <w:rsid w:val="00732713"/>
    <w:rsid w:val="00735513"/>
    <w:rsid w:val="00745CA1"/>
    <w:rsid w:val="0075189F"/>
    <w:rsid w:val="00754EC0"/>
    <w:rsid w:val="00755892"/>
    <w:rsid w:val="00764838"/>
    <w:rsid w:val="007668CB"/>
    <w:rsid w:val="007801B0"/>
    <w:rsid w:val="00782A51"/>
    <w:rsid w:val="00785503"/>
    <w:rsid w:val="0079441B"/>
    <w:rsid w:val="007B37F1"/>
    <w:rsid w:val="007D41DB"/>
    <w:rsid w:val="007E5AD1"/>
    <w:rsid w:val="007F1E3D"/>
    <w:rsid w:val="007F30CF"/>
    <w:rsid w:val="00807FF9"/>
    <w:rsid w:val="0082202B"/>
    <w:rsid w:val="008334CC"/>
    <w:rsid w:val="008348AD"/>
    <w:rsid w:val="00835A98"/>
    <w:rsid w:val="00853C1F"/>
    <w:rsid w:val="00862758"/>
    <w:rsid w:val="00876B7B"/>
    <w:rsid w:val="00876C49"/>
    <w:rsid w:val="008954AD"/>
    <w:rsid w:val="008A0552"/>
    <w:rsid w:val="008A341D"/>
    <w:rsid w:val="008A36D0"/>
    <w:rsid w:val="008A4835"/>
    <w:rsid w:val="008B2854"/>
    <w:rsid w:val="008C1082"/>
    <w:rsid w:val="008C7178"/>
    <w:rsid w:val="008D1222"/>
    <w:rsid w:val="008D25E7"/>
    <w:rsid w:val="008E2DFD"/>
    <w:rsid w:val="008E7F25"/>
    <w:rsid w:val="0090433E"/>
    <w:rsid w:val="00905557"/>
    <w:rsid w:val="00920C32"/>
    <w:rsid w:val="00923EBC"/>
    <w:rsid w:val="00930E38"/>
    <w:rsid w:val="009334BE"/>
    <w:rsid w:val="00955266"/>
    <w:rsid w:val="009814AF"/>
    <w:rsid w:val="009832D8"/>
    <w:rsid w:val="009860F5"/>
    <w:rsid w:val="0098741C"/>
    <w:rsid w:val="00993137"/>
    <w:rsid w:val="009A625C"/>
    <w:rsid w:val="009C0B56"/>
    <w:rsid w:val="009C4719"/>
    <w:rsid w:val="009C6079"/>
    <w:rsid w:val="00A05800"/>
    <w:rsid w:val="00A12836"/>
    <w:rsid w:val="00A13337"/>
    <w:rsid w:val="00A24780"/>
    <w:rsid w:val="00A30836"/>
    <w:rsid w:val="00A34AED"/>
    <w:rsid w:val="00A52BD9"/>
    <w:rsid w:val="00A67546"/>
    <w:rsid w:val="00A8293D"/>
    <w:rsid w:val="00A83159"/>
    <w:rsid w:val="00A96275"/>
    <w:rsid w:val="00AA2819"/>
    <w:rsid w:val="00AA5523"/>
    <w:rsid w:val="00AB04ED"/>
    <w:rsid w:val="00AD4E6D"/>
    <w:rsid w:val="00AD681D"/>
    <w:rsid w:val="00AE132C"/>
    <w:rsid w:val="00AE1805"/>
    <w:rsid w:val="00AF05AB"/>
    <w:rsid w:val="00AF170D"/>
    <w:rsid w:val="00AF4B15"/>
    <w:rsid w:val="00AF64BD"/>
    <w:rsid w:val="00B4431E"/>
    <w:rsid w:val="00B52438"/>
    <w:rsid w:val="00B5342B"/>
    <w:rsid w:val="00B549F4"/>
    <w:rsid w:val="00B70DF4"/>
    <w:rsid w:val="00B8496C"/>
    <w:rsid w:val="00B86D28"/>
    <w:rsid w:val="00B87DE1"/>
    <w:rsid w:val="00BB307D"/>
    <w:rsid w:val="00BC17F9"/>
    <w:rsid w:val="00BD0876"/>
    <w:rsid w:val="00BE358F"/>
    <w:rsid w:val="00BF7897"/>
    <w:rsid w:val="00C11931"/>
    <w:rsid w:val="00C32B45"/>
    <w:rsid w:val="00C36DD3"/>
    <w:rsid w:val="00C502CF"/>
    <w:rsid w:val="00C5064D"/>
    <w:rsid w:val="00C53A05"/>
    <w:rsid w:val="00C6411B"/>
    <w:rsid w:val="00C65139"/>
    <w:rsid w:val="00C71DCE"/>
    <w:rsid w:val="00C7491F"/>
    <w:rsid w:val="00C80101"/>
    <w:rsid w:val="00C8396D"/>
    <w:rsid w:val="00C93158"/>
    <w:rsid w:val="00C93ED1"/>
    <w:rsid w:val="00CA11A6"/>
    <w:rsid w:val="00CC1409"/>
    <w:rsid w:val="00CC310A"/>
    <w:rsid w:val="00CC496A"/>
    <w:rsid w:val="00CD2716"/>
    <w:rsid w:val="00CF3945"/>
    <w:rsid w:val="00D03681"/>
    <w:rsid w:val="00D077EC"/>
    <w:rsid w:val="00D1405C"/>
    <w:rsid w:val="00D15EE7"/>
    <w:rsid w:val="00D24195"/>
    <w:rsid w:val="00D246D5"/>
    <w:rsid w:val="00D375FA"/>
    <w:rsid w:val="00D45343"/>
    <w:rsid w:val="00D52157"/>
    <w:rsid w:val="00D70BD9"/>
    <w:rsid w:val="00D93BA4"/>
    <w:rsid w:val="00DC11D1"/>
    <w:rsid w:val="00DC11F4"/>
    <w:rsid w:val="00DC42D5"/>
    <w:rsid w:val="00DC5692"/>
    <w:rsid w:val="00DC5C5E"/>
    <w:rsid w:val="00DD127E"/>
    <w:rsid w:val="00DF16C9"/>
    <w:rsid w:val="00E1269A"/>
    <w:rsid w:val="00E21A10"/>
    <w:rsid w:val="00E247C3"/>
    <w:rsid w:val="00E305BB"/>
    <w:rsid w:val="00E31203"/>
    <w:rsid w:val="00E34713"/>
    <w:rsid w:val="00E42CB6"/>
    <w:rsid w:val="00E57F44"/>
    <w:rsid w:val="00E6289A"/>
    <w:rsid w:val="00E63F10"/>
    <w:rsid w:val="00E64E63"/>
    <w:rsid w:val="00E663AC"/>
    <w:rsid w:val="00E83F29"/>
    <w:rsid w:val="00E860CF"/>
    <w:rsid w:val="00E922A2"/>
    <w:rsid w:val="00E9603C"/>
    <w:rsid w:val="00EA493F"/>
    <w:rsid w:val="00EA5D5D"/>
    <w:rsid w:val="00EB7EC0"/>
    <w:rsid w:val="00EC2024"/>
    <w:rsid w:val="00ED3870"/>
    <w:rsid w:val="00ED4263"/>
    <w:rsid w:val="00EE5026"/>
    <w:rsid w:val="00EF54ED"/>
    <w:rsid w:val="00EF5B29"/>
    <w:rsid w:val="00F2620E"/>
    <w:rsid w:val="00F27E9B"/>
    <w:rsid w:val="00F40A0F"/>
    <w:rsid w:val="00F472C1"/>
    <w:rsid w:val="00F544A1"/>
    <w:rsid w:val="00F56081"/>
    <w:rsid w:val="00F6190D"/>
    <w:rsid w:val="00F63B0A"/>
    <w:rsid w:val="00F66067"/>
    <w:rsid w:val="00F74B94"/>
    <w:rsid w:val="00F76EBA"/>
    <w:rsid w:val="00F846A1"/>
    <w:rsid w:val="00F954A6"/>
    <w:rsid w:val="00FB44EF"/>
    <w:rsid w:val="00FB5C05"/>
    <w:rsid w:val="00FC1C83"/>
    <w:rsid w:val="00FC2ACF"/>
    <w:rsid w:val="00FC3FF1"/>
    <w:rsid w:val="00FC4D5F"/>
    <w:rsid w:val="00FD687C"/>
    <w:rsid w:val="00FF1B45"/>
    <w:rsid w:val="00FF6531"/>
    <w:rsid w:val="012AC721"/>
    <w:rsid w:val="01367F21"/>
    <w:rsid w:val="01BC351E"/>
    <w:rsid w:val="01E3A3A5"/>
    <w:rsid w:val="026BAE64"/>
    <w:rsid w:val="02D8F549"/>
    <w:rsid w:val="03139D57"/>
    <w:rsid w:val="03537318"/>
    <w:rsid w:val="063B62CC"/>
    <w:rsid w:val="06D23024"/>
    <w:rsid w:val="07097015"/>
    <w:rsid w:val="0780E048"/>
    <w:rsid w:val="07A018D2"/>
    <w:rsid w:val="0822CB82"/>
    <w:rsid w:val="089BC433"/>
    <w:rsid w:val="08D99925"/>
    <w:rsid w:val="08F1B6F8"/>
    <w:rsid w:val="0A0F1585"/>
    <w:rsid w:val="0A1E6C37"/>
    <w:rsid w:val="0B764C47"/>
    <w:rsid w:val="0C335863"/>
    <w:rsid w:val="0C3E847B"/>
    <w:rsid w:val="0C85CCEE"/>
    <w:rsid w:val="0D3E828A"/>
    <w:rsid w:val="0DCF35B9"/>
    <w:rsid w:val="0DF021CC"/>
    <w:rsid w:val="0E191AAE"/>
    <w:rsid w:val="0E2C81E4"/>
    <w:rsid w:val="0E41E266"/>
    <w:rsid w:val="0E62FBC4"/>
    <w:rsid w:val="0F8BF22D"/>
    <w:rsid w:val="0FA4C3E8"/>
    <w:rsid w:val="0FAF4665"/>
    <w:rsid w:val="0FFECC25"/>
    <w:rsid w:val="1023FFE4"/>
    <w:rsid w:val="104AA647"/>
    <w:rsid w:val="108B39BE"/>
    <w:rsid w:val="110E03B4"/>
    <w:rsid w:val="1163E747"/>
    <w:rsid w:val="1180AFFC"/>
    <w:rsid w:val="11819720"/>
    <w:rsid w:val="11AF54C3"/>
    <w:rsid w:val="12DAE332"/>
    <w:rsid w:val="1321D703"/>
    <w:rsid w:val="13437B0A"/>
    <w:rsid w:val="13533EBA"/>
    <w:rsid w:val="13859142"/>
    <w:rsid w:val="139362DC"/>
    <w:rsid w:val="13A60925"/>
    <w:rsid w:val="1407ECA4"/>
    <w:rsid w:val="148BD734"/>
    <w:rsid w:val="14BB4B34"/>
    <w:rsid w:val="153955B7"/>
    <w:rsid w:val="15874F12"/>
    <w:rsid w:val="15EDFAA4"/>
    <w:rsid w:val="1609EB31"/>
    <w:rsid w:val="16FFC07B"/>
    <w:rsid w:val="171FF672"/>
    <w:rsid w:val="1835079D"/>
    <w:rsid w:val="1898BFA0"/>
    <w:rsid w:val="18B46272"/>
    <w:rsid w:val="18B9D8FE"/>
    <w:rsid w:val="1A4DB85E"/>
    <w:rsid w:val="1A7DE187"/>
    <w:rsid w:val="1AB764B1"/>
    <w:rsid w:val="1AD6925A"/>
    <w:rsid w:val="1BB15FC1"/>
    <w:rsid w:val="1CB222AB"/>
    <w:rsid w:val="1D5F82F8"/>
    <w:rsid w:val="1DBEF1B2"/>
    <w:rsid w:val="1E2090E3"/>
    <w:rsid w:val="1E46CB59"/>
    <w:rsid w:val="1E5FF3B6"/>
    <w:rsid w:val="1E657D3D"/>
    <w:rsid w:val="1EE67CA1"/>
    <w:rsid w:val="1F20F6B0"/>
    <w:rsid w:val="2051B6DC"/>
    <w:rsid w:val="205FE529"/>
    <w:rsid w:val="207F129C"/>
    <w:rsid w:val="20A3D185"/>
    <w:rsid w:val="2100561D"/>
    <w:rsid w:val="21116B96"/>
    <w:rsid w:val="213CCA20"/>
    <w:rsid w:val="219A65B4"/>
    <w:rsid w:val="2219CBBE"/>
    <w:rsid w:val="2220EF2A"/>
    <w:rsid w:val="22F0913A"/>
    <w:rsid w:val="2336D825"/>
    <w:rsid w:val="236A4B9A"/>
    <w:rsid w:val="23AA6DC2"/>
    <w:rsid w:val="245A3B1F"/>
    <w:rsid w:val="25463E23"/>
    <w:rsid w:val="2651DD3E"/>
    <w:rsid w:val="266CDC8D"/>
    <w:rsid w:val="27392AB7"/>
    <w:rsid w:val="2791FA9A"/>
    <w:rsid w:val="27BF6648"/>
    <w:rsid w:val="27D3B100"/>
    <w:rsid w:val="27EDAD9F"/>
    <w:rsid w:val="28BC6E5F"/>
    <w:rsid w:val="28CC419F"/>
    <w:rsid w:val="29A2B0F5"/>
    <w:rsid w:val="2A55728D"/>
    <w:rsid w:val="2A725DD4"/>
    <w:rsid w:val="2AD333B8"/>
    <w:rsid w:val="2AF0A5DA"/>
    <w:rsid w:val="2B3BCE5A"/>
    <w:rsid w:val="2BC68D83"/>
    <w:rsid w:val="2C2228BA"/>
    <w:rsid w:val="2CBBEB00"/>
    <w:rsid w:val="2CF303B8"/>
    <w:rsid w:val="2CF6ACA0"/>
    <w:rsid w:val="2CFE65D4"/>
    <w:rsid w:val="2D3039E4"/>
    <w:rsid w:val="2D40515E"/>
    <w:rsid w:val="2D63211B"/>
    <w:rsid w:val="2ECC0A45"/>
    <w:rsid w:val="2FF8BF84"/>
    <w:rsid w:val="31FF5B64"/>
    <w:rsid w:val="3204CD9E"/>
    <w:rsid w:val="32467248"/>
    <w:rsid w:val="32DE459D"/>
    <w:rsid w:val="3334C572"/>
    <w:rsid w:val="33863CB7"/>
    <w:rsid w:val="3453968C"/>
    <w:rsid w:val="345F2762"/>
    <w:rsid w:val="3466E9F0"/>
    <w:rsid w:val="34F725CF"/>
    <w:rsid w:val="36A70E42"/>
    <w:rsid w:val="36CE0B47"/>
    <w:rsid w:val="3709CC29"/>
    <w:rsid w:val="370A0361"/>
    <w:rsid w:val="380D14BE"/>
    <w:rsid w:val="388C9E56"/>
    <w:rsid w:val="38A5D3C2"/>
    <w:rsid w:val="39EB7DC1"/>
    <w:rsid w:val="3A922041"/>
    <w:rsid w:val="3B0A6DA6"/>
    <w:rsid w:val="3B270A04"/>
    <w:rsid w:val="3B4630ED"/>
    <w:rsid w:val="3BC80B8D"/>
    <w:rsid w:val="3C5ED036"/>
    <w:rsid w:val="3CE5F2C5"/>
    <w:rsid w:val="3CFF1249"/>
    <w:rsid w:val="3D65B8FD"/>
    <w:rsid w:val="3DF135B3"/>
    <w:rsid w:val="3E22554D"/>
    <w:rsid w:val="3ECC29A4"/>
    <w:rsid w:val="3F151546"/>
    <w:rsid w:val="4016D0D4"/>
    <w:rsid w:val="401CE72A"/>
    <w:rsid w:val="403003C9"/>
    <w:rsid w:val="40611A4F"/>
    <w:rsid w:val="4086BB7B"/>
    <w:rsid w:val="409D59BF"/>
    <w:rsid w:val="41177261"/>
    <w:rsid w:val="430CB08A"/>
    <w:rsid w:val="431C85F5"/>
    <w:rsid w:val="43F9750B"/>
    <w:rsid w:val="44AEC63E"/>
    <w:rsid w:val="455A7FB0"/>
    <w:rsid w:val="4633F7AF"/>
    <w:rsid w:val="47194CC1"/>
    <w:rsid w:val="47E92CDB"/>
    <w:rsid w:val="480366BF"/>
    <w:rsid w:val="4853DB51"/>
    <w:rsid w:val="497CD348"/>
    <w:rsid w:val="49AB4D70"/>
    <w:rsid w:val="49BDB31A"/>
    <w:rsid w:val="4A2F7FD2"/>
    <w:rsid w:val="4A8E1F8F"/>
    <w:rsid w:val="4B001ACC"/>
    <w:rsid w:val="4B0768D2"/>
    <w:rsid w:val="4B59837B"/>
    <w:rsid w:val="4C70D63B"/>
    <w:rsid w:val="4C92D850"/>
    <w:rsid w:val="4CA33933"/>
    <w:rsid w:val="4CED6B6E"/>
    <w:rsid w:val="4DAE56E2"/>
    <w:rsid w:val="4E371C0E"/>
    <w:rsid w:val="4E8D67A5"/>
    <w:rsid w:val="4F7C8DE6"/>
    <w:rsid w:val="4F885A7C"/>
    <w:rsid w:val="4FD97E42"/>
    <w:rsid w:val="51B401CE"/>
    <w:rsid w:val="51C8C4FF"/>
    <w:rsid w:val="52A35F95"/>
    <w:rsid w:val="5316BA76"/>
    <w:rsid w:val="550065C1"/>
    <w:rsid w:val="551C56E2"/>
    <w:rsid w:val="5562F838"/>
    <w:rsid w:val="56640D24"/>
    <w:rsid w:val="56FF66E9"/>
    <w:rsid w:val="57C2EA66"/>
    <w:rsid w:val="58CF99A5"/>
    <w:rsid w:val="59157255"/>
    <w:rsid w:val="59D3A413"/>
    <w:rsid w:val="59EF8221"/>
    <w:rsid w:val="5A1072E3"/>
    <w:rsid w:val="5A2BC8E4"/>
    <w:rsid w:val="5AF1FDE5"/>
    <w:rsid w:val="5AFF33B8"/>
    <w:rsid w:val="5BB30380"/>
    <w:rsid w:val="5C3F87A4"/>
    <w:rsid w:val="5C589339"/>
    <w:rsid w:val="5C75EDC6"/>
    <w:rsid w:val="5CEC4434"/>
    <w:rsid w:val="5E3C0501"/>
    <w:rsid w:val="601F0A6E"/>
    <w:rsid w:val="6066F48D"/>
    <w:rsid w:val="612CC951"/>
    <w:rsid w:val="613CF8AF"/>
    <w:rsid w:val="6173A5C3"/>
    <w:rsid w:val="618CCE20"/>
    <w:rsid w:val="626A6DB9"/>
    <w:rsid w:val="63078B80"/>
    <w:rsid w:val="630AB126"/>
    <w:rsid w:val="633C580F"/>
    <w:rsid w:val="6404DC50"/>
    <w:rsid w:val="6442EE16"/>
    <w:rsid w:val="647EC98A"/>
    <w:rsid w:val="64D82183"/>
    <w:rsid w:val="658B8CA1"/>
    <w:rsid w:val="667A8C96"/>
    <w:rsid w:val="66D2943E"/>
    <w:rsid w:val="6721B17C"/>
    <w:rsid w:val="67834605"/>
    <w:rsid w:val="67A5B11B"/>
    <w:rsid w:val="68128942"/>
    <w:rsid w:val="68BD81DD"/>
    <w:rsid w:val="6A958AE1"/>
    <w:rsid w:val="6B91A6E4"/>
    <w:rsid w:val="6B97BA2F"/>
    <w:rsid w:val="6BD72463"/>
    <w:rsid w:val="6C1BD435"/>
    <w:rsid w:val="6C319029"/>
    <w:rsid w:val="6C3A8F7D"/>
    <w:rsid w:val="6C473D48"/>
    <w:rsid w:val="6C565281"/>
    <w:rsid w:val="6C5CF0D8"/>
    <w:rsid w:val="6D835B38"/>
    <w:rsid w:val="6D90F300"/>
    <w:rsid w:val="6DAA1B5D"/>
    <w:rsid w:val="6E5980A2"/>
    <w:rsid w:val="6E9E8047"/>
    <w:rsid w:val="6F5E32E1"/>
    <w:rsid w:val="6F7982AD"/>
    <w:rsid w:val="6F86CB90"/>
    <w:rsid w:val="6FB67761"/>
    <w:rsid w:val="700D91B7"/>
    <w:rsid w:val="703F9DDC"/>
    <w:rsid w:val="707E1F91"/>
    <w:rsid w:val="70A4317D"/>
    <w:rsid w:val="711AAE6B"/>
    <w:rsid w:val="718FBE5F"/>
    <w:rsid w:val="71A96218"/>
    <w:rsid w:val="71B59D87"/>
    <w:rsid w:val="71BDFB94"/>
    <w:rsid w:val="7295D3A3"/>
    <w:rsid w:val="73B9BB9F"/>
    <w:rsid w:val="73E22B14"/>
    <w:rsid w:val="73F29D45"/>
    <w:rsid w:val="74DA92AC"/>
    <w:rsid w:val="7536100E"/>
    <w:rsid w:val="754FA0CB"/>
    <w:rsid w:val="759C04E5"/>
    <w:rsid w:val="7676630D"/>
    <w:rsid w:val="76FB0ADE"/>
    <w:rsid w:val="770BADE1"/>
    <w:rsid w:val="787077CD"/>
    <w:rsid w:val="7885A068"/>
    <w:rsid w:val="79744711"/>
    <w:rsid w:val="7A48C178"/>
    <w:rsid w:val="7A4B1999"/>
    <w:rsid w:val="7AB198E8"/>
    <w:rsid w:val="7B70FF90"/>
    <w:rsid w:val="7B73FAFD"/>
    <w:rsid w:val="7BB2C2EB"/>
    <w:rsid w:val="7BBD412A"/>
    <w:rsid w:val="7BF2E9E1"/>
    <w:rsid w:val="7C37C3D8"/>
    <w:rsid w:val="7C798DE4"/>
    <w:rsid w:val="7CED150B"/>
    <w:rsid w:val="7D3D670A"/>
    <w:rsid w:val="7D6A4C62"/>
    <w:rsid w:val="7DA716CA"/>
    <w:rsid w:val="7E20DB7C"/>
    <w:rsid w:val="7E4BD353"/>
    <w:rsid w:val="7E91DA22"/>
    <w:rsid w:val="7E944E8D"/>
    <w:rsid w:val="7EA91F7E"/>
    <w:rsid w:val="7F10F039"/>
    <w:rsid w:val="7F38D450"/>
    <w:rsid w:val="7FE64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2A4F15"/>
    <w:pPr>
      <w:widowControl w:val="0"/>
      <w:autoSpaceDE w:val="0"/>
      <w:autoSpaceDN w:val="0"/>
      <w:spacing w:after="0" w:line="240" w:lineRule="auto"/>
      <w:ind w:left="279" w:hanging="178"/>
      <w:jc w:val="both"/>
      <w:outlineLvl w:val="0"/>
    </w:pPr>
    <w:rPr>
      <w:rFonts w:cs="Calibri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55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5503"/>
  </w:style>
  <w:style w:type="paragraph" w:styleId="Rodap">
    <w:name w:val="footer"/>
    <w:basedOn w:val="Normal"/>
    <w:link w:val="RodapChar"/>
    <w:unhideWhenUsed/>
    <w:rsid w:val="007855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5503"/>
  </w:style>
  <w:style w:type="character" w:styleId="Hyperlink">
    <w:name w:val="Hyperlink"/>
    <w:uiPriority w:val="99"/>
    <w:unhideWhenUsed/>
    <w:rsid w:val="00715FF6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715FF6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5422A4"/>
    <w:rPr>
      <w:sz w:val="22"/>
      <w:szCs w:val="22"/>
      <w:lang w:eastAsia="en-US"/>
    </w:rPr>
  </w:style>
  <w:style w:type="character" w:styleId="Refdecomentrio">
    <w:name w:val="annotation reference"/>
    <w:uiPriority w:val="99"/>
    <w:semiHidden/>
    <w:unhideWhenUsed/>
    <w:rsid w:val="00853C1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53C1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rsid w:val="00853C1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53C1F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853C1F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62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86275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link w:val="Ttulo1"/>
    <w:uiPriority w:val="9"/>
    <w:rsid w:val="002A4F15"/>
    <w:rPr>
      <w:rFonts w:ascii="Calibri" w:eastAsia="Calibri" w:hAnsi="Calibri" w:cs="Calibri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2A4F15"/>
    <w:pPr>
      <w:widowControl w:val="0"/>
      <w:autoSpaceDE w:val="0"/>
      <w:autoSpaceDN w:val="0"/>
      <w:spacing w:after="0" w:line="240" w:lineRule="auto"/>
    </w:pPr>
    <w:rPr>
      <w:rFonts w:cs="Calibri"/>
      <w:sz w:val="24"/>
      <w:szCs w:val="24"/>
      <w:lang w:val="pt-PT"/>
    </w:rPr>
  </w:style>
  <w:style w:type="character" w:customStyle="1" w:styleId="CorpodetextoChar">
    <w:name w:val="Corpo de texto Char"/>
    <w:link w:val="Corpodetexto"/>
    <w:uiPriority w:val="1"/>
    <w:rsid w:val="002A4F15"/>
    <w:rPr>
      <w:rFonts w:ascii="Calibri" w:eastAsia="Calibri" w:hAnsi="Calibri" w:cs="Calibri"/>
      <w:sz w:val="24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2A4F15"/>
    <w:pPr>
      <w:widowControl w:val="0"/>
      <w:autoSpaceDE w:val="0"/>
      <w:autoSpaceDN w:val="0"/>
      <w:spacing w:after="0" w:line="240" w:lineRule="auto"/>
      <w:ind w:left="279" w:hanging="178"/>
      <w:jc w:val="both"/>
      <w:outlineLvl w:val="0"/>
    </w:pPr>
    <w:rPr>
      <w:rFonts w:cs="Calibri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55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5503"/>
  </w:style>
  <w:style w:type="paragraph" w:styleId="Rodap">
    <w:name w:val="footer"/>
    <w:basedOn w:val="Normal"/>
    <w:link w:val="RodapChar"/>
    <w:unhideWhenUsed/>
    <w:rsid w:val="007855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5503"/>
  </w:style>
  <w:style w:type="character" w:styleId="Hyperlink">
    <w:name w:val="Hyperlink"/>
    <w:uiPriority w:val="99"/>
    <w:unhideWhenUsed/>
    <w:rsid w:val="00715FF6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715FF6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5422A4"/>
    <w:rPr>
      <w:sz w:val="22"/>
      <w:szCs w:val="22"/>
      <w:lang w:eastAsia="en-US"/>
    </w:rPr>
  </w:style>
  <w:style w:type="character" w:styleId="Refdecomentrio">
    <w:name w:val="annotation reference"/>
    <w:uiPriority w:val="99"/>
    <w:semiHidden/>
    <w:unhideWhenUsed/>
    <w:rsid w:val="00853C1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53C1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rsid w:val="00853C1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53C1F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853C1F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62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86275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link w:val="Ttulo1"/>
    <w:uiPriority w:val="9"/>
    <w:rsid w:val="002A4F15"/>
    <w:rPr>
      <w:rFonts w:ascii="Calibri" w:eastAsia="Calibri" w:hAnsi="Calibri" w:cs="Calibri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2A4F15"/>
    <w:pPr>
      <w:widowControl w:val="0"/>
      <w:autoSpaceDE w:val="0"/>
      <w:autoSpaceDN w:val="0"/>
      <w:spacing w:after="0" w:line="240" w:lineRule="auto"/>
    </w:pPr>
    <w:rPr>
      <w:rFonts w:cs="Calibri"/>
      <w:sz w:val="24"/>
      <w:szCs w:val="24"/>
      <w:lang w:val="pt-PT"/>
    </w:rPr>
  </w:style>
  <w:style w:type="character" w:customStyle="1" w:styleId="CorpodetextoChar">
    <w:name w:val="Corpo de texto Char"/>
    <w:link w:val="Corpodetexto"/>
    <w:uiPriority w:val="1"/>
    <w:rsid w:val="002A4F15"/>
    <w:rPr>
      <w:rFonts w:ascii="Calibri" w:eastAsia="Calibri" w:hAnsi="Calibri" w:cs="Calibri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01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14edb8e-bee8-4128-a451-0cb3de056a79"/>
    <lcf76f155ced4ddcb4097134ff3c332f xmlns="8ee98f7d-1144-463b-816e-cf9108d5582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34178058303354D8FD4FD2E9C28460E" ma:contentTypeVersion="10" ma:contentTypeDescription="Crie um novo documento." ma:contentTypeScope="" ma:versionID="585cbf963de31d6dd09974042d7b3454">
  <xsd:schema xmlns:xsd="http://www.w3.org/2001/XMLSchema" xmlns:xs="http://www.w3.org/2001/XMLSchema" xmlns:p="http://schemas.microsoft.com/office/2006/metadata/properties" xmlns:ns2="8ee98f7d-1144-463b-816e-cf9108d55829" xmlns:ns3="714edb8e-bee8-4128-a451-0cb3de056a79" targetNamespace="http://schemas.microsoft.com/office/2006/metadata/properties" ma:root="true" ma:fieldsID="7ea86119c448ccaf67838c027bb6e77a" ns2:_="" ns3:_="">
    <xsd:import namespace="8ee98f7d-1144-463b-816e-cf9108d55829"/>
    <xsd:import namespace="714edb8e-bee8-4128-a451-0cb3de056a7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8f7d-1144-463b-816e-cf9108d5582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Marcações de imagem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edb8e-bee8-4128-a451-0cb3de056a79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7eaeb34-3354-4ca6-af12-110e75c12d8f}" ma:internalName="TaxCatchAll" ma:showField="CatchAllData" ma:web="714edb8e-bee8-4128-a451-0cb3de056a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A39DB-6F74-4E88-A950-A0DE2BF88012}">
  <ds:schemaRefs>
    <ds:schemaRef ds:uri="http://purl.org/dc/dcmitype/"/>
    <ds:schemaRef ds:uri="http://purl.org/dc/terms/"/>
    <ds:schemaRef ds:uri="714edb8e-bee8-4128-a451-0cb3de056a79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8ee98f7d-1144-463b-816e-cf9108d55829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8628FDB-6E0C-4472-8ABC-D95C1E29AA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F39F3C-1876-47C6-85C7-B508DBBC4B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e98f7d-1144-463b-816e-cf9108d55829"/>
    <ds:schemaRef ds:uri="714edb8e-bee8-4128-a451-0cb3de056a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DD55301-E952-4C7A-95D4-86D62B823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1262</Words>
  <Characters>6817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Roberto Sbaraini Lunardi</dc:creator>
  <cp:lastModifiedBy>Natália Machado Silva</cp:lastModifiedBy>
  <cp:revision>2</cp:revision>
  <cp:lastPrinted>2023-01-04T13:38:00Z</cp:lastPrinted>
  <dcterms:created xsi:type="dcterms:W3CDTF">2025-10-17T18:26:00Z</dcterms:created>
  <dcterms:modified xsi:type="dcterms:W3CDTF">2025-10-17T18:26:00Z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0x010100C34178058303354D8FD4FD2E9C28460E</vt:lpwstr>
  </property>
</Properties>
</file>