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2868"/>
        <w:tblW w:w="114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"/>
        <w:gridCol w:w="1800"/>
        <w:gridCol w:w="8927"/>
        <w:gridCol w:w="556"/>
        <w:gridCol w:w="64"/>
      </w:tblGrid>
      <w:tr w:rsidR="00E536C5" w:rsidRPr="00E536C5" w14:paraId="27CB62DC" w14:textId="77777777" w:rsidTr="00E536C5">
        <w:trPr>
          <w:gridAfter w:val="1"/>
          <w:wAfter w:w="64" w:type="dxa"/>
          <w:trHeight w:val="21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5079DBA8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9483" w:type="dxa"/>
            <w:gridSpan w:val="2"/>
            <w:vAlign w:val="center"/>
            <w:hideMark/>
          </w:tcPr>
          <w:p w14:paraId="6DEC92DF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</w:tr>
      <w:tr w:rsidR="00E536C5" w:rsidRPr="00E536C5" w14:paraId="2E353AB6" w14:textId="77777777" w:rsidTr="00E536C5">
        <w:trPr>
          <w:trHeight w:val="450"/>
          <w:tblCellSpacing w:w="0" w:type="dxa"/>
        </w:trPr>
        <w:tc>
          <w:tcPr>
            <w:tcW w:w="53" w:type="dxa"/>
            <w:vAlign w:val="center"/>
            <w:hideMark/>
          </w:tcPr>
          <w:p w14:paraId="409C507D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800" w:type="dxa"/>
            <w:hideMark/>
          </w:tcPr>
          <w:p w14:paraId="47C89896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E536C5">
              <w:rPr>
                <w:rFonts w:ascii="Times New Roman" w:eastAsia="Times New Roman" w:hAnsi="Times New Roman" w:cs="Times New Roman"/>
                <w:noProof/>
                <w:color w:val="0000FF"/>
                <w:kern w:val="0"/>
                <w:sz w:val="18"/>
                <w:szCs w:val="18"/>
                <w:lang w:eastAsia="pt-BR"/>
                <w14:ligatures w14:val="none"/>
              </w:rPr>
              <w:drawing>
                <wp:inline distT="0" distB="0" distL="0" distR="0" wp14:anchorId="2B4A2072" wp14:editId="55CB83DD">
                  <wp:extent cx="982980" cy="236220"/>
                  <wp:effectExtent l="0" t="0" r="7620" b="0"/>
                  <wp:docPr id="1" name="Imagem 2" descr="Legis">
                    <a:hlinkClick xmlns:a="http://schemas.openxmlformats.org/drawingml/2006/main" r:id="rId7" tooltip="&quot;Clique para ir à página inicial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gis">
                            <a:hlinkClick r:id="rId7" tooltip="&quot;Clique para ir à página inicial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980" cy="23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83" w:type="dxa"/>
            <w:gridSpan w:val="2"/>
            <w:hideMark/>
          </w:tcPr>
          <w:p w14:paraId="75928FC6" w14:textId="77777777" w:rsidR="00E536C5" w:rsidRPr="00E536C5" w:rsidRDefault="00E536C5" w:rsidP="00E536C5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9" w:history="1">
              <w:r w:rsidRPr="00E536C5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Listar Proposições</w:t>
              </w:r>
            </w:hyperlink>
          </w:p>
          <w:p w14:paraId="12A2A49B" w14:textId="77777777" w:rsidR="00E536C5" w:rsidRPr="00E536C5" w:rsidRDefault="00E536C5" w:rsidP="00E536C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E536C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  <w:p w14:paraId="04918396" w14:textId="77777777" w:rsidR="00E536C5" w:rsidRPr="00E536C5" w:rsidRDefault="00E536C5" w:rsidP="00E536C5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10" w:history="1">
              <w:r w:rsidRPr="00E536C5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Nova Proposição</w:t>
              </w:r>
            </w:hyperlink>
          </w:p>
          <w:p w14:paraId="5D71CA96" w14:textId="77777777" w:rsidR="00E536C5" w:rsidRPr="00E536C5" w:rsidRDefault="00E536C5" w:rsidP="00E536C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E536C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  <w:p w14:paraId="7175C610" w14:textId="77777777" w:rsidR="00E536C5" w:rsidRPr="00E536C5" w:rsidRDefault="00E536C5" w:rsidP="00E536C5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11" w:history="1">
              <w:r w:rsidRPr="00E536C5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Listar Ordens do Dia</w:t>
              </w:r>
            </w:hyperlink>
          </w:p>
          <w:p w14:paraId="4E3C5164" w14:textId="77777777" w:rsidR="00E536C5" w:rsidRPr="00E536C5" w:rsidRDefault="00E536C5" w:rsidP="00E536C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E536C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  <w:p w14:paraId="7B0B53A6" w14:textId="77777777" w:rsidR="00E536C5" w:rsidRPr="00E536C5" w:rsidRDefault="00E536C5" w:rsidP="00E536C5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12" w:history="1">
              <w:r w:rsidRPr="00E536C5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Enviar Arquivo</w:t>
              </w:r>
            </w:hyperlink>
          </w:p>
          <w:p w14:paraId="7C94FDD6" w14:textId="77777777" w:rsidR="00E536C5" w:rsidRPr="00E536C5" w:rsidRDefault="00E536C5" w:rsidP="00E536C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 w:rsidRPr="00E536C5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  <w:t> </w:t>
            </w:r>
          </w:p>
          <w:p w14:paraId="7ADB08BA" w14:textId="77777777" w:rsidR="00E536C5" w:rsidRPr="00E536C5" w:rsidRDefault="00E536C5" w:rsidP="00E536C5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hyperlink r:id="rId13" w:history="1">
              <w:r w:rsidRPr="00E536C5">
                <w:rPr>
                  <w:rFonts w:ascii="Times New Roman" w:eastAsia="Times New Roman" w:hAnsi="Times New Roman" w:cs="Times New Roman"/>
                  <w:color w:val="000000"/>
                  <w:kern w:val="0"/>
                  <w:sz w:val="18"/>
                  <w:szCs w:val="18"/>
                  <w:lang w:eastAsia="pt-BR"/>
                  <w14:ligatures w14:val="none"/>
                </w:rPr>
                <w:t>Sair</w:t>
              </w:r>
            </w:hyperlink>
          </w:p>
        </w:tc>
        <w:tc>
          <w:tcPr>
            <w:tcW w:w="64" w:type="dxa"/>
            <w:vAlign w:val="center"/>
            <w:hideMark/>
          </w:tcPr>
          <w:p w14:paraId="3FEACFDD" w14:textId="77777777" w:rsidR="00E536C5" w:rsidRPr="00E536C5" w:rsidRDefault="00E536C5" w:rsidP="00E536C5">
            <w:pPr>
              <w:numPr>
                <w:ilvl w:val="0"/>
                <w:numId w:val="1"/>
              </w:numPr>
              <w:spacing w:after="0" w:line="240" w:lineRule="auto"/>
              <w:ind w:right="225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</w:tr>
      <w:tr w:rsidR="00E536C5" w:rsidRPr="00E536C5" w14:paraId="7316BE2B" w14:textId="77777777" w:rsidTr="00E536C5">
        <w:trPr>
          <w:trHeight w:val="210"/>
          <w:tblCellSpacing w:w="0" w:type="dxa"/>
        </w:trPr>
        <w:tc>
          <w:tcPr>
            <w:tcW w:w="53" w:type="dxa"/>
            <w:vAlign w:val="center"/>
            <w:hideMark/>
          </w:tcPr>
          <w:p w14:paraId="4B1A2166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01242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00493D68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64" w:type="dxa"/>
            <w:vAlign w:val="center"/>
            <w:hideMark/>
          </w:tcPr>
          <w:p w14:paraId="14C56094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E536C5" w:rsidRPr="00E536C5" w14:paraId="38A0338A" w14:textId="77777777" w:rsidTr="00E536C5">
        <w:trPr>
          <w:trHeight w:val="210"/>
          <w:tblCellSpacing w:w="0" w:type="dxa"/>
        </w:trPr>
        <w:tc>
          <w:tcPr>
            <w:tcW w:w="53" w:type="dxa"/>
            <w:vAlign w:val="center"/>
            <w:hideMark/>
          </w:tcPr>
          <w:p w14:paraId="4A8A6CDD" w14:textId="77777777" w:rsidR="00E536C5" w:rsidRPr="00E536C5" w:rsidRDefault="00E536C5" w:rsidP="00E536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7"/>
                <w:szCs w:val="27"/>
                <w:lang w:eastAsia="pt-BR"/>
                <w14:ligatures w14:val="none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3B7F4642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620" w:type="dxa"/>
            <w:gridSpan w:val="2"/>
            <w:vAlign w:val="center"/>
            <w:hideMark/>
          </w:tcPr>
          <w:p w14:paraId="1CB72201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  <w:tr w:rsidR="00E536C5" w:rsidRPr="00E536C5" w14:paraId="57C7E933" w14:textId="77777777" w:rsidTr="00E536C5">
        <w:trPr>
          <w:tblCellSpacing w:w="0" w:type="dxa"/>
        </w:trPr>
        <w:tc>
          <w:tcPr>
            <w:tcW w:w="53" w:type="dxa"/>
            <w:vAlign w:val="center"/>
            <w:hideMark/>
          </w:tcPr>
          <w:p w14:paraId="74E6114B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  <w:tc>
          <w:tcPr>
            <w:tcW w:w="10727" w:type="dxa"/>
            <w:gridSpan w:val="2"/>
            <w:tcMar>
              <w:top w:w="75" w:type="dxa"/>
              <w:left w:w="75" w:type="dxa"/>
              <w:bottom w:w="0" w:type="dxa"/>
              <w:right w:w="75" w:type="dxa"/>
            </w:tcMar>
            <w:hideMark/>
          </w:tcPr>
          <w:tbl>
            <w:tblPr>
              <w:tblW w:w="105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536C5" w:rsidRPr="00E536C5" w14:paraId="7B59CEE7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932541F" w14:textId="77777777" w:rsidR="00E536C5" w:rsidRPr="00E536C5" w:rsidRDefault="00E536C5" w:rsidP="00E536C5">
                  <w:pPr>
                    <w:framePr w:hSpace="141" w:wrap="around" w:hAnchor="margin" w:xAlign="center" w:y="2868"/>
                    <w:pBdr>
                      <w:bottom w:val="single" w:sz="12" w:space="0" w:color="CFCFCF"/>
                    </w:pBdr>
                    <w:spacing w:before="150" w:after="150" w:line="240" w:lineRule="auto"/>
                    <w:ind w:left="150" w:right="150"/>
                    <w:outlineLvl w:val="0"/>
                    <w:rPr>
                      <w:rFonts w:ascii="Times New Roman" w:eastAsia="Times New Roman" w:hAnsi="Times New Roman" w:cs="Times New Roman"/>
                      <w:b/>
                      <w:bCs/>
                      <w:color w:val="54AB00"/>
                      <w:kern w:val="36"/>
                      <w:sz w:val="36"/>
                      <w:szCs w:val="36"/>
                      <w:lang w:eastAsia="pt-BR"/>
                      <w14:ligatures w14:val="none"/>
                    </w:rPr>
                  </w:pPr>
                  <w:r w:rsidRPr="00E536C5">
                    <w:rPr>
                      <w:rFonts w:ascii="Times New Roman" w:eastAsia="Times New Roman" w:hAnsi="Times New Roman" w:cs="Times New Roman"/>
                      <w:b/>
                      <w:bCs/>
                      <w:color w:val="54AB00"/>
                      <w:kern w:val="36"/>
                      <w:sz w:val="36"/>
                      <w:szCs w:val="36"/>
                      <w:lang w:eastAsia="pt-BR"/>
                      <w14:ligatures w14:val="none"/>
                    </w:rPr>
                    <w:t>Detalhes do Arquivo</w:t>
                  </w:r>
                </w:p>
                <w:p w14:paraId="5AD1F610" w14:textId="77777777" w:rsidR="00E536C5" w:rsidRPr="00E536C5" w:rsidRDefault="00E536C5" w:rsidP="00E536C5">
                  <w:pPr>
                    <w:framePr w:hSpace="141" w:wrap="around" w:hAnchor="margin" w:xAlign="center" w:y="2868"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</w:pPr>
                  <w:r w:rsidRPr="00E536C5">
                    <w:rPr>
                      <w:rFonts w:ascii="Times New Roman" w:eastAsia="Times New Roman" w:hAnsi="Times New Roman" w:cs="Times New Roman"/>
                      <w:kern w:val="0"/>
                      <w:sz w:val="30"/>
                      <w:szCs w:val="30"/>
                      <w:lang w:eastAsia="pt-BR"/>
                      <w14:ligatures w14:val="none"/>
                    </w:rPr>
                    <w:t>Termo de Inexigibilidade - Processo administrativo nº 005/2024 - Empresa CEP</w:t>
                  </w:r>
                </w:p>
                <w:tbl>
                  <w:tblPr>
                    <w:tblW w:w="5000" w:type="pct"/>
                    <w:tblCellSpacing w:w="12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01"/>
                    <w:gridCol w:w="7599"/>
                  </w:tblGrid>
                  <w:tr w:rsidR="00E536C5" w:rsidRPr="00E536C5" w14:paraId="374317D4" w14:textId="77777777">
                    <w:trPr>
                      <w:tblCellSpacing w:w="12" w:type="dxa"/>
                    </w:trPr>
                    <w:tc>
                      <w:tcPr>
                        <w:tcW w:w="0" w:type="auto"/>
                        <w:hideMark/>
                      </w:tcPr>
                      <w:p w14:paraId="43D9A49F" w14:textId="77777777" w:rsidR="00E536C5" w:rsidRPr="00E536C5" w:rsidRDefault="00E536C5" w:rsidP="00E536C5">
                        <w:pPr>
                          <w:framePr w:hSpace="141" w:wrap="around" w:hAnchor="margin" w:xAlign="center" w:y="2868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E536C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Descrição: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F8D3551" w14:textId="77777777" w:rsidR="00E536C5" w:rsidRPr="00E536C5" w:rsidRDefault="00E536C5" w:rsidP="00E536C5">
                        <w:pPr>
                          <w:framePr w:hSpace="141" w:wrap="around" w:hAnchor="margin" w:xAlign="center" w:y="2868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E536C5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2024</w:t>
                        </w:r>
                      </w:p>
                    </w:tc>
                  </w:tr>
                  <w:tr w:rsidR="00E536C5" w:rsidRPr="00E536C5" w14:paraId="5941DAE8" w14:textId="77777777">
                    <w:trPr>
                      <w:tblCellSpacing w:w="12" w:type="dxa"/>
                    </w:trPr>
                    <w:tc>
                      <w:tcPr>
                        <w:tcW w:w="0" w:type="auto"/>
                        <w:hideMark/>
                      </w:tcPr>
                      <w:p w14:paraId="23F5EAB9" w14:textId="77777777" w:rsidR="00E536C5" w:rsidRPr="00E536C5" w:rsidRDefault="00E536C5" w:rsidP="00E536C5">
                        <w:pPr>
                          <w:framePr w:hSpace="141" w:wrap="around" w:hAnchor="margin" w:xAlign="center" w:y="2868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E536C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Categoria: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2C3A725B" w14:textId="77777777" w:rsidR="00E536C5" w:rsidRPr="00E536C5" w:rsidRDefault="00E536C5" w:rsidP="00E536C5">
                        <w:pPr>
                          <w:framePr w:hSpace="141" w:wrap="around" w:hAnchor="margin" w:xAlign="center" w:y="2868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E536C5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Contratos e Dispensas de Licitação </w:t>
                        </w:r>
                        <w:r w:rsidRPr="00E536C5">
                          <w:rPr>
                            <w:rFonts w:ascii="Times New Roman" w:eastAsia="Times New Roman" w:hAnsi="Times New Roman" w:cs="Times New Roman"/>
                            <w:noProof/>
                            <w:color w:val="0000FF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drawing>
                            <wp:inline distT="0" distB="0" distL="0" distR="0" wp14:anchorId="7B8E95F0" wp14:editId="281B2488">
                              <wp:extent cx="137160" cy="137160"/>
                              <wp:effectExtent l="0" t="0" r="0" b="0"/>
                              <wp:docPr id="2" name="Imagem 2" descr="(Pesquisar Outros da Mesma Categoria)">
                                <a:hlinkClick xmlns:a="http://schemas.openxmlformats.org/drawingml/2006/main" r:id="rId14" tooltip="&quot;Pesquisar Outros da Mesma Categoria&quot;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(Pesquisar Outros da Mesma Categoria)">
                                        <a:hlinkClick r:id="rId14" tooltip="&quot;Pesquisar Outros da Mesma Categoria&quot;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7160" cy="1371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E536C5" w:rsidRPr="00E536C5" w14:paraId="18BA4DA7" w14:textId="77777777">
                    <w:trPr>
                      <w:tblCellSpacing w:w="12" w:type="dxa"/>
                    </w:trPr>
                    <w:tc>
                      <w:tcPr>
                        <w:tcW w:w="0" w:type="auto"/>
                        <w:hideMark/>
                      </w:tcPr>
                      <w:p w14:paraId="4E77EBEB" w14:textId="77777777" w:rsidR="00E536C5" w:rsidRPr="00E536C5" w:rsidRDefault="00E536C5" w:rsidP="00E536C5">
                        <w:pPr>
                          <w:framePr w:hSpace="141" w:wrap="around" w:hAnchor="margin" w:xAlign="center" w:y="2868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E536C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Dados do envio: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9A276F4" w14:textId="77777777" w:rsidR="00E536C5" w:rsidRPr="00E536C5" w:rsidRDefault="00E536C5" w:rsidP="00E536C5">
                        <w:pPr>
                          <w:framePr w:hSpace="141" w:wrap="around" w:hAnchor="margin" w:xAlign="center" w:y="2868"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</w:pPr>
                        <w:r w:rsidRPr="00E536C5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 xml:space="preserve">Por: </w:t>
                        </w:r>
                        <w:proofErr w:type="gramStart"/>
                        <w:r w:rsidRPr="00E536C5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secretaria.miria</w:t>
                        </w:r>
                        <w:proofErr w:type="gramEnd"/>
                        <w:r w:rsidRPr="00E536C5">
                          <w:rPr>
                            <w:rFonts w:ascii="Times New Roman" w:eastAsia="Times New Roman" w:hAnsi="Times New Roman" w:cs="Times New Roman"/>
                            <w:kern w:val="0"/>
                            <w:sz w:val="18"/>
                            <w:szCs w:val="18"/>
                            <w:lang w:eastAsia="pt-BR"/>
                            <w14:ligatures w14:val="none"/>
                          </w:rPr>
                          <w:t>, 12/01/2024 às 13:06:18</w:t>
                        </w:r>
                      </w:p>
                    </w:tc>
                  </w:tr>
                </w:tbl>
                <w:p w14:paraId="3E41BF6F" w14:textId="77777777" w:rsidR="00E536C5" w:rsidRPr="00E536C5" w:rsidRDefault="00E536C5" w:rsidP="00E536C5">
                  <w:pPr>
                    <w:framePr w:hSpace="141" w:wrap="around" w:hAnchor="margin" w:xAlign="center" w:y="2868"/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</w:pPr>
                </w:p>
              </w:tc>
            </w:tr>
            <w:tr w:rsidR="00E536C5" w:rsidRPr="00E536C5" w14:paraId="11384B4B" w14:textId="77777777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14:paraId="3F635BFE" w14:textId="77777777" w:rsidR="00E536C5" w:rsidRPr="00E536C5" w:rsidRDefault="00E536C5" w:rsidP="00E536C5">
                  <w:pPr>
                    <w:framePr w:hSpace="141" w:wrap="around" w:hAnchor="margin" w:xAlign="center" w:y="2868"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</w:pPr>
                  <w:r w:rsidRPr="00E536C5"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Endereço do arquivo: </w:t>
                  </w:r>
                </w:p>
                <w:p w14:paraId="61CD04A6" w14:textId="77777777" w:rsidR="00E536C5" w:rsidRPr="00E536C5" w:rsidRDefault="00E536C5" w:rsidP="00E536C5">
                  <w:pPr>
                    <w:framePr w:hSpace="141" w:wrap="around" w:hAnchor="margin" w:xAlign="center" w:y="2868"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</w:pPr>
                  <w:r w:rsidRPr="00E536C5"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Ações: </w:t>
                  </w:r>
                  <w:hyperlink r:id="rId16" w:history="1">
                    <w:r w:rsidRPr="00E536C5">
                      <w:rPr>
                        <w:rFonts w:ascii="Times New Roman" w:eastAsia="Times New Roman" w:hAnsi="Times New Roman" w:cs="Times New Roman"/>
                        <w:color w:val="0000FF"/>
                        <w:kern w:val="0"/>
                        <w:sz w:val="18"/>
                        <w:szCs w:val="18"/>
                        <w:u w:val="single"/>
                        <w:lang w:eastAsia="pt-BR"/>
                        <w14:ligatures w14:val="none"/>
                      </w:rPr>
                      <w:t>Download Original</w:t>
                    </w:r>
                  </w:hyperlink>
                  <w:r w:rsidRPr="00E536C5"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 | </w:t>
                  </w:r>
                  <w:hyperlink r:id="rId17" w:history="1">
                    <w:r w:rsidRPr="00E536C5">
                      <w:rPr>
                        <w:rFonts w:ascii="Times New Roman" w:eastAsia="Times New Roman" w:hAnsi="Times New Roman" w:cs="Times New Roman"/>
                        <w:color w:val="0000FF"/>
                        <w:kern w:val="0"/>
                        <w:sz w:val="18"/>
                        <w:szCs w:val="18"/>
                        <w:u w:val="single"/>
                        <w:lang w:eastAsia="pt-BR"/>
                        <w14:ligatures w14:val="none"/>
                      </w:rPr>
                      <w:t>Editar Dados da Publicação</w:t>
                    </w:r>
                  </w:hyperlink>
                  <w:r w:rsidRPr="00E536C5">
                    <w:rPr>
                      <w:rFonts w:ascii="Times New Roman" w:eastAsia="Times New Roman" w:hAnsi="Times New Roman" w:cs="Times New Roman"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t> | </w:t>
                  </w:r>
                  <w:r w:rsidRPr="00E536C5">
                    <w:rPr>
                      <w:rFonts w:ascii="Times New Roman" w:eastAsia="Times New Roman" w:hAnsi="Times New Roman" w:cs="Times New Roman"/>
                      <w:noProof/>
                      <w:kern w:val="0"/>
                      <w:sz w:val="18"/>
                      <w:szCs w:val="18"/>
                      <w:lang w:eastAsia="pt-BR"/>
                      <w14:ligatures w14:val="none"/>
                    </w:rPr>
                    <w:drawing>
                      <wp:inline distT="0" distB="0" distL="0" distR="0" wp14:anchorId="34553120" wp14:editId="434A698C">
                        <wp:extent cx="137160" cy="137160"/>
                        <wp:effectExtent l="0" t="0" r="0" b="0"/>
                        <wp:docPr id="3" name="Imagem 1" descr="Deleta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Deleta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160" cy="1371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9" w:history="1">
                    <w:r w:rsidRPr="00E536C5">
                      <w:rPr>
                        <w:rFonts w:ascii="Times New Roman" w:eastAsia="Times New Roman" w:hAnsi="Times New Roman" w:cs="Times New Roman"/>
                        <w:color w:val="0000FF"/>
                        <w:kern w:val="0"/>
                        <w:sz w:val="18"/>
                        <w:szCs w:val="18"/>
                        <w:u w:val="single"/>
                        <w:lang w:eastAsia="pt-BR"/>
                        <w14:ligatures w14:val="none"/>
                      </w:rPr>
                      <w:t>Deletar</w:t>
                    </w:r>
                  </w:hyperlink>
                </w:p>
              </w:tc>
            </w:tr>
          </w:tbl>
          <w:p w14:paraId="37AD40CE" w14:textId="77777777" w:rsidR="00E536C5" w:rsidRPr="00E536C5" w:rsidRDefault="00E536C5" w:rsidP="00E536C5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14:paraId="0C9C0065" w14:textId="77777777" w:rsidR="00E536C5" w:rsidRPr="00E536C5" w:rsidRDefault="00E536C5" w:rsidP="00E536C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  <w14:ligatures w14:val="none"/>
              </w:rPr>
            </w:pPr>
          </w:p>
        </w:tc>
      </w:tr>
    </w:tbl>
    <w:p w14:paraId="71716582" w14:textId="170A2855" w:rsidR="00AA7CAC" w:rsidRPr="00E536C5" w:rsidRDefault="00E536C5">
      <w:pPr>
        <w:rPr>
          <w:sz w:val="32"/>
          <w:szCs w:val="32"/>
        </w:rPr>
      </w:pPr>
      <w:r w:rsidRPr="00E536C5">
        <w:rPr>
          <w:sz w:val="32"/>
          <w:szCs w:val="32"/>
        </w:rPr>
        <w:t>Termo de Inexigibilidade – Site da Câmara de Vereadores</w:t>
      </w:r>
    </w:p>
    <w:sectPr w:rsidR="00AA7CAC" w:rsidRPr="00E536C5">
      <w:headerReference w:type="default" r:id="rId2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67597" w14:textId="77777777" w:rsidR="00754F1C" w:rsidRDefault="00754F1C" w:rsidP="00E536C5">
      <w:pPr>
        <w:spacing w:after="0" w:line="240" w:lineRule="auto"/>
      </w:pPr>
      <w:r>
        <w:separator/>
      </w:r>
    </w:p>
  </w:endnote>
  <w:endnote w:type="continuationSeparator" w:id="0">
    <w:p w14:paraId="6A2A2576" w14:textId="77777777" w:rsidR="00754F1C" w:rsidRDefault="00754F1C" w:rsidP="00E53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badi MT Condensed Ligh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1EB32" w14:textId="77777777" w:rsidR="00754F1C" w:rsidRDefault="00754F1C" w:rsidP="00E536C5">
      <w:pPr>
        <w:spacing w:after="0" w:line="240" w:lineRule="auto"/>
      </w:pPr>
      <w:r>
        <w:separator/>
      </w:r>
    </w:p>
  </w:footnote>
  <w:footnote w:type="continuationSeparator" w:id="0">
    <w:p w14:paraId="37A686A3" w14:textId="77777777" w:rsidR="00754F1C" w:rsidRDefault="00754F1C" w:rsidP="00E53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63F89" w14:textId="77777777" w:rsidR="00E536C5" w:rsidRPr="00E536C5" w:rsidRDefault="00E536C5" w:rsidP="00E536C5">
    <w:pPr>
      <w:keepNext/>
      <w:suppressAutoHyphens/>
      <w:autoSpaceDN w:val="0"/>
      <w:spacing w:after="0" w:line="240" w:lineRule="auto"/>
      <w:jc w:val="center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E536C5">
      <w:rPr>
        <w:rFonts w:ascii="Arial Narrow" w:eastAsia="Times New Roman" w:hAnsi="Arial Narrow" w:cs="Times New Roman"/>
        <w:b/>
        <w:noProof/>
        <w:kern w:val="3"/>
        <w:sz w:val="28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6FC031D4" wp14:editId="3B447825">
          <wp:simplePos x="0" y="0"/>
          <wp:positionH relativeFrom="column">
            <wp:posOffset>87626</wp:posOffset>
          </wp:positionH>
          <wp:positionV relativeFrom="paragraph">
            <wp:posOffset>-48892</wp:posOffset>
          </wp:positionV>
          <wp:extent cx="686522" cy="754562"/>
          <wp:effectExtent l="0" t="0" r="0" b="7438"/>
          <wp:wrapNone/>
          <wp:docPr id="227546112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6522" cy="75456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E536C5">
      <w:rPr>
        <w:rFonts w:ascii="Arial" w:eastAsia="Times New Roman" w:hAnsi="Arial" w:cs="Arial"/>
        <w:i/>
        <w:kern w:val="3"/>
        <w:sz w:val="20"/>
        <w:szCs w:val="20"/>
        <w:lang w:eastAsia="pt-BR"/>
        <w14:ligatures w14:val="none"/>
      </w:rPr>
      <w:t>ESTADO DO RIO GRANDE DO SUL</w:t>
    </w:r>
  </w:p>
  <w:p w14:paraId="5370090A" w14:textId="77777777" w:rsidR="00E536C5" w:rsidRPr="00E536C5" w:rsidRDefault="00E536C5" w:rsidP="00E536C5">
    <w:pPr>
      <w:keepNext/>
      <w:tabs>
        <w:tab w:val="right" w:pos="8504"/>
      </w:tabs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E536C5">
      <w:rPr>
        <w:rFonts w:ascii="Arial" w:eastAsia="Times New Roman" w:hAnsi="Arial" w:cs="Arial"/>
        <w:b/>
        <w:i/>
        <w:kern w:val="3"/>
        <w:sz w:val="24"/>
        <w:szCs w:val="20"/>
        <w:lang w:eastAsia="pt-BR"/>
        <w14:ligatures w14:val="none"/>
      </w:rPr>
      <w:t xml:space="preserve">                     CÂMARA DE VEREADORES DE NOVA SANTA RITA</w:t>
    </w:r>
    <w:r w:rsidRPr="00E536C5">
      <w:rPr>
        <w:rFonts w:ascii="Arial" w:eastAsia="Times New Roman" w:hAnsi="Arial" w:cs="Arial"/>
        <w:b/>
        <w:i/>
        <w:kern w:val="3"/>
        <w:sz w:val="24"/>
        <w:szCs w:val="20"/>
        <w:lang w:eastAsia="pt-BR"/>
        <w14:ligatures w14:val="none"/>
      </w:rPr>
      <w:tab/>
    </w:r>
  </w:p>
  <w:p w14:paraId="0C17AD2A" w14:textId="77777777" w:rsidR="00E536C5" w:rsidRPr="00E536C5" w:rsidRDefault="00E536C5" w:rsidP="00E536C5">
    <w:pPr>
      <w:keepNext/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  <w:r w:rsidRPr="00E536C5">
      <w:rPr>
        <w:rFonts w:ascii="Arial" w:eastAsia="Times New Roman" w:hAnsi="Arial" w:cs="Arial"/>
        <w:i/>
        <w:kern w:val="3"/>
        <w:sz w:val="18"/>
        <w:szCs w:val="20"/>
        <w:lang w:eastAsia="pt-BR"/>
        <w14:ligatures w14:val="none"/>
      </w:rPr>
      <w:t xml:space="preserve">                             Rua Dr. Lourenço Záccaro, 1310 – Centro – CEP. 92480.000</w:t>
    </w:r>
  </w:p>
  <w:p w14:paraId="035ACBC0" w14:textId="77777777" w:rsidR="00E536C5" w:rsidRPr="00E536C5" w:rsidRDefault="00E536C5" w:rsidP="00E536C5">
    <w:pPr>
      <w:keepNext/>
      <w:suppressAutoHyphens/>
      <w:autoSpaceDN w:val="0"/>
      <w:spacing w:after="0" w:line="240" w:lineRule="auto"/>
      <w:textAlignment w:val="baseline"/>
      <w:outlineLvl w:val="3"/>
      <w:rPr>
        <w:rFonts w:ascii="Abadi MT Condensed Light" w:eastAsia="Times New Roman" w:hAnsi="Abadi MT Condensed Light" w:cs="Times New Roman"/>
        <w:i/>
        <w:kern w:val="3"/>
        <w:sz w:val="18"/>
        <w:szCs w:val="20"/>
        <w:lang w:eastAsia="pt-BR"/>
        <w14:ligatures w14:val="none"/>
      </w:rPr>
    </w:pPr>
    <w:r w:rsidRPr="00E536C5">
      <w:rPr>
        <w:rFonts w:ascii="Arial" w:eastAsia="Times New Roman" w:hAnsi="Arial" w:cs="Arial"/>
        <w:i/>
        <w:kern w:val="3"/>
        <w:sz w:val="18"/>
        <w:szCs w:val="20"/>
        <w:lang w:eastAsia="pt-BR"/>
        <w14:ligatures w14:val="none"/>
      </w:rPr>
      <w:t xml:space="preserve">                             Fones: (51) 3479.1444 – 3479.1149/e-mail:secretaria@cmnovasantarita.rs.gov.br</w:t>
    </w:r>
  </w:p>
  <w:p w14:paraId="4D472DA9" w14:textId="77777777" w:rsidR="00E536C5" w:rsidRPr="00E536C5" w:rsidRDefault="00E536C5" w:rsidP="00E536C5">
    <w:pPr>
      <w:widowControl w:val="0"/>
      <w:suppressAutoHyphens/>
      <w:autoSpaceDN w:val="0"/>
      <w:spacing w:after="200" w:line="276" w:lineRule="auto"/>
      <w:textAlignment w:val="baseline"/>
      <w:rPr>
        <w:rFonts w:ascii="Calibri" w:eastAsia="SimSun" w:hAnsi="Calibri" w:cs="F"/>
        <w:kern w:val="3"/>
        <w14:ligatures w14:val="none"/>
      </w:rPr>
    </w:pPr>
  </w:p>
  <w:p w14:paraId="3EAF8CFA" w14:textId="77777777" w:rsidR="00E536C5" w:rsidRPr="00E536C5" w:rsidRDefault="00E536C5" w:rsidP="00E536C5">
    <w:pPr>
      <w:keepNext/>
      <w:suppressAutoHyphens/>
      <w:autoSpaceDN w:val="0"/>
      <w:spacing w:after="0" w:line="240" w:lineRule="auto"/>
      <w:jc w:val="both"/>
      <w:textAlignment w:val="baseline"/>
      <w:outlineLvl w:val="0"/>
      <w:rPr>
        <w:rFonts w:ascii="Arial Narrow" w:eastAsia="Times New Roman" w:hAnsi="Arial Narrow" w:cs="Times New Roman"/>
        <w:b/>
        <w:kern w:val="3"/>
        <w:sz w:val="28"/>
        <w:szCs w:val="20"/>
        <w:lang w:eastAsia="pt-BR"/>
        <w14:ligatures w14:val="none"/>
      </w:rPr>
    </w:pPr>
  </w:p>
  <w:p w14:paraId="31A6CEDE" w14:textId="77777777" w:rsidR="00E536C5" w:rsidRDefault="00E536C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33E8C"/>
    <w:multiLevelType w:val="multilevel"/>
    <w:tmpl w:val="7EC83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1153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6C5"/>
    <w:rsid w:val="00754F1C"/>
    <w:rsid w:val="00AA7CAC"/>
    <w:rsid w:val="00D40306"/>
    <w:rsid w:val="00E5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6CC88"/>
  <w15:chartTrackingRefBased/>
  <w15:docId w15:val="{305626E1-2BE2-4FD8-AEB9-E0A6B9C69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536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6C5"/>
  </w:style>
  <w:style w:type="paragraph" w:styleId="Rodap">
    <w:name w:val="footer"/>
    <w:basedOn w:val="Normal"/>
    <w:link w:val="RodapChar"/>
    <w:uiPriority w:val="99"/>
    <w:unhideWhenUsed/>
    <w:rsid w:val="00E536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6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60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dmin_novasantarita.votacaoeletronica.inf.br/admin.logout.php" TargetMode="External"/><Relationship Id="rId18" Type="http://schemas.openxmlformats.org/officeDocument/2006/relationships/image" Target="media/image3.gi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admin_novasantarita.votacaoeletronica.inf.br/admin.php" TargetMode="External"/><Relationship Id="rId12" Type="http://schemas.openxmlformats.org/officeDocument/2006/relationships/hyperlink" Target="https://admin_novasantarita.votacaoeletronica.inf.br/gm.php?id=5" TargetMode="External"/><Relationship Id="rId17" Type="http://schemas.openxmlformats.org/officeDocument/2006/relationships/hyperlink" Target="https://admin_novasantarita.votacaoeletronica.inf.br/admin.dv_outros.alteradados.php?id=7020&amp;acao=editar" TargetMode="External"/><Relationship Id="rId2" Type="http://schemas.openxmlformats.org/officeDocument/2006/relationships/styles" Target="styles.xml"/><Relationship Id="rId16" Type="http://schemas.openxmlformats.org/officeDocument/2006/relationships/hyperlink" Target="https://s3-sa-east-1.amazonaws.com/static.cmnovasantarita.rs.gov.br/uploads/7020.pdf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dmin_novasantarita.votacaoeletronica.inf.br/gm.php?id=60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gif"/><Relationship Id="rId10" Type="http://schemas.openxmlformats.org/officeDocument/2006/relationships/hyperlink" Target="https://admin_novasantarita.votacaoeletronica.inf.br/gm.php?id=38" TargetMode="External"/><Relationship Id="rId19" Type="http://schemas.openxmlformats.org/officeDocument/2006/relationships/hyperlink" Target="javascript:confexcl('','admin.dv_outros.deleta.dv.php?id=7020%27)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dmin_novasantarita.votacaoeletronica.inf.br/gm.php?id=19" TargetMode="External"/><Relationship Id="rId14" Type="http://schemas.openxmlformats.org/officeDocument/2006/relationships/hyperlink" Target="https://admin_novasantarita.votacaoeletronica.inf.br/admin.dv_outros.listar.php?categorias=908&amp;qry=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 de Lima</dc:creator>
  <cp:keywords/>
  <dc:description/>
  <cp:lastModifiedBy>Miria de Lima</cp:lastModifiedBy>
  <cp:revision>2</cp:revision>
  <dcterms:created xsi:type="dcterms:W3CDTF">2024-01-12T16:06:00Z</dcterms:created>
  <dcterms:modified xsi:type="dcterms:W3CDTF">2024-01-12T16:08:00Z</dcterms:modified>
</cp:coreProperties>
</file>