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35" w:lineRule="auto" w:before="75"/>
        <w:ind w:left="2861" w:right="2848" w:firstLine="0"/>
        <w:jc w:val="center"/>
        <w:rPr>
          <w:b/>
          <w:sz w:val="16"/>
        </w:rPr>
      </w:pPr>
      <w:r>
        <w:rPr>
          <w:b/>
          <w:sz w:val="16"/>
        </w:rPr>
        <w:t>SECRETARIA</w:t>
      </w:r>
      <w:r>
        <w:rPr>
          <w:b/>
          <w:spacing w:val="18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9"/>
          <w:sz w:val="16"/>
        </w:rPr>
        <w:t> </w:t>
      </w:r>
      <w:r>
        <w:rPr>
          <w:b/>
          <w:sz w:val="16"/>
        </w:rPr>
        <w:t>ADMINISTRAÇÃO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DISPENSA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LICITAÇÃO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135614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  <w:ind w:left="1724"/>
      </w:pPr>
      <w:r>
        <w:rPr>
          <w:spacing w:val="-1"/>
        </w:rPr>
        <w:t>TERMO</w:t>
      </w:r>
      <w:r>
        <w:rPr>
          <w:spacing w:val="-2"/>
        </w:rPr>
        <w:t> </w:t>
      </w:r>
      <w:r>
        <w:rPr>
          <w:spacing w:val="-1"/>
        </w:rPr>
        <w:t>DE </w:t>
      </w:r>
      <w:r>
        <w:rPr/>
        <w:t>DISPENSA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</w:t>
      </w:r>
      <w:r>
        <w:rPr/>
        <w:t>LICITAÇÃO</w:t>
      </w:r>
    </w:p>
    <w:p>
      <w:pPr>
        <w:pStyle w:val="BodyText"/>
        <w:spacing w:before="1"/>
        <w:rPr>
          <w:sz w:val="21"/>
        </w:rPr>
      </w:pPr>
    </w:p>
    <w:p>
      <w:pPr>
        <w:spacing w:line="261" w:lineRule="auto" w:before="0"/>
        <w:ind w:left="1724" w:right="1712" w:firstLine="0"/>
        <w:jc w:val="both"/>
        <w:rPr>
          <w:b/>
          <w:sz w:val="18"/>
        </w:rPr>
      </w:pPr>
      <w:r>
        <w:rPr>
          <w:sz w:val="18"/>
        </w:rPr>
        <w:t>Fica</w:t>
      </w:r>
      <w:r>
        <w:rPr>
          <w:spacing w:val="1"/>
          <w:sz w:val="18"/>
        </w:rPr>
        <w:t> </w:t>
      </w:r>
      <w:r>
        <w:rPr>
          <w:sz w:val="18"/>
        </w:rPr>
        <w:t>dispensada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licitação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despesa</w:t>
      </w:r>
      <w:r>
        <w:rPr>
          <w:spacing w:val="1"/>
          <w:sz w:val="18"/>
        </w:rPr>
        <w:t> </w:t>
      </w:r>
      <w:r>
        <w:rPr>
          <w:sz w:val="18"/>
        </w:rPr>
        <w:t>abaixo</w:t>
      </w:r>
      <w:r>
        <w:rPr>
          <w:spacing w:val="1"/>
          <w:sz w:val="18"/>
        </w:rPr>
        <w:t> </w:t>
      </w:r>
      <w:r>
        <w:rPr>
          <w:sz w:val="18"/>
        </w:rPr>
        <w:t>especificada</w:t>
      </w:r>
      <w:r>
        <w:rPr>
          <w:b/>
          <w:sz w:val="18"/>
        </w:rPr>
        <w:t>,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cujo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objeto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é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“REFERENTE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CONTRATAÇÃO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EMPRESA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PARA LOCAÇÃO DE TENDA PARA O EVENTO “</w:t>
      </w:r>
      <w:r>
        <w:rPr>
          <w:sz w:val="18"/>
          <w:u w:val="single"/>
        </w:rPr>
        <w:t>III MOSTRA</w:t>
      </w:r>
      <w:r>
        <w:rPr>
          <w:spacing w:val="-42"/>
          <w:sz w:val="18"/>
        </w:rPr>
        <w:t> </w:t>
      </w:r>
      <w:r>
        <w:rPr>
          <w:sz w:val="18"/>
          <w:u w:val="single"/>
        </w:rPr>
        <w:t>CULTURAL</w:t>
      </w:r>
      <w:r>
        <w:rPr>
          <w:spacing w:val="23"/>
          <w:sz w:val="18"/>
          <w:u w:val="single"/>
        </w:rPr>
        <w:t> </w:t>
      </w:r>
      <w:r>
        <w:rPr>
          <w:sz w:val="18"/>
          <w:u w:val="single"/>
        </w:rPr>
        <w:t>DA</w:t>
      </w:r>
      <w:r>
        <w:rPr>
          <w:spacing w:val="19"/>
          <w:sz w:val="18"/>
          <w:u w:val="single"/>
        </w:rPr>
        <w:t> </w:t>
      </w:r>
      <w:r>
        <w:rPr>
          <w:sz w:val="18"/>
          <w:u w:val="single"/>
        </w:rPr>
        <w:t>ESCOLA</w:t>
      </w:r>
      <w:r>
        <w:rPr>
          <w:spacing w:val="19"/>
          <w:sz w:val="18"/>
          <w:u w:val="single"/>
        </w:rPr>
        <w:t> </w:t>
      </w:r>
      <w:r>
        <w:rPr>
          <w:sz w:val="18"/>
          <w:u w:val="single"/>
        </w:rPr>
        <w:t>EMEI</w:t>
      </w:r>
      <w:r>
        <w:rPr>
          <w:spacing w:val="29"/>
          <w:sz w:val="18"/>
          <w:u w:val="single"/>
        </w:rPr>
        <w:t> </w:t>
      </w:r>
      <w:r>
        <w:rPr>
          <w:sz w:val="18"/>
          <w:u w:val="single"/>
        </w:rPr>
        <w:t>LOBINHO</w:t>
      </w:r>
      <w:r>
        <w:rPr>
          <w:spacing w:val="29"/>
          <w:sz w:val="18"/>
          <w:u w:val="single"/>
        </w:rPr>
        <w:t> </w:t>
      </w:r>
      <w:r>
        <w:rPr>
          <w:sz w:val="18"/>
          <w:u w:val="single"/>
        </w:rPr>
        <w:t>GUARÁ</w:t>
      </w:r>
      <w:r>
        <w:rPr>
          <w:b/>
          <w:sz w:val="18"/>
        </w:rPr>
        <w:t>”.”,</w:t>
      </w:r>
      <w:r>
        <w:rPr>
          <w:b/>
          <w:spacing w:val="29"/>
          <w:sz w:val="18"/>
        </w:rPr>
        <w:t> </w:t>
      </w:r>
      <w:r>
        <w:rPr>
          <w:b/>
          <w:sz w:val="18"/>
        </w:rPr>
        <w:t>com</w:t>
      </w:r>
    </w:p>
    <w:p>
      <w:pPr>
        <w:spacing w:line="261" w:lineRule="auto" w:before="0"/>
        <w:ind w:left="1724" w:right="1443" w:firstLine="0"/>
        <w:jc w:val="left"/>
        <w:rPr>
          <w:b/>
          <w:sz w:val="18"/>
        </w:rPr>
      </w:pPr>
      <w:r>
        <w:rPr>
          <w:b/>
          <w:sz w:val="18"/>
        </w:rPr>
        <w:t>fulcro</w:t>
      </w:r>
      <w:r>
        <w:rPr>
          <w:b/>
          <w:spacing w:val="13"/>
          <w:sz w:val="18"/>
        </w:rPr>
        <w:t> </w:t>
      </w:r>
      <w:r>
        <w:rPr>
          <w:b/>
          <w:sz w:val="18"/>
        </w:rPr>
        <w:t>no</w:t>
      </w:r>
      <w:r>
        <w:rPr>
          <w:b/>
          <w:spacing w:val="14"/>
          <w:sz w:val="18"/>
        </w:rPr>
        <w:t> </w:t>
      </w:r>
      <w:r>
        <w:rPr>
          <w:b/>
          <w:sz w:val="18"/>
        </w:rPr>
        <w:t>artigo</w:t>
      </w:r>
      <w:r>
        <w:rPr>
          <w:b/>
          <w:spacing w:val="13"/>
          <w:sz w:val="18"/>
        </w:rPr>
        <w:t> </w:t>
      </w:r>
      <w:r>
        <w:rPr>
          <w:b/>
          <w:sz w:val="18"/>
        </w:rPr>
        <w:t>75,</w:t>
      </w:r>
      <w:r>
        <w:rPr>
          <w:b/>
          <w:spacing w:val="14"/>
          <w:sz w:val="18"/>
        </w:rPr>
        <w:t> </w:t>
      </w:r>
      <w:r>
        <w:rPr>
          <w:b/>
          <w:sz w:val="18"/>
        </w:rPr>
        <w:t>INC</w:t>
      </w:r>
      <w:r>
        <w:rPr>
          <w:b/>
          <w:spacing w:val="13"/>
          <w:sz w:val="18"/>
        </w:rPr>
        <w:t> </w:t>
      </w:r>
      <w:r>
        <w:rPr>
          <w:b/>
          <w:sz w:val="18"/>
        </w:rPr>
        <w:t>II,</w:t>
      </w:r>
      <w:r>
        <w:rPr>
          <w:b/>
          <w:spacing w:val="14"/>
          <w:sz w:val="18"/>
        </w:rPr>
        <w:t> </w:t>
      </w:r>
      <w:r>
        <w:rPr>
          <w:sz w:val="18"/>
        </w:rPr>
        <w:t>da</w:t>
      </w:r>
      <w:r>
        <w:rPr>
          <w:spacing w:val="13"/>
          <w:sz w:val="18"/>
        </w:rPr>
        <w:t> </w:t>
      </w:r>
      <w:r>
        <w:rPr>
          <w:sz w:val="18"/>
        </w:rPr>
        <w:t>Lei</w:t>
      </w:r>
      <w:r>
        <w:rPr>
          <w:spacing w:val="14"/>
          <w:sz w:val="18"/>
        </w:rPr>
        <w:t> </w:t>
      </w:r>
      <w:r>
        <w:rPr>
          <w:sz w:val="18"/>
        </w:rPr>
        <w:t>n</w:t>
      </w:r>
      <w:r>
        <w:rPr>
          <w:b/>
          <w:sz w:val="18"/>
        </w:rPr>
        <w:t>°</w:t>
      </w:r>
      <w:r>
        <w:rPr>
          <w:b/>
          <w:spacing w:val="13"/>
          <w:sz w:val="18"/>
        </w:rPr>
        <w:t> </w:t>
      </w:r>
      <w:r>
        <w:rPr>
          <w:b/>
          <w:sz w:val="18"/>
        </w:rPr>
        <w:t>14.133/21</w:t>
      </w:r>
      <w:r>
        <w:rPr>
          <w:sz w:val="18"/>
        </w:rPr>
        <w:t>,</w:t>
      </w:r>
      <w:r>
        <w:rPr>
          <w:spacing w:val="14"/>
          <w:sz w:val="18"/>
        </w:rPr>
        <w:t> </w:t>
      </w:r>
      <w:r>
        <w:rPr>
          <w:sz w:val="18"/>
        </w:rPr>
        <w:t>e</w:t>
      </w:r>
      <w:r>
        <w:rPr>
          <w:spacing w:val="14"/>
          <w:sz w:val="18"/>
        </w:rPr>
        <w:t> </w:t>
      </w:r>
      <w:r>
        <w:rPr>
          <w:sz w:val="18"/>
        </w:rPr>
        <w:t>em</w:t>
      </w:r>
      <w:r>
        <w:rPr>
          <w:spacing w:val="13"/>
          <w:sz w:val="18"/>
        </w:rPr>
        <w:t> </w:t>
      </w:r>
      <w:r>
        <w:rPr>
          <w:sz w:val="18"/>
        </w:rPr>
        <w:t>consonância</w:t>
      </w:r>
      <w:r>
        <w:rPr>
          <w:spacing w:val="-42"/>
          <w:sz w:val="18"/>
        </w:rPr>
        <w:t> </w:t>
      </w:r>
      <w:r>
        <w:rPr>
          <w:sz w:val="18"/>
        </w:rPr>
        <w:t>com o Parecer Jurídico acostado no processo </w:t>
      </w:r>
      <w:r>
        <w:rPr>
          <w:b/>
          <w:sz w:val="18"/>
        </w:rPr>
        <w:t>n° 135614/2024.</w:t>
      </w: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1724"/>
      </w:pPr>
      <w:r>
        <w:rPr/>
        <w:t>CREDOR: EDUARDO SONIR MACHADO</w:t>
      </w:r>
    </w:p>
    <w:p>
      <w:pPr>
        <w:pStyle w:val="BodyText"/>
        <w:spacing w:line="261" w:lineRule="auto" w:before="18"/>
        <w:ind w:left="1724" w:right="1791"/>
        <w:jc w:val="both"/>
      </w:pPr>
      <w:r>
        <w:rPr>
          <w:spacing w:val="-1"/>
        </w:rPr>
        <w:t>ENDEREÇO: RUA VINTE E QUATRO DE AGOSTO - </w:t>
      </w:r>
      <w:r>
        <w:rPr/>
        <w:t>ESTEIO</w:t>
      </w:r>
      <w:r>
        <w:rPr>
          <w:spacing w:val="-42"/>
        </w:rPr>
        <w:t> </w:t>
      </w:r>
      <w:r>
        <w:rPr/>
        <w:t>56461 – 33.421.689/0001-87</w:t>
      </w:r>
    </w:p>
    <w:p>
      <w:pPr>
        <w:pStyle w:val="BodyText"/>
        <w:spacing w:before="5"/>
        <w:rPr>
          <w:sz w:val="19"/>
        </w:rPr>
      </w:pPr>
    </w:p>
    <w:p>
      <w:pPr>
        <w:pStyle w:val="BodyText"/>
        <w:ind w:left="1724"/>
      </w:pPr>
      <w:r>
        <w:rPr/>
        <w:t>VALOR:</w:t>
      </w:r>
      <w:r>
        <w:rPr>
          <w:spacing w:val="-11"/>
        </w:rPr>
        <w:t> </w:t>
      </w:r>
      <w:r>
        <w:rPr/>
        <w:t>12.000,00</w:t>
      </w:r>
    </w:p>
    <w:p>
      <w:pPr>
        <w:pStyle w:val="BodyText"/>
        <w:spacing w:before="2"/>
        <w:rPr>
          <w:sz w:val="21"/>
        </w:rPr>
      </w:pPr>
    </w:p>
    <w:p>
      <w:pPr>
        <w:spacing w:before="0"/>
        <w:ind w:left="1724" w:right="0" w:firstLine="0"/>
        <w:jc w:val="left"/>
        <w:rPr>
          <w:sz w:val="18"/>
        </w:rPr>
      </w:pPr>
      <w:r>
        <w:rPr>
          <w:sz w:val="18"/>
        </w:rPr>
        <w:t>Xangri-Lá, 22 de Outubro de 2024.</w:t>
      </w:r>
    </w:p>
    <w:p>
      <w:pPr>
        <w:pStyle w:val="BodyText"/>
        <w:spacing w:before="1"/>
        <w:rPr>
          <w:b w:val="0"/>
          <w:sz w:val="21"/>
        </w:rPr>
      </w:pPr>
    </w:p>
    <w:p>
      <w:pPr>
        <w:spacing w:before="0"/>
        <w:ind w:left="1724" w:right="0" w:firstLine="0"/>
        <w:jc w:val="left"/>
        <w:rPr>
          <w:b/>
          <w:i/>
          <w:sz w:val="18"/>
        </w:rPr>
      </w:pPr>
      <w:r>
        <w:rPr>
          <w:b/>
          <w:i/>
          <w:sz w:val="18"/>
        </w:rPr>
        <w:t>CELSO BASSANI BARBOSA</w:t>
      </w:r>
    </w:p>
    <w:p>
      <w:pPr>
        <w:pStyle w:val="BodyText"/>
        <w:spacing w:before="2"/>
        <w:rPr>
          <w:i/>
          <w:sz w:val="21"/>
        </w:rPr>
      </w:pPr>
    </w:p>
    <w:p>
      <w:pPr>
        <w:spacing w:before="0"/>
        <w:ind w:left="1724" w:right="0" w:firstLine="0"/>
        <w:jc w:val="left"/>
        <w:rPr>
          <w:sz w:val="18"/>
        </w:rPr>
      </w:pPr>
      <w:r>
        <w:rPr>
          <w:sz w:val="18"/>
        </w:rPr>
        <w:t>Prefeito Municipal</w:t>
      </w:r>
    </w:p>
    <w:p>
      <w:pPr>
        <w:pStyle w:val="BodyText"/>
        <w:spacing w:before="5"/>
        <w:rPr>
          <w:b w:val="0"/>
          <w:sz w:val="22"/>
        </w:rPr>
      </w:pPr>
    </w:p>
    <w:p>
      <w:pPr>
        <w:pStyle w:val="BodyText"/>
        <w:ind w:right="1712"/>
        <w:jc w:val="right"/>
      </w:pPr>
      <w:r>
        <w:rPr/>
        <w:t>Publicado por:</w:t>
      </w:r>
    </w:p>
    <w:p>
      <w:pPr>
        <w:pStyle w:val="Title"/>
      </w:pPr>
      <w:r>
        <w:rPr/>
        <w:t>Israel</w:t>
      </w:r>
      <w:r>
        <w:rPr>
          <w:spacing w:val="-1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Santos</w:t>
      </w:r>
    </w:p>
    <w:p>
      <w:pPr>
        <w:spacing w:before="10"/>
        <w:ind w:left="0" w:right="1712" w:firstLine="0"/>
        <w:jc w:val="right"/>
        <w:rPr>
          <w:sz w:val="20"/>
        </w:rPr>
      </w:pPr>
      <w:r>
        <w:rPr>
          <w:b/>
          <w:spacing w:val="-1"/>
          <w:sz w:val="18"/>
        </w:rPr>
        <w:t>Código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Identificador:</w:t>
      </w:r>
      <w:r>
        <w:rPr>
          <w:sz w:val="20"/>
        </w:rPr>
        <w:t>F15FA125</w:t>
      </w:r>
    </w:p>
    <w:sectPr>
      <w:type w:val="continuous"/>
      <w:pgSz w:w="11900" w:h="16840"/>
      <w:pgMar w:top="1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4"/>
      <w:ind w:right="1712"/>
      <w:jc w:val="right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2024-10-22T20:22:41Z</dcterms:created>
  <dcterms:modified xsi:type="dcterms:W3CDTF">2024-10-22T20:22:41Z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2024-10-22T00:00:00Z</vt:filetime>
  </property>
</Properties>
</file>