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5BBB" w:rsidRPr="009F6DAB" w:rsidRDefault="00F15BBB" w:rsidP="00023685">
      <w:pPr>
        <w:spacing w:line="360" w:lineRule="auto"/>
        <w:jc w:val="center"/>
        <w:rPr>
          <w:rFonts w:cs="Arial"/>
          <w:b/>
          <w:color w:val="000000"/>
          <w:sz w:val="24"/>
        </w:rPr>
      </w:pPr>
      <w:r w:rsidRPr="009F6DAB">
        <w:rPr>
          <w:rFonts w:cs="Arial"/>
          <w:b/>
          <w:color w:val="000000"/>
          <w:sz w:val="24"/>
        </w:rPr>
        <w:t>TERMO DE INEXIGIBILIDADE</w:t>
      </w:r>
    </w:p>
    <w:p w:rsidR="00F15BBB" w:rsidRPr="009F6DAB" w:rsidRDefault="00117E3B" w:rsidP="00023685">
      <w:pPr>
        <w:spacing w:line="360" w:lineRule="auto"/>
        <w:jc w:val="center"/>
        <w:rPr>
          <w:rFonts w:cs="Arial"/>
          <w:b/>
          <w:color w:val="000000"/>
          <w:sz w:val="24"/>
        </w:rPr>
      </w:pPr>
      <w:r w:rsidRPr="009F6DAB">
        <w:rPr>
          <w:rFonts w:cs="Arial"/>
          <w:b/>
          <w:color w:val="000000"/>
          <w:sz w:val="24"/>
        </w:rPr>
        <w:t xml:space="preserve">Nº. </w:t>
      </w:r>
      <w:r w:rsidR="009F6DAB">
        <w:rPr>
          <w:rFonts w:cs="Arial"/>
          <w:b/>
          <w:color w:val="000000"/>
          <w:sz w:val="24"/>
        </w:rPr>
        <w:t>0</w:t>
      </w:r>
      <w:r w:rsidR="00F0067A">
        <w:rPr>
          <w:rFonts w:cs="Arial"/>
          <w:b/>
          <w:color w:val="000000"/>
          <w:sz w:val="24"/>
        </w:rPr>
        <w:t>32</w:t>
      </w:r>
      <w:r w:rsidR="009F6DAB">
        <w:rPr>
          <w:rFonts w:cs="Arial"/>
          <w:b/>
          <w:color w:val="000000"/>
          <w:sz w:val="24"/>
        </w:rPr>
        <w:t>/202</w:t>
      </w:r>
      <w:r w:rsidR="00E407DE">
        <w:rPr>
          <w:rFonts w:cs="Arial"/>
          <w:b/>
          <w:color w:val="000000"/>
          <w:sz w:val="24"/>
        </w:rPr>
        <w:t>5</w:t>
      </w:r>
    </w:p>
    <w:p w:rsidR="00F15BBB" w:rsidRPr="009F6DAB" w:rsidRDefault="00F15BBB" w:rsidP="00023685">
      <w:pPr>
        <w:spacing w:line="360" w:lineRule="auto"/>
        <w:jc w:val="center"/>
        <w:rPr>
          <w:rFonts w:cs="Arial"/>
          <w:b/>
          <w:color w:val="000000"/>
          <w:sz w:val="24"/>
        </w:rPr>
      </w:pPr>
    </w:p>
    <w:p w:rsidR="00F15BBB" w:rsidRPr="009F6DAB" w:rsidRDefault="00F15BBB" w:rsidP="004207FD">
      <w:pPr>
        <w:tabs>
          <w:tab w:val="left" w:pos="1134"/>
        </w:tabs>
        <w:autoSpaceDE w:val="0"/>
        <w:autoSpaceDN w:val="0"/>
        <w:adjustRightInd w:val="0"/>
        <w:spacing w:before="40" w:line="360" w:lineRule="auto"/>
        <w:ind w:right="-1"/>
        <w:jc w:val="both"/>
        <w:rPr>
          <w:rFonts w:cs="Arial"/>
          <w:b/>
          <w:sz w:val="24"/>
        </w:rPr>
      </w:pPr>
      <w:r w:rsidRPr="009F6DAB">
        <w:rPr>
          <w:rFonts w:cs="Arial"/>
          <w:color w:val="000000"/>
          <w:sz w:val="24"/>
        </w:rPr>
        <w:t>Fica dispensada de licitação a despesa aba</w:t>
      </w:r>
      <w:r w:rsidR="0045637A">
        <w:rPr>
          <w:rFonts w:cs="Arial"/>
          <w:color w:val="000000"/>
          <w:sz w:val="24"/>
        </w:rPr>
        <w:t>i</w:t>
      </w:r>
      <w:r w:rsidR="002079CA">
        <w:rPr>
          <w:rFonts w:cs="Arial"/>
          <w:color w:val="000000"/>
          <w:sz w:val="24"/>
        </w:rPr>
        <w:t xml:space="preserve">xo especificada, cujo objeto é </w:t>
      </w:r>
      <w:r w:rsidR="00796B91">
        <w:rPr>
          <w:rFonts w:cs="Arial"/>
          <w:color w:val="000000"/>
          <w:sz w:val="24"/>
        </w:rPr>
        <w:t xml:space="preserve">a </w:t>
      </w:r>
      <w:r w:rsidR="000A1091">
        <w:rPr>
          <w:rFonts w:cs="Arial"/>
          <w:b/>
          <w:color w:val="000000"/>
          <w:sz w:val="24"/>
        </w:rPr>
        <w:t>TROCA DE PEÇAS DA MOTONIVELADORA XCMG</w:t>
      </w:r>
      <w:r w:rsidR="00117E3B" w:rsidRPr="005141CB">
        <w:rPr>
          <w:rFonts w:cs="Arial"/>
          <w:color w:val="000000"/>
          <w:sz w:val="24"/>
        </w:rPr>
        <w:t>, com fulcro</w:t>
      </w:r>
      <w:r w:rsidRPr="005141CB">
        <w:rPr>
          <w:rFonts w:cs="Arial"/>
          <w:sz w:val="24"/>
        </w:rPr>
        <w:t xml:space="preserve"> no </w:t>
      </w:r>
      <w:r w:rsidR="009F6DAB" w:rsidRPr="005141CB">
        <w:rPr>
          <w:rFonts w:cs="Arial"/>
          <w:sz w:val="24"/>
        </w:rPr>
        <w:t>Art. 74, I caput da Lei 14.133/2021</w:t>
      </w:r>
      <w:r w:rsidRPr="005141CB">
        <w:rPr>
          <w:rFonts w:cs="Arial"/>
          <w:sz w:val="24"/>
        </w:rPr>
        <w:t xml:space="preserve"> e em </w:t>
      </w:r>
      <w:proofErr w:type="gramStart"/>
      <w:r w:rsidRPr="005141CB">
        <w:rPr>
          <w:rFonts w:cs="Arial"/>
          <w:sz w:val="24"/>
        </w:rPr>
        <w:t>consonância com o Parecer Jurídico acostado</w:t>
      </w:r>
      <w:proofErr w:type="gramEnd"/>
      <w:r w:rsidRPr="005141CB">
        <w:rPr>
          <w:rFonts w:cs="Arial"/>
          <w:sz w:val="24"/>
        </w:rPr>
        <w:t xml:space="preserve"> aos autos, exigência do art. </w:t>
      </w:r>
      <w:r w:rsidR="00C37F3F" w:rsidRPr="005141CB">
        <w:rPr>
          <w:rFonts w:cs="Arial"/>
          <w:sz w:val="24"/>
        </w:rPr>
        <w:t>72</w:t>
      </w:r>
      <w:r w:rsidRPr="005141CB">
        <w:rPr>
          <w:rFonts w:cs="Arial"/>
          <w:sz w:val="24"/>
        </w:rPr>
        <w:t xml:space="preserve">, inciso </w:t>
      </w:r>
      <w:r w:rsidR="00C37F3F" w:rsidRPr="005141CB">
        <w:rPr>
          <w:rFonts w:cs="Arial"/>
          <w:sz w:val="24"/>
        </w:rPr>
        <w:t>II</w:t>
      </w:r>
      <w:r w:rsidRPr="005141CB">
        <w:rPr>
          <w:rFonts w:cs="Arial"/>
          <w:sz w:val="24"/>
        </w:rPr>
        <w:t>, do mesmo diploma legal.</w:t>
      </w:r>
    </w:p>
    <w:p w:rsidR="00F15BBB" w:rsidRPr="009F6DAB" w:rsidRDefault="00F15BBB" w:rsidP="00023685">
      <w:pPr>
        <w:spacing w:line="360" w:lineRule="auto"/>
        <w:jc w:val="both"/>
        <w:rPr>
          <w:rFonts w:cs="Arial"/>
          <w:sz w:val="24"/>
        </w:rPr>
      </w:pPr>
    </w:p>
    <w:p w:rsidR="00F15BBB" w:rsidRPr="00D42DBB" w:rsidRDefault="00F15BBB" w:rsidP="00023685">
      <w:pPr>
        <w:spacing w:line="360" w:lineRule="auto"/>
        <w:jc w:val="both"/>
        <w:rPr>
          <w:rFonts w:cs="Arial"/>
          <w:b/>
          <w:sz w:val="24"/>
        </w:rPr>
      </w:pPr>
      <w:r w:rsidRPr="00D42DBB">
        <w:rPr>
          <w:rFonts w:cs="Arial"/>
          <w:sz w:val="24"/>
        </w:rPr>
        <w:t>Processo</w:t>
      </w:r>
      <w:r w:rsidRPr="008607F4">
        <w:rPr>
          <w:rFonts w:cs="Arial"/>
          <w:sz w:val="24"/>
        </w:rPr>
        <w:t>:</w:t>
      </w:r>
      <w:r w:rsidR="00117E3B" w:rsidRPr="008607F4">
        <w:rPr>
          <w:rFonts w:cs="Arial"/>
          <w:b/>
          <w:sz w:val="24"/>
        </w:rPr>
        <w:t xml:space="preserve"> </w:t>
      </w:r>
      <w:r w:rsidR="00D55D18">
        <w:rPr>
          <w:rFonts w:cs="Arial"/>
          <w:b/>
          <w:sz w:val="24"/>
        </w:rPr>
        <w:t>000.</w:t>
      </w:r>
      <w:r w:rsidR="005A1B51">
        <w:rPr>
          <w:rFonts w:cs="Arial"/>
          <w:b/>
          <w:sz w:val="24"/>
        </w:rPr>
        <w:t>1</w:t>
      </w:r>
      <w:r w:rsidR="00F0067A">
        <w:rPr>
          <w:rFonts w:cs="Arial"/>
          <w:b/>
          <w:sz w:val="24"/>
        </w:rPr>
        <w:t>72</w:t>
      </w:r>
      <w:r w:rsidR="005141CB" w:rsidRPr="008607F4">
        <w:rPr>
          <w:rFonts w:cs="Arial"/>
          <w:b/>
          <w:sz w:val="24"/>
        </w:rPr>
        <w:t>/202</w:t>
      </w:r>
      <w:r w:rsidR="00E407DE">
        <w:rPr>
          <w:rFonts w:cs="Arial"/>
          <w:b/>
          <w:sz w:val="24"/>
        </w:rPr>
        <w:t>5</w:t>
      </w:r>
    </w:p>
    <w:p w:rsidR="00B50381" w:rsidRDefault="00F15BBB" w:rsidP="00A06268">
      <w:pPr>
        <w:tabs>
          <w:tab w:val="left" w:pos="2736"/>
        </w:tabs>
        <w:overflowPunct w:val="0"/>
        <w:autoSpaceDE w:val="0"/>
        <w:autoSpaceDN w:val="0"/>
        <w:adjustRightInd w:val="0"/>
        <w:spacing w:after="20" w:line="360" w:lineRule="auto"/>
        <w:jc w:val="both"/>
        <w:textAlignment w:val="baseline"/>
        <w:rPr>
          <w:rFonts w:cs="Arial"/>
          <w:b/>
          <w:sz w:val="24"/>
        </w:rPr>
      </w:pPr>
      <w:r w:rsidRPr="00D42DBB">
        <w:rPr>
          <w:rFonts w:cs="Arial"/>
          <w:sz w:val="24"/>
        </w:rPr>
        <w:t>Nome do credor:</w:t>
      </w:r>
      <w:r w:rsidRPr="00D42DBB">
        <w:rPr>
          <w:rFonts w:cs="Arial"/>
          <w:b/>
          <w:sz w:val="24"/>
        </w:rPr>
        <w:t xml:space="preserve"> </w:t>
      </w:r>
      <w:r w:rsidR="007F3B7F">
        <w:rPr>
          <w:rFonts w:cs="Arial"/>
          <w:b/>
          <w:sz w:val="24"/>
        </w:rPr>
        <w:t>GRA MÁQUINAS</w:t>
      </w:r>
      <w:r w:rsidR="00D55D18">
        <w:rPr>
          <w:rFonts w:cs="Arial"/>
          <w:b/>
          <w:sz w:val="24"/>
        </w:rPr>
        <w:t>.</w:t>
      </w:r>
    </w:p>
    <w:p w:rsidR="003E513F" w:rsidRPr="009F6DAB" w:rsidRDefault="00F15BBB" w:rsidP="00023685">
      <w:pPr>
        <w:spacing w:line="360" w:lineRule="auto"/>
        <w:jc w:val="both"/>
        <w:rPr>
          <w:rFonts w:cs="Arial"/>
          <w:b/>
          <w:sz w:val="24"/>
        </w:rPr>
      </w:pPr>
      <w:r w:rsidRPr="009F6DAB">
        <w:rPr>
          <w:rFonts w:cs="Arial"/>
          <w:sz w:val="24"/>
        </w:rPr>
        <w:t>CNPJ/CPF:</w:t>
      </w:r>
      <w:r w:rsidRPr="009F6DAB">
        <w:rPr>
          <w:rFonts w:cs="Arial"/>
          <w:b/>
          <w:sz w:val="24"/>
        </w:rPr>
        <w:t xml:space="preserve"> </w:t>
      </w:r>
      <w:r w:rsidR="007F3B7F">
        <w:rPr>
          <w:rFonts w:cs="Arial"/>
          <w:b/>
          <w:sz w:val="24"/>
          <w:lang w:val="pt-PT"/>
        </w:rPr>
        <w:t>14.767.899/0001-87</w:t>
      </w:r>
    </w:p>
    <w:p w:rsidR="00B50381" w:rsidRDefault="00F15BBB" w:rsidP="00023685">
      <w:pPr>
        <w:spacing w:line="360" w:lineRule="auto"/>
        <w:jc w:val="both"/>
        <w:rPr>
          <w:rFonts w:cs="Arial"/>
          <w:b/>
          <w:sz w:val="24"/>
        </w:rPr>
      </w:pPr>
      <w:r w:rsidRPr="009F6DAB">
        <w:rPr>
          <w:rFonts w:cs="Arial"/>
          <w:sz w:val="24"/>
        </w:rPr>
        <w:t>Endereço:</w:t>
      </w:r>
      <w:r w:rsidRPr="009F6DAB">
        <w:rPr>
          <w:rFonts w:cs="Arial"/>
          <w:b/>
          <w:sz w:val="24"/>
        </w:rPr>
        <w:t xml:space="preserve"> </w:t>
      </w:r>
      <w:r w:rsidR="00D55D18">
        <w:rPr>
          <w:rFonts w:cs="Arial"/>
          <w:b/>
          <w:sz w:val="24"/>
        </w:rPr>
        <w:t>Rodovia R</w:t>
      </w:r>
      <w:r w:rsidR="007F3B7F">
        <w:rPr>
          <w:rFonts w:cs="Arial"/>
          <w:b/>
          <w:sz w:val="24"/>
        </w:rPr>
        <w:t>SC</w:t>
      </w:r>
      <w:r w:rsidR="00D55D18">
        <w:rPr>
          <w:rFonts w:cs="Arial"/>
          <w:b/>
          <w:sz w:val="24"/>
        </w:rPr>
        <w:t xml:space="preserve"> </w:t>
      </w:r>
      <w:r w:rsidR="007F3B7F">
        <w:rPr>
          <w:rFonts w:cs="Arial"/>
          <w:b/>
          <w:sz w:val="24"/>
        </w:rPr>
        <w:t>453</w:t>
      </w:r>
      <w:r w:rsidR="00D55D18">
        <w:rPr>
          <w:rFonts w:cs="Arial"/>
          <w:b/>
          <w:sz w:val="24"/>
        </w:rPr>
        <w:t xml:space="preserve">, </w:t>
      </w:r>
      <w:r w:rsidR="007F3B7F">
        <w:rPr>
          <w:rFonts w:cs="Arial"/>
          <w:b/>
          <w:sz w:val="24"/>
        </w:rPr>
        <w:t>KM</w:t>
      </w:r>
      <w:r w:rsidR="00D55D18">
        <w:rPr>
          <w:rFonts w:cs="Arial"/>
          <w:b/>
          <w:sz w:val="24"/>
        </w:rPr>
        <w:t xml:space="preserve"> 0,</w:t>
      </w:r>
      <w:r w:rsidR="007F3B7F">
        <w:rPr>
          <w:rFonts w:cs="Arial"/>
          <w:b/>
          <w:sz w:val="24"/>
        </w:rPr>
        <w:t>2 Bairro Industrial</w:t>
      </w:r>
      <w:r w:rsidR="00D55D18">
        <w:rPr>
          <w:rFonts w:cs="Arial"/>
          <w:b/>
          <w:sz w:val="24"/>
        </w:rPr>
        <w:t xml:space="preserve">, </w:t>
      </w:r>
      <w:r w:rsidR="007F3B7F">
        <w:rPr>
          <w:rFonts w:cs="Arial"/>
          <w:b/>
          <w:sz w:val="24"/>
        </w:rPr>
        <w:t>Venâncio Aires/</w:t>
      </w:r>
      <w:r w:rsidR="00D55D18">
        <w:rPr>
          <w:rFonts w:cs="Arial"/>
          <w:b/>
          <w:sz w:val="24"/>
        </w:rPr>
        <w:t>RS.</w:t>
      </w:r>
    </w:p>
    <w:p w:rsidR="00F15BBB" w:rsidRPr="009F6DAB" w:rsidRDefault="00F15BBB" w:rsidP="00023685">
      <w:pPr>
        <w:spacing w:line="360" w:lineRule="auto"/>
        <w:ind w:firstLine="1418"/>
        <w:jc w:val="center"/>
        <w:rPr>
          <w:rFonts w:cs="Arial"/>
          <w:sz w:val="24"/>
        </w:rPr>
      </w:pPr>
    </w:p>
    <w:p w:rsidR="00F15BBB" w:rsidRPr="009F6DAB" w:rsidRDefault="00F15BBB" w:rsidP="005141CB">
      <w:pPr>
        <w:spacing w:line="360" w:lineRule="auto"/>
        <w:ind w:firstLine="1418"/>
        <w:jc w:val="right"/>
        <w:rPr>
          <w:rFonts w:cs="Arial"/>
          <w:sz w:val="24"/>
        </w:rPr>
      </w:pPr>
      <w:r w:rsidRPr="009F6DAB">
        <w:rPr>
          <w:rFonts w:cs="Arial"/>
          <w:sz w:val="24"/>
        </w:rPr>
        <w:t xml:space="preserve">Hulha Negra, </w:t>
      </w:r>
      <w:r w:rsidR="000A1091">
        <w:rPr>
          <w:rFonts w:cs="Arial"/>
          <w:sz w:val="24"/>
        </w:rPr>
        <w:t>0</w:t>
      </w:r>
      <w:r w:rsidR="00F0067A">
        <w:rPr>
          <w:rFonts w:cs="Arial"/>
          <w:sz w:val="24"/>
        </w:rPr>
        <w:t>8</w:t>
      </w:r>
      <w:r w:rsidR="00A25CEF">
        <w:rPr>
          <w:rFonts w:cs="Arial"/>
          <w:sz w:val="24"/>
        </w:rPr>
        <w:t xml:space="preserve"> de </w:t>
      </w:r>
      <w:r w:rsidR="00F0067A">
        <w:rPr>
          <w:rFonts w:cs="Arial"/>
          <w:sz w:val="24"/>
        </w:rPr>
        <w:t>abril</w:t>
      </w:r>
      <w:bookmarkStart w:id="0" w:name="_GoBack"/>
      <w:bookmarkEnd w:id="0"/>
      <w:r w:rsidR="00A25CEF">
        <w:rPr>
          <w:rFonts w:cs="Arial"/>
          <w:sz w:val="24"/>
        </w:rPr>
        <w:t xml:space="preserve"> </w:t>
      </w:r>
      <w:proofErr w:type="spellStart"/>
      <w:r w:rsidR="0045637A">
        <w:rPr>
          <w:rFonts w:cs="Arial"/>
          <w:sz w:val="24"/>
        </w:rPr>
        <w:t>de</w:t>
      </w:r>
      <w:proofErr w:type="spellEnd"/>
      <w:r w:rsidR="0045637A">
        <w:rPr>
          <w:rFonts w:cs="Arial"/>
          <w:sz w:val="24"/>
        </w:rPr>
        <w:t xml:space="preserve"> 202</w:t>
      </w:r>
      <w:r w:rsidR="005A1B51">
        <w:rPr>
          <w:rFonts w:cs="Arial"/>
          <w:sz w:val="24"/>
        </w:rPr>
        <w:t>5</w:t>
      </w:r>
      <w:r w:rsidR="0045637A">
        <w:rPr>
          <w:rFonts w:cs="Arial"/>
          <w:sz w:val="24"/>
        </w:rPr>
        <w:t>.</w:t>
      </w:r>
    </w:p>
    <w:p w:rsidR="004F0B09" w:rsidRDefault="004F0B09" w:rsidP="00023685">
      <w:pPr>
        <w:spacing w:line="360" w:lineRule="auto"/>
        <w:jc w:val="both"/>
        <w:rPr>
          <w:rFonts w:cs="Arial"/>
          <w:sz w:val="24"/>
        </w:rPr>
      </w:pPr>
    </w:p>
    <w:p w:rsidR="009D3477" w:rsidRPr="009F6DAB" w:rsidRDefault="009D3477" w:rsidP="00023685">
      <w:pPr>
        <w:spacing w:line="360" w:lineRule="auto"/>
        <w:jc w:val="both"/>
        <w:rPr>
          <w:rFonts w:cs="Arial"/>
          <w:sz w:val="24"/>
        </w:rPr>
      </w:pPr>
    </w:p>
    <w:p w:rsidR="00DC7C99" w:rsidRDefault="00DC7C99" w:rsidP="00023685">
      <w:pPr>
        <w:spacing w:line="360" w:lineRule="auto"/>
        <w:jc w:val="both"/>
        <w:rPr>
          <w:rFonts w:cs="Arial"/>
          <w:sz w:val="24"/>
        </w:rPr>
      </w:pPr>
    </w:p>
    <w:p w:rsidR="009D3477" w:rsidRPr="00A25CEF" w:rsidRDefault="009D3477" w:rsidP="009D3477">
      <w:pPr>
        <w:rPr>
          <w:rFonts w:cs="Arial"/>
          <w:b/>
          <w:color w:val="000000"/>
          <w:sz w:val="24"/>
          <w:lang w:val="en-US"/>
        </w:rPr>
      </w:pPr>
      <w:r w:rsidRPr="00A25CEF">
        <w:rPr>
          <w:rFonts w:cs="Arial"/>
          <w:b/>
          <w:color w:val="000000"/>
          <w:sz w:val="24"/>
          <w:lang w:val="en-US"/>
        </w:rPr>
        <w:t xml:space="preserve">Christiane Rodrigues </w:t>
      </w:r>
      <w:proofErr w:type="spellStart"/>
      <w:r w:rsidRPr="00A25CEF">
        <w:rPr>
          <w:rFonts w:cs="Arial"/>
          <w:b/>
          <w:color w:val="000000"/>
          <w:sz w:val="24"/>
          <w:lang w:val="en-US"/>
        </w:rPr>
        <w:t>Scholant</w:t>
      </w:r>
      <w:proofErr w:type="spellEnd"/>
      <w:r w:rsidRPr="00A25CEF">
        <w:rPr>
          <w:rFonts w:cs="Arial"/>
          <w:b/>
          <w:color w:val="000000"/>
          <w:sz w:val="24"/>
          <w:lang w:val="en-US"/>
        </w:rPr>
        <w:t xml:space="preserve">                   Jessica Vivian </w:t>
      </w:r>
      <w:proofErr w:type="spellStart"/>
      <w:r w:rsidRPr="00A25CEF">
        <w:rPr>
          <w:rFonts w:cs="Arial"/>
          <w:b/>
          <w:color w:val="000000"/>
          <w:sz w:val="24"/>
          <w:lang w:val="en-US"/>
        </w:rPr>
        <w:t>Seghetto</w:t>
      </w:r>
      <w:proofErr w:type="spellEnd"/>
      <w:r w:rsidRPr="00A25CEF">
        <w:rPr>
          <w:rFonts w:cs="Arial"/>
          <w:b/>
          <w:color w:val="000000"/>
          <w:sz w:val="24"/>
          <w:lang w:val="en-US"/>
        </w:rPr>
        <w:t xml:space="preserve"> Oruoski</w:t>
      </w:r>
    </w:p>
    <w:p w:rsidR="009D3477" w:rsidRPr="002079CA" w:rsidRDefault="009D3477" w:rsidP="009D3477">
      <w:pPr>
        <w:rPr>
          <w:rFonts w:cs="Arial"/>
          <w:b/>
          <w:color w:val="000000"/>
          <w:sz w:val="24"/>
        </w:rPr>
      </w:pPr>
      <w:r w:rsidRPr="00A25CEF">
        <w:rPr>
          <w:rFonts w:cs="Arial"/>
          <w:b/>
          <w:color w:val="000000"/>
          <w:sz w:val="22"/>
          <w:szCs w:val="22"/>
          <w:lang w:val="en-US"/>
        </w:rPr>
        <w:t xml:space="preserve">      </w:t>
      </w:r>
      <w:r w:rsidRPr="00087493">
        <w:rPr>
          <w:rFonts w:cs="Arial"/>
          <w:b/>
          <w:color w:val="000000"/>
          <w:sz w:val="22"/>
          <w:szCs w:val="22"/>
        </w:rPr>
        <w:t>Comissão de Licitações</w:t>
      </w:r>
      <w:r>
        <w:rPr>
          <w:rFonts w:cs="Arial"/>
          <w:b/>
          <w:color w:val="000000"/>
          <w:sz w:val="22"/>
          <w:szCs w:val="22"/>
        </w:rPr>
        <w:t xml:space="preserve">                                        </w:t>
      </w:r>
      <w:r w:rsidRPr="00087493">
        <w:rPr>
          <w:rFonts w:cs="Arial"/>
          <w:b/>
          <w:color w:val="000000"/>
          <w:sz w:val="22"/>
          <w:szCs w:val="22"/>
        </w:rPr>
        <w:t>Comissão de Licitações</w:t>
      </w:r>
    </w:p>
    <w:p w:rsidR="009D3477" w:rsidRPr="002079CA" w:rsidRDefault="009D3477" w:rsidP="009D3477">
      <w:pPr>
        <w:jc w:val="center"/>
        <w:rPr>
          <w:rFonts w:cs="Arial"/>
          <w:b/>
          <w:color w:val="000000"/>
          <w:sz w:val="24"/>
        </w:rPr>
      </w:pPr>
    </w:p>
    <w:p w:rsidR="009D3477" w:rsidRDefault="009D3477" w:rsidP="009D3477">
      <w:pPr>
        <w:spacing w:line="360" w:lineRule="auto"/>
        <w:jc w:val="center"/>
        <w:rPr>
          <w:rFonts w:cs="Arial"/>
          <w:b/>
          <w:color w:val="000000"/>
          <w:sz w:val="24"/>
        </w:rPr>
      </w:pPr>
    </w:p>
    <w:p w:rsidR="009D3477" w:rsidRPr="002079CA" w:rsidRDefault="009D3477" w:rsidP="009D3477">
      <w:pPr>
        <w:spacing w:line="360" w:lineRule="auto"/>
        <w:jc w:val="center"/>
        <w:rPr>
          <w:rFonts w:cs="Arial"/>
          <w:b/>
          <w:color w:val="000000"/>
          <w:sz w:val="24"/>
        </w:rPr>
      </w:pPr>
    </w:p>
    <w:p w:rsidR="009D3477" w:rsidRDefault="009D3477" w:rsidP="009D3477">
      <w:pPr>
        <w:rPr>
          <w:rFonts w:cs="Arial"/>
          <w:b/>
          <w:color w:val="000000"/>
          <w:sz w:val="24"/>
        </w:rPr>
      </w:pPr>
    </w:p>
    <w:p w:rsidR="009D3477" w:rsidRPr="002079CA" w:rsidRDefault="00ED3E0F" w:rsidP="00E407DE">
      <w:pPr>
        <w:rPr>
          <w:rFonts w:cs="Arial"/>
          <w:b/>
          <w:color w:val="000000"/>
          <w:sz w:val="24"/>
        </w:rPr>
      </w:pPr>
      <w:r>
        <w:rPr>
          <w:rFonts w:cs="Arial"/>
          <w:b/>
          <w:color w:val="000000"/>
          <w:sz w:val="24"/>
        </w:rPr>
        <w:t xml:space="preserve">Aline </w:t>
      </w:r>
      <w:proofErr w:type="spellStart"/>
      <w:r>
        <w:rPr>
          <w:rFonts w:cs="Arial"/>
          <w:b/>
          <w:color w:val="000000"/>
          <w:sz w:val="24"/>
        </w:rPr>
        <w:t>Seghetto</w:t>
      </w:r>
      <w:proofErr w:type="spellEnd"/>
      <w:r>
        <w:rPr>
          <w:rFonts w:cs="Arial"/>
          <w:b/>
          <w:color w:val="000000"/>
          <w:sz w:val="24"/>
        </w:rPr>
        <w:t xml:space="preserve"> </w:t>
      </w:r>
      <w:proofErr w:type="spellStart"/>
      <w:r>
        <w:rPr>
          <w:rFonts w:cs="Arial"/>
          <w:b/>
          <w:color w:val="000000"/>
          <w:sz w:val="24"/>
        </w:rPr>
        <w:t>Oruoski</w:t>
      </w:r>
      <w:proofErr w:type="spellEnd"/>
      <w:r w:rsidR="00E407DE">
        <w:rPr>
          <w:rFonts w:cs="Arial"/>
          <w:b/>
          <w:color w:val="000000"/>
          <w:sz w:val="24"/>
        </w:rPr>
        <w:t xml:space="preserve">         </w:t>
      </w:r>
      <w:r>
        <w:rPr>
          <w:rFonts w:cs="Arial"/>
          <w:b/>
          <w:color w:val="000000"/>
          <w:sz w:val="24"/>
        </w:rPr>
        <w:t xml:space="preserve">                             </w:t>
      </w:r>
      <w:r w:rsidR="00E407DE">
        <w:rPr>
          <w:rFonts w:cs="Arial"/>
          <w:b/>
          <w:color w:val="000000"/>
          <w:sz w:val="24"/>
        </w:rPr>
        <w:t xml:space="preserve">  </w:t>
      </w:r>
      <w:r>
        <w:rPr>
          <w:rFonts w:cs="Arial"/>
          <w:b/>
          <w:color w:val="000000"/>
          <w:sz w:val="24"/>
        </w:rPr>
        <w:t>Josiane Roso Martin</w:t>
      </w:r>
    </w:p>
    <w:p w:rsidR="009D3477" w:rsidRDefault="009D3477" w:rsidP="009D3477">
      <w:pPr>
        <w:rPr>
          <w:rFonts w:cs="Arial"/>
          <w:b/>
          <w:color w:val="000000"/>
          <w:sz w:val="22"/>
          <w:szCs w:val="22"/>
        </w:rPr>
      </w:pPr>
      <w:r>
        <w:rPr>
          <w:rFonts w:cs="Arial"/>
          <w:b/>
          <w:color w:val="000000"/>
          <w:sz w:val="22"/>
          <w:szCs w:val="22"/>
        </w:rPr>
        <w:t xml:space="preserve">  </w:t>
      </w:r>
      <w:r w:rsidRPr="00087493">
        <w:rPr>
          <w:rFonts w:cs="Arial"/>
          <w:b/>
          <w:color w:val="000000"/>
          <w:sz w:val="22"/>
          <w:szCs w:val="22"/>
        </w:rPr>
        <w:t>Comissão de Licitações</w:t>
      </w:r>
      <w:r>
        <w:rPr>
          <w:rFonts w:cs="Arial"/>
          <w:b/>
          <w:color w:val="000000"/>
          <w:sz w:val="22"/>
          <w:szCs w:val="22"/>
        </w:rPr>
        <w:t xml:space="preserve">                                           </w:t>
      </w:r>
      <w:r w:rsidRPr="00087493">
        <w:rPr>
          <w:rFonts w:cs="Arial"/>
          <w:b/>
          <w:color w:val="000000"/>
          <w:sz w:val="22"/>
          <w:szCs w:val="22"/>
        </w:rPr>
        <w:t>Comissão de Licitações</w:t>
      </w:r>
    </w:p>
    <w:p w:rsidR="009D3477" w:rsidRDefault="009D3477" w:rsidP="009D3477">
      <w:pPr>
        <w:rPr>
          <w:rFonts w:cs="Arial"/>
          <w:b/>
          <w:color w:val="000000"/>
          <w:sz w:val="22"/>
          <w:szCs w:val="22"/>
        </w:rPr>
      </w:pPr>
    </w:p>
    <w:p w:rsidR="009D3477" w:rsidRDefault="009D3477" w:rsidP="009D3477">
      <w:pPr>
        <w:rPr>
          <w:rFonts w:cs="Arial"/>
          <w:b/>
          <w:sz w:val="24"/>
        </w:rPr>
      </w:pPr>
    </w:p>
    <w:p w:rsidR="009D3477" w:rsidRPr="002079CA" w:rsidRDefault="009D3477" w:rsidP="009D3477">
      <w:pPr>
        <w:rPr>
          <w:rFonts w:cs="Arial"/>
          <w:b/>
          <w:sz w:val="24"/>
        </w:rPr>
      </w:pPr>
    </w:p>
    <w:p w:rsidR="009D3477" w:rsidRPr="009F6DAB" w:rsidRDefault="009D3477" w:rsidP="009D3477">
      <w:pPr>
        <w:jc w:val="center"/>
        <w:rPr>
          <w:rFonts w:cs="Arial"/>
          <w:sz w:val="24"/>
        </w:rPr>
      </w:pPr>
    </w:p>
    <w:p w:rsidR="004F0B09" w:rsidRPr="009F6DAB" w:rsidRDefault="004F0B09" w:rsidP="009D3477">
      <w:pPr>
        <w:spacing w:line="360" w:lineRule="auto"/>
        <w:rPr>
          <w:rFonts w:cs="Arial"/>
          <w:sz w:val="24"/>
        </w:rPr>
      </w:pPr>
    </w:p>
    <w:p w:rsidR="00F15BBB" w:rsidRPr="00023685" w:rsidRDefault="00F15BBB" w:rsidP="00023685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:rsidR="00BA3AA2" w:rsidRPr="00023685" w:rsidRDefault="00BA3AA2" w:rsidP="00023685">
      <w:pPr>
        <w:spacing w:line="360" w:lineRule="auto"/>
        <w:rPr>
          <w:rFonts w:cs="Arial"/>
          <w:color w:val="000000"/>
          <w:sz w:val="22"/>
          <w:szCs w:val="22"/>
        </w:rPr>
      </w:pPr>
    </w:p>
    <w:sectPr w:rsidR="00BA3AA2" w:rsidRPr="00023685" w:rsidSect="009F6DAB">
      <w:headerReference w:type="default" r:id="rId7"/>
      <w:footerReference w:type="default" r:id="rId8"/>
      <w:pgSz w:w="11906" w:h="16838"/>
      <w:pgMar w:top="1417" w:right="1701" w:bottom="1417" w:left="1701" w:header="0" w:footer="282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513F" w:rsidRDefault="003E513F" w:rsidP="00A46C3D">
      <w:r>
        <w:separator/>
      </w:r>
    </w:p>
  </w:endnote>
  <w:endnote w:type="continuationSeparator" w:id="0">
    <w:p w:rsidR="003E513F" w:rsidRDefault="003E513F" w:rsidP="00A46C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513F" w:rsidRPr="009C6B72" w:rsidRDefault="003E513F" w:rsidP="009C6B72">
    <w:pPr>
      <w:pStyle w:val="Rodap"/>
      <w:jc w:val="center"/>
      <w:rPr>
        <w:rFonts w:ascii="Arial Narrow" w:hAnsi="Arial Narrow"/>
        <w:sz w:val="24"/>
        <w:szCs w:val="24"/>
      </w:rPr>
    </w:pPr>
    <w:r w:rsidRPr="009C6B72">
      <w:rPr>
        <w:rFonts w:ascii="Arial Narrow" w:hAnsi="Arial Narrow"/>
        <w:sz w:val="24"/>
        <w:szCs w:val="24"/>
      </w:rPr>
      <w:t>Av. Getúlio Vargas, 1562 | Centro | 96460-000 | Hulha Negra – RS</w:t>
    </w:r>
  </w:p>
  <w:p w:rsidR="003E513F" w:rsidRPr="009C6B72" w:rsidRDefault="003E513F" w:rsidP="009C6B72">
    <w:pPr>
      <w:pStyle w:val="Rodap"/>
      <w:jc w:val="center"/>
      <w:rPr>
        <w:rFonts w:ascii="Arial Narrow" w:hAnsi="Arial Narrow"/>
        <w:sz w:val="24"/>
        <w:szCs w:val="24"/>
      </w:rPr>
    </w:pPr>
    <w:r w:rsidRPr="009C6B72">
      <w:rPr>
        <w:rFonts w:ascii="Arial Narrow" w:hAnsi="Arial Narrow"/>
        <w:b/>
        <w:sz w:val="24"/>
        <w:szCs w:val="24"/>
      </w:rPr>
      <w:t>www.hulhanegra.rs.gov.br</w:t>
    </w:r>
  </w:p>
  <w:p w:rsidR="003E513F" w:rsidRPr="009C6B72" w:rsidRDefault="00D55D18" w:rsidP="009C6B72">
    <w:pPr>
      <w:pStyle w:val="Rodap"/>
      <w:jc w:val="center"/>
      <w:rPr>
        <w:rFonts w:ascii="Arial Narrow" w:hAnsi="Arial Narrow"/>
        <w:sz w:val="24"/>
        <w:szCs w:val="24"/>
      </w:rPr>
    </w:pPr>
    <w:r>
      <w:rPr>
        <w:rFonts w:ascii="Arial Narrow" w:hAnsi="Arial Narrow"/>
        <w:sz w:val="24"/>
        <w:szCs w:val="24"/>
      </w:rPr>
      <w:t>0800 09000 63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513F" w:rsidRDefault="003E513F" w:rsidP="00A46C3D">
      <w:r>
        <w:separator/>
      </w:r>
    </w:p>
  </w:footnote>
  <w:footnote w:type="continuationSeparator" w:id="0">
    <w:p w:rsidR="003E513F" w:rsidRDefault="003E513F" w:rsidP="00A46C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513F" w:rsidRDefault="005A16EC" w:rsidP="005A16EC">
    <w:pPr>
      <w:pStyle w:val="Cabealho"/>
    </w:pPr>
    <w:r>
      <w:rPr>
        <w:rFonts w:ascii="Arial" w:eastAsia="Times New Roman" w:hAnsi="Arial"/>
        <w:noProof/>
        <w:sz w:val="28"/>
        <w:szCs w:val="24"/>
        <w:lang w:eastAsia="pt-BR"/>
      </w:rPr>
      <w:drawing>
        <wp:inline distT="0" distB="0" distL="0" distR="0">
          <wp:extent cx="5391150" cy="98107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981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46C3D"/>
    <w:rsid w:val="00004A1F"/>
    <w:rsid w:val="00004CAC"/>
    <w:rsid w:val="00023685"/>
    <w:rsid w:val="0003397F"/>
    <w:rsid w:val="00041BCD"/>
    <w:rsid w:val="00042EAF"/>
    <w:rsid w:val="000553B5"/>
    <w:rsid w:val="00087AA4"/>
    <w:rsid w:val="000A1091"/>
    <w:rsid w:val="000E0020"/>
    <w:rsid w:val="00117839"/>
    <w:rsid w:val="00117E3B"/>
    <w:rsid w:val="00122294"/>
    <w:rsid w:val="00132624"/>
    <w:rsid w:val="00147300"/>
    <w:rsid w:val="0014788D"/>
    <w:rsid w:val="001709DB"/>
    <w:rsid w:val="00184568"/>
    <w:rsid w:val="001A0B3E"/>
    <w:rsid w:val="001A1328"/>
    <w:rsid w:val="001E0929"/>
    <w:rsid w:val="001E20A2"/>
    <w:rsid w:val="002079CA"/>
    <w:rsid w:val="00212FA4"/>
    <w:rsid w:val="0023508E"/>
    <w:rsid w:val="00244D84"/>
    <w:rsid w:val="0027054E"/>
    <w:rsid w:val="00282455"/>
    <w:rsid w:val="00286AD2"/>
    <w:rsid w:val="002D5DD5"/>
    <w:rsid w:val="003454E4"/>
    <w:rsid w:val="0037008B"/>
    <w:rsid w:val="003D78EB"/>
    <w:rsid w:val="003E513F"/>
    <w:rsid w:val="003E7238"/>
    <w:rsid w:val="003F2679"/>
    <w:rsid w:val="004037FC"/>
    <w:rsid w:val="00411601"/>
    <w:rsid w:val="00417A82"/>
    <w:rsid w:val="004207FD"/>
    <w:rsid w:val="0045587E"/>
    <w:rsid w:val="0045637A"/>
    <w:rsid w:val="00461F5B"/>
    <w:rsid w:val="004B5A7A"/>
    <w:rsid w:val="004C5883"/>
    <w:rsid w:val="004E1A44"/>
    <w:rsid w:val="004F0B09"/>
    <w:rsid w:val="00505DC9"/>
    <w:rsid w:val="005141CB"/>
    <w:rsid w:val="00535BCF"/>
    <w:rsid w:val="00544FC6"/>
    <w:rsid w:val="00556DFD"/>
    <w:rsid w:val="005575B7"/>
    <w:rsid w:val="00587295"/>
    <w:rsid w:val="005A16EC"/>
    <w:rsid w:val="005A1B51"/>
    <w:rsid w:val="005B7FDF"/>
    <w:rsid w:val="005C1C7F"/>
    <w:rsid w:val="005E7738"/>
    <w:rsid w:val="00616B13"/>
    <w:rsid w:val="00617100"/>
    <w:rsid w:val="00631A22"/>
    <w:rsid w:val="00670141"/>
    <w:rsid w:val="006A3E0B"/>
    <w:rsid w:val="00735A92"/>
    <w:rsid w:val="00741134"/>
    <w:rsid w:val="0075285D"/>
    <w:rsid w:val="00764125"/>
    <w:rsid w:val="0078085C"/>
    <w:rsid w:val="00785C50"/>
    <w:rsid w:val="0079013A"/>
    <w:rsid w:val="00796B91"/>
    <w:rsid w:val="007A281A"/>
    <w:rsid w:val="007B31F0"/>
    <w:rsid w:val="007D6E10"/>
    <w:rsid w:val="007D742D"/>
    <w:rsid w:val="007F3B7F"/>
    <w:rsid w:val="008125CF"/>
    <w:rsid w:val="00816041"/>
    <w:rsid w:val="00831988"/>
    <w:rsid w:val="008357E4"/>
    <w:rsid w:val="00842060"/>
    <w:rsid w:val="008607F4"/>
    <w:rsid w:val="00890C97"/>
    <w:rsid w:val="00890D05"/>
    <w:rsid w:val="008916AC"/>
    <w:rsid w:val="008A793D"/>
    <w:rsid w:val="008B7A2E"/>
    <w:rsid w:val="008C009A"/>
    <w:rsid w:val="008C0E4C"/>
    <w:rsid w:val="008D1D7E"/>
    <w:rsid w:val="008D4E61"/>
    <w:rsid w:val="008F1379"/>
    <w:rsid w:val="00917AE3"/>
    <w:rsid w:val="009632A3"/>
    <w:rsid w:val="00977706"/>
    <w:rsid w:val="00980D0F"/>
    <w:rsid w:val="0098525C"/>
    <w:rsid w:val="00994295"/>
    <w:rsid w:val="009B63C4"/>
    <w:rsid w:val="009C6B72"/>
    <w:rsid w:val="009D3477"/>
    <w:rsid w:val="009E5520"/>
    <w:rsid w:val="009F3EC9"/>
    <w:rsid w:val="009F6DAB"/>
    <w:rsid w:val="00A06268"/>
    <w:rsid w:val="00A112B0"/>
    <w:rsid w:val="00A25CEF"/>
    <w:rsid w:val="00A46C3D"/>
    <w:rsid w:val="00A50949"/>
    <w:rsid w:val="00A6731B"/>
    <w:rsid w:val="00AB2942"/>
    <w:rsid w:val="00AB31CD"/>
    <w:rsid w:val="00AD339F"/>
    <w:rsid w:val="00B20627"/>
    <w:rsid w:val="00B33C86"/>
    <w:rsid w:val="00B50381"/>
    <w:rsid w:val="00B90338"/>
    <w:rsid w:val="00BA0B6B"/>
    <w:rsid w:val="00BA3AA2"/>
    <w:rsid w:val="00BB4BF5"/>
    <w:rsid w:val="00BB5168"/>
    <w:rsid w:val="00BB6403"/>
    <w:rsid w:val="00BF3FFB"/>
    <w:rsid w:val="00BF662A"/>
    <w:rsid w:val="00C07338"/>
    <w:rsid w:val="00C20A33"/>
    <w:rsid w:val="00C30395"/>
    <w:rsid w:val="00C37F3F"/>
    <w:rsid w:val="00C55AD6"/>
    <w:rsid w:val="00C67CD7"/>
    <w:rsid w:val="00C7721C"/>
    <w:rsid w:val="00CC14B8"/>
    <w:rsid w:val="00CC605C"/>
    <w:rsid w:val="00CF5E1D"/>
    <w:rsid w:val="00D17F70"/>
    <w:rsid w:val="00D224D3"/>
    <w:rsid w:val="00D375E5"/>
    <w:rsid w:val="00D42D47"/>
    <w:rsid w:val="00D42DBB"/>
    <w:rsid w:val="00D55D18"/>
    <w:rsid w:val="00D6368E"/>
    <w:rsid w:val="00DA219E"/>
    <w:rsid w:val="00DB719D"/>
    <w:rsid w:val="00DC7C99"/>
    <w:rsid w:val="00DD6AC9"/>
    <w:rsid w:val="00DE297B"/>
    <w:rsid w:val="00DE4134"/>
    <w:rsid w:val="00DE6A78"/>
    <w:rsid w:val="00DF7262"/>
    <w:rsid w:val="00E055BF"/>
    <w:rsid w:val="00E13850"/>
    <w:rsid w:val="00E17834"/>
    <w:rsid w:val="00E30ADA"/>
    <w:rsid w:val="00E407DE"/>
    <w:rsid w:val="00EC5BE5"/>
    <w:rsid w:val="00ED3E0F"/>
    <w:rsid w:val="00EE7323"/>
    <w:rsid w:val="00EF214E"/>
    <w:rsid w:val="00EF2EF4"/>
    <w:rsid w:val="00F0067A"/>
    <w:rsid w:val="00F07E30"/>
    <w:rsid w:val="00F15BBB"/>
    <w:rsid w:val="00F25520"/>
    <w:rsid w:val="00F54851"/>
    <w:rsid w:val="00F804CA"/>
    <w:rsid w:val="00F84438"/>
    <w:rsid w:val="00F87D31"/>
    <w:rsid w:val="00FA2FC2"/>
    <w:rsid w:val="00FB27A8"/>
    <w:rsid w:val="00FB6C72"/>
    <w:rsid w:val="00FC1E75"/>
    <w:rsid w:val="00FD1342"/>
    <w:rsid w:val="00FD4885"/>
    <w:rsid w:val="00FF0C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07DE"/>
    <w:rPr>
      <w:rFonts w:ascii="Arial" w:eastAsia="Times New Roman" w:hAnsi="Arial"/>
      <w:sz w:val="28"/>
      <w:szCs w:val="24"/>
    </w:rPr>
  </w:style>
  <w:style w:type="paragraph" w:styleId="Ttulo1">
    <w:name w:val="heading 1"/>
    <w:basedOn w:val="Normal"/>
    <w:next w:val="Normal"/>
    <w:link w:val="Ttulo1Char"/>
    <w:qFormat/>
    <w:rsid w:val="008D4E61"/>
    <w:pPr>
      <w:keepNext/>
      <w:jc w:val="center"/>
      <w:outlineLvl w:val="0"/>
    </w:pPr>
    <w:rPr>
      <w:b/>
      <w:bCs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A46C3D"/>
    <w:pPr>
      <w:autoSpaceDE w:val="0"/>
      <w:autoSpaceDN w:val="0"/>
      <w:adjustRightInd w:val="0"/>
    </w:pPr>
    <w:rPr>
      <w:rFonts w:ascii="Minion Pro" w:hAnsi="Minion Pro" w:cs="Minion Pro"/>
      <w:color w:val="000000"/>
      <w:sz w:val="24"/>
      <w:szCs w:val="24"/>
      <w:lang w:eastAsia="en-US"/>
    </w:rPr>
  </w:style>
  <w:style w:type="paragraph" w:customStyle="1" w:styleId="Pa1">
    <w:name w:val="Pa1"/>
    <w:basedOn w:val="Default"/>
    <w:next w:val="Default"/>
    <w:uiPriority w:val="99"/>
    <w:rsid w:val="00A46C3D"/>
    <w:pPr>
      <w:spacing w:line="241" w:lineRule="atLeast"/>
    </w:pPr>
    <w:rPr>
      <w:rFonts w:cs="Times New Roman"/>
      <w:color w:val="auto"/>
    </w:rPr>
  </w:style>
  <w:style w:type="character" w:customStyle="1" w:styleId="A1">
    <w:name w:val="A1"/>
    <w:uiPriority w:val="99"/>
    <w:rsid w:val="00A46C3D"/>
    <w:rPr>
      <w:rFonts w:cs="Minion Pro"/>
      <w:color w:val="000000"/>
      <w:sz w:val="22"/>
      <w:szCs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6C3D"/>
    <w:rPr>
      <w:rFonts w:ascii="Tahoma" w:eastAsia="Calibr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6C3D"/>
    <w:rPr>
      <w:rFonts w:ascii="Tahoma" w:hAnsi="Tahoma" w:cs="Tahoma"/>
      <w:sz w:val="16"/>
      <w:szCs w:val="16"/>
    </w:rPr>
  </w:style>
  <w:style w:type="paragraph" w:customStyle="1" w:styleId="Pa2">
    <w:name w:val="Pa2"/>
    <w:basedOn w:val="Default"/>
    <w:next w:val="Default"/>
    <w:uiPriority w:val="99"/>
    <w:rsid w:val="00A46C3D"/>
    <w:pPr>
      <w:spacing w:line="241" w:lineRule="atLeast"/>
    </w:pPr>
    <w:rPr>
      <w:rFonts w:cs="Times New Roman"/>
      <w:color w:val="auto"/>
    </w:rPr>
  </w:style>
  <w:style w:type="paragraph" w:styleId="Cabealho">
    <w:name w:val="header"/>
    <w:basedOn w:val="Normal"/>
    <w:link w:val="CabealhoChar"/>
    <w:uiPriority w:val="99"/>
    <w:unhideWhenUsed/>
    <w:rsid w:val="00A46C3D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A46C3D"/>
  </w:style>
  <w:style w:type="paragraph" w:styleId="Rodap">
    <w:name w:val="footer"/>
    <w:basedOn w:val="Normal"/>
    <w:link w:val="RodapChar"/>
    <w:uiPriority w:val="99"/>
    <w:unhideWhenUsed/>
    <w:rsid w:val="00A46C3D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A46C3D"/>
  </w:style>
  <w:style w:type="character" w:styleId="Hyperlink">
    <w:name w:val="Hyperlink"/>
    <w:basedOn w:val="Fontepargpadro"/>
    <w:uiPriority w:val="99"/>
    <w:unhideWhenUsed/>
    <w:rsid w:val="00A46C3D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rsid w:val="008D4E61"/>
    <w:rPr>
      <w:rFonts w:ascii="Arial" w:eastAsia="Times New Roman" w:hAnsi="Arial" w:cs="Times New Roman"/>
      <w:b/>
      <w:bCs/>
      <w:sz w:val="28"/>
      <w:szCs w:val="24"/>
      <w:u w:val="single"/>
      <w:lang w:eastAsia="pt-BR"/>
    </w:rPr>
  </w:style>
  <w:style w:type="character" w:styleId="nfase">
    <w:name w:val="Emphasis"/>
    <w:basedOn w:val="Fontepargpadro"/>
    <w:uiPriority w:val="20"/>
    <w:qFormat/>
    <w:rsid w:val="00D375E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00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0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135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Trilha Eventos e Propaganda</Company>
  <LinksUpToDate>false</LinksUpToDate>
  <CharactersWithSpaces>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Fabiano Vignol Leal</dc:creator>
  <cp:lastModifiedBy>HULHA NEGRA</cp:lastModifiedBy>
  <cp:revision>46</cp:revision>
  <cp:lastPrinted>2025-01-31T12:02:00Z</cp:lastPrinted>
  <dcterms:created xsi:type="dcterms:W3CDTF">2016-01-28T12:47:00Z</dcterms:created>
  <dcterms:modified xsi:type="dcterms:W3CDTF">2025-04-08T16:19:00Z</dcterms:modified>
</cp:coreProperties>
</file>