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B3CFA3" w14:textId="77777777" w:rsidR="001D08FE" w:rsidRDefault="001D08FE">
      <w:pPr>
        <w:pStyle w:val="Corpodetexto"/>
        <w:spacing w:before="9"/>
        <w:ind w:left="0"/>
        <w:jc w:val="left"/>
        <w:rPr>
          <w:rFonts w:ascii="Times New Roman"/>
          <w:sz w:val="23"/>
        </w:rPr>
      </w:pPr>
    </w:p>
    <w:tbl>
      <w:tblPr>
        <w:tblStyle w:val="TableNormal"/>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0"/>
        <w:gridCol w:w="4962"/>
      </w:tblGrid>
      <w:tr w:rsidR="001D08FE" w14:paraId="0A2E6EB0" w14:textId="77777777">
        <w:trPr>
          <w:trHeight w:val="1484"/>
        </w:trPr>
        <w:tc>
          <w:tcPr>
            <w:tcW w:w="4820" w:type="dxa"/>
            <w:vMerge w:val="restart"/>
          </w:tcPr>
          <w:p w14:paraId="7E316080" w14:textId="77777777" w:rsidR="001D08FE" w:rsidRDefault="001D08FE">
            <w:pPr>
              <w:pStyle w:val="TableParagraph"/>
              <w:spacing w:before="11" w:line="240" w:lineRule="auto"/>
              <w:ind w:left="0"/>
              <w:rPr>
                <w:rFonts w:ascii="Times New Roman"/>
                <w:sz w:val="20"/>
              </w:rPr>
            </w:pPr>
          </w:p>
          <w:p w14:paraId="475008DC" w14:textId="77777777" w:rsidR="001D08FE" w:rsidRDefault="006A4EA8">
            <w:pPr>
              <w:pStyle w:val="TableParagraph"/>
              <w:spacing w:line="240" w:lineRule="auto"/>
              <w:rPr>
                <w:b/>
                <w:sz w:val="20"/>
              </w:rPr>
            </w:pPr>
            <w:r>
              <w:rPr>
                <w:b/>
                <w:sz w:val="20"/>
              </w:rPr>
              <w:t>Município</w:t>
            </w:r>
            <w:r>
              <w:rPr>
                <w:b/>
                <w:spacing w:val="-3"/>
                <w:sz w:val="20"/>
              </w:rPr>
              <w:t xml:space="preserve"> </w:t>
            </w:r>
            <w:r>
              <w:rPr>
                <w:b/>
                <w:sz w:val="20"/>
              </w:rPr>
              <w:t>de</w:t>
            </w:r>
            <w:r>
              <w:rPr>
                <w:b/>
                <w:spacing w:val="-2"/>
                <w:sz w:val="20"/>
              </w:rPr>
              <w:t xml:space="preserve"> </w:t>
            </w:r>
            <w:r>
              <w:rPr>
                <w:b/>
                <w:sz w:val="20"/>
              </w:rPr>
              <w:t>Sério/RS</w:t>
            </w:r>
          </w:p>
          <w:p w14:paraId="6470AB39" w14:textId="459FD64C" w:rsidR="001D08FE" w:rsidRDefault="006A4EA8" w:rsidP="006276D4">
            <w:pPr>
              <w:pStyle w:val="TableParagraph"/>
              <w:spacing w:before="1" w:line="240" w:lineRule="auto"/>
              <w:ind w:right="1119"/>
              <w:rPr>
                <w:b/>
                <w:sz w:val="20"/>
              </w:rPr>
            </w:pPr>
            <w:r>
              <w:rPr>
                <w:sz w:val="20"/>
              </w:rPr>
              <w:t xml:space="preserve">Edital de Concorrência Eletrônico nº </w:t>
            </w:r>
            <w:r w:rsidRPr="00FD45DC">
              <w:rPr>
                <w:sz w:val="20"/>
              </w:rPr>
              <w:t>0</w:t>
            </w:r>
            <w:r w:rsidR="00FD45DC" w:rsidRPr="00FD45DC">
              <w:rPr>
                <w:sz w:val="20"/>
              </w:rPr>
              <w:t>6</w:t>
            </w:r>
            <w:r w:rsidRPr="00FD45DC">
              <w:rPr>
                <w:sz w:val="20"/>
              </w:rPr>
              <w:t>/2024</w:t>
            </w:r>
            <w:r>
              <w:rPr>
                <w:spacing w:val="-44"/>
                <w:sz w:val="20"/>
              </w:rPr>
              <w:t xml:space="preserve"> </w:t>
            </w:r>
            <w:r>
              <w:rPr>
                <w:sz w:val="20"/>
              </w:rPr>
              <w:t xml:space="preserve">Tipo de julgamento: </w:t>
            </w:r>
            <w:r>
              <w:rPr>
                <w:b/>
                <w:sz w:val="20"/>
                <w:u w:val="single"/>
              </w:rPr>
              <w:t>menor preço global</w:t>
            </w:r>
            <w:r>
              <w:rPr>
                <w:b/>
                <w:spacing w:val="1"/>
                <w:sz w:val="20"/>
              </w:rPr>
              <w:t xml:space="preserve"> </w:t>
            </w:r>
            <w:r>
              <w:rPr>
                <w:b/>
                <w:sz w:val="20"/>
              </w:rPr>
              <w:t>Abertura:</w:t>
            </w:r>
            <w:r>
              <w:rPr>
                <w:b/>
                <w:spacing w:val="1"/>
                <w:sz w:val="20"/>
              </w:rPr>
              <w:t xml:space="preserve"> </w:t>
            </w:r>
            <w:r w:rsidR="006276D4">
              <w:rPr>
                <w:b/>
                <w:spacing w:val="1"/>
                <w:sz w:val="20"/>
              </w:rPr>
              <w:t>1</w:t>
            </w:r>
            <w:r w:rsidR="00507543">
              <w:rPr>
                <w:b/>
                <w:spacing w:val="1"/>
                <w:sz w:val="20"/>
              </w:rPr>
              <w:t>1/2024</w:t>
            </w:r>
            <w:r>
              <w:rPr>
                <w:b/>
                <w:spacing w:val="-2"/>
                <w:sz w:val="20"/>
              </w:rPr>
              <w:t xml:space="preserve"> </w:t>
            </w:r>
            <w:r>
              <w:rPr>
                <w:b/>
                <w:sz w:val="20"/>
              </w:rPr>
              <w:t>às</w:t>
            </w:r>
            <w:r>
              <w:rPr>
                <w:b/>
                <w:spacing w:val="-1"/>
                <w:sz w:val="20"/>
              </w:rPr>
              <w:t xml:space="preserve"> </w:t>
            </w:r>
            <w:r>
              <w:rPr>
                <w:b/>
                <w:sz w:val="20"/>
              </w:rPr>
              <w:t>09:00</w:t>
            </w:r>
            <w:r>
              <w:rPr>
                <w:b/>
                <w:spacing w:val="-1"/>
                <w:sz w:val="20"/>
              </w:rPr>
              <w:t xml:space="preserve"> </w:t>
            </w:r>
            <w:r>
              <w:rPr>
                <w:b/>
                <w:sz w:val="20"/>
              </w:rPr>
              <w:t>horas</w:t>
            </w:r>
          </w:p>
        </w:tc>
        <w:tc>
          <w:tcPr>
            <w:tcW w:w="4962" w:type="dxa"/>
            <w:tcBorders>
              <w:bottom w:val="single" w:sz="12" w:space="0" w:color="000000"/>
            </w:tcBorders>
          </w:tcPr>
          <w:p w14:paraId="5165989A" w14:textId="77777777" w:rsidR="001D08FE" w:rsidRDefault="006A4EA8">
            <w:pPr>
              <w:pStyle w:val="TableParagraph"/>
              <w:spacing w:line="242" w:lineRule="exact"/>
              <w:rPr>
                <w:b/>
                <w:sz w:val="20"/>
              </w:rPr>
            </w:pPr>
            <w:r>
              <w:rPr>
                <w:b/>
                <w:sz w:val="20"/>
              </w:rPr>
              <w:t>Município</w:t>
            </w:r>
            <w:r>
              <w:rPr>
                <w:b/>
                <w:spacing w:val="-2"/>
                <w:sz w:val="20"/>
              </w:rPr>
              <w:t xml:space="preserve"> </w:t>
            </w:r>
            <w:r>
              <w:rPr>
                <w:b/>
                <w:sz w:val="20"/>
              </w:rPr>
              <w:t>de</w:t>
            </w:r>
            <w:r>
              <w:rPr>
                <w:b/>
                <w:spacing w:val="-2"/>
                <w:sz w:val="20"/>
              </w:rPr>
              <w:t xml:space="preserve"> </w:t>
            </w:r>
            <w:r>
              <w:rPr>
                <w:b/>
                <w:sz w:val="20"/>
              </w:rPr>
              <w:t>Sério-</w:t>
            </w:r>
            <w:r>
              <w:rPr>
                <w:b/>
                <w:spacing w:val="-2"/>
                <w:sz w:val="20"/>
              </w:rPr>
              <w:t xml:space="preserve"> </w:t>
            </w:r>
            <w:r>
              <w:rPr>
                <w:b/>
                <w:sz w:val="20"/>
              </w:rPr>
              <w:t>RS.</w:t>
            </w:r>
          </w:p>
          <w:p w14:paraId="419C1F31" w14:textId="77777777" w:rsidR="001D08FE" w:rsidRDefault="006A4EA8">
            <w:pPr>
              <w:pStyle w:val="TableParagraph"/>
              <w:spacing w:line="240" w:lineRule="auto"/>
              <w:rPr>
                <w:sz w:val="20"/>
              </w:rPr>
            </w:pPr>
            <w:r>
              <w:rPr>
                <w:sz w:val="20"/>
              </w:rPr>
              <w:t>Este</w:t>
            </w:r>
            <w:r>
              <w:rPr>
                <w:spacing w:val="29"/>
                <w:sz w:val="20"/>
              </w:rPr>
              <w:t xml:space="preserve"> </w:t>
            </w:r>
            <w:r>
              <w:rPr>
                <w:sz w:val="20"/>
              </w:rPr>
              <w:t>documento</w:t>
            </w:r>
            <w:r>
              <w:rPr>
                <w:spacing w:val="30"/>
                <w:sz w:val="20"/>
              </w:rPr>
              <w:t xml:space="preserve"> </w:t>
            </w:r>
            <w:r>
              <w:rPr>
                <w:sz w:val="20"/>
              </w:rPr>
              <w:t>esteve</w:t>
            </w:r>
            <w:r>
              <w:rPr>
                <w:spacing w:val="28"/>
                <w:sz w:val="20"/>
              </w:rPr>
              <w:t xml:space="preserve"> </w:t>
            </w:r>
            <w:r>
              <w:rPr>
                <w:sz w:val="20"/>
              </w:rPr>
              <w:t>afixado</w:t>
            </w:r>
            <w:r>
              <w:rPr>
                <w:spacing w:val="29"/>
                <w:sz w:val="20"/>
              </w:rPr>
              <w:t xml:space="preserve"> </w:t>
            </w:r>
            <w:r>
              <w:rPr>
                <w:sz w:val="20"/>
              </w:rPr>
              <w:t>no</w:t>
            </w:r>
            <w:r>
              <w:rPr>
                <w:spacing w:val="27"/>
                <w:sz w:val="20"/>
              </w:rPr>
              <w:t xml:space="preserve"> </w:t>
            </w:r>
            <w:r>
              <w:rPr>
                <w:sz w:val="20"/>
              </w:rPr>
              <w:t>Quadro</w:t>
            </w:r>
            <w:r>
              <w:rPr>
                <w:spacing w:val="27"/>
                <w:sz w:val="20"/>
              </w:rPr>
              <w:t xml:space="preserve"> </w:t>
            </w:r>
            <w:r>
              <w:rPr>
                <w:sz w:val="20"/>
              </w:rPr>
              <w:t>Mural</w:t>
            </w:r>
            <w:r>
              <w:rPr>
                <w:spacing w:val="29"/>
                <w:sz w:val="20"/>
              </w:rPr>
              <w:t xml:space="preserve"> </w:t>
            </w:r>
            <w:r>
              <w:rPr>
                <w:sz w:val="20"/>
              </w:rPr>
              <w:t>no</w:t>
            </w:r>
            <w:r>
              <w:rPr>
                <w:spacing w:val="-43"/>
                <w:sz w:val="20"/>
              </w:rPr>
              <w:t xml:space="preserve"> </w:t>
            </w:r>
            <w:r>
              <w:rPr>
                <w:sz w:val="20"/>
              </w:rPr>
              <w:t>período</w:t>
            </w:r>
            <w:r>
              <w:rPr>
                <w:spacing w:val="-1"/>
                <w:sz w:val="20"/>
              </w:rPr>
              <w:t xml:space="preserve"> </w:t>
            </w:r>
            <w:r>
              <w:rPr>
                <w:sz w:val="20"/>
              </w:rPr>
              <w:t>de:</w:t>
            </w:r>
          </w:p>
          <w:p w14:paraId="1D656D13" w14:textId="77777777" w:rsidR="001D08FE" w:rsidRDefault="001D08FE">
            <w:pPr>
              <w:pStyle w:val="TableParagraph"/>
              <w:spacing w:before="3" w:line="240" w:lineRule="auto"/>
              <w:ind w:left="0"/>
              <w:rPr>
                <w:rFonts w:ascii="Times New Roman"/>
                <w:sz w:val="21"/>
              </w:rPr>
            </w:pPr>
          </w:p>
          <w:p w14:paraId="57163650" w14:textId="1FECE918" w:rsidR="001D08FE" w:rsidRDefault="006A4EA8">
            <w:pPr>
              <w:pStyle w:val="TableParagraph"/>
              <w:tabs>
                <w:tab w:val="left" w:pos="400"/>
                <w:tab w:val="left" w:pos="1693"/>
              </w:tabs>
              <w:spacing w:line="240" w:lineRule="auto"/>
              <w:rPr>
                <w:sz w:val="20"/>
              </w:rPr>
            </w:pPr>
            <w:r>
              <w:rPr>
                <w:w w:val="99"/>
                <w:sz w:val="20"/>
                <w:u w:val="single"/>
              </w:rPr>
              <w:t xml:space="preserve"> </w:t>
            </w:r>
            <w:r>
              <w:rPr>
                <w:sz w:val="20"/>
                <w:u w:val="single"/>
              </w:rPr>
              <w:tab/>
            </w:r>
            <w:r>
              <w:rPr>
                <w:sz w:val="20"/>
              </w:rPr>
              <w:t>/</w:t>
            </w:r>
            <w:r w:rsidR="00507543">
              <w:rPr>
                <w:sz w:val="20"/>
              </w:rPr>
              <w:t>_____</w:t>
            </w:r>
            <w:r>
              <w:rPr>
                <w:sz w:val="20"/>
              </w:rPr>
              <w:t>/2024</w:t>
            </w:r>
            <w:r>
              <w:rPr>
                <w:spacing w:val="43"/>
                <w:sz w:val="20"/>
              </w:rPr>
              <w:t xml:space="preserve"> </w:t>
            </w:r>
            <w:r>
              <w:rPr>
                <w:sz w:val="20"/>
              </w:rPr>
              <w:t>a</w:t>
            </w:r>
            <w:r w:rsidR="006276D4">
              <w:rPr>
                <w:sz w:val="20"/>
              </w:rPr>
              <w:t xml:space="preserve"> </w:t>
            </w:r>
            <w:r w:rsidR="00507543">
              <w:rPr>
                <w:sz w:val="20"/>
              </w:rPr>
              <w:t>___</w:t>
            </w:r>
            <w:r>
              <w:rPr>
                <w:sz w:val="20"/>
              </w:rPr>
              <w:t>/</w:t>
            </w:r>
            <w:r w:rsidR="00507543">
              <w:rPr>
                <w:sz w:val="20"/>
              </w:rPr>
              <w:t>____</w:t>
            </w:r>
            <w:r>
              <w:rPr>
                <w:sz w:val="20"/>
              </w:rPr>
              <w:t>/2024</w:t>
            </w:r>
          </w:p>
        </w:tc>
      </w:tr>
      <w:tr w:rsidR="001D08FE" w14:paraId="3384DCA9" w14:textId="77777777">
        <w:trPr>
          <w:trHeight w:val="488"/>
        </w:trPr>
        <w:tc>
          <w:tcPr>
            <w:tcW w:w="4820" w:type="dxa"/>
            <w:vMerge/>
            <w:tcBorders>
              <w:top w:val="nil"/>
            </w:tcBorders>
          </w:tcPr>
          <w:p w14:paraId="3258FE53" w14:textId="77777777" w:rsidR="001D08FE" w:rsidRDefault="001D08FE">
            <w:pPr>
              <w:rPr>
                <w:sz w:val="2"/>
                <w:szCs w:val="2"/>
              </w:rPr>
            </w:pPr>
          </w:p>
        </w:tc>
        <w:tc>
          <w:tcPr>
            <w:tcW w:w="4962" w:type="dxa"/>
            <w:tcBorders>
              <w:top w:val="single" w:sz="12" w:space="0" w:color="000000"/>
            </w:tcBorders>
          </w:tcPr>
          <w:p w14:paraId="1B218C53" w14:textId="77777777" w:rsidR="001D08FE" w:rsidRDefault="006A4EA8">
            <w:pPr>
              <w:pStyle w:val="TableParagraph"/>
              <w:ind w:left="1292" w:right="1456"/>
              <w:jc w:val="center"/>
              <w:rPr>
                <w:sz w:val="20"/>
              </w:rPr>
            </w:pPr>
            <w:r>
              <w:rPr>
                <w:sz w:val="20"/>
              </w:rPr>
              <w:t>Vagner</w:t>
            </w:r>
            <w:r>
              <w:rPr>
                <w:spacing w:val="-5"/>
                <w:sz w:val="20"/>
              </w:rPr>
              <w:t xml:space="preserve"> </w:t>
            </w:r>
            <w:r>
              <w:rPr>
                <w:sz w:val="20"/>
              </w:rPr>
              <w:t>Capoani</w:t>
            </w:r>
          </w:p>
          <w:p w14:paraId="7110FB48" w14:textId="77777777" w:rsidR="001D08FE" w:rsidRDefault="006A4EA8">
            <w:pPr>
              <w:pStyle w:val="TableParagraph"/>
              <w:spacing w:line="225" w:lineRule="exact"/>
              <w:ind w:left="1294" w:right="1456"/>
              <w:jc w:val="center"/>
              <w:rPr>
                <w:sz w:val="20"/>
              </w:rPr>
            </w:pPr>
            <w:r>
              <w:rPr>
                <w:sz w:val="20"/>
              </w:rPr>
              <w:t>Assinatura</w:t>
            </w:r>
            <w:r>
              <w:rPr>
                <w:spacing w:val="-4"/>
                <w:sz w:val="20"/>
              </w:rPr>
              <w:t xml:space="preserve"> </w:t>
            </w:r>
            <w:r>
              <w:rPr>
                <w:sz w:val="20"/>
              </w:rPr>
              <w:t>do</w:t>
            </w:r>
            <w:r>
              <w:rPr>
                <w:spacing w:val="-4"/>
                <w:sz w:val="20"/>
              </w:rPr>
              <w:t xml:space="preserve"> </w:t>
            </w:r>
            <w:r>
              <w:rPr>
                <w:sz w:val="20"/>
              </w:rPr>
              <w:t>Responsável</w:t>
            </w:r>
          </w:p>
        </w:tc>
      </w:tr>
    </w:tbl>
    <w:p w14:paraId="0B1221A1" w14:textId="77777777" w:rsidR="001D08FE" w:rsidRDefault="001D08FE">
      <w:pPr>
        <w:pStyle w:val="Corpodetexto"/>
        <w:spacing w:before="10"/>
        <w:ind w:left="0"/>
        <w:jc w:val="left"/>
        <w:rPr>
          <w:rFonts w:ascii="Times New Roman"/>
          <w:sz w:val="15"/>
        </w:rPr>
      </w:pPr>
    </w:p>
    <w:p w14:paraId="51A0D5FC" w14:textId="112DE540" w:rsidR="001D08FE" w:rsidRDefault="006A4EA8">
      <w:pPr>
        <w:pStyle w:val="Corpodetexto"/>
        <w:spacing w:before="59"/>
        <w:ind w:left="219" w:right="384"/>
      </w:pPr>
      <w:r>
        <w:rPr>
          <w:b/>
        </w:rPr>
        <w:t xml:space="preserve">1. </w:t>
      </w:r>
      <w:r>
        <w:t xml:space="preserve">O Prefeito de Sério, por intermédio da Secretaria Municipal de </w:t>
      </w:r>
      <w:r w:rsidR="0057664B">
        <w:t>Trânsito, O</w:t>
      </w:r>
      <w:r>
        <w:t>bras</w:t>
      </w:r>
      <w:r w:rsidR="0057664B">
        <w:t>, Serviços Urbanos e Rurais</w:t>
      </w:r>
      <w:r>
        <w:t>, mediante o Agente de Contratação Sr. Sadir</w:t>
      </w:r>
      <w:r>
        <w:rPr>
          <w:spacing w:val="1"/>
        </w:rPr>
        <w:t xml:space="preserve"> </w:t>
      </w:r>
      <w:r>
        <w:t>Capoani,</w:t>
      </w:r>
      <w:r>
        <w:rPr>
          <w:spacing w:val="1"/>
        </w:rPr>
        <w:t xml:space="preserve"> </w:t>
      </w:r>
      <w:r>
        <w:t>designado</w:t>
      </w:r>
      <w:r>
        <w:rPr>
          <w:spacing w:val="1"/>
        </w:rPr>
        <w:t xml:space="preserve"> </w:t>
      </w:r>
      <w:r>
        <w:t>pela</w:t>
      </w:r>
      <w:r>
        <w:rPr>
          <w:spacing w:val="1"/>
        </w:rPr>
        <w:t xml:space="preserve"> </w:t>
      </w:r>
      <w:r>
        <w:t>Portaria</w:t>
      </w:r>
      <w:r>
        <w:rPr>
          <w:spacing w:val="1"/>
        </w:rPr>
        <w:t xml:space="preserve"> </w:t>
      </w:r>
      <w:r>
        <w:t>n.º.</w:t>
      </w:r>
      <w:r>
        <w:rPr>
          <w:spacing w:val="1"/>
        </w:rPr>
        <w:t xml:space="preserve"> </w:t>
      </w:r>
      <w:r>
        <w:t>5182/2024</w:t>
      </w:r>
      <w:r>
        <w:rPr>
          <w:spacing w:val="1"/>
        </w:rPr>
        <w:t xml:space="preserve"> </w:t>
      </w:r>
      <w:r>
        <w:t>torna</w:t>
      </w:r>
      <w:r>
        <w:rPr>
          <w:spacing w:val="1"/>
        </w:rPr>
        <w:t xml:space="preserve"> </w:t>
      </w:r>
      <w:r>
        <w:t>público,</w:t>
      </w:r>
      <w:r>
        <w:rPr>
          <w:spacing w:val="1"/>
        </w:rPr>
        <w:t xml:space="preserve"> </w:t>
      </w:r>
      <w:r>
        <w:t>para</w:t>
      </w:r>
      <w:r>
        <w:rPr>
          <w:spacing w:val="1"/>
        </w:rPr>
        <w:t xml:space="preserve"> </w:t>
      </w:r>
      <w:r>
        <w:t>conhecimento</w:t>
      </w:r>
      <w:r>
        <w:rPr>
          <w:spacing w:val="1"/>
        </w:rPr>
        <w:t xml:space="preserve"> </w:t>
      </w:r>
      <w:r>
        <w:t>dos</w:t>
      </w:r>
      <w:r>
        <w:rPr>
          <w:spacing w:val="1"/>
        </w:rPr>
        <w:t xml:space="preserve"> </w:t>
      </w:r>
      <w:r>
        <w:t>interessados,</w:t>
      </w:r>
      <w:r>
        <w:rPr>
          <w:spacing w:val="1"/>
        </w:rPr>
        <w:t xml:space="preserve"> </w:t>
      </w:r>
      <w:r>
        <w:t>que</w:t>
      </w:r>
      <w:r>
        <w:rPr>
          <w:spacing w:val="1"/>
        </w:rPr>
        <w:t xml:space="preserve"> </w:t>
      </w:r>
      <w:r>
        <w:t>estará</w:t>
      </w:r>
      <w:r>
        <w:rPr>
          <w:spacing w:val="1"/>
        </w:rPr>
        <w:t xml:space="preserve"> </w:t>
      </w:r>
      <w:r>
        <w:t xml:space="preserve">realizando a </w:t>
      </w:r>
      <w:r>
        <w:rPr>
          <w:b/>
          <w:i/>
        </w:rPr>
        <w:t xml:space="preserve">CONCORRÊNCIA ELETRÔNICA </w:t>
      </w:r>
      <w:r w:rsidRPr="00FD45DC">
        <w:rPr>
          <w:b/>
          <w:i/>
        </w:rPr>
        <w:t>0</w:t>
      </w:r>
      <w:r w:rsidR="00FD45DC">
        <w:rPr>
          <w:b/>
          <w:i/>
        </w:rPr>
        <w:t>6</w:t>
      </w:r>
      <w:r>
        <w:rPr>
          <w:b/>
          <w:i/>
        </w:rPr>
        <w:t xml:space="preserve">/2024, </w:t>
      </w:r>
      <w:r>
        <w:t xml:space="preserve">autorizada pelo processo administrativo </w:t>
      </w:r>
      <w:r w:rsidR="00507543">
        <w:t>512</w:t>
      </w:r>
      <w:r>
        <w:t xml:space="preserve">/2024, do tipo </w:t>
      </w:r>
      <w:r>
        <w:rPr>
          <w:b/>
          <w:i/>
        </w:rPr>
        <w:t>MENOR</w:t>
      </w:r>
      <w:r>
        <w:rPr>
          <w:b/>
          <w:i/>
          <w:spacing w:val="-43"/>
        </w:rPr>
        <w:t xml:space="preserve"> </w:t>
      </w:r>
      <w:r>
        <w:rPr>
          <w:b/>
          <w:i/>
        </w:rPr>
        <w:t>PREÇO</w:t>
      </w:r>
      <w:r>
        <w:rPr>
          <w:b/>
          <w:i/>
          <w:spacing w:val="1"/>
        </w:rPr>
        <w:t xml:space="preserve"> </w:t>
      </w:r>
      <w:r>
        <w:rPr>
          <w:b/>
          <w:i/>
        </w:rPr>
        <w:t>GLOBAL,</w:t>
      </w:r>
      <w:r>
        <w:rPr>
          <w:b/>
          <w:i/>
          <w:spacing w:val="1"/>
        </w:rPr>
        <w:t xml:space="preserve"> </w:t>
      </w:r>
      <w:r>
        <w:t>contendo</w:t>
      </w:r>
      <w:r>
        <w:rPr>
          <w:spacing w:val="1"/>
        </w:rPr>
        <w:t xml:space="preserve"> </w:t>
      </w:r>
      <w:r>
        <w:t>material</w:t>
      </w:r>
      <w:r>
        <w:rPr>
          <w:spacing w:val="1"/>
        </w:rPr>
        <w:t xml:space="preserve"> </w:t>
      </w:r>
      <w:r>
        <w:t>e</w:t>
      </w:r>
      <w:r>
        <w:rPr>
          <w:spacing w:val="1"/>
        </w:rPr>
        <w:t xml:space="preserve"> </w:t>
      </w:r>
      <w:r>
        <w:t>mão</w:t>
      </w:r>
      <w:r>
        <w:rPr>
          <w:spacing w:val="1"/>
        </w:rPr>
        <w:t xml:space="preserve"> </w:t>
      </w:r>
      <w:r>
        <w:t>de</w:t>
      </w:r>
      <w:r>
        <w:rPr>
          <w:spacing w:val="1"/>
        </w:rPr>
        <w:t xml:space="preserve"> </w:t>
      </w:r>
      <w:r>
        <w:t>obra,</w:t>
      </w:r>
      <w:r>
        <w:rPr>
          <w:spacing w:val="1"/>
        </w:rPr>
        <w:t xml:space="preserve"> </w:t>
      </w:r>
      <w:r>
        <w:t>através</w:t>
      </w:r>
      <w:r>
        <w:rPr>
          <w:spacing w:val="1"/>
        </w:rPr>
        <w:t xml:space="preserve"> </w:t>
      </w:r>
      <w:r>
        <w:t>do</w:t>
      </w:r>
      <w:r>
        <w:rPr>
          <w:spacing w:val="1"/>
        </w:rPr>
        <w:t xml:space="preserve"> </w:t>
      </w:r>
      <w:r>
        <w:rPr>
          <w:i/>
        </w:rPr>
        <w:t>site</w:t>
      </w:r>
      <w:r>
        <w:rPr>
          <w:i/>
          <w:spacing w:val="1"/>
        </w:rPr>
        <w:t xml:space="preserve"> </w:t>
      </w:r>
      <w:hyperlink r:id="rId7">
        <w:r>
          <w:rPr>
            <w:i/>
            <w:u w:val="single"/>
          </w:rPr>
          <w:t>www.portaldecompraspublicas.com.br</w:t>
        </w:r>
        <w:r>
          <w:rPr>
            <w:i/>
          </w:rPr>
          <w:t>,</w:t>
        </w:r>
      </w:hyperlink>
      <w:r>
        <w:rPr>
          <w:i/>
          <w:spacing w:val="1"/>
        </w:rPr>
        <w:t xml:space="preserve"> </w:t>
      </w:r>
      <w:r>
        <w:t>de</w:t>
      </w:r>
      <w:r>
        <w:rPr>
          <w:spacing w:val="1"/>
        </w:rPr>
        <w:t xml:space="preserve"> </w:t>
      </w:r>
      <w:r>
        <w:t>conformidade</w:t>
      </w:r>
      <w:r>
        <w:rPr>
          <w:spacing w:val="-9"/>
        </w:rPr>
        <w:t xml:space="preserve"> </w:t>
      </w:r>
      <w:r>
        <w:t>com</w:t>
      </w:r>
      <w:r>
        <w:rPr>
          <w:spacing w:val="-7"/>
        </w:rPr>
        <w:t xml:space="preserve"> </w:t>
      </w:r>
      <w:r>
        <w:t>as</w:t>
      </w:r>
      <w:r>
        <w:rPr>
          <w:spacing w:val="-7"/>
        </w:rPr>
        <w:t xml:space="preserve"> </w:t>
      </w:r>
      <w:r>
        <w:t>disposições</w:t>
      </w:r>
      <w:r>
        <w:rPr>
          <w:spacing w:val="-9"/>
        </w:rPr>
        <w:t xml:space="preserve"> </w:t>
      </w:r>
      <w:r>
        <w:t>da</w:t>
      </w:r>
      <w:r>
        <w:rPr>
          <w:spacing w:val="-6"/>
        </w:rPr>
        <w:t xml:space="preserve"> </w:t>
      </w:r>
      <w:r>
        <w:t>Lei</w:t>
      </w:r>
      <w:r>
        <w:rPr>
          <w:spacing w:val="-8"/>
        </w:rPr>
        <w:t xml:space="preserve"> </w:t>
      </w:r>
      <w:r>
        <w:t>n.º</w:t>
      </w:r>
      <w:r>
        <w:rPr>
          <w:spacing w:val="-8"/>
        </w:rPr>
        <w:t xml:space="preserve"> </w:t>
      </w:r>
      <w:r>
        <w:t>14.133,</w:t>
      </w:r>
      <w:r>
        <w:rPr>
          <w:spacing w:val="-6"/>
        </w:rPr>
        <w:t xml:space="preserve"> </w:t>
      </w:r>
      <w:r>
        <w:t>de</w:t>
      </w:r>
      <w:r>
        <w:rPr>
          <w:spacing w:val="-8"/>
        </w:rPr>
        <w:t xml:space="preserve"> </w:t>
      </w:r>
      <w:r>
        <w:t>01</w:t>
      </w:r>
      <w:r>
        <w:rPr>
          <w:spacing w:val="-8"/>
        </w:rPr>
        <w:t xml:space="preserve"> </w:t>
      </w:r>
      <w:r>
        <w:t>de</w:t>
      </w:r>
      <w:r>
        <w:rPr>
          <w:spacing w:val="-8"/>
        </w:rPr>
        <w:t xml:space="preserve"> </w:t>
      </w:r>
      <w:r>
        <w:t>abril</w:t>
      </w:r>
      <w:r>
        <w:rPr>
          <w:spacing w:val="-7"/>
        </w:rPr>
        <w:t xml:space="preserve"> </w:t>
      </w:r>
      <w:r>
        <w:t>de</w:t>
      </w:r>
      <w:r>
        <w:rPr>
          <w:spacing w:val="-8"/>
        </w:rPr>
        <w:t xml:space="preserve"> </w:t>
      </w:r>
      <w:r>
        <w:t>2021</w:t>
      </w:r>
      <w:r>
        <w:rPr>
          <w:spacing w:val="-9"/>
        </w:rPr>
        <w:t xml:space="preserve"> </w:t>
      </w:r>
      <w:r>
        <w:t>e</w:t>
      </w:r>
      <w:r>
        <w:rPr>
          <w:spacing w:val="-8"/>
        </w:rPr>
        <w:t xml:space="preserve"> </w:t>
      </w:r>
      <w:r>
        <w:t>Decreto</w:t>
      </w:r>
      <w:r>
        <w:rPr>
          <w:spacing w:val="-6"/>
        </w:rPr>
        <w:t xml:space="preserve"> </w:t>
      </w:r>
      <w:r>
        <w:t>Municipal</w:t>
      </w:r>
      <w:r>
        <w:rPr>
          <w:spacing w:val="-7"/>
        </w:rPr>
        <w:t xml:space="preserve"> </w:t>
      </w:r>
      <w:r>
        <w:t>n.º</w:t>
      </w:r>
      <w:r>
        <w:rPr>
          <w:spacing w:val="-7"/>
        </w:rPr>
        <w:t xml:space="preserve"> </w:t>
      </w:r>
      <w:r>
        <w:t>1692/2024</w:t>
      </w:r>
      <w:r>
        <w:rPr>
          <w:spacing w:val="-7"/>
        </w:rPr>
        <w:t xml:space="preserve"> </w:t>
      </w:r>
      <w:r>
        <w:t>bem</w:t>
      </w:r>
      <w:r>
        <w:rPr>
          <w:spacing w:val="-9"/>
        </w:rPr>
        <w:t xml:space="preserve"> </w:t>
      </w:r>
      <w:r>
        <w:t>como</w:t>
      </w:r>
      <w:r>
        <w:rPr>
          <w:spacing w:val="-42"/>
        </w:rPr>
        <w:t xml:space="preserve"> </w:t>
      </w:r>
      <w:r>
        <w:t>as</w:t>
      </w:r>
      <w:r>
        <w:rPr>
          <w:spacing w:val="-2"/>
        </w:rPr>
        <w:t xml:space="preserve"> </w:t>
      </w:r>
      <w:r>
        <w:t>condições</w:t>
      </w:r>
      <w:r>
        <w:rPr>
          <w:spacing w:val="-2"/>
        </w:rPr>
        <w:t xml:space="preserve"> </w:t>
      </w:r>
      <w:r>
        <w:t>a</w:t>
      </w:r>
      <w:r>
        <w:rPr>
          <w:spacing w:val="3"/>
        </w:rPr>
        <w:t xml:space="preserve"> </w:t>
      </w:r>
      <w:r>
        <w:t>seguir</w:t>
      </w:r>
      <w:r>
        <w:rPr>
          <w:spacing w:val="2"/>
        </w:rPr>
        <w:t xml:space="preserve"> </w:t>
      </w:r>
      <w:r>
        <w:t>estabelecidas.</w:t>
      </w:r>
    </w:p>
    <w:p w14:paraId="223DFCBD" w14:textId="77777777" w:rsidR="001D08FE" w:rsidRDefault="006A4EA8">
      <w:pPr>
        <w:pStyle w:val="Ttulo3"/>
        <w:numPr>
          <w:ilvl w:val="0"/>
          <w:numId w:val="62"/>
        </w:numPr>
        <w:tabs>
          <w:tab w:val="left" w:pos="362"/>
        </w:tabs>
        <w:spacing w:before="2"/>
      </w:pPr>
      <w:r>
        <w:t>1</w:t>
      </w:r>
      <w:r>
        <w:rPr>
          <w:spacing w:val="-2"/>
        </w:rPr>
        <w:t xml:space="preserve"> </w:t>
      </w:r>
      <w:r>
        <w:t>–</w:t>
      </w:r>
      <w:r>
        <w:rPr>
          <w:spacing w:val="-3"/>
        </w:rPr>
        <w:t xml:space="preserve"> </w:t>
      </w:r>
      <w:r>
        <w:t>DA</w:t>
      </w:r>
      <w:r>
        <w:rPr>
          <w:spacing w:val="-2"/>
        </w:rPr>
        <w:t xml:space="preserve"> </w:t>
      </w:r>
      <w:r>
        <w:t>REALIZAÇÃO E</w:t>
      </w:r>
      <w:r>
        <w:rPr>
          <w:spacing w:val="-3"/>
        </w:rPr>
        <w:t xml:space="preserve"> </w:t>
      </w:r>
      <w:r>
        <w:t>MODO</w:t>
      </w:r>
      <w:r>
        <w:rPr>
          <w:spacing w:val="-3"/>
        </w:rPr>
        <w:t xml:space="preserve"> </w:t>
      </w:r>
      <w:r>
        <w:t>DE</w:t>
      </w:r>
      <w:r>
        <w:rPr>
          <w:spacing w:val="-2"/>
        </w:rPr>
        <w:t xml:space="preserve"> </w:t>
      </w:r>
      <w:r>
        <w:t>DISPUTA</w:t>
      </w:r>
    </w:p>
    <w:tbl>
      <w:tblPr>
        <w:tblStyle w:val="TableNormal"/>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0"/>
        <w:gridCol w:w="4962"/>
      </w:tblGrid>
      <w:tr w:rsidR="001D08FE" w14:paraId="772AA712" w14:textId="77777777">
        <w:trPr>
          <w:trHeight w:val="335"/>
        </w:trPr>
        <w:tc>
          <w:tcPr>
            <w:tcW w:w="4820" w:type="dxa"/>
            <w:shd w:val="clear" w:color="auto" w:fill="F0F0F0"/>
          </w:tcPr>
          <w:p w14:paraId="3F15B07B" w14:textId="77777777" w:rsidR="001D08FE" w:rsidRDefault="006A4EA8">
            <w:pPr>
              <w:pStyle w:val="TableParagraph"/>
              <w:rPr>
                <w:sz w:val="20"/>
              </w:rPr>
            </w:pPr>
            <w:r>
              <w:rPr>
                <w:sz w:val="20"/>
              </w:rPr>
              <w:t>ÓRGÃO</w:t>
            </w:r>
            <w:r>
              <w:rPr>
                <w:spacing w:val="-5"/>
                <w:sz w:val="20"/>
              </w:rPr>
              <w:t xml:space="preserve"> </w:t>
            </w:r>
            <w:r>
              <w:rPr>
                <w:sz w:val="20"/>
              </w:rPr>
              <w:t>INTERESSADOS:</w:t>
            </w:r>
          </w:p>
        </w:tc>
        <w:tc>
          <w:tcPr>
            <w:tcW w:w="4962" w:type="dxa"/>
          </w:tcPr>
          <w:p w14:paraId="3E204603" w14:textId="77777777" w:rsidR="001D08FE" w:rsidRDefault="006A4EA8">
            <w:pPr>
              <w:pStyle w:val="TableParagraph"/>
              <w:ind w:left="400"/>
              <w:rPr>
                <w:sz w:val="20"/>
              </w:rPr>
            </w:pPr>
            <w:r>
              <w:rPr>
                <w:sz w:val="20"/>
              </w:rPr>
              <w:t>SECRETARIA</w:t>
            </w:r>
            <w:r>
              <w:rPr>
                <w:spacing w:val="-4"/>
                <w:sz w:val="20"/>
              </w:rPr>
              <w:t xml:space="preserve"> </w:t>
            </w:r>
            <w:r>
              <w:rPr>
                <w:sz w:val="20"/>
              </w:rPr>
              <w:t>MUNICIPAL</w:t>
            </w:r>
            <w:r>
              <w:rPr>
                <w:spacing w:val="-3"/>
                <w:sz w:val="20"/>
              </w:rPr>
              <w:t xml:space="preserve"> </w:t>
            </w:r>
            <w:r>
              <w:rPr>
                <w:sz w:val="20"/>
              </w:rPr>
              <w:t>DE</w:t>
            </w:r>
            <w:r>
              <w:rPr>
                <w:spacing w:val="-2"/>
                <w:sz w:val="20"/>
              </w:rPr>
              <w:t xml:space="preserve"> </w:t>
            </w:r>
            <w:r>
              <w:rPr>
                <w:sz w:val="20"/>
              </w:rPr>
              <w:t>OBRAS</w:t>
            </w:r>
          </w:p>
        </w:tc>
      </w:tr>
      <w:tr w:rsidR="001D08FE" w14:paraId="51F4261C" w14:textId="77777777">
        <w:trPr>
          <w:trHeight w:val="489"/>
        </w:trPr>
        <w:tc>
          <w:tcPr>
            <w:tcW w:w="4820" w:type="dxa"/>
            <w:shd w:val="clear" w:color="auto" w:fill="F0F0F0"/>
          </w:tcPr>
          <w:p w14:paraId="3A585068" w14:textId="77777777" w:rsidR="001D08FE" w:rsidRDefault="006A4EA8">
            <w:pPr>
              <w:pStyle w:val="TableParagraph"/>
              <w:rPr>
                <w:sz w:val="20"/>
              </w:rPr>
            </w:pPr>
            <w:r>
              <w:rPr>
                <w:sz w:val="20"/>
              </w:rPr>
              <w:t>DATA</w:t>
            </w:r>
            <w:r>
              <w:rPr>
                <w:spacing w:val="-4"/>
                <w:sz w:val="20"/>
              </w:rPr>
              <w:t xml:space="preserve"> </w:t>
            </w:r>
            <w:r>
              <w:rPr>
                <w:sz w:val="20"/>
              </w:rPr>
              <w:t>E</w:t>
            </w:r>
            <w:r>
              <w:rPr>
                <w:spacing w:val="-1"/>
                <w:sz w:val="20"/>
              </w:rPr>
              <w:t xml:space="preserve"> </w:t>
            </w:r>
            <w:r>
              <w:rPr>
                <w:sz w:val="20"/>
              </w:rPr>
              <w:t>HORA</w:t>
            </w:r>
            <w:r>
              <w:rPr>
                <w:spacing w:val="-2"/>
                <w:sz w:val="20"/>
              </w:rPr>
              <w:t xml:space="preserve"> </w:t>
            </w:r>
            <w:r>
              <w:rPr>
                <w:sz w:val="20"/>
              </w:rPr>
              <w:t>DE</w:t>
            </w:r>
            <w:r>
              <w:rPr>
                <w:spacing w:val="-2"/>
                <w:sz w:val="20"/>
              </w:rPr>
              <w:t xml:space="preserve"> </w:t>
            </w:r>
            <w:r>
              <w:rPr>
                <w:sz w:val="20"/>
              </w:rPr>
              <w:t>INICIO</w:t>
            </w:r>
            <w:r>
              <w:rPr>
                <w:spacing w:val="-2"/>
                <w:sz w:val="20"/>
              </w:rPr>
              <w:t xml:space="preserve"> </w:t>
            </w:r>
            <w:r>
              <w:rPr>
                <w:sz w:val="20"/>
              </w:rPr>
              <w:t>DAS</w:t>
            </w:r>
            <w:r>
              <w:rPr>
                <w:spacing w:val="-1"/>
                <w:sz w:val="20"/>
              </w:rPr>
              <w:t xml:space="preserve"> </w:t>
            </w:r>
            <w:r>
              <w:rPr>
                <w:sz w:val="20"/>
              </w:rPr>
              <w:t>PROPOSTAS:</w:t>
            </w:r>
          </w:p>
        </w:tc>
        <w:tc>
          <w:tcPr>
            <w:tcW w:w="4962" w:type="dxa"/>
          </w:tcPr>
          <w:p w14:paraId="69116ACA" w14:textId="234B5D8C" w:rsidR="001D08FE" w:rsidRPr="007917AA" w:rsidRDefault="00507543" w:rsidP="00507543">
            <w:pPr>
              <w:pStyle w:val="SemEspaamento"/>
              <w:rPr>
                <w:sz w:val="20"/>
                <w:szCs w:val="20"/>
              </w:rPr>
            </w:pPr>
            <w:r w:rsidRPr="007917AA">
              <w:rPr>
                <w:sz w:val="20"/>
                <w:szCs w:val="20"/>
              </w:rPr>
              <w:t xml:space="preserve">         </w:t>
            </w:r>
            <w:r w:rsidR="006A4EA8" w:rsidRPr="007917AA">
              <w:rPr>
                <w:sz w:val="20"/>
                <w:szCs w:val="20"/>
              </w:rPr>
              <w:t>09:00</w:t>
            </w:r>
            <w:r w:rsidR="006A4EA8" w:rsidRPr="007917AA">
              <w:rPr>
                <w:spacing w:val="37"/>
                <w:sz w:val="20"/>
                <w:szCs w:val="20"/>
              </w:rPr>
              <w:t xml:space="preserve"> </w:t>
            </w:r>
            <w:r w:rsidR="006A4EA8" w:rsidRPr="007917AA">
              <w:rPr>
                <w:sz w:val="20"/>
                <w:szCs w:val="20"/>
              </w:rPr>
              <w:t>HORAS</w:t>
            </w:r>
            <w:r w:rsidR="006A4EA8" w:rsidRPr="007917AA">
              <w:rPr>
                <w:spacing w:val="81"/>
                <w:sz w:val="20"/>
                <w:szCs w:val="20"/>
              </w:rPr>
              <w:t xml:space="preserve"> </w:t>
            </w:r>
            <w:r w:rsidR="006A4EA8" w:rsidRPr="007917AA">
              <w:rPr>
                <w:sz w:val="20"/>
                <w:szCs w:val="20"/>
              </w:rPr>
              <w:t>DO</w:t>
            </w:r>
            <w:r w:rsidR="006A4EA8" w:rsidRPr="007917AA">
              <w:rPr>
                <w:spacing w:val="83"/>
                <w:sz w:val="20"/>
                <w:szCs w:val="20"/>
              </w:rPr>
              <w:t xml:space="preserve"> </w:t>
            </w:r>
            <w:r w:rsidR="006A4EA8" w:rsidRPr="007917AA">
              <w:rPr>
                <w:sz w:val="20"/>
                <w:szCs w:val="20"/>
              </w:rPr>
              <w:t>DIA</w:t>
            </w:r>
            <w:r w:rsidR="006A4EA8" w:rsidRPr="007917AA">
              <w:rPr>
                <w:spacing w:val="84"/>
                <w:sz w:val="20"/>
                <w:szCs w:val="20"/>
              </w:rPr>
              <w:t xml:space="preserve"> </w:t>
            </w:r>
            <w:r w:rsidR="00812A27">
              <w:rPr>
                <w:sz w:val="20"/>
                <w:szCs w:val="20"/>
              </w:rPr>
              <w:t>25</w:t>
            </w:r>
            <w:r w:rsidRPr="007917AA">
              <w:rPr>
                <w:sz w:val="20"/>
                <w:szCs w:val="20"/>
              </w:rPr>
              <w:t>/</w:t>
            </w:r>
            <w:r w:rsidR="00812A27">
              <w:rPr>
                <w:sz w:val="20"/>
                <w:szCs w:val="20"/>
              </w:rPr>
              <w:t>09</w:t>
            </w:r>
            <w:r w:rsidR="006A4EA8" w:rsidRPr="007917AA">
              <w:rPr>
                <w:sz w:val="20"/>
                <w:szCs w:val="20"/>
              </w:rPr>
              <w:t>/2024</w:t>
            </w:r>
            <w:r w:rsidR="006A4EA8" w:rsidRPr="007917AA">
              <w:rPr>
                <w:spacing w:val="82"/>
                <w:sz w:val="20"/>
                <w:szCs w:val="20"/>
              </w:rPr>
              <w:t xml:space="preserve"> </w:t>
            </w:r>
            <w:r w:rsidR="006A4EA8" w:rsidRPr="007917AA">
              <w:rPr>
                <w:sz w:val="20"/>
                <w:szCs w:val="20"/>
              </w:rPr>
              <w:t>(HORÁRIO</w:t>
            </w:r>
            <w:r w:rsidR="006A4EA8" w:rsidRPr="007917AA">
              <w:rPr>
                <w:spacing w:val="83"/>
                <w:sz w:val="20"/>
                <w:szCs w:val="20"/>
              </w:rPr>
              <w:t xml:space="preserve"> </w:t>
            </w:r>
            <w:r w:rsidR="006A4EA8" w:rsidRPr="007917AA">
              <w:rPr>
                <w:sz w:val="20"/>
                <w:szCs w:val="20"/>
              </w:rPr>
              <w:t>DE</w:t>
            </w:r>
          </w:p>
          <w:p w14:paraId="5C3AAC62" w14:textId="77777777" w:rsidR="001D08FE" w:rsidRPr="007917AA" w:rsidRDefault="006A4EA8">
            <w:pPr>
              <w:pStyle w:val="TableParagraph"/>
              <w:spacing w:line="225" w:lineRule="exact"/>
              <w:rPr>
                <w:sz w:val="20"/>
              </w:rPr>
            </w:pPr>
            <w:r w:rsidRPr="007917AA">
              <w:rPr>
                <w:sz w:val="20"/>
                <w:szCs w:val="20"/>
              </w:rPr>
              <w:t>BRASÍLIA).</w:t>
            </w:r>
          </w:p>
        </w:tc>
      </w:tr>
      <w:tr w:rsidR="001D08FE" w14:paraId="7F4C03D5" w14:textId="77777777">
        <w:trPr>
          <w:trHeight w:val="486"/>
        </w:trPr>
        <w:tc>
          <w:tcPr>
            <w:tcW w:w="4820" w:type="dxa"/>
            <w:shd w:val="clear" w:color="auto" w:fill="F0F0F0"/>
          </w:tcPr>
          <w:p w14:paraId="1E66D957" w14:textId="77777777" w:rsidR="001D08FE" w:rsidRDefault="006A4EA8">
            <w:pPr>
              <w:pStyle w:val="TableParagraph"/>
              <w:rPr>
                <w:sz w:val="20"/>
              </w:rPr>
            </w:pPr>
            <w:r>
              <w:rPr>
                <w:sz w:val="20"/>
              </w:rPr>
              <w:t>DATA</w:t>
            </w:r>
            <w:r>
              <w:rPr>
                <w:spacing w:val="-4"/>
                <w:sz w:val="20"/>
              </w:rPr>
              <w:t xml:space="preserve"> </w:t>
            </w:r>
            <w:r>
              <w:rPr>
                <w:sz w:val="20"/>
              </w:rPr>
              <w:t>E</w:t>
            </w:r>
            <w:r>
              <w:rPr>
                <w:spacing w:val="-2"/>
                <w:sz w:val="20"/>
              </w:rPr>
              <w:t xml:space="preserve"> </w:t>
            </w:r>
            <w:r>
              <w:rPr>
                <w:sz w:val="20"/>
              </w:rPr>
              <w:t>HORA</w:t>
            </w:r>
            <w:r>
              <w:rPr>
                <w:spacing w:val="-3"/>
                <w:sz w:val="20"/>
              </w:rPr>
              <w:t xml:space="preserve"> </w:t>
            </w:r>
            <w:r>
              <w:rPr>
                <w:sz w:val="20"/>
              </w:rPr>
              <w:t>LIMITE PARA</w:t>
            </w:r>
            <w:r>
              <w:rPr>
                <w:spacing w:val="-4"/>
                <w:sz w:val="20"/>
              </w:rPr>
              <w:t xml:space="preserve"> </w:t>
            </w:r>
            <w:r>
              <w:rPr>
                <w:sz w:val="20"/>
              </w:rPr>
              <w:t>IMPUGNAÇÃO:</w:t>
            </w:r>
          </w:p>
        </w:tc>
        <w:tc>
          <w:tcPr>
            <w:tcW w:w="4962" w:type="dxa"/>
          </w:tcPr>
          <w:p w14:paraId="7A4D3736" w14:textId="32F3706F" w:rsidR="001D08FE" w:rsidRPr="007917AA" w:rsidRDefault="00507543" w:rsidP="00812A27">
            <w:pPr>
              <w:pStyle w:val="SemEspaamento"/>
              <w:rPr>
                <w:sz w:val="20"/>
                <w:szCs w:val="20"/>
              </w:rPr>
            </w:pPr>
            <w:r w:rsidRPr="007917AA">
              <w:rPr>
                <w:sz w:val="20"/>
                <w:szCs w:val="20"/>
              </w:rPr>
              <w:t xml:space="preserve">         23:59</w:t>
            </w:r>
            <w:r w:rsidR="006A4EA8" w:rsidRPr="007917AA">
              <w:rPr>
                <w:sz w:val="20"/>
                <w:szCs w:val="20"/>
              </w:rPr>
              <w:t xml:space="preserve"> HORAS DO DIA </w:t>
            </w:r>
            <w:r w:rsidRPr="007917AA">
              <w:rPr>
                <w:sz w:val="20"/>
                <w:szCs w:val="20"/>
              </w:rPr>
              <w:t>0</w:t>
            </w:r>
            <w:r w:rsidR="00812A27">
              <w:rPr>
                <w:sz w:val="20"/>
                <w:szCs w:val="20"/>
              </w:rPr>
              <w:t>8</w:t>
            </w:r>
            <w:r w:rsidRPr="007917AA">
              <w:rPr>
                <w:sz w:val="20"/>
                <w:szCs w:val="20"/>
              </w:rPr>
              <w:t>/10</w:t>
            </w:r>
            <w:r w:rsidR="006A4EA8" w:rsidRPr="007917AA">
              <w:rPr>
                <w:sz w:val="20"/>
                <w:szCs w:val="20"/>
              </w:rPr>
              <w:t>/2024 (HORÁRIO DE</w:t>
            </w:r>
            <w:r w:rsidRPr="007917AA">
              <w:rPr>
                <w:sz w:val="20"/>
                <w:szCs w:val="20"/>
              </w:rPr>
              <w:t xml:space="preserve"> </w:t>
            </w:r>
            <w:r w:rsidR="006A4EA8" w:rsidRPr="007917AA">
              <w:rPr>
                <w:sz w:val="20"/>
                <w:szCs w:val="20"/>
              </w:rPr>
              <w:t>BRASÍLIA).</w:t>
            </w:r>
          </w:p>
        </w:tc>
      </w:tr>
      <w:tr w:rsidR="001D08FE" w14:paraId="602CA296" w14:textId="77777777">
        <w:trPr>
          <w:trHeight w:val="489"/>
        </w:trPr>
        <w:tc>
          <w:tcPr>
            <w:tcW w:w="4820" w:type="dxa"/>
            <w:tcBorders>
              <w:bottom w:val="single" w:sz="6" w:space="0" w:color="000000"/>
            </w:tcBorders>
            <w:shd w:val="clear" w:color="auto" w:fill="F0F0F0"/>
          </w:tcPr>
          <w:p w14:paraId="223BEDE7" w14:textId="77777777" w:rsidR="001D08FE" w:rsidRDefault="006A4EA8">
            <w:pPr>
              <w:pStyle w:val="TableParagraph"/>
              <w:rPr>
                <w:sz w:val="20"/>
              </w:rPr>
            </w:pPr>
            <w:r>
              <w:rPr>
                <w:sz w:val="20"/>
              </w:rPr>
              <w:t>DATA</w:t>
            </w:r>
            <w:r>
              <w:rPr>
                <w:spacing w:val="-5"/>
                <w:sz w:val="20"/>
              </w:rPr>
              <w:t xml:space="preserve"> </w:t>
            </w:r>
            <w:r>
              <w:rPr>
                <w:sz w:val="20"/>
              </w:rPr>
              <w:t>E</w:t>
            </w:r>
            <w:r>
              <w:rPr>
                <w:spacing w:val="-2"/>
                <w:sz w:val="20"/>
              </w:rPr>
              <w:t xml:space="preserve"> </w:t>
            </w:r>
            <w:r>
              <w:rPr>
                <w:sz w:val="20"/>
              </w:rPr>
              <w:t>HORA</w:t>
            </w:r>
            <w:r>
              <w:rPr>
                <w:spacing w:val="-4"/>
                <w:sz w:val="20"/>
              </w:rPr>
              <w:t xml:space="preserve"> </w:t>
            </w:r>
            <w:r>
              <w:rPr>
                <w:sz w:val="20"/>
              </w:rPr>
              <w:t>FINAL</w:t>
            </w:r>
            <w:r>
              <w:rPr>
                <w:spacing w:val="1"/>
                <w:sz w:val="20"/>
              </w:rPr>
              <w:t xml:space="preserve"> </w:t>
            </w:r>
            <w:r>
              <w:rPr>
                <w:sz w:val="20"/>
              </w:rPr>
              <w:t>DAS</w:t>
            </w:r>
            <w:r>
              <w:rPr>
                <w:spacing w:val="-4"/>
                <w:sz w:val="20"/>
              </w:rPr>
              <w:t xml:space="preserve"> </w:t>
            </w:r>
            <w:r>
              <w:rPr>
                <w:sz w:val="20"/>
              </w:rPr>
              <w:t>PROPOSTAS:</w:t>
            </w:r>
          </w:p>
        </w:tc>
        <w:tc>
          <w:tcPr>
            <w:tcW w:w="4962" w:type="dxa"/>
            <w:tcBorders>
              <w:bottom w:val="single" w:sz="6" w:space="0" w:color="000000"/>
            </w:tcBorders>
          </w:tcPr>
          <w:p w14:paraId="70228391" w14:textId="1CAB7F79" w:rsidR="001D08FE" w:rsidRPr="007917AA" w:rsidRDefault="00507543" w:rsidP="00507543">
            <w:pPr>
              <w:pStyle w:val="SemEspaamento"/>
              <w:rPr>
                <w:sz w:val="20"/>
                <w:szCs w:val="20"/>
              </w:rPr>
            </w:pPr>
            <w:r w:rsidRPr="007917AA">
              <w:rPr>
                <w:sz w:val="20"/>
                <w:szCs w:val="20"/>
              </w:rPr>
              <w:t xml:space="preserve">         </w:t>
            </w:r>
            <w:r w:rsidR="006A4EA8" w:rsidRPr="007917AA">
              <w:rPr>
                <w:sz w:val="20"/>
                <w:szCs w:val="20"/>
              </w:rPr>
              <w:t xml:space="preserve">08:50 HORAS DO DIA </w:t>
            </w:r>
            <w:r w:rsidR="00812A27">
              <w:rPr>
                <w:sz w:val="20"/>
                <w:szCs w:val="20"/>
              </w:rPr>
              <w:t>11</w:t>
            </w:r>
            <w:r w:rsidR="006A4EA8" w:rsidRPr="007917AA">
              <w:rPr>
                <w:sz w:val="20"/>
                <w:szCs w:val="20"/>
              </w:rPr>
              <w:t>/</w:t>
            </w:r>
            <w:r w:rsidRPr="007917AA">
              <w:rPr>
                <w:sz w:val="20"/>
                <w:szCs w:val="20"/>
              </w:rPr>
              <w:t>10</w:t>
            </w:r>
            <w:r w:rsidR="006A4EA8" w:rsidRPr="007917AA">
              <w:rPr>
                <w:sz w:val="20"/>
                <w:szCs w:val="20"/>
              </w:rPr>
              <w:t>/2024 (HORÁRIO DE</w:t>
            </w:r>
          </w:p>
          <w:p w14:paraId="771E4AE8" w14:textId="77777777" w:rsidR="001D08FE" w:rsidRPr="007917AA" w:rsidRDefault="006A4EA8" w:rsidP="00507543">
            <w:pPr>
              <w:pStyle w:val="SemEspaamento"/>
            </w:pPr>
            <w:r w:rsidRPr="007917AA">
              <w:rPr>
                <w:sz w:val="20"/>
                <w:szCs w:val="20"/>
              </w:rPr>
              <w:t>BRASÍLIA).</w:t>
            </w:r>
          </w:p>
        </w:tc>
      </w:tr>
      <w:tr w:rsidR="001D08FE" w14:paraId="73E4AEF2" w14:textId="77777777">
        <w:trPr>
          <w:trHeight w:val="489"/>
        </w:trPr>
        <w:tc>
          <w:tcPr>
            <w:tcW w:w="4820" w:type="dxa"/>
            <w:tcBorders>
              <w:top w:val="single" w:sz="6" w:space="0" w:color="000000"/>
            </w:tcBorders>
            <w:shd w:val="clear" w:color="auto" w:fill="F0F0F0"/>
          </w:tcPr>
          <w:p w14:paraId="2B663B85" w14:textId="77777777" w:rsidR="001D08FE" w:rsidRDefault="006A4EA8">
            <w:pPr>
              <w:pStyle w:val="TableParagraph"/>
              <w:rPr>
                <w:sz w:val="20"/>
              </w:rPr>
            </w:pPr>
            <w:r>
              <w:rPr>
                <w:sz w:val="20"/>
              </w:rPr>
              <w:t>DATA</w:t>
            </w:r>
            <w:r>
              <w:rPr>
                <w:spacing w:val="-2"/>
                <w:sz w:val="20"/>
              </w:rPr>
              <w:t xml:space="preserve"> </w:t>
            </w:r>
            <w:r>
              <w:rPr>
                <w:sz w:val="20"/>
              </w:rPr>
              <w:t>DE</w:t>
            </w:r>
            <w:r>
              <w:rPr>
                <w:spacing w:val="-4"/>
                <w:sz w:val="20"/>
              </w:rPr>
              <w:t xml:space="preserve"> </w:t>
            </w:r>
            <w:r>
              <w:rPr>
                <w:sz w:val="20"/>
              </w:rPr>
              <w:t>ABERTURA</w:t>
            </w:r>
            <w:r>
              <w:rPr>
                <w:spacing w:val="-5"/>
                <w:sz w:val="20"/>
              </w:rPr>
              <w:t xml:space="preserve"> </w:t>
            </w:r>
            <w:r>
              <w:rPr>
                <w:sz w:val="20"/>
              </w:rPr>
              <w:t>DAS</w:t>
            </w:r>
            <w:r>
              <w:rPr>
                <w:spacing w:val="-4"/>
                <w:sz w:val="20"/>
              </w:rPr>
              <w:t xml:space="preserve"> </w:t>
            </w:r>
            <w:r>
              <w:rPr>
                <w:sz w:val="20"/>
              </w:rPr>
              <w:t>PROPOSTAS</w:t>
            </w:r>
            <w:r>
              <w:rPr>
                <w:spacing w:val="-3"/>
                <w:sz w:val="20"/>
              </w:rPr>
              <w:t xml:space="preserve"> </w:t>
            </w:r>
            <w:r>
              <w:rPr>
                <w:sz w:val="20"/>
              </w:rPr>
              <w:t>–</w:t>
            </w:r>
            <w:r>
              <w:rPr>
                <w:spacing w:val="-3"/>
                <w:sz w:val="20"/>
              </w:rPr>
              <w:t xml:space="preserve"> </w:t>
            </w:r>
            <w:r>
              <w:rPr>
                <w:sz w:val="20"/>
              </w:rPr>
              <w:t>SESSÃO</w:t>
            </w:r>
            <w:r>
              <w:rPr>
                <w:spacing w:val="-3"/>
                <w:sz w:val="20"/>
              </w:rPr>
              <w:t xml:space="preserve"> </w:t>
            </w:r>
            <w:r>
              <w:rPr>
                <w:sz w:val="20"/>
              </w:rPr>
              <w:t>PÚBLICA:</w:t>
            </w:r>
          </w:p>
        </w:tc>
        <w:tc>
          <w:tcPr>
            <w:tcW w:w="4962" w:type="dxa"/>
            <w:tcBorders>
              <w:top w:val="single" w:sz="6" w:space="0" w:color="000000"/>
            </w:tcBorders>
          </w:tcPr>
          <w:p w14:paraId="0C062DCB" w14:textId="69588BFE" w:rsidR="001D08FE" w:rsidRPr="007917AA" w:rsidRDefault="00507543" w:rsidP="00507543">
            <w:pPr>
              <w:pStyle w:val="SemEspaamento"/>
              <w:rPr>
                <w:sz w:val="20"/>
                <w:szCs w:val="20"/>
              </w:rPr>
            </w:pPr>
            <w:r w:rsidRPr="007917AA">
              <w:rPr>
                <w:sz w:val="20"/>
                <w:szCs w:val="20"/>
              </w:rPr>
              <w:t xml:space="preserve">         </w:t>
            </w:r>
            <w:r w:rsidR="006A4EA8" w:rsidRPr="007917AA">
              <w:rPr>
                <w:sz w:val="20"/>
                <w:szCs w:val="20"/>
              </w:rPr>
              <w:t xml:space="preserve">09:00 HORAS DO DIA </w:t>
            </w:r>
            <w:r w:rsidRPr="007917AA">
              <w:rPr>
                <w:sz w:val="20"/>
                <w:szCs w:val="20"/>
              </w:rPr>
              <w:t>1</w:t>
            </w:r>
            <w:r w:rsidR="00812A27">
              <w:rPr>
                <w:sz w:val="20"/>
                <w:szCs w:val="20"/>
              </w:rPr>
              <w:t>1</w:t>
            </w:r>
            <w:r w:rsidRPr="007917AA">
              <w:rPr>
                <w:sz w:val="20"/>
                <w:szCs w:val="20"/>
              </w:rPr>
              <w:t>/10</w:t>
            </w:r>
            <w:r w:rsidR="006A4EA8" w:rsidRPr="007917AA">
              <w:rPr>
                <w:sz w:val="20"/>
                <w:szCs w:val="20"/>
              </w:rPr>
              <w:t>/2024 (HORÁRIO DE</w:t>
            </w:r>
          </w:p>
          <w:p w14:paraId="64177B5E" w14:textId="77777777" w:rsidR="001D08FE" w:rsidRPr="007917AA" w:rsidRDefault="006A4EA8" w:rsidP="00507543">
            <w:pPr>
              <w:pStyle w:val="SemEspaamento"/>
            </w:pPr>
            <w:r w:rsidRPr="007917AA">
              <w:rPr>
                <w:sz w:val="20"/>
                <w:szCs w:val="20"/>
              </w:rPr>
              <w:t>BRASÍLIA).</w:t>
            </w:r>
          </w:p>
        </w:tc>
      </w:tr>
      <w:tr w:rsidR="001D08FE" w14:paraId="5AE2999A" w14:textId="77777777">
        <w:trPr>
          <w:trHeight w:val="242"/>
        </w:trPr>
        <w:tc>
          <w:tcPr>
            <w:tcW w:w="4820" w:type="dxa"/>
            <w:shd w:val="clear" w:color="auto" w:fill="F0F0F0"/>
          </w:tcPr>
          <w:p w14:paraId="2718660A" w14:textId="77777777" w:rsidR="001D08FE" w:rsidRDefault="006A4EA8">
            <w:pPr>
              <w:pStyle w:val="TableParagraph"/>
              <w:spacing w:line="222" w:lineRule="exact"/>
              <w:rPr>
                <w:sz w:val="20"/>
              </w:rPr>
            </w:pPr>
            <w:r>
              <w:rPr>
                <w:sz w:val="20"/>
              </w:rPr>
              <w:t>LOCAL:</w:t>
            </w:r>
          </w:p>
        </w:tc>
        <w:tc>
          <w:tcPr>
            <w:tcW w:w="4962" w:type="dxa"/>
          </w:tcPr>
          <w:p w14:paraId="6E0F454D" w14:textId="77777777" w:rsidR="001D08FE" w:rsidRDefault="007802C1">
            <w:pPr>
              <w:pStyle w:val="TableParagraph"/>
              <w:spacing w:line="222" w:lineRule="exact"/>
              <w:ind w:left="400"/>
              <w:rPr>
                <w:sz w:val="20"/>
              </w:rPr>
            </w:pPr>
            <w:hyperlink r:id="rId8">
              <w:r w:rsidR="006A4EA8">
                <w:rPr>
                  <w:color w:val="0000FF"/>
                  <w:sz w:val="20"/>
                  <w:u w:val="single" w:color="0000FF"/>
                </w:rPr>
                <w:t>www.portaldecompraspublicas.com.br</w:t>
              </w:r>
            </w:hyperlink>
          </w:p>
        </w:tc>
      </w:tr>
      <w:tr w:rsidR="001D08FE" w14:paraId="3F36AB01" w14:textId="77777777">
        <w:trPr>
          <w:trHeight w:val="311"/>
        </w:trPr>
        <w:tc>
          <w:tcPr>
            <w:tcW w:w="4820" w:type="dxa"/>
            <w:shd w:val="clear" w:color="auto" w:fill="F0F0F0"/>
          </w:tcPr>
          <w:p w14:paraId="422B81E3" w14:textId="77777777" w:rsidR="001D08FE" w:rsidRDefault="006A4EA8">
            <w:pPr>
              <w:pStyle w:val="TableParagraph"/>
              <w:spacing w:before="1" w:line="240" w:lineRule="auto"/>
              <w:rPr>
                <w:sz w:val="20"/>
              </w:rPr>
            </w:pPr>
            <w:r>
              <w:rPr>
                <w:sz w:val="20"/>
              </w:rPr>
              <w:t>MODO</w:t>
            </w:r>
            <w:r>
              <w:rPr>
                <w:spacing w:val="-3"/>
                <w:sz w:val="20"/>
              </w:rPr>
              <w:t xml:space="preserve"> </w:t>
            </w:r>
            <w:r>
              <w:rPr>
                <w:sz w:val="20"/>
              </w:rPr>
              <w:t>DE</w:t>
            </w:r>
            <w:r>
              <w:rPr>
                <w:spacing w:val="-3"/>
                <w:sz w:val="20"/>
              </w:rPr>
              <w:t xml:space="preserve"> </w:t>
            </w:r>
            <w:r>
              <w:rPr>
                <w:sz w:val="20"/>
              </w:rPr>
              <w:t>DISPUTA</w:t>
            </w:r>
          </w:p>
        </w:tc>
        <w:tc>
          <w:tcPr>
            <w:tcW w:w="4962" w:type="dxa"/>
          </w:tcPr>
          <w:p w14:paraId="1A22AC3F" w14:textId="77777777" w:rsidR="001D08FE" w:rsidRDefault="006A4EA8">
            <w:pPr>
              <w:pStyle w:val="TableParagraph"/>
              <w:spacing w:before="1" w:line="240" w:lineRule="auto"/>
              <w:ind w:left="400"/>
              <w:rPr>
                <w:sz w:val="20"/>
              </w:rPr>
            </w:pPr>
            <w:r>
              <w:rPr>
                <w:sz w:val="20"/>
              </w:rPr>
              <w:t>ABERTO</w:t>
            </w:r>
          </w:p>
        </w:tc>
      </w:tr>
    </w:tbl>
    <w:p w14:paraId="2F4B0F18" w14:textId="77777777" w:rsidR="001D08FE" w:rsidRDefault="006A4EA8" w:rsidP="00630401">
      <w:pPr>
        <w:pStyle w:val="PargrafodaLista"/>
        <w:numPr>
          <w:ilvl w:val="0"/>
          <w:numId w:val="62"/>
        </w:numPr>
        <w:tabs>
          <w:tab w:val="left" w:pos="426"/>
        </w:tabs>
        <w:spacing w:line="240" w:lineRule="exact"/>
        <w:ind w:left="788" w:hanging="504"/>
        <w:rPr>
          <w:b/>
          <w:sz w:val="20"/>
        </w:rPr>
      </w:pPr>
      <w:r>
        <w:rPr>
          <w:b/>
          <w:sz w:val="20"/>
        </w:rPr>
        <w:t>-</w:t>
      </w:r>
      <w:r>
        <w:rPr>
          <w:b/>
          <w:spacing w:val="-7"/>
          <w:sz w:val="20"/>
        </w:rPr>
        <w:t xml:space="preserve"> </w:t>
      </w:r>
      <w:r>
        <w:rPr>
          <w:b/>
          <w:sz w:val="20"/>
        </w:rPr>
        <w:t>OBJETO</w:t>
      </w:r>
    </w:p>
    <w:p w14:paraId="6D8EDB5D" w14:textId="33265DD2" w:rsidR="001D08FE" w:rsidRDefault="007917AA" w:rsidP="007802C1">
      <w:pPr>
        <w:pStyle w:val="SemEspaamento"/>
        <w:ind w:left="284" w:right="362"/>
        <w:jc w:val="both"/>
      </w:pPr>
      <w:r>
        <w:rPr>
          <w:b/>
        </w:rPr>
        <w:t>2</w:t>
      </w:r>
      <w:r w:rsidR="006A4EA8">
        <w:rPr>
          <w:b/>
        </w:rPr>
        <w:t>.1-</w:t>
      </w:r>
      <w:r w:rsidR="006A4EA8">
        <w:t xml:space="preserve">Constitui objeto do presente Edital a </w:t>
      </w:r>
      <w:r w:rsidR="006A4EA8">
        <w:rPr>
          <w:b/>
        </w:rPr>
        <w:t xml:space="preserve">CONTRATAÇÃO DE EMPRESA ESPECIALIZADA </w:t>
      </w:r>
      <w:r w:rsidR="007802C1">
        <w:t>Contratação de empresa para execução de obra de engenharia para implantação de estrutura de concreto armado de passagem molhada/estiva da Estrada Geral de Sampaio, sobre o Arroio Sampaio, da cidade de Sério/RS. Coordenadas latitude: -29.420379; Longitude: -52.278304, com e</w:t>
      </w:r>
      <w:r w:rsidR="007802C1">
        <w:rPr>
          <w:lang w:eastAsia="pt-BR"/>
        </w:rPr>
        <w:t xml:space="preserve">xtensão de </w:t>
      </w:r>
      <w:r w:rsidR="007802C1">
        <w:t>20</w:t>
      </w:r>
      <w:r w:rsidR="007802C1">
        <w:rPr>
          <w:spacing w:val="-2"/>
        </w:rPr>
        <w:t xml:space="preserve"> (vinte) </w:t>
      </w:r>
      <w:r w:rsidR="007802C1">
        <w:rPr>
          <w:lang w:eastAsia="pt-BR"/>
        </w:rPr>
        <w:t>metros, largura 04 (quatro) metros, área projetada 8</w:t>
      </w:r>
      <w:r w:rsidR="007802C1">
        <w:t>0 (oitenta)</w:t>
      </w:r>
      <w:r w:rsidR="007802C1">
        <w:rPr>
          <w:lang w:eastAsia="pt-BR"/>
        </w:rPr>
        <w:t xml:space="preserve"> metros quadrados, </w:t>
      </w:r>
      <w:r w:rsidR="007802C1">
        <w:rPr>
          <w:b/>
          <w:bCs/>
          <w:lang w:eastAsia="pt-BR"/>
        </w:rPr>
        <w:t xml:space="preserve">em regime de empreitada por PREÇO GLOBAL,  </w:t>
      </w:r>
      <w:r w:rsidR="007802C1">
        <w:rPr>
          <w:lang w:eastAsia="pt-BR"/>
        </w:rPr>
        <w:t xml:space="preserve">com fornecimento de material e mão de obra, </w:t>
      </w:r>
      <w:r w:rsidR="007802C1" w:rsidRPr="007802C1">
        <w:rPr>
          <w:b/>
          <w:sz w:val="20"/>
          <w:szCs w:val="20"/>
          <w:u w:val="single"/>
          <w:lang w:eastAsia="pt-BR"/>
        </w:rPr>
        <w:t xml:space="preserve">em observância ao protocolo vinculado: REC – RS – 4320453-20240514-01, Processo nº 59053.016233/2024-37, </w:t>
      </w:r>
      <w:r w:rsidR="007802C1" w:rsidRPr="007802C1">
        <w:rPr>
          <w:b/>
          <w:u w:val="single"/>
        </w:rPr>
        <w:t xml:space="preserve">da Secretaria Nacional de Proteção e Defesa Civil </w:t>
      </w:r>
      <w:r w:rsidR="007802C1" w:rsidRPr="007802C1">
        <w:rPr>
          <w:rFonts w:hint="eastAsia"/>
          <w:b/>
          <w:u w:val="single"/>
        </w:rPr>
        <w:t>–</w:t>
      </w:r>
      <w:r w:rsidR="007802C1" w:rsidRPr="007802C1">
        <w:rPr>
          <w:b/>
          <w:u w:val="single"/>
        </w:rPr>
        <w:t xml:space="preserve"> SEDEC </w:t>
      </w:r>
      <w:r w:rsidR="007802C1" w:rsidRPr="007802C1">
        <w:rPr>
          <w:rFonts w:hint="eastAsia"/>
          <w:b/>
          <w:u w:val="single"/>
        </w:rPr>
        <w:t>–</w:t>
      </w:r>
      <w:r w:rsidR="007802C1" w:rsidRPr="007802C1">
        <w:rPr>
          <w:b/>
          <w:u w:val="single"/>
        </w:rPr>
        <w:t xml:space="preserve"> Ministério da Integração e do Desenvolvimento Regional – MIDR</w:t>
      </w:r>
      <w:r w:rsidR="007802C1">
        <w:rPr>
          <w:lang w:eastAsia="pt-BR"/>
        </w:rPr>
        <w:t xml:space="preserve"> de acordo com as especificações técnicas do projeto Básico, Planilha Orçamentária, Cronograma Físico Financeiro e Minuta de Contrato e Termo de referência que</w:t>
      </w:r>
      <w:r w:rsidR="006A4EA8">
        <w:rPr>
          <w:spacing w:val="-2"/>
        </w:rPr>
        <w:t xml:space="preserve"> </w:t>
      </w:r>
      <w:r w:rsidR="006A4EA8">
        <w:t>são parte</w:t>
      </w:r>
      <w:r w:rsidR="006A4EA8">
        <w:rPr>
          <w:spacing w:val="-1"/>
        </w:rPr>
        <w:t xml:space="preserve"> </w:t>
      </w:r>
      <w:r w:rsidR="006A4EA8">
        <w:t>integrante</w:t>
      </w:r>
      <w:r w:rsidR="006A4EA8">
        <w:rPr>
          <w:spacing w:val="-1"/>
        </w:rPr>
        <w:t xml:space="preserve"> </w:t>
      </w:r>
      <w:r w:rsidR="006A4EA8">
        <w:t>do presente</w:t>
      </w:r>
      <w:r w:rsidR="006A4EA8">
        <w:rPr>
          <w:spacing w:val="-1"/>
        </w:rPr>
        <w:t xml:space="preserve"> </w:t>
      </w:r>
      <w:r w:rsidR="006A4EA8">
        <w:t>Edital.</w:t>
      </w:r>
    </w:p>
    <w:p w14:paraId="1C828236" w14:textId="77777777" w:rsidR="001D08FE" w:rsidRDefault="006A4EA8">
      <w:pPr>
        <w:pStyle w:val="Ttulo3"/>
      </w:pPr>
      <w:r>
        <w:rPr>
          <w:spacing w:val="-1"/>
        </w:rPr>
        <w:t>3–</w:t>
      </w:r>
      <w:r>
        <w:rPr>
          <w:spacing w:val="-7"/>
        </w:rPr>
        <w:t xml:space="preserve"> </w:t>
      </w:r>
      <w:r>
        <w:rPr>
          <w:spacing w:val="-1"/>
        </w:rPr>
        <w:t>PARTICIPAÇÃO</w:t>
      </w:r>
      <w:bookmarkStart w:id="0" w:name="_GoBack"/>
      <w:bookmarkEnd w:id="0"/>
    </w:p>
    <w:p w14:paraId="55CA1C2B" w14:textId="77777777" w:rsidR="001D08FE" w:rsidRDefault="006A4EA8">
      <w:pPr>
        <w:pStyle w:val="PargrafodaLista"/>
        <w:numPr>
          <w:ilvl w:val="1"/>
          <w:numId w:val="61"/>
        </w:numPr>
        <w:tabs>
          <w:tab w:val="left" w:pos="645"/>
        </w:tabs>
        <w:spacing w:before="1"/>
        <w:ind w:right="389" w:firstLine="0"/>
        <w:rPr>
          <w:sz w:val="20"/>
        </w:rPr>
      </w:pPr>
      <w:r>
        <w:rPr>
          <w:b/>
          <w:sz w:val="20"/>
        </w:rPr>
        <w:t xml:space="preserve">- </w:t>
      </w:r>
      <w:r>
        <w:rPr>
          <w:sz w:val="20"/>
        </w:rPr>
        <w:t>Poderão participar desta Concorrência interessados cujo ramo de atividade seja compatível com o objeto desta</w:t>
      </w:r>
      <w:r>
        <w:rPr>
          <w:spacing w:val="1"/>
          <w:sz w:val="20"/>
        </w:rPr>
        <w:t xml:space="preserve"> </w:t>
      </w:r>
      <w:r>
        <w:rPr>
          <w:sz w:val="20"/>
        </w:rPr>
        <w:t>licitação,</w:t>
      </w:r>
      <w:r>
        <w:rPr>
          <w:spacing w:val="-3"/>
          <w:sz w:val="20"/>
        </w:rPr>
        <w:t xml:space="preserve"> </w:t>
      </w:r>
      <w:r>
        <w:rPr>
          <w:sz w:val="20"/>
        </w:rPr>
        <w:t>e</w:t>
      </w:r>
      <w:r>
        <w:rPr>
          <w:spacing w:val="-1"/>
          <w:sz w:val="20"/>
        </w:rPr>
        <w:t xml:space="preserve"> </w:t>
      </w:r>
      <w:r>
        <w:rPr>
          <w:sz w:val="20"/>
        </w:rPr>
        <w:t>que</w:t>
      </w:r>
      <w:r>
        <w:rPr>
          <w:spacing w:val="-4"/>
          <w:sz w:val="20"/>
        </w:rPr>
        <w:t xml:space="preserve"> </w:t>
      </w:r>
      <w:r>
        <w:rPr>
          <w:sz w:val="20"/>
        </w:rPr>
        <w:t>estejam</w:t>
      </w:r>
      <w:r>
        <w:rPr>
          <w:spacing w:val="-1"/>
          <w:sz w:val="20"/>
        </w:rPr>
        <w:t xml:space="preserve"> </w:t>
      </w:r>
      <w:r>
        <w:rPr>
          <w:sz w:val="20"/>
        </w:rPr>
        <w:t>com</w:t>
      </w:r>
      <w:r>
        <w:rPr>
          <w:spacing w:val="1"/>
          <w:sz w:val="20"/>
        </w:rPr>
        <w:t xml:space="preserve"> </w:t>
      </w:r>
      <w:r>
        <w:rPr>
          <w:sz w:val="20"/>
        </w:rPr>
        <w:t>Credenciamento regular</w:t>
      </w:r>
      <w:r>
        <w:rPr>
          <w:spacing w:val="-3"/>
          <w:sz w:val="20"/>
        </w:rPr>
        <w:t xml:space="preserve"> </w:t>
      </w:r>
      <w:r>
        <w:rPr>
          <w:sz w:val="20"/>
        </w:rPr>
        <w:t>no</w:t>
      </w:r>
      <w:r>
        <w:rPr>
          <w:spacing w:val="-2"/>
          <w:sz w:val="20"/>
        </w:rPr>
        <w:t xml:space="preserve"> </w:t>
      </w:r>
      <w:r>
        <w:rPr>
          <w:sz w:val="20"/>
        </w:rPr>
        <w:t>PORTAL</w:t>
      </w:r>
      <w:r>
        <w:rPr>
          <w:spacing w:val="-1"/>
          <w:sz w:val="20"/>
        </w:rPr>
        <w:t xml:space="preserve"> </w:t>
      </w:r>
      <w:r>
        <w:rPr>
          <w:sz w:val="20"/>
        </w:rPr>
        <w:t>DE</w:t>
      </w:r>
      <w:r>
        <w:rPr>
          <w:spacing w:val="1"/>
          <w:sz w:val="20"/>
        </w:rPr>
        <w:t xml:space="preserve"> </w:t>
      </w:r>
      <w:r>
        <w:rPr>
          <w:sz w:val="20"/>
        </w:rPr>
        <w:t>COMPRAS</w:t>
      </w:r>
      <w:r>
        <w:rPr>
          <w:spacing w:val="-1"/>
          <w:sz w:val="20"/>
        </w:rPr>
        <w:t xml:space="preserve"> </w:t>
      </w:r>
      <w:r>
        <w:rPr>
          <w:sz w:val="20"/>
        </w:rPr>
        <w:t>PUBLICAS.</w:t>
      </w:r>
    </w:p>
    <w:p w14:paraId="45A7938F" w14:textId="77777777" w:rsidR="001D08FE" w:rsidRDefault="006A4EA8">
      <w:pPr>
        <w:pStyle w:val="Ttulo2"/>
        <w:numPr>
          <w:ilvl w:val="1"/>
          <w:numId w:val="61"/>
        </w:numPr>
        <w:tabs>
          <w:tab w:val="left" w:pos="503"/>
        </w:tabs>
        <w:spacing w:before="115"/>
        <w:ind w:left="502" w:hanging="284"/>
      </w:pPr>
      <w:r>
        <w:t>-</w:t>
      </w:r>
      <w:r>
        <w:rPr>
          <w:spacing w:val="-6"/>
        </w:rPr>
        <w:t xml:space="preserve"> </w:t>
      </w:r>
      <w:r>
        <w:t>NÃO</w:t>
      </w:r>
      <w:r>
        <w:rPr>
          <w:spacing w:val="-8"/>
        </w:rPr>
        <w:t xml:space="preserve"> </w:t>
      </w:r>
      <w:r>
        <w:t>PODERÃO</w:t>
      </w:r>
      <w:r>
        <w:rPr>
          <w:spacing w:val="-9"/>
        </w:rPr>
        <w:t xml:space="preserve"> </w:t>
      </w:r>
      <w:r>
        <w:t>PARTICIPAR</w:t>
      </w:r>
      <w:r>
        <w:rPr>
          <w:spacing w:val="-7"/>
        </w:rPr>
        <w:t xml:space="preserve"> </w:t>
      </w:r>
      <w:r>
        <w:t>DESTA</w:t>
      </w:r>
      <w:r>
        <w:rPr>
          <w:spacing w:val="-9"/>
        </w:rPr>
        <w:t xml:space="preserve"> </w:t>
      </w:r>
      <w:r>
        <w:t>LICITAÇÃO</w:t>
      </w:r>
      <w:r>
        <w:rPr>
          <w:spacing w:val="-7"/>
        </w:rPr>
        <w:t xml:space="preserve"> </w:t>
      </w:r>
      <w:r>
        <w:t>OS</w:t>
      </w:r>
      <w:r>
        <w:rPr>
          <w:spacing w:val="-8"/>
        </w:rPr>
        <w:t xml:space="preserve"> </w:t>
      </w:r>
      <w:r>
        <w:t>INTERESSADOS:</w:t>
      </w:r>
    </w:p>
    <w:p w14:paraId="48D4AB0B" w14:textId="77777777" w:rsidR="001D08FE" w:rsidRDefault="006A4EA8" w:rsidP="001438CA">
      <w:pPr>
        <w:pStyle w:val="PargrafodaLista"/>
        <w:numPr>
          <w:ilvl w:val="2"/>
          <w:numId w:val="61"/>
        </w:numPr>
        <w:tabs>
          <w:tab w:val="left" w:pos="709"/>
        </w:tabs>
        <w:spacing w:before="130" w:line="243" w:lineRule="exact"/>
        <w:ind w:hanging="863"/>
        <w:rPr>
          <w:sz w:val="20"/>
        </w:rPr>
      </w:pPr>
      <w:r>
        <w:rPr>
          <w:sz w:val="20"/>
        </w:rPr>
        <w:t>-</w:t>
      </w:r>
      <w:r>
        <w:rPr>
          <w:spacing w:val="-6"/>
          <w:sz w:val="20"/>
        </w:rPr>
        <w:t xml:space="preserve"> </w:t>
      </w:r>
      <w:r>
        <w:rPr>
          <w:sz w:val="20"/>
        </w:rPr>
        <w:t>Proibidos</w:t>
      </w:r>
      <w:r>
        <w:rPr>
          <w:spacing w:val="-3"/>
          <w:sz w:val="20"/>
        </w:rPr>
        <w:t xml:space="preserve"> </w:t>
      </w:r>
      <w:r>
        <w:rPr>
          <w:sz w:val="20"/>
        </w:rPr>
        <w:t>de</w:t>
      </w:r>
      <w:r>
        <w:rPr>
          <w:spacing w:val="-5"/>
          <w:sz w:val="20"/>
        </w:rPr>
        <w:t xml:space="preserve"> </w:t>
      </w:r>
      <w:r>
        <w:rPr>
          <w:sz w:val="20"/>
        </w:rPr>
        <w:t>participar</w:t>
      </w:r>
      <w:r>
        <w:rPr>
          <w:spacing w:val="-3"/>
          <w:sz w:val="20"/>
        </w:rPr>
        <w:t xml:space="preserve"> </w:t>
      </w:r>
      <w:r>
        <w:rPr>
          <w:sz w:val="20"/>
        </w:rPr>
        <w:t>de</w:t>
      </w:r>
      <w:r>
        <w:rPr>
          <w:spacing w:val="-3"/>
          <w:sz w:val="20"/>
        </w:rPr>
        <w:t xml:space="preserve"> </w:t>
      </w:r>
      <w:r>
        <w:rPr>
          <w:sz w:val="20"/>
        </w:rPr>
        <w:t>licitações</w:t>
      </w:r>
      <w:r>
        <w:rPr>
          <w:spacing w:val="-5"/>
          <w:sz w:val="20"/>
        </w:rPr>
        <w:t xml:space="preserve"> </w:t>
      </w:r>
      <w:r>
        <w:rPr>
          <w:sz w:val="20"/>
        </w:rPr>
        <w:t>e</w:t>
      </w:r>
      <w:r>
        <w:rPr>
          <w:spacing w:val="-3"/>
          <w:sz w:val="20"/>
        </w:rPr>
        <w:t xml:space="preserve"> </w:t>
      </w:r>
      <w:r>
        <w:rPr>
          <w:sz w:val="20"/>
        </w:rPr>
        <w:t>celebrar</w:t>
      </w:r>
      <w:r>
        <w:rPr>
          <w:spacing w:val="-4"/>
          <w:sz w:val="20"/>
        </w:rPr>
        <w:t xml:space="preserve"> </w:t>
      </w:r>
      <w:r>
        <w:rPr>
          <w:sz w:val="20"/>
        </w:rPr>
        <w:t>contratos</w:t>
      </w:r>
      <w:r>
        <w:rPr>
          <w:spacing w:val="-3"/>
          <w:sz w:val="20"/>
        </w:rPr>
        <w:t xml:space="preserve"> </w:t>
      </w:r>
      <w:r>
        <w:rPr>
          <w:sz w:val="20"/>
        </w:rPr>
        <w:t>administrativos,</w:t>
      </w:r>
      <w:r>
        <w:rPr>
          <w:spacing w:val="-3"/>
          <w:sz w:val="20"/>
        </w:rPr>
        <w:t xml:space="preserve"> </w:t>
      </w:r>
      <w:r>
        <w:rPr>
          <w:sz w:val="20"/>
        </w:rPr>
        <w:t>na</w:t>
      </w:r>
      <w:r>
        <w:rPr>
          <w:spacing w:val="-5"/>
          <w:sz w:val="20"/>
        </w:rPr>
        <w:t xml:space="preserve"> </w:t>
      </w:r>
      <w:r>
        <w:rPr>
          <w:sz w:val="20"/>
        </w:rPr>
        <w:t>forma</w:t>
      </w:r>
      <w:r>
        <w:rPr>
          <w:spacing w:val="-3"/>
          <w:sz w:val="20"/>
        </w:rPr>
        <w:t xml:space="preserve"> </w:t>
      </w:r>
      <w:r>
        <w:rPr>
          <w:sz w:val="20"/>
        </w:rPr>
        <w:t>da</w:t>
      </w:r>
      <w:r>
        <w:rPr>
          <w:spacing w:val="-4"/>
          <w:sz w:val="20"/>
        </w:rPr>
        <w:t xml:space="preserve"> </w:t>
      </w:r>
      <w:r>
        <w:rPr>
          <w:sz w:val="20"/>
        </w:rPr>
        <w:t>legislação</w:t>
      </w:r>
      <w:r>
        <w:rPr>
          <w:spacing w:val="-2"/>
          <w:sz w:val="20"/>
        </w:rPr>
        <w:t xml:space="preserve"> </w:t>
      </w:r>
      <w:r>
        <w:rPr>
          <w:sz w:val="20"/>
        </w:rPr>
        <w:t>vigente;</w:t>
      </w:r>
    </w:p>
    <w:p w14:paraId="21B29386" w14:textId="77777777" w:rsidR="001D08FE" w:rsidRDefault="006A4EA8" w:rsidP="001438CA">
      <w:pPr>
        <w:pStyle w:val="PargrafodaLista"/>
        <w:numPr>
          <w:ilvl w:val="2"/>
          <w:numId w:val="61"/>
        </w:numPr>
        <w:tabs>
          <w:tab w:val="left" w:pos="851"/>
        </w:tabs>
        <w:spacing w:line="241" w:lineRule="exact"/>
        <w:ind w:left="709" w:hanging="491"/>
        <w:rPr>
          <w:sz w:val="20"/>
        </w:rPr>
      </w:pPr>
      <w:r>
        <w:rPr>
          <w:b/>
          <w:sz w:val="20"/>
        </w:rPr>
        <w:t>-</w:t>
      </w:r>
      <w:r>
        <w:rPr>
          <w:b/>
          <w:spacing w:val="-5"/>
          <w:sz w:val="20"/>
        </w:rPr>
        <w:t xml:space="preserve"> </w:t>
      </w:r>
      <w:r>
        <w:rPr>
          <w:sz w:val="20"/>
        </w:rPr>
        <w:t>Que</w:t>
      </w:r>
      <w:r>
        <w:rPr>
          <w:spacing w:val="-7"/>
          <w:sz w:val="20"/>
        </w:rPr>
        <w:t xml:space="preserve"> </w:t>
      </w:r>
      <w:r>
        <w:rPr>
          <w:sz w:val="20"/>
        </w:rPr>
        <w:t>não</w:t>
      </w:r>
      <w:r>
        <w:rPr>
          <w:spacing w:val="-2"/>
          <w:sz w:val="20"/>
        </w:rPr>
        <w:t xml:space="preserve"> </w:t>
      </w:r>
      <w:r>
        <w:rPr>
          <w:sz w:val="20"/>
        </w:rPr>
        <w:t>atendam às</w:t>
      </w:r>
      <w:r>
        <w:rPr>
          <w:spacing w:val="-3"/>
          <w:sz w:val="20"/>
        </w:rPr>
        <w:t xml:space="preserve"> </w:t>
      </w:r>
      <w:r>
        <w:rPr>
          <w:sz w:val="20"/>
        </w:rPr>
        <w:t>condições</w:t>
      </w:r>
      <w:r>
        <w:rPr>
          <w:spacing w:val="-4"/>
          <w:sz w:val="20"/>
        </w:rPr>
        <w:t xml:space="preserve"> </w:t>
      </w:r>
      <w:r>
        <w:rPr>
          <w:sz w:val="20"/>
        </w:rPr>
        <w:t>deste</w:t>
      </w:r>
      <w:r>
        <w:rPr>
          <w:spacing w:val="-7"/>
          <w:sz w:val="20"/>
        </w:rPr>
        <w:t xml:space="preserve"> </w:t>
      </w:r>
      <w:r>
        <w:rPr>
          <w:sz w:val="20"/>
        </w:rPr>
        <w:t>Edital</w:t>
      </w:r>
      <w:r>
        <w:rPr>
          <w:spacing w:val="-1"/>
          <w:sz w:val="20"/>
        </w:rPr>
        <w:t xml:space="preserve"> </w:t>
      </w:r>
      <w:r>
        <w:rPr>
          <w:sz w:val="20"/>
        </w:rPr>
        <w:t>e</w:t>
      </w:r>
      <w:r>
        <w:rPr>
          <w:spacing w:val="-7"/>
          <w:sz w:val="20"/>
        </w:rPr>
        <w:t xml:space="preserve"> </w:t>
      </w:r>
      <w:r>
        <w:rPr>
          <w:sz w:val="20"/>
        </w:rPr>
        <w:t>seus</w:t>
      </w:r>
      <w:r>
        <w:rPr>
          <w:spacing w:val="-3"/>
          <w:sz w:val="20"/>
        </w:rPr>
        <w:t xml:space="preserve"> </w:t>
      </w:r>
      <w:r>
        <w:rPr>
          <w:sz w:val="20"/>
        </w:rPr>
        <w:t>anexos;</w:t>
      </w:r>
    </w:p>
    <w:p w14:paraId="5AD23CF1" w14:textId="77777777" w:rsidR="001D08FE" w:rsidRDefault="006A4EA8" w:rsidP="001438CA">
      <w:pPr>
        <w:pStyle w:val="PargrafodaLista"/>
        <w:numPr>
          <w:ilvl w:val="2"/>
          <w:numId w:val="61"/>
        </w:numPr>
        <w:tabs>
          <w:tab w:val="left" w:pos="709"/>
        </w:tabs>
        <w:spacing w:line="237" w:lineRule="auto"/>
        <w:ind w:left="248" w:right="384" w:firstLine="0"/>
        <w:rPr>
          <w:sz w:val="20"/>
        </w:rPr>
      </w:pPr>
      <w:r>
        <w:rPr>
          <w:b/>
          <w:sz w:val="20"/>
        </w:rPr>
        <w:t>-</w:t>
      </w:r>
      <w:r>
        <w:rPr>
          <w:b/>
          <w:spacing w:val="8"/>
          <w:sz w:val="20"/>
        </w:rPr>
        <w:t xml:space="preserve"> </w:t>
      </w:r>
      <w:r>
        <w:rPr>
          <w:sz w:val="20"/>
        </w:rPr>
        <w:t>Estrangeiros</w:t>
      </w:r>
      <w:r>
        <w:rPr>
          <w:spacing w:val="7"/>
          <w:sz w:val="20"/>
        </w:rPr>
        <w:t xml:space="preserve"> </w:t>
      </w:r>
      <w:r>
        <w:rPr>
          <w:sz w:val="20"/>
        </w:rPr>
        <w:t>que</w:t>
      </w:r>
      <w:r>
        <w:rPr>
          <w:spacing w:val="7"/>
          <w:sz w:val="20"/>
        </w:rPr>
        <w:t xml:space="preserve"> </w:t>
      </w:r>
      <w:r>
        <w:rPr>
          <w:sz w:val="20"/>
        </w:rPr>
        <w:t>não</w:t>
      </w:r>
      <w:r>
        <w:rPr>
          <w:spacing w:val="11"/>
          <w:sz w:val="20"/>
        </w:rPr>
        <w:t xml:space="preserve"> </w:t>
      </w:r>
      <w:r>
        <w:rPr>
          <w:sz w:val="20"/>
        </w:rPr>
        <w:t>tenham</w:t>
      </w:r>
      <w:r>
        <w:rPr>
          <w:spacing w:val="10"/>
          <w:sz w:val="20"/>
        </w:rPr>
        <w:t xml:space="preserve"> </w:t>
      </w:r>
      <w:r>
        <w:rPr>
          <w:sz w:val="20"/>
        </w:rPr>
        <w:t>representação</w:t>
      </w:r>
      <w:r>
        <w:rPr>
          <w:spacing w:val="12"/>
          <w:sz w:val="20"/>
        </w:rPr>
        <w:t xml:space="preserve"> </w:t>
      </w:r>
      <w:r>
        <w:rPr>
          <w:sz w:val="20"/>
        </w:rPr>
        <w:t>legal</w:t>
      </w:r>
      <w:r>
        <w:rPr>
          <w:spacing w:val="9"/>
          <w:sz w:val="20"/>
        </w:rPr>
        <w:t xml:space="preserve"> </w:t>
      </w:r>
      <w:r>
        <w:rPr>
          <w:sz w:val="20"/>
        </w:rPr>
        <w:t>no</w:t>
      </w:r>
      <w:r>
        <w:rPr>
          <w:spacing w:val="8"/>
          <w:sz w:val="20"/>
        </w:rPr>
        <w:t xml:space="preserve"> </w:t>
      </w:r>
      <w:r>
        <w:rPr>
          <w:sz w:val="20"/>
        </w:rPr>
        <w:t>Brasil</w:t>
      </w:r>
      <w:r>
        <w:rPr>
          <w:spacing w:val="10"/>
          <w:sz w:val="20"/>
        </w:rPr>
        <w:t xml:space="preserve"> </w:t>
      </w:r>
      <w:r>
        <w:rPr>
          <w:sz w:val="20"/>
        </w:rPr>
        <w:t>com</w:t>
      </w:r>
      <w:r>
        <w:rPr>
          <w:spacing w:val="9"/>
          <w:sz w:val="20"/>
        </w:rPr>
        <w:t xml:space="preserve"> </w:t>
      </w:r>
      <w:r>
        <w:rPr>
          <w:sz w:val="20"/>
        </w:rPr>
        <w:t>poderes</w:t>
      </w:r>
      <w:r>
        <w:rPr>
          <w:spacing w:val="11"/>
          <w:sz w:val="20"/>
        </w:rPr>
        <w:t xml:space="preserve"> </w:t>
      </w:r>
      <w:r>
        <w:rPr>
          <w:sz w:val="20"/>
        </w:rPr>
        <w:t>expressos</w:t>
      </w:r>
      <w:r>
        <w:rPr>
          <w:spacing w:val="7"/>
          <w:sz w:val="20"/>
        </w:rPr>
        <w:t xml:space="preserve"> </w:t>
      </w:r>
      <w:r>
        <w:rPr>
          <w:sz w:val="20"/>
        </w:rPr>
        <w:t>para</w:t>
      </w:r>
      <w:r>
        <w:rPr>
          <w:spacing w:val="9"/>
          <w:sz w:val="20"/>
        </w:rPr>
        <w:t xml:space="preserve"> </w:t>
      </w:r>
      <w:r>
        <w:rPr>
          <w:sz w:val="20"/>
        </w:rPr>
        <w:t>receber</w:t>
      </w:r>
      <w:r>
        <w:rPr>
          <w:spacing w:val="9"/>
          <w:sz w:val="20"/>
        </w:rPr>
        <w:t xml:space="preserve"> </w:t>
      </w:r>
      <w:r>
        <w:rPr>
          <w:sz w:val="20"/>
        </w:rPr>
        <w:t>citação</w:t>
      </w:r>
      <w:r>
        <w:rPr>
          <w:spacing w:val="11"/>
          <w:sz w:val="20"/>
        </w:rPr>
        <w:t xml:space="preserve"> </w:t>
      </w:r>
      <w:r>
        <w:rPr>
          <w:sz w:val="20"/>
        </w:rPr>
        <w:t>e</w:t>
      </w:r>
      <w:r>
        <w:rPr>
          <w:spacing w:val="-42"/>
          <w:sz w:val="20"/>
        </w:rPr>
        <w:t xml:space="preserve"> </w:t>
      </w:r>
      <w:r>
        <w:rPr>
          <w:sz w:val="20"/>
        </w:rPr>
        <w:t>responder</w:t>
      </w:r>
      <w:r>
        <w:rPr>
          <w:spacing w:val="-2"/>
          <w:sz w:val="20"/>
        </w:rPr>
        <w:t xml:space="preserve"> </w:t>
      </w:r>
      <w:r>
        <w:rPr>
          <w:sz w:val="20"/>
        </w:rPr>
        <w:t>administrativa</w:t>
      </w:r>
      <w:r>
        <w:rPr>
          <w:spacing w:val="-1"/>
          <w:sz w:val="20"/>
        </w:rPr>
        <w:t xml:space="preserve"> </w:t>
      </w:r>
      <w:r>
        <w:rPr>
          <w:sz w:val="20"/>
        </w:rPr>
        <w:t>ou</w:t>
      </w:r>
      <w:r>
        <w:rPr>
          <w:spacing w:val="-2"/>
          <w:sz w:val="20"/>
        </w:rPr>
        <w:t xml:space="preserve"> </w:t>
      </w:r>
      <w:r>
        <w:rPr>
          <w:sz w:val="20"/>
        </w:rPr>
        <w:t>judicialmente;</w:t>
      </w:r>
    </w:p>
    <w:p w14:paraId="4E78CB68" w14:textId="77777777" w:rsidR="001D08FE" w:rsidRDefault="006A4EA8" w:rsidP="001438CA">
      <w:pPr>
        <w:pStyle w:val="PargrafodaLista"/>
        <w:numPr>
          <w:ilvl w:val="2"/>
          <w:numId w:val="61"/>
        </w:numPr>
        <w:spacing w:before="6" w:line="242" w:lineRule="exact"/>
        <w:ind w:left="709" w:hanging="490"/>
        <w:rPr>
          <w:sz w:val="20"/>
        </w:rPr>
      </w:pPr>
      <w:r>
        <w:rPr>
          <w:sz w:val="20"/>
        </w:rPr>
        <w:t>-</w:t>
      </w:r>
      <w:r>
        <w:rPr>
          <w:spacing w:val="-5"/>
          <w:sz w:val="20"/>
        </w:rPr>
        <w:t xml:space="preserve"> </w:t>
      </w:r>
      <w:r>
        <w:rPr>
          <w:sz w:val="20"/>
        </w:rPr>
        <w:t>Que</w:t>
      </w:r>
      <w:r>
        <w:rPr>
          <w:spacing w:val="-5"/>
          <w:sz w:val="20"/>
        </w:rPr>
        <w:t xml:space="preserve"> </w:t>
      </w:r>
      <w:r>
        <w:rPr>
          <w:sz w:val="20"/>
        </w:rPr>
        <w:t>se</w:t>
      </w:r>
      <w:r>
        <w:rPr>
          <w:spacing w:val="-3"/>
          <w:sz w:val="20"/>
        </w:rPr>
        <w:t xml:space="preserve"> </w:t>
      </w:r>
      <w:r>
        <w:rPr>
          <w:sz w:val="20"/>
        </w:rPr>
        <w:t>enquadrem</w:t>
      </w:r>
      <w:r>
        <w:rPr>
          <w:spacing w:val="-3"/>
          <w:sz w:val="20"/>
        </w:rPr>
        <w:t xml:space="preserve"> </w:t>
      </w:r>
      <w:r>
        <w:rPr>
          <w:sz w:val="20"/>
        </w:rPr>
        <w:t>nas</w:t>
      </w:r>
      <w:r>
        <w:rPr>
          <w:spacing w:val="-2"/>
          <w:sz w:val="20"/>
        </w:rPr>
        <w:t xml:space="preserve"> </w:t>
      </w:r>
      <w:r>
        <w:rPr>
          <w:sz w:val="20"/>
        </w:rPr>
        <w:t>vedações</w:t>
      </w:r>
      <w:r>
        <w:rPr>
          <w:spacing w:val="-4"/>
          <w:sz w:val="20"/>
        </w:rPr>
        <w:t xml:space="preserve"> </w:t>
      </w:r>
      <w:r>
        <w:rPr>
          <w:sz w:val="20"/>
        </w:rPr>
        <w:t>previstas</w:t>
      </w:r>
      <w:r>
        <w:rPr>
          <w:spacing w:val="-4"/>
          <w:sz w:val="20"/>
        </w:rPr>
        <w:t xml:space="preserve"> </w:t>
      </w:r>
      <w:r>
        <w:rPr>
          <w:sz w:val="20"/>
        </w:rPr>
        <w:t>no</w:t>
      </w:r>
      <w:r>
        <w:rPr>
          <w:spacing w:val="-3"/>
          <w:sz w:val="20"/>
        </w:rPr>
        <w:t xml:space="preserve"> </w:t>
      </w:r>
      <w:r>
        <w:rPr>
          <w:sz w:val="20"/>
        </w:rPr>
        <w:t>artigo</w:t>
      </w:r>
      <w:r>
        <w:rPr>
          <w:spacing w:val="-1"/>
          <w:sz w:val="20"/>
        </w:rPr>
        <w:t xml:space="preserve"> </w:t>
      </w:r>
      <w:r>
        <w:rPr>
          <w:sz w:val="20"/>
        </w:rPr>
        <w:t>14</w:t>
      </w:r>
      <w:r>
        <w:rPr>
          <w:spacing w:val="-4"/>
          <w:sz w:val="20"/>
        </w:rPr>
        <w:t xml:space="preserve"> </w:t>
      </w:r>
      <w:r>
        <w:rPr>
          <w:sz w:val="20"/>
        </w:rPr>
        <w:t>da</w:t>
      </w:r>
      <w:r>
        <w:rPr>
          <w:spacing w:val="-2"/>
          <w:sz w:val="20"/>
        </w:rPr>
        <w:t xml:space="preserve"> </w:t>
      </w:r>
      <w:r>
        <w:rPr>
          <w:sz w:val="20"/>
        </w:rPr>
        <w:t>Lei</w:t>
      </w:r>
      <w:r>
        <w:rPr>
          <w:spacing w:val="-5"/>
          <w:sz w:val="20"/>
        </w:rPr>
        <w:t xml:space="preserve"> </w:t>
      </w:r>
      <w:r>
        <w:rPr>
          <w:sz w:val="20"/>
        </w:rPr>
        <w:t>nº</w:t>
      </w:r>
      <w:r>
        <w:rPr>
          <w:spacing w:val="-1"/>
          <w:sz w:val="20"/>
        </w:rPr>
        <w:t xml:space="preserve"> </w:t>
      </w:r>
      <w:r>
        <w:rPr>
          <w:sz w:val="20"/>
        </w:rPr>
        <w:t>14.133,</w:t>
      </w:r>
      <w:r>
        <w:rPr>
          <w:spacing w:val="-2"/>
          <w:sz w:val="20"/>
        </w:rPr>
        <w:t xml:space="preserve"> </w:t>
      </w:r>
      <w:r>
        <w:rPr>
          <w:sz w:val="20"/>
        </w:rPr>
        <w:t>de</w:t>
      </w:r>
      <w:r>
        <w:rPr>
          <w:spacing w:val="-3"/>
          <w:sz w:val="20"/>
        </w:rPr>
        <w:t xml:space="preserve"> </w:t>
      </w:r>
      <w:r>
        <w:rPr>
          <w:sz w:val="20"/>
        </w:rPr>
        <w:t>2021;</w:t>
      </w:r>
    </w:p>
    <w:p w14:paraId="0B20372A" w14:textId="77777777" w:rsidR="001D08FE" w:rsidRDefault="006A4EA8" w:rsidP="001438CA">
      <w:pPr>
        <w:pStyle w:val="PargrafodaLista"/>
        <w:numPr>
          <w:ilvl w:val="2"/>
          <w:numId w:val="61"/>
        </w:numPr>
        <w:tabs>
          <w:tab w:val="left" w:pos="709"/>
        </w:tabs>
        <w:spacing w:line="242" w:lineRule="exact"/>
        <w:ind w:left="1098" w:hanging="879"/>
        <w:rPr>
          <w:sz w:val="20"/>
        </w:rPr>
      </w:pPr>
      <w:r>
        <w:rPr>
          <w:b/>
          <w:sz w:val="20"/>
        </w:rPr>
        <w:t>-</w:t>
      </w:r>
      <w:r>
        <w:rPr>
          <w:b/>
          <w:spacing w:val="34"/>
          <w:sz w:val="20"/>
        </w:rPr>
        <w:t xml:space="preserve"> </w:t>
      </w:r>
      <w:r>
        <w:rPr>
          <w:sz w:val="20"/>
        </w:rPr>
        <w:t>Que</w:t>
      </w:r>
      <w:r>
        <w:rPr>
          <w:spacing w:val="-5"/>
          <w:sz w:val="20"/>
        </w:rPr>
        <w:t xml:space="preserve"> </w:t>
      </w:r>
      <w:r>
        <w:rPr>
          <w:sz w:val="20"/>
        </w:rPr>
        <w:t>estejam</w:t>
      </w:r>
      <w:r>
        <w:rPr>
          <w:spacing w:val="-2"/>
          <w:sz w:val="20"/>
        </w:rPr>
        <w:t xml:space="preserve"> </w:t>
      </w:r>
      <w:r>
        <w:rPr>
          <w:sz w:val="20"/>
        </w:rPr>
        <w:t>sob</w:t>
      </w:r>
      <w:r>
        <w:rPr>
          <w:spacing w:val="-4"/>
          <w:sz w:val="20"/>
        </w:rPr>
        <w:t xml:space="preserve"> </w:t>
      </w:r>
      <w:r>
        <w:rPr>
          <w:sz w:val="20"/>
        </w:rPr>
        <w:t>falência,</w:t>
      </w:r>
      <w:r>
        <w:rPr>
          <w:spacing w:val="-3"/>
          <w:sz w:val="20"/>
        </w:rPr>
        <w:t xml:space="preserve"> </w:t>
      </w:r>
      <w:r>
        <w:rPr>
          <w:sz w:val="20"/>
        </w:rPr>
        <w:t>concurso</w:t>
      </w:r>
      <w:r>
        <w:rPr>
          <w:spacing w:val="-4"/>
          <w:sz w:val="20"/>
        </w:rPr>
        <w:t xml:space="preserve"> </w:t>
      </w:r>
      <w:r>
        <w:rPr>
          <w:sz w:val="20"/>
        </w:rPr>
        <w:t>de</w:t>
      </w:r>
      <w:r>
        <w:rPr>
          <w:spacing w:val="-5"/>
          <w:sz w:val="20"/>
        </w:rPr>
        <w:t xml:space="preserve"> </w:t>
      </w:r>
      <w:r>
        <w:rPr>
          <w:sz w:val="20"/>
        </w:rPr>
        <w:t>credores,</w:t>
      </w:r>
      <w:r>
        <w:rPr>
          <w:spacing w:val="-2"/>
          <w:sz w:val="20"/>
        </w:rPr>
        <w:t xml:space="preserve"> </w:t>
      </w:r>
      <w:r>
        <w:rPr>
          <w:sz w:val="20"/>
        </w:rPr>
        <w:t>concordata</w:t>
      </w:r>
      <w:r>
        <w:rPr>
          <w:spacing w:val="-3"/>
          <w:sz w:val="20"/>
        </w:rPr>
        <w:t xml:space="preserve"> </w:t>
      </w:r>
      <w:r>
        <w:rPr>
          <w:sz w:val="20"/>
        </w:rPr>
        <w:t>ou</w:t>
      </w:r>
      <w:r>
        <w:rPr>
          <w:spacing w:val="-4"/>
          <w:sz w:val="20"/>
        </w:rPr>
        <w:t xml:space="preserve"> </w:t>
      </w:r>
      <w:r>
        <w:rPr>
          <w:sz w:val="20"/>
        </w:rPr>
        <w:t>em</w:t>
      </w:r>
      <w:r>
        <w:rPr>
          <w:spacing w:val="-3"/>
          <w:sz w:val="20"/>
        </w:rPr>
        <w:t xml:space="preserve"> </w:t>
      </w:r>
      <w:r>
        <w:rPr>
          <w:sz w:val="20"/>
        </w:rPr>
        <w:t>processo</w:t>
      </w:r>
      <w:r>
        <w:rPr>
          <w:spacing w:val="-5"/>
          <w:sz w:val="20"/>
        </w:rPr>
        <w:t xml:space="preserve"> </w:t>
      </w:r>
      <w:r>
        <w:rPr>
          <w:sz w:val="20"/>
        </w:rPr>
        <w:t>de</w:t>
      </w:r>
      <w:r>
        <w:rPr>
          <w:spacing w:val="-3"/>
          <w:sz w:val="20"/>
        </w:rPr>
        <w:t xml:space="preserve"> </w:t>
      </w:r>
      <w:r>
        <w:rPr>
          <w:sz w:val="20"/>
        </w:rPr>
        <w:t>dissolução</w:t>
      </w:r>
      <w:r>
        <w:rPr>
          <w:spacing w:val="-3"/>
          <w:sz w:val="20"/>
        </w:rPr>
        <w:t xml:space="preserve"> </w:t>
      </w:r>
      <w:r>
        <w:rPr>
          <w:sz w:val="20"/>
        </w:rPr>
        <w:t>ou</w:t>
      </w:r>
      <w:r>
        <w:rPr>
          <w:spacing w:val="-5"/>
          <w:sz w:val="20"/>
        </w:rPr>
        <w:t xml:space="preserve"> </w:t>
      </w:r>
      <w:r>
        <w:rPr>
          <w:sz w:val="20"/>
        </w:rPr>
        <w:t>liquidação;</w:t>
      </w:r>
    </w:p>
    <w:p w14:paraId="6DF10CB0" w14:textId="77777777" w:rsidR="001D08FE" w:rsidRDefault="006A4EA8" w:rsidP="001438CA">
      <w:pPr>
        <w:pStyle w:val="PargrafodaLista"/>
        <w:numPr>
          <w:ilvl w:val="2"/>
          <w:numId w:val="61"/>
        </w:numPr>
        <w:tabs>
          <w:tab w:val="left" w:pos="709"/>
        </w:tabs>
        <w:spacing w:before="1"/>
        <w:ind w:left="248" w:right="384" w:firstLine="0"/>
        <w:rPr>
          <w:sz w:val="20"/>
        </w:rPr>
      </w:pPr>
      <w:r>
        <w:rPr>
          <w:spacing w:val="-1"/>
          <w:sz w:val="20"/>
        </w:rPr>
        <w:t>-</w:t>
      </w:r>
      <w:r>
        <w:rPr>
          <w:spacing w:val="-9"/>
          <w:sz w:val="20"/>
        </w:rPr>
        <w:t xml:space="preserve"> </w:t>
      </w:r>
      <w:r>
        <w:rPr>
          <w:spacing w:val="-1"/>
          <w:sz w:val="20"/>
        </w:rPr>
        <w:t>Organizações</w:t>
      </w:r>
      <w:r>
        <w:rPr>
          <w:spacing w:val="-8"/>
          <w:sz w:val="20"/>
        </w:rPr>
        <w:t xml:space="preserve"> </w:t>
      </w:r>
      <w:r>
        <w:rPr>
          <w:spacing w:val="-1"/>
          <w:sz w:val="20"/>
        </w:rPr>
        <w:t>da</w:t>
      </w:r>
      <w:r>
        <w:rPr>
          <w:spacing w:val="-7"/>
          <w:sz w:val="20"/>
        </w:rPr>
        <w:t xml:space="preserve"> </w:t>
      </w:r>
      <w:r>
        <w:rPr>
          <w:spacing w:val="-1"/>
          <w:sz w:val="20"/>
        </w:rPr>
        <w:t>Sociedade</w:t>
      </w:r>
      <w:r>
        <w:rPr>
          <w:spacing w:val="-9"/>
          <w:sz w:val="20"/>
        </w:rPr>
        <w:t xml:space="preserve"> </w:t>
      </w:r>
      <w:r>
        <w:rPr>
          <w:spacing w:val="-1"/>
          <w:sz w:val="20"/>
        </w:rPr>
        <w:t>Civil</w:t>
      </w:r>
      <w:r>
        <w:rPr>
          <w:spacing w:val="-7"/>
          <w:sz w:val="20"/>
        </w:rPr>
        <w:t xml:space="preserve"> </w:t>
      </w:r>
      <w:r>
        <w:rPr>
          <w:spacing w:val="-1"/>
          <w:sz w:val="20"/>
        </w:rPr>
        <w:t>de</w:t>
      </w:r>
      <w:r>
        <w:rPr>
          <w:spacing w:val="-10"/>
          <w:sz w:val="20"/>
        </w:rPr>
        <w:t xml:space="preserve"> </w:t>
      </w:r>
      <w:r>
        <w:rPr>
          <w:spacing w:val="-1"/>
          <w:sz w:val="20"/>
        </w:rPr>
        <w:t>Interesse</w:t>
      </w:r>
      <w:r>
        <w:rPr>
          <w:spacing w:val="-10"/>
          <w:sz w:val="20"/>
        </w:rPr>
        <w:t xml:space="preserve"> </w:t>
      </w:r>
      <w:r>
        <w:rPr>
          <w:spacing w:val="-1"/>
          <w:sz w:val="20"/>
        </w:rPr>
        <w:t>Público</w:t>
      </w:r>
      <w:r>
        <w:rPr>
          <w:spacing w:val="-4"/>
          <w:sz w:val="20"/>
        </w:rPr>
        <w:t xml:space="preserve"> </w:t>
      </w:r>
      <w:r>
        <w:rPr>
          <w:spacing w:val="-1"/>
          <w:sz w:val="20"/>
        </w:rPr>
        <w:t>-</w:t>
      </w:r>
      <w:r>
        <w:rPr>
          <w:spacing w:val="-8"/>
          <w:sz w:val="20"/>
        </w:rPr>
        <w:t xml:space="preserve"> </w:t>
      </w:r>
      <w:r>
        <w:rPr>
          <w:spacing w:val="-1"/>
          <w:sz w:val="20"/>
        </w:rPr>
        <w:t>OSCIP,</w:t>
      </w:r>
      <w:r>
        <w:rPr>
          <w:spacing w:val="-6"/>
          <w:sz w:val="20"/>
        </w:rPr>
        <w:t xml:space="preserve"> </w:t>
      </w:r>
      <w:r>
        <w:rPr>
          <w:sz w:val="20"/>
        </w:rPr>
        <w:t>atuando</w:t>
      </w:r>
      <w:r>
        <w:rPr>
          <w:spacing w:val="-8"/>
          <w:sz w:val="20"/>
        </w:rPr>
        <w:t xml:space="preserve"> </w:t>
      </w:r>
      <w:r>
        <w:rPr>
          <w:sz w:val="20"/>
        </w:rPr>
        <w:t>nessa</w:t>
      </w:r>
      <w:r>
        <w:rPr>
          <w:spacing w:val="-7"/>
          <w:sz w:val="20"/>
        </w:rPr>
        <w:t xml:space="preserve"> </w:t>
      </w:r>
      <w:r>
        <w:rPr>
          <w:sz w:val="20"/>
        </w:rPr>
        <w:t>condição</w:t>
      </w:r>
      <w:r>
        <w:rPr>
          <w:spacing w:val="-8"/>
          <w:sz w:val="20"/>
        </w:rPr>
        <w:t xml:space="preserve"> </w:t>
      </w:r>
      <w:r>
        <w:rPr>
          <w:sz w:val="20"/>
        </w:rPr>
        <w:t>(Acórdão</w:t>
      </w:r>
      <w:r>
        <w:rPr>
          <w:spacing w:val="-5"/>
          <w:sz w:val="20"/>
        </w:rPr>
        <w:t xml:space="preserve"> </w:t>
      </w:r>
      <w:r>
        <w:rPr>
          <w:sz w:val="20"/>
        </w:rPr>
        <w:t>nº746/2014-</w:t>
      </w:r>
      <w:r>
        <w:rPr>
          <w:spacing w:val="1"/>
          <w:sz w:val="20"/>
        </w:rPr>
        <w:t xml:space="preserve"> </w:t>
      </w:r>
      <w:r>
        <w:rPr>
          <w:sz w:val="20"/>
        </w:rPr>
        <w:t>TCU-Plenário).</w:t>
      </w:r>
    </w:p>
    <w:p w14:paraId="088B75A7" w14:textId="77777777" w:rsidR="007917AA" w:rsidRDefault="007917AA" w:rsidP="007917AA">
      <w:pPr>
        <w:tabs>
          <w:tab w:val="left" w:pos="1150"/>
          <w:tab w:val="left" w:pos="1151"/>
        </w:tabs>
        <w:spacing w:before="1"/>
        <w:ind w:right="384"/>
        <w:rPr>
          <w:sz w:val="20"/>
        </w:rPr>
      </w:pPr>
    </w:p>
    <w:p w14:paraId="300499DC" w14:textId="77777777" w:rsidR="007917AA" w:rsidRDefault="007917AA" w:rsidP="007917AA">
      <w:pPr>
        <w:tabs>
          <w:tab w:val="left" w:pos="1150"/>
          <w:tab w:val="left" w:pos="1151"/>
        </w:tabs>
        <w:spacing w:before="1"/>
        <w:ind w:right="384"/>
        <w:rPr>
          <w:sz w:val="20"/>
        </w:rPr>
      </w:pPr>
    </w:p>
    <w:p w14:paraId="2DC576EB" w14:textId="77777777" w:rsidR="007917AA" w:rsidRDefault="007917AA" w:rsidP="007917AA">
      <w:pPr>
        <w:tabs>
          <w:tab w:val="left" w:pos="1150"/>
          <w:tab w:val="left" w:pos="1151"/>
        </w:tabs>
        <w:spacing w:before="1"/>
        <w:ind w:right="384"/>
        <w:rPr>
          <w:sz w:val="20"/>
        </w:rPr>
      </w:pPr>
    </w:p>
    <w:p w14:paraId="0446FC78" w14:textId="77777777" w:rsidR="007917AA" w:rsidRPr="007917AA" w:rsidRDefault="007917AA" w:rsidP="007917AA">
      <w:pPr>
        <w:tabs>
          <w:tab w:val="left" w:pos="1150"/>
          <w:tab w:val="left" w:pos="1151"/>
        </w:tabs>
        <w:spacing w:before="1"/>
        <w:ind w:right="384"/>
        <w:rPr>
          <w:sz w:val="20"/>
        </w:rPr>
      </w:pPr>
    </w:p>
    <w:p w14:paraId="5380B240" w14:textId="77777777" w:rsidR="001D08FE" w:rsidRDefault="001D08FE">
      <w:pPr>
        <w:pStyle w:val="Corpodetexto"/>
        <w:spacing w:before="4"/>
        <w:ind w:left="0"/>
        <w:jc w:val="left"/>
        <w:rPr>
          <w:sz w:val="22"/>
        </w:rPr>
      </w:pPr>
    </w:p>
    <w:p w14:paraId="0B4313E6" w14:textId="77777777" w:rsidR="001D08FE" w:rsidRDefault="006A4EA8" w:rsidP="007917AA">
      <w:pPr>
        <w:pStyle w:val="Ttulo3"/>
        <w:numPr>
          <w:ilvl w:val="1"/>
          <w:numId w:val="61"/>
        </w:numPr>
        <w:tabs>
          <w:tab w:val="left" w:pos="567"/>
        </w:tabs>
        <w:ind w:right="392" w:firstLine="0"/>
      </w:pPr>
      <w:r>
        <w:rPr>
          <w:spacing w:val="-1"/>
        </w:rPr>
        <w:t>-</w:t>
      </w:r>
      <w:r>
        <w:rPr>
          <w:spacing w:val="-11"/>
        </w:rPr>
        <w:t xml:space="preserve"> </w:t>
      </w:r>
      <w:r>
        <w:rPr>
          <w:spacing w:val="-1"/>
        </w:rPr>
        <w:t>COMO</w:t>
      </w:r>
      <w:r>
        <w:rPr>
          <w:spacing w:val="-10"/>
        </w:rPr>
        <w:t xml:space="preserve"> </w:t>
      </w:r>
      <w:r>
        <w:rPr>
          <w:spacing w:val="-1"/>
        </w:rPr>
        <w:t>CONDIÇÃO</w:t>
      </w:r>
      <w:r>
        <w:rPr>
          <w:spacing w:val="-10"/>
        </w:rPr>
        <w:t xml:space="preserve"> </w:t>
      </w:r>
      <w:r>
        <w:rPr>
          <w:spacing w:val="-1"/>
        </w:rPr>
        <w:t>PARA</w:t>
      </w:r>
      <w:r>
        <w:rPr>
          <w:spacing w:val="-10"/>
        </w:rPr>
        <w:t xml:space="preserve"> </w:t>
      </w:r>
      <w:r>
        <w:t>PARTICIPAÇÃO</w:t>
      </w:r>
      <w:r>
        <w:rPr>
          <w:spacing w:val="-10"/>
        </w:rPr>
        <w:t xml:space="preserve"> </w:t>
      </w:r>
      <w:r>
        <w:t>NA</w:t>
      </w:r>
      <w:r>
        <w:rPr>
          <w:spacing w:val="-11"/>
        </w:rPr>
        <w:t xml:space="preserve"> </w:t>
      </w:r>
      <w:r>
        <w:t>CONCORRÊNCIA,</w:t>
      </w:r>
      <w:r>
        <w:rPr>
          <w:spacing w:val="-10"/>
        </w:rPr>
        <w:t xml:space="preserve"> </w:t>
      </w:r>
      <w:r>
        <w:t>A</w:t>
      </w:r>
      <w:r>
        <w:rPr>
          <w:spacing w:val="-10"/>
        </w:rPr>
        <w:t xml:space="preserve"> </w:t>
      </w:r>
      <w:r>
        <w:t>LICITANTE</w:t>
      </w:r>
      <w:r>
        <w:rPr>
          <w:spacing w:val="-11"/>
        </w:rPr>
        <w:t xml:space="preserve"> </w:t>
      </w:r>
      <w:r>
        <w:t>ASSINALARÁ</w:t>
      </w:r>
      <w:r>
        <w:rPr>
          <w:spacing w:val="-10"/>
        </w:rPr>
        <w:t xml:space="preserve"> </w:t>
      </w:r>
      <w:r>
        <w:t>“SIM”</w:t>
      </w:r>
      <w:r>
        <w:rPr>
          <w:spacing w:val="-9"/>
        </w:rPr>
        <w:t xml:space="preserve"> </w:t>
      </w:r>
      <w:r>
        <w:t>OU</w:t>
      </w:r>
      <w:r>
        <w:rPr>
          <w:spacing w:val="-11"/>
        </w:rPr>
        <w:t xml:space="preserve"> </w:t>
      </w:r>
      <w:r>
        <w:t>“NÃO”</w:t>
      </w:r>
      <w:r>
        <w:rPr>
          <w:spacing w:val="-10"/>
        </w:rPr>
        <w:t xml:space="preserve"> </w:t>
      </w:r>
      <w:r>
        <w:t>EM</w:t>
      </w:r>
      <w:r>
        <w:rPr>
          <w:spacing w:val="-43"/>
        </w:rPr>
        <w:t xml:space="preserve"> </w:t>
      </w:r>
      <w:r>
        <w:t>CAMPO</w:t>
      </w:r>
      <w:r>
        <w:rPr>
          <w:spacing w:val="-1"/>
        </w:rPr>
        <w:t xml:space="preserve"> </w:t>
      </w:r>
      <w:r>
        <w:t>PRÓPRIO</w:t>
      </w:r>
      <w:r>
        <w:rPr>
          <w:spacing w:val="-4"/>
        </w:rPr>
        <w:t xml:space="preserve"> </w:t>
      </w:r>
      <w:r>
        <w:t>DO SISTEMA</w:t>
      </w:r>
      <w:r>
        <w:rPr>
          <w:spacing w:val="-6"/>
        </w:rPr>
        <w:t xml:space="preserve"> </w:t>
      </w:r>
      <w:r>
        <w:t>ELETRÔNICO,</w:t>
      </w:r>
      <w:r>
        <w:rPr>
          <w:spacing w:val="-1"/>
        </w:rPr>
        <w:t xml:space="preserve"> </w:t>
      </w:r>
      <w:r>
        <w:t>RELATIVO</w:t>
      </w:r>
      <w:r>
        <w:rPr>
          <w:spacing w:val="-2"/>
        </w:rPr>
        <w:t xml:space="preserve"> </w:t>
      </w:r>
      <w:r>
        <w:t>ÀS</w:t>
      </w:r>
      <w:r>
        <w:rPr>
          <w:spacing w:val="3"/>
        </w:rPr>
        <w:t xml:space="preserve"> </w:t>
      </w:r>
      <w:r>
        <w:t>SEGUINTES</w:t>
      </w:r>
      <w:r>
        <w:rPr>
          <w:spacing w:val="-1"/>
        </w:rPr>
        <w:t xml:space="preserve"> </w:t>
      </w:r>
      <w:r>
        <w:t>DECLARAÇÕES:</w:t>
      </w:r>
    </w:p>
    <w:p w14:paraId="0746176F" w14:textId="77777777" w:rsidR="001D08FE" w:rsidRDefault="006A4EA8" w:rsidP="007917AA">
      <w:pPr>
        <w:pStyle w:val="PargrafodaLista"/>
        <w:numPr>
          <w:ilvl w:val="2"/>
          <w:numId w:val="61"/>
        </w:numPr>
        <w:tabs>
          <w:tab w:val="left" w:pos="709"/>
        </w:tabs>
        <w:ind w:left="248" w:right="394" w:firstLine="0"/>
        <w:rPr>
          <w:sz w:val="20"/>
        </w:rPr>
      </w:pPr>
      <w:r>
        <w:rPr>
          <w:b/>
          <w:sz w:val="20"/>
        </w:rPr>
        <w:t>-</w:t>
      </w:r>
      <w:r>
        <w:rPr>
          <w:b/>
          <w:spacing w:val="3"/>
          <w:sz w:val="20"/>
        </w:rPr>
        <w:t xml:space="preserve"> </w:t>
      </w:r>
      <w:r>
        <w:rPr>
          <w:sz w:val="20"/>
        </w:rPr>
        <w:t>Que</w:t>
      </w:r>
      <w:r>
        <w:rPr>
          <w:spacing w:val="4"/>
          <w:sz w:val="20"/>
        </w:rPr>
        <w:t xml:space="preserve"> </w:t>
      </w:r>
      <w:r>
        <w:rPr>
          <w:sz w:val="20"/>
        </w:rPr>
        <w:t>cumpre</w:t>
      </w:r>
      <w:r>
        <w:rPr>
          <w:spacing w:val="3"/>
          <w:sz w:val="20"/>
        </w:rPr>
        <w:t xml:space="preserve"> </w:t>
      </w:r>
      <w:r>
        <w:rPr>
          <w:sz w:val="20"/>
        </w:rPr>
        <w:t>os</w:t>
      </w:r>
      <w:r>
        <w:rPr>
          <w:spacing w:val="4"/>
          <w:sz w:val="20"/>
        </w:rPr>
        <w:t xml:space="preserve"> </w:t>
      </w:r>
      <w:r>
        <w:rPr>
          <w:sz w:val="20"/>
        </w:rPr>
        <w:t>requisitos</w:t>
      </w:r>
      <w:r>
        <w:rPr>
          <w:spacing w:val="4"/>
          <w:sz w:val="20"/>
        </w:rPr>
        <w:t xml:space="preserve"> </w:t>
      </w:r>
      <w:r>
        <w:rPr>
          <w:sz w:val="20"/>
        </w:rPr>
        <w:t>estabelecidos</w:t>
      </w:r>
      <w:r>
        <w:rPr>
          <w:spacing w:val="3"/>
          <w:sz w:val="20"/>
        </w:rPr>
        <w:t xml:space="preserve"> </w:t>
      </w:r>
      <w:r>
        <w:rPr>
          <w:sz w:val="20"/>
        </w:rPr>
        <w:t>no</w:t>
      </w:r>
      <w:r>
        <w:rPr>
          <w:spacing w:val="5"/>
          <w:sz w:val="20"/>
        </w:rPr>
        <w:t xml:space="preserve"> </w:t>
      </w:r>
      <w:r>
        <w:rPr>
          <w:sz w:val="20"/>
        </w:rPr>
        <w:t>artigo</w:t>
      </w:r>
      <w:r>
        <w:rPr>
          <w:spacing w:val="4"/>
          <w:sz w:val="20"/>
        </w:rPr>
        <w:t xml:space="preserve"> </w:t>
      </w:r>
      <w:r>
        <w:rPr>
          <w:sz w:val="20"/>
        </w:rPr>
        <w:t>3°</w:t>
      </w:r>
      <w:r>
        <w:rPr>
          <w:spacing w:val="4"/>
          <w:sz w:val="20"/>
        </w:rPr>
        <w:t xml:space="preserve"> </w:t>
      </w:r>
      <w:r>
        <w:rPr>
          <w:sz w:val="20"/>
        </w:rPr>
        <w:t>da</w:t>
      </w:r>
      <w:r>
        <w:rPr>
          <w:spacing w:val="3"/>
          <w:sz w:val="20"/>
        </w:rPr>
        <w:t xml:space="preserve"> </w:t>
      </w:r>
      <w:r>
        <w:rPr>
          <w:sz w:val="20"/>
        </w:rPr>
        <w:t>Lei</w:t>
      </w:r>
      <w:r>
        <w:rPr>
          <w:spacing w:val="3"/>
          <w:sz w:val="20"/>
        </w:rPr>
        <w:t xml:space="preserve"> </w:t>
      </w:r>
      <w:r>
        <w:rPr>
          <w:sz w:val="20"/>
        </w:rPr>
        <w:t>Complementar</w:t>
      </w:r>
      <w:r>
        <w:rPr>
          <w:spacing w:val="5"/>
          <w:sz w:val="20"/>
        </w:rPr>
        <w:t xml:space="preserve"> </w:t>
      </w:r>
      <w:r>
        <w:rPr>
          <w:sz w:val="20"/>
        </w:rPr>
        <w:t>nº</w:t>
      </w:r>
      <w:r>
        <w:rPr>
          <w:spacing w:val="4"/>
          <w:sz w:val="20"/>
        </w:rPr>
        <w:t xml:space="preserve"> </w:t>
      </w:r>
      <w:r>
        <w:rPr>
          <w:sz w:val="20"/>
        </w:rPr>
        <w:t>123,</w:t>
      </w:r>
      <w:r>
        <w:rPr>
          <w:spacing w:val="5"/>
          <w:sz w:val="20"/>
        </w:rPr>
        <w:t xml:space="preserve"> </w:t>
      </w:r>
      <w:r>
        <w:rPr>
          <w:sz w:val="20"/>
        </w:rPr>
        <w:t>de</w:t>
      </w:r>
      <w:r>
        <w:rPr>
          <w:spacing w:val="4"/>
          <w:sz w:val="20"/>
        </w:rPr>
        <w:t xml:space="preserve"> </w:t>
      </w:r>
      <w:r>
        <w:rPr>
          <w:sz w:val="20"/>
        </w:rPr>
        <w:t>2006,</w:t>
      </w:r>
      <w:r>
        <w:rPr>
          <w:spacing w:val="4"/>
          <w:sz w:val="20"/>
        </w:rPr>
        <w:t xml:space="preserve"> </w:t>
      </w:r>
      <w:r>
        <w:rPr>
          <w:sz w:val="20"/>
        </w:rPr>
        <w:t>estando</w:t>
      </w:r>
      <w:r>
        <w:rPr>
          <w:spacing w:val="5"/>
          <w:sz w:val="20"/>
        </w:rPr>
        <w:t xml:space="preserve"> </w:t>
      </w:r>
      <w:r>
        <w:rPr>
          <w:sz w:val="20"/>
        </w:rPr>
        <w:t>apta a</w:t>
      </w:r>
      <w:r>
        <w:rPr>
          <w:spacing w:val="-42"/>
          <w:sz w:val="20"/>
        </w:rPr>
        <w:t xml:space="preserve"> </w:t>
      </w:r>
      <w:r>
        <w:rPr>
          <w:sz w:val="20"/>
        </w:rPr>
        <w:t>usufruir</w:t>
      </w:r>
      <w:r>
        <w:rPr>
          <w:spacing w:val="-3"/>
          <w:sz w:val="20"/>
        </w:rPr>
        <w:t xml:space="preserve"> </w:t>
      </w:r>
      <w:r>
        <w:rPr>
          <w:sz w:val="20"/>
        </w:rPr>
        <w:t>do</w:t>
      </w:r>
      <w:r>
        <w:rPr>
          <w:spacing w:val="-2"/>
          <w:sz w:val="20"/>
        </w:rPr>
        <w:t xml:space="preserve"> </w:t>
      </w:r>
      <w:r>
        <w:rPr>
          <w:sz w:val="20"/>
        </w:rPr>
        <w:t>tratamento</w:t>
      </w:r>
      <w:r>
        <w:rPr>
          <w:spacing w:val="-1"/>
          <w:sz w:val="20"/>
        </w:rPr>
        <w:t xml:space="preserve"> </w:t>
      </w:r>
      <w:r>
        <w:rPr>
          <w:sz w:val="20"/>
        </w:rPr>
        <w:t>favorecido estabelecido</w:t>
      </w:r>
      <w:r>
        <w:rPr>
          <w:spacing w:val="-2"/>
          <w:sz w:val="20"/>
        </w:rPr>
        <w:t xml:space="preserve"> </w:t>
      </w:r>
      <w:r>
        <w:rPr>
          <w:sz w:val="20"/>
        </w:rPr>
        <w:t>em</w:t>
      </w:r>
      <w:r>
        <w:rPr>
          <w:spacing w:val="-1"/>
          <w:sz w:val="20"/>
        </w:rPr>
        <w:t xml:space="preserve"> </w:t>
      </w:r>
      <w:r>
        <w:rPr>
          <w:sz w:val="20"/>
        </w:rPr>
        <w:t>seus</w:t>
      </w:r>
      <w:r>
        <w:rPr>
          <w:spacing w:val="-3"/>
          <w:sz w:val="20"/>
        </w:rPr>
        <w:t xml:space="preserve"> </w:t>
      </w:r>
      <w:r>
        <w:rPr>
          <w:sz w:val="20"/>
        </w:rPr>
        <w:t>arts.</w:t>
      </w:r>
      <w:r>
        <w:rPr>
          <w:spacing w:val="-2"/>
          <w:sz w:val="20"/>
        </w:rPr>
        <w:t xml:space="preserve"> </w:t>
      </w:r>
      <w:r>
        <w:rPr>
          <w:sz w:val="20"/>
        </w:rPr>
        <w:t>42</w:t>
      </w:r>
      <w:r>
        <w:rPr>
          <w:spacing w:val="-1"/>
          <w:sz w:val="20"/>
        </w:rPr>
        <w:t xml:space="preserve"> </w:t>
      </w:r>
      <w:r>
        <w:rPr>
          <w:sz w:val="20"/>
        </w:rPr>
        <w:t>a 49;</w:t>
      </w:r>
    </w:p>
    <w:p w14:paraId="26FDA796" w14:textId="77777777" w:rsidR="001D08FE" w:rsidRDefault="006A4EA8" w:rsidP="007917AA">
      <w:pPr>
        <w:pStyle w:val="PargrafodaLista"/>
        <w:numPr>
          <w:ilvl w:val="2"/>
          <w:numId w:val="61"/>
        </w:numPr>
        <w:spacing w:before="1"/>
        <w:ind w:left="709" w:hanging="490"/>
        <w:rPr>
          <w:sz w:val="20"/>
        </w:rPr>
      </w:pPr>
      <w:r>
        <w:rPr>
          <w:b/>
          <w:sz w:val="20"/>
        </w:rPr>
        <w:t>-</w:t>
      </w:r>
      <w:r>
        <w:rPr>
          <w:b/>
          <w:spacing w:val="-5"/>
          <w:sz w:val="20"/>
        </w:rPr>
        <w:t xml:space="preserve"> </w:t>
      </w:r>
      <w:r>
        <w:rPr>
          <w:sz w:val="20"/>
        </w:rPr>
        <w:t>Que</w:t>
      </w:r>
      <w:r>
        <w:rPr>
          <w:spacing w:val="-7"/>
          <w:sz w:val="20"/>
        </w:rPr>
        <w:t xml:space="preserve"> </w:t>
      </w:r>
      <w:r>
        <w:rPr>
          <w:sz w:val="20"/>
        </w:rPr>
        <w:t>está</w:t>
      </w:r>
      <w:r>
        <w:rPr>
          <w:spacing w:val="-1"/>
          <w:sz w:val="20"/>
        </w:rPr>
        <w:t xml:space="preserve"> </w:t>
      </w:r>
      <w:r>
        <w:rPr>
          <w:sz w:val="20"/>
        </w:rPr>
        <w:t>ciente</w:t>
      </w:r>
      <w:r>
        <w:rPr>
          <w:spacing w:val="-1"/>
          <w:sz w:val="20"/>
        </w:rPr>
        <w:t xml:space="preserve"> </w:t>
      </w:r>
      <w:r>
        <w:rPr>
          <w:sz w:val="20"/>
        </w:rPr>
        <w:t>e</w:t>
      </w:r>
      <w:r>
        <w:rPr>
          <w:spacing w:val="-5"/>
          <w:sz w:val="20"/>
        </w:rPr>
        <w:t xml:space="preserve"> </w:t>
      </w:r>
      <w:r>
        <w:rPr>
          <w:sz w:val="20"/>
        </w:rPr>
        <w:t>concorda</w:t>
      </w:r>
      <w:r>
        <w:rPr>
          <w:spacing w:val="-2"/>
          <w:sz w:val="20"/>
        </w:rPr>
        <w:t xml:space="preserve"> </w:t>
      </w:r>
      <w:r>
        <w:rPr>
          <w:sz w:val="20"/>
        </w:rPr>
        <w:t>com</w:t>
      </w:r>
      <w:r>
        <w:rPr>
          <w:spacing w:val="-2"/>
          <w:sz w:val="20"/>
        </w:rPr>
        <w:t xml:space="preserve"> </w:t>
      </w:r>
      <w:r>
        <w:rPr>
          <w:sz w:val="20"/>
        </w:rPr>
        <w:t>as</w:t>
      </w:r>
      <w:r>
        <w:rPr>
          <w:spacing w:val="-3"/>
          <w:sz w:val="20"/>
        </w:rPr>
        <w:t xml:space="preserve"> </w:t>
      </w:r>
      <w:r>
        <w:rPr>
          <w:sz w:val="20"/>
        </w:rPr>
        <w:t>condições</w:t>
      </w:r>
      <w:r>
        <w:rPr>
          <w:spacing w:val="-5"/>
          <w:sz w:val="20"/>
        </w:rPr>
        <w:t xml:space="preserve"> </w:t>
      </w:r>
      <w:r>
        <w:rPr>
          <w:sz w:val="20"/>
        </w:rPr>
        <w:t>contidas</w:t>
      </w:r>
      <w:r>
        <w:rPr>
          <w:spacing w:val="-2"/>
          <w:sz w:val="20"/>
        </w:rPr>
        <w:t xml:space="preserve"> </w:t>
      </w:r>
      <w:r>
        <w:rPr>
          <w:sz w:val="20"/>
        </w:rPr>
        <w:t>no</w:t>
      </w:r>
      <w:r>
        <w:rPr>
          <w:spacing w:val="-3"/>
          <w:sz w:val="20"/>
        </w:rPr>
        <w:t xml:space="preserve"> </w:t>
      </w:r>
      <w:r>
        <w:rPr>
          <w:sz w:val="20"/>
        </w:rPr>
        <w:t>Edital</w:t>
      </w:r>
      <w:r>
        <w:rPr>
          <w:spacing w:val="-2"/>
          <w:sz w:val="20"/>
        </w:rPr>
        <w:t xml:space="preserve"> </w:t>
      </w:r>
      <w:r>
        <w:rPr>
          <w:sz w:val="20"/>
        </w:rPr>
        <w:t>e</w:t>
      </w:r>
      <w:r>
        <w:rPr>
          <w:spacing w:val="-2"/>
          <w:sz w:val="20"/>
        </w:rPr>
        <w:t xml:space="preserve"> </w:t>
      </w:r>
      <w:r>
        <w:rPr>
          <w:sz w:val="20"/>
        </w:rPr>
        <w:t>seus</w:t>
      </w:r>
      <w:r>
        <w:rPr>
          <w:spacing w:val="-5"/>
          <w:sz w:val="20"/>
        </w:rPr>
        <w:t xml:space="preserve"> </w:t>
      </w:r>
      <w:r>
        <w:rPr>
          <w:sz w:val="20"/>
        </w:rPr>
        <w:t>anexos;</w:t>
      </w:r>
    </w:p>
    <w:p w14:paraId="6C12EA0D" w14:textId="77777777" w:rsidR="001D08FE" w:rsidRDefault="006A4EA8" w:rsidP="007917AA">
      <w:pPr>
        <w:pStyle w:val="PargrafodaLista"/>
        <w:numPr>
          <w:ilvl w:val="2"/>
          <w:numId w:val="61"/>
        </w:numPr>
        <w:tabs>
          <w:tab w:val="left" w:pos="426"/>
        </w:tabs>
        <w:ind w:left="248" w:right="399" w:firstLine="0"/>
        <w:rPr>
          <w:sz w:val="20"/>
        </w:rPr>
      </w:pPr>
      <w:r>
        <w:rPr>
          <w:b/>
          <w:sz w:val="20"/>
        </w:rPr>
        <w:t>-</w:t>
      </w:r>
      <w:r>
        <w:rPr>
          <w:b/>
          <w:spacing w:val="22"/>
          <w:sz w:val="20"/>
        </w:rPr>
        <w:t xml:space="preserve"> </w:t>
      </w:r>
      <w:r>
        <w:rPr>
          <w:sz w:val="20"/>
        </w:rPr>
        <w:t>Que</w:t>
      </w:r>
      <w:r>
        <w:rPr>
          <w:spacing w:val="23"/>
          <w:sz w:val="20"/>
        </w:rPr>
        <w:t xml:space="preserve"> </w:t>
      </w:r>
      <w:r>
        <w:rPr>
          <w:sz w:val="20"/>
        </w:rPr>
        <w:t>cumpre</w:t>
      </w:r>
      <w:r>
        <w:rPr>
          <w:spacing w:val="23"/>
          <w:sz w:val="20"/>
        </w:rPr>
        <w:t xml:space="preserve"> </w:t>
      </w:r>
      <w:r>
        <w:rPr>
          <w:sz w:val="20"/>
        </w:rPr>
        <w:t>os</w:t>
      </w:r>
      <w:r>
        <w:rPr>
          <w:spacing w:val="23"/>
          <w:sz w:val="20"/>
        </w:rPr>
        <w:t xml:space="preserve"> </w:t>
      </w:r>
      <w:r>
        <w:rPr>
          <w:sz w:val="20"/>
        </w:rPr>
        <w:t>requisitos</w:t>
      </w:r>
      <w:r>
        <w:rPr>
          <w:spacing w:val="23"/>
          <w:sz w:val="20"/>
        </w:rPr>
        <w:t xml:space="preserve"> </w:t>
      </w:r>
      <w:r>
        <w:rPr>
          <w:sz w:val="20"/>
        </w:rPr>
        <w:t>para</w:t>
      </w:r>
      <w:r>
        <w:rPr>
          <w:spacing w:val="23"/>
          <w:sz w:val="20"/>
        </w:rPr>
        <w:t xml:space="preserve"> </w:t>
      </w:r>
      <w:r>
        <w:rPr>
          <w:sz w:val="20"/>
        </w:rPr>
        <w:t>a</w:t>
      </w:r>
      <w:r>
        <w:rPr>
          <w:spacing w:val="24"/>
          <w:sz w:val="20"/>
        </w:rPr>
        <w:t xml:space="preserve"> </w:t>
      </w:r>
      <w:r>
        <w:rPr>
          <w:sz w:val="20"/>
        </w:rPr>
        <w:t>habilitação</w:t>
      </w:r>
      <w:r>
        <w:rPr>
          <w:spacing w:val="22"/>
          <w:sz w:val="20"/>
        </w:rPr>
        <w:t xml:space="preserve"> </w:t>
      </w:r>
      <w:r>
        <w:rPr>
          <w:sz w:val="20"/>
        </w:rPr>
        <w:t>definidos</w:t>
      </w:r>
      <w:r>
        <w:rPr>
          <w:spacing w:val="23"/>
          <w:sz w:val="20"/>
        </w:rPr>
        <w:t xml:space="preserve"> </w:t>
      </w:r>
      <w:r>
        <w:rPr>
          <w:sz w:val="20"/>
        </w:rPr>
        <w:t>no</w:t>
      </w:r>
      <w:r>
        <w:rPr>
          <w:spacing w:val="24"/>
          <w:sz w:val="20"/>
        </w:rPr>
        <w:t xml:space="preserve"> </w:t>
      </w:r>
      <w:r>
        <w:rPr>
          <w:sz w:val="20"/>
        </w:rPr>
        <w:t>Edital</w:t>
      </w:r>
      <w:r>
        <w:rPr>
          <w:spacing w:val="23"/>
          <w:sz w:val="20"/>
        </w:rPr>
        <w:t xml:space="preserve"> </w:t>
      </w:r>
      <w:r>
        <w:rPr>
          <w:sz w:val="20"/>
        </w:rPr>
        <w:t>e</w:t>
      </w:r>
      <w:r>
        <w:rPr>
          <w:spacing w:val="23"/>
          <w:sz w:val="20"/>
        </w:rPr>
        <w:t xml:space="preserve"> </w:t>
      </w:r>
      <w:r>
        <w:rPr>
          <w:sz w:val="20"/>
        </w:rPr>
        <w:t>que</w:t>
      </w:r>
      <w:r>
        <w:rPr>
          <w:spacing w:val="23"/>
          <w:sz w:val="20"/>
        </w:rPr>
        <w:t xml:space="preserve"> </w:t>
      </w:r>
      <w:r>
        <w:rPr>
          <w:sz w:val="20"/>
        </w:rPr>
        <w:t>a</w:t>
      </w:r>
      <w:r>
        <w:rPr>
          <w:spacing w:val="22"/>
          <w:sz w:val="20"/>
        </w:rPr>
        <w:t xml:space="preserve"> </w:t>
      </w:r>
      <w:r>
        <w:rPr>
          <w:sz w:val="20"/>
        </w:rPr>
        <w:t>proposta</w:t>
      </w:r>
      <w:r>
        <w:rPr>
          <w:spacing w:val="24"/>
          <w:sz w:val="20"/>
        </w:rPr>
        <w:t xml:space="preserve"> </w:t>
      </w:r>
      <w:r>
        <w:rPr>
          <w:sz w:val="20"/>
        </w:rPr>
        <w:t>apresentada</w:t>
      </w:r>
      <w:r>
        <w:rPr>
          <w:spacing w:val="24"/>
          <w:sz w:val="20"/>
        </w:rPr>
        <w:t xml:space="preserve"> </w:t>
      </w:r>
      <w:r>
        <w:rPr>
          <w:sz w:val="20"/>
        </w:rPr>
        <w:t>está</w:t>
      </w:r>
      <w:r>
        <w:rPr>
          <w:spacing w:val="27"/>
          <w:sz w:val="20"/>
        </w:rPr>
        <w:t xml:space="preserve"> </w:t>
      </w:r>
      <w:r>
        <w:rPr>
          <w:sz w:val="20"/>
        </w:rPr>
        <w:t>em</w:t>
      </w:r>
      <w:r>
        <w:rPr>
          <w:spacing w:val="-42"/>
          <w:sz w:val="20"/>
        </w:rPr>
        <w:t xml:space="preserve"> </w:t>
      </w:r>
      <w:r>
        <w:rPr>
          <w:sz w:val="20"/>
        </w:rPr>
        <w:t>conformidade</w:t>
      </w:r>
      <w:r>
        <w:rPr>
          <w:spacing w:val="-6"/>
          <w:sz w:val="20"/>
        </w:rPr>
        <w:t xml:space="preserve"> </w:t>
      </w:r>
      <w:r>
        <w:rPr>
          <w:sz w:val="20"/>
        </w:rPr>
        <w:t>com</w:t>
      </w:r>
      <w:r>
        <w:rPr>
          <w:spacing w:val="-1"/>
          <w:sz w:val="20"/>
        </w:rPr>
        <w:t xml:space="preserve"> </w:t>
      </w:r>
      <w:r>
        <w:rPr>
          <w:sz w:val="20"/>
        </w:rPr>
        <w:t>as</w:t>
      </w:r>
      <w:r>
        <w:rPr>
          <w:spacing w:val="-1"/>
          <w:sz w:val="20"/>
        </w:rPr>
        <w:t xml:space="preserve"> </w:t>
      </w:r>
      <w:r>
        <w:rPr>
          <w:sz w:val="20"/>
        </w:rPr>
        <w:t>exigências editalícias;</w:t>
      </w:r>
    </w:p>
    <w:p w14:paraId="2CA9D648" w14:textId="77777777" w:rsidR="001D08FE" w:rsidRDefault="006A4EA8" w:rsidP="007917AA">
      <w:pPr>
        <w:pStyle w:val="PargrafodaLista"/>
        <w:numPr>
          <w:ilvl w:val="2"/>
          <w:numId w:val="61"/>
        </w:numPr>
        <w:tabs>
          <w:tab w:val="left" w:pos="709"/>
        </w:tabs>
        <w:ind w:left="248" w:right="397" w:firstLine="0"/>
        <w:rPr>
          <w:sz w:val="20"/>
        </w:rPr>
      </w:pPr>
      <w:r>
        <w:rPr>
          <w:b/>
          <w:sz w:val="20"/>
        </w:rPr>
        <w:t>-</w:t>
      </w:r>
      <w:r>
        <w:rPr>
          <w:b/>
          <w:spacing w:val="19"/>
          <w:sz w:val="20"/>
        </w:rPr>
        <w:t xml:space="preserve"> </w:t>
      </w:r>
      <w:r>
        <w:rPr>
          <w:sz w:val="20"/>
        </w:rPr>
        <w:t>Que</w:t>
      </w:r>
      <w:r>
        <w:rPr>
          <w:spacing w:val="21"/>
          <w:sz w:val="20"/>
        </w:rPr>
        <w:t xml:space="preserve"> </w:t>
      </w:r>
      <w:r>
        <w:rPr>
          <w:sz w:val="20"/>
        </w:rPr>
        <w:t>inexistem</w:t>
      </w:r>
      <w:r>
        <w:rPr>
          <w:spacing w:val="18"/>
          <w:sz w:val="20"/>
        </w:rPr>
        <w:t xml:space="preserve"> </w:t>
      </w:r>
      <w:r>
        <w:rPr>
          <w:sz w:val="20"/>
        </w:rPr>
        <w:t>fatos</w:t>
      </w:r>
      <w:r>
        <w:rPr>
          <w:spacing w:val="18"/>
          <w:sz w:val="20"/>
        </w:rPr>
        <w:t xml:space="preserve"> </w:t>
      </w:r>
      <w:r>
        <w:rPr>
          <w:sz w:val="20"/>
        </w:rPr>
        <w:t>impeditivos</w:t>
      </w:r>
      <w:r>
        <w:rPr>
          <w:spacing w:val="20"/>
          <w:sz w:val="20"/>
        </w:rPr>
        <w:t xml:space="preserve"> </w:t>
      </w:r>
      <w:r>
        <w:rPr>
          <w:sz w:val="20"/>
        </w:rPr>
        <w:t>para</w:t>
      </w:r>
      <w:r>
        <w:rPr>
          <w:spacing w:val="21"/>
          <w:sz w:val="20"/>
        </w:rPr>
        <w:t xml:space="preserve"> </w:t>
      </w:r>
      <w:r>
        <w:rPr>
          <w:sz w:val="20"/>
        </w:rPr>
        <w:t>sua</w:t>
      </w:r>
      <w:r>
        <w:rPr>
          <w:spacing w:val="20"/>
          <w:sz w:val="20"/>
        </w:rPr>
        <w:t xml:space="preserve"> </w:t>
      </w:r>
      <w:r>
        <w:rPr>
          <w:sz w:val="20"/>
        </w:rPr>
        <w:t>habilitação</w:t>
      </w:r>
      <w:r>
        <w:rPr>
          <w:spacing w:val="20"/>
          <w:sz w:val="20"/>
        </w:rPr>
        <w:t xml:space="preserve"> </w:t>
      </w:r>
      <w:r>
        <w:rPr>
          <w:sz w:val="20"/>
        </w:rPr>
        <w:t>no</w:t>
      </w:r>
      <w:r>
        <w:rPr>
          <w:spacing w:val="22"/>
          <w:sz w:val="20"/>
        </w:rPr>
        <w:t xml:space="preserve"> </w:t>
      </w:r>
      <w:r>
        <w:rPr>
          <w:sz w:val="20"/>
        </w:rPr>
        <w:t>certame,</w:t>
      </w:r>
      <w:r>
        <w:rPr>
          <w:spacing w:val="20"/>
          <w:sz w:val="20"/>
        </w:rPr>
        <w:t xml:space="preserve"> </w:t>
      </w:r>
      <w:r>
        <w:rPr>
          <w:sz w:val="20"/>
        </w:rPr>
        <w:t>ciente</w:t>
      </w:r>
      <w:r>
        <w:rPr>
          <w:spacing w:val="19"/>
          <w:sz w:val="20"/>
        </w:rPr>
        <w:t xml:space="preserve"> </w:t>
      </w:r>
      <w:r>
        <w:rPr>
          <w:sz w:val="20"/>
        </w:rPr>
        <w:t>da</w:t>
      </w:r>
      <w:r>
        <w:rPr>
          <w:spacing w:val="20"/>
          <w:sz w:val="20"/>
        </w:rPr>
        <w:t xml:space="preserve"> </w:t>
      </w:r>
      <w:r>
        <w:rPr>
          <w:sz w:val="20"/>
        </w:rPr>
        <w:t>obrigatoriedade</w:t>
      </w:r>
      <w:r>
        <w:rPr>
          <w:spacing w:val="19"/>
          <w:sz w:val="20"/>
        </w:rPr>
        <w:t xml:space="preserve"> </w:t>
      </w:r>
      <w:r>
        <w:rPr>
          <w:sz w:val="20"/>
        </w:rPr>
        <w:t>de</w:t>
      </w:r>
      <w:r>
        <w:rPr>
          <w:spacing w:val="19"/>
          <w:sz w:val="20"/>
        </w:rPr>
        <w:t xml:space="preserve"> </w:t>
      </w:r>
      <w:r>
        <w:rPr>
          <w:sz w:val="20"/>
        </w:rPr>
        <w:t>declarar</w:t>
      </w:r>
      <w:r>
        <w:rPr>
          <w:spacing w:val="-42"/>
          <w:sz w:val="20"/>
        </w:rPr>
        <w:t xml:space="preserve"> </w:t>
      </w:r>
      <w:r>
        <w:rPr>
          <w:sz w:val="20"/>
        </w:rPr>
        <w:t>ocorrências</w:t>
      </w:r>
      <w:r>
        <w:rPr>
          <w:spacing w:val="-4"/>
          <w:sz w:val="20"/>
        </w:rPr>
        <w:t xml:space="preserve"> </w:t>
      </w:r>
      <w:r>
        <w:rPr>
          <w:sz w:val="20"/>
        </w:rPr>
        <w:t>posteriores;</w:t>
      </w:r>
    </w:p>
    <w:p w14:paraId="0A8E4ED1" w14:textId="77777777" w:rsidR="001D08FE" w:rsidRDefault="006A4EA8" w:rsidP="001438CA">
      <w:pPr>
        <w:pStyle w:val="PargrafodaLista"/>
        <w:numPr>
          <w:ilvl w:val="2"/>
          <w:numId w:val="61"/>
        </w:numPr>
        <w:ind w:left="248" w:right="396" w:firstLine="0"/>
        <w:rPr>
          <w:sz w:val="20"/>
        </w:rPr>
      </w:pPr>
      <w:r>
        <w:rPr>
          <w:b/>
          <w:sz w:val="20"/>
        </w:rPr>
        <w:t>-</w:t>
      </w:r>
      <w:r>
        <w:rPr>
          <w:b/>
          <w:spacing w:val="2"/>
          <w:sz w:val="20"/>
        </w:rPr>
        <w:t xml:space="preserve"> </w:t>
      </w:r>
      <w:r>
        <w:rPr>
          <w:sz w:val="20"/>
        </w:rPr>
        <w:t>Que</w:t>
      </w:r>
      <w:r>
        <w:rPr>
          <w:spacing w:val="2"/>
          <w:sz w:val="20"/>
        </w:rPr>
        <w:t xml:space="preserve"> </w:t>
      </w:r>
      <w:r>
        <w:rPr>
          <w:sz w:val="20"/>
        </w:rPr>
        <w:t>não</w:t>
      </w:r>
      <w:r>
        <w:rPr>
          <w:spacing w:val="4"/>
          <w:sz w:val="20"/>
        </w:rPr>
        <w:t xml:space="preserve"> </w:t>
      </w:r>
      <w:r>
        <w:rPr>
          <w:sz w:val="20"/>
        </w:rPr>
        <w:t>emprega</w:t>
      </w:r>
      <w:r>
        <w:rPr>
          <w:spacing w:val="3"/>
          <w:sz w:val="20"/>
        </w:rPr>
        <w:t xml:space="preserve"> </w:t>
      </w:r>
      <w:r>
        <w:rPr>
          <w:sz w:val="20"/>
        </w:rPr>
        <w:t>menor</w:t>
      </w:r>
      <w:r>
        <w:rPr>
          <w:spacing w:val="3"/>
          <w:sz w:val="20"/>
        </w:rPr>
        <w:t xml:space="preserve"> </w:t>
      </w:r>
      <w:r>
        <w:rPr>
          <w:sz w:val="20"/>
        </w:rPr>
        <w:t>de</w:t>
      </w:r>
      <w:r>
        <w:rPr>
          <w:spacing w:val="5"/>
          <w:sz w:val="20"/>
        </w:rPr>
        <w:t xml:space="preserve"> </w:t>
      </w:r>
      <w:r>
        <w:rPr>
          <w:sz w:val="20"/>
        </w:rPr>
        <w:t>18</w:t>
      </w:r>
      <w:r>
        <w:rPr>
          <w:spacing w:val="2"/>
          <w:sz w:val="20"/>
        </w:rPr>
        <w:t xml:space="preserve"> </w:t>
      </w:r>
      <w:r>
        <w:rPr>
          <w:sz w:val="20"/>
        </w:rPr>
        <w:t>anos</w:t>
      </w:r>
      <w:r>
        <w:rPr>
          <w:spacing w:val="1"/>
          <w:sz w:val="20"/>
        </w:rPr>
        <w:t xml:space="preserve"> </w:t>
      </w:r>
      <w:r>
        <w:rPr>
          <w:sz w:val="20"/>
        </w:rPr>
        <w:t>em</w:t>
      </w:r>
      <w:r>
        <w:rPr>
          <w:spacing w:val="3"/>
          <w:sz w:val="20"/>
        </w:rPr>
        <w:t xml:space="preserve"> </w:t>
      </w:r>
      <w:r>
        <w:rPr>
          <w:sz w:val="20"/>
        </w:rPr>
        <w:t>trabalho</w:t>
      </w:r>
      <w:r>
        <w:rPr>
          <w:spacing w:val="3"/>
          <w:sz w:val="20"/>
        </w:rPr>
        <w:t xml:space="preserve"> </w:t>
      </w:r>
      <w:r>
        <w:rPr>
          <w:sz w:val="20"/>
        </w:rPr>
        <w:t>noturno,</w:t>
      </w:r>
      <w:r>
        <w:rPr>
          <w:spacing w:val="3"/>
          <w:sz w:val="20"/>
        </w:rPr>
        <w:t xml:space="preserve"> </w:t>
      </w:r>
      <w:r>
        <w:rPr>
          <w:sz w:val="20"/>
        </w:rPr>
        <w:t>perigoso</w:t>
      </w:r>
      <w:r>
        <w:rPr>
          <w:spacing w:val="4"/>
          <w:sz w:val="20"/>
        </w:rPr>
        <w:t xml:space="preserve"> </w:t>
      </w:r>
      <w:r>
        <w:rPr>
          <w:sz w:val="20"/>
        </w:rPr>
        <w:t>ou</w:t>
      </w:r>
      <w:r>
        <w:rPr>
          <w:spacing w:val="3"/>
          <w:sz w:val="20"/>
        </w:rPr>
        <w:t xml:space="preserve"> </w:t>
      </w:r>
      <w:r>
        <w:rPr>
          <w:sz w:val="20"/>
        </w:rPr>
        <w:t>insalubre</w:t>
      </w:r>
      <w:r>
        <w:rPr>
          <w:spacing w:val="4"/>
          <w:sz w:val="20"/>
        </w:rPr>
        <w:t xml:space="preserve"> </w:t>
      </w:r>
      <w:r>
        <w:rPr>
          <w:sz w:val="20"/>
        </w:rPr>
        <w:t>e</w:t>
      </w:r>
      <w:r>
        <w:rPr>
          <w:spacing w:val="3"/>
          <w:sz w:val="20"/>
        </w:rPr>
        <w:t xml:space="preserve"> </w:t>
      </w:r>
      <w:r>
        <w:rPr>
          <w:sz w:val="20"/>
        </w:rPr>
        <w:t>não</w:t>
      </w:r>
      <w:r>
        <w:rPr>
          <w:spacing w:val="3"/>
          <w:sz w:val="20"/>
        </w:rPr>
        <w:t xml:space="preserve"> </w:t>
      </w:r>
      <w:r>
        <w:rPr>
          <w:sz w:val="20"/>
        </w:rPr>
        <w:t>emprega</w:t>
      </w:r>
      <w:r>
        <w:rPr>
          <w:spacing w:val="3"/>
          <w:sz w:val="20"/>
        </w:rPr>
        <w:t xml:space="preserve"> </w:t>
      </w:r>
      <w:r>
        <w:rPr>
          <w:sz w:val="20"/>
        </w:rPr>
        <w:t>menor</w:t>
      </w:r>
      <w:r>
        <w:rPr>
          <w:spacing w:val="4"/>
          <w:sz w:val="20"/>
        </w:rPr>
        <w:t xml:space="preserve"> </w:t>
      </w:r>
      <w:r>
        <w:rPr>
          <w:sz w:val="20"/>
        </w:rPr>
        <w:t>de</w:t>
      </w:r>
      <w:r>
        <w:rPr>
          <w:spacing w:val="-43"/>
          <w:sz w:val="20"/>
        </w:rPr>
        <w:t xml:space="preserve"> </w:t>
      </w:r>
      <w:r>
        <w:rPr>
          <w:sz w:val="20"/>
        </w:rPr>
        <w:t>16</w:t>
      </w:r>
      <w:r>
        <w:rPr>
          <w:spacing w:val="-2"/>
          <w:sz w:val="20"/>
        </w:rPr>
        <w:t xml:space="preserve"> </w:t>
      </w:r>
      <w:r>
        <w:rPr>
          <w:sz w:val="20"/>
        </w:rPr>
        <w:t>anos,</w:t>
      </w:r>
      <w:r>
        <w:rPr>
          <w:spacing w:val="1"/>
          <w:sz w:val="20"/>
        </w:rPr>
        <w:t xml:space="preserve"> </w:t>
      </w:r>
      <w:r>
        <w:rPr>
          <w:sz w:val="20"/>
        </w:rPr>
        <w:t>salvo</w:t>
      </w:r>
      <w:r>
        <w:rPr>
          <w:spacing w:val="2"/>
          <w:sz w:val="20"/>
        </w:rPr>
        <w:t xml:space="preserve"> </w:t>
      </w:r>
      <w:r>
        <w:rPr>
          <w:sz w:val="20"/>
        </w:rPr>
        <w:t>menor,</w:t>
      </w:r>
      <w:r>
        <w:rPr>
          <w:spacing w:val="-1"/>
          <w:sz w:val="20"/>
        </w:rPr>
        <w:t xml:space="preserve"> </w:t>
      </w:r>
      <w:r>
        <w:rPr>
          <w:sz w:val="20"/>
        </w:rPr>
        <w:t>a</w:t>
      </w:r>
      <w:r>
        <w:rPr>
          <w:spacing w:val="-1"/>
          <w:sz w:val="20"/>
        </w:rPr>
        <w:t xml:space="preserve"> </w:t>
      </w:r>
      <w:r>
        <w:rPr>
          <w:sz w:val="20"/>
        </w:rPr>
        <w:t>partir</w:t>
      </w:r>
      <w:r>
        <w:rPr>
          <w:spacing w:val="-1"/>
          <w:sz w:val="20"/>
        </w:rPr>
        <w:t xml:space="preserve"> </w:t>
      </w:r>
      <w:r>
        <w:rPr>
          <w:sz w:val="20"/>
        </w:rPr>
        <w:t>de</w:t>
      </w:r>
      <w:r>
        <w:rPr>
          <w:spacing w:val="-2"/>
          <w:sz w:val="20"/>
        </w:rPr>
        <w:t xml:space="preserve"> </w:t>
      </w:r>
      <w:r>
        <w:rPr>
          <w:sz w:val="20"/>
        </w:rPr>
        <w:t>14</w:t>
      </w:r>
      <w:r>
        <w:rPr>
          <w:spacing w:val="1"/>
          <w:sz w:val="20"/>
        </w:rPr>
        <w:t xml:space="preserve"> </w:t>
      </w:r>
      <w:r>
        <w:rPr>
          <w:sz w:val="20"/>
        </w:rPr>
        <w:t>anos,</w:t>
      </w:r>
      <w:r>
        <w:rPr>
          <w:spacing w:val="-1"/>
          <w:sz w:val="20"/>
        </w:rPr>
        <w:t xml:space="preserve"> </w:t>
      </w:r>
      <w:r>
        <w:rPr>
          <w:sz w:val="20"/>
        </w:rPr>
        <w:t>na</w:t>
      </w:r>
      <w:r>
        <w:rPr>
          <w:spacing w:val="-1"/>
          <w:sz w:val="20"/>
        </w:rPr>
        <w:t xml:space="preserve"> </w:t>
      </w:r>
      <w:r>
        <w:rPr>
          <w:sz w:val="20"/>
        </w:rPr>
        <w:t>condição</w:t>
      </w:r>
      <w:r>
        <w:rPr>
          <w:spacing w:val="-1"/>
          <w:sz w:val="20"/>
        </w:rPr>
        <w:t xml:space="preserve"> </w:t>
      </w:r>
      <w:r>
        <w:rPr>
          <w:sz w:val="20"/>
        </w:rPr>
        <w:t>de aprendiz,</w:t>
      </w:r>
      <w:r>
        <w:rPr>
          <w:spacing w:val="1"/>
          <w:sz w:val="20"/>
        </w:rPr>
        <w:t xml:space="preserve"> </w:t>
      </w:r>
      <w:r>
        <w:rPr>
          <w:sz w:val="20"/>
        </w:rPr>
        <w:t>nos</w:t>
      </w:r>
      <w:r>
        <w:rPr>
          <w:spacing w:val="-3"/>
          <w:sz w:val="20"/>
        </w:rPr>
        <w:t xml:space="preserve"> </w:t>
      </w:r>
      <w:r>
        <w:rPr>
          <w:sz w:val="20"/>
        </w:rPr>
        <w:t>termos</w:t>
      </w:r>
      <w:r>
        <w:rPr>
          <w:spacing w:val="-2"/>
          <w:sz w:val="20"/>
        </w:rPr>
        <w:t xml:space="preserve"> </w:t>
      </w:r>
      <w:r>
        <w:rPr>
          <w:sz w:val="20"/>
        </w:rPr>
        <w:t>do</w:t>
      </w:r>
      <w:r>
        <w:rPr>
          <w:spacing w:val="-2"/>
          <w:sz w:val="20"/>
        </w:rPr>
        <w:t xml:space="preserve"> </w:t>
      </w:r>
      <w:r>
        <w:rPr>
          <w:sz w:val="20"/>
        </w:rPr>
        <w:t>artigo</w:t>
      </w:r>
      <w:r>
        <w:rPr>
          <w:spacing w:val="2"/>
          <w:sz w:val="20"/>
        </w:rPr>
        <w:t xml:space="preserve"> </w:t>
      </w:r>
      <w:r>
        <w:rPr>
          <w:sz w:val="20"/>
        </w:rPr>
        <w:t>7°,</w:t>
      </w:r>
      <w:r>
        <w:rPr>
          <w:spacing w:val="-2"/>
          <w:sz w:val="20"/>
        </w:rPr>
        <w:t xml:space="preserve"> </w:t>
      </w:r>
      <w:r>
        <w:rPr>
          <w:sz w:val="20"/>
        </w:rPr>
        <w:t>XXXIII,</w:t>
      </w:r>
      <w:r>
        <w:rPr>
          <w:spacing w:val="-1"/>
          <w:sz w:val="20"/>
        </w:rPr>
        <w:t xml:space="preserve"> </w:t>
      </w:r>
      <w:r>
        <w:rPr>
          <w:sz w:val="20"/>
        </w:rPr>
        <w:t>da</w:t>
      </w:r>
      <w:r>
        <w:rPr>
          <w:spacing w:val="2"/>
          <w:sz w:val="20"/>
        </w:rPr>
        <w:t xml:space="preserve"> </w:t>
      </w:r>
      <w:r>
        <w:rPr>
          <w:sz w:val="20"/>
        </w:rPr>
        <w:t>Constituição;</w:t>
      </w:r>
    </w:p>
    <w:p w14:paraId="1072666B" w14:textId="77777777" w:rsidR="001D08FE" w:rsidRDefault="006A4EA8" w:rsidP="001438CA">
      <w:pPr>
        <w:pStyle w:val="PargrafodaLista"/>
        <w:numPr>
          <w:ilvl w:val="2"/>
          <w:numId w:val="61"/>
        </w:numPr>
        <w:tabs>
          <w:tab w:val="left" w:pos="709"/>
        </w:tabs>
        <w:ind w:left="248" w:right="381" w:firstLine="0"/>
        <w:rPr>
          <w:sz w:val="20"/>
        </w:rPr>
      </w:pPr>
      <w:r>
        <w:rPr>
          <w:b/>
          <w:sz w:val="20"/>
        </w:rPr>
        <w:t xml:space="preserve">- </w:t>
      </w:r>
      <w:r>
        <w:rPr>
          <w:sz w:val="20"/>
        </w:rPr>
        <w:t>Que a proposta foi elaborada de forma independente, nos termos da Instrução Normativa SLTI/MP nº 2, de</w:t>
      </w:r>
      <w:r>
        <w:rPr>
          <w:spacing w:val="-43"/>
          <w:sz w:val="20"/>
        </w:rPr>
        <w:t xml:space="preserve"> </w:t>
      </w:r>
      <w:r>
        <w:rPr>
          <w:sz w:val="20"/>
        </w:rPr>
        <w:t>16</w:t>
      </w:r>
      <w:r>
        <w:rPr>
          <w:spacing w:val="-3"/>
          <w:sz w:val="20"/>
        </w:rPr>
        <w:t xml:space="preserve"> </w:t>
      </w:r>
      <w:r>
        <w:rPr>
          <w:sz w:val="20"/>
        </w:rPr>
        <w:t>de</w:t>
      </w:r>
      <w:r>
        <w:rPr>
          <w:spacing w:val="-1"/>
          <w:sz w:val="20"/>
        </w:rPr>
        <w:t xml:space="preserve"> </w:t>
      </w:r>
      <w:r>
        <w:rPr>
          <w:sz w:val="20"/>
        </w:rPr>
        <w:t>setembro</w:t>
      </w:r>
      <w:r>
        <w:rPr>
          <w:spacing w:val="-1"/>
          <w:sz w:val="20"/>
        </w:rPr>
        <w:t xml:space="preserve"> </w:t>
      </w:r>
      <w:r>
        <w:rPr>
          <w:sz w:val="20"/>
        </w:rPr>
        <w:t>de</w:t>
      </w:r>
      <w:r>
        <w:rPr>
          <w:spacing w:val="-1"/>
          <w:sz w:val="20"/>
        </w:rPr>
        <w:t xml:space="preserve"> </w:t>
      </w:r>
      <w:r>
        <w:rPr>
          <w:sz w:val="20"/>
        </w:rPr>
        <w:t>2009;</w:t>
      </w:r>
    </w:p>
    <w:p w14:paraId="0FCFDD15" w14:textId="77777777" w:rsidR="001D08FE" w:rsidRDefault="006A4EA8" w:rsidP="001438CA">
      <w:pPr>
        <w:pStyle w:val="PargrafodaLista"/>
        <w:numPr>
          <w:ilvl w:val="2"/>
          <w:numId w:val="61"/>
        </w:numPr>
        <w:spacing w:before="1"/>
        <w:ind w:left="248" w:right="390" w:firstLine="0"/>
        <w:rPr>
          <w:sz w:val="20"/>
        </w:rPr>
      </w:pPr>
      <w:r>
        <w:rPr>
          <w:b/>
          <w:sz w:val="20"/>
        </w:rPr>
        <w:t>-</w:t>
      </w:r>
      <w:r>
        <w:rPr>
          <w:b/>
          <w:spacing w:val="40"/>
          <w:sz w:val="20"/>
        </w:rPr>
        <w:t xml:space="preserve"> </w:t>
      </w:r>
      <w:r>
        <w:rPr>
          <w:sz w:val="20"/>
        </w:rPr>
        <w:t>Que</w:t>
      </w:r>
      <w:r>
        <w:rPr>
          <w:spacing w:val="41"/>
          <w:sz w:val="20"/>
        </w:rPr>
        <w:t xml:space="preserve"> </w:t>
      </w:r>
      <w:r>
        <w:rPr>
          <w:sz w:val="20"/>
        </w:rPr>
        <w:t>não</w:t>
      </w:r>
      <w:r>
        <w:rPr>
          <w:spacing w:val="43"/>
          <w:sz w:val="20"/>
        </w:rPr>
        <w:t xml:space="preserve"> </w:t>
      </w:r>
      <w:r>
        <w:rPr>
          <w:sz w:val="20"/>
        </w:rPr>
        <w:t>possui,</w:t>
      </w:r>
      <w:r>
        <w:rPr>
          <w:spacing w:val="43"/>
          <w:sz w:val="20"/>
        </w:rPr>
        <w:t xml:space="preserve"> </w:t>
      </w:r>
      <w:r>
        <w:rPr>
          <w:sz w:val="20"/>
        </w:rPr>
        <w:t>em</w:t>
      </w:r>
      <w:r>
        <w:rPr>
          <w:spacing w:val="43"/>
          <w:sz w:val="20"/>
        </w:rPr>
        <w:t xml:space="preserve"> </w:t>
      </w:r>
      <w:r>
        <w:rPr>
          <w:sz w:val="20"/>
        </w:rPr>
        <w:t>sua</w:t>
      </w:r>
      <w:r>
        <w:rPr>
          <w:spacing w:val="43"/>
          <w:sz w:val="20"/>
        </w:rPr>
        <w:t xml:space="preserve"> </w:t>
      </w:r>
      <w:r>
        <w:rPr>
          <w:sz w:val="20"/>
        </w:rPr>
        <w:t>cadeia</w:t>
      </w:r>
      <w:r>
        <w:rPr>
          <w:spacing w:val="43"/>
          <w:sz w:val="20"/>
        </w:rPr>
        <w:t xml:space="preserve"> </w:t>
      </w:r>
      <w:r>
        <w:rPr>
          <w:sz w:val="20"/>
        </w:rPr>
        <w:t>produtiva,</w:t>
      </w:r>
      <w:r>
        <w:rPr>
          <w:spacing w:val="42"/>
          <w:sz w:val="20"/>
        </w:rPr>
        <w:t xml:space="preserve"> </w:t>
      </w:r>
      <w:r>
        <w:rPr>
          <w:sz w:val="20"/>
        </w:rPr>
        <w:t>empregados</w:t>
      </w:r>
      <w:r>
        <w:rPr>
          <w:spacing w:val="41"/>
          <w:sz w:val="20"/>
        </w:rPr>
        <w:t xml:space="preserve"> </w:t>
      </w:r>
      <w:r>
        <w:rPr>
          <w:sz w:val="20"/>
        </w:rPr>
        <w:t>executando</w:t>
      </w:r>
      <w:r>
        <w:rPr>
          <w:spacing w:val="42"/>
          <w:sz w:val="20"/>
        </w:rPr>
        <w:t xml:space="preserve"> </w:t>
      </w:r>
      <w:r>
        <w:rPr>
          <w:sz w:val="20"/>
        </w:rPr>
        <w:t>trabalho</w:t>
      </w:r>
      <w:r>
        <w:rPr>
          <w:spacing w:val="42"/>
          <w:sz w:val="20"/>
        </w:rPr>
        <w:t xml:space="preserve"> </w:t>
      </w:r>
      <w:r>
        <w:rPr>
          <w:sz w:val="20"/>
        </w:rPr>
        <w:t>degradante</w:t>
      </w:r>
      <w:r>
        <w:rPr>
          <w:spacing w:val="42"/>
          <w:sz w:val="20"/>
        </w:rPr>
        <w:t xml:space="preserve"> </w:t>
      </w:r>
      <w:r>
        <w:rPr>
          <w:sz w:val="20"/>
        </w:rPr>
        <w:t>ou</w:t>
      </w:r>
      <w:r>
        <w:rPr>
          <w:spacing w:val="43"/>
          <w:sz w:val="20"/>
        </w:rPr>
        <w:t xml:space="preserve"> </w:t>
      </w:r>
      <w:r>
        <w:rPr>
          <w:sz w:val="20"/>
        </w:rPr>
        <w:t>forçado,</w:t>
      </w:r>
      <w:r>
        <w:rPr>
          <w:spacing w:val="-42"/>
          <w:sz w:val="20"/>
        </w:rPr>
        <w:t xml:space="preserve"> </w:t>
      </w:r>
      <w:r>
        <w:rPr>
          <w:sz w:val="20"/>
        </w:rPr>
        <w:t>observando</w:t>
      </w:r>
      <w:r>
        <w:rPr>
          <w:spacing w:val="-2"/>
          <w:sz w:val="20"/>
        </w:rPr>
        <w:t xml:space="preserve"> </w:t>
      </w:r>
      <w:r>
        <w:rPr>
          <w:sz w:val="20"/>
        </w:rPr>
        <w:t>o</w:t>
      </w:r>
      <w:r>
        <w:rPr>
          <w:spacing w:val="-3"/>
          <w:sz w:val="20"/>
        </w:rPr>
        <w:t xml:space="preserve"> </w:t>
      </w:r>
      <w:r>
        <w:rPr>
          <w:sz w:val="20"/>
        </w:rPr>
        <w:t>disposto</w:t>
      </w:r>
      <w:r>
        <w:rPr>
          <w:spacing w:val="-2"/>
          <w:sz w:val="20"/>
        </w:rPr>
        <w:t xml:space="preserve"> </w:t>
      </w:r>
      <w:r>
        <w:rPr>
          <w:sz w:val="20"/>
        </w:rPr>
        <w:t>nos</w:t>
      </w:r>
      <w:r>
        <w:rPr>
          <w:spacing w:val="-3"/>
          <w:sz w:val="20"/>
        </w:rPr>
        <w:t xml:space="preserve"> </w:t>
      </w:r>
      <w:r>
        <w:rPr>
          <w:sz w:val="20"/>
        </w:rPr>
        <w:t>incisos</w:t>
      </w:r>
      <w:r>
        <w:rPr>
          <w:spacing w:val="-1"/>
          <w:sz w:val="20"/>
        </w:rPr>
        <w:t xml:space="preserve"> </w:t>
      </w:r>
      <w:r>
        <w:rPr>
          <w:sz w:val="20"/>
        </w:rPr>
        <w:t>III</w:t>
      </w:r>
      <w:r>
        <w:rPr>
          <w:spacing w:val="-3"/>
          <w:sz w:val="20"/>
        </w:rPr>
        <w:t xml:space="preserve"> </w:t>
      </w:r>
      <w:r>
        <w:rPr>
          <w:sz w:val="20"/>
        </w:rPr>
        <w:t>e</w:t>
      </w:r>
      <w:r>
        <w:rPr>
          <w:spacing w:val="-6"/>
          <w:sz w:val="20"/>
        </w:rPr>
        <w:t xml:space="preserve"> </w:t>
      </w:r>
      <w:r>
        <w:rPr>
          <w:sz w:val="20"/>
        </w:rPr>
        <w:t>IV</w:t>
      </w:r>
      <w:r>
        <w:rPr>
          <w:spacing w:val="-1"/>
          <w:sz w:val="20"/>
        </w:rPr>
        <w:t xml:space="preserve"> </w:t>
      </w:r>
      <w:r>
        <w:rPr>
          <w:sz w:val="20"/>
        </w:rPr>
        <w:t>do</w:t>
      </w:r>
      <w:r>
        <w:rPr>
          <w:spacing w:val="-3"/>
          <w:sz w:val="20"/>
        </w:rPr>
        <w:t xml:space="preserve"> </w:t>
      </w:r>
      <w:r>
        <w:rPr>
          <w:sz w:val="20"/>
        </w:rPr>
        <w:t>art. 1º e</w:t>
      </w:r>
      <w:r>
        <w:rPr>
          <w:spacing w:val="-2"/>
          <w:sz w:val="20"/>
        </w:rPr>
        <w:t xml:space="preserve"> </w:t>
      </w:r>
      <w:r>
        <w:rPr>
          <w:sz w:val="20"/>
        </w:rPr>
        <w:t>no</w:t>
      </w:r>
      <w:r>
        <w:rPr>
          <w:spacing w:val="-3"/>
          <w:sz w:val="20"/>
        </w:rPr>
        <w:t xml:space="preserve"> </w:t>
      </w:r>
      <w:r>
        <w:rPr>
          <w:sz w:val="20"/>
        </w:rPr>
        <w:t>inciso</w:t>
      </w:r>
      <w:r>
        <w:rPr>
          <w:spacing w:val="-3"/>
          <w:sz w:val="20"/>
        </w:rPr>
        <w:t xml:space="preserve"> </w:t>
      </w:r>
      <w:r>
        <w:rPr>
          <w:sz w:val="20"/>
        </w:rPr>
        <w:t>III</w:t>
      </w:r>
      <w:r>
        <w:rPr>
          <w:spacing w:val="-2"/>
          <w:sz w:val="20"/>
        </w:rPr>
        <w:t xml:space="preserve"> </w:t>
      </w:r>
      <w:r>
        <w:rPr>
          <w:sz w:val="20"/>
        </w:rPr>
        <w:t>do</w:t>
      </w:r>
      <w:r>
        <w:rPr>
          <w:spacing w:val="-3"/>
          <w:sz w:val="20"/>
        </w:rPr>
        <w:t xml:space="preserve"> </w:t>
      </w:r>
      <w:r>
        <w:rPr>
          <w:sz w:val="20"/>
        </w:rPr>
        <w:t>art.</w:t>
      </w:r>
      <w:r>
        <w:rPr>
          <w:spacing w:val="-1"/>
          <w:sz w:val="20"/>
        </w:rPr>
        <w:t xml:space="preserve"> </w:t>
      </w:r>
      <w:r>
        <w:rPr>
          <w:sz w:val="20"/>
        </w:rPr>
        <w:t>5º da Constituição</w:t>
      </w:r>
      <w:r>
        <w:rPr>
          <w:spacing w:val="-2"/>
          <w:sz w:val="20"/>
        </w:rPr>
        <w:t xml:space="preserve"> </w:t>
      </w:r>
      <w:r>
        <w:rPr>
          <w:sz w:val="20"/>
        </w:rPr>
        <w:t>Federal.</w:t>
      </w:r>
    </w:p>
    <w:p w14:paraId="346129AC" w14:textId="77777777" w:rsidR="001D08FE" w:rsidRDefault="006A4EA8" w:rsidP="001438CA">
      <w:pPr>
        <w:pStyle w:val="PargrafodaLista"/>
        <w:numPr>
          <w:ilvl w:val="2"/>
          <w:numId w:val="61"/>
        </w:numPr>
        <w:tabs>
          <w:tab w:val="left" w:pos="709"/>
        </w:tabs>
        <w:ind w:left="248" w:right="387" w:firstLine="0"/>
        <w:rPr>
          <w:sz w:val="20"/>
        </w:rPr>
      </w:pPr>
      <w:r>
        <w:rPr>
          <w:b/>
          <w:sz w:val="20"/>
        </w:rPr>
        <w:t>-</w:t>
      </w:r>
      <w:r>
        <w:rPr>
          <w:b/>
          <w:spacing w:val="6"/>
          <w:sz w:val="20"/>
        </w:rPr>
        <w:t xml:space="preserve"> </w:t>
      </w:r>
      <w:r>
        <w:rPr>
          <w:sz w:val="20"/>
        </w:rPr>
        <w:t>A</w:t>
      </w:r>
      <w:r>
        <w:rPr>
          <w:spacing w:val="7"/>
          <w:sz w:val="20"/>
        </w:rPr>
        <w:t xml:space="preserve"> </w:t>
      </w:r>
      <w:r>
        <w:rPr>
          <w:sz w:val="20"/>
        </w:rPr>
        <w:t>declaração</w:t>
      </w:r>
      <w:r>
        <w:rPr>
          <w:spacing w:val="10"/>
          <w:sz w:val="20"/>
        </w:rPr>
        <w:t xml:space="preserve"> </w:t>
      </w:r>
      <w:r>
        <w:rPr>
          <w:sz w:val="20"/>
        </w:rPr>
        <w:t>falsa</w:t>
      </w:r>
      <w:r>
        <w:rPr>
          <w:spacing w:val="8"/>
          <w:sz w:val="20"/>
        </w:rPr>
        <w:t xml:space="preserve"> </w:t>
      </w:r>
      <w:r>
        <w:rPr>
          <w:sz w:val="20"/>
        </w:rPr>
        <w:t>relativa</w:t>
      </w:r>
      <w:r>
        <w:rPr>
          <w:spacing w:val="8"/>
          <w:sz w:val="20"/>
        </w:rPr>
        <w:t xml:space="preserve"> </w:t>
      </w:r>
      <w:r>
        <w:rPr>
          <w:sz w:val="20"/>
        </w:rPr>
        <w:t>ao</w:t>
      </w:r>
      <w:r>
        <w:rPr>
          <w:spacing w:val="8"/>
          <w:sz w:val="20"/>
        </w:rPr>
        <w:t xml:space="preserve"> </w:t>
      </w:r>
      <w:r>
        <w:rPr>
          <w:sz w:val="20"/>
        </w:rPr>
        <w:t>cumprimento</w:t>
      </w:r>
      <w:r>
        <w:rPr>
          <w:spacing w:val="8"/>
          <w:sz w:val="20"/>
        </w:rPr>
        <w:t xml:space="preserve"> </w:t>
      </w:r>
      <w:r>
        <w:rPr>
          <w:sz w:val="20"/>
        </w:rPr>
        <w:t>de</w:t>
      </w:r>
      <w:r>
        <w:rPr>
          <w:spacing w:val="7"/>
          <w:sz w:val="20"/>
        </w:rPr>
        <w:t xml:space="preserve"> </w:t>
      </w:r>
      <w:r>
        <w:rPr>
          <w:sz w:val="20"/>
        </w:rPr>
        <w:t>qualquer</w:t>
      </w:r>
      <w:r>
        <w:rPr>
          <w:spacing w:val="7"/>
          <w:sz w:val="20"/>
        </w:rPr>
        <w:t xml:space="preserve"> </w:t>
      </w:r>
      <w:r>
        <w:rPr>
          <w:sz w:val="20"/>
        </w:rPr>
        <w:t>condição</w:t>
      </w:r>
      <w:r>
        <w:rPr>
          <w:spacing w:val="8"/>
          <w:sz w:val="20"/>
        </w:rPr>
        <w:t xml:space="preserve"> </w:t>
      </w:r>
      <w:r>
        <w:rPr>
          <w:sz w:val="20"/>
        </w:rPr>
        <w:t>sujeitará</w:t>
      </w:r>
      <w:r>
        <w:rPr>
          <w:spacing w:val="8"/>
          <w:sz w:val="20"/>
        </w:rPr>
        <w:t xml:space="preserve"> </w:t>
      </w:r>
      <w:r>
        <w:rPr>
          <w:sz w:val="20"/>
        </w:rPr>
        <w:t>o</w:t>
      </w:r>
      <w:r>
        <w:rPr>
          <w:spacing w:val="8"/>
          <w:sz w:val="20"/>
        </w:rPr>
        <w:t xml:space="preserve"> </w:t>
      </w:r>
      <w:r>
        <w:rPr>
          <w:sz w:val="20"/>
        </w:rPr>
        <w:t>licitante</w:t>
      </w:r>
      <w:r>
        <w:rPr>
          <w:spacing w:val="7"/>
          <w:sz w:val="20"/>
        </w:rPr>
        <w:t xml:space="preserve"> </w:t>
      </w:r>
      <w:r>
        <w:rPr>
          <w:sz w:val="20"/>
        </w:rPr>
        <w:t>às</w:t>
      </w:r>
      <w:r>
        <w:rPr>
          <w:spacing w:val="6"/>
          <w:sz w:val="20"/>
        </w:rPr>
        <w:t xml:space="preserve"> </w:t>
      </w:r>
      <w:r>
        <w:rPr>
          <w:sz w:val="20"/>
        </w:rPr>
        <w:t>sanções</w:t>
      </w:r>
      <w:r>
        <w:rPr>
          <w:spacing w:val="6"/>
          <w:sz w:val="20"/>
        </w:rPr>
        <w:t xml:space="preserve"> </w:t>
      </w:r>
      <w:r>
        <w:rPr>
          <w:sz w:val="20"/>
        </w:rPr>
        <w:t>previstas</w:t>
      </w:r>
      <w:r>
        <w:rPr>
          <w:spacing w:val="-42"/>
          <w:sz w:val="20"/>
        </w:rPr>
        <w:t xml:space="preserve"> </w:t>
      </w:r>
      <w:r>
        <w:rPr>
          <w:sz w:val="20"/>
        </w:rPr>
        <w:t>em</w:t>
      </w:r>
      <w:r>
        <w:rPr>
          <w:spacing w:val="-4"/>
          <w:sz w:val="20"/>
        </w:rPr>
        <w:t xml:space="preserve"> </w:t>
      </w:r>
      <w:r>
        <w:rPr>
          <w:sz w:val="20"/>
        </w:rPr>
        <w:t>lei e neste Edital.</w:t>
      </w:r>
    </w:p>
    <w:p w14:paraId="0E888A6C" w14:textId="77777777" w:rsidR="001D08FE" w:rsidRDefault="006A4EA8" w:rsidP="001438CA">
      <w:pPr>
        <w:pStyle w:val="Ttulo3"/>
        <w:numPr>
          <w:ilvl w:val="0"/>
          <w:numId w:val="60"/>
        </w:numPr>
        <w:spacing w:before="5" w:line="242" w:lineRule="exact"/>
        <w:ind w:left="426" w:hanging="208"/>
      </w:pPr>
      <w:r>
        <w:rPr>
          <w:spacing w:val="-1"/>
        </w:rPr>
        <w:t>–</w:t>
      </w:r>
      <w:r>
        <w:rPr>
          <w:spacing w:val="-10"/>
        </w:rPr>
        <w:t xml:space="preserve"> </w:t>
      </w:r>
      <w:r>
        <w:rPr>
          <w:spacing w:val="-1"/>
        </w:rPr>
        <w:t>REPRESENTAÇÃO</w:t>
      </w:r>
      <w:r>
        <w:rPr>
          <w:spacing w:val="-5"/>
        </w:rPr>
        <w:t xml:space="preserve"> </w:t>
      </w:r>
      <w:r>
        <w:t>E</w:t>
      </w:r>
      <w:r>
        <w:rPr>
          <w:spacing w:val="-5"/>
        </w:rPr>
        <w:t xml:space="preserve"> </w:t>
      </w:r>
      <w:r>
        <w:t>CREDENCIAMENTO</w:t>
      </w:r>
    </w:p>
    <w:p w14:paraId="27330A08" w14:textId="77777777" w:rsidR="001D08FE" w:rsidRDefault="006A4EA8" w:rsidP="001438CA">
      <w:pPr>
        <w:pStyle w:val="PargrafodaLista"/>
        <w:numPr>
          <w:ilvl w:val="1"/>
          <w:numId w:val="60"/>
        </w:numPr>
        <w:spacing w:line="242" w:lineRule="exact"/>
        <w:ind w:left="567" w:hanging="362"/>
        <w:rPr>
          <w:sz w:val="20"/>
        </w:rPr>
      </w:pPr>
      <w:r>
        <w:rPr>
          <w:sz w:val="20"/>
        </w:rPr>
        <w:t>Para participar da</w:t>
      </w:r>
      <w:r>
        <w:rPr>
          <w:spacing w:val="-2"/>
          <w:sz w:val="20"/>
        </w:rPr>
        <w:t xml:space="preserve"> </w:t>
      </w:r>
      <w:r>
        <w:rPr>
          <w:sz w:val="20"/>
        </w:rPr>
        <w:t>concorrência,</w:t>
      </w:r>
      <w:r>
        <w:rPr>
          <w:spacing w:val="1"/>
          <w:sz w:val="20"/>
        </w:rPr>
        <w:t xml:space="preserve"> </w:t>
      </w:r>
      <w:r>
        <w:rPr>
          <w:sz w:val="20"/>
        </w:rPr>
        <w:t>o</w:t>
      </w:r>
      <w:r>
        <w:rPr>
          <w:spacing w:val="1"/>
          <w:sz w:val="20"/>
        </w:rPr>
        <w:t xml:space="preserve"> </w:t>
      </w:r>
      <w:r>
        <w:rPr>
          <w:sz w:val="20"/>
        </w:rPr>
        <w:t>licitante deverá se credenciar</w:t>
      </w:r>
      <w:r>
        <w:rPr>
          <w:spacing w:val="2"/>
          <w:sz w:val="20"/>
        </w:rPr>
        <w:t xml:space="preserve"> </w:t>
      </w:r>
      <w:r>
        <w:rPr>
          <w:sz w:val="20"/>
        </w:rPr>
        <w:t>no</w:t>
      </w:r>
      <w:r>
        <w:rPr>
          <w:spacing w:val="1"/>
          <w:sz w:val="20"/>
        </w:rPr>
        <w:t xml:space="preserve"> </w:t>
      </w:r>
      <w:r>
        <w:rPr>
          <w:sz w:val="20"/>
        </w:rPr>
        <w:t>Sistema</w:t>
      </w:r>
      <w:r>
        <w:rPr>
          <w:spacing w:val="8"/>
          <w:sz w:val="20"/>
        </w:rPr>
        <w:t xml:space="preserve"> </w:t>
      </w:r>
      <w:r>
        <w:rPr>
          <w:i/>
          <w:sz w:val="20"/>
        </w:rPr>
        <w:t>“CONCORRÊNCIA”</w:t>
      </w:r>
      <w:r>
        <w:rPr>
          <w:i/>
          <w:spacing w:val="3"/>
          <w:sz w:val="20"/>
        </w:rPr>
        <w:t xml:space="preserve"> </w:t>
      </w:r>
      <w:r>
        <w:rPr>
          <w:sz w:val="20"/>
        </w:rPr>
        <w:t>através</w:t>
      </w:r>
      <w:r>
        <w:rPr>
          <w:spacing w:val="2"/>
          <w:sz w:val="20"/>
        </w:rPr>
        <w:t xml:space="preserve"> </w:t>
      </w:r>
      <w:r>
        <w:rPr>
          <w:sz w:val="20"/>
        </w:rPr>
        <w:t>do</w:t>
      </w:r>
      <w:r>
        <w:rPr>
          <w:spacing w:val="1"/>
          <w:sz w:val="20"/>
        </w:rPr>
        <w:t xml:space="preserve"> </w:t>
      </w:r>
      <w:r>
        <w:rPr>
          <w:sz w:val="20"/>
        </w:rPr>
        <w:t>site</w:t>
      </w:r>
    </w:p>
    <w:p w14:paraId="6C14A29B" w14:textId="77777777" w:rsidR="001D08FE" w:rsidRDefault="007802C1">
      <w:pPr>
        <w:spacing w:before="3" w:line="241" w:lineRule="exact"/>
        <w:ind w:left="248"/>
        <w:rPr>
          <w:b/>
          <w:i/>
          <w:sz w:val="20"/>
        </w:rPr>
      </w:pPr>
      <w:hyperlink r:id="rId9">
        <w:r w:rsidR="006A4EA8">
          <w:rPr>
            <w:b/>
            <w:i/>
            <w:color w:val="0000FF"/>
            <w:sz w:val="20"/>
            <w:u w:val="single" w:color="0000FF"/>
          </w:rPr>
          <w:t>www.portaldecompraspublicas.com.br</w:t>
        </w:r>
        <w:r w:rsidR="006A4EA8">
          <w:rPr>
            <w:b/>
            <w:i/>
            <w:sz w:val="20"/>
          </w:rPr>
          <w:t>.</w:t>
        </w:r>
      </w:hyperlink>
    </w:p>
    <w:p w14:paraId="6EAEFC02" w14:textId="77777777" w:rsidR="001D08FE" w:rsidRDefault="006A4EA8" w:rsidP="001438CA">
      <w:pPr>
        <w:pStyle w:val="PargrafodaLista"/>
        <w:numPr>
          <w:ilvl w:val="2"/>
          <w:numId w:val="60"/>
        </w:numPr>
        <w:tabs>
          <w:tab w:val="left" w:pos="709"/>
        </w:tabs>
        <w:ind w:right="384" w:firstLine="0"/>
        <w:rPr>
          <w:sz w:val="20"/>
        </w:rPr>
      </w:pPr>
      <w:r>
        <w:rPr>
          <w:spacing w:val="-1"/>
          <w:sz w:val="20"/>
        </w:rPr>
        <w:t>O</w:t>
      </w:r>
      <w:r>
        <w:rPr>
          <w:spacing w:val="-10"/>
          <w:sz w:val="20"/>
        </w:rPr>
        <w:t xml:space="preserve"> </w:t>
      </w:r>
      <w:r>
        <w:rPr>
          <w:spacing w:val="-1"/>
          <w:sz w:val="20"/>
        </w:rPr>
        <w:t>credenciamento</w:t>
      </w:r>
      <w:r>
        <w:rPr>
          <w:spacing w:val="-9"/>
          <w:sz w:val="20"/>
        </w:rPr>
        <w:t xml:space="preserve"> </w:t>
      </w:r>
      <w:r>
        <w:rPr>
          <w:spacing w:val="-1"/>
          <w:sz w:val="20"/>
        </w:rPr>
        <w:t>dar-se-á</w:t>
      </w:r>
      <w:r>
        <w:rPr>
          <w:spacing w:val="-9"/>
          <w:sz w:val="20"/>
        </w:rPr>
        <w:t xml:space="preserve"> </w:t>
      </w:r>
      <w:r>
        <w:rPr>
          <w:spacing w:val="-1"/>
          <w:sz w:val="20"/>
        </w:rPr>
        <w:t>pela</w:t>
      </w:r>
      <w:r>
        <w:rPr>
          <w:spacing w:val="-9"/>
          <w:sz w:val="20"/>
        </w:rPr>
        <w:t xml:space="preserve"> </w:t>
      </w:r>
      <w:r>
        <w:rPr>
          <w:spacing w:val="-1"/>
          <w:sz w:val="20"/>
        </w:rPr>
        <w:t>atribuição</w:t>
      </w:r>
      <w:r>
        <w:rPr>
          <w:spacing w:val="-9"/>
          <w:sz w:val="20"/>
        </w:rPr>
        <w:t xml:space="preserve"> </w:t>
      </w:r>
      <w:r>
        <w:rPr>
          <w:sz w:val="20"/>
        </w:rPr>
        <w:t>de</w:t>
      </w:r>
      <w:r>
        <w:rPr>
          <w:spacing w:val="-10"/>
          <w:sz w:val="20"/>
        </w:rPr>
        <w:t xml:space="preserve"> </w:t>
      </w:r>
      <w:r>
        <w:rPr>
          <w:sz w:val="20"/>
        </w:rPr>
        <w:t>chave</w:t>
      </w:r>
      <w:r>
        <w:rPr>
          <w:spacing w:val="-10"/>
          <w:sz w:val="20"/>
        </w:rPr>
        <w:t xml:space="preserve"> </w:t>
      </w:r>
      <w:r>
        <w:rPr>
          <w:sz w:val="20"/>
        </w:rPr>
        <w:t>de</w:t>
      </w:r>
      <w:r>
        <w:rPr>
          <w:spacing w:val="-8"/>
          <w:sz w:val="20"/>
        </w:rPr>
        <w:t xml:space="preserve"> </w:t>
      </w:r>
      <w:r>
        <w:rPr>
          <w:sz w:val="20"/>
        </w:rPr>
        <w:t>identificação</w:t>
      </w:r>
      <w:r>
        <w:rPr>
          <w:spacing w:val="-8"/>
          <w:sz w:val="20"/>
        </w:rPr>
        <w:t xml:space="preserve"> </w:t>
      </w:r>
      <w:r>
        <w:rPr>
          <w:sz w:val="20"/>
        </w:rPr>
        <w:t>e</w:t>
      </w:r>
      <w:r>
        <w:rPr>
          <w:spacing w:val="-10"/>
          <w:sz w:val="20"/>
        </w:rPr>
        <w:t xml:space="preserve"> </w:t>
      </w:r>
      <w:r>
        <w:rPr>
          <w:sz w:val="20"/>
        </w:rPr>
        <w:t>de</w:t>
      </w:r>
      <w:r>
        <w:rPr>
          <w:spacing w:val="-10"/>
          <w:sz w:val="20"/>
        </w:rPr>
        <w:t xml:space="preserve"> </w:t>
      </w:r>
      <w:r>
        <w:rPr>
          <w:sz w:val="20"/>
        </w:rPr>
        <w:t>senha,</w:t>
      </w:r>
      <w:r>
        <w:rPr>
          <w:spacing w:val="-9"/>
          <w:sz w:val="20"/>
        </w:rPr>
        <w:t xml:space="preserve"> </w:t>
      </w:r>
      <w:r>
        <w:rPr>
          <w:sz w:val="20"/>
        </w:rPr>
        <w:t>pessoal</w:t>
      </w:r>
      <w:r>
        <w:rPr>
          <w:spacing w:val="-9"/>
          <w:sz w:val="20"/>
        </w:rPr>
        <w:t xml:space="preserve"> </w:t>
      </w:r>
      <w:r>
        <w:rPr>
          <w:sz w:val="20"/>
        </w:rPr>
        <w:t>e</w:t>
      </w:r>
      <w:r>
        <w:rPr>
          <w:spacing w:val="-10"/>
          <w:sz w:val="20"/>
        </w:rPr>
        <w:t xml:space="preserve"> </w:t>
      </w:r>
      <w:r>
        <w:rPr>
          <w:sz w:val="20"/>
        </w:rPr>
        <w:t>intransferível,</w:t>
      </w:r>
      <w:r>
        <w:rPr>
          <w:spacing w:val="-2"/>
          <w:sz w:val="20"/>
        </w:rPr>
        <w:t xml:space="preserve"> </w:t>
      </w:r>
      <w:r>
        <w:rPr>
          <w:sz w:val="20"/>
        </w:rPr>
        <w:t>para</w:t>
      </w:r>
      <w:r>
        <w:rPr>
          <w:spacing w:val="-42"/>
          <w:sz w:val="20"/>
        </w:rPr>
        <w:t xml:space="preserve"> </w:t>
      </w:r>
      <w:r>
        <w:rPr>
          <w:sz w:val="20"/>
        </w:rPr>
        <w:t>acesso</w:t>
      </w:r>
      <w:r>
        <w:rPr>
          <w:spacing w:val="-2"/>
          <w:sz w:val="20"/>
        </w:rPr>
        <w:t xml:space="preserve"> </w:t>
      </w:r>
      <w:r>
        <w:rPr>
          <w:sz w:val="20"/>
        </w:rPr>
        <w:t>ao sistema</w:t>
      </w:r>
      <w:r>
        <w:rPr>
          <w:spacing w:val="-2"/>
          <w:sz w:val="20"/>
        </w:rPr>
        <w:t xml:space="preserve"> </w:t>
      </w:r>
      <w:r>
        <w:rPr>
          <w:sz w:val="20"/>
        </w:rPr>
        <w:t>eletrônico.</w:t>
      </w:r>
    </w:p>
    <w:p w14:paraId="4A06C18D" w14:textId="77777777" w:rsidR="001D08FE" w:rsidRDefault="006A4EA8" w:rsidP="001438CA">
      <w:pPr>
        <w:pStyle w:val="PargrafodaLista"/>
        <w:numPr>
          <w:ilvl w:val="2"/>
          <w:numId w:val="60"/>
        </w:numPr>
        <w:tabs>
          <w:tab w:val="left" w:pos="709"/>
        </w:tabs>
        <w:spacing w:before="1"/>
        <w:ind w:right="386" w:firstLine="0"/>
        <w:rPr>
          <w:sz w:val="20"/>
        </w:rPr>
      </w:pPr>
      <w:r>
        <w:rPr>
          <w:sz w:val="20"/>
        </w:rPr>
        <w:t>O credenciamento do licitante, junto ao provedor do sistema implica a responsabilidade legal do licitante ou</w:t>
      </w:r>
      <w:r>
        <w:rPr>
          <w:spacing w:val="-43"/>
          <w:sz w:val="20"/>
        </w:rPr>
        <w:t xml:space="preserve"> </w:t>
      </w:r>
      <w:r>
        <w:rPr>
          <w:sz w:val="20"/>
        </w:rPr>
        <w:t>seu</w:t>
      </w:r>
      <w:r>
        <w:rPr>
          <w:spacing w:val="-10"/>
          <w:sz w:val="20"/>
        </w:rPr>
        <w:t xml:space="preserve"> </w:t>
      </w:r>
      <w:r>
        <w:rPr>
          <w:sz w:val="20"/>
        </w:rPr>
        <w:t>representante</w:t>
      </w:r>
      <w:r>
        <w:rPr>
          <w:spacing w:val="-10"/>
          <w:sz w:val="20"/>
        </w:rPr>
        <w:t xml:space="preserve"> </w:t>
      </w:r>
      <w:r>
        <w:rPr>
          <w:sz w:val="20"/>
        </w:rPr>
        <w:t>legal</w:t>
      </w:r>
      <w:r>
        <w:rPr>
          <w:spacing w:val="-9"/>
          <w:sz w:val="20"/>
        </w:rPr>
        <w:t xml:space="preserve"> </w:t>
      </w:r>
      <w:r>
        <w:rPr>
          <w:sz w:val="20"/>
        </w:rPr>
        <w:t>e</w:t>
      </w:r>
      <w:r>
        <w:rPr>
          <w:spacing w:val="-11"/>
          <w:sz w:val="20"/>
        </w:rPr>
        <w:t xml:space="preserve"> </w:t>
      </w:r>
      <w:r>
        <w:rPr>
          <w:sz w:val="20"/>
        </w:rPr>
        <w:t>a</w:t>
      </w:r>
      <w:r>
        <w:rPr>
          <w:spacing w:val="-9"/>
          <w:sz w:val="20"/>
        </w:rPr>
        <w:t xml:space="preserve"> </w:t>
      </w:r>
      <w:r>
        <w:rPr>
          <w:sz w:val="20"/>
        </w:rPr>
        <w:t>presunção</w:t>
      </w:r>
      <w:r>
        <w:rPr>
          <w:spacing w:val="-8"/>
          <w:sz w:val="20"/>
        </w:rPr>
        <w:t xml:space="preserve"> </w:t>
      </w:r>
      <w:r>
        <w:rPr>
          <w:sz w:val="20"/>
        </w:rPr>
        <w:t>de</w:t>
      </w:r>
      <w:r>
        <w:rPr>
          <w:spacing w:val="-11"/>
          <w:sz w:val="20"/>
        </w:rPr>
        <w:t xml:space="preserve"> </w:t>
      </w:r>
      <w:r>
        <w:rPr>
          <w:sz w:val="20"/>
        </w:rPr>
        <w:t>sua</w:t>
      </w:r>
      <w:r>
        <w:rPr>
          <w:spacing w:val="-9"/>
          <w:sz w:val="20"/>
        </w:rPr>
        <w:t xml:space="preserve"> </w:t>
      </w:r>
      <w:r>
        <w:rPr>
          <w:sz w:val="20"/>
        </w:rPr>
        <w:t>capacidade</w:t>
      </w:r>
      <w:r>
        <w:rPr>
          <w:spacing w:val="-10"/>
          <w:sz w:val="20"/>
        </w:rPr>
        <w:t xml:space="preserve"> </w:t>
      </w:r>
      <w:r>
        <w:rPr>
          <w:sz w:val="20"/>
        </w:rPr>
        <w:t>técnica</w:t>
      </w:r>
      <w:r>
        <w:rPr>
          <w:spacing w:val="-9"/>
          <w:sz w:val="20"/>
        </w:rPr>
        <w:t xml:space="preserve"> </w:t>
      </w:r>
      <w:r>
        <w:rPr>
          <w:sz w:val="20"/>
        </w:rPr>
        <w:t>para</w:t>
      </w:r>
      <w:r>
        <w:rPr>
          <w:spacing w:val="-10"/>
          <w:sz w:val="20"/>
        </w:rPr>
        <w:t xml:space="preserve"> </w:t>
      </w:r>
      <w:r>
        <w:rPr>
          <w:sz w:val="20"/>
        </w:rPr>
        <w:t>realização</w:t>
      </w:r>
      <w:r>
        <w:rPr>
          <w:spacing w:val="-9"/>
          <w:sz w:val="20"/>
        </w:rPr>
        <w:t xml:space="preserve"> </w:t>
      </w:r>
      <w:r>
        <w:rPr>
          <w:sz w:val="20"/>
        </w:rPr>
        <w:t>das</w:t>
      </w:r>
      <w:r>
        <w:rPr>
          <w:spacing w:val="-10"/>
          <w:sz w:val="20"/>
        </w:rPr>
        <w:t xml:space="preserve"> </w:t>
      </w:r>
      <w:r>
        <w:rPr>
          <w:sz w:val="20"/>
        </w:rPr>
        <w:t>transações</w:t>
      </w:r>
      <w:r>
        <w:rPr>
          <w:spacing w:val="-11"/>
          <w:sz w:val="20"/>
        </w:rPr>
        <w:t xml:space="preserve"> </w:t>
      </w:r>
      <w:r>
        <w:rPr>
          <w:sz w:val="20"/>
        </w:rPr>
        <w:t>inerentes</w:t>
      </w:r>
      <w:r>
        <w:rPr>
          <w:spacing w:val="-10"/>
          <w:sz w:val="20"/>
        </w:rPr>
        <w:t xml:space="preserve"> </w:t>
      </w:r>
      <w:r>
        <w:rPr>
          <w:sz w:val="20"/>
        </w:rPr>
        <w:t>a</w:t>
      </w:r>
      <w:r>
        <w:rPr>
          <w:spacing w:val="-2"/>
          <w:sz w:val="20"/>
        </w:rPr>
        <w:t xml:space="preserve"> </w:t>
      </w:r>
      <w:r>
        <w:rPr>
          <w:sz w:val="20"/>
        </w:rPr>
        <w:t>concorrência</w:t>
      </w:r>
      <w:r>
        <w:rPr>
          <w:spacing w:val="-43"/>
          <w:sz w:val="20"/>
        </w:rPr>
        <w:t xml:space="preserve"> </w:t>
      </w:r>
      <w:r>
        <w:rPr>
          <w:sz w:val="20"/>
        </w:rPr>
        <w:t>eletrônica.</w:t>
      </w:r>
    </w:p>
    <w:p w14:paraId="003C1C90" w14:textId="77777777" w:rsidR="001D08FE" w:rsidRDefault="006A4EA8" w:rsidP="001438CA">
      <w:pPr>
        <w:pStyle w:val="PargrafodaLista"/>
        <w:numPr>
          <w:ilvl w:val="1"/>
          <w:numId w:val="60"/>
        </w:numPr>
        <w:tabs>
          <w:tab w:val="left" w:pos="567"/>
        </w:tabs>
        <w:ind w:left="248" w:right="384" w:firstLine="0"/>
        <w:rPr>
          <w:sz w:val="20"/>
        </w:rPr>
      </w:pPr>
      <w:r>
        <w:rPr>
          <w:sz w:val="20"/>
        </w:rPr>
        <w:t>O</w:t>
      </w:r>
      <w:r>
        <w:rPr>
          <w:spacing w:val="-8"/>
          <w:sz w:val="20"/>
        </w:rPr>
        <w:t xml:space="preserve"> </w:t>
      </w:r>
      <w:r>
        <w:rPr>
          <w:sz w:val="20"/>
        </w:rPr>
        <w:t>uso</w:t>
      </w:r>
      <w:r>
        <w:rPr>
          <w:spacing w:val="-7"/>
          <w:sz w:val="20"/>
        </w:rPr>
        <w:t xml:space="preserve"> </w:t>
      </w:r>
      <w:r>
        <w:rPr>
          <w:sz w:val="20"/>
        </w:rPr>
        <w:t>da</w:t>
      </w:r>
      <w:r>
        <w:rPr>
          <w:spacing w:val="-4"/>
          <w:sz w:val="20"/>
        </w:rPr>
        <w:t xml:space="preserve"> </w:t>
      </w:r>
      <w:r>
        <w:rPr>
          <w:sz w:val="20"/>
        </w:rPr>
        <w:t>senha</w:t>
      </w:r>
      <w:r>
        <w:rPr>
          <w:spacing w:val="-6"/>
          <w:sz w:val="20"/>
        </w:rPr>
        <w:t xml:space="preserve"> </w:t>
      </w:r>
      <w:r>
        <w:rPr>
          <w:sz w:val="20"/>
        </w:rPr>
        <w:t>de</w:t>
      </w:r>
      <w:r>
        <w:rPr>
          <w:spacing w:val="-8"/>
          <w:sz w:val="20"/>
        </w:rPr>
        <w:t xml:space="preserve"> </w:t>
      </w:r>
      <w:r>
        <w:rPr>
          <w:sz w:val="20"/>
        </w:rPr>
        <w:t>acesso</w:t>
      </w:r>
      <w:r>
        <w:rPr>
          <w:spacing w:val="-4"/>
          <w:sz w:val="20"/>
        </w:rPr>
        <w:t xml:space="preserve"> </w:t>
      </w:r>
      <w:r>
        <w:rPr>
          <w:sz w:val="20"/>
        </w:rPr>
        <w:t>ao</w:t>
      </w:r>
      <w:r>
        <w:rPr>
          <w:spacing w:val="-6"/>
          <w:sz w:val="20"/>
        </w:rPr>
        <w:t xml:space="preserve"> </w:t>
      </w:r>
      <w:r>
        <w:rPr>
          <w:sz w:val="20"/>
        </w:rPr>
        <w:t>sistema</w:t>
      </w:r>
      <w:r>
        <w:rPr>
          <w:spacing w:val="-6"/>
          <w:sz w:val="20"/>
        </w:rPr>
        <w:t xml:space="preserve"> </w:t>
      </w:r>
      <w:r>
        <w:rPr>
          <w:sz w:val="20"/>
        </w:rPr>
        <w:t>eletrônico</w:t>
      </w:r>
      <w:r>
        <w:rPr>
          <w:spacing w:val="-4"/>
          <w:sz w:val="20"/>
        </w:rPr>
        <w:t xml:space="preserve"> </w:t>
      </w:r>
      <w:r>
        <w:rPr>
          <w:sz w:val="20"/>
        </w:rPr>
        <w:t>é</w:t>
      </w:r>
      <w:r>
        <w:rPr>
          <w:spacing w:val="-8"/>
          <w:sz w:val="20"/>
        </w:rPr>
        <w:t xml:space="preserve"> </w:t>
      </w:r>
      <w:r>
        <w:rPr>
          <w:sz w:val="20"/>
        </w:rPr>
        <w:t>de</w:t>
      </w:r>
      <w:r>
        <w:rPr>
          <w:spacing w:val="-6"/>
          <w:sz w:val="20"/>
        </w:rPr>
        <w:t xml:space="preserve"> </w:t>
      </w:r>
      <w:r>
        <w:rPr>
          <w:sz w:val="20"/>
        </w:rPr>
        <w:t>inteira</w:t>
      </w:r>
      <w:r>
        <w:rPr>
          <w:spacing w:val="-4"/>
          <w:sz w:val="20"/>
        </w:rPr>
        <w:t xml:space="preserve"> </w:t>
      </w:r>
      <w:r>
        <w:rPr>
          <w:sz w:val="20"/>
        </w:rPr>
        <w:t>e</w:t>
      </w:r>
      <w:r>
        <w:rPr>
          <w:spacing w:val="-8"/>
          <w:sz w:val="20"/>
        </w:rPr>
        <w:t xml:space="preserve"> </w:t>
      </w:r>
      <w:r>
        <w:rPr>
          <w:sz w:val="20"/>
        </w:rPr>
        <w:t>exclusiva</w:t>
      </w:r>
      <w:r>
        <w:rPr>
          <w:spacing w:val="-6"/>
          <w:sz w:val="20"/>
        </w:rPr>
        <w:t xml:space="preserve"> </w:t>
      </w:r>
      <w:r>
        <w:rPr>
          <w:sz w:val="20"/>
        </w:rPr>
        <w:t>responsabilidade</w:t>
      </w:r>
      <w:r>
        <w:rPr>
          <w:spacing w:val="-5"/>
          <w:sz w:val="20"/>
        </w:rPr>
        <w:t xml:space="preserve"> </w:t>
      </w:r>
      <w:r>
        <w:rPr>
          <w:sz w:val="20"/>
        </w:rPr>
        <w:t>do</w:t>
      </w:r>
      <w:r>
        <w:rPr>
          <w:spacing w:val="-7"/>
          <w:sz w:val="20"/>
        </w:rPr>
        <w:t xml:space="preserve"> </w:t>
      </w:r>
      <w:r>
        <w:rPr>
          <w:sz w:val="20"/>
        </w:rPr>
        <w:t>licitante,</w:t>
      </w:r>
      <w:r>
        <w:rPr>
          <w:spacing w:val="-3"/>
          <w:sz w:val="20"/>
        </w:rPr>
        <w:t xml:space="preserve"> </w:t>
      </w:r>
      <w:r>
        <w:rPr>
          <w:sz w:val="20"/>
        </w:rPr>
        <w:t>incluindo</w:t>
      </w:r>
      <w:r>
        <w:rPr>
          <w:spacing w:val="-43"/>
          <w:sz w:val="20"/>
        </w:rPr>
        <w:t xml:space="preserve"> </w:t>
      </w:r>
      <w:r>
        <w:rPr>
          <w:sz w:val="20"/>
        </w:rPr>
        <w:t>qualquer transação efetuada diretamente ou por seu representante, não cabendo ao provedor do</w:t>
      </w:r>
      <w:r>
        <w:rPr>
          <w:spacing w:val="1"/>
          <w:sz w:val="20"/>
        </w:rPr>
        <w:t xml:space="preserve"> </w:t>
      </w:r>
      <w:r>
        <w:rPr>
          <w:sz w:val="20"/>
        </w:rPr>
        <w:t>sistema ou ao</w:t>
      </w:r>
      <w:r>
        <w:rPr>
          <w:spacing w:val="1"/>
          <w:sz w:val="20"/>
        </w:rPr>
        <w:t xml:space="preserve"> </w:t>
      </w:r>
      <w:r>
        <w:rPr>
          <w:sz w:val="20"/>
        </w:rPr>
        <w:t>Município de Sério, promotor da licitação, responsabilidade por eventuais danos decorrentes de uso indevido da senha,</w:t>
      </w:r>
      <w:r>
        <w:rPr>
          <w:spacing w:val="-43"/>
          <w:sz w:val="20"/>
        </w:rPr>
        <w:t xml:space="preserve"> </w:t>
      </w:r>
      <w:r>
        <w:rPr>
          <w:sz w:val="20"/>
        </w:rPr>
        <w:t>ainda</w:t>
      </w:r>
      <w:r>
        <w:rPr>
          <w:spacing w:val="-2"/>
          <w:sz w:val="20"/>
        </w:rPr>
        <w:t xml:space="preserve"> </w:t>
      </w:r>
      <w:r>
        <w:rPr>
          <w:sz w:val="20"/>
        </w:rPr>
        <w:t>que</w:t>
      </w:r>
      <w:r>
        <w:rPr>
          <w:spacing w:val="-3"/>
          <w:sz w:val="20"/>
        </w:rPr>
        <w:t xml:space="preserve"> </w:t>
      </w:r>
      <w:r>
        <w:rPr>
          <w:sz w:val="20"/>
        </w:rPr>
        <w:t>por terceiros.</w:t>
      </w:r>
    </w:p>
    <w:p w14:paraId="1D2067BA" w14:textId="77777777" w:rsidR="001D08FE" w:rsidRDefault="006A4EA8" w:rsidP="001438CA">
      <w:pPr>
        <w:pStyle w:val="Ttulo3"/>
        <w:numPr>
          <w:ilvl w:val="0"/>
          <w:numId w:val="60"/>
        </w:numPr>
        <w:tabs>
          <w:tab w:val="left" w:pos="426"/>
        </w:tabs>
        <w:ind w:left="788" w:hanging="570"/>
      </w:pPr>
      <w:r>
        <w:t>-</w:t>
      </w:r>
      <w:r>
        <w:rPr>
          <w:spacing w:val="-7"/>
        </w:rPr>
        <w:t xml:space="preserve"> </w:t>
      </w:r>
      <w:r>
        <w:t>DA</w:t>
      </w:r>
      <w:r>
        <w:rPr>
          <w:spacing w:val="-5"/>
        </w:rPr>
        <w:t xml:space="preserve"> </w:t>
      </w:r>
      <w:r>
        <w:t>APRESENTAÇÃO</w:t>
      </w:r>
      <w:r>
        <w:rPr>
          <w:spacing w:val="-3"/>
        </w:rPr>
        <w:t xml:space="preserve"> </w:t>
      </w:r>
      <w:r>
        <w:t>DA</w:t>
      </w:r>
      <w:r>
        <w:rPr>
          <w:spacing w:val="-6"/>
        </w:rPr>
        <w:t xml:space="preserve"> </w:t>
      </w:r>
      <w:r>
        <w:t>PROPOSTA</w:t>
      </w:r>
      <w:r>
        <w:rPr>
          <w:spacing w:val="-8"/>
        </w:rPr>
        <w:t xml:space="preserve"> </w:t>
      </w:r>
      <w:r>
        <w:t>E</w:t>
      </w:r>
      <w:r>
        <w:rPr>
          <w:spacing w:val="-8"/>
        </w:rPr>
        <w:t xml:space="preserve"> </w:t>
      </w:r>
      <w:r>
        <w:t>DOS</w:t>
      </w:r>
      <w:r>
        <w:rPr>
          <w:spacing w:val="-6"/>
        </w:rPr>
        <w:t xml:space="preserve"> </w:t>
      </w:r>
      <w:r>
        <w:t>DOCUMENTOS</w:t>
      </w:r>
      <w:r>
        <w:rPr>
          <w:spacing w:val="-6"/>
        </w:rPr>
        <w:t xml:space="preserve"> </w:t>
      </w:r>
      <w:r>
        <w:t>DE</w:t>
      </w:r>
      <w:r>
        <w:rPr>
          <w:spacing w:val="-7"/>
        </w:rPr>
        <w:t xml:space="preserve"> </w:t>
      </w:r>
      <w:r>
        <w:t>HABILITAÇÃO</w:t>
      </w:r>
    </w:p>
    <w:p w14:paraId="7F3812E0" w14:textId="77777777" w:rsidR="001D08FE" w:rsidRDefault="006A4EA8">
      <w:pPr>
        <w:pStyle w:val="Corpodetexto"/>
        <w:ind w:right="387"/>
      </w:pPr>
      <w:r>
        <w:rPr>
          <w:b/>
        </w:rPr>
        <w:t xml:space="preserve">5.1- </w:t>
      </w:r>
      <w:r>
        <w:t>Os licitantes encaminharão, exclusivamente por meio do sistema eletrônico, proposta com a descrição do objeto</w:t>
      </w:r>
      <w:r>
        <w:rPr>
          <w:spacing w:val="1"/>
        </w:rPr>
        <w:t xml:space="preserve"> </w:t>
      </w:r>
      <w:r>
        <w:t>ofertado devendo ser cotado preço contemplando o valor global de material e mão de obra, até a data e o horário</w:t>
      </w:r>
      <w:r>
        <w:rPr>
          <w:spacing w:val="1"/>
        </w:rPr>
        <w:t xml:space="preserve"> </w:t>
      </w:r>
      <w:r>
        <w:t>estabelecidos para abertura da sessão pública, quando, então, encerrar-se-á automaticamente a etapa de envio de</w:t>
      </w:r>
      <w:r>
        <w:rPr>
          <w:spacing w:val="1"/>
        </w:rPr>
        <w:t xml:space="preserve"> </w:t>
      </w:r>
      <w:r>
        <w:t>proposta.</w:t>
      </w:r>
    </w:p>
    <w:p w14:paraId="25390E78" w14:textId="77777777" w:rsidR="001D08FE" w:rsidRDefault="006A4EA8">
      <w:pPr>
        <w:pStyle w:val="Corpodetexto"/>
      </w:pPr>
      <w:r>
        <w:rPr>
          <w:b/>
          <w:spacing w:val="-1"/>
        </w:rPr>
        <w:t>5.1.1</w:t>
      </w:r>
      <w:r>
        <w:rPr>
          <w:b/>
          <w:spacing w:val="-8"/>
        </w:rPr>
        <w:t xml:space="preserve"> </w:t>
      </w:r>
      <w:r>
        <w:rPr>
          <w:b/>
          <w:spacing w:val="-1"/>
        </w:rPr>
        <w:t>-</w:t>
      </w:r>
      <w:r>
        <w:rPr>
          <w:b/>
          <w:spacing w:val="-11"/>
        </w:rPr>
        <w:t xml:space="preserve"> </w:t>
      </w:r>
      <w:r>
        <w:rPr>
          <w:spacing w:val="-1"/>
        </w:rPr>
        <w:t>O</w:t>
      </w:r>
      <w:r>
        <w:rPr>
          <w:spacing w:val="-7"/>
        </w:rPr>
        <w:t xml:space="preserve"> </w:t>
      </w:r>
      <w:r>
        <w:rPr>
          <w:spacing w:val="-1"/>
        </w:rPr>
        <w:t>envio</w:t>
      </w:r>
      <w:r>
        <w:rPr>
          <w:spacing w:val="-7"/>
        </w:rPr>
        <w:t xml:space="preserve"> </w:t>
      </w:r>
      <w:r>
        <w:rPr>
          <w:spacing w:val="-1"/>
        </w:rPr>
        <w:t>da</w:t>
      </w:r>
      <w:r>
        <w:rPr>
          <w:spacing w:val="-9"/>
        </w:rPr>
        <w:t xml:space="preserve"> </w:t>
      </w:r>
      <w:r>
        <w:rPr>
          <w:spacing w:val="-1"/>
        </w:rPr>
        <w:t>proposta</w:t>
      </w:r>
      <w:r>
        <w:rPr>
          <w:spacing w:val="-9"/>
        </w:rPr>
        <w:t xml:space="preserve"> </w:t>
      </w:r>
      <w:r>
        <w:rPr>
          <w:spacing w:val="-1"/>
        </w:rPr>
        <w:t>com</w:t>
      </w:r>
      <w:r>
        <w:rPr>
          <w:spacing w:val="-10"/>
        </w:rPr>
        <w:t xml:space="preserve"> </w:t>
      </w:r>
      <w:r>
        <w:rPr>
          <w:spacing w:val="-1"/>
        </w:rPr>
        <w:t>a</w:t>
      </w:r>
      <w:r>
        <w:rPr>
          <w:spacing w:val="-9"/>
        </w:rPr>
        <w:t xml:space="preserve"> </w:t>
      </w:r>
      <w:r>
        <w:rPr>
          <w:spacing w:val="-1"/>
        </w:rPr>
        <w:t>descrição</w:t>
      </w:r>
      <w:r>
        <w:rPr>
          <w:spacing w:val="-9"/>
        </w:rPr>
        <w:t xml:space="preserve"> </w:t>
      </w:r>
      <w:r>
        <w:rPr>
          <w:spacing w:val="-1"/>
        </w:rPr>
        <w:t>detalhada</w:t>
      </w:r>
      <w:r>
        <w:rPr>
          <w:spacing w:val="-9"/>
        </w:rPr>
        <w:t xml:space="preserve"> </w:t>
      </w:r>
      <w:r>
        <w:t>do</w:t>
      </w:r>
      <w:r>
        <w:rPr>
          <w:spacing w:val="-9"/>
        </w:rPr>
        <w:t xml:space="preserve"> </w:t>
      </w:r>
      <w:r>
        <w:t>objeto</w:t>
      </w:r>
      <w:r>
        <w:rPr>
          <w:spacing w:val="-9"/>
        </w:rPr>
        <w:t xml:space="preserve"> </w:t>
      </w:r>
      <w:r>
        <w:t>do</w:t>
      </w:r>
      <w:r>
        <w:rPr>
          <w:spacing w:val="-9"/>
        </w:rPr>
        <w:t xml:space="preserve"> </w:t>
      </w:r>
      <w:r>
        <w:t>edital,</w:t>
      </w:r>
      <w:r>
        <w:rPr>
          <w:spacing w:val="-9"/>
        </w:rPr>
        <w:t xml:space="preserve"> </w:t>
      </w:r>
      <w:r>
        <w:t>ocorrerá</w:t>
      </w:r>
      <w:r>
        <w:rPr>
          <w:spacing w:val="-9"/>
        </w:rPr>
        <w:t xml:space="preserve"> </w:t>
      </w:r>
      <w:r>
        <w:t>por</w:t>
      </w:r>
      <w:r>
        <w:rPr>
          <w:spacing w:val="-7"/>
        </w:rPr>
        <w:t xml:space="preserve"> </w:t>
      </w:r>
      <w:r>
        <w:t>meio</w:t>
      </w:r>
      <w:r>
        <w:rPr>
          <w:spacing w:val="-8"/>
        </w:rPr>
        <w:t xml:space="preserve"> </w:t>
      </w:r>
      <w:r>
        <w:t>de</w:t>
      </w:r>
      <w:r>
        <w:rPr>
          <w:spacing w:val="-10"/>
        </w:rPr>
        <w:t xml:space="preserve"> </w:t>
      </w:r>
      <w:r>
        <w:t>chave</w:t>
      </w:r>
      <w:r>
        <w:rPr>
          <w:spacing w:val="-10"/>
        </w:rPr>
        <w:t xml:space="preserve"> </w:t>
      </w:r>
      <w:r>
        <w:t>de</w:t>
      </w:r>
      <w:r>
        <w:rPr>
          <w:spacing w:val="-10"/>
        </w:rPr>
        <w:t xml:space="preserve"> </w:t>
      </w:r>
      <w:r>
        <w:t>acesso</w:t>
      </w:r>
      <w:r>
        <w:rPr>
          <w:spacing w:val="-9"/>
        </w:rPr>
        <w:t xml:space="preserve"> </w:t>
      </w:r>
      <w:r>
        <w:t>e</w:t>
      </w:r>
      <w:r>
        <w:rPr>
          <w:spacing w:val="-4"/>
        </w:rPr>
        <w:t xml:space="preserve"> </w:t>
      </w:r>
      <w:r>
        <w:t>senha.</w:t>
      </w:r>
    </w:p>
    <w:p w14:paraId="18ECC512" w14:textId="77777777" w:rsidR="001D08FE" w:rsidRDefault="006A4EA8">
      <w:pPr>
        <w:pStyle w:val="Corpodetexto"/>
        <w:ind w:right="384"/>
      </w:pPr>
      <w:r>
        <w:rPr>
          <w:b/>
        </w:rPr>
        <w:t>5.1.2.</w:t>
      </w:r>
      <w:r>
        <w:rPr>
          <w:b/>
          <w:spacing w:val="1"/>
        </w:rPr>
        <w:t xml:space="preserve"> </w:t>
      </w:r>
      <w:r>
        <w:t>O encaminhamento da documentação de habilitação (em arquivo único) se dará exclusivamente por meio</w:t>
      </w:r>
      <w:r>
        <w:rPr>
          <w:spacing w:val="1"/>
        </w:rPr>
        <w:t xml:space="preserve"> </w:t>
      </w:r>
      <w:r>
        <w:t>eletrônico, e será exigida apenas do licitante vencedor (após a etapa de lances), momento que o agente de contratação</w:t>
      </w:r>
      <w:r>
        <w:rPr>
          <w:spacing w:val="-43"/>
        </w:rPr>
        <w:t xml:space="preserve"> </w:t>
      </w:r>
      <w:r>
        <w:rPr>
          <w:spacing w:val="-1"/>
        </w:rPr>
        <w:t>libera</w:t>
      </w:r>
      <w:r>
        <w:rPr>
          <w:spacing w:val="-10"/>
        </w:rPr>
        <w:t xml:space="preserve"> </w:t>
      </w:r>
      <w:r>
        <w:rPr>
          <w:spacing w:val="-1"/>
        </w:rPr>
        <w:t>o</w:t>
      </w:r>
      <w:r>
        <w:rPr>
          <w:spacing w:val="-9"/>
        </w:rPr>
        <w:t xml:space="preserve"> </w:t>
      </w:r>
      <w:r>
        <w:rPr>
          <w:spacing w:val="-1"/>
        </w:rPr>
        <w:t>sistema</w:t>
      </w:r>
      <w:r>
        <w:rPr>
          <w:spacing w:val="-9"/>
        </w:rPr>
        <w:t xml:space="preserve"> </w:t>
      </w:r>
      <w:r>
        <w:rPr>
          <w:spacing w:val="-1"/>
        </w:rPr>
        <w:t>para</w:t>
      </w:r>
      <w:r>
        <w:rPr>
          <w:spacing w:val="-10"/>
        </w:rPr>
        <w:t xml:space="preserve"> </w:t>
      </w:r>
      <w:r>
        <w:rPr>
          <w:spacing w:val="-1"/>
        </w:rPr>
        <w:t>o</w:t>
      </w:r>
      <w:r>
        <w:rPr>
          <w:spacing w:val="-9"/>
        </w:rPr>
        <w:t xml:space="preserve"> </w:t>
      </w:r>
      <w:r>
        <w:rPr>
          <w:spacing w:val="-1"/>
        </w:rPr>
        <w:t>licitante</w:t>
      </w:r>
      <w:r>
        <w:rPr>
          <w:spacing w:val="-10"/>
        </w:rPr>
        <w:t xml:space="preserve"> </w:t>
      </w:r>
      <w:r>
        <w:rPr>
          <w:spacing w:val="-1"/>
        </w:rPr>
        <w:t>encaminhar</w:t>
      </w:r>
      <w:r>
        <w:rPr>
          <w:spacing w:val="-10"/>
        </w:rPr>
        <w:t xml:space="preserve"> </w:t>
      </w:r>
      <w:r>
        <w:t>a</w:t>
      </w:r>
      <w:r>
        <w:rPr>
          <w:spacing w:val="-9"/>
        </w:rPr>
        <w:t xml:space="preserve"> </w:t>
      </w:r>
      <w:r>
        <w:t>referida</w:t>
      </w:r>
      <w:r>
        <w:rPr>
          <w:spacing w:val="-9"/>
        </w:rPr>
        <w:t xml:space="preserve"> </w:t>
      </w:r>
      <w:r>
        <w:t>documentação,</w:t>
      </w:r>
      <w:r>
        <w:rPr>
          <w:spacing w:val="-9"/>
        </w:rPr>
        <w:t xml:space="preserve"> </w:t>
      </w:r>
      <w:r>
        <w:t>em</w:t>
      </w:r>
      <w:r>
        <w:rPr>
          <w:spacing w:val="-11"/>
        </w:rPr>
        <w:t xml:space="preserve"> </w:t>
      </w:r>
      <w:r>
        <w:t>consonância</w:t>
      </w:r>
      <w:r>
        <w:rPr>
          <w:spacing w:val="-10"/>
        </w:rPr>
        <w:t xml:space="preserve"> </w:t>
      </w:r>
      <w:r>
        <w:t>com</w:t>
      </w:r>
      <w:r>
        <w:rPr>
          <w:spacing w:val="-10"/>
        </w:rPr>
        <w:t xml:space="preserve"> </w:t>
      </w:r>
      <w:r>
        <w:t>Art.</w:t>
      </w:r>
      <w:r>
        <w:rPr>
          <w:spacing w:val="-10"/>
        </w:rPr>
        <w:t xml:space="preserve"> </w:t>
      </w:r>
      <w:r>
        <w:t>63,</w:t>
      </w:r>
      <w:r>
        <w:rPr>
          <w:spacing w:val="-9"/>
        </w:rPr>
        <w:t xml:space="preserve"> </w:t>
      </w:r>
      <w:r>
        <w:t>II</w:t>
      </w:r>
      <w:r>
        <w:rPr>
          <w:spacing w:val="-9"/>
        </w:rPr>
        <w:t xml:space="preserve"> </w:t>
      </w:r>
      <w:r>
        <w:t>da</w:t>
      </w:r>
      <w:r>
        <w:rPr>
          <w:spacing w:val="-10"/>
        </w:rPr>
        <w:t xml:space="preserve"> </w:t>
      </w:r>
      <w:r>
        <w:t>Lei</w:t>
      </w:r>
      <w:r>
        <w:rPr>
          <w:spacing w:val="-10"/>
        </w:rPr>
        <w:t xml:space="preserve"> </w:t>
      </w:r>
      <w:r>
        <w:t>14.133/2021.</w:t>
      </w:r>
    </w:p>
    <w:p w14:paraId="4E511536" w14:textId="77777777" w:rsidR="001D08FE" w:rsidRDefault="006A4EA8" w:rsidP="001438CA">
      <w:pPr>
        <w:pStyle w:val="PargrafodaLista"/>
        <w:numPr>
          <w:ilvl w:val="1"/>
          <w:numId w:val="59"/>
        </w:numPr>
        <w:tabs>
          <w:tab w:val="left" w:pos="567"/>
        </w:tabs>
        <w:ind w:right="395" w:firstLine="0"/>
        <w:rPr>
          <w:sz w:val="20"/>
        </w:rPr>
      </w:pPr>
      <w:r>
        <w:rPr>
          <w:b/>
          <w:sz w:val="20"/>
        </w:rPr>
        <w:t xml:space="preserve">- </w:t>
      </w:r>
      <w:r>
        <w:rPr>
          <w:sz w:val="20"/>
        </w:rPr>
        <w:t>As Microempresas e Empresas de Pequeno Porte deverão encaminhar a documentação de habilitação, ainda</w:t>
      </w:r>
      <w:r>
        <w:rPr>
          <w:spacing w:val="1"/>
          <w:sz w:val="20"/>
        </w:rPr>
        <w:t xml:space="preserve"> </w:t>
      </w:r>
      <w:r>
        <w:rPr>
          <w:sz w:val="20"/>
        </w:rPr>
        <w:t>que</w:t>
      </w:r>
      <w:r>
        <w:rPr>
          <w:spacing w:val="-7"/>
          <w:sz w:val="20"/>
        </w:rPr>
        <w:t xml:space="preserve"> </w:t>
      </w:r>
      <w:r>
        <w:rPr>
          <w:sz w:val="20"/>
        </w:rPr>
        <w:t>haja</w:t>
      </w:r>
      <w:r>
        <w:rPr>
          <w:spacing w:val="-3"/>
          <w:sz w:val="20"/>
        </w:rPr>
        <w:t xml:space="preserve"> </w:t>
      </w:r>
      <w:r>
        <w:rPr>
          <w:sz w:val="20"/>
        </w:rPr>
        <w:t>alguma</w:t>
      </w:r>
      <w:r>
        <w:rPr>
          <w:spacing w:val="-3"/>
          <w:sz w:val="20"/>
        </w:rPr>
        <w:t xml:space="preserve"> </w:t>
      </w:r>
      <w:r>
        <w:rPr>
          <w:sz w:val="20"/>
        </w:rPr>
        <w:t>restrição</w:t>
      </w:r>
      <w:r>
        <w:rPr>
          <w:spacing w:val="-3"/>
          <w:sz w:val="20"/>
        </w:rPr>
        <w:t xml:space="preserve"> </w:t>
      </w:r>
      <w:r>
        <w:rPr>
          <w:sz w:val="20"/>
        </w:rPr>
        <w:t>de</w:t>
      </w:r>
      <w:r>
        <w:rPr>
          <w:spacing w:val="-2"/>
          <w:sz w:val="20"/>
        </w:rPr>
        <w:t xml:space="preserve"> </w:t>
      </w:r>
      <w:r>
        <w:rPr>
          <w:sz w:val="20"/>
        </w:rPr>
        <w:t>regularidade</w:t>
      </w:r>
      <w:r>
        <w:rPr>
          <w:spacing w:val="-5"/>
          <w:sz w:val="20"/>
        </w:rPr>
        <w:t xml:space="preserve"> </w:t>
      </w:r>
      <w:r>
        <w:rPr>
          <w:sz w:val="20"/>
        </w:rPr>
        <w:t>fiscal</w:t>
      </w:r>
      <w:r>
        <w:rPr>
          <w:spacing w:val="1"/>
          <w:sz w:val="20"/>
        </w:rPr>
        <w:t xml:space="preserve"> </w:t>
      </w:r>
      <w:r>
        <w:rPr>
          <w:sz w:val="20"/>
        </w:rPr>
        <w:t>e</w:t>
      </w:r>
      <w:r>
        <w:rPr>
          <w:spacing w:val="-6"/>
          <w:sz w:val="20"/>
        </w:rPr>
        <w:t xml:space="preserve"> </w:t>
      </w:r>
      <w:r>
        <w:rPr>
          <w:sz w:val="20"/>
        </w:rPr>
        <w:t>trabalhista,</w:t>
      </w:r>
      <w:r>
        <w:rPr>
          <w:spacing w:val="-2"/>
          <w:sz w:val="20"/>
        </w:rPr>
        <w:t xml:space="preserve"> </w:t>
      </w:r>
      <w:r>
        <w:rPr>
          <w:sz w:val="20"/>
        </w:rPr>
        <w:t>nos</w:t>
      </w:r>
      <w:r>
        <w:rPr>
          <w:spacing w:val="-1"/>
          <w:sz w:val="20"/>
        </w:rPr>
        <w:t xml:space="preserve"> </w:t>
      </w:r>
      <w:r>
        <w:rPr>
          <w:sz w:val="20"/>
        </w:rPr>
        <w:t>termos</w:t>
      </w:r>
      <w:r>
        <w:rPr>
          <w:spacing w:val="-4"/>
          <w:sz w:val="20"/>
        </w:rPr>
        <w:t xml:space="preserve"> </w:t>
      </w:r>
      <w:r>
        <w:rPr>
          <w:sz w:val="20"/>
        </w:rPr>
        <w:t>do</w:t>
      </w:r>
      <w:r>
        <w:rPr>
          <w:spacing w:val="-1"/>
          <w:sz w:val="20"/>
        </w:rPr>
        <w:t xml:space="preserve"> </w:t>
      </w:r>
      <w:r>
        <w:rPr>
          <w:sz w:val="20"/>
        </w:rPr>
        <w:t>art. 43, §</w:t>
      </w:r>
      <w:r>
        <w:rPr>
          <w:spacing w:val="-5"/>
          <w:sz w:val="20"/>
        </w:rPr>
        <w:t xml:space="preserve"> </w:t>
      </w:r>
      <w:r>
        <w:rPr>
          <w:sz w:val="20"/>
        </w:rPr>
        <w:t>1º</w:t>
      </w:r>
      <w:r>
        <w:rPr>
          <w:spacing w:val="1"/>
          <w:sz w:val="20"/>
        </w:rPr>
        <w:t xml:space="preserve"> </w:t>
      </w:r>
      <w:r>
        <w:rPr>
          <w:sz w:val="20"/>
        </w:rPr>
        <w:t>da</w:t>
      </w:r>
      <w:r>
        <w:rPr>
          <w:spacing w:val="-3"/>
          <w:sz w:val="20"/>
        </w:rPr>
        <w:t xml:space="preserve"> </w:t>
      </w:r>
      <w:r>
        <w:rPr>
          <w:sz w:val="20"/>
        </w:rPr>
        <w:t>LC</w:t>
      </w:r>
      <w:r>
        <w:rPr>
          <w:spacing w:val="-4"/>
          <w:sz w:val="20"/>
        </w:rPr>
        <w:t xml:space="preserve"> </w:t>
      </w:r>
      <w:r>
        <w:rPr>
          <w:sz w:val="20"/>
        </w:rPr>
        <w:t>nº</w:t>
      </w:r>
      <w:r>
        <w:rPr>
          <w:spacing w:val="-1"/>
          <w:sz w:val="20"/>
        </w:rPr>
        <w:t xml:space="preserve"> </w:t>
      </w:r>
      <w:r>
        <w:rPr>
          <w:sz w:val="20"/>
        </w:rPr>
        <w:t>123, de</w:t>
      </w:r>
      <w:r>
        <w:rPr>
          <w:spacing w:val="-3"/>
          <w:sz w:val="20"/>
        </w:rPr>
        <w:t xml:space="preserve"> </w:t>
      </w:r>
      <w:r>
        <w:rPr>
          <w:sz w:val="20"/>
        </w:rPr>
        <w:t>2006.</w:t>
      </w:r>
    </w:p>
    <w:p w14:paraId="17A79202" w14:textId="77777777" w:rsidR="001D08FE" w:rsidRDefault="006A4EA8" w:rsidP="001438CA">
      <w:pPr>
        <w:pStyle w:val="PargrafodaLista"/>
        <w:numPr>
          <w:ilvl w:val="1"/>
          <w:numId w:val="59"/>
        </w:numPr>
        <w:tabs>
          <w:tab w:val="left" w:pos="567"/>
        </w:tabs>
        <w:ind w:right="386" w:firstLine="0"/>
        <w:rPr>
          <w:sz w:val="20"/>
        </w:rPr>
      </w:pPr>
      <w:r>
        <w:rPr>
          <w:b/>
          <w:sz w:val="20"/>
        </w:rPr>
        <w:t>-</w:t>
      </w:r>
      <w:r>
        <w:rPr>
          <w:b/>
          <w:spacing w:val="1"/>
          <w:sz w:val="20"/>
        </w:rPr>
        <w:t xml:space="preserve"> </w:t>
      </w:r>
      <w:r>
        <w:rPr>
          <w:sz w:val="20"/>
        </w:rPr>
        <w:t>Incumbirá</w:t>
      </w:r>
      <w:r>
        <w:rPr>
          <w:spacing w:val="1"/>
          <w:sz w:val="20"/>
        </w:rPr>
        <w:t xml:space="preserve"> </w:t>
      </w:r>
      <w:r>
        <w:rPr>
          <w:sz w:val="20"/>
        </w:rPr>
        <w:t>ao</w:t>
      </w:r>
      <w:r>
        <w:rPr>
          <w:spacing w:val="1"/>
          <w:sz w:val="20"/>
        </w:rPr>
        <w:t xml:space="preserve"> </w:t>
      </w:r>
      <w:r>
        <w:rPr>
          <w:sz w:val="20"/>
        </w:rPr>
        <w:t>licitante</w:t>
      </w:r>
      <w:r>
        <w:rPr>
          <w:spacing w:val="1"/>
          <w:sz w:val="20"/>
        </w:rPr>
        <w:t xml:space="preserve"> </w:t>
      </w:r>
      <w:r>
        <w:rPr>
          <w:sz w:val="20"/>
        </w:rPr>
        <w:t>acompanhar</w:t>
      </w:r>
      <w:r>
        <w:rPr>
          <w:spacing w:val="1"/>
          <w:sz w:val="20"/>
        </w:rPr>
        <w:t xml:space="preserve"> </w:t>
      </w:r>
      <w:r>
        <w:rPr>
          <w:sz w:val="20"/>
        </w:rPr>
        <w:t>as</w:t>
      </w:r>
      <w:r>
        <w:rPr>
          <w:spacing w:val="1"/>
          <w:sz w:val="20"/>
        </w:rPr>
        <w:t xml:space="preserve"> </w:t>
      </w:r>
      <w:r>
        <w:rPr>
          <w:sz w:val="20"/>
        </w:rPr>
        <w:t>operações</w:t>
      </w:r>
      <w:r>
        <w:rPr>
          <w:spacing w:val="1"/>
          <w:sz w:val="20"/>
        </w:rPr>
        <w:t xml:space="preserve"> </w:t>
      </w:r>
      <w:r>
        <w:rPr>
          <w:sz w:val="20"/>
        </w:rPr>
        <w:t>no</w:t>
      </w:r>
      <w:r>
        <w:rPr>
          <w:spacing w:val="1"/>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durante</w:t>
      </w:r>
      <w:r>
        <w:rPr>
          <w:spacing w:val="1"/>
          <w:sz w:val="20"/>
        </w:rPr>
        <w:t xml:space="preserve"> </w:t>
      </w:r>
      <w:r>
        <w:rPr>
          <w:sz w:val="20"/>
        </w:rPr>
        <w:t>a</w:t>
      </w:r>
      <w:r>
        <w:rPr>
          <w:spacing w:val="1"/>
          <w:sz w:val="20"/>
        </w:rPr>
        <w:t xml:space="preserve"> </w:t>
      </w:r>
      <w:r>
        <w:rPr>
          <w:sz w:val="20"/>
        </w:rPr>
        <w:t>sessão</w:t>
      </w:r>
      <w:r>
        <w:rPr>
          <w:spacing w:val="1"/>
          <w:sz w:val="20"/>
        </w:rPr>
        <w:t xml:space="preserve"> </w:t>
      </w:r>
      <w:r>
        <w:rPr>
          <w:sz w:val="20"/>
        </w:rPr>
        <w:t>pública</w:t>
      </w:r>
      <w:r>
        <w:rPr>
          <w:spacing w:val="1"/>
          <w:sz w:val="20"/>
        </w:rPr>
        <w:t xml:space="preserve"> </w:t>
      </w:r>
      <w:r>
        <w:rPr>
          <w:sz w:val="20"/>
        </w:rPr>
        <w:t>da</w:t>
      </w:r>
      <w:r>
        <w:rPr>
          <w:spacing w:val="1"/>
          <w:sz w:val="20"/>
        </w:rPr>
        <w:t xml:space="preserve"> </w:t>
      </w:r>
      <w:r>
        <w:rPr>
          <w:sz w:val="20"/>
        </w:rPr>
        <w:t>concorrência, ficando responsável pelo ônus decorrente da perda de negócios, diante da inobservância de</w:t>
      </w:r>
      <w:r>
        <w:rPr>
          <w:spacing w:val="1"/>
          <w:sz w:val="20"/>
        </w:rPr>
        <w:t xml:space="preserve"> </w:t>
      </w:r>
      <w:r>
        <w:rPr>
          <w:sz w:val="20"/>
        </w:rPr>
        <w:t>quaisquer</w:t>
      </w:r>
      <w:r>
        <w:rPr>
          <w:spacing w:val="1"/>
          <w:sz w:val="20"/>
        </w:rPr>
        <w:t xml:space="preserve"> </w:t>
      </w:r>
      <w:r>
        <w:rPr>
          <w:sz w:val="20"/>
        </w:rPr>
        <w:t>mensagens</w:t>
      </w:r>
      <w:r>
        <w:rPr>
          <w:spacing w:val="-1"/>
          <w:sz w:val="20"/>
        </w:rPr>
        <w:t xml:space="preserve"> </w:t>
      </w:r>
      <w:r>
        <w:rPr>
          <w:sz w:val="20"/>
        </w:rPr>
        <w:t>emitidas pelo</w:t>
      </w:r>
      <w:r>
        <w:rPr>
          <w:spacing w:val="-2"/>
          <w:sz w:val="20"/>
        </w:rPr>
        <w:t xml:space="preserve"> </w:t>
      </w:r>
      <w:r>
        <w:rPr>
          <w:sz w:val="20"/>
        </w:rPr>
        <w:t>sistema</w:t>
      </w:r>
      <w:r>
        <w:rPr>
          <w:spacing w:val="-1"/>
          <w:sz w:val="20"/>
        </w:rPr>
        <w:t xml:space="preserve"> </w:t>
      </w:r>
      <w:r>
        <w:rPr>
          <w:sz w:val="20"/>
        </w:rPr>
        <w:t>ou</w:t>
      </w:r>
      <w:r>
        <w:rPr>
          <w:spacing w:val="-3"/>
          <w:sz w:val="20"/>
        </w:rPr>
        <w:t xml:space="preserve"> </w:t>
      </w:r>
      <w:r>
        <w:rPr>
          <w:sz w:val="20"/>
        </w:rPr>
        <w:t>de</w:t>
      </w:r>
      <w:r>
        <w:rPr>
          <w:spacing w:val="-3"/>
          <w:sz w:val="20"/>
        </w:rPr>
        <w:t xml:space="preserve"> </w:t>
      </w:r>
      <w:r>
        <w:rPr>
          <w:sz w:val="20"/>
        </w:rPr>
        <w:t>sua desconexão.</w:t>
      </w:r>
    </w:p>
    <w:p w14:paraId="129924F4" w14:textId="77777777" w:rsidR="001D08FE" w:rsidRDefault="006A4EA8">
      <w:pPr>
        <w:pStyle w:val="PargrafodaLista"/>
        <w:numPr>
          <w:ilvl w:val="1"/>
          <w:numId w:val="59"/>
        </w:numPr>
        <w:tabs>
          <w:tab w:val="left" w:pos="645"/>
        </w:tabs>
        <w:ind w:left="644" w:hanging="397"/>
        <w:rPr>
          <w:sz w:val="20"/>
        </w:rPr>
      </w:pPr>
      <w:r>
        <w:rPr>
          <w:b/>
          <w:sz w:val="20"/>
        </w:rPr>
        <w:t>-</w:t>
      </w:r>
      <w:r>
        <w:rPr>
          <w:b/>
          <w:spacing w:val="-4"/>
          <w:sz w:val="20"/>
        </w:rPr>
        <w:t xml:space="preserve"> </w:t>
      </w:r>
      <w:r>
        <w:rPr>
          <w:sz w:val="20"/>
        </w:rPr>
        <w:t>Até</w:t>
      </w:r>
      <w:r>
        <w:rPr>
          <w:spacing w:val="-3"/>
          <w:sz w:val="20"/>
        </w:rPr>
        <w:t xml:space="preserve"> </w:t>
      </w:r>
      <w:r>
        <w:rPr>
          <w:sz w:val="20"/>
        </w:rPr>
        <w:t>a</w:t>
      </w:r>
      <w:r>
        <w:rPr>
          <w:spacing w:val="-2"/>
          <w:sz w:val="20"/>
        </w:rPr>
        <w:t xml:space="preserve"> </w:t>
      </w:r>
      <w:r>
        <w:rPr>
          <w:sz w:val="20"/>
        </w:rPr>
        <w:t>abertura</w:t>
      </w:r>
      <w:r>
        <w:rPr>
          <w:spacing w:val="-2"/>
          <w:sz w:val="20"/>
        </w:rPr>
        <w:t xml:space="preserve"> </w:t>
      </w:r>
      <w:r>
        <w:rPr>
          <w:sz w:val="20"/>
        </w:rPr>
        <w:t>da</w:t>
      </w:r>
      <w:r>
        <w:rPr>
          <w:spacing w:val="-2"/>
          <w:sz w:val="20"/>
        </w:rPr>
        <w:t xml:space="preserve"> </w:t>
      </w:r>
      <w:r>
        <w:rPr>
          <w:sz w:val="20"/>
        </w:rPr>
        <w:t>sessão</w:t>
      </w:r>
      <w:r>
        <w:rPr>
          <w:spacing w:val="-2"/>
          <w:sz w:val="20"/>
        </w:rPr>
        <w:t xml:space="preserve"> </w:t>
      </w:r>
      <w:r>
        <w:rPr>
          <w:sz w:val="20"/>
        </w:rPr>
        <w:t>pública,</w:t>
      </w:r>
      <w:r>
        <w:rPr>
          <w:spacing w:val="-3"/>
          <w:sz w:val="20"/>
        </w:rPr>
        <w:t xml:space="preserve"> </w:t>
      </w:r>
      <w:r>
        <w:rPr>
          <w:sz w:val="20"/>
        </w:rPr>
        <w:t>os</w:t>
      </w:r>
      <w:r>
        <w:rPr>
          <w:spacing w:val="-4"/>
          <w:sz w:val="20"/>
        </w:rPr>
        <w:t xml:space="preserve"> </w:t>
      </w:r>
      <w:r>
        <w:rPr>
          <w:sz w:val="20"/>
        </w:rPr>
        <w:t>licitantes</w:t>
      </w:r>
      <w:r>
        <w:rPr>
          <w:spacing w:val="-4"/>
          <w:sz w:val="20"/>
        </w:rPr>
        <w:t xml:space="preserve"> </w:t>
      </w:r>
      <w:r>
        <w:rPr>
          <w:sz w:val="20"/>
        </w:rPr>
        <w:t>poderão</w:t>
      </w:r>
      <w:r>
        <w:rPr>
          <w:spacing w:val="-2"/>
          <w:sz w:val="20"/>
        </w:rPr>
        <w:t xml:space="preserve"> </w:t>
      </w:r>
      <w:r>
        <w:rPr>
          <w:sz w:val="20"/>
        </w:rPr>
        <w:t>retirar</w:t>
      </w:r>
      <w:r>
        <w:rPr>
          <w:spacing w:val="-2"/>
          <w:sz w:val="20"/>
        </w:rPr>
        <w:t xml:space="preserve"> </w:t>
      </w:r>
      <w:r>
        <w:rPr>
          <w:sz w:val="20"/>
        </w:rPr>
        <w:t>ou</w:t>
      </w:r>
      <w:r>
        <w:rPr>
          <w:spacing w:val="-2"/>
          <w:sz w:val="20"/>
        </w:rPr>
        <w:t xml:space="preserve"> </w:t>
      </w:r>
      <w:r>
        <w:rPr>
          <w:sz w:val="20"/>
        </w:rPr>
        <w:t>substituir</w:t>
      </w:r>
      <w:r>
        <w:rPr>
          <w:spacing w:val="-2"/>
          <w:sz w:val="20"/>
        </w:rPr>
        <w:t xml:space="preserve"> </w:t>
      </w:r>
      <w:r>
        <w:rPr>
          <w:sz w:val="20"/>
        </w:rPr>
        <w:t>a</w:t>
      </w:r>
      <w:r>
        <w:rPr>
          <w:spacing w:val="-3"/>
          <w:sz w:val="20"/>
        </w:rPr>
        <w:t xml:space="preserve"> </w:t>
      </w:r>
      <w:r>
        <w:rPr>
          <w:sz w:val="20"/>
        </w:rPr>
        <w:t>proposta</w:t>
      </w:r>
      <w:r>
        <w:rPr>
          <w:spacing w:val="5"/>
          <w:sz w:val="20"/>
        </w:rPr>
        <w:t xml:space="preserve"> </w:t>
      </w:r>
      <w:r>
        <w:rPr>
          <w:sz w:val="20"/>
        </w:rPr>
        <w:t>e</w:t>
      </w:r>
      <w:r>
        <w:rPr>
          <w:spacing w:val="-3"/>
          <w:sz w:val="20"/>
        </w:rPr>
        <w:t xml:space="preserve"> </w:t>
      </w:r>
      <w:r>
        <w:rPr>
          <w:sz w:val="20"/>
        </w:rPr>
        <w:t>seus</w:t>
      </w:r>
      <w:r>
        <w:rPr>
          <w:spacing w:val="-4"/>
          <w:sz w:val="20"/>
        </w:rPr>
        <w:t xml:space="preserve"> </w:t>
      </w:r>
      <w:r>
        <w:rPr>
          <w:sz w:val="20"/>
        </w:rPr>
        <w:t>anexos.</w:t>
      </w:r>
    </w:p>
    <w:p w14:paraId="182B7065" w14:textId="77777777" w:rsidR="001D08FE" w:rsidRDefault="006A4EA8">
      <w:pPr>
        <w:pStyle w:val="PargrafodaLista"/>
        <w:numPr>
          <w:ilvl w:val="1"/>
          <w:numId w:val="59"/>
        </w:numPr>
        <w:tabs>
          <w:tab w:val="left" w:pos="645"/>
        </w:tabs>
        <w:ind w:right="383" w:firstLine="0"/>
        <w:rPr>
          <w:sz w:val="20"/>
        </w:rPr>
      </w:pPr>
      <w:r>
        <w:rPr>
          <w:b/>
          <w:sz w:val="20"/>
        </w:rPr>
        <w:t xml:space="preserve">- </w:t>
      </w:r>
      <w:r>
        <w:rPr>
          <w:sz w:val="20"/>
        </w:rPr>
        <w:t>Não será estabelecida, nessa etapa do certame, ordem de classificação entre as propostas apresentadas, o que</w:t>
      </w:r>
      <w:r>
        <w:rPr>
          <w:spacing w:val="1"/>
          <w:sz w:val="20"/>
        </w:rPr>
        <w:t xml:space="preserve"> </w:t>
      </w:r>
      <w:r>
        <w:rPr>
          <w:sz w:val="20"/>
        </w:rPr>
        <w:t>somente</w:t>
      </w:r>
      <w:r>
        <w:rPr>
          <w:spacing w:val="-3"/>
          <w:sz w:val="20"/>
        </w:rPr>
        <w:t xml:space="preserve"> </w:t>
      </w:r>
      <w:r>
        <w:rPr>
          <w:sz w:val="20"/>
        </w:rPr>
        <w:t>ocorrerá após</w:t>
      </w:r>
      <w:r>
        <w:rPr>
          <w:spacing w:val="-2"/>
          <w:sz w:val="20"/>
        </w:rPr>
        <w:t xml:space="preserve"> </w:t>
      </w:r>
      <w:r>
        <w:rPr>
          <w:sz w:val="20"/>
        </w:rPr>
        <w:t>a realização</w:t>
      </w:r>
      <w:r>
        <w:rPr>
          <w:spacing w:val="-2"/>
          <w:sz w:val="20"/>
        </w:rPr>
        <w:t xml:space="preserve"> </w:t>
      </w:r>
      <w:r>
        <w:rPr>
          <w:sz w:val="20"/>
        </w:rPr>
        <w:t>dos</w:t>
      </w:r>
      <w:r>
        <w:rPr>
          <w:spacing w:val="-2"/>
          <w:sz w:val="20"/>
        </w:rPr>
        <w:t xml:space="preserve"> </w:t>
      </w:r>
      <w:r>
        <w:rPr>
          <w:sz w:val="20"/>
        </w:rPr>
        <w:t>procedimentos</w:t>
      </w:r>
      <w:r>
        <w:rPr>
          <w:spacing w:val="-5"/>
          <w:sz w:val="20"/>
        </w:rPr>
        <w:t xml:space="preserve"> </w:t>
      </w:r>
      <w:r>
        <w:rPr>
          <w:sz w:val="20"/>
        </w:rPr>
        <w:t>de</w:t>
      </w:r>
      <w:r>
        <w:rPr>
          <w:spacing w:val="1"/>
          <w:sz w:val="20"/>
        </w:rPr>
        <w:t xml:space="preserve"> </w:t>
      </w:r>
      <w:r>
        <w:rPr>
          <w:sz w:val="20"/>
        </w:rPr>
        <w:t>negociação</w:t>
      </w:r>
      <w:r>
        <w:rPr>
          <w:spacing w:val="-2"/>
          <w:sz w:val="20"/>
        </w:rPr>
        <w:t xml:space="preserve"> </w:t>
      </w:r>
      <w:r>
        <w:rPr>
          <w:sz w:val="20"/>
        </w:rPr>
        <w:t>e</w:t>
      </w:r>
      <w:r>
        <w:rPr>
          <w:spacing w:val="-1"/>
          <w:sz w:val="20"/>
        </w:rPr>
        <w:t xml:space="preserve"> </w:t>
      </w:r>
      <w:r>
        <w:rPr>
          <w:sz w:val="20"/>
        </w:rPr>
        <w:t>julgamento</w:t>
      </w:r>
      <w:r>
        <w:rPr>
          <w:spacing w:val="-2"/>
          <w:sz w:val="20"/>
        </w:rPr>
        <w:t xml:space="preserve"> </w:t>
      </w:r>
      <w:r>
        <w:rPr>
          <w:sz w:val="20"/>
        </w:rPr>
        <w:t>da</w:t>
      </w:r>
      <w:r>
        <w:rPr>
          <w:spacing w:val="-3"/>
          <w:sz w:val="20"/>
        </w:rPr>
        <w:t xml:space="preserve"> </w:t>
      </w:r>
      <w:r>
        <w:rPr>
          <w:sz w:val="20"/>
        </w:rPr>
        <w:t>proposta.</w:t>
      </w:r>
    </w:p>
    <w:p w14:paraId="55839EAB" w14:textId="77777777" w:rsidR="001D08FE" w:rsidRDefault="006A4EA8">
      <w:pPr>
        <w:pStyle w:val="PargrafodaLista"/>
        <w:numPr>
          <w:ilvl w:val="1"/>
          <w:numId w:val="59"/>
        </w:numPr>
        <w:tabs>
          <w:tab w:val="left" w:pos="645"/>
        </w:tabs>
        <w:ind w:right="385" w:firstLine="0"/>
        <w:rPr>
          <w:sz w:val="20"/>
        </w:rPr>
      </w:pPr>
      <w:r>
        <w:rPr>
          <w:b/>
          <w:sz w:val="20"/>
        </w:rPr>
        <w:t>-</w:t>
      </w:r>
      <w:r>
        <w:rPr>
          <w:b/>
          <w:spacing w:val="1"/>
          <w:sz w:val="20"/>
        </w:rPr>
        <w:t xml:space="preserve"> </w:t>
      </w:r>
      <w:r>
        <w:rPr>
          <w:sz w:val="20"/>
        </w:rPr>
        <w:t>Os</w:t>
      </w:r>
      <w:r>
        <w:rPr>
          <w:spacing w:val="1"/>
          <w:sz w:val="20"/>
        </w:rPr>
        <w:t xml:space="preserve"> </w:t>
      </w:r>
      <w:r>
        <w:rPr>
          <w:sz w:val="20"/>
        </w:rPr>
        <w:t>documentos</w:t>
      </w:r>
      <w:r>
        <w:rPr>
          <w:spacing w:val="1"/>
          <w:sz w:val="20"/>
        </w:rPr>
        <w:t xml:space="preserve"> </w:t>
      </w:r>
      <w:r>
        <w:rPr>
          <w:sz w:val="20"/>
        </w:rPr>
        <w:t>que</w:t>
      </w:r>
      <w:r>
        <w:rPr>
          <w:spacing w:val="1"/>
          <w:sz w:val="20"/>
        </w:rPr>
        <w:t xml:space="preserve"> </w:t>
      </w:r>
      <w:r>
        <w:rPr>
          <w:sz w:val="20"/>
        </w:rPr>
        <w:t>compõem</w:t>
      </w:r>
      <w:r>
        <w:rPr>
          <w:spacing w:val="1"/>
          <w:sz w:val="20"/>
        </w:rPr>
        <w:t xml:space="preserve"> </w:t>
      </w:r>
      <w:r>
        <w:rPr>
          <w:sz w:val="20"/>
        </w:rPr>
        <w:t>a</w:t>
      </w:r>
      <w:r>
        <w:rPr>
          <w:spacing w:val="1"/>
          <w:sz w:val="20"/>
        </w:rPr>
        <w:t xml:space="preserve"> </w:t>
      </w:r>
      <w:r>
        <w:rPr>
          <w:sz w:val="20"/>
        </w:rPr>
        <w:t>proposta</w:t>
      </w:r>
      <w:r>
        <w:rPr>
          <w:spacing w:val="1"/>
          <w:sz w:val="20"/>
        </w:rPr>
        <w:t xml:space="preserve"> </w:t>
      </w:r>
      <w:r>
        <w:rPr>
          <w:sz w:val="20"/>
        </w:rPr>
        <w:t>e</w:t>
      </w:r>
      <w:r>
        <w:rPr>
          <w:spacing w:val="1"/>
          <w:sz w:val="20"/>
        </w:rPr>
        <w:t xml:space="preserve"> </w:t>
      </w:r>
      <w:r>
        <w:rPr>
          <w:sz w:val="20"/>
        </w:rPr>
        <w:t>a</w:t>
      </w:r>
      <w:r>
        <w:rPr>
          <w:spacing w:val="1"/>
          <w:sz w:val="20"/>
        </w:rPr>
        <w:t xml:space="preserve"> </w:t>
      </w:r>
      <w:r>
        <w:rPr>
          <w:sz w:val="20"/>
        </w:rPr>
        <w:t>habilitação</w:t>
      </w:r>
      <w:r>
        <w:rPr>
          <w:spacing w:val="1"/>
          <w:sz w:val="20"/>
        </w:rPr>
        <w:t xml:space="preserve"> </w:t>
      </w:r>
      <w:r>
        <w:rPr>
          <w:sz w:val="20"/>
        </w:rPr>
        <w:t>do</w:t>
      </w:r>
      <w:r>
        <w:rPr>
          <w:spacing w:val="1"/>
          <w:sz w:val="20"/>
        </w:rPr>
        <w:t xml:space="preserve"> </w:t>
      </w:r>
      <w:r>
        <w:rPr>
          <w:sz w:val="20"/>
        </w:rPr>
        <w:t>licitante</w:t>
      </w:r>
      <w:r>
        <w:rPr>
          <w:spacing w:val="1"/>
          <w:sz w:val="20"/>
        </w:rPr>
        <w:t xml:space="preserve"> </w:t>
      </w:r>
      <w:r>
        <w:rPr>
          <w:sz w:val="20"/>
        </w:rPr>
        <w:t>melhor</w:t>
      </w:r>
      <w:r>
        <w:rPr>
          <w:spacing w:val="1"/>
          <w:sz w:val="20"/>
        </w:rPr>
        <w:t xml:space="preserve"> </w:t>
      </w:r>
      <w:r>
        <w:rPr>
          <w:sz w:val="20"/>
        </w:rPr>
        <w:t>classificado</w:t>
      </w:r>
      <w:r>
        <w:rPr>
          <w:spacing w:val="1"/>
          <w:sz w:val="20"/>
        </w:rPr>
        <w:t xml:space="preserve"> </w:t>
      </w:r>
      <w:r>
        <w:rPr>
          <w:sz w:val="20"/>
        </w:rPr>
        <w:t>somente</w:t>
      </w:r>
      <w:r>
        <w:rPr>
          <w:spacing w:val="1"/>
          <w:sz w:val="20"/>
        </w:rPr>
        <w:t xml:space="preserve"> </w:t>
      </w:r>
      <w:r>
        <w:rPr>
          <w:sz w:val="20"/>
        </w:rPr>
        <w:t>serão</w:t>
      </w:r>
      <w:r>
        <w:rPr>
          <w:spacing w:val="1"/>
          <w:sz w:val="20"/>
        </w:rPr>
        <w:t xml:space="preserve"> </w:t>
      </w:r>
      <w:r>
        <w:rPr>
          <w:sz w:val="20"/>
        </w:rPr>
        <w:t>disponibilizados</w:t>
      </w:r>
      <w:r>
        <w:rPr>
          <w:spacing w:val="-10"/>
          <w:sz w:val="20"/>
        </w:rPr>
        <w:t xml:space="preserve"> </w:t>
      </w:r>
      <w:r>
        <w:rPr>
          <w:sz w:val="20"/>
        </w:rPr>
        <w:t>para</w:t>
      </w:r>
      <w:r>
        <w:rPr>
          <w:spacing w:val="-8"/>
          <w:sz w:val="20"/>
        </w:rPr>
        <w:t xml:space="preserve"> </w:t>
      </w:r>
      <w:r>
        <w:rPr>
          <w:sz w:val="20"/>
        </w:rPr>
        <w:t>avaliação</w:t>
      </w:r>
      <w:r>
        <w:rPr>
          <w:spacing w:val="-8"/>
          <w:sz w:val="20"/>
        </w:rPr>
        <w:t xml:space="preserve"> </w:t>
      </w:r>
      <w:r>
        <w:rPr>
          <w:sz w:val="20"/>
        </w:rPr>
        <w:t>do</w:t>
      </w:r>
      <w:r>
        <w:rPr>
          <w:spacing w:val="-8"/>
          <w:sz w:val="20"/>
        </w:rPr>
        <w:t xml:space="preserve"> </w:t>
      </w:r>
      <w:r>
        <w:rPr>
          <w:sz w:val="20"/>
        </w:rPr>
        <w:t>agente</w:t>
      </w:r>
      <w:r>
        <w:rPr>
          <w:spacing w:val="-8"/>
          <w:sz w:val="20"/>
        </w:rPr>
        <w:t xml:space="preserve"> </w:t>
      </w:r>
      <w:r>
        <w:rPr>
          <w:sz w:val="20"/>
        </w:rPr>
        <w:t>de</w:t>
      </w:r>
      <w:r>
        <w:rPr>
          <w:spacing w:val="-5"/>
          <w:sz w:val="20"/>
        </w:rPr>
        <w:t xml:space="preserve"> </w:t>
      </w:r>
      <w:r>
        <w:rPr>
          <w:sz w:val="20"/>
        </w:rPr>
        <w:t>contratação</w:t>
      </w:r>
      <w:r>
        <w:rPr>
          <w:spacing w:val="-5"/>
          <w:sz w:val="20"/>
        </w:rPr>
        <w:t xml:space="preserve"> </w:t>
      </w:r>
      <w:r>
        <w:rPr>
          <w:sz w:val="20"/>
        </w:rPr>
        <w:t>e</w:t>
      </w:r>
      <w:r>
        <w:rPr>
          <w:spacing w:val="-6"/>
          <w:sz w:val="20"/>
        </w:rPr>
        <w:t xml:space="preserve"> </w:t>
      </w:r>
      <w:r>
        <w:rPr>
          <w:sz w:val="20"/>
        </w:rPr>
        <w:t>para</w:t>
      </w:r>
      <w:r>
        <w:rPr>
          <w:spacing w:val="-8"/>
          <w:sz w:val="20"/>
        </w:rPr>
        <w:t xml:space="preserve"> </w:t>
      </w:r>
      <w:r>
        <w:rPr>
          <w:sz w:val="20"/>
        </w:rPr>
        <w:t>acesso</w:t>
      </w:r>
      <w:r>
        <w:rPr>
          <w:spacing w:val="-7"/>
          <w:sz w:val="20"/>
        </w:rPr>
        <w:t xml:space="preserve"> </w:t>
      </w:r>
      <w:r>
        <w:rPr>
          <w:sz w:val="20"/>
        </w:rPr>
        <w:t>público</w:t>
      </w:r>
      <w:r>
        <w:rPr>
          <w:spacing w:val="-7"/>
          <w:sz w:val="20"/>
        </w:rPr>
        <w:t xml:space="preserve"> </w:t>
      </w:r>
      <w:r>
        <w:rPr>
          <w:sz w:val="20"/>
        </w:rPr>
        <w:t>após</w:t>
      </w:r>
      <w:r>
        <w:rPr>
          <w:spacing w:val="-8"/>
          <w:sz w:val="20"/>
        </w:rPr>
        <w:t xml:space="preserve"> </w:t>
      </w:r>
      <w:r>
        <w:rPr>
          <w:sz w:val="20"/>
        </w:rPr>
        <w:t>o</w:t>
      </w:r>
      <w:r>
        <w:rPr>
          <w:spacing w:val="-9"/>
          <w:sz w:val="20"/>
        </w:rPr>
        <w:t xml:space="preserve"> </w:t>
      </w:r>
      <w:r>
        <w:rPr>
          <w:sz w:val="20"/>
        </w:rPr>
        <w:t>encerramento</w:t>
      </w:r>
      <w:r>
        <w:rPr>
          <w:spacing w:val="-6"/>
          <w:sz w:val="20"/>
        </w:rPr>
        <w:t xml:space="preserve"> </w:t>
      </w:r>
      <w:r>
        <w:rPr>
          <w:sz w:val="20"/>
        </w:rPr>
        <w:t>do</w:t>
      </w:r>
      <w:r>
        <w:rPr>
          <w:spacing w:val="-7"/>
          <w:sz w:val="20"/>
        </w:rPr>
        <w:t xml:space="preserve"> </w:t>
      </w:r>
      <w:r>
        <w:rPr>
          <w:sz w:val="20"/>
        </w:rPr>
        <w:t>envio</w:t>
      </w:r>
      <w:r>
        <w:rPr>
          <w:spacing w:val="-7"/>
          <w:sz w:val="20"/>
        </w:rPr>
        <w:t xml:space="preserve"> </w:t>
      </w:r>
      <w:r>
        <w:rPr>
          <w:sz w:val="20"/>
        </w:rPr>
        <w:t>de</w:t>
      </w:r>
      <w:r>
        <w:rPr>
          <w:spacing w:val="-10"/>
          <w:sz w:val="20"/>
        </w:rPr>
        <w:t xml:space="preserve"> </w:t>
      </w:r>
      <w:r>
        <w:rPr>
          <w:sz w:val="20"/>
        </w:rPr>
        <w:t>lances.</w:t>
      </w:r>
    </w:p>
    <w:p w14:paraId="356AE701" w14:textId="77777777" w:rsidR="001D08FE" w:rsidRDefault="001D08FE">
      <w:pPr>
        <w:pStyle w:val="Corpodetexto"/>
        <w:spacing w:before="11"/>
        <w:ind w:left="0"/>
        <w:jc w:val="left"/>
        <w:rPr>
          <w:sz w:val="19"/>
        </w:rPr>
      </w:pPr>
    </w:p>
    <w:p w14:paraId="750B112C" w14:textId="77777777" w:rsidR="001438CA" w:rsidRDefault="001438CA">
      <w:pPr>
        <w:pStyle w:val="Corpodetexto"/>
        <w:spacing w:before="11"/>
        <w:ind w:left="0"/>
        <w:jc w:val="left"/>
        <w:rPr>
          <w:sz w:val="19"/>
        </w:rPr>
      </w:pPr>
    </w:p>
    <w:p w14:paraId="19A6781F" w14:textId="77777777" w:rsidR="001438CA" w:rsidRDefault="001438CA">
      <w:pPr>
        <w:pStyle w:val="Corpodetexto"/>
        <w:spacing w:before="11"/>
        <w:ind w:left="0"/>
        <w:jc w:val="left"/>
        <w:rPr>
          <w:sz w:val="19"/>
        </w:rPr>
      </w:pPr>
    </w:p>
    <w:p w14:paraId="17A6DF41" w14:textId="77777777" w:rsidR="001438CA" w:rsidRDefault="001438CA">
      <w:pPr>
        <w:pStyle w:val="Corpodetexto"/>
        <w:spacing w:before="11"/>
        <w:ind w:left="0"/>
        <w:jc w:val="left"/>
        <w:rPr>
          <w:sz w:val="19"/>
        </w:rPr>
      </w:pPr>
    </w:p>
    <w:p w14:paraId="6F65A857" w14:textId="77777777" w:rsidR="001438CA" w:rsidRDefault="001438CA">
      <w:pPr>
        <w:pStyle w:val="Corpodetexto"/>
        <w:spacing w:before="11"/>
        <w:ind w:left="0"/>
        <w:jc w:val="left"/>
        <w:rPr>
          <w:sz w:val="19"/>
        </w:rPr>
      </w:pPr>
    </w:p>
    <w:p w14:paraId="2AED19AD" w14:textId="77777777" w:rsidR="001438CA" w:rsidRDefault="001438CA">
      <w:pPr>
        <w:pStyle w:val="Corpodetexto"/>
        <w:spacing w:before="11"/>
        <w:ind w:left="0"/>
        <w:jc w:val="left"/>
        <w:rPr>
          <w:sz w:val="19"/>
        </w:rPr>
      </w:pPr>
    </w:p>
    <w:p w14:paraId="1BBE1479" w14:textId="77777777" w:rsidR="001438CA" w:rsidRDefault="001438CA">
      <w:pPr>
        <w:pStyle w:val="Corpodetexto"/>
        <w:spacing w:before="11"/>
        <w:ind w:left="0"/>
        <w:jc w:val="left"/>
        <w:rPr>
          <w:sz w:val="19"/>
        </w:rPr>
      </w:pPr>
    </w:p>
    <w:p w14:paraId="124F64BB" w14:textId="77777777" w:rsidR="001438CA" w:rsidRDefault="001438CA">
      <w:pPr>
        <w:pStyle w:val="Corpodetexto"/>
        <w:spacing w:before="11"/>
        <w:ind w:left="0"/>
        <w:jc w:val="left"/>
        <w:rPr>
          <w:sz w:val="19"/>
        </w:rPr>
      </w:pPr>
    </w:p>
    <w:p w14:paraId="612CE5E1" w14:textId="77777777" w:rsidR="001D08FE" w:rsidRDefault="006A4EA8" w:rsidP="001438CA">
      <w:pPr>
        <w:pStyle w:val="Ttulo3"/>
        <w:numPr>
          <w:ilvl w:val="0"/>
          <w:numId w:val="60"/>
        </w:numPr>
        <w:tabs>
          <w:tab w:val="left" w:pos="426"/>
        </w:tabs>
        <w:spacing w:before="1"/>
        <w:ind w:left="644" w:hanging="426"/>
      </w:pPr>
      <w:r>
        <w:t>-</w:t>
      </w:r>
      <w:r>
        <w:rPr>
          <w:spacing w:val="-7"/>
        </w:rPr>
        <w:t xml:space="preserve"> </w:t>
      </w:r>
      <w:r>
        <w:t>DO</w:t>
      </w:r>
      <w:r>
        <w:rPr>
          <w:spacing w:val="-6"/>
        </w:rPr>
        <w:t xml:space="preserve"> </w:t>
      </w:r>
      <w:r>
        <w:t>PREENCHIMENTO</w:t>
      </w:r>
      <w:r>
        <w:rPr>
          <w:spacing w:val="-4"/>
        </w:rPr>
        <w:t xml:space="preserve"> </w:t>
      </w:r>
      <w:r>
        <w:t>DA</w:t>
      </w:r>
      <w:r>
        <w:rPr>
          <w:spacing w:val="-6"/>
        </w:rPr>
        <w:t xml:space="preserve"> </w:t>
      </w:r>
      <w:r>
        <w:t>PROPOSTA</w:t>
      </w:r>
    </w:p>
    <w:p w14:paraId="127BE4BF" w14:textId="77777777" w:rsidR="001D08FE" w:rsidRDefault="006A4EA8" w:rsidP="001438CA">
      <w:pPr>
        <w:pStyle w:val="PargrafodaLista"/>
        <w:numPr>
          <w:ilvl w:val="1"/>
          <w:numId w:val="58"/>
        </w:numPr>
        <w:tabs>
          <w:tab w:val="left" w:pos="567"/>
        </w:tabs>
        <w:ind w:right="387" w:firstLine="0"/>
        <w:rPr>
          <w:b/>
          <w:sz w:val="20"/>
        </w:rPr>
      </w:pPr>
      <w:r>
        <w:rPr>
          <w:b/>
          <w:sz w:val="20"/>
        </w:rPr>
        <w:t>- O</w:t>
      </w:r>
      <w:r>
        <w:rPr>
          <w:b/>
          <w:spacing w:val="5"/>
          <w:sz w:val="20"/>
        </w:rPr>
        <w:t xml:space="preserve"> </w:t>
      </w:r>
      <w:r>
        <w:rPr>
          <w:b/>
          <w:sz w:val="20"/>
        </w:rPr>
        <w:t>LICITANTE</w:t>
      </w:r>
      <w:r>
        <w:rPr>
          <w:b/>
          <w:spacing w:val="4"/>
          <w:sz w:val="20"/>
        </w:rPr>
        <w:t xml:space="preserve"> </w:t>
      </w:r>
      <w:r>
        <w:rPr>
          <w:b/>
          <w:sz w:val="20"/>
        </w:rPr>
        <w:t>DEVERÁ</w:t>
      </w:r>
      <w:r>
        <w:rPr>
          <w:b/>
          <w:spacing w:val="1"/>
          <w:sz w:val="20"/>
        </w:rPr>
        <w:t xml:space="preserve"> </w:t>
      </w:r>
      <w:r>
        <w:rPr>
          <w:b/>
          <w:sz w:val="20"/>
        </w:rPr>
        <w:t>ENVIAR</w:t>
      </w:r>
      <w:r>
        <w:rPr>
          <w:b/>
          <w:spacing w:val="3"/>
          <w:sz w:val="20"/>
        </w:rPr>
        <w:t xml:space="preserve"> </w:t>
      </w:r>
      <w:r>
        <w:rPr>
          <w:b/>
          <w:sz w:val="20"/>
        </w:rPr>
        <w:t>SUA</w:t>
      </w:r>
      <w:r>
        <w:rPr>
          <w:b/>
          <w:spacing w:val="2"/>
          <w:sz w:val="20"/>
        </w:rPr>
        <w:t xml:space="preserve"> </w:t>
      </w:r>
      <w:r>
        <w:rPr>
          <w:b/>
          <w:sz w:val="20"/>
        </w:rPr>
        <w:t>PROPOSTA</w:t>
      </w:r>
      <w:r>
        <w:rPr>
          <w:b/>
          <w:spacing w:val="2"/>
          <w:sz w:val="20"/>
        </w:rPr>
        <w:t xml:space="preserve"> </w:t>
      </w:r>
      <w:r>
        <w:rPr>
          <w:b/>
          <w:sz w:val="20"/>
        </w:rPr>
        <w:t>MEDIANTE</w:t>
      </w:r>
      <w:r>
        <w:rPr>
          <w:b/>
          <w:spacing w:val="2"/>
          <w:sz w:val="20"/>
        </w:rPr>
        <w:t xml:space="preserve"> </w:t>
      </w:r>
      <w:r>
        <w:rPr>
          <w:b/>
          <w:sz w:val="20"/>
        </w:rPr>
        <w:t>O</w:t>
      </w:r>
      <w:r>
        <w:rPr>
          <w:b/>
          <w:spacing w:val="4"/>
          <w:sz w:val="20"/>
        </w:rPr>
        <w:t xml:space="preserve"> </w:t>
      </w:r>
      <w:r>
        <w:rPr>
          <w:b/>
          <w:sz w:val="20"/>
        </w:rPr>
        <w:t>PREENCHIMENTO,</w:t>
      </w:r>
      <w:r>
        <w:rPr>
          <w:b/>
          <w:spacing w:val="3"/>
          <w:sz w:val="20"/>
        </w:rPr>
        <w:t xml:space="preserve"> </w:t>
      </w:r>
      <w:r>
        <w:rPr>
          <w:b/>
          <w:sz w:val="20"/>
        </w:rPr>
        <w:t>NO</w:t>
      </w:r>
      <w:r>
        <w:rPr>
          <w:b/>
          <w:spacing w:val="3"/>
          <w:sz w:val="20"/>
        </w:rPr>
        <w:t xml:space="preserve"> </w:t>
      </w:r>
      <w:r>
        <w:rPr>
          <w:b/>
          <w:sz w:val="20"/>
        </w:rPr>
        <w:t>SISTEMA</w:t>
      </w:r>
      <w:r>
        <w:rPr>
          <w:b/>
          <w:spacing w:val="5"/>
          <w:sz w:val="20"/>
        </w:rPr>
        <w:t xml:space="preserve"> </w:t>
      </w:r>
      <w:r>
        <w:rPr>
          <w:b/>
          <w:sz w:val="20"/>
        </w:rPr>
        <w:t>ELETRÔNICO,</w:t>
      </w:r>
      <w:r>
        <w:rPr>
          <w:b/>
          <w:spacing w:val="-43"/>
          <w:sz w:val="20"/>
        </w:rPr>
        <w:t xml:space="preserve"> </w:t>
      </w:r>
      <w:r>
        <w:rPr>
          <w:b/>
          <w:sz w:val="20"/>
        </w:rPr>
        <w:t>DOS</w:t>
      </w:r>
      <w:r>
        <w:rPr>
          <w:b/>
          <w:spacing w:val="-2"/>
          <w:sz w:val="20"/>
        </w:rPr>
        <w:t xml:space="preserve"> </w:t>
      </w:r>
      <w:r>
        <w:rPr>
          <w:b/>
          <w:sz w:val="20"/>
        </w:rPr>
        <w:t>SEGUINTES CAMPOS:</w:t>
      </w:r>
    </w:p>
    <w:p w14:paraId="36033E77" w14:textId="77777777" w:rsidR="001D08FE" w:rsidRDefault="006A4EA8" w:rsidP="00E96AB1">
      <w:pPr>
        <w:pStyle w:val="PargrafodaLista"/>
        <w:numPr>
          <w:ilvl w:val="2"/>
          <w:numId w:val="58"/>
        </w:numPr>
        <w:tabs>
          <w:tab w:val="left" w:pos="567"/>
          <w:tab w:val="left" w:pos="1156"/>
        </w:tabs>
        <w:ind w:right="387" w:firstLine="36"/>
        <w:rPr>
          <w:sz w:val="20"/>
        </w:rPr>
      </w:pPr>
      <w:r>
        <w:rPr>
          <w:spacing w:val="-1"/>
          <w:sz w:val="20"/>
        </w:rPr>
        <w:t>proposta</w:t>
      </w:r>
      <w:r>
        <w:rPr>
          <w:spacing w:val="-10"/>
          <w:sz w:val="20"/>
        </w:rPr>
        <w:t xml:space="preserve"> </w:t>
      </w:r>
      <w:r>
        <w:rPr>
          <w:spacing w:val="-1"/>
          <w:sz w:val="20"/>
        </w:rPr>
        <w:t>financeira,</w:t>
      </w:r>
      <w:r>
        <w:rPr>
          <w:spacing w:val="-8"/>
          <w:sz w:val="20"/>
        </w:rPr>
        <w:t xml:space="preserve"> </w:t>
      </w:r>
      <w:r>
        <w:rPr>
          <w:spacing w:val="-1"/>
          <w:sz w:val="20"/>
        </w:rPr>
        <w:t>rubricada</w:t>
      </w:r>
      <w:r>
        <w:rPr>
          <w:spacing w:val="-6"/>
          <w:sz w:val="20"/>
        </w:rPr>
        <w:t xml:space="preserve"> </w:t>
      </w:r>
      <w:r>
        <w:rPr>
          <w:spacing w:val="-1"/>
          <w:sz w:val="20"/>
        </w:rPr>
        <w:t>em</w:t>
      </w:r>
      <w:r>
        <w:rPr>
          <w:spacing w:val="-10"/>
          <w:sz w:val="20"/>
        </w:rPr>
        <w:t xml:space="preserve"> </w:t>
      </w:r>
      <w:r>
        <w:rPr>
          <w:spacing w:val="-1"/>
          <w:sz w:val="20"/>
        </w:rPr>
        <w:t>todas</w:t>
      </w:r>
      <w:r>
        <w:rPr>
          <w:spacing w:val="-10"/>
          <w:sz w:val="20"/>
        </w:rPr>
        <w:t xml:space="preserve"> </w:t>
      </w:r>
      <w:r>
        <w:rPr>
          <w:spacing w:val="-1"/>
          <w:sz w:val="20"/>
        </w:rPr>
        <w:t>as</w:t>
      </w:r>
      <w:r>
        <w:rPr>
          <w:spacing w:val="-10"/>
          <w:sz w:val="20"/>
        </w:rPr>
        <w:t xml:space="preserve"> </w:t>
      </w:r>
      <w:r>
        <w:rPr>
          <w:spacing w:val="-1"/>
          <w:sz w:val="20"/>
        </w:rPr>
        <w:t>páginas</w:t>
      </w:r>
      <w:r>
        <w:rPr>
          <w:spacing w:val="-11"/>
          <w:sz w:val="20"/>
        </w:rPr>
        <w:t xml:space="preserve"> </w:t>
      </w:r>
      <w:r>
        <w:rPr>
          <w:spacing w:val="-1"/>
          <w:sz w:val="20"/>
        </w:rPr>
        <w:t>e</w:t>
      </w:r>
      <w:r>
        <w:rPr>
          <w:spacing w:val="-10"/>
          <w:sz w:val="20"/>
        </w:rPr>
        <w:t xml:space="preserve"> </w:t>
      </w:r>
      <w:r>
        <w:rPr>
          <w:spacing w:val="-1"/>
          <w:sz w:val="20"/>
        </w:rPr>
        <w:t>assinada</w:t>
      </w:r>
      <w:r>
        <w:rPr>
          <w:spacing w:val="-9"/>
          <w:sz w:val="20"/>
        </w:rPr>
        <w:t xml:space="preserve"> </w:t>
      </w:r>
      <w:r>
        <w:rPr>
          <w:sz w:val="20"/>
        </w:rPr>
        <w:t>na</w:t>
      </w:r>
      <w:r>
        <w:rPr>
          <w:spacing w:val="-11"/>
          <w:sz w:val="20"/>
        </w:rPr>
        <w:t xml:space="preserve"> </w:t>
      </w:r>
      <w:r>
        <w:rPr>
          <w:sz w:val="20"/>
        </w:rPr>
        <w:t>última,</w:t>
      </w:r>
      <w:r>
        <w:rPr>
          <w:spacing w:val="-8"/>
          <w:sz w:val="20"/>
        </w:rPr>
        <w:t xml:space="preserve"> </w:t>
      </w:r>
      <w:r>
        <w:rPr>
          <w:sz w:val="20"/>
        </w:rPr>
        <w:t>pelo</w:t>
      </w:r>
      <w:r>
        <w:rPr>
          <w:spacing w:val="-9"/>
          <w:sz w:val="20"/>
        </w:rPr>
        <w:t xml:space="preserve"> </w:t>
      </w:r>
      <w:r>
        <w:rPr>
          <w:sz w:val="20"/>
        </w:rPr>
        <w:t>representante</w:t>
      </w:r>
      <w:r>
        <w:rPr>
          <w:spacing w:val="-7"/>
          <w:sz w:val="20"/>
        </w:rPr>
        <w:t xml:space="preserve"> </w:t>
      </w:r>
      <w:r>
        <w:rPr>
          <w:sz w:val="20"/>
        </w:rPr>
        <w:t>legal</w:t>
      </w:r>
      <w:r>
        <w:rPr>
          <w:spacing w:val="-10"/>
          <w:sz w:val="20"/>
        </w:rPr>
        <w:t xml:space="preserve"> </w:t>
      </w:r>
      <w:r>
        <w:rPr>
          <w:sz w:val="20"/>
        </w:rPr>
        <w:t>da</w:t>
      </w:r>
      <w:r>
        <w:rPr>
          <w:spacing w:val="-9"/>
          <w:sz w:val="20"/>
        </w:rPr>
        <w:t xml:space="preserve"> </w:t>
      </w:r>
      <w:r>
        <w:rPr>
          <w:sz w:val="20"/>
        </w:rPr>
        <w:t>empresa,</w:t>
      </w:r>
      <w:r>
        <w:rPr>
          <w:spacing w:val="-43"/>
          <w:sz w:val="20"/>
        </w:rPr>
        <w:t xml:space="preserve"> </w:t>
      </w:r>
      <w:r>
        <w:rPr>
          <w:sz w:val="20"/>
        </w:rPr>
        <w:t>mencionando</w:t>
      </w:r>
      <w:r>
        <w:rPr>
          <w:spacing w:val="-11"/>
          <w:sz w:val="20"/>
        </w:rPr>
        <w:t xml:space="preserve"> </w:t>
      </w:r>
      <w:r>
        <w:rPr>
          <w:sz w:val="20"/>
        </w:rPr>
        <w:t>o</w:t>
      </w:r>
      <w:r>
        <w:rPr>
          <w:spacing w:val="-10"/>
          <w:sz w:val="20"/>
        </w:rPr>
        <w:t xml:space="preserve"> </w:t>
      </w:r>
      <w:r>
        <w:rPr>
          <w:sz w:val="20"/>
        </w:rPr>
        <w:t>preço</w:t>
      </w:r>
      <w:r>
        <w:rPr>
          <w:spacing w:val="-11"/>
          <w:sz w:val="20"/>
        </w:rPr>
        <w:t xml:space="preserve"> </w:t>
      </w:r>
      <w:r>
        <w:rPr>
          <w:sz w:val="20"/>
        </w:rPr>
        <w:t>global</w:t>
      </w:r>
      <w:r>
        <w:rPr>
          <w:spacing w:val="-9"/>
          <w:sz w:val="20"/>
        </w:rPr>
        <w:t xml:space="preserve"> </w:t>
      </w:r>
      <w:r>
        <w:rPr>
          <w:sz w:val="20"/>
        </w:rPr>
        <w:t>para</w:t>
      </w:r>
      <w:r>
        <w:rPr>
          <w:spacing w:val="-10"/>
          <w:sz w:val="20"/>
        </w:rPr>
        <w:t xml:space="preserve"> </w:t>
      </w:r>
      <w:r>
        <w:rPr>
          <w:sz w:val="20"/>
        </w:rPr>
        <w:t>a</w:t>
      </w:r>
      <w:r>
        <w:rPr>
          <w:spacing w:val="-9"/>
          <w:sz w:val="20"/>
        </w:rPr>
        <w:t xml:space="preserve"> </w:t>
      </w:r>
      <w:r>
        <w:rPr>
          <w:sz w:val="20"/>
        </w:rPr>
        <w:t>execução</w:t>
      </w:r>
      <w:r>
        <w:rPr>
          <w:spacing w:val="-10"/>
          <w:sz w:val="20"/>
        </w:rPr>
        <w:t xml:space="preserve"> </w:t>
      </w:r>
      <w:r>
        <w:rPr>
          <w:sz w:val="20"/>
        </w:rPr>
        <w:t>da</w:t>
      </w:r>
      <w:r>
        <w:rPr>
          <w:spacing w:val="-10"/>
          <w:sz w:val="20"/>
        </w:rPr>
        <w:t xml:space="preserve"> </w:t>
      </w:r>
      <w:r>
        <w:rPr>
          <w:sz w:val="20"/>
        </w:rPr>
        <w:t>obra</w:t>
      </w:r>
      <w:r>
        <w:rPr>
          <w:spacing w:val="-9"/>
          <w:sz w:val="20"/>
        </w:rPr>
        <w:t xml:space="preserve"> </w:t>
      </w:r>
      <w:r>
        <w:rPr>
          <w:sz w:val="20"/>
        </w:rPr>
        <w:t>objeto</w:t>
      </w:r>
      <w:r>
        <w:rPr>
          <w:spacing w:val="-11"/>
          <w:sz w:val="20"/>
        </w:rPr>
        <w:t xml:space="preserve"> </w:t>
      </w:r>
      <w:r>
        <w:rPr>
          <w:sz w:val="20"/>
        </w:rPr>
        <w:t>desta</w:t>
      </w:r>
      <w:r>
        <w:rPr>
          <w:spacing w:val="-9"/>
          <w:sz w:val="20"/>
        </w:rPr>
        <w:t xml:space="preserve"> </w:t>
      </w:r>
      <w:r>
        <w:rPr>
          <w:sz w:val="20"/>
        </w:rPr>
        <w:t>licitação,</w:t>
      </w:r>
      <w:r>
        <w:rPr>
          <w:spacing w:val="-10"/>
          <w:sz w:val="20"/>
        </w:rPr>
        <w:t xml:space="preserve"> </w:t>
      </w:r>
      <w:r>
        <w:rPr>
          <w:sz w:val="20"/>
        </w:rPr>
        <w:t>onde</w:t>
      </w:r>
      <w:r>
        <w:rPr>
          <w:spacing w:val="-11"/>
          <w:sz w:val="20"/>
        </w:rPr>
        <w:t xml:space="preserve"> </w:t>
      </w:r>
      <w:r>
        <w:rPr>
          <w:sz w:val="20"/>
        </w:rPr>
        <w:t>deverão</w:t>
      </w:r>
      <w:r>
        <w:rPr>
          <w:spacing w:val="-7"/>
          <w:sz w:val="20"/>
        </w:rPr>
        <w:t xml:space="preserve"> </w:t>
      </w:r>
      <w:r>
        <w:rPr>
          <w:sz w:val="20"/>
        </w:rPr>
        <w:t>estar</w:t>
      </w:r>
      <w:r>
        <w:rPr>
          <w:spacing w:val="-10"/>
          <w:sz w:val="20"/>
        </w:rPr>
        <w:t xml:space="preserve"> </w:t>
      </w:r>
      <w:r>
        <w:rPr>
          <w:sz w:val="20"/>
        </w:rPr>
        <w:t>incluídos</w:t>
      </w:r>
      <w:r>
        <w:rPr>
          <w:spacing w:val="-11"/>
          <w:sz w:val="20"/>
        </w:rPr>
        <w:t xml:space="preserve"> </w:t>
      </w:r>
      <w:r>
        <w:rPr>
          <w:sz w:val="20"/>
        </w:rPr>
        <w:t>todos</w:t>
      </w:r>
      <w:r>
        <w:rPr>
          <w:spacing w:val="-11"/>
          <w:sz w:val="20"/>
        </w:rPr>
        <w:t xml:space="preserve"> </w:t>
      </w:r>
      <w:r>
        <w:rPr>
          <w:sz w:val="20"/>
        </w:rPr>
        <w:t>os</w:t>
      </w:r>
      <w:r>
        <w:rPr>
          <w:spacing w:val="-11"/>
          <w:sz w:val="20"/>
        </w:rPr>
        <w:t xml:space="preserve"> </w:t>
      </w:r>
      <w:r>
        <w:rPr>
          <w:sz w:val="20"/>
        </w:rPr>
        <w:t>custos</w:t>
      </w:r>
      <w:r>
        <w:rPr>
          <w:spacing w:val="-43"/>
          <w:sz w:val="20"/>
        </w:rPr>
        <w:t xml:space="preserve"> </w:t>
      </w:r>
      <w:r>
        <w:rPr>
          <w:sz w:val="20"/>
        </w:rPr>
        <w:t>com</w:t>
      </w:r>
      <w:r>
        <w:rPr>
          <w:spacing w:val="-9"/>
          <w:sz w:val="20"/>
        </w:rPr>
        <w:t xml:space="preserve"> </w:t>
      </w:r>
      <w:r>
        <w:rPr>
          <w:sz w:val="20"/>
        </w:rPr>
        <w:t>material,</w:t>
      </w:r>
      <w:r>
        <w:rPr>
          <w:spacing w:val="-8"/>
          <w:sz w:val="20"/>
        </w:rPr>
        <w:t xml:space="preserve"> </w:t>
      </w:r>
      <w:r>
        <w:rPr>
          <w:sz w:val="20"/>
        </w:rPr>
        <w:t>mão-de-obra,</w:t>
      </w:r>
      <w:r>
        <w:rPr>
          <w:spacing w:val="-7"/>
          <w:sz w:val="20"/>
        </w:rPr>
        <w:t xml:space="preserve"> </w:t>
      </w:r>
      <w:r>
        <w:rPr>
          <w:sz w:val="20"/>
        </w:rPr>
        <w:t>inclusive</w:t>
      </w:r>
      <w:r>
        <w:rPr>
          <w:spacing w:val="-8"/>
          <w:sz w:val="20"/>
        </w:rPr>
        <w:t xml:space="preserve"> </w:t>
      </w:r>
      <w:r>
        <w:rPr>
          <w:sz w:val="20"/>
        </w:rPr>
        <w:t>o</w:t>
      </w:r>
      <w:r>
        <w:rPr>
          <w:spacing w:val="-8"/>
          <w:sz w:val="20"/>
        </w:rPr>
        <w:t xml:space="preserve"> </w:t>
      </w:r>
      <w:r>
        <w:rPr>
          <w:sz w:val="20"/>
        </w:rPr>
        <w:t>BDI-</w:t>
      </w:r>
      <w:r>
        <w:rPr>
          <w:spacing w:val="-9"/>
          <w:sz w:val="20"/>
        </w:rPr>
        <w:t xml:space="preserve"> </w:t>
      </w:r>
      <w:r>
        <w:rPr>
          <w:sz w:val="20"/>
        </w:rPr>
        <w:t>Benefícios</w:t>
      </w:r>
      <w:r>
        <w:rPr>
          <w:spacing w:val="-9"/>
          <w:sz w:val="20"/>
        </w:rPr>
        <w:t xml:space="preserve"> </w:t>
      </w:r>
      <w:r>
        <w:rPr>
          <w:sz w:val="20"/>
        </w:rPr>
        <w:t>e</w:t>
      </w:r>
      <w:r>
        <w:rPr>
          <w:spacing w:val="-8"/>
          <w:sz w:val="20"/>
        </w:rPr>
        <w:t xml:space="preserve"> </w:t>
      </w:r>
      <w:r>
        <w:rPr>
          <w:sz w:val="20"/>
        </w:rPr>
        <w:t>Despesas</w:t>
      </w:r>
      <w:r>
        <w:rPr>
          <w:spacing w:val="-9"/>
          <w:sz w:val="20"/>
        </w:rPr>
        <w:t xml:space="preserve"> </w:t>
      </w:r>
      <w:r>
        <w:rPr>
          <w:sz w:val="20"/>
        </w:rPr>
        <w:t>Indiretas</w:t>
      </w:r>
      <w:r>
        <w:rPr>
          <w:spacing w:val="-8"/>
          <w:sz w:val="20"/>
        </w:rPr>
        <w:t xml:space="preserve"> </w:t>
      </w:r>
      <w:r>
        <w:rPr>
          <w:sz w:val="20"/>
        </w:rPr>
        <w:t>(impostos,</w:t>
      </w:r>
      <w:r>
        <w:rPr>
          <w:spacing w:val="-8"/>
          <w:sz w:val="20"/>
        </w:rPr>
        <w:t xml:space="preserve"> </w:t>
      </w:r>
      <w:r>
        <w:rPr>
          <w:sz w:val="20"/>
        </w:rPr>
        <w:t>taxas,</w:t>
      </w:r>
      <w:r>
        <w:rPr>
          <w:spacing w:val="-8"/>
          <w:sz w:val="20"/>
        </w:rPr>
        <w:t xml:space="preserve"> </w:t>
      </w:r>
      <w:r>
        <w:rPr>
          <w:sz w:val="20"/>
        </w:rPr>
        <w:t>contribuições</w:t>
      </w:r>
      <w:r>
        <w:rPr>
          <w:spacing w:val="-9"/>
          <w:sz w:val="20"/>
        </w:rPr>
        <w:t xml:space="preserve"> </w:t>
      </w:r>
      <w:r>
        <w:rPr>
          <w:sz w:val="20"/>
        </w:rPr>
        <w:t>sociais,</w:t>
      </w:r>
      <w:r>
        <w:rPr>
          <w:spacing w:val="-7"/>
          <w:sz w:val="20"/>
        </w:rPr>
        <w:t xml:space="preserve"> </w:t>
      </w:r>
      <w:r>
        <w:rPr>
          <w:sz w:val="20"/>
        </w:rPr>
        <w:t>lucro</w:t>
      </w:r>
      <w:r>
        <w:rPr>
          <w:spacing w:val="-43"/>
          <w:sz w:val="20"/>
        </w:rPr>
        <w:t xml:space="preserve"> </w:t>
      </w:r>
      <w:r>
        <w:rPr>
          <w:sz w:val="20"/>
        </w:rPr>
        <w:t>do</w:t>
      </w:r>
      <w:r>
        <w:rPr>
          <w:spacing w:val="-1"/>
          <w:sz w:val="20"/>
        </w:rPr>
        <w:t xml:space="preserve"> </w:t>
      </w:r>
      <w:r>
        <w:rPr>
          <w:sz w:val="20"/>
        </w:rPr>
        <w:t>empreendimento, etc.);</w:t>
      </w:r>
    </w:p>
    <w:p w14:paraId="35803538" w14:textId="77777777" w:rsidR="001D08FE" w:rsidRDefault="006A4EA8" w:rsidP="00E96AB1">
      <w:pPr>
        <w:pStyle w:val="PargrafodaLista"/>
        <w:numPr>
          <w:ilvl w:val="2"/>
          <w:numId w:val="58"/>
        </w:numPr>
        <w:tabs>
          <w:tab w:val="left" w:pos="567"/>
        </w:tabs>
        <w:ind w:firstLine="36"/>
        <w:rPr>
          <w:sz w:val="20"/>
        </w:rPr>
      </w:pPr>
      <w:r>
        <w:rPr>
          <w:sz w:val="20"/>
        </w:rPr>
        <w:t>planilha</w:t>
      </w:r>
      <w:r>
        <w:rPr>
          <w:spacing w:val="-4"/>
          <w:sz w:val="20"/>
        </w:rPr>
        <w:t xml:space="preserve"> </w:t>
      </w:r>
      <w:r>
        <w:rPr>
          <w:sz w:val="20"/>
        </w:rPr>
        <w:t>de</w:t>
      </w:r>
      <w:r>
        <w:rPr>
          <w:spacing w:val="-5"/>
          <w:sz w:val="20"/>
        </w:rPr>
        <w:t xml:space="preserve"> </w:t>
      </w:r>
      <w:r>
        <w:rPr>
          <w:sz w:val="20"/>
        </w:rPr>
        <w:t>quantitativos</w:t>
      </w:r>
      <w:r>
        <w:rPr>
          <w:spacing w:val="-6"/>
          <w:sz w:val="20"/>
        </w:rPr>
        <w:t xml:space="preserve"> </w:t>
      </w:r>
      <w:r>
        <w:rPr>
          <w:sz w:val="20"/>
        </w:rPr>
        <w:t>e</w:t>
      </w:r>
      <w:r>
        <w:rPr>
          <w:spacing w:val="-2"/>
          <w:sz w:val="20"/>
        </w:rPr>
        <w:t xml:space="preserve"> </w:t>
      </w:r>
      <w:r>
        <w:rPr>
          <w:sz w:val="20"/>
        </w:rPr>
        <w:t>custos</w:t>
      </w:r>
      <w:r>
        <w:rPr>
          <w:spacing w:val="-6"/>
          <w:sz w:val="20"/>
        </w:rPr>
        <w:t xml:space="preserve"> </w:t>
      </w:r>
      <w:r>
        <w:rPr>
          <w:sz w:val="20"/>
        </w:rPr>
        <w:t>unitários</w:t>
      </w:r>
      <w:r>
        <w:rPr>
          <w:spacing w:val="-2"/>
          <w:sz w:val="20"/>
        </w:rPr>
        <w:t xml:space="preserve"> </w:t>
      </w:r>
      <w:r>
        <w:rPr>
          <w:sz w:val="20"/>
        </w:rPr>
        <w:t>e</w:t>
      </w:r>
      <w:r>
        <w:rPr>
          <w:spacing w:val="-4"/>
          <w:sz w:val="20"/>
        </w:rPr>
        <w:t xml:space="preserve"> </w:t>
      </w:r>
      <w:r>
        <w:rPr>
          <w:sz w:val="20"/>
        </w:rPr>
        <w:t>global.</w:t>
      </w:r>
    </w:p>
    <w:p w14:paraId="4DA755CA" w14:textId="77777777" w:rsidR="001D08FE" w:rsidRDefault="006A4EA8" w:rsidP="00E96AB1">
      <w:pPr>
        <w:pStyle w:val="PargrafodaLista"/>
        <w:numPr>
          <w:ilvl w:val="2"/>
          <w:numId w:val="58"/>
        </w:numPr>
        <w:spacing w:line="244" w:lineRule="exact"/>
        <w:ind w:left="567" w:hanging="297"/>
        <w:rPr>
          <w:b/>
          <w:sz w:val="20"/>
        </w:rPr>
      </w:pPr>
      <w:r>
        <w:rPr>
          <w:sz w:val="20"/>
        </w:rPr>
        <w:t>cronograma</w:t>
      </w:r>
      <w:r>
        <w:rPr>
          <w:spacing w:val="-8"/>
          <w:sz w:val="20"/>
        </w:rPr>
        <w:t xml:space="preserve"> </w:t>
      </w:r>
      <w:r>
        <w:rPr>
          <w:sz w:val="20"/>
        </w:rPr>
        <w:t>físico/financeiro</w:t>
      </w:r>
      <w:r>
        <w:rPr>
          <w:b/>
          <w:sz w:val="20"/>
        </w:rPr>
        <w:t>;</w:t>
      </w:r>
    </w:p>
    <w:p w14:paraId="2792F55C" w14:textId="77777777" w:rsidR="001D08FE" w:rsidRDefault="006A4EA8" w:rsidP="00E96AB1">
      <w:pPr>
        <w:pStyle w:val="PargrafodaLista"/>
        <w:numPr>
          <w:ilvl w:val="2"/>
          <w:numId w:val="58"/>
        </w:numPr>
        <w:tabs>
          <w:tab w:val="left" w:pos="567"/>
          <w:tab w:val="left" w:pos="1173"/>
        </w:tabs>
        <w:spacing w:line="243" w:lineRule="exact"/>
        <w:ind w:left="1134" w:hanging="888"/>
        <w:rPr>
          <w:sz w:val="20"/>
        </w:rPr>
      </w:pPr>
      <w:r>
        <w:rPr>
          <w:sz w:val="20"/>
        </w:rPr>
        <w:t>demonstrativo</w:t>
      </w:r>
      <w:r>
        <w:rPr>
          <w:spacing w:val="-8"/>
          <w:sz w:val="20"/>
        </w:rPr>
        <w:t xml:space="preserve"> </w:t>
      </w:r>
      <w:r>
        <w:rPr>
          <w:sz w:val="20"/>
        </w:rPr>
        <w:t>dos</w:t>
      </w:r>
      <w:r>
        <w:rPr>
          <w:spacing w:val="-9"/>
          <w:sz w:val="20"/>
        </w:rPr>
        <w:t xml:space="preserve"> </w:t>
      </w:r>
      <w:r>
        <w:rPr>
          <w:sz w:val="20"/>
        </w:rPr>
        <w:t>encargos</w:t>
      </w:r>
      <w:r>
        <w:rPr>
          <w:spacing w:val="-10"/>
          <w:sz w:val="20"/>
        </w:rPr>
        <w:t xml:space="preserve"> </w:t>
      </w:r>
      <w:r>
        <w:rPr>
          <w:sz w:val="20"/>
        </w:rPr>
        <w:t>sociais;</w:t>
      </w:r>
    </w:p>
    <w:p w14:paraId="4BDB8F21" w14:textId="77777777" w:rsidR="001D08FE" w:rsidRDefault="006A4EA8" w:rsidP="00E96AB1">
      <w:pPr>
        <w:pStyle w:val="PargrafodaLista"/>
        <w:numPr>
          <w:ilvl w:val="2"/>
          <w:numId w:val="58"/>
        </w:numPr>
        <w:tabs>
          <w:tab w:val="left" w:pos="567"/>
        </w:tabs>
        <w:spacing w:line="243" w:lineRule="exact"/>
        <w:ind w:left="1134" w:hanging="881"/>
        <w:rPr>
          <w:sz w:val="20"/>
        </w:rPr>
      </w:pPr>
      <w:r>
        <w:rPr>
          <w:sz w:val="20"/>
        </w:rPr>
        <w:t>Planilha</w:t>
      </w:r>
      <w:r>
        <w:rPr>
          <w:spacing w:val="-2"/>
          <w:sz w:val="20"/>
        </w:rPr>
        <w:t xml:space="preserve"> </w:t>
      </w:r>
      <w:r>
        <w:rPr>
          <w:sz w:val="20"/>
        </w:rPr>
        <w:t>BDI.</w:t>
      </w:r>
    </w:p>
    <w:p w14:paraId="410ED47B" w14:textId="77777777" w:rsidR="001D08FE" w:rsidRDefault="006A4EA8">
      <w:pPr>
        <w:pStyle w:val="PargrafodaLista"/>
        <w:numPr>
          <w:ilvl w:val="1"/>
          <w:numId w:val="57"/>
        </w:numPr>
        <w:tabs>
          <w:tab w:val="left" w:pos="611"/>
        </w:tabs>
        <w:spacing w:before="1"/>
        <w:ind w:right="388" w:firstLine="0"/>
        <w:rPr>
          <w:sz w:val="20"/>
        </w:rPr>
      </w:pPr>
      <w:r>
        <w:rPr>
          <w:sz w:val="20"/>
        </w:rPr>
        <w:t>Os licitantes deverão registrar suas propostas no sistema eletrônico, com a indicação dos valores unitários e total,</w:t>
      </w:r>
      <w:r>
        <w:rPr>
          <w:spacing w:val="1"/>
          <w:sz w:val="20"/>
        </w:rPr>
        <w:t xml:space="preserve"> </w:t>
      </w:r>
      <w:r>
        <w:rPr>
          <w:sz w:val="20"/>
        </w:rPr>
        <w:t>englobando</w:t>
      </w:r>
      <w:r>
        <w:rPr>
          <w:spacing w:val="-3"/>
          <w:sz w:val="20"/>
        </w:rPr>
        <w:t xml:space="preserve"> </w:t>
      </w:r>
      <w:r>
        <w:rPr>
          <w:sz w:val="20"/>
        </w:rPr>
        <w:t>os</w:t>
      </w:r>
      <w:r>
        <w:rPr>
          <w:spacing w:val="-4"/>
          <w:sz w:val="20"/>
        </w:rPr>
        <w:t xml:space="preserve"> </w:t>
      </w:r>
      <w:r>
        <w:rPr>
          <w:sz w:val="20"/>
        </w:rPr>
        <w:t>custos</w:t>
      </w:r>
      <w:r>
        <w:rPr>
          <w:spacing w:val="-4"/>
          <w:sz w:val="20"/>
        </w:rPr>
        <w:t xml:space="preserve"> </w:t>
      </w:r>
      <w:r>
        <w:rPr>
          <w:sz w:val="20"/>
        </w:rPr>
        <w:t>de</w:t>
      </w:r>
      <w:r>
        <w:rPr>
          <w:spacing w:val="-3"/>
          <w:sz w:val="20"/>
        </w:rPr>
        <w:t xml:space="preserve"> </w:t>
      </w:r>
      <w:r>
        <w:rPr>
          <w:sz w:val="20"/>
        </w:rPr>
        <w:t>material</w:t>
      </w:r>
      <w:r>
        <w:rPr>
          <w:spacing w:val="-2"/>
          <w:sz w:val="20"/>
        </w:rPr>
        <w:t xml:space="preserve"> </w:t>
      </w:r>
      <w:r>
        <w:rPr>
          <w:sz w:val="20"/>
        </w:rPr>
        <w:t>e</w:t>
      </w:r>
      <w:r>
        <w:rPr>
          <w:spacing w:val="-3"/>
          <w:sz w:val="20"/>
        </w:rPr>
        <w:t xml:space="preserve"> </w:t>
      </w:r>
      <w:r>
        <w:rPr>
          <w:sz w:val="20"/>
        </w:rPr>
        <w:t>mão</w:t>
      </w:r>
      <w:r>
        <w:rPr>
          <w:spacing w:val="-2"/>
          <w:sz w:val="20"/>
        </w:rPr>
        <w:t xml:space="preserve"> </w:t>
      </w:r>
      <w:r>
        <w:rPr>
          <w:sz w:val="20"/>
        </w:rPr>
        <w:t>de</w:t>
      </w:r>
      <w:r>
        <w:rPr>
          <w:spacing w:val="-3"/>
          <w:sz w:val="20"/>
        </w:rPr>
        <w:t xml:space="preserve"> </w:t>
      </w:r>
      <w:r>
        <w:rPr>
          <w:sz w:val="20"/>
        </w:rPr>
        <w:t>obra,</w:t>
      </w:r>
      <w:r>
        <w:rPr>
          <w:spacing w:val="-2"/>
          <w:sz w:val="20"/>
        </w:rPr>
        <w:t xml:space="preserve"> </w:t>
      </w:r>
      <w:r>
        <w:rPr>
          <w:sz w:val="20"/>
        </w:rPr>
        <w:t>bem</w:t>
      </w:r>
      <w:r>
        <w:rPr>
          <w:spacing w:val="-3"/>
          <w:sz w:val="20"/>
        </w:rPr>
        <w:t xml:space="preserve"> </w:t>
      </w:r>
      <w:r>
        <w:rPr>
          <w:sz w:val="20"/>
        </w:rPr>
        <w:t>como</w:t>
      </w:r>
      <w:r>
        <w:rPr>
          <w:spacing w:val="-2"/>
          <w:sz w:val="20"/>
        </w:rPr>
        <w:t xml:space="preserve"> </w:t>
      </w:r>
      <w:r>
        <w:rPr>
          <w:sz w:val="20"/>
        </w:rPr>
        <w:t>a</w:t>
      </w:r>
      <w:r>
        <w:rPr>
          <w:spacing w:val="3"/>
          <w:sz w:val="20"/>
        </w:rPr>
        <w:t xml:space="preserve"> </w:t>
      </w:r>
      <w:r>
        <w:rPr>
          <w:sz w:val="20"/>
        </w:rPr>
        <w:t>tributação</w:t>
      </w:r>
      <w:r>
        <w:rPr>
          <w:spacing w:val="-2"/>
          <w:sz w:val="20"/>
        </w:rPr>
        <w:t xml:space="preserve"> </w:t>
      </w:r>
      <w:r>
        <w:rPr>
          <w:sz w:val="20"/>
        </w:rPr>
        <w:t>e</w:t>
      </w:r>
      <w:r>
        <w:rPr>
          <w:spacing w:val="-3"/>
          <w:sz w:val="20"/>
        </w:rPr>
        <w:t xml:space="preserve"> </w:t>
      </w:r>
      <w:r>
        <w:rPr>
          <w:sz w:val="20"/>
        </w:rPr>
        <w:t>quaisquer</w:t>
      </w:r>
      <w:r>
        <w:rPr>
          <w:spacing w:val="-2"/>
          <w:sz w:val="20"/>
        </w:rPr>
        <w:t xml:space="preserve"> </w:t>
      </w:r>
      <w:r>
        <w:rPr>
          <w:sz w:val="20"/>
        </w:rPr>
        <w:t>outras</w:t>
      </w:r>
      <w:r>
        <w:rPr>
          <w:spacing w:val="-4"/>
          <w:sz w:val="20"/>
        </w:rPr>
        <w:t xml:space="preserve"> </w:t>
      </w:r>
      <w:r>
        <w:rPr>
          <w:sz w:val="20"/>
        </w:rPr>
        <w:t>despesas</w:t>
      </w:r>
      <w:r>
        <w:rPr>
          <w:spacing w:val="-3"/>
          <w:sz w:val="20"/>
        </w:rPr>
        <w:t xml:space="preserve"> </w:t>
      </w:r>
      <w:r>
        <w:rPr>
          <w:sz w:val="20"/>
        </w:rPr>
        <w:t>incidentes</w:t>
      </w:r>
      <w:r>
        <w:rPr>
          <w:spacing w:val="-4"/>
          <w:sz w:val="20"/>
        </w:rPr>
        <w:t xml:space="preserve"> </w:t>
      </w:r>
      <w:r>
        <w:rPr>
          <w:sz w:val="20"/>
        </w:rPr>
        <w:t>para</w:t>
      </w:r>
      <w:r>
        <w:rPr>
          <w:spacing w:val="-2"/>
          <w:sz w:val="20"/>
        </w:rPr>
        <w:t xml:space="preserve"> </w:t>
      </w:r>
      <w:r>
        <w:rPr>
          <w:sz w:val="20"/>
        </w:rPr>
        <w:t>o</w:t>
      </w:r>
      <w:r>
        <w:rPr>
          <w:spacing w:val="-43"/>
          <w:sz w:val="20"/>
        </w:rPr>
        <w:t xml:space="preserve"> </w:t>
      </w:r>
      <w:r>
        <w:rPr>
          <w:sz w:val="20"/>
        </w:rPr>
        <w:t>cumprimento</w:t>
      </w:r>
      <w:r>
        <w:rPr>
          <w:spacing w:val="-2"/>
          <w:sz w:val="20"/>
        </w:rPr>
        <w:t xml:space="preserve"> </w:t>
      </w:r>
      <w:r>
        <w:rPr>
          <w:sz w:val="20"/>
        </w:rPr>
        <w:t>das</w:t>
      </w:r>
      <w:r>
        <w:rPr>
          <w:spacing w:val="-2"/>
          <w:sz w:val="20"/>
        </w:rPr>
        <w:t xml:space="preserve"> </w:t>
      </w:r>
      <w:r>
        <w:rPr>
          <w:sz w:val="20"/>
        </w:rPr>
        <w:t>obrigações</w:t>
      </w:r>
      <w:r>
        <w:rPr>
          <w:spacing w:val="-2"/>
          <w:sz w:val="20"/>
        </w:rPr>
        <w:t xml:space="preserve"> </w:t>
      </w:r>
      <w:r>
        <w:rPr>
          <w:sz w:val="20"/>
        </w:rPr>
        <w:t>assumidas,</w:t>
      </w:r>
      <w:r>
        <w:rPr>
          <w:spacing w:val="-1"/>
          <w:sz w:val="20"/>
        </w:rPr>
        <w:t xml:space="preserve"> </w:t>
      </w:r>
      <w:r>
        <w:rPr>
          <w:sz w:val="20"/>
        </w:rPr>
        <w:t>que</w:t>
      </w:r>
      <w:r>
        <w:rPr>
          <w:spacing w:val="-3"/>
          <w:sz w:val="20"/>
        </w:rPr>
        <w:t xml:space="preserve"> </w:t>
      </w:r>
      <w:r>
        <w:rPr>
          <w:sz w:val="20"/>
        </w:rPr>
        <w:t>deverão</w:t>
      </w:r>
      <w:r>
        <w:rPr>
          <w:spacing w:val="-1"/>
          <w:sz w:val="20"/>
        </w:rPr>
        <w:t xml:space="preserve"> </w:t>
      </w:r>
      <w:r>
        <w:rPr>
          <w:sz w:val="20"/>
        </w:rPr>
        <w:t>ser</w:t>
      </w:r>
      <w:r>
        <w:rPr>
          <w:spacing w:val="-2"/>
          <w:sz w:val="20"/>
        </w:rPr>
        <w:t xml:space="preserve"> </w:t>
      </w:r>
      <w:r>
        <w:rPr>
          <w:sz w:val="20"/>
        </w:rPr>
        <w:t>detalhados</w:t>
      </w:r>
      <w:r>
        <w:rPr>
          <w:spacing w:val="-3"/>
          <w:sz w:val="20"/>
        </w:rPr>
        <w:t xml:space="preserve"> </w:t>
      </w:r>
      <w:r>
        <w:rPr>
          <w:sz w:val="20"/>
        </w:rPr>
        <w:t>em</w:t>
      </w:r>
      <w:r>
        <w:rPr>
          <w:spacing w:val="-4"/>
          <w:sz w:val="20"/>
        </w:rPr>
        <w:t xml:space="preserve"> </w:t>
      </w:r>
      <w:r>
        <w:rPr>
          <w:sz w:val="20"/>
        </w:rPr>
        <w:t>planilha</w:t>
      </w:r>
      <w:r>
        <w:rPr>
          <w:spacing w:val="-1"/>
          <w:sz w:val="20"/>
        </w:rPr>
        <w:t xml:space="preserve"> </w:t>
      </w:r>
      <w:r>
        <w:rPr>
          <w:sz w:val="20"/>
        </w:rPr>
        <w:t>de</w:t>
      </w:r>
      <w:r>
        <w:rPr>
          <w:spacing w:val="-3"/>
          <w:sz w:val="20"/>
        </w:rPr>
        <w:t xml:space="preserve"> </w:t>
      </w:r>
      <w:r>
        <w:rPr>
          <w:sz w:val="20"/>
        </w:rPr>
        <w:t>quantitativos</w:t>
      </w:r>
      <w:r>
        <w:rPr>
          <w:spacing w:val="-3"/>
          <w:sz w:val="20"/>
        </w:rPr>
        <w:t xml:space="preserve"> </w:t>
      </w:r>
      <w:r>
        <w:rPr>
          <w:sz w:val="20"/>
        </w:rPr>
        <w:t>e</w:t>
      </w:r>
      <w:r>
        <w:rPr>
          <w:spacing w:val="-2"/>
          <w:sz w:val="20"/>
        </w:rPr>
        <w:t xml:space="preserve"> </w:t>
      </w:r>
      <w:r>
        <w:rPr>
          <w:sz w:val="20"/>
        </w:rPr>
        <w:t>custos</w:t>
      </w:r>
      <w:r>
        <w:rPr>
          <w:spacing w:val="-4"/>
          <w:sz w:val="20"/>
        </w:rPr>
        <w:t xml:space="preserve"> </w:t>
      </w:r>
      <w:r>
        <w:rPr>
          <w:sz w:val="20"/>
        </w:rPr>
        <w:t>unitários.</w:t>
      </w:r>
    </w:p>
    <w:p w14:paraId="70FA574F" w14:textId="77777777" w:rsidR="001D08FE" w:rsidRDefault="006A4EA8">
      <w:pPr>
        <w:pStyle w:val="PargrafodaLista"/>
        <w:numPr>
          <w:ilvl w:val="1"/>
          <w:numId w:val="57"/>
        </w:numPr>
        <w:tabs>
          <w:tab w:val="left" w:pos="626"/>
        </w:tabs>
        <w:ind w:right="386" w:firstLine="0"/>
        <w:rPr>
          <w:sz w:val="20"/>
        </w:rPr>
      </w:pPr>
      <w:r>
        <w:rPr>
          <w:sz w:val="20"/>
        </w:rPr>
        <w:t>Os licitantes deverão respeitar os preços máximos estabelecidos nos orçamentos anexos ao presente Termo de</w:t>
      </w:r>
      <w:r>
        <w:rPr>
          <w:spacing w:val="1"/>
          <w:sz w:val="20"/>
        </w:rPr>
        <w:t xml:space="preserve"> </w:t>
      </w:r>
      <w:r>
        <w:rPr>
          <w:sz w:val="20"/>
        </w:rPr>
        <w:t>Referência.</w:t>
      </w:r>
    </w:p>
    <w:p w14:paraId="4EF46FBA" w14:textId="77777777" w:rsidR="001D08FE" w:rsidRDefault="006A4EA8">
      <w:pPr>
        <w:pStyle w:val="PargrafodaLista"/>
        <w:numPr>
          <w:ilvl w:val="1"/>
          <w:numId w:val="57"/>
        </w:numPr>
        <w:tabs>
          <w:tab w:val="left" w:pos="614"/>
        </w:tabs>
        <w:spacing w:before="1"/>
        <w:ind w:right="390" w:firstLine="0"/>
        <w:rPr>
          <w:sz w:val="20"/>
        </w:rPr>
      </w:pPr>
      <w:r>
        <w:rPr>
          <w:sz w:val="20"/>
        </w:rPr>
        <w:t>Qualquer elemento que possa identificar o licitante importará na desclassificação da proposta, razão pela qual os</w:t>
      </w:r>
      <w:r>
        <w:rPr>
          <w:spacing w:val="1"/>
          <w:sz w:val="20"/>
        </w:rPr>
        <w:t xml:space="preserve"> </w:t>
      </w:r>
      <w:r>
        <w:rPr>
          <w:sz w:val="20"/>
        </w:rPr>
        <w:t>licitantes não poderão encaminhar documentos com timbre ou logomarca da empresa, assinatura e/ou carimbo de</w:t>
      </w:r>
      <w:r>
        <w:rPr>
          <w:spacing w:val="1"/>
          <w:sz w:val="20"/>
        </w:rPr>
        <w:t xml:space="preserve"> </w:t>
      </w:r>
      <w:r>
        <w:rPr>
          <w:sz w:val="20"/>
        </w:rPr>
        <w:t>sócios</w:t>
      </w:r>
      <w:r>
        <w:rPr>
          <w:spacing w:val="-3"/>
          <w:sz w:val="20"/>
        </w:rPr>
        <w:t xml:space="preserve"> </w:t>
      </w:r>
      <w:r>
        <w:rPr>
          <w:sz w:val="20"/>
        </w:rPr>
        <w:t>ou</w:t>
      </w:r>
      <w:r>
        <w:rPr>
          <w:spacing w:val="-1"/>
          <w:sz w:val="20"/>
        </w:rPr>
        <w:t xml:space="preserve"> </w:t>
      </w:r>
      <w:r>
        <w:rPr>
          <w:sz w:val="20"/>
        </w:rPr>
        <w:t>qualquer</w:t>
      </w:r>
      <w:r>
        <w:rPr>
          <w:spacing w:val="-1"/>
          <w:sz w:val="20"/>
        </w:rPr>
        <w:t xml:space="preserve"> </w:t>
      </w:r>
      <w:r>
        <w:rPr>
          <w:sz w:val="20"/>
        </w:rPr>
        <w:t>outra</w:t>
      </w:r>
      <w:r>
        <w:rPr>
          <w:spacing w:val="-1"/>
          <w:sz w:val="20"/>
        </w:rPr>
        <w:t xml:space="preserve"> </w:t>
      </w:r>
      <w:r>
        <w:rPr>
          <w:sz w:val="20"/>
        </w:rPr>
        <w:t>informação</w:t>
      </w:r>
      <w:r>
        <w:rPr>
          <w:spacing w:val="-1"/>
          <w:sz w:val="20"/>
        </w:rPr>
        <w:t xml:space="preserve"> </w:t>
      </w:r>
      <w:r>
        <w:rPr>
          <w:sz w:val="20"/>
        </w:rPr>
        <w:t>que</w:t>
      </w:r>
      <w:r>
        <w:rPr>
          <w:spacing w:val="-2"/>
          <w:sz w:val="20"/>
        </w:rPr>
        <w:t xml:space="preserve"> </w:t>
      </w:r>
      <w:r>
        <w:rPr>
          <w:sz w:val="20"/>
        </w:rPr>
        <w:t>poderá</w:t>
      </w:r>
      <w:r>
        <w:rPr>
          <w:spacing w:val="-1"/>
          <w:sz w:val="20"/>
        </w:rPr>
        <w:t xml:space="preserve"> </w:t>
      </w:r>
      <w:r>
        <w:rPr>
          <w:sz w:val="20"/>
        </w:rPr>
        <w:t>levar</w:t>
      </w:r>
      <w:r>
        <w:rPr>
          <w:spacing w:val="-1"/>
          <w:sz w:val="20"/>
        </w:rPr>
        <w:t xml:space="preserve"> </w:t>
      </w:r>
      <w:r>
        <w:rPr>
          <w:sz w:val="20"/>
        </w:rPr>
        <w:t>a</w:t>
      </w:r>
      <w:r>
        <w:rPr>
          <w:spacing w:val="2"/>
          <w:sz w:val="20"/>
        </w:rPr>
        <w:t xml:space="preserve"> </w:t>
      </w:r>
      <w:r>
        <w:rPr>
          <w:sz w:val="20"/>
        </w:rPr>
        <w:t>sua identificação,</w:t>
      </w:r>
      <w:r>
        <w:rPr>
          <w:spacing w:val="-1"/>
          <w:sz w:val="20"/>
        </w:rPr>
        <w:t xml:space="preserve"> </w:t>
      </w:r>
      <w:r>
        <w:rPr>
          <w:sz w:val="20"/>
        </w:rPr>
        <w:t>até</w:t>
      </w:r>
      <w:r>
        <w:rPr>
          <w:spacing w:val="-2"/>
          <w:sz w:val="20"/>
        </w:rPr>
        <w:t xml:space="preserve"> </w:t>
      </w:r>
      <w:r>
        <w:rPr>
          <w:sz w:val="20"/>
        </w:rPr>
        <w:t>que</w:t>
      </w:r>
      <w:r>
        <w:rPr>
          <w:spacing w:val="-2"/>
          <w:sz w:val="20"/>
        </w:rPr>
        <w:t xml:space="preserve"> </w:t>
      </w:r>
      <w:r>
        <w:rPr>
          <w:sz w:val="20"/>
        </w:rPr>
        <w:t>se</w:t>
      </w:r>
      <w:r>
        <w:rPr>
          <w:spacing w:val="-2"/>
          <w:sz w:val="20"/>
        </w:rPr>
        <w:t xml:space="preserve"> </w:t>
      </w:r>
      <w:r>
        <w:rPr>
          <w:sz w:val="20"/>
        </w:rPr>
        <w:t>encere</w:t>
      </w:r>
      <w:r>
        <w:rPr>
          <w:spacing w:val="-2"/>
          <w:sz w:val="20"/>
        </w:rPr>
        <w:t xml:space="preserve"> </w:t>
      </w:r>
      <w:r>
        <w:rPr>
          <w:sz w:val="20"/>
        </w:rPr>
        <w:t>a</w:t>
      </w:r>
      <w:r>
        <w:rPr>
          <w:spacing w:val="-1"/>
          <w:sz w:val="20"/>
        </w:rPr>
        <w:t xml:space="preserve"> </w:t>
      </w:r>
      <w:r>
        <w:rPr>
          <w:sz w:val="20"/>
        </w:rPr>
        <w:t>etapa</w:t>
      </w:r>
      <w:r>
        <w:rPr>
          <w:spacing w:val="-1"/>
          <w:sz w:val="20"/>
        </w:rPr>
        <w:t xml:space="preserve"> </w:t>
      </w:r>
      <w:r>
        <w:rPr>
          <w:sz w:val="20"/>
        </w:rPr>
        <w:t>de</w:t>
      </w:r>
      <w:r>
        <w:rPr>
          <w:spacing w:val="-2"/>
          <w:sz w:val="20"/>
        </w:rPr>
        <w:t xml:space="preserve"> </w:t>
      </w:r>
      <w:r>
        <w:rPr>
          <w:sz w:val="20"/>
        </w:rPr>
        <w:t>lances.</w:t>
      </w:r>
    </w:p>
    <w:p w14:paraId="126F207E" w14:textId="77777777" w:rsidR="001D08FE" w:rsidRPr="001438CA" w:rsidRDefault="006A4EA8">
      <w:pPr>
        <w:pStyle w:val="Ttulo2"/>
        <w:ind w:right="382"/>
        <w:rPr>
          <w:sz w:val="20"/>
          <w:szCs w:val="20"/>
        </w:rPr>
      </w:pPr>
      <w:r>
        <w:rPr>
          <w:b/>
          <w:sz w:val="20"/>
        </w:rPr>
        <w:t>6.5-</w:t>
      </w:r>
      <w:r>
        <w:rPr>
          <w:b/>
          <w:spacing w:val="1"/>
          <w:sz w:val="20"/>
        </w:rPr>
        <w:t xml:space="preserve"> </w:t>
      </w:r>
      <w:r w:rsidRPr="001438CA">
        <w:rPr>
          <w:sz w:val="20"/>
          <w:szCs w:val="20"/>
        </w:rPr>
        <w:t>Os</w:t>
      </w:r>
      <w:r w:rsidRPr="001438CA">
        <w:rPr>
          <w:spacing w:val="1"/>
          <w:sz w:val="20"/>
          <w:szCs w:val="20"/>
        </w:rPr>
        <w:t xml:space="preserve"> </w:t>
      </w:r>
      <w:r w:rsidRPr="001438CA">
        <w:rPr>
          <w:sz w:val="20"/>
          <w:szCs w:val="20"/>
        </w:rPr>
        <w:t>preços</w:t>
      </w:r>
      <w:r w:rsidRPr="001438CA">
        <w:rPr>
          <w:spacing w:val="1"/>
          <w:sz w:val="20"/>
          <w:szCs w:val="20"/>
        </w:rPr>
        <w:t xml:space="preserve"> </w:t>
      </w:r>
      <w:r w:rsidRPr="001438CA">
        <w:rPr>
          <w:sz w:val="20"/>
          <w:szCs w:val="20"/>
        </w:rPr>
        <w:t>ofertados,</w:t>
      </w:r>
      <w:r w:rsidRPr="001438CA">
        <w:rPr>
          <w:spacing w:val="1"/>
          <w:sz w:val="20"/>
          <w:szCs w:val="20"/>
        </w:rPr>
        <w:t xml:space="preserve"> </w:t>
      </w:r>
      <w:r w:rsidRPr="001438CA">
        <w:rPr>
          <w:sz w:val="20"/>
          <w:szCs w:val="20"/>
        </w:rPr>
        <w:t>tanto</w:t>
      </w:r>
      <w:r w:rsidRPr="001438CA">
        <w:rPr>
          <w:spacing w:val="1"/>
          <w:sz w:val="20"/>
          <w:szCs w:val="20"/>
        </w:rPr>
        <w:t xml:space="preserve"> </w:t>
      </w:r>
      <w:r w:rsidRPr="001438CA">
        <w:rPr>
          <w:sz w:val="20"/>
          <w:szCs w:val="20"/>
        </w:rPr>
        <w:t>na</w:t>
      </w:r>
      <w:r w:rsidRPr="001438CA">
        <w:rPr>
          <w:spacing w:val="1"/>
          <w:sz w:val="20"/>
          <w:szCs w:val="20"/>
        </w:rPr>
        <w:t xml:space="preserve"> </w:t>
      </w:r>
      <w:r w:rsidRPr="001438CA">
        <w:rPr>
          <w:sz w:val="20"/>
          <w:szCs w:val="20"/>
        </w:rPr>
        <w:t>proposta</w:t>
      </w:r>
      <w:r w:rsidRPr="001438CA">
        <w:rPr>
          <w:spacing w:val="1"/>
          <w:sz w:val="20"/>
          <w:szCs w:val="20"/>
        </w:rPr>
        <w:t xml:space="preserve"> </w:t>
      </w:r>
      <w:r w:rsidRPr="001438CA">
        <w:rPr>
          <w:sz w:val="20"/>
          <w:szCs w:val="20"/>
        </w:rPr>
        <w:t>inicial,</w:t>
      </w:r>
      <w:r w:rsidRPr="001438CA">
        <w:rPr>
          <w:spacing w:val="1"/>
          <w:sz w:val="20"/>
          <w:szCs w:val="20"/>
        </w:rPr>
        <w:t xml:space="preserve"> </w:t>
      </w:r>
      <w:r w:rsidRPr="001438CA">
        <w:rPr>
          <w:sz w:val="20"/>
          <w:szCs w:val="20"/>
        </w:rPr>
        <w:t>quanto</w:t>
      </w:r>
      <w:r w:rsidRPr="001438CA">
        <w:rPr>
          <w:spacing w:val="1"/>
          <w:sz w:val="20"/>
          <w:szCs w:val="20"/>
        </w:rPr>
        <w:t xml:space="preserve"> </w:t>
      </w:r>
      <w:r w:rsidRPr="001438CA">
        <w:rPr>
          <w:sz w:val="20"/>
          <w:szCs w:val="20"/>
        </w:rPr>
        <w:t>na</w:t>
      </w:r>
      <w:r w:rsidRPr="001438CA">
        <w:rPr>
          <w:spacing w:val="1"/>
          <w:sz w:val="20"/>
          <w:szCs w:val="20"/>
        </w:rPr>
        <w:t xml:space="preserve"> </w:t>
      </w:r>
      <w:r w:rsidRPr="001438CA">
        <w:rPr>
          <w:sz w:val="20"/>
          <w:szCs w:val="20"/>
        </w:rPr>
        <w:t>etapa</w:t>
      </w:r>
      <w:r w:rsidRPr="001438CA">
        <w:rPr>
          <w:spacing w:val="1"/>
          <w:sz w:val="20"/>
          <w:szCs w:val="20"/>
        </w:rPr>
        <w:t xml:space="preserve"> </w:t>
      </w:r>
      <w:r w:rsidRPr="001438CA">
        <w:rPr>
          <w:sz w:val="20"/>
          <w:szCs w:val="20"/>
        </w:rPr>
        <w:t>de</w:t>
      </w:r>
      <w:r w:rsidRPr="001438CA">
        <w:rPr>
          <w:spacing w:val="1"/>
          <w:sz w:val="20"/>
          <w:szCs w:val="20"/>
        </w:rPr>
        <w:t xml:space="preserve"> </w:t>
      </w:r>
      <w:r w:rsidRPr="001438CA">
        <w:rPr>
          <w:sz w:val="20"/>
          <w:szCs w:val="20"/>
        </w:rPr>
        <w:t>lances,</w:t>
      </w:r>
      <w:r w:rsidRPr="001438CA">
        <w:rPr>
          <w:spacing w:val="1"/>
          <w:sz w:val="20"/>
          <w:szCs w:val="20"/>
        </w:rPr>
        <w:t xml:space="preserve"> </w:t>
      </w:r>
      <w:r w:rsidRPr="001438CA">
        <w:rPr>
          <w:sz w:val="20"/>
          <w:szCs w:val="20"/>
        </w:rPr>
        <w:t>serão</w:t>
      </w:r>
      <w:r w:rsidRPr="001438CA">
        <w:rPr>
          <w:spacing w:val="1"/>
          <w:sz w:val="20"/>
          <w:szCs w:val="20"/>
        </w:rPr>
        <w:t xml:space="preserve"> </w:t>
      </w:r>
      <w:r w:rsidRPr="001438CA">
        <w:rPr>
          <w:sz w:val="20"/>
          <w:szCs w:val="20"/>
        </w:rPr>
        <w:t>de</w:t>
      </w:r>
      <w:r w:rsidRPr="001438CA">
        <w:rPr>
          <w:spacing w:val="1"/>
          <w:sz w:val="20"/>
          <w:szCs w:val="20"/>
        </w:rPr>
        <w:t xml:space="preserve"> </w:t>
      </w:r>
      <w:r w:rsidRPr="001438CA">
        <w:rPr>
          <w:sz w:val="20"/>
          <w:szCs w:val="20"/>
        </w:rPr>
        <w:t>exclusiva</w:t>
      </w:r>
      <w:r w:rsidRPr="001438CA">
        <w:rPr>
          <w:spacing w:val="1"/>
          <w:sz w:val="20"/>
          <w:szCs w:val="20"/>
        </w:rPr>
        <w:t xml:space="preserve"> </w:t>
      </w:r>
      <w:r w:rsidRPr="001438CA">
        <w:rPr>
          <w:sz w:val="20"/>
          <w:szCs w:val="20"/>
        </w:rPr>
        <w:t>responsabilidade</w:t>
      </w:r>
      <w:r w:rsidRPr="001438CA">
        <w:rPr>
          <w:spacing w:val="-11"/>
          <w:sz w:val="20"/>
          <w:szCs w:val="20"/>
        </w:rPr>
        <w:t xml:space="preserve"> </w:t>
      </w:r>
      <w:r w:rsidRPr="001438CA">
        <w:rPr>
          <w:sz w:val="20"/>
          <w:szCs w:val="20"/>
        </w:rPr>
        <w:t>do</w:t>
      </w:r>
      <w:r w:rsidRPr="001438CA">
        <w:rPr>
          <w:spacing w:val="-9"/>
          <w:sz w:val="20"/>
          <w:szCs w:val="20"/>
        </w:rPr>
        <w:t xml:space="preserve"> </w:t>
      </w:r>
      <w:r w:rsidRPr="001438CA">
        <w:rPr>
          <w:sz w:val="20"/>
          <w:szCs w:val="20"/>
        </w:rPr>
        <w:t>licitante,</w:t>
      </w:r>
      <w:r w:rsidRPr="001438CA">
        <w:rPr>
          <w:spacing w:val="-10"/>
          <w:sz w:val="20"/>
          <w:szCs w:val="20"/>
        </w:rPr>
        <w:t xml:space="preserve"> </w:t>
      </w:r>
      <w:r w:rsidRPr="001438CA">
        <w:rPr>
          <w:sz w:val="20"/>
          <w:szCs w:val="20"/>
        </w:rPr>
        <w:t>não</w:t>
      </w:r>
      <w:r w:rsidRPr="001438CA">
        <w:rPr>
          <w:spacing w:val="-10"/>
          <w:sz w:val="20"/>
          <w:szCs w:val="20"/>
        </w:rPr>
        <w:t xml:space="preserve"> </w:t>
      </w:r>
      <w:r w:rsidRPr="001438CA">
        <w:rPr>
          <w:sz w:val="20"/>
          <w:szCs w:val="20"/>
        </w:rPr>
        <w:t>lhe</w:t>
      </w:r>
      <w:r w:rsidRPr="001438CA">
        <w:rPr>
          <w:spacing w:val="-10"/>
          <w:sz w:val="20"/>
          <w:szCs w:val="20"/>
        </w:rPr>
        <w:t xml:space="preserve"> </w:t>
      </w:r>
      <w:r w:rsidRPr="001438CA">
        <w:rPr>
          <w:sz w:val="20"/>
          <w:szCs w:val="20"/>
        </w:rPr>
        <w:t>assistindo</w:t>
      </w:r>
      <w:r w:rsidRPr="001438CA">
        <w:rPr>
          <w:spacing w:val="-9"/>
          <w:sz w:val="20"/>
          <w:szCs w:val="20"/>
        </w:rPr>
        <w:t xml:space="preserve"> </w:t>
      </w:r>
      <w:r w:rsidRPr="001438CA">
        <w:rPr>
          <w:sz w:val="20"/>
          <w:szCs w:val="20"/>
        </w:rPr>
        <w:t>o</w:t>
      </w:r>
      <w:r w:rsidRPr="001438CA">
        <w:rPr>
          <w:spacing w:val="-12"/>
          <w:sz w:val="20"/>
          <w:szCs w:val="20"/>
        </w:rPr>
        <w:t xml:space="preserve"> </w:t>
      </w:r>
      <w:r w:rsidRPr="001438CA">
        <w:rPr>
          <w:sz w:val="20"/>
          <w:szCs w:val="20"/>
        </w:rPr>
        <w:t>direito</w:t>
      </w:r>
      <w:r w:rsidRPr="001438CA">
        <w:rPr>
          <w:spacing w:val="-10"/>
          <w:sz w:val="20"/>
          <w:szCs w:val="20"/>
        </w:rPr>
        <w:t xml:space="preserve"> </w:t>
      </w:r>
      <w:r w:rsidRPr="001438CA">
        <w:rPr>
          <w:sz w:val="20"/>
          <w:szCs w:val="20"/>
        </w:rPr>
        <w:t>de</w:t>
      </w:r>
      <w:r w:rsidRPr="001438CA">
        <w:rPr>
          <w:spacing w:val="-10"/>
          <w:sz w:val="20"/>
          <w:szCs w:val="20"/>
        </w:rPr>
        <w:t xml:space="preserve"> </w:t>
      </w:r>
      <w:r w:rsidRPr="001438CA">
        <w:rPr>
          <w:sz w:val="20"/>
          <w:szCs w:val="20"/>
        </w:rPr>
        <w:t>pleitear</w:t>
      </w:r>
      <w:r w:rsidRPr="001438CA">
        <w:rPr>
          <w:spacing w:val="-11"/>
          <w:sz w:val="20"/>
          <w:szCs w:val="20"/>
        </w:rPr>
        <w:t xml:space="preserve"> </w:t>
      </w:r>
      <w:r w:rsidRPr="001438CA">
        <w:rPr>
          <w:sz w:val="20"/>
          <w:szCs w:val="20"/>
        </w:rPr>
        <w:t>qualquer</w:t>
      </w:r>
      <w:r w:rsidRPr="001438CA">
        <w:rPr>
          <w:spacing w:val="-12"/>
          <w:sz w:val="20"/>
          <w:szCs w:val="20"/>
        </w:rPr>
        <w:t xml:space="preserve"> </w:t>
      </w:r>
      <w:r w:rsidRPr="001438CA">
        <w:rPr>
          <w:sz w:val="20"/>
          <w:szCs w:val="20"/>
        </w:rPr>
        <w:t>alteração,</w:t>
      </w:r>
      <w:r w:rsidRPr="001438CA">
        <w:rPr>
          <w:spacing w:val="-11"/>
          <w:sz w:val="20"/>
          <w:szCs w:val="20"/>
        </w:rPr>
        <w:t xml:space="preserve"> </w:t>
      </w:r>
      <w:r w:rsidRPr="001438CA">
        <w:rPr>
          <w:sz w:val="20"/>
          <w:szCs w:val="20"/>
        </w:rPr>
        <w:t>sob</w:t>
      </w:r>
      <w:r w:rsidRPr="001438CA">
        <w:rPr>
          <w:spacing w:val="-11"/>
          <w:sz w:val="20"/>
          <w:szCs w:val="20"/>
        </w:rPr>
        <w:t xml:space="preserve"> </w:t>
      </w:r>
      <w:r w:rsidRPr="001438CA">
        <w:rPr>
          <w:sz w:val="20"/>
          <w:szCs w:val="20"/>
        </w:rPr>
        <w:t>alegação</w:t>
      </w:r>
      <w:r w:rsidRPr="001438CA">
        <w:rPr>
          <w:spacing w:val="-12"/>
          <w:sz w:val="20"/>
          <w:szCs w:val="20"/>
        </w:rPr>
        <w:t xml:space="preserve"> </w:t>
      </w:r>
      <w:r w:rsidRPr="001438CA">
        <w:rPr>
          <w:sz w:val="20"/>
          <w:szCs w:val="20"/>
        </w:rPr>
        <w:t>de</w:t>
      </w:r>
      <w:r w:rsidRPr="001438CA">
        <w:rPr>
          <w:spacing w:val="-10"/>
          <w:sz w:val="20"/>
          <w:szCs w:val="20"/>
        </w:rPr>
        <w:t xml:space="preserve"> </w:t>
      </w:r>
      <w:r w:rsidRPr="001438CA">
        <w:rPr>
          <w:sz w:val="20"/>
          <w:szCs w:val="20"/>
        </w:rPr>
        <w:t>erro,</w:t>
      </w:r>
      <w:r w:rsidRPr="001438CA">
        <w:rPr>
          <w:spacing w:val="-48"/>
          <w:sz w:val="20"/>
          <w:szCs w:val="20"/>
        </w:rPr>
        <w:t xml:space="preserve"> </w:t>
      </w:r>
      <w:r w:rsidRPr="001438CA">
        <w:rPr>
          <w:sz w:val="20"/>
          <w:szCs w:val="20"/>
        </w:rPr>
        <w:t>omissão</w:t>
      </w:r>
      <w:r w:rsidRPr="001438CA">
        <w:rPr>
          <w:spacing w:val="-1"/>
          <w:sz w:val="20"/>
          <w:szCs w:val="20"/>
        </w:rPr>
        <w:t xml:space="preserve"> </w:t>
      </w:r>
      <w:r w:rsidRPr="001438CA">
        <w:rPr>
          <w:sz w:val="20"/>
          <w:szCs w:val="20"/>
        </w:rPr>
        <w:t>ou</w:t>
      </w:r>
      <w:r w:rsidRPr="001438CA">
        <w:rPr>
          <w:spacing w:val="-1"/>
          <w:sz w:val="20"/>
          <w:szCs w:val="20"/>
        </w:rPr>
        <w:t xml:space="preserve"> </w:t>
      </w:r>
      <w:r w:rsidRPr="001438CA">
        <w:rPr>
          <w:sz w:val="20"/>
          <w:szCs w:val="20"/>
        </w:rPr>
        <w:t>qualquer</w:t>
      </w:r>
      <w:r w:rsidRPr="001438CA">
        <w:rPr>
          <w:spacing w:val="-2"/>
          <w:sz w:val="20"/>
          <w:szCs w:val="20"/>
        </w:rPr>
        <w:t xml:space="preserve"> </w:t>
      </w:r>
      <w:r w:rsidRPr="001438CA">
        <w:rPr>
          <w:sz w:val="20"/>
          <w:szCs w:val="20"/>
        </w:rPr>
        <w:t>outro</w:t>
      </w:r>
      <w:r w:rsidRPr="001438CA">
        <w:rPr>
          <w:spacing w:val="-2"/>
          <w:sz w:val="20"/>
          <w:szCs w:val="20"/>
        </w:rPr>
        <w:t xml:space="preserve"> </w:t>
      </w:r>
      <w:r w:rsidRPr="001438CA">
        <w:rPr>
          <w:sz w:val="20"/>
          <w:szCs w:val="20"/>
        </w:rPr>
        <w:t>pretexto.</w:t>
      </w:r>
    </w:p>
    <w:p w14:paraId="4C3E4728" w14:textId="77777777" w:rsidR="001D08FE" w:rsidRPr="001438CA" w:rsidRDefault="006A4EA8">
      <w:pPr>
        <w:pStyle w:val="Corpodetexto"/>
        <w:spacing w:before="1" w:line="243" w:lineRule="exact"/>
      </w:pPr>
      <w:r w:rsidRPr="001438CA">
        <w:rPr>
          <w:b/>
        </w:rPr>
        <w:t>6.6-</w:t>
      </w:r>
      <w:r w:rsidRPr="001438CA">
        <w:rPr>
          <w:b/>
          <w:spacing w:val="-2"/>
        </w:rPr>
        <w:t xml:space="preserve"> </w:t>
      </w:r>
      <w:r w:rsidRPr="001438CA">
        <w:t>O</w:t>
      </w:r>
      <w:r w:rsidRPr="001438CA">
        <w:rPr>
          <w:spacing w:val="-2"/>
        </w:rPr>
        <w:t xml:space="preserve"> </w:t>
      </w:r>
      <w:r w:rsidRPr="001438CA">
        <w:t>prazo</w:t>
      </w:r>
      <w:r w:rsidRPr="001438CA">
        <w:rPr>
          <w:spacing w:val="-1"/>
        </w:rPr>
        <w:t xml:space="preserve"> </w:t>
      </w:r>
      <w:r w:rsidRPr="001438CA">
        <w:t>de</w:t>
      </w:r>
      <w:r w:rsidRPr="001438CA">
        <w:rPr>
          <w:spacing w:val="-1"/>
        </w:rPr>
        <w:t xml:space="preserve"> </w:t>
      </w:r>
      <w:r w:rsidRPr="001438CA">
        <w:t>validade</w:t>
      </w:r>
      <w:r w:rsidRPr="001438CA">
        <w:rPr>
          <w:spacing w:val="-2"/>
        </w:rPr>
        <w:t xml:space="preserve"> </w:t>
      </w:r>
      <w:r w:rsidRPr="001438CA">
        <w:t>da</w:t>
      </w:r>
      <w:r w:rsidRPr="001438CA">
        <w:rPr>
          <w:spacing w:val="-2"/>
        </w:rPr>
        <w:t xml:space="preserve"> </w:t>
      </w:r>
      <w:r w:rsidRPr="001438CA">
        <w:t>proposta não</w:t>
      </w:r>
      <w:r w:rsidRPr="001438CA">
        <w:rPr>
          <w:spacing w:val="-1"/>
        </w:rPr>
        <w:t xml:space="preserve"> </w:t>
      </w:r>
      <w:r w:rsidRPr="001438CA">
        <w:t>será</w:t>
      </w:r>
      <w:r w:rsidRPr="001438CA">
        <w:rPr>
          <w:spacing w:val="1"/>
        </w:rPr>
        <w:t xml:space="preserve"> </w:t>
      </w:r>
      <w:r w:rsidRPr="001438CA">
        <w:t>inferior</w:t>
      </w:r>
      <w:r w:rsidRPr="001438CA">
        <w:rPr>
          <w:spacing w:val="-2"/>
        </w:rPr>
        <w:t xml:space="preserve"> </w:t>
      </w:r>
      <w:r w:rsidRPr="001438CA">
        <w:t>a</w:t>
      </w:r>
      <w:r w:rsidRPr="001438CA">
        <w:rPr>
          <w:spacing w:val="-2"/>
        </w:rPr>
        <w:t xml:space="preserve"> </w:t>
      </w:r>
      <w:r w:rsidRPr="001438CA">
        <w:t>60 (SESSENTA) DIAS,</w:t>
      </w:r>
      <w:r w:rsidRPr="001438CA">
        <w:rPr>
          <w:spacing w:val="-2"/>
        </w:rPr>
        <w:t xml:space="preserve"> </w:t>
      </w:r>
      <w:r w:rsidRPr="001438CA">
        <w:t>a</w:t>
      </w:r>
      <w:r w:rsidRPr="001438CA">
        <w:rPr>
          <w:spacing w:val="1"/>
        </w:rPr>
        <w:t xml:space="preserve"> </w:t>
      </w:r>
      <w:r w:rsidRPr="001438CA">
        <w:t>contar</w:t>
      </w:r>
      <w:r w:rsidRPr="001438CA">
        <w:rPr>
          <w:spacing w:val="-3"/>
        </w:rPr>
        <w:t xml:space="preserve"> </w:t>
      </w:r>
      <w:r w:rsidRPr="001438CA">
        <w:t>da</w:t>
      </w:r>
      <w:r w:rsidRPr="001438CA">
        <w:rPr>
          <w:spacing w:val="1"/>
        </w:rPr>
        <w:t xml:space="preserve"> </w:t>
      </w:r>
      <w:r w:rsidRPr="001438CA">
        <w:t>data</w:t>
      </w:r>
      <w:r w:rsidRPr="001438CA">
        <w:rPr>
          <w:spacing w:val="-1"/>
        </w:rPr>
        <w:t xml:space="preserve"> </w:t>
      </w:r>
      <w:r w:rsidRPr="001438CA">
        <w:t>de</w:t>
      </w:r>
      <w:r w:rsidRPr="001438CA">
        <w:rPr>
          <w:spacing w:val="-4"/>
        </w:rPr>
        <w:t xml:space="preserve"> </w:t>
      </w:r>
      <w:r w:rsidRPr="001438CA">
        <w:t>sua</w:t>
      </w:r>
      <w:r w:rsidRPr="001438CA">
        <w:rPr>
          <w:spacing w:val="-1"/>
        </w:rPr>
        <w:t xml:space="preserve"> </w:t>
      </w:r>
      <w:r w:rsidRPr="001438CA">
        <w:t>apresentação.</w:t>
      </w:r>
    </w:p>
    <w:p w14:paraId="0C3CAB04" w14:textId="77777777" w:rsidR="001D08FE" w:rsidRDefault="006A4EA8">
      <w:pPr>
        <w:pStyle w:val="Corpodetexto"/>
        <w:ind w:right="385"/>
      </w:pPr>
      <w:r w:rsidRPr="001438CA">
        <w:rPr>
          <w:b/>
        </w:rPr>
        <w:t xml:space="preserve">6.7. </w:t>
      </w:r>
      <w:r w:rsidRPr="001438CA">
        <w:t>Os licitantes devem respeitar os preços máximos estabelecidos nas normas de regência de contratações públicas,</w:t>
      </w:r>
      <w:r w:rsidRPr="001438CA">
        <w:rPr>
          <w:spacing w:val="1"/>
        </w:rPr>
        <w:t xml:space="preserve"> </w:t>
      </w:r>
      <w:r w:rsidRPr="001438CA">
        <w:t>quando</w:t>
      </w:r>
      <w:r w:rsidRPr="001438CA">
        <w:rPr>
          <w:spacing w:val="-2"/>
        </w:rPr>
        <w:t xml:space="preserve"> </w:t>
      </w:r>
      <w:r w:rsidRPr="001438CA">
        <w:t>participarem de</w:t>
      </w:r>
      <w:r w:rsidRPr="001438CA">
        <w:rPr>
          <w:spacing w:val="-1"/>
        </w:rPr>
        <w:t xml:space="preserve"> </w:t>
      </w:r>
      <w:r w:rsidRPr="001438CA">
        <w:t>licitações</w:t>
      </w:r>
      <w:r w:rsidRPr="001438CA">
        <w:rPr>
          <w:spacing w:val="-1"/>
        </w:rPr>
        <w:t xml:space="preserve"> </w:t>
      </w:r>
      <w:r w:rsidRPr="001438CA">
        <w:t>públicas</w:t>
      </w:r>
      <w:r>
        <w:t>.</w:t>
      </w:r>
    </w:p>
    <w:p w14:paraId="0E7977FF" w14:textId="77777777" w:rsidR="001D08FE" w:rsidRDefault="006A4EA8" w:rsidP="001438CA">
      <w:pPr>
        <w:pStyle w:val="Ttulo1"/>
        <w:numPr>
          <w:ilvl w:val="0"/>
          <w:numId w:val="56"/>
        </w:numPr>
        <w:tabs>
          <w:tab w:val="left" w:pos="426"/>
        </w:tabs>
        <w:spacing w:line="268" w:lineRule="exact"/>
        <w:jc w:val="both"/>
      </w:pPr>
      <w:r>
        <w:t>DA</w:t>
      </w:r>
      <w:r>
        <w:rPr>
          <w:spacing w:val="-6"/>
        </w:rPr>
        <w:t xml:space="preserve"> </w:t>
      </w:r>
      <w:r>
        <w:t>ABERTURA</w:t>
      </w:r>
      <w:r>
        <w:rPr>
          <w:spacing w:val="-2"/>
        </w:rPr>
        <w:t xml:space="preserve"> </w:t>
      </w:r>
      <w:r>
        <w:t>DA</w:t>
      </w:r>
      <w:r>
        <w:rPr>
          <w:spacing w:val="-6"/>
        </w:rPr>
        <w:t xml:space="preserve"> </w:t>
      </w:r>
      <w:r>
        <w:t>SESSÃO,</w:t>
      </w:r>
      <w:r>
        <w:rPr>
          <w:spacing w:val="-7"/>
        </w:rPr>
        <w:t xml:space="preserve"> </w:t>
      </w:r>
      <w:r>
        <w:t>CLASSIFICAÇÃO</w:t>
      </w:r>
      <w:r>
        <w:rPr>
          <w:spacing w:val="-2"/>
        </w:rPr>
        <w:t xml:space="preserve"> </w:t>
      </w:r>
      <w:r>
        <w:t>DAS</w:t>
      </w:r>
      <w:r>
        <w:rPr>
          <w:spacing w:val="-7"/>
        </w:rPr>
        <w:t xml:space="preserve"> </w:t>
      </w:r>
      <w:r>
        <w:t>PROPOSTAS</w:t>
      </w:r>
      <w:r>
        <w:rPr>
          <w:spacing w:val="-8"/>
        </w:rPr>
        <w:t xml:space="preserve"> </w:t>
      </w:r>
      <w:r>
        <w:t>E</w:t>
      </w:r>
      <w:r>
        <w:rPr>
          <w:spacing w:val="-3"/>
        </w:rPr>
        <w:t xml:space="preserve"> </w:t>
      </w:r>
      <w:r>
        <w:t>FORMULAÇÃO</w:t>
      </w:r>
      <w:r>
        <w:rPr>
          <w:spacing w:val="-4"/>
        </w:rPr>
        <w:t xml:space="preserve"> </w:t>
      </w:r>
      <w:r>
        <w:t>DE</w:t>
      </w:r>
      <w:r>
        <w:rPr>
          <w:spacing w:val="-8"/>
        </w:rPr>
        <w:t xml:space="preserve"> </w:t>
      </w:r>
      <w:r>
        <w:t>LANCES</w:t>
      </w:r>
    </w:p>
    <w:p w14:paraId="64FD264F" w14:textId="77777777" w:rsidR="001D08FE" w:rsidRDefault="006A4EA8" w:rsidP="001438CA">
      <w:pPr>
        <w:pStyle w:val="PargrafodaLista"/>
        <w:numPr>
          <w:ilvl w:val="1"/>
          <w:numId w:val="56"/>
        </w:numPr>
        <w:tabs>
          <w:tab w:val="left" w:pos="567"/>
        </w:tabs>
        <w:spacing w:before="1"/>
        <w:ind w:right="382" w:firstLine="0"/>
        <w:rPr>
          <w:sz w:val="20"/>
        </w:rPr>
      </w:pPr>
      <w:r>
        <w:rPr>
          <w:sz w:val="20"/>
        </w:rPr>
        <w:t>A abertura da presente licitação dar-se-á em sessão pública, por meio de sistema eletrônico, na data, horário e</w:t>
      </w:r>
      <w:r>
        <w:rPr>
          <w:spacing w:val="1"/>
          <w:sz w:val="20"/>
        </w:rPr>
        <w:t xml:space="preserve"> </w:t>
      </w:r>
      <w:r>
        <w:rPr>
          <w:sz w:val="20"/>
        </w:rPr>
        <w:t>local</w:t>
      </w:r>
      <w:r>
        <w:rPr>
          <w:spacing w:val="-1"/>
          <w:sz w:val="20"/>
        </w:rPr>
        <w:t xml:space="preserve"> </w:t>
      </w:r>
      <w:r>
        <w:rPr>
          <w:sz w:val="20"/>
        </w:rPr>
        <w:t>indicados</w:t>
      </w:r>
      <w:r>
        <w:rPr>
          <w:spacing w:val="-1"/>
          <w:sz w:val="20"/>
        </w:rPr>
        <w:t xml:space="preserve"> </w:t>
      </w:r>
      <w:r>
        <w:rPr>
          <w:sz w:val="20"/>
        </w:rPr>
        <w:t>neste</w:t>
      </w:r>
      <w:r>
        <w:rPr>
          <w:spacing w:val="-10"/>
          <w:sz w:val="20"/>
        </w:rPr>
        <w:t xml:space="preserve"> </w:t>
      </w:r>
      <w:r>
        <w:rPr>
          <w:sz w:val="20"/>
        </w:rPr>
        <w:t>Edital.</w:t>
      </w:r>
    </w:p>
    <w:p w14:paraId="5EB39923" w14:textId="77777777" w:rsidR="001D08FE" w:rsidRDefault="006A4EA8" w:rsidP="001438CA">
      <w:pPr>
        <w:pStyle w:val="PargrafodaLista"/>
        <w:numPr>
          <w:ilvl w:val="1"/>
          <w:numId w:val="56"/>
        </w:numPr>
        <w:tabs>
          <w:tab w:val="left" w:pos="567"/>
        </w:tabs>
        <w:ind w:right="383" w:firstLine="0"/>
        <w:rPr>
          <w:sz w:val="20"/>
        </w:rPr>
      </w:pPr>
      <w:r>
        <w:rPr>
          <w:sz w:val="20"/>
        </w:rPr>
        <w:t>O Agente de Contratação</w:t>
      </w:r>
      <w:r>
        <w:rPr>
          <w:spacing w:val="1"/>
          <w:sz w:val="20"/>
        </w:rPr>
        <w:t xml:space="preserve"> </w:t>
      </w:r>
      <w:r>
        <w:rPr>
          <w:sz w:val="20"/>
        </w:rPr>
        <w:t>verificará as propostas apresentadas, desclassificando desde logo aquelas que não</w:t>
      </w:r>
      <w:r>
        <w:rPr>
          <w:spacing w:val="1"/>
          <w:sz w:val="20"/>
        </w:rPr>
        <w:t xml:space="preserve"> </w:t>
      </w:r>
      <w:r>
        <w:rPr>
          <w:sz w:val="20"/>
        </w:rPr>
        <w:t>estejam</w:t>
      </w:r>
      <w:r>
        <w:rPr>
          <w:spacing w:val="-9"/>
          <w:sz w:val="20"/>
        </w:rPr>
        <w:t xml:space="preserve"> </w:t>
      </w:r>
      <w:r>
        <w:rPr>
          <w:sz w:val="20"/>
        </w:rPr>
        <w:t>em</w:t>
      </w:r>
      <w:r>
        <w:rPr>
          <w:spacing w:val="-9"/>
          <w:sz w:val="20"/>
        </w:rPr>
        <w:t xml:space="preserve"> </w:t>
      </w:r>
      <w:r>
        <w:rPr>
          <w:sz w:val="20"/>
        </w:rPr>
        <w:t>conformidade</w:t>
      </w:r>
      <w:r>
        <w:rPr>
          <w:spacing w:val="-9"/>
          <w:sz w:val="20"/>
        </w:rPr>
        <w:t xml:space="preserve"> </w:t>
      </w:r>
      <w:r>
        <w:rPr>
          <w:sz w:val="20"/>
        </w:rPr>
        <w:t>com</w:t>
      </w:r>
      <w:r>
        <w:rPr>
          <w:spacing w:val="-8"/>
          <w:sz w:val="20"/>
        </w:rPr>
        <w:t xml:space="preserve"> </w:t>
      </w:r>
      <w:r>
        <w:rPr>
          <w:sz w:val="20"/>
        </w:rPr>
        <w:t>os</w:t>
      </w:r>
      <w:r>
        <w:rPr>
          <w:spacing w:val="-9"/>
          <w:sz w:val="20"/>
        </w:rPr>
        <w:t xml:space="preserve"> </w:t>
      </w:r>
      <w:r>
        <w:rPr>
          <w:sz w:val="20"/>
        </w:rPr>
        <w:t>requisitos</w:t>
      </w:r>
      <w:r>
        <w:rPr>
          <w:spacing w:val="-9"/>
          <w:sz w:val="20"/>
        </w:rPr>
        <w:t xml:space="preserve"> </w:t>
      </w:r>
      <w:r>
        <w:rPr>
          <w:sz w:val="20"/>
        </w:rPr>
        <w:t>estabelecidos</w:t>
      </w:r>
      <w:r>
        <w:rPr>
          <w:spacing w:val="-6"/>
          <w:sz w:val="20"/>
        </w:rPr>
        <w:t xml:space="preserve"> </w:t>
      </w:r>
      <w:r>
        <w:rPr>
          <w:sz w:val="20"/>
        </w:rPr>
        <w:t>neste</w:t>
      </w:r>
      <w:r>
        <w:rPr>
          <w:spacing w:val="-7"/>
          <w:sz w:val="20"/>
        </w:rPr>
        <w:t xml:space="preserve"> </w:t>
      </w:r>
      <w:r>
        <w:rPr>
          <w:sz w:val="20"/>
        </w:rPr>
        <w:t>Edital,</w:t>
      </w:r>
      <w:r>
        <w:rPr>
          <w:spacing w:val="-7"/>
          <w:sz w:val="20"/>
        </w:rPr>
        <w:t xml:space="preserve"> </w:t>
      </w:r>
      <w:r>
        <w:rPr>
          <w:sz w:val="20"/>
        </w:rPr>
        <w:t>contenham</w:t>
      </w:r>
      <w:r>
        <w:rPr>
          <w:spacing w:val="-8"/>
          <w:sz w:val="20"/>
        </w:rPr>
        <w:t xml:space="preserve"> </w:t>
      </w:r>
      <w:r>
        <w:rPr>
          <w:sz w:val="20"/>
        </w:rPr>
        <w:t>vícios</w:t>
      </w:r>
      <w:r>
        <w:rPr>
          <w:spacing w:val="-7"/>
          <w:sz w:val="20"/>
        </w:rPr>
        <w:t xml:space="preserve"> </w:t>
      </w:r>
      <w:r>
        <w:rPr>
          <w:sz w:val="20"/>
        </w:rPr>
        <w:t>insanáveis</w:t>
      </w:r>
      <w:r>
        <w:rPr>
          <w:spacing w:val="-8"/>
          <w:sz w:val="20"/>
        </w:rPr>
        <w:t xml:space="preserve"> </w:t>
      </w:r>
      <w:r>
        <w:rPr>
          <w:sz w:val="20"/>
        </w:rPr>
        <w:t>ou</w:t>
      </w:r>
      <w:r>
        <w:rPr>
          <w:spacing w:val="-7"/>
          <w:sz w:val="20"/>
        </w:rPr>
        <w:t xml:space="preserve"> </w:t>
      </w:r>
      <w:r>
        <w:rPr>
          <w:sz w:val="20"/>
        </w:rPr>
        <w:t>não</w:t>
      </w:r>
      <w:r>
        <w:rPr>
          <w:spacing w:val="-1"/>
          <w:sz w:val="20"/>
        </w:rPr>
        <w:t xml:space="preserve"> </w:t>
      </w:r>
      <w:r>
        <w:rPr>
          <w:sz w:val="20"/>
        </w:rPr>
        <w:t>apresentem</w:t>
      </w:r>
      <w:r>
        <w:rPr>
          <w:spacing w:val="-43"/>
          <w:sz w:val="20"/>
        </w:rPr>
        <w:t xml:space="preserve"> </w:t>
      </w:r>
      <w:r>
        <w:rPr>
          <w:sz w:val="20"/>
        </w:rPr>
        <w:t>as</w:t>
      </w:r>
      <w:r>
        <w:rPr>
          <w:spacing w:val="-2"/>
          <w:sz w:val="20"/>
        </w:rPr>
        <w:t xml:space="preserve"> </w:t>
      </w:r>
      <w:r>
        <w:rPr>
          <w:sz w:val="20"/>
        </w:rPr>
        <w:t>especificações</w:t>
      </w:r>
      <w:r>
        <w:rPr>
          <w:spacing w:val="-1"/>
          <w:sz w:val="20"/>
        </w:rPr>
        <w:t xml:space="preserve"> </w:t>
      </w:r>
      <w:r>
        <w:rPr>
          <w:sz w:val="20"/>
        </w:rPr>
        <w:t>técnicas</w:t>
      </w:r>
      <w:r>
        <w:rPr>
          <w:spacing w:val="-1"/>
          <w:sz w:val="20"/>
        </w:rPr>
        <w:t xml:space="preserve"> </w:t>
      </w:r>
      <w:r>
        <w:rPr>
          <w:sz w:val="20"/>
        </w:rPr>
        <w:t>exigidas no</w:t>
      </w:r>
      <w:r>
        <w:rPr>
          <w:spacing w:val="-2"/>
          <w:sz w:val="20"/>
        </w:rPr>
        <w:t xml:space="preserve"> </w:t>
      </w:r>
      <w:r>
        <w:rPr>
          <w:sz w:val="20"/>
        </w:rPr>
        <w:t>objeto.</w:t>
      </w:r>
    </w:p>
    <w:p w14:paraId="2B06B7E5" w14:textId="77777777" w:rsidR="001D08FE" w:rsidRDefault="006A4EA8" w:rsidP="001438CA">
      <w:pPr>
        <w:pStyle w:val="PargrafodaLista"/>
        <w:numPr>
          <w:ilvl w:val="2"/>
          <w:numId w:val="56"/>
        </w:numPr>
        <w:tabs>
          <w:tab w:val="left" w:pos="709"/>
        </w:tabs>
        <w:spacing w:line="244" w:lineRule="exact"/>
        <w:rPr>
          <w:sz w:val="20"/>
        </w:rPr>
      </w:pPr>
      <w:r>
        <w:rPr>
          <w:spacing w:val="-1"/>
          <w:sz w:val="20"/>
        </w:rPr>
        <w:t>Também</w:t>
      </w:r>
      <w:r>
        <w:rPr>
          <w:spacing w:val="-2"/>
          <w:sz w:val="20"/>
        </w:rPr>
        <w:t xml:space="preserve"> </w:t>
      </w:r>
      <w:r>
        <w:rPr>
          <w:spacing w:val="-1"/>
          <w:sz w:val="20"/>
        </w:rPr>
        <w:t>será</w:t>
      </w:r>
      <w:r>
        <w:rPr>
          <w:sz w:val="20"/>
        </w:rPr>
        <w:t xml:space="preserve"> </w:t>
      </w:r>
      <w:r>
        <w:rPr>
          <w:spacing w:val="-1"/>
          <w:sz w:val="20"/>
        </w:rPr>
        <w:t>desclassificada</w:t>
      </w:r>
      <w:r>
        <w:rPr>
          <w:spacing w:val="-3"/>
          <w:sz w:val="20"/>
        </w:rPr>
        <w:t xml:space="preserve"> </w:t>
      </w:r>
      <w:r>
        <w:rPr>
          <w:sz w:val="20"/>
        </w:rPr>
        <w:t>a</w:t>
      </w:r>
      <w:r>
        <w:rPr>
          <w:spacing w:val="-2"/>
          <w:sz w:val="20"/>
        </w:rPr>
        <w:t xml:space="preserve"> </w:t>
      </w:r>
      <w:r>
        <w:rPr>
          <w:sz w:val="20"/>
        </w:rPr>
        <w:t>proposta</w:t>
      </w:r>
      <w:r>
        <w:rPr>
          <w:spacing w:val="-1"/>
          <w:sz w:val="20"/>
        </w:rPr>
        <w:t xml:space="preserve"> </w:t>
      </w:r>
      <w:r>
        <w:rPr>
          <w:sz w:val="20"/>
        </w:rPr>
        <w:t>que</w:t>
      </w:r>
      <w:r>
        <w:rPr>
          <w:spacing w:val="-6"/>
          <w:sz w:val="20"/>
        </w:rPr>
        <w:t xml:space="preserve"> </w:t>
      </w:r>
      <w:r>
        <w:rPr>
          <w:sz w:val="20"/>
        </w:rPr>
        <w:t>identifique</w:t>
      </w:r>
      <w:r>
        <w:rPr>
          <w:spacing w:val="-6"/>
          <w:sz w:val="20"/>
        </w:rPr>
        <w:t xml:space="preserve"> </w:t>
      </w:r>
      <w:r>
        <w:rPr>
          <w:sz w:val="20"/>
        </w:rPr>
        <w:t>o</w:t>
      </w:r>
      <w:r>
        <w:rPr>
          <w:spacing w:val="-11"/>
          <w:sz w:val="20"/>
        </w:rPr>
        <w:t xml:space="preserve"> </w:t>
      </w:r>
      <w:r>
        <w:rPr>
          <w:sz w:val="20"/>
        </w:rPr>
        <w:t>licitante.</w:t>
      </w:r>
    </w:p>
    <w:p w14:paraId="3BC9A069" w14:textId="77777777" w:rsidR="001D08FE" w:rsidRDefault="006A4EA8" w:rsidP="001438CA">
      <w:pPr>
        <w:pStyle w:val="PargrafodaLista"/>
        <w:numPr>
          <w:ilvl w:val="2"/>
          <w:numId w:val="56"/>
        </w:numPr>
        <w:tabs>
          <w:tab w:val="left" w:pos="709"/>
        </w:tabs>
        <w:ind w:left="248" w:right="386" w:firstLine="0"/>
        <w:rPr>
          <w:sz w:val="20"/>
        </w:rPr>
      </w:pPr>
      <w:r>
        <w:rPr>
          <w:sz w:val="20"/>
        </w:rPr>
        <w:t>A</w:t>
      </w:r>
      <w:r>
        <w:rPr>
          <w:spacing w:val="35"/>
          <w:sz w:val="20"/>
        </w:rPr>
        <w:t xml:space="preserve"> </w:t>
      </w:r>
      <w:r>
        <w:rPr>
          <w:sz w:val="20"/>
        </w:rPr>
        <w:t>desclassificação</w:t>
      </w:r>
      <w:r>
        <w:rPr>
          <w:spacing w:val="38"/>
          <w:sz w:val="20"/>
        </w:rPr>
        <w:t xml:space="preserve"> </w:t>
      </w:r>
      <w:r>
        <w:rPr>
          <w:sz w:val="20"/>
        </w:rPr>
        <w:t>será</w:t>
      </w:r>
      <w:r>
        <w:rPr>
          <w:spacing w:val="39"/>
          <w:sz w:val="20"/>
        </w:rPr>
        <w:t xml:space="preserve"> </w:t>
      </w:r>
      <w:r>
        <w:rPr>
          <w:sz w:val="20"/>
        </w:rPr>
        <w:t>sempre</w:t>
      </w:r>
      <w:r>
        <w:rPr>
          <w:spacing w:val="33"/>
          <w:sz w:val="20"/>
        </w:rPr>
        <w:t xml:space="preserve"> </w:t>
      </w:r>
      <w:r>
        <w:rPr>
          <w:sz w:val="20"/>
        </w:rPr>
        <w:t>fundamentada</w:t>
      </w:r>
      <w:r>
        <w:rPr>
          <w:spacing w:val="40"/>
          <w:sz w:val="20"/>
        </w:rPr>
        <w:t xml:space="preserve"> </w:t>
      </w:r>
      <w:r>
        <w:rPr>
          <w:sz w:val="20"/>
        </w:rPr>
        <w:t>e</w:t>
      </w:r>
      <w:r>
        <w:rPr>
          <w:spacing w:val="32"/>
          <w:sz w:val="20"/>
        </w:rPr>
        <w:t xml:space="preserve"> </w:t>
      </w:r>
      <w:r>
        <w:rPr>
          <w:sz w:val="20"/>
        </w:rPr>
        <w:t>registrada</w:t>
      </w:r>
      <w:r>
        <w:rPr>
          <w:spacing w:val="38"/>
          <w:sz w:val="20"/>
        </w:rPr>
        <w:t xml:space="preserve"> </w:t>
      </w:r>
      <w:r>
        <w:rPr>
          <w:sz w:val="20"/>
        </w:rPr>
        <w:t>no</w:t>
      </w:r>
      <w:r>
        <w:rPr>
          <w:spacing w:val="36"/>
          <w:sz w:val="20"/>
        </w:rPr>
        <w:t xml:space="preserve"> </w:t>
      </w:r>
      <w:r>
        <w:rPr>
          <w:sz w:val="20"/>
        </w:rPr>
        <w:t>sistema,</w:t>
      </w:r>
      <w:r>
        <w:rPr>
          <w:spacing w:val="37"/>
          <w:sz w:val="20"/>
        </w:rPr>
        <w:t xml:space="preserve"> </w:t>
      </w:r>
      <w:r>
        <w:rPr>
          <w:sz w:val="20"/>
        </w:rPr>
        <w:t>com</w:t>
      </w:r>
      <w:r>
        <w:rPr>
          <w:spacing w:val="37"/>
          <w:sz w:val="20"/>
        </w:rPr>
        <w:t xml:space="preserve"> </w:t>
      </w:r>
      <w:r>
        <w:rPr>
          <w:sz w:val="20"/>
        </w:rPr>
        <w:t>acompanhamentoem</w:t>
      </w:r>
      <w:r>
        <w:rPr>
          <w:spacing w:val="3"/>
          <w:sz w:val="20"/>
        </w:rPr>
        <w:t xml:space="preserve"> </w:t>
      </w:r>
      <w:r>
        <w:rPr>
          <w:sz w:val="20"/>
        </w:rPr>
        <w:t>tempo</w:t>
      </w:r>
      <w:r>
        <w:rPr>
          <w:spacing w:val="-42"/>
          <w:sz w:val="20"/>
        </w:rPr>
        <w:t xml:space="preserve"> </w:t>
      </w:r>
      <w:r>
        <w:rPr>
          <w:sz w:val="20"/>
        </w:rPr>
        <w:t>real</w:t>
      </w:r>
      <w:r>
        <w:rPr>
          <w:spacing w:val="-1"/>
          <w:sz w:val="20"/>
        </w:rPr>
        <w:t xml:space="preserve"> </w:t>
      </w:r>
      <w:r>
        <w:rPr>
          <w:sz w:val="20"/>
        </w:rPr>
        <w:t>por</w:t>
      </w:r>
      <w:r>
        <w:rPr>
          <w:spacing w:val="-1"/>
          <w:sz w:val="20"/>
        </w:rPr>
        <w:t xml:space="preserve"> </w:t>
      </w:r>
      <w:r>
        <w:rPr>
          <w:sz w:val="20"/>
        </w:rPr>
        <w:t>todos</w:t>
      </w:r>
      <w:r>
        <w:rPr>
          <w:spacing w:val="-1"/>
          <w:sz w:val="20"/>
        </w:rPr>
        <w:t xml:space="preserve"> </w:t>
      </w:r>
      <w:r>
        <w:rPr>
          <w:sz w:val="20"/>
        </w:rPr>
        <w:t>os</w:t>
      </w:r>
      <w:r>
        <w:rPr>
          <w:spacing w:val="-2"/>
          <w:sz w:val="20"/>
        </w:rPr>
        <w:t xml:space="preserve"> </w:t>
      </w:r>
      <w:r>
        <w:rPr>
          <w:sz w:val="20"/>
        </w:rPr>
        <w:t>participantes.</w:t>
      </w:r>
    </w:p>
    <w:p w14:paraId="411BBC47" w14:textId="77777777" w:rsidR="001D08FE" w:rsidRDefault="006A4EA8" w:rsidP="001438CA">
      <w:pPr>
        <w:pStyle w:val="PargrafodaLista"/>
        <w:numPr>
          <w:ilvl w:val="2"/>
          <w:numId w:val="56"/>
        </w:numPr>
        <w:tabs>
          <w:tab w:val="left" w:pos="709"/>
        </w:tabs>
        <w:spacing w:before="2"/>
        <w:ind w:left="248" w:right="388" w:firstLine="0"/>
        <w:rPr>
          <w:sz w:val="20"/>
        </w:rPr>
      </w:pPr>
      <w:r>
        <w:rPr>
          <w:sz w:val="20"/>
        </w:rPr>
        <w:t>A</w:t>
      </w:r>
      <w:r>
        <w:rPr>
          <w:spacing w:val="-8"/>
          <w:sz w:val="20"/>
        </w:rPr>
        <w:t xml:space="preserve"> </w:t>
      </w:r>
      <w:r>
        <w:rPr>
          <w:sz w:val="20"/>
        </w:rPr>
        <w:t>não</w:t>
      </w:r>
      <w:r>
        <w:rPr>
          <w:spacing w:val="-3"/>
          <w:sz w:val="20"/>
        </w:rPr>
        <w:t xml:space="preserve"> </w:t>
      </w:r>
      <w:r>
        <w:rPr>
          <w:sz w:val="20"/>
        </w:rPr>
        <w:t>desclassificação</w:t>
      </w:r>
      <w:r>
        <w:rPr>
          <w:spacing w:val="-8"/>
          <w:sz w:val="20"/>
        </w:rPr>
        <w:t xml:space="preserve"> </w:t>
      </w:r>
      <w:r>
        <w:rPr>
          <w:sz w:val="20"/>
        </w:rPr>
        <w:t>da</w:t>
      </w:r>
      <w:r>
        <w:rPr>
          <w:spacing w:val="-2"/>
          <w:sz w:val="20"/>
        </w:rPr>
        <w:t xml:space="preserve"> </w:t>
      </w:r>
      <w:r>
        <w:rPr>
          <w:sz w:val="20"/>
        </w:rPr>
        <w:t>proposta</w:t>
      </w:r>
      <w:r>
        <w:rPr>
          <w:spacing w:val="-6"/>
          <w:sz w:val="20"/>
        </w:rPr>
        <w:t xml:space="preserve"> </w:t>
      </w:r>
      <w:r>
        <w:rPr>
          <w:sz w:val="20"/>
        </w:rPr>
        <w:t>não</w:t>
      </w:r>
      <w:r>
        <w:rPr>
          <w:spacing w:val="-6"/>
          <w:sz w:val="20"/>
        </w:rPr>
        <w:t xml:space="preserve"> </w:t>
      </w:r>
      <w:r>
        <w:rPr>
          <w:sz w:val="20"/>
        </w:rPr>
        <w:t>impede</w:t>
      </w:r>
      <w:r>
        <w:rPr>
          <w:spacing w:val="-9"/>
          <w:sz w:val="20"/>
        </w:rPr>
        <w:t xml:space="preserve"> </w:t>
      </w:r>
      <w:r>
        <w:rPr>
          <w:sz w:val="20"/>
        </w:rPr>
        <w:t>o</w:t>
      </w:r>
      <w:r>
        <w:rPr>
          <w:spacing w:val="-7"/>
          <w:sz w:val="20"/>
        </w:rPr>
        <w:t xml:space="preserve"> </w:t>
      </w:r>
      <w:r>
        <w:rPr>
          <w:sz w:val="20"/>
        </w:rPr>
        <w:t>seu</w:t>
      </w:r>
      <w:r>
        <w:rPr>
          <w:spacing w:val="-4"/>
          <w:sz w:val="20"/>
        </w:rPr>
        <w:t xml:space="preserve"> </w:t>
      </w:r>
      <w:r>
        <w:rPr>
          <w:sz w:val="20"/>
        </w:rPr>
        <w:t>julgamento</w:t>
      </w:r>
      <w:r>
        <w:rPr>
          <w:spacing w:val="-5"/>
          <w:sz w:val="20"/>
        </w:rPr>
        <w:t xml:space="preserve"> </w:t>
      </w:r>
      <w:r>
        <w:rPr>
          <w:sz w:val="20"/>
        </w:rPr>
        <w:t>definitivo</w:t>
      </w:r>
      <w:r>
        <w:rPr>
          <w:spacing w:val="-5"/>
          <w:sz w:val="20"/>
        </w:rPr>
        <w:t xml:space="preserve"> </w:t>
      </w:r>
      <w:r>
        <w:rPr>
          <w:sz w:val="20"/>
        </w:rPr>
        <w:t>em</w:t>
      </w:r>
      <w:r>
        <w:rPr>
          <w:spacing w:val="-5"/>
          <w:sz w:val="20"/>
        </w:rPr>
        <w:t xml:space="preserve"> </w:t>
      </w:r>
      <w:r>
        <w:rPr>
          <w:sz w:val="20"/>
        </w:rPr>
        <w:t>sentido</w:t>
      </w:r>
      <w:r>
        <w:rPr>
          <w:spacing w:val="-8"/>
          <w:sz w:val="20"/>
        </w:rPr>
        <w:t xml:space="preserve"> </w:t>
      </w:r>
      <w:r>
        <w:rPr>
          <w:sz w:val="20"/>
        </w:rPr>
        <w:t>contrário,levado</w:t>
      </w:r>
      <w:r>
        <w:rPr>
          <w:spacing w:val="-9"/>
          <w:sz w:val="20"/>
        </w:rPr>
        <w:t xml:space="preserve"> </w:t>
      </w:r>
      <w:r>
        <w:rPr>
          <w:sz w:val="20"/>
        </w:rPr>
        <w:t>a</w:t>
      </w:r>
      <w:r>
        <w:rPr>
          <w:spacing w:val="-9"/>
          <w:sz w:val="20"/>
        </w:rPr>
        <w:t xml:space="preserve"> </w:t>
      </w:r>
      <w:r>
        <w:rPr>
          <w:sz w:val="20"/>
        </w:rPr>
        <w:t>efeito</w:t>
      </w:r>
      <w:r>
        <w:rPr>
          <w:spacing w:val="-42"/>
          <w:sz w:val="20"/>
        </w:rPr>
        <w:t xml:space="preserve"> </w:t>
      </w:r>
      <w:r>
        <w:rPr>
          <w:sz w:val="20"/>
        </w:rPr>
        <w:t>na</w:t>
      </w:r>
      <w:r>
        <w:rPr>
          <w:spacing w:val="-2"/>
          <w:sz w:val="20"/>
        </w:rPr>
        <w:t xml:space="preserve"> </w:t>
      </w:r>
      <w:r>
        <w:rPr>
          <w:sz w:val="20"/>
        </w:rPr>
        <w:t>fase</w:t>
      </w:r>
      <w:r>
        <w:rPr>
          <w:spacing w:val="-4"/>
          <w:sz w:val="20"/>
        </w:rPr>
        <w:t xml:space="preserve"> </w:t>
      </w:r>
      <w:r>
        <w:rPr>
          <w:sz w:val="20"/>
        </w:rPr>
        <w:t>de</w:t>
      </w:r>
      <w:r>
        <w:rPr>
          <w:spacing w:val="-15"/>
          <w:sz w:val="20"/>
        </w:rPr>
        <w:t xml:space="preserve"> </w:t>
      </w:r>
      <w:r>
        <w:rPr>
          <w:sz w:val="20"/>
        </w:rPr>
        <w:t>aceitação.</w:t>
      </w:r>
    </w:p>
    <w:p w14:paraId="6012CB5B" w14:textId="77777777" w:rsidR="001D08FE" w:rsidRDefault="006A4EA8" w:rsidP="00086262">
      <w:pPr>
        <w:pStyle w:val="PargrafodaLista"/>
        <w:numPr>
          <w:ilvl w:val="1"/>
          <w:numId w:val="56"/>
        </w:numPr>
        <w:tabs>
          <w:tab w:val="left" w:pos="709"/>
        </w:tabs>
        <w:ind w:right="386" w:firstLine="0"/>
        <w:rPr>
          <w:sz w:val="20"/>
        </w:rPr>
      </w:pPr>
      <w:r>
        <w:rPr>
          <w:sz w:val="20"/>
        </w:rPr>
        <w:t>O</w:t>
      </w:r>
      <w:r>
        <w:rPr>
          <w:spacing w:val="2"/>
          <w:sz w:val="20"/>
        </w:rPr>
        <w:t xml:space="preserve"> </w:t>
      </w:r>
      <w:r>
        <w:rPr>
          <w:sz w:val="20"/>
        </w:rPr>
        <w:t>sistema</w:t>
      </w:r>
      <w:r>
        <w:rPr>
          <w:spacing w:val="3"/>
          <w:sz w:val="20"/>
        </w:rPr>
        <w:t xml:space="preserve"> </w:t>
      </w:r>
      <w:r>
        <w:rPr>
          <w:sz w:val="20"/>
        </w:rPr>
        <w:t>ordenará</w:t>
      </w:r>
      <w:r>
        <w:rPr>
          <w:spacing w:val="3"/>
          <w:sz w:val="20"/>
        </w:rPr>
        <w:t xml:space="preserve"> </w:t>
      </w:r>
      <w:r>
        <w:rPr>
          <w:sz w:val="20"/>
        </w:rPr>
        <w:t>automaticamente</w:t>
      </w:r>
      <w:r>
        <w:rPr>
          <w:spacing w:val="2"/>
          <w:sz w:val="20"/>
        </w:rPr>
        <w:t xml:space="preserve"> </w:t>
      </w:r>
      <w:r>
        <w:rPr>
          <w:sz w:val="20"/>
        </w:rPr>
        <w:t>as</w:t>
      </w:r>
      <w:r>
        <w:rPr>
          <w:spacing w:val="1"/>
          <w:sz w:val="20"/>
        </w:rPr>
        <w:t xml:space="preserve"> </w:t>
      </w:r>
      <w:r>
        <w:rPr>
          <w:sz w:val="20"/>
        </w:rPr>
        <w:t>propostas</w:t>
      </w:r>
      <w:r>
        <w:rPr>
          <w:spacing w:val="1"/>
          <w:sz w:val="20"/>
        </w:rPr>
        <w:t xml:space="preserve"> </w:t>
      </w:r>
      <w:r>
        <w:rPr>
          <w:sz w:val="20"/>
        </w:rPr>
        <w:t>classificadas,</w:t>
      </w:r>
      <w:r>
        <w:rPr>
          <w:spacing w:val="2"/>
          <w:sz w:val="20"/>
        </w:rPr>
        <w:t xml:space="preserve"> </w:t>
      </w:r>
      <w:r>
        <w:rPr>
          <w:sz w:val="20"/>
        </w:rPr>
        <w:t>sendo</w:t>
      </w:r>
      <w:r>
        <w:rPr>
          <w:spacing w:val="3"/>
          <w:sz w:val="20"/>
        </w:rPr>
        <w:t xml:space="preserve"> </w:t>
      </w:r>
      <w:r>
        <w:rPr>
          <w:sz w:val="20"/>
        </w:rPr>
        <w:t>que</w:t>
      </w:r>
      <w:r>
        <w:rPr>
          <w:spacing w:val="2"/>
          <w:sz w:val="20"/>
        </w:rPr>
        <w:t xml:space="preserve"> </w:t>
      </w:r>
      <w:r>
        <w:rPr>
          <w:sz w:val="20"/>
        </w:rPr>
        <w:t>somente</w:t>
      </w:r>
      <w:r>
        <w:rPr>
          <w:spacing w:val="2"/>
          <w:sz w:val="20"/>
        </w:rPr>
        <w:t xml:space="preserve"> </w:t>
      </w:r>
      <w:r>
        <w:rPr>
          <w:sz w:val="20"/>
        </w:rPr>
        <w:t>estas</w:t>
      </w:r>
      <w:r>
        <w:rPr>
          <w:spacing w:val="1"/>
          <w:sz w:val="20"/>
        </w:rPr>
        <w:t xml:space="preserve"> </w:t>
      </w:r>
      <w:r>
        <w:rPr>
          <w:sz w:val="20"/>
        </w:rPr>
        <w:t>participarãoda</w:t>
      </w:r>
      <w:r>
        <w:rPr>
          <w:spacing w:val="1"/>
          <w:sz w:val="20"/>
        </w:rPr>
        <w:t xml:space="preserve"> </w:t>
      </w:r>
      <w:r>
        <w:rPr>
          <w:sz w:val="20"/>
        </w:rPr>
        <w:t>fase</w:t>
      </w:r>
      <w:r>
        <w:rPr>
          <w:spacing w:val="-42"/>
          <w:sz w:val="20"/>
        </w:rPr>
        <w:t xml:space="preserve"> </w:t>
      </w:r>
      <w:r>
        <w:rPr>
          <w:sz w:val="20"/>
        </w:rPr>
        <w:t>de</w:t>
      </w:r>
      <w:r>
        <w:rPr>
          <w:spacing w:val="-4"/>
          <w:sz w:val="20"/>
        </w:rPr>
        <w:t xml:space="preserve"> </w:t>
      </w:r>
      <w:r>
        <w:rPr>
          <w:sz w:val="20"/>
        </w:rPr>
        <w:t>lances.</w:t>
      </w:r>
    </w:p>
    <w:p w14:paraId="4C103A8C" w14:textId="77777777" w:rsidR="001D08FE" w:rsidRDefault="006A4EA8" w:rsidP="00086262">
      <w:pPr>
        <w:pStyle w:val="PargrafodaLista"/>
        <w:numPr>
          <w:ilvl w:val="1"/>
          <w:numId w:val="56"/>
        </w:numPr>
        <w:tabs>
          <w:tab w:val="left" w:pos="567"/>
        </w:tabs>
        <w:spacing w:line="243" w:lineRule="exact"/>
        <w:ind w:left="1081" w:hanging="863"/>
        <w:rPr>
          <w:sz w:val="20"/>
        </w:rPr>
      </w:pPr>
      <w:r>
        <w:rPr>
          <w:spacing w:val="-1"/>
          <w:sz w:val="20"/>
        </w:rPr>
        <w:t>O</w:t>
      </w:r>
      <w:r>
        <w:rPr>
          <w:spacing w:val="-12"/>
          <w:sz w:val="20"/>
        </w:rPr>
        <w:t xml:space="preserve"> </w:t>
      </w:r>
      <w:r>
        <w:rPr>
          <w:spacing w:val="-1"/>
          <w:sz w:val="20"/>
        </w:rPr>
        <w:t>sistema</w:t>
      </w:r>
      <w:r>
        <w:rPr>
          <w:spacing w:val="-9"/>
          <w:sz w:val="20"/>
        </w:rPr>
        <w:t xml:space="preserve"> </w:t>
      </w:r>
      <w:r>
        <w:rPr>
          <w:spacing w:val="-1"/>
          <w:sz w:val="20"/>
        </w:rPr>
        <w:t>disponibilizará</w:t>
      </w:r>
      <w:r>
        <w:rPr>
          <w:spacing w:val="-7"/>
          <w:sz w:val="20"/>
        </w:rPr>
        <w:t xml:space="preserve"> </w:t>
      </w:r>
      <w:r>
        <w:rPr>
          <w:spacing w:val="-1"/>
          <w:sz w:val="20"/>
        </w:rPr>
        <w:t>campo</w:t>
      </w:r>
      <w:r>
        <w:rPr>
          <w:spacing w:val="-9"/>
          <w:sz w:val="20"/>
        </w:rPr>
        <w:t xml:space="preserve"> </w:t>
      </w:r>
      <w:r>
        <w:rPr>
          <w:spacing w:val="-1"/>
          <w:sz w:val="20"/>
        </w:rPr>
        <w:t>próprio</w:t>
      </w:r>
      <w:r>
        <w:rPr>
          <w:spacing w:val="-9"/>
          <w:sz w:val="20"/>
        </w:rPr>
        <w:t xml:space="preserve"> </w:t>
      </w:r>
      <w:r>
        <w:rPr>
          <w:spacing w:val="-1"/>
          <w:sz w:val="20"/>
        </w:rPr>
        <w:t>para</w:t>
      </w:r>
      <w:r>
        <w:rPr>
          <w:spacing w:val="-11"/>
          <w:sz w:val="20"/>
        </w:rPr>
        <w:t xml:space="preserve"> </w:t>
      </w:r>
      <w:r>
        <w:rPr>
          <w:spacing w:val="-1"/>
          <w:sz w:val="20"/>
        </w:rPr>
        <w:t>troca</w:t>
      </w:r>
      <w:r>
        <w:rPr>
          <w:spacing w:val="-7"/>
          <w:sz w:val="20"/>
        </w:rPr>
        <w:t xml:space="preserve"> </w:t>
      </w:r>
      <w:r>
        <w:rPr>
          <w:sz w:val="20"/>
        </w:rPr>
        <w:t>de</w:t>
      </w:r>
      <w:r>
        <w:rPr>
          <w:spacing w:val="-10"/>
          <w:sz w:val="20"/>
        </w:rPr>
        <w:t xml:space="preserve"> </w:t>
      </w:r>
      <w:r>
        <w:rPr>
          <w:sz w:val="20"/>
        </w:rPr>
        <w:t>mensagens</w:t>
      </w:r>
      <w:r>
        <w:rPr>
          <w:spacing w:val="-7"/>
          <w:sz w:val="20"/>
        </w:rPr>
        <w:t xml:space="preserve"> </w:t>
      </w:r>
      <w:r>
        <w:rPr>
          <w:sz w:val="20"/>
        </w:rPr>
        <w:t>entre</w:t>
      </w:r>
      <w:r>
        <w:rPr>
          <w:spacing w:val="-7"/>
          <w:sz w:val="20"/>
        </w:rPr>
        <w:t xml:space="preserve"> </w:t>
      </w:r>
      <w:r>
        <w:rPr>
          <w:sz w:val="20"/>
        </w:rPr>
        <w:t>o</w:t>
      </w:r>
      <w:r>
        <w:rPr>
          <w:spacing w:val="-6"/>
          <w:sz w:val="20"/>
        </w:rPr>
        <w:t xml:space="preserve"> </w:t>
      </w:r>
      <w:r>
        <w:rPr>
          <w:sz w:val="20"/>
        </w:rPr>
        <w:t>Agente</w:t>
      </w:r>
      <w:r>
        <w:rPr>
          <w:spacing w:val="-8"/>
          <w:sz w:val="20"/>
        </w:rPr>
        <w:t xml:space="preserve"> </w:t>
      </w:r>
      <w:r>
        <w:rPr>
          <w:sz w:val="20"/>
        </w:rPr>
        <w:t>de</w:t>
      </w:r>
      <w:r>
        <w:rPr>
          <w:spacing w:val="-8"/>
          <w:sz w:val="20"/>
        </w:rPr>
        <w:t xml:space="preserve"> </w:t>
      </w:r>
      <w:r>
        <w:rPr>
          <w:sz w:val="20"/>
        </w:rPr>
        <w:t>Contrtação</w:t>
      </w:r>
      <w:r>
        <w:rPr>
          <w:spacing w:val="-7"/>
          <w:sz w:val="20"/>
        </w:rPr>
        <w:t xml:space="preserve"> </w:t>
      </w:r>
      <w:r>
        <w:rPr>
          <w:sz w:val="20"/>
        </w:rPr>
        <w:t>e</w:t>
      </w:r>
      <w:r>
        <w:rPr>
          <w:spacing w:val="-1"/>
          <w:sz w:val="20"/>
        </w:rPr>
        <w:t xml:space="preserve"> </w:t>
      </w:r>
      <w:r>
        <w:rPr>
          <w:sz w:val="20"/>
        </w:rPr>
        <w:t>os</w:t>
      </w:r>
      <w:r>
        <w:rPr>
          <w:spacing w:val="-8"/>
          <w:sz w:val="20"/>
        </w:rPr>
        <w:t xml:space="preserve"> </w:t>
      </w:r>
      <w:r>
        <w:rPr>
          <w:sz w:val="20"/>
        </w:rPr>
        <w:t>licitantes.</w:t>
      </w:r>
    </w:p>
    <w:p w14:paraId="25A2FA8E" w14:textId="77777777" w:rsidR="001D08FE" w:rsidRDefault="006A4EA8" w:rsidP="00086262">
      <w:pPr>
        <w:pStyle w:val="PargrafodaLista"/>
        <w:numPr>
          <w:ilvl w:val="1"/>
          <w:numId w:val="56"/>
        </w:numPr>
        <w:tabs>
          <w:tab w:val="left" w:pos="567"/>
        </w:tabs>
        <w:ind w:right="386" w:firstLine="0"/>
        <w:rPr>
          <w:sz w:val="20"/>
        </w:rPr>
      </w:pPr>
      <w:r>
        <w:rPr>
          <w:sz w:val="20"/>
        </w:rPr>
        <w:t>Iniciada</w:t>
      </w:r>
      <w:r>
        <w:rPr>
          <w:spacing w:val="4"/>
          <w:sz w:val="20"/>
        </w:rPr>
        <w:t xml:space="preserve"> </w:t>
      </w:r>
      <w:r>
        <w:rPr>
          <w:sz w:val="20"/>
        </w:rPr>
        <w:t>a</w:t>
      </w:r>
      <w:r>
        <w:rPr>
          <w:spacing w:val="3"/>
          <w:sz w:val="20"/>
        </w:rPr>
        <w:t xml:space="preserve"> </w:t>
      </w:r>
      <w:r>
        <w:rPr>
          <w:sz w:val="20"/>
        </w:rPr>
        <w:t>etapa</w:t>
      </w:r>
      <w:r>
        <w:rPr>
          <w:spacing w:val="1"/>
          <w:sz w:val="20"/>
        </w:rPr>
        <w:t xml:space="preserve"> </w:t>
      </w:r>
      <w:r>
        <w:rPr>
          <w:sz w:val="20"/>
        </w:rPr>
        <w:t>competitiva,</w:t>
      </w:r>
      <w:r>
        <w:rPr>
          <w:spacing w:val="4"/>
          <w:sz w:val="20"/>
        </w:rPr>
        <w:t xml:space="preserve"> </w:t>
      </w:r>
      <w:r>
        <w:rPr>
          <w:sz w:val="20"/>
        </w:rPr>
        <w:t>os</w:t>
      </w:r>
      <w:r>
        <w:rPr>
          <w:spacing w:val="44"/>
          <w:sz w:val="20"/>
        </w:rPr>
        <w:t xml:space="preserve"> </w:t>
      </w:r>
      <w:r>
        <w:rPr>
          <w:sz w:val="20"/>
        </w:rPr>
        <w:t>licitantes</w:t>
      </w:r>
      <w:r>
        <w:rPr>
          <w:spacing w:val="1"/>
          <w:sz w:val="20"/>
        </w:rPr>
        <w:t xml:space="preserve"> </w:t>
      </w:r>
      <w:r>
        <w:rPr>
          <w:sz w:val="20"/>
        </w:rPr>
        <w:t>deverão</w:t>
      </w:r>
      <w:r>
        <w:rPr>
          <w:spacing w:val="3"/>
          <w:sz w:val="20"/>
        </w:rPr>
        <w:t xml:space="preserve"> </w:t>
      </w:r>
      <w:r>
        <w:rPr>
          <w:sz w:val="20"/>
        </w:rPr>
        <w:t>encaminhar</w:t>
      </w:r>
      <w:r>
        <w:rPr>
          <w:spacing w:val="1"/>
          <w:sz w:val="20"/>
        </w:rPr>
        <w:t xml:space="preserve"> </w:t>
      </w:r>
      <w:r>
        <w:rPr>
          <w:sz w:val="20"/>
        </w:rPr>
        <w:t>lances</w:t>
      </w:r>
      <w:r>
        <w:rPr>
          <w:spacing w:val="1"/>
          <w:sz w:val="20"/>
        </w:rPr>
        <w:t xml:space="preserve"> </w:t>
      </w:r>
      <w:r>
        <w:rPr>
          <w:sz w:val="20"/>
        </w:rPr>
        <w:t>exclusivamente</w:t>
      </w:r>
      <w:r>
        <w:rPr>
          <w:spacing w:val="3"/>
          <w:sz w:val="20"/>
        </w:rPr>
        <w:t xml:space="preserve"> </w:t>
      </w:r>
      <w:r>
        <w:rPr>
          <w:sz w:val="20"/>
        </w:rPr>
        <w:t>por</w:t>
      </w:r>
      <w:r>
        <w:rPr>
          <w:spacing w:val="3"/>
          <w:sz w:val="20"/>
        </w:rPr>
        <w:t xml:space="preserve"> </w:t>
      </w:r>
      <w:r>
        <w:rPr>
          <w:sz w:val="20"/>
        </w:rPr>
        <w:t>meio</w:t>
      </w:r>
      <w:r>
        <w:rPr>
          <w:spacing w:val="43"/>
          <w:sz w:val="20"/>
        </w:rPr>
        <w:t xml:space="preserve"> </w:t>
      </w:r>
      <w:r>
        <w:rPr>
          <w:sz w:val="20"/>
        </w:rPr>
        <w:t>dosistema</w:t>
      </w:r>
      <w:r>
        <w:rPr>
          <w:spacing w:val="-43"/>
          <w:sz w:val="20"/>
        </w:rPr>
        <w:t xml:space="preserve"> </w:t>
      </w:r>
      <w:r>
        <w:rPr>
          <w:sz w:val="20"/>
        </w:rPr>
        <w:t>eletrônico,</w:t>
      </w:r>
      <w:r>
        <w:rPr>
          <w:spacing w:val="-2"/>
          <w:sz w:val="20"/>
        </w:rPr>
        <w:t xml:space="preserve"> </w:t>
      </w:r>
      <w:r>
        <w:rPr>
          <w:sz w:val="20"/>
        </w:rPr>
        <w:t>sendo</w:t>
      </w:r>
      <w:r>
        <w:rPr>
          <w:spacing w:val="-2"/>
          <w:sz w:val="20"/>
        </w:rPr>
        <w:t xml:space="preserve"> </w:t>
      </w:r>
      <w:r>
        <w:rPr>
          <w:sz w:val="20"/>
        </w:rPr>
        <w:t>imediatamente</w:t>
      </w:r>
      <w:r>
        <w:rPr>
          <w:spacing w:val="-5"/>
          <w:sz w:val="20"/>
        </w:rPr>
        <w:t xml:space="preserve"> </w:t>
      </w:r>
      <w:r>
        <w:rPr>
          <w:sz w:val="20"/>
        </w:rPr>
        <w:t>informados</w:t>
      </w:r>
      <w:r>
        <w:rPr>
          <w:spacing w:val="-4"/>
          <w:sz w:val="20"/>
        </w:rPr>
        <w:t xml:space="preserve"> </w:t>
      </w:r>
      <w:r>
        <w:rPr>
          <w:sz w:val="20"/>
        </w:rPr>
        <w:t>do</w:t>
      </w:r>
      <w:r>
        <w:rPr>
          <w:spacing w:val="-2"/>
          <w:sz w:val="20"/>
        </w:rPr>
        <w:t xml:space="preserve"> </w:t>
      </w:r>
      <w:r>
        <w:rPr>
          <w:sz w:val="20"/>
        </w:rPr>
        <w:t>seu</w:t>
      </w:r>
      <w:r>
        <w:rPr>
          <w:spacing w:val="-3"/>
          <w:sz w:val="20"/>
        </w:rPr>
        <w:t xml:space="preserve"> </w:t>
      </w:r>
      <w:r>
        <w:rPr>
          <w:sz w:val="20"/>
        </w:rPr>
        <w:t>recebimento</w:t>
      </w:r>
      <w:r>
        <w:rPr>
          <w:spacing w:val="-1"/>
          <w:sz w:val="20"/>
        </w:rPr>
        <w:t xml:space="preserve"> </w:t>
      </w:r>
      <w:r>
        <w:rPr>
          <w:sz w:val="20"/>
        </w:rPr>
        <w:t>e</w:t>
      </w:r>
      <w:r>
        <w:rPr>
          <w:spacing w:val="-2"/>
          <w:sz w:val="20"/>
        </w:rPr>
        <w:t xml:space="preserve"> </w:t>
      </w:r>
      <w:r>
        <w:rPr>
          <w:sz w:val="20"/>
        </w:rPr>
        <w:t>do</w:t>
      </w:r>
      <w:r>
        <w:rPr>
          <w:spacing w:val="-2"/>
          <w:sz w:val="20"/>
        </w:rPr>
        <w:t xml:space="preserve"> </w:t>
      </w:r>
      <w:r>
        <w:rPr>
          <w:sz w:val="20"/>
        </w:rPr>
        <w:t>valor</w:t>
      </w:r>
      <w:r>
        <w:rPr>
          <w:spacing w:val="-3"/>
          <w:sz w:val="20"/>
        </w:rPr>
        <w:t xml:space="preserve"> </w:t>
      </w:r>
      <w:r>
        <w:rPr>
          <w:sz w:val="20"/>
        </w:rPr>
        <w:t>consignado</w:t>
      </w:r>
      <w:r>
        <w:rPr>
          <w:spacing w:val="-3"/>
          <w:sz w:val="20"/>
        </w:rPr>
        <w:t xml:space="preserve"> </w:t>
      </w:r>
      <w:r>
        <w:rPr>
          <w:sz w:val="20"/>
        </w:rPr>
        <w:t>no</w:t>
      </w:r>
      <w:r>
        <w:rPr>
          <w:spacing w:val="-3"/>
          <w:sz w:val="20"/>
        </w:rPr>
        <w:t xml:space="preserve"> </w:t>
      </w:r>
      <w:r>
        <w:rPr>
          <w:sz w:val="20"/>
        </w:rPr>
        <w:t>registro.</w:t>
      </w:r>
    </w:p>
    <w:p w14:paraId="7872F06D" w14:textId="77777777" w:rsidR="001D08FE" w:rsidRDefault="006A4EA8" w:rsidP="00086262">
      <w:pPr>
        <w:pStyle w:val="PargrafodaLista"/>
        <w:numPr>
          <w:ilvl w:val="2"/>
          <w:numId w:val="56"/>
        </w:numPr>
        <w:tabs>
          <w:tab w:val="left" w:pos="851"/>
        </w:tabs>
        <w:spacing w:before="1" w:line="243" w:lineRule="exact"/>
        <w:ind w:left="851" w:hanging="604"/>
        <w:rPr>
          <w:sz w:val="20"/>
        </w:rPr>
      </w:pPr>
      <w:r>
        <w:rPr>
          <w:sz w:val="20"/>
        </w:rPr>
        <w:t>O</w:t>
      </w:r>
      <w:r>
        <w:rPr>
          <w:spacing w:val="29"/>
          <w:sz w:val="20"/>
        </w:rPr>
        <w:t xml:space="preserve"> </w:t>
      </w:r>
      <w:r>
        <w:rPr>
          <w:sz w:val="20"/>
        </w:rPr>
        <w:t>lance</w:t>
      </w:r>
      <w:r>
        <w:rPr>
          <w:spacing w:val="28"/>
          <w:sz w:val="20"/>
        </w:rPr>
        <w:t xml:space="preserve"> </w:t>
      </w:r>
      <w:r>
        <w:rPr>
          <w:sz w:val="20"/>
        </w:rPr>
        <w:t>deverá</w:t>
      </w:r>
      <w:r>
        <w:rPr>
          <w:spacing w:val="30"/>
          <w:sz w:val="20"/>
        </w:rPr>
        <w:t xml:space="preserve"> </w:t>
      </w:r>
      <w:r>
        <w:rPr>
          <w:sz w:val="20"/>
        </w:rPr>
        <w:t>ser</w:t>
      </w:r>
      <w:r>
        <w:rPr>
          <w:spacing w:val="31"/>
          <w:sz w:val="20"/>
        </w:rPr>
        <w:t xml:space="preserve"> </w:t>
      </w:r>
      <w:r>
        <w:rPr>
          <w:sz w:val="20"/>
        </w:rPr>
        <w:t>ofertado</w:t>
      </w:r>
      <w:r>
        <w:rPr>
          <w:spacing w:val="31"/>
          <w:sz w:val="20"/>
        </w:rPr>
        <w:t xml:space="preserve"> </w:t>
      </w:r>
      <w:r>
        <w:rPr>
          <w:sz w:val="20"/>
        </w:rPr>
        <w:t>de</w:t>
      </w:r>
      <w:r>
        <w:rPr>
          <w:spacing w:val="28"/>
          <w:sz w:val="20"/>
        </w:rPr>
        <w:t xml:space="preserve"> </w:t>
      </w:r>
      <w:r>
        <w:rPr>
          <w:sz w:val="20"/>
        </w:rPr>
        <w:t>acordo</w:t>
      </w:r>
      <w:r>
        <w:rPr>
          <w:spacing w:val="34"/>
          <w:sz w:val="20"/>
        </w:rPr>
        <w:t xml:space="preserve"> </w:t>
      </w:r>
      <w:r>
        <w:rPr>
          <w:sz w:val="20"/>
        </w:rPr>
        <w:t>com</w:t>
      </w:r>
      <w:r>
        <w:rPr>
          <w:spacing w:val="28"/>
          <w:sz w:val="20"/>
        </w:rPr>
        <w:t xml:space="preserve"> </w:t>
      </w:r>
      <w:r>
        <w:rPr>
          <w:sz w:val="20"/>
        </w:rPr>
        <w:t>o</w:t>
      </w:r>
      <w:r>
        <w:rPr>
          <w:spacing w:val="30"/>
          <w:sz w:val="20"/>
        </w:rPr>
        <w:t xml:space="preserve"> </w:t>
      </w:r>
      <w:r>
        <w:rPr>
          <w:sz w:val="20"/>
        </w:rPr>
        <w:t>tipo</w:t>
      </w:r>
      <w:r>
        <w:rPr>
          <w:spacing w:val="30"/>
          <w:sz w:val="20"/>
        </w:rPr>
        <w:t xml:space="preserve"> </w:t>
      </w:r>
      <w:r>
        <w:rPr>
          <w:sz w:val="20"/>
        </w:rPr>
        <w:t>de</w:t>
      </w:r>
      <w:r>
        <w:rPr>
          <w:spacing w:val="26"/>
          <w:sz w:val="20"/>
        </w:rPr>
        <w:t xml:space="preserve"> </w:t>
      </w:r>
      <w:r>
        <w:rPr>
          <w:sz w:val="20"/>
        </w:rPr>
        <w:t>licitação</w:t>
      </w:r>
      <w:r>
        <w:rPr>
          <w:spacing w:val="30"/>
          <w:sz w:val="20"/>
        </w:rPr>
        <w:t xml:space="preserve"> </w:t>
      </w:r>
      <w:r>
        <w:rPr>
          <w:sz w:val="20"/>
        </w:rPr>
        <w:t>indicada</w:t>
      </w:r>
      <w:r>
        <w:rPr>
          <w:spacing w:val="29"/>
          <w:sz w:val="20"/>
        </w:rPr>
        <w:t xml:space="preserve"> </w:t>
      </w:r>
      <w:r>
        <w:rPr>
          <w:sz w:val="20"/>
        </w:rPr>
        <w:t>no</w:t>
      </w:r>
      <w:r>
        <w:rPr>
          <w:spacing w:val="27"/>
          <w:sz w:val="20"/>
        </w:rPr>
        <w:t xml:space="preserve"> </w:t>
      </w:r>
      <w:r>
        <w:rPr>
          <w:sz w:val="20"/>
        </w:rPr>
        <w:t>preâmbulo</w:t>
      </w:r>
      <w:r>
        <w:rPr>
          <w:spacing w:val="32"/>
          <w:sz w:val="20"/>
        </w:rPr>
        <w:t xml:space="preserve"> </w:t>
      </w:r>
      <w:r>
        <w:rPr>
          <w:sz w:val="20"/>
        </w:rPr>
        <w:t>desteedital.</w:t>
      </w:r>
    </w:p>
    <w:p w14:paraId="6C7E7371" w14:textId="77777777" w:rsidR="001D08FE" w:rsidRDefault="006A4EA8" w:rsidP="00086262">
      <w:pPr>
        <w:pStyle w:val="PargrafodaLista"/>
        <w:numPr>
          <w:ilvl w:val="1"/>
          <w:numId w:val="56"/>
        </w:numPr>
        <w:tabs>
          <w:tab w:val="left" w:pos="709"/>
        </w:tabs>
        <w:ind w:right="381" w:firstLine="0"/>
        <w:rPr>
          <w:sz w:val="20"/>
        </w:rPr>
      </w:pPr>
      <w:r>
        <w:rPr>
          <w:sz w:val="20"/>
        </w:rPr>
        <w:t>Os licitantes poderão oferecer lances sucessivos, observando o horário fixado para abertura da sessãoe as</w:t>
      </w:r>
      <w:r>
        <w:rPr>
          <w:spacing w:val="1"/>
          <w:sz w:val="20"/>
        </w:rPr>
        <w:t xml:space="preserve"> </w:t>
      </w:r>
      <w:r>
        <w:rPr>
          <w:sz w:val="20"/>
        </w:rPr>
        <w:t>regras</w:t>
      </w:r>
      <w:r>
        <w:rPr>
          <w:spacing w:val="1"/>
          <w:sz w:val="20"/>
        </w:rPr>
        <w:t xml:space="preserve"> </w:t>
      </w:r>
      <w:r>
        <w:rPr>
          <w:sz w:val="20"/>
        </w:rPr>
        <w:t>estabelecidas no</w:t>
      </w:r>
      <w:r>
        <w:rPr>
          <w:spacing w:val="-14"/>
          <w:sz w:val="20"/>
        </w:rPr>
        <w:t xml:space="preserve"> </w:t>
      </w:r>
      <w:r>
        <w:rPr>
          <w:sz w:val="20"/>
        </w:rPr>
        <w:t>Edital.</w:t>
      </w:r>
    </w:p>
    <w:p w14:paraId="4A1F9AFB" w14:textId="77777777" w:rsidR="001D08FE" w:rsidRDefault="006A4EA8" w:rsidP="00086262">
      <w:pPr>
        <w:pStyle w:val="PargrafodaLista"/>
        <w:numPr>
          <w:ilvl w:val="1"/>
          <w:numId w:val="56"/>
        </w:numPr>
        <w:tabs>
          <w:tab w:val="left" w:pos="567"/>
        </w:tabs>
        <w:ind w:right="386" w:firstLine="0"/>
        <w:rPr>
          <w:sz w:val="20"/>
        </w:rPr>
      </w:pPr>
      <w:r>
        <w:rPr>
          <w:sz w:val="20"/>
        </w:rPr>
        <w:t>O licitante somente poderá oferecer lance de valor inferior ou percentual de desconto superior ao último por</w:t>
      </w:r>
      <w:r>
        <w:rPr>
          <w:spacing w:val="1"/>
          <w:sz w:val="20"/>
        </w:rPr>
        <w:t xml:space="preserve"> </w:t>
      </w:r>
      <w:r>
        <w:rPr>
          <w:sz w:val="20"/>
        </w:rPr>
        <w:t>ele</w:t>
      </w:r>
      <w:r>
        <w:rPr>
          <w:spacing w:val="-2"/>
          <w:sz w:val="20"/>
        </w:rPr>
        <w:t xml:space="preserve"> </w:t>
      </w:r>
      <w:r>
        <w:rPr>
          <w:sz w:val="20"/>
        </w:rPr>
        <w:t>ofertado e registrado</w:t>
      </w:r>
      <w:r>
        <w:rPr>
          <w:spacing w:val="-1"/>
          <w:sz w:val="20"/>
        </w:rPr>
        <w:t xml:space="preserve"> </w:t>
      </w:r>
      <w:r>
        <w:rPr>
          <w:sz w:val="20"/>
        </w:rPr>
        <w:t>pelo</w:t>
      </w:r>
      <w:r>
        <w:rPr>
          <w:spacing w:val="-9"/>
          <w:sz w:val="20"/>
        </w:rPr>
        <w:t xml:space="preserve"> </w:t>
      </w:r>
      <w:r>
        <w:rPr>
          <w:sz w:val="20"/>
        </w:rPr>
        <w:t>sistema.</w:t>
      </w:r>
    </w:p>
    <w:p w14:paraId="39895C6F" w14:textId="2DFE3EA5" w:rsidR="001D08FE" w:rsidRDefault="006A4EA8" w:rsidP="00086262">
      <w:pPr>
        <w:pStyle w:val="PargrafodaLista"/>
        <w:numPr>
          <w:ilvl w:val="1"/>
          <w:numId w:val="56"/>
        </w:numPr>
        <w:tabs>
          <w:tab w:val="left" w:pos="567"/>
        </w:tabs>
        <w:ind w:right="385" w:firstLine="0"/>
        <w:rPr>
          <w:sz w:val="20"/>
        </w:rPr>
      </w:pPr>
      <w:r>
        <w:rPr>
          <w:sz w:val="20"/>
        </w:rPr>
        <w:t>O intervalo mínimo de diferença de valores ou percentuais entre os lances, que incidirá tanto em relação aos</w:t>
      </w:r>
      <w:r>
        <w:rPr>
          <w:spacing w:val="1"/>
          <w:sz w:val="20"/>
        </w:rPr>
        <w:t xml:space="preserve"> </w:t>
      </w:r>
      <w:r>
        <w:rPr>
          <w:sz w:val="20"/>
        </w:rPr>
        <w:t xml:space="preserve">lances intermediários quanto em relação à proposta que cobrir a melhor oferta deverá ser de no mínimo R$ </w:t>
      </w:r>
      <w:r w:rsidR="00E96AB1">
        <w:rPr>
          <w:sz w:val="20"/>
        </w:rPr>
        <w:t>1</w:t>
      </w:r>
      <w:r>
        <w:rPr>
          <w:sz w:val="20"/>
        </w:rPr>
        <w:t>0,00</w:t>
      </w:r>
      <w:r>
        <w:rPr>
          <w:spacing w:val="1"/>
          <w:sz w:val="20"/>
        </w:rPr>
        <w:t xml:space="preserve"> </w:t>
      </w:r>
      <w:r>
        <w:rPr>
          <w:sz w:val="20"/>
        </w:rPr>
        <w:t>(</w:t>
      </w:r>
      <w:r w:rsidR="00E96AB1">
        <w:rPr>
          <w:sz w:val="20"/>
        </w:rPr>
        <w:t>dez</w:t>
      </w:r>
      <w:r>
        <w:rPr>
          <w:sz w:val="20"/>
        </w:rPr>
        <w:t>)</w:t>
      </w:r>
      <w:r>
        <w:rPr>
          <w:spacing w:val="-2"/>
          <w:sz w:val="20"/>
        </w:rPr>
        <w:t xml:space="preserve"> </w:t>
      </w:r>
      <w:r>
        <w:rPr>
          <w:sz w:val="20"/>
        </w:rPr>
        <w:t>reais.</w:t>
      </w:r>
    </w:p>
    <w:p w14:paraId="65ABF294" w14:textId="77777777" w:rsidR="001D08FE" w:rsidRDefault="006A4EA8" w:rsidP="00086262">
      <w:pPr>
        <w:pStyle w:val="PargrafodaLista"/>
        <w:numPr>
          <w:ilvl w:val="1"/>
          <w:numId w:val="56"/>
        </w:numPr>
        <w:tabs>
          <w:tab w:val="left" w:pos="709"/>
        </w:tabs>
        <w:ind w:right="386" w:firstLine="0"/>
        <w:rPr>
          <w:sz w:val="20"/>
        </w:rPr>
      </w:pPr>
      <w:r>
        <w:rPr>
          <w:sz w:val="20"/>
        </w:rPr>
        <w:t>O intervalo entre os lances enviados pelo mesmo licitante não poderá ser inferior a vinte (20) segundose o</w:t>
      </w:r>
      <w:r>
        <w:rPr>
          <w:spacing w:val="1"/>
          <w:sz w:val="20"/>
        </w:rPr>
        <w:t xml:space="preserve"> </w:t>
      </w:r>
      <w:r>
        <w:rPr>
          <w:spacing w:val="-1"/>
          <w:sz w:val="20"/>
        </w:rPr>
        <w:t>intervalo</w:t>
      </w:r>
      <w:r>
        <w:rPr>
          <w:spacing w:val="-6"/>
          <w:sz w:val="20"/>
        </w:rPr>
        <w:t xml:space="preserve"> </w:t>
      </w:r>
      <w:r>
        <w:rPr>
          <w:spacing w:val="-1"/>
          <w:sz w:val="20"/>
        </w:rPr>
        <w:t>entre</w:t>
      </w:r>
      <w:r>
        <w:rPr>
          <w:spacing w:val="-9"/>
          <w:sz w:val="20"/>
        </w:rPr>
        <w:t xml:space="preserve"> </w:t>
      </w:r>
      <w:r>
        <w:rPr>
          <w:sz w:val="20"/>
        </w:rPr>
        <w:t>lances</w:t>
      </w:r>
      <w:r>
        <w:rPr>
          <w:spacing w:val="-9"/>
          <w:sz w:val="20"/>
        </w:rPr>
        <w:t xml:space="preserve"> </w:t>
      </w:r>
      <w:r>
        <w:rPr>
          <w:sz w:val="20"/>
        </w:rPr>
        <w:t>não</w:t>
      </w:r>
      <w:r>
        <w:rPr>
          <w:spacing w:val="-7"/>
          <w:sz w:val="20"/>
        </w:rPr>
        <w:t xml:space="preserve"> </w:t>
      </w:r>
      <w:r>
        <w:rPr>
          <w:sz w:val="20"/>
        </w:rPr>
        <w:t>poderá</w:t>
      </w:r>
      <w:r>
        <w:rPr>
          <w:spacing w:val="-9"/>
          <w:sz w:val="20"/>
        </w:rPr>
        <w:t xml:space="preserve"> </w:t>
      </w:r>
      <w:r>
        <w:rPr>
          <w:sz w:val="20"/>
        </w:rPr>
        <w:t>ser</w:t>
      </w:r>
      <w:r>
        <w:rPr>
          <w:spacing w:val="-8"/>
          <w:sz w:val="20"/>
        </w:rPr>
        <w:t xml:space="preserve"> </w:t>
      </w:r>
      <w:r>
        <w:rPr>
          <w:sz w:val="20"/>
        </w:rPr>
        <w:t>inferior</w:t>
      </w:r>
      <w:r>
        <w:rPr>
          <w:spacing w:val="-8"/>
          <w:sz w:val="20"/>
        </w:rPr>
        <w:t xml:space="preserve"> </w:t>
      </w:r>
      <w:r>
        <w:rPr>
          <w:sz w:val="20"/>
        </w:rPr>
        <w:t>a</w:t>
      </w:r>
      <w:r>
        <w:rPr>
          <w:spacing w:val="-8"/>
          <w:sz w:val="20"/>
        </w:rPr>
        <w:t xml:space="preserve"> </w:t>
      </w:r>
      <w:r>
        <w:rPr>
          <w:sz w:val="20"/>
        </w:rPr>
        <w:t>três</w:t>
      </w:r>
      <w:r>
        <w:rPr>
          <w:spacing w:val="-8"/>
          <w:sz w:val="20"/>
        </w:rPr>
        <w:t xml:space="preserve"> </w:t>
      </w:r>
      <w:r>
        <w:rPr>
          <w:sz w:val="20"/>
        </w:rPr>
        <w:t>(3)</w:t>
      </w:r>
      <w:r>
        <w:rPr>
          <w:spacing w:val="-7"/>
          <w:sz w:val="20"/>
        </w:rPr>
        <w:t xml:space="preserve"> </w:t>
      </w:r>
      <w:r>
        <w:rPr>
          <w:sz w:val="20"/>
        </w:rPr>
        <w:t>segundos,</w:t>
      </w:r>
      <w:r>
        <w:rPr>
          <w:spacing w:val="-8"/>
          <w:sz w:val="20"/>
        </w:rPr>
        <w:t xml:space="preserve"> </w:t>
      </w:r>
      <w:r>
        <w:rPr>
          <w:sz w:val="20"/>
        </w:rPr>
        <w:t>sob</w:t>
      </w:r>
      <w:r>
        <w:rPr>
          <w:spacing w:val="-8"/>
          <w:sz w:val="20"/>
        </w:rPr>
        <w:t xml:space="preserve"> </w:t>
      </w:r>
      <w:r>
        <w:rPr>
          <w:sz w:val="20"/>
        </w:rPr>
        <w:t>pena</w:t>
      </w:r>
      <w:r>
        <w:rPr>
          <w:spacing w:val="-8"/>
          <w:sz w:val="20"/>
        </w:rPr>
        <w:t xml:space="preserve"> </w:t>
      </w:r>
      <w:r>
        <w:rPr>
          <w:sz w:val="20"/>
        </w:rPr>
        <w:t>de</w:t>
      </w:r>
      <w:r>
        <w:rPr>
          <w:spacing w:val="-8"/>
          <w:sz w:val="20"/>
        </w:rPr>
        <w:t xml:space="preserve"> </w:t>
      </w:r>
      <w:r>
        <w:rPr>
          <w:sz w:val="20"/>
        </w:rPr>
        <w:t>serem</w:t>
      </w:r>
      <w:r>
        <w:rPr>
          <w:spacing w:val="-9"/>
          <w:sz w:val="20"/>
        </w:rPr>
        <w:t xml:space="preserve"> </w:t>
      </w:r>
      <w:r>
        <w:rPr>
          <w:sz w:val="20"/>
        </w:rPr>
        <w:t>automaticamente</w:t>
      </w:r>
      <w:r>
        <w:rPr>
          <w:spacing w:val="-3"/>
          <w:sz w:val="20"/>
        </w:rPr>
        <w:t xml:space="preserve"> </w:t>
      </w:r>
      <w:r>
        <w:rPr>
          <w:sz w:val="20"/>
        </w:rPr>
        <w:t>descartados</w:t>
      </w:r>
      <w:r>
        <w:rPr>
          <w:spacing w:val="-11"/>
          <w:sz w:val="20"/>
        </w:rPr>
        <w:t xml:space="preserve"> </w:t>
      </w:r>
      <w:r>
        <w:rPr>
          <w:sz w:val="20"/>
        </w:rPr>
        <w:t>pelo</w:t>
      </w:r>
      <w:r>
        <w:rPr>
          <w:spacing w:val="-43"/>
          <w:sz w:val="20"/>
        </w:rPr>
        <w:t xml:space="preserve"> </w:t>
      </w:r>
      <w:r>
        <w:rPr>
          <w:sz w:val="20"/>
        </w:rPr>
        <w:t>sistema</w:t>
      </w:r>
      <w:r>
        <w:rPr>
          <w:spacing w:val="-2"/>
          <w:sz w:val="20"/>
        </w:rPr>
        <w:t xml:space="preserve"> </w:t>
      </w:r>
      <w:r>
        <w:rPr>
          <w:sz w:val="20"/>
        </w:rPr>
        <w:t>os</w:t>
      </w:r>
      <w:r>
        <w:rPr>
          <w:spacing w:val="-1"/>
          <w:sz w:val="20"/>
        </w:rPr>
        <w:t xml:space="preserve"> </w:t>
      </w:r>
      <w:r>
        <w:rPr>
          <w:sz w:val="20"/>
        </w:rPr>
        <w:t>respectivos</w:t>
      </w:r>
      <w:r>
        <w:rPr>
          <w:spacing w:val="-6"/>
          <w:sz w:val="20"/>
        </w:rPr>
        <w:t xml:space="preserve"> </w:t>
      </w:r>
      <w:r>
        <w:rPr>
          <w:sz w:val="20"/>
        </w:rPr>
        <w:t>lances.</w:t>
      </w:r>
    </w:p>
    <w:p w14:paraId="1085F2F5" w14:textId="77777777" w:rsidR="001D08FE" w:rsidRDefault="006A4EA8">
      <w:pPr>
        <w:pStyle w:val="PargrafodaLista"/>
        <w:numPr>
          <w:ilvl w:val="1"/>
          <w:numId w:val="56"/>
        </w:numPr>
        <w:tabs>
          <w:tab w:val="left" w:pos="789"/>
        </w:tabs>
        <w:spacing w:before="1"/>
        <w:ind w:right="384" w:firstLine="0"/>
        <w:rPr>
          <w:sz w:val="20"/>
        </w:rPr>
      </w:pPr>
      <w:r>
        <w:rPr>
          <w:sz w:val="20"/>
        </w:rPr>
        <w:t>Será</w:t>
      </w:r>
      <w:r>
        <w:rPr>
          <w:spacing w:val="-5"/>
          <w:sz w:val="20"/>
        </w:rPr>
        <w:t xml:space="preserve"> </w:t>
      </w:r>
      <w:r>
        <w:rPr>
          <w:sz w:val="20"/>
        </w:rPr>
        <w:t>adotado</w:t>
      </w:r>
      <w:r>
        <w:rPr>
          <w:spacing w:val="-4"/>
          <w:sz w:val="20"/>
        </w:rPr>
        <w:t xml:space="preserve"> </w:t>
      </w:r>
      <w:r>
        <w:rPr>
          <w:sz w:val="20"/>
        </w:rPr>
        <w:t>para</w:t>
      </w:r>
      <w:r>
        <w:rPr>
          <w:spacing w:val="-4"/>
          <w:sz w:val="20"/>
        </w:rPr>
        <w:t xml:space="preserve"> </w:t>
      </w:r>
      <w:r>
        <w:rPr>
          <w:sz w:val="20"/>
        </w:rPr>
        <w:t>o</w:t>
      </w:r>
      <w:r>
        <w:rPr>
          <w:spacing w:val="-4"/>
          <w:sz w:val="20"/>
        </w:rPr>
        <w:t xml:space="preserve"> </w:t>
      </w:r>
      <w:r>
        <w:rPr>
          <w:sz w:val="20"/>
        </w:rPr>
        <w:t>envio</w:t>
      </w:r>
      <w:r>
        <w:rPr>
          <w:spacing w:val="-4"/>
          <w:sz w:val="20"/>
        </w:rPr>
        <w:t xml:space="preserve"> </w:t>
      </w:r>
      <w:r>
        <w:rPr>
          <w:sz w:val="20"/>
        </w:rPr>
        <w:t>de</w:t>
      </w:r>
      <w:r>
        <w:rPr>
          <w:spacing w:val="-5"/>
          <w:sz w:val="20"/>
        </w:rPr>
        <w:t xml:space="preserve"> </w:t>
      </w:r>
      <w:r>
        <w:rPr>
          <w:sz w:val="20"/>
        </w:rPr>
        <w:t>lances</w:t>
      </w:r>
      <w:r>
        <w:rPr>
          <w:spacing w:val="-5"/>
          <w:sz w:val="20"/>
        </w:rPr>
        <w:t xml:space="preserve"> </w:t>
      </w:r>
      <w:r>
        <w:rPr>
          <w:sz w:val="20"/>
        </w:rPr>
        <w:t>na</w:t>
      </w:r>
      <w:r>
        <w:rPr>
          <w:spacing w:val="-5"/>
          <w:sz w:val="20"/>
        </w:rPr>
        <w:t xml:space="preserve"> </w:t>
      </w:r>
      <w:r>
        <w:rPr>
          <w:sz w:val="20"/>
        </w:rPr>
        <w:t>concorrência</w:t>
      </w:r>
      <w:r>
        <w:rPr>
          <w:spacing w:val="-2"/>
          <w:sz w:val="20"/>
        </w:rPr>
        <w:t xml:space="preserve"> </w:t>
      </w:r>
      <w:r>
        <w:rPr>
          <w:sz w:val="20"/>
        </w:rPr>
        <w:t>eletrônica</w:t>
      </w:r>
      <w:r>
        <w:rPr>
          <w:spacing w:val="-1"/>
          <w:sz w:val="20"/>
        </w:rPr>
        <w:t xml:space="preserve"> </w:t>
      </w:r>
      <w:r>
        <w:rPr>
          <w:sz w:val="20"/>
        </w:rPr>
        <w:t>o</w:t>
      </w:r>
      <w:r>
        <w:rPr>
          <w:spacing w:val="-4"/>
          <w:sz w:val="20"/>
        </w:rPr>
        <w:t xml:space="preserve"> </w:t>
      </w:r>
      <w:r>
        <w:rPr>
          <w:sz w:val="20"/>
        </w:rPr>
        <w:t>modo</w:t>
      </w:r>
      <w:r>
        <w:rPr>
          <w:spacing w:val="-4"/>
          <w:sz w:val="20"/>
        </w:rPr>
        <w:t xml:space="preserve"> </w:t>
      </w:r>
      <w:r>
        <w:rPr>
          <w:sz w:val="20"/>
        </w:rPr>
        <w:t>de</w:t>
      </w:r>
      <w:r>
        <w:rPr>
          <w:spacing w:val="-6"/>
          <w:sz w:val="20"/>
        </w:rPr>
        <w:t xml:space="preserve"> </w:t>
      </w:r>
      <w:r>
        <w:rPr>
          <w:sz w:val="20"/>
        </w:rPr>
        <w:t>disputa</w:t>
      </w:r>
      <w:r>
        <w:rPr>
          <w:spacing w:val="-4"/>
          <w:sz w:val="20"/>
        </w:rPr>
        <w:t xml:space="preserve"> </w:t>
      </w:r>
      <w:r>
        <w:rPr>
          <w:sz w:val="20"/>
        </w:rPr>
        <w:t>“ABERTO,</w:t>
      </w:r>
      <w:r>
        <w:rPr>
          <w:spacing w:val="-4"/>
          <w:sz w:val="20"/>
        </w:rPr>
        <w:t xml:space="preserve"> </w:t>
      </w:r>
      <w:r>
        <w:rPr>
          <w:sz w:val="20"/>
        </w:rPr>
        <w:t>em</w:t>
      </w:r>
      <w:r>
        <w:rPr>
          <w:spacing w:val="-5"/>
          <w:sz w:val="20"/>
        </w:rPr>
        <w:t xml:space="preserve"> </w:t>
      </w:r>
      <w:r>
        <w:rPr>
          <w:sz w:val="20"/>
        </w:rPr>
        <w:t>que</w:t>
      </w:r>
      <w:r>
        <w:rPr>
          <w:spacing w:val="-5"/>
          <w:sz w:val="20"/>
        </w:rPr>
        <w:t xml:space="preserve"> </w:t>
      </w:r>
      <w:r>
        <w:rPr>
          <w:sz w:val="20"/>
        </w:rPr>
        <w:t>os</w:t>
      </w:r>
      <w:r>
        <w:rPr>
          <w:spacing w:val="-2"/>
          <w:sz w:val="20"/>
        </w:rPr>
        <w:t xml:space="preserve"> </w:t>
      </w:r>
      <w:r>
        <w:rPr>
          <w:sz w:val="20"/>
        </w:rPr>
        <w:t>licitantes</w:t>
      </w:r>
      <w:r>
        <w:rPr>
          <w:spacing w:val="-43"/>
          <w:sz w:val="20"/>
        </w:rPr>
        <w:t xml:space="preserve"> </w:t>
      </w:r>
      <w:r>
        <w:rPr>
          <w:sz w:val="20"/>
        </w:rPr>
        <w:t>apresentarão</w:t>
      </w:r>
      <w:r>
        <w:rPr>
          <w:spacing w:val="-2"/>
          <w:sz w:val="20"/>
        </w:rPr>
        <w:t xml:space="preserve"> </w:t>
      </w:r>
      <w:r>
        <w:rPr>
          <w:sz w:val="20"/>
        </w:rPr>
        <w:t>lances</w:t>
      </w:r>
      <w:r>
        <w:rPr>
          <w:spacing w:val="-1"/>
          <w:sz w:val="20"/>
        </w:rPr>
        <w:t xml:space="preserve"> </w:t>
      </w:r>
      <w:r>
        <w:rPr>
          <w:sz w:val="20"/>
        </w:rPr>
        <w:t>públicos e</w:t>
      </w:r>
      <w:r>
        <w:rPr>
          <w:spacing w:val="-3"/>
          <w:sz w:val="20"/>
        </w:rPr>
        <w:t xml:space="preserve"> </w:t>
      </w:r>
      <w:r>
        <w:rPr>
          <w:sz w:val="20"/>
        </w:rPr>
        <w:t>sucessivos,</w:t>
      </w:r>
      <w:r>
        <w:rPr>
          <w:spacing w:val="-2"/>
          <w:sz w:val="20"/>
        </w:rPr>
        <w:t xml:space="preserve"> </w:t>
      </w:r>
      <w:r>
        <w:rPr>
          <w:sz w:val="20"/>
        </w:rPr>
        <w:t>com</w:t>
      </w:r>
      <w:r>
        <w:rPr>
          <w:spacing w:val="-13"/>
          <w:sz w:val="20"/>
        </w:rPr>
        <w:t xml:space="preserve"> </w:t>
      </w:r>
      <w:r>
        <w:rPr>
          <w:sz w:val="20"/>
        </w:rPr>
        <w:t>prorrogações.</w:t>
      </w:r>
    </w:p>
    <w:p w14:paraId="7DC656A6" w14:textId="77777777" w:rsidR="001D08FE" w:rsidRDefault="006A4EA8">
      <w:pPr>
        <w:pStyle w:val="PargrafodaLista"/>
        <w:numPr>
          <w:ilvl w:val="1"/>
          <w:numId w:val="56"/>
        </w:numPr>
        <w:tabs>
          <w:tab w:val="left" w:pos="928"/>
        </w:tabs>
        <w:ind w:right="388" w:firstLine="0"/>
        <w:rPr>
          <w:sz w:val="20"/>
        </w:rPr>
      </w:pPr>
      <w:r>
        <w:rPr>
          <w:sz w:val="20"/>
        </w:rPr>
        <w:t>A</w:t>
      </w:r>
      <w:r>
        <w:rPr>
          <w:spacing w:val="-8"/>
          <w:sz w:val="20"/>
        </w:rPr>
        <w:t xml:space="preserve"> </w:t>
      </w:r>
      <w:r>
        <w:rPr>
          <w:sz w:val="20"/>
        </w:rPr>
        <w:t>etapa</w:t>
      </w:r>
      <w:r>
        <w:rPr>
          <w:spacing w:val="-7"/>
          <w:sz w:val="20"/>
        </w:rPr>
        <w:t xml:space="preserve"> </w:t>
      </w:r>
      <w:r>
        <w:rPr>
          <w:sz w:val="20"/>
        </w:rPr>
        <w:t>de</w:t>
      </w:r>
      <w:r>
        <w:rPr>
          <w:spacing w:val="-9"/>
          <w:sz w:val="20"/>
        </w:rPr>
        <w:t xml:space="preserve"> </w:t>
      </w:r>
      <w:r>
        <w:rPr>
          <w:sz w:val="20"/>
        </w:rPr>
        <w:t>lances</w:t>
      </w:r>
      <w:r>
        <w:rPr>
          <w:spacing w:val="-9"/>
          <w:sz w:val="20"/>
        </w:rPr>
        <w:t xml:space="preserve"> </w:t>
      </w:r>
      <w:r>
        <w:rPr>
          <w:sz w:val="20"/>
        </w:rPr>
        <w:t>da</w:t>
      </w:r>
      <w:r>
        <w:rPr>
          <w:spacing w:val="-7"/>
          <w:sz w:val="20"/>
        </w:rPr>
        <w:t xml:space="preserve"> </w:t>
      </w:r>
      <w:r>
        <w:rPr>
          <w:sz w:val="20"/>
        </w:rPr>
        <w:t>sessão</w:t>
      </w:r>
      <w:r>
        <w:rPr>
          <w:spacing w:val="-7"/>
          <w:sz w:val="20"/>
        </w:rPr>
        <w:t xml:space="preserve"> </w:t>
      </w:r>
      <w:r>
        <w:rPr>
          <w:sz w:val="20"/>
        </w:rPr>
        <w:t>pública</w:t>
      </w:r>
      <w:r>
        <w:rPr>
          <w:spacing w:val="-7"/>
          <w:sz w:val="20"/>
        </w:rPr>
        <w:t xml:space="preserve"> </w:t>
      </w:r>
      <w:r>
        <w:rPr>
          <w:sz w:val="20"/>
        </w:rPr>
        <w:t>terá</w:t>
      </w:r>
      <w:r>
        <w:rPr>
          <w:spacing w:val="-8"/>
          <w:sz w:val="20"/>
        </w:rPr>
        <w:t xml:space="preserve"> </w:t>
      </w:r>
      <w:r>
        <w:rPr>
          <w:sz w:val="20"/>
        </w:rPr>
        <w:t>duração</w:t>
      </w:r>
      <w:r>
        <w:rPr>
          <w:spacing w:val="-9"/>
          <w:sz w:val="20"/>
        </w:rPr>
        <w:t xml:space="preserve"> </w:t>
      </w:r>
      <w:r>
        <w:rPr>
          <w:sz w:val="20"/>
        </w:rPr>
        <w:t>de</w:t>
      </w:r>
      <w:r>
        <w:rPr>
          <w:spacing w:val="-8"/>
          <w:sz w:val="20"/>
        </w:rPr>
        <w:t xml:space="preserve"> </w:t>
      </w:r>
      <w:r>
        <w:rPr>
          <w:sz w:val="20"/>
        </w:rPr>
        <w:t>dez</w:t>
      </w:r>
      <w:r>
        <w:rPr>
          <w:spacing w:val="-7"/>
          <w:sz w:val="20"/>
        </w:rPr>
        <w:t xml:space="preserve"> </w:t>
      </w:r>
      <w:r>
        <w:rPr>
          <w:sz w:val="20"/>
        </w:rPr>
        <w:t>minutos</w:t>
      </w:r>
      <w:r>
        <w:rPr>
          <w:spacing w:val="-9"/>
          <w:sz w:val="20"/>
        </w:rPr>
        <w:t xml:space="preserve"> </w:t>
      </w:r>
      <w:r>
        <w:rPr>
          <w:sz w:val="20"/>
        </w:rPr>
        <w:t>e,</w:t>
      </w:r>
      <w:r>
        <w:rPr>
          <w:spacing w:val="-7"/>
          <w:sz w:val="20"/>
        </w:rPr>
        <w:t xml:space="preserve"> </w:t>
      </w:r>
      <w:r>
        <w:rPr>
          <w:sz w:val="20"/>
        </w:rPr>
        <w:t>após</w:t>
      </w:r>
      <w:r>
        <w:rPr>
          <w:spacing w:val="-9"/>
          <w:sz w:val="20"/>
        </w:rPr>
        <w:t xml:space="preserve"> </w:t>
      </w:r>
      <w:r>
        <w:rPr>
          <w:sz w:val="20"/>
        </w:rPr>
        <w:t>isso,</w:t>
      </w:r>
      <w:r>
        <w:rPr>
          <w:spacing w:val="-7"/>
          <w:sz w:val="20"/>
        </w:rPr>
        <w:t xml:space="preserve"> </w:t>
      </w:r>
      <w:r>
        <w:rPr>
          <w:sz w:val="20"/>
        </w:rPr>
        <w:t>será</w:t>
      </w:r>
      <w:r>
        <w:rPr>
          <w:spacing w:val="-7"/>
          <w:sz w:val="20"/>
        </w:rPr>
        <w:t xml:space="preserve"> </w:t>
      </w:r>
      <w:r>
        <w:rPr>
          <w:sz w:val="20"/>
        </w:rPr>
        <w:t>prorrogada</w:t>
      </w:r>
      <w:r>
        <w:rPr>
          <w:spacing w:val="-2"/>
          <w:sz w:val="20"/>
        </w:rPr>
        <w:t xml:space="preserve"> </w:t>
      </w:r>
      <w:r>
        <w:rPr>
          <w:sz w:val="20"/>
        </w:rPr>
        <w:t>automaticamente</w:t>
      </w:r>
      <w:r>
        <w:rPr>
          <w:spacing w:val="-43"/>
          <w:sz w:val="20"/>
        </w:rPr>
        <w:t xml:space="preserve"> </w:t>
      </w:r>
      <w:r>
        <w:rPr>
          <w:sz w:val="20"/>
        </w:rPr>
        <w:t>pelo</w:t>
      </w:r>
      <w:r>
        <w:rPr>
          <w:spacing w:val="-1"/>
          <w:sz w:val="20"/>
        </w:rPr>
        <w:t xml:space="preserve"> </w:t>
      </w:r>
      <w:r>
        <w:rPr>
          <w:sz w:val="20"/>
        </w:rPr>
        <w:t>sistema</w:t>
      </w:r>
      <w:r>
        <w:rPr>
          <w:spacing w:val="-1"/>
          <w:sz w:val="20"/>
        </w:rPr>
        <w:t xml:space="preserve"> </w:t>
      </w:r>
      <w:r>
        <w:rPr>
          <w:sz w:val="20"/>
        </w:rPr>
        <w:t>quando</w:t>
      </w:r>
      <w:r>
        <w:rPr>
          <w:spacing w:val="-1"/>
          <w:sz w:val="20"/>
        </w:rPr>
        <w:t xml:space="preserve"> </w:t>
      </w:r>
      <w:r>
        <w:rPr>
          <w:sz w:val="20"/>
        </w:rPr>
        <w:t>houver</w:t>
      </w:r>
      <w:r>
        <w:rPr>
          <w:spacing w:val="-1"/>
          <w:sz w:val="20"/>
        </w:rPr>
        <w:t xml:space="preserve"> </w:t>
      </w:r>
      <w:r>
        <w:rPr>
          <w:sz w:val="20"/>
        </w:rPr>
        <w:t>lance</w:t>
      </w:r>
      <w:r>
        <w:rPr>
          <w:spacing w:val="-3"/>
          <w:sz w:val="20"/>
        </w:rPr>
        <w:t xml:space="preserve"> </w:t>
      </w:r>
      <w:r>
        <w:rPr>
          <w:sz w:val="20"/>
        </w:rPr>
        <w:t>ofertado</w:t>
      </w:r>
      <w:r>
        <w:rPr>
          <w:spacing w:val="-1"/>
          <w:sz w:val="20"/>
        </w:rPr>
        <w:t xml:space="preserve"> </w:t>
      </w:r>
      <w:r>
        <w:rPr>
          <w:sz w:val="20"/>
        </w:rPr>
        <w:t>nos</w:t>
      </w:r>
      <w:r>
        <w:rPr>
          <w:spacing w:val="-3"/>
          <w:sz w:val="20"/>
        </w:rPr>
        <w:t xml:space="preserve"> </w:t>
      </w:r>
      <w:r>
        <w:rPr>
          <w:sz w:val="20"/>
        </w:rPr>
        <w:t>últimos</w:t>
      </w:r>
      <w:r>
        <w:rPr>
          <w:spacing w:val="-3"/>
          <w:sz w:val="20"/>
        </w:rPr>
        <w:t xml:space="preserve"> </w:t>
      </w:r>
      <w:r>
        <w:rPr>
          <w:sz w:val="20"/>
        </w:rPr>
        <w:t>dois</w:t>
      </w:r>
      <w:r>
        <w:rPr>
          <w:spacing w:val="-3"/>
          <w:sz w:val="20"/>
        </w:rPr>
        <w:t xml:space="preserve"> </w:t>
      </w:r>
      <w:r>
        <w:rPr>
          <w:sz w:val="20"/>
        </w:rPr>
        <w:t>minutos</w:t>
      </w:r>
      <w:r>
        <w:rPr>
          <w:spacing w:val="-3"/>
          <w:sz w:val="20"/>
        </w:rPr>
        <w:t xml:space="preserve"> </w:t>
      </w:r>
      <w:r>
        <w:rPr>
          <w:sz w:val="20"/>
        </w:rPr>
        <w:t>do</w:t>
      </w:r>
      <w:r>
        <w:rPr>
          <w:spacing w:val="-1"/>
          <w:sz w:val="20"/>
        </w:rPr>
        <w:t xml:space="preserve"> </w:t>
      </w:r>
      <w:r>
        <w:rPr>
          <w:sz w:val="20"/>
        </w:rPr>
        <w:t>período</w:t>
      </w:r>
      <w:r>
        <w:rPr>
          <w:spacing w:val="-1"/>
          <w:sz w:val="20"/>
        </w:rPr>
        <w:t xml:space="preserve"> </w:t>
      </w:r>
      <w:r>
        <w:rPr>
          <w:sz w:val="20"/>
        </w:rPr>
        <w:t>de</w:t>
      </w:r>
      <w:r>
        <w:rPr>
          <w:spacing w:val="5"/>
          <w:sz w:val="20"/>
        </w:rPr>
        <w:t xml:space="preserve"> </w:t>
      </w:r>
      <w:r>
        <w:rPr>
          <w:sz w:val="20"/>
        </w:rPr>
        <w:t>duração</w:t>
      </w:r>
      <w:r>
        <w:rPr>
          <w:spacing w:val="-2"/>
          <w:sz w:val="20"/>
        </w:rPr>
        <w:t xml:space="preserve"> </w:t>
      </w:r>
      <w:r>
        <w:rPr>
          <w:sz w:val="20"/>
        </w:rPr>
        <w:t>da</w:t>
      </w:r>
      <w:r>
        <w:rPr>
          <w:spacing w:val="-3"/>
          <w:sz w:val="20"/>
        </w:rPr>
        <w:t xml:space="preserve"> </w:t>
      </w:r>
      <w:r>
        <w:rPr>
          <w:sz w:val="20"/>
        </w:rPr>
        <w:t>sessão</w:t>
      </w:r>
      <w:r>
        <w:rPr>
          <w:spacing w:val="-2"/>
          <w:sz w:val="20"/>
        </w:rPr>
        <w:t xml:space="preserve"> </w:t>
      </w:r>
      <w:r>
        <w:rPr>
          <w:sz w:val="20"/>
        </w:rPr>
        <w:t>pública.</w:t>
      </w:r>
    </w:p>
    <w:p w14:paraId="3CF7209B" w14:textId="77777777" w:rsidR="001D08FE" w:rsidRDefault="006A4EA8">
      <w:pPr>
        <w:pStyle w:val="PargrafodaLista"/>
        <w:numPr>
          <w:ilvl w:val="1"/>
          <w:numId w:val="56"/>
        </w:numPr>
        <w:tabs>
          <w:tab w:val="left" w:pos="928"/>
        </w:tabs>
        <w:ind w:right="388" w:firstLine="0"/>
        <w:rPr>
          <w:sz w:val="20"/>
        </w:rPr>
      </w:pPr>
      <w:r>
        <w:rPr>
          <w:sz w:val="20"/>
        </w:rPr>
        <w:t>A prorrogação automática da etapa de lances, de que trata o item anterior, será de dois minutos e ocorrerá</w:t>
      </w:r>
      <w:r>
        <w:rPr>
          <w:spacing w:val="1"/>
          <w:sz w:val="20"/>
        </w:rPr>
        <w:t xml:space="preserve"> </w:t>
      </w:r>
      <w:r>
        <w:rPr>
          <w:sz w:val="20"/>
        </w:rPr>
        <w:t>sucessivamente</w:t>
      </w:r>
      <w:r>
        <w:rPr>
          <w:spacing w:val="26"/>
          <w:sz w:val="20"/>
        </w:rPr>
        <w:t xml:space="preserve"> </w:t>
      </w:r>
      <w:r>
        <w:rPr>
          <w:sz w:val="20"/>
        </w:rPr>
        <w:t>sempre</w:t>
      </w:r>
      <w:r>
        <w:rPr>
          <w:spacing w:val="22"/>
          <w:sz w:val="20"/>
        </w:rPr>
        <w:t xml:space="preserve"> </w:t>
      </w:r>
      <w:r>
        <w:rPr>
          <w:sz w:val="20"/>
        </w:rPr>
        <w:t>que</w:t>
      </w:r>
      <w:r>
        <w:rPr>
          <w:spacing w:val="24"/>
          <w:sz w:val="20"/>
        </w:rPr>
        <w:t xml:space="preserve"> </w:t>
      </w:r>
      <w:r>
        <w:rPr>
          <w:sz w:val="20"/>
        </w:rPr>
        <w:t>houver</w:t>
      </w:r>
      <w:r>
        <w:rPr>
          <w:spacing w:val="24"/>
          <w:sz w:val="20"/>
        </w:rPr>
        <w:t xml:space="preserve"> </w:t>
      </w:r>
      <w:r>
        <w:rPr>
          <w:sz w:val="20"/>
        </w:rPr>
        <w:t>lances</w:t>
      </w:r>
      <w:r>
        <w:rPr>
          <w:spacing w:val="25"/>
          <w:sz w:val="20"/>
        </w:rPr>
        <w:t xml:space="preserve"> </w:t>
      </w:r>
      <w:r>
        <w:rPr>
          <w:sz w:val="20"/>
        </w:rPr>
        <w:t>enviados</w:t>
      </w:r>
      <w:r>
        <w:rPr>
          <w:spacing w:val="24"/>
          <w:sz w:val="20"/>
        </w:rPr>
        <w:t xml:space="preserve"> </w:t>
      </w:r>
      <w:r>
        <w:rPr>
          <w:sz w:val="20"/>
        </w:rPr>
        <w:t>nesse</w:t>
      </w:r>
      <w:r>
        <w:rPr>
          <w:spacing w:val="22"/>
          <w:sz w:val="20"/>
        </w:rPr>
        <w:t xml:space="preserve"> </w:t>
      </w:r>
      <w:r>
        <w:rPr>
          <w:sz w:val="20"/>
        </w:rPr>
        <w:t>período</w:t>
      </w:r>
      <w:r>
        <w:rPr>
          <w:spacing w:val="24"/>
          <w:sz w:val="20"/>
        </w:rPr>
        <w:t xml:space="preserve"> </w:t>
      </w:r>
      <w:r>
        <w:rPr>
          <w:sz w:val="20"/>
        </w:rPr>
        <w:t>de</w:t>
      </w:r>
      <w:r>
        <w:rPr>
          <w:spacing w:val="23"/>
          <w:sz w:val="20"/>
        </w:rPr>
        <w:t xml:space="preserve"> </w:t>
      </w:r>
      <w:r>
        <w:rPr>
          <w:sz w:val="20"/>
        </w:rPr>
        <w:t>prorrogação,</w:t>
      </w:r>
      <w:r>
        <w:rPr>
          <w:spacing w:val="24"/>
          <w:sz w:val="20"/>
        </w:rPr>
        <w:t xml:space="preserve"> </w:t>
      </w:r>
      <w:r>
        <w:rPr>
          <w:sz w:val="20"/>
        </w:rPr>
        <w:t>inclusive</w:t>
      </w:r>
      <w:r>
        <w:rPr>
          <w:spacing w:val="22"/>
          <w:sz w:val="20"/>
        </w:rPr>
        <w:t xml:space="preserve"> </w:t>
      </w:r>
      <w:r>
        <w:rPr>
          <w:sz w:val="20"/>
        </w:rPr>
        <w:t>no</w:t>
      </w:r>
    </w:p>
    <w:p w14:paraId="6FAAAF5A" w14:textId="77777777" w:rsidR="001D08FE" w:rsidRDefault="006A4EA8">
      <w:pPr>
        <w:pStyle w:val="Corpodetexto"/>
        <w:spacing w:line="243" w:lineRule="exact"/>
      </w:pPr>
      <w:r>
        <w:t>caso</w:t>
      </w:r>
      <w:r>
        <w:rPr>
          <w:spacing w:val="-5"/>
        </w:rPr>
        <w:t xml:space="preserve"> </w:t>
      </w:r>
      <w:r>
        <w:t>de</w:t>
      </w:r>
      <w:r>
        <w:rPr>
          <w:spacing w:val="-3"/>
        </w:rPr>
        <w:t xml:space="preserve"> </w:t>
      </w:r>
      <w:r>
        <w:t>lances</w:t>
      </w:r>
      <w:r>
        <w:rPr>
          <w:spacing w:val="-8"/>
        </w:rPr>
        <w:t xml:space="preserve"> </w:t>
      </w:r>
      <w:r>
        <w:t>intermediários.</w:t>
      </w:r>
    </w:p>
    <w:p w14:paraId="0215EFC2" w14:textId="77777777" w:rsidR="001D08FE" w:rsidRDefault="006A4EA8">
      <w:pPr>
        <w:pStyle w:val="PargrafodaLista"/>
        <w:numPr>
          <w:ilvl w:val="1"/>
          <w:numId w:val="56"/>
        </w:numPr>
        <w:tabs>
          <w:tab w:val="left" w:pos="789"/>
        </w:tabs>
        <w:spacing w:before="1"/>
        <w:ind w:right="386" w:firstLine="0"/>
        <w:rPr>
          <w:sz w:val="20"/>
        </w:rPr>
      </w:pPr>
      <w:r>
        <w:rPr>
          <w:sz w:val="20"/>
        </w:rPr>
        <w:t>Não</w:t>
      </w:r>
      <w:r>
        <w:rPr>
          <w:spacing w:val="1"/>
          <w:sz w:val="20"/>
        </w:rPr>
        <w:t xml:space="preserve"> </w:t>
      </w:r>
      <w:r>
        <w:rPr>
          <w:sz w:val="20"/>
        </w:rPr>
        <w:t>havendo</w:t>
      </w:r>
      <w:r>
        <w:rPr>
          <w:spacing w:val="1"/>
          <w:sz w:val="20"/>
        </w:rPr>
        <w:t xml:space="preserve"> </w:t>
      </w:r>
      <w:r>
        <w:rPr>
          <w:sz w:val="20"/>
        </w:rPr>
        <w:t>novos</w:t>
      </w:r>
      <w:r>
        <w:rPr>
          <w:spacing w:val="1"/>
          <w:sz w:val="20"/>
        </w:rPr>
        <w:t xml:space="preserve"> </w:t>
      </w:r>
      <w:r>
        <w:rPr>
          <w:sz w:val="20"/>
        </w:rPr>
        <w:t>lances</w:t>
      </w:r>
      <w:r>
        <w:rPr>
          <w:spacing w:val="1"/>
          <w:sz w:val="20"/>
        </w:rPr>
        <w:t xml:space="preserve"> </w:t>
      </w:r>
      <w:r>
        <w:rPr>
          <w:sz w:val="20"/>
        </w:rPr>
        <w:t>na</w:t>
      </w:r>
      <w:r>
        <w:rPr>
          <w:spacing w:val="1"/>
          <w:sz w:val="20"/>
        </w:rPr>
        <w:t xml:space="preserve"> </w:t>
      </w:r>
      <w:r>
        <w:rPr>
          <w:sz w:val="20"/>
        </w:rPr>
        <w:t>forma</w:t>
      </w:r>
      <w:r>
        <w:rPr>
          <w:spacing w:val="1"/>
          <w:sz w:val="20"/>
        </w:rPr>
        <w:t xml:space="preserve"> </w:t>
      </w:r>
      <w:r>
        <w:rPr>
          <w:sz w:val="20"/>
        </w:rPr>
        <w:t>estabelecida</w:t>
      </w:r>
      <w:r>
        <w:rPr>
          <w:spacing w:val="1"/>
          <w:sz w:val="20"/>
        </w:rPr>
        <w:t xml:space="preserve"> </w:t>
      </w:r>
      <w:r>
        <w:rPr>
          <w:sz w:val="20"/>
        </w:rPr>
        <w:t>nos</w:t>
      </w:r>
      <w:r>
        <w:rPr>
          <w:spacing w:val="1"/>
          <w:sz w:val="20"/>
        </w:rPr>
        <w:t xml:space="preserve"> </w:t>
      </w:r>
      <w:r>
        <w:rPr>
          <w:sz w:val="20"/>
        </w:rPr>
        <w:t>itens</w:t>
      </w:r>
      <w:r>
        <w:rPr>
          <w:spacing w:val="1"/>
          <w:sz w:val="20"/>
        </w:rPr>
        <w:t xml:space="preserve"> </w:t>
      </w:r>
      <w:r>
        <w:rPr>
          <w:sz w:val="20"/>
        </w:rPr>
        <w:t>anteriores,</w:t>
      </w:r>
      <w:r>
        <w:rPr>
          <w:spacing w:val="1"/>
          <w:sz w:val="20"/>
        </w:rPr>
        <w:t xml:space="preserve"> </w:t>
      </w:r>
      <w:r>
        <w:rPr>
          <w:sz w:val="20"/>
        </w:rPr>
        <w:t>a</w:t>
      </w:r>
      <w:r>
        <w:rPr>
          <w:spacing w:val="1"/>
          <w:sz w:val="20"/>
        </w:rPr>
        <w:t xml:space="preserve"> </w:t>
      </w:r>
      <w:r>
        <w:rPr>
          <w:sz w:val="20"/>
        </w:rPr>
        <w:t>sessão</w:t>
      </w:r>
      <w:r>
        <w:rPr>
          <w:spacing w:val="1"/>
          <w:sz w:val="20"/>
        </w:rPr>
        <w:t xml:space="preserve"> </w:t>
      </w:r>
      <w:r>
        <w:rPr>
          <w:sz w:val="20"/>
        </w:rPr>
        <w:t>pública</w:t>
      </w:r>
      <w:r>
        <w:rPr>
          <w:spacing w:val="1"/>
          <w:sz w:val="20"/>
        </w:rPr>
        <w:t xml:space="preserve"> </w:t>
      </w:r>
      <w:r>
        <w:rPr>
          <w:sz w:val="20"/>
        </w:rPr>
        <w:t>encerrar-se-á</w:t>
      </w:r>
      <w:r>
        <w:rPr>
          <w:spacing w:val="1"/>
          <w:sz w:val="20"/>
        </w:rPr>
        <w:t xml:space="preserve"> </w:t>
      </w:r>
      <w:r>
        <w:rPr>
          <w:sz w:val="20"/>
        </w:rPr>
        <w:t>automaticamente.</w:t>
      </w:r>
    </w:p>
    <w:p w14:paraId="5543BEE4" w14:textId="5FBC7FF4" w:rsidR="001D08FE" w:rsidRPr="00086262" w:rsidRDefault="006A4EA8" w:rsidP="00086262">
      <w:pPr>
        <w:pStyle w:val="PargrafodaLista"/>
        <w:numPr>
          <w:ilvl w:val="1"/>
          <w:numId w:val="56"/>
        </w:numPr>
        <w:spacing w:line="243" w:lineRule="exact"/>
        <w:ind w:left="284" w:right="385" w:hanging="37"/>
        <w:rPr>
          <w:sz w:val="20"/>
          <w:szCs w:val="20"/>
        </w:rPr>
      </w:pPr>
      <w:r w:rsidRPr="00086262">
        <w:rPr>
          <w:sz w:val="20"/>
          <w:szCs w:val="20"/>
        </w:rPr>
        <w:t>Encerrada</w:t>
      </w:r>
      <w:r w:rsidRPr="00086262">
        <w:rPr>
          <w:spacing w:val="8"/>
          <w:sz w:val="20"/>
          <w:szCs w:val="20"/>
        </w:rPr>
        <w:t xml:space="preserve"> </w:t>
      </w:r>
      <w:r w:rsidRPr="00086262">
        <w:rPr>
          <w:sz w:val="20"/>
          <w:szCs w:val="20"/>
        </w:rPr>
        <w:t>a</w:t>
      </w:r>
      <w:r w:rsidRPr="00086262">
        <w:rPr>
          <w:spacing w:val="51"/>
          <w:sz w:val="20"/>
          <w:szCs w:val="20"/>
        </w:rPr>
        <w:t xml:space="preserve"> </w:t>
      </w:r>
      <w:r w:rsidRPr="00086262">
        <w:rPr>
          <w:sz w:val="20"/>
          <w:szCs w:val="20"/>
        </w:rPr>
        <w:t>fase</w:t>
      </w:r>
      <w:r w:rsidRPr="00086262">
        <w:rPr>
          <w:spacing w:val="49"/>
          <w:sz w:val="20"/>
          <w:szCs w:val="20"/>
        </w:rPr>
        <w:t xml:space="preserve"> </w:t>
      </w:r>
      <w:r w:rsidRPr="00086262">
        <w:rPr>
          <w:sz w:val="20"/>
          <w:szCs w:val="20"/>
        </w:rPr>
        <w:t>competitiva</w:t>
      </w:r>
      <w:r w:rsidRPr="00086262">
        <w:rPr>
          <w:spacing w:val="53"/>
          <w:sz w:val="20"/>
          <w:szCs w:val="20"/>
        </w:rPr>
        <w:t xml:space="preserve"> </w:t>
      </w:r>
      <w:r w:rsidRPr="00086262">
        <w:rPr>
          <w:sz w:val="20"/>
          <w:szCs w:val="20"/>
        </w:rPr>
        <w:t>sem</w:t>
      </w:r>
      <w:r w:rsidRPr="00086262">
        <w:rPr>
          <w:spacing w:val="50"/>
          <w:sz w:val="20"/>
          <w:szCs w:val="20"/>
        </w:rPr>
        <w:t xml:space="preserve"> </w:t>
      </w:r>
      <w:r w:rsidRPr="00086262">
        <w:rPr>
          <w:sz w:val="20"/>
          <w:szCs w:val="20"/>
        </w:rPr>
        <w:t>que</w:t>
      </w:r>
      <w:r w:rsidRPr="00086262">
        <w:rPr>
          <w:spacing w:val="50"/>
          <w:sz w:val="20"/>
          <w:szCs w:val="20"/>
        </w:rPr>
        <w:t xml:space="preserve"> </w:t>
      </w:r>
      <w:r w:rsidRPr="00086262">
        <w:rPr>
          <w:sz w:val="20"/>
          <w:szCs w:val="20"/>
        </w:rPr>
        <w:t>haja</w:t>
      </w:r>
      <w:r w:rsidRPr="00086262">
        <w:rPr>
          <w:spacing w:val="51"/>
          <w:sz w:val="20"/>
          <w:szCs w:val="20"/>
        </w:rPr>
        <w:t xml:space="preserve"> </w:t>
      </w:r>
      <w:r w:rsidRPr="00086262">
        <w:rPr>
          <w:sz w:val="20"/>
          <w:szCs w:val="20"/>
        </w:rPr>
        <w:t>a</w:t>
      </w:r>
      <w:r w:rsidRPr="00086262">
        <w:rPr>
          <w:spacing w:val="51"/>
          <w:sz w:val="20"/>
          <w:szCs w:val="20"/>
        </w:rPr>
        <w:t xml:space="preserve"> </w:t>
      </w:r>
      <w:r w:rsidRPr="00086262">
        <w:rPr>
          <w:sz w:val="20"/>
          <w:szCs w:val="20"/>
        </w:rPr>
        <w:t>prorrogação</w:t>
      </w:r>
      <w:r w:rsidRPr="00086262">
        <w:rPr>
          <w:spacing w:val="52"/>
          <w:sz w:val="20"/>
          <w:szCs w:val="20"/>
        </w:rPr>
        <w:t xml:space="preserve"> </w:t>
      </w:r>
      <w:r w:rsidRPr="00086262">
        <w:rPr>
          <w:sz w:val="20"/>
          <w:szCs w:val="20"/>
        </w:rPr>
        <w:t>automática</w:t>
      </w:r>
      <w:r w:rsidRPr="00086262">
        <w:rPr>
          <w:spacing w:val="52"/>
          <w:sz w:val="20"/>
          <w:szCs w:val="20"/>
        </w:rPr>
        <w:t xml:space="preserve"> </w:t>
      </w:r>
      <w:r w:rsidRPr="00086262">
        <w:rPr>
          <w:sz w:val="20"/>
          <w:szCs w:val="20"/>
        </w:rPr>
        <w:t>pelo</w:t>
      </w:r>
      <w:r w:rsidRPr="00086262">
        <w:rPr>
          <w:spacing w:val="51"/>
          <w:sz w:val="20"/>
          <w:szCs w:val="20"/>
        </w:rPr>
        <w:t xml:space="preserve"> </w:t>
      </w:r>
      <w:r w:rsidRPr="00086262">
        <w:rPr>
          <w:sz w:val="20"/>
          <w:szCs w:val="20"/>
        </w:rPr>
        <w:t>sistema,</w:t>
      </w:r>
      <w:r w:rsidRPr="00086262">
        <w:rPr>
          <w:spacing w:val="53"/>
          <w:sz w:val="20"/>
          <w:szCs w:val="20"/>
        </w:rPr>
        <w:t xml:space="preserve"> </w:t>
      </w:r>
      <w:r w:rsidRPr="00086262">
        <w:rPr>
          <w:sz w:val="20"/>
          <w:szCs w:val="20"/>
        </w:rPr>
        <w:t>poderá</w:t>
      </w:r>
      <w:r w:rsidRPr="00086262">
        <w:rPr>
          <w:spacing w:val="52"/>
          <w:sz w:val="20"/>
          <w:szCs w:val="20"/>
        </w:rPr>
        <w:t xml:space="preserve"> </w:t>
      </w:r>
      <w:r w:rsidRPr="00086262">
        <w:rPr>
          <w:sz w:val="20"/>
          <w:szCs w:val="20"/>
        </w:rPr>
        <w:t>o</w:t>
      </w:r>
      <w:r w:rsidRPr="00086262">
        <w:rPr>
          <w:spacing w:val="51"/>
          <w:sz w:val="20"/>
          <w:szCs w:val="20"/>
        </w:rPr>
        <w:t xml:space="preserve"> </w:t>
      </w:r>
      <w:r w:rsidRPr="00086262">
        <w:rPr>
          <w:sz w:val="20"/>
          <w:szCs w:val="20"/>
        </w:rPr>
        <w:t>agente</w:t>
      </w:r>
      <w:r w:rsidRPr="00086262">
        <w:rPr>
          <w:spacing w:val="47"/>
          <w:sz w:val="20"/>
          <w:szCs w:val="20"/>
        </w:rPr>
        <w:t xml:space="preserve"> </w:t>
      </w:r>
      <w:r w:rsidRPr="00086262">
        <w:rPr>
          <w:sz w:val="20"/>
          <w:szCs w:val="20"/>
        </w:rPr>
        <w:t>de</w:t>
      </w:r>
      <w:r w:rsidR="00086262" w:rsidRPr="00086262">
        <w:rPr>
          <w:sz w:val="20"/>
          <w:szCs w:val="20"/>
        </w:rPr>
        <w:t xml:space="preserve"> </w:t>
      </w:r>
      <w:r w:rsidRPr="00086262">
        <w:rPr>
          <w:sz w:val="20"/>
          <w:szCs w:val="20"/>
        </w:rPr>
        <w:t>contratação,</w:t>
      </w:r>
      <w:r w:rsidRPr="00086262">
        <w:rPr>
          <w:spacing w:val="-6"/>
          <w:sz w:val="20"/>
          <w:szCs w:val="20"/>
        </w:rPr>
        <w:t xml:space="preserve"> </w:t>
      </w:r>
      <w:r w:rsidRPr="00086262">
        <w:rPr>
          <w:sz w:val="20"/>
          <w:szCs w:val="20"/>
        </w:rPr>
        <w:t>assessorado</w:t>
      </w:r>
      <w:r w:rsidRPr="00086262">
        <w:rPr>
          <w:spacing w:val="-5"/>
          <w:sz w:val="20"/>
          <w:szCs w:val="20"/>
        </w:rPr>
        <w:t xml:space="preserve"> </w:t>
      </w:r>
      <w:r w:rsidRPr="00086262">
        <w:rPr>
          <w:sz w:val="20"/>
          <w:szCs w:val="20"/>
        </w:rPr>
        <w:t>pela</w:t>
      </w:r>
      <w:r w:rsidRPr="00086262">
        <w:rPr>
          <w:spacing w:val="-5"/>
          <w:sz w:val="20"/>
          <w:szCs w:val="20"/>
        </w:rPr>
        <w:t xml:space="preserve"> </w:t>
      </w:r>
      <w:r w:rsidRPr="00086262">
        <w:rPr>
          <w:sz w:val="20"/>
          <w:szCs w:val="20"/>
        </w:rPr>
        <w:t>equipe</w:t>
      </w:r>
      <w:r w:rsidRPr="00086262">
        <w:rPr>
          <w:spacing w:val="-4"/>
          <w:sz w:val="20"/>
          <w:szCs w:val="20"/>
        </w:rPr>
        <w:t xml:space="preserve"> </w:t>
      </w:r>
      <w:r w:rsidRPr="00086262">
        <w:rPr>
          <w:sz w:val="20"/>
          <w:szCs w:val="20"/>
        </w:rPr>
        <w:t>de</w:t>
      </w:r>
      <w:r w:rsidRPr="00086262">
        <w:rPr>
          <w:spacing w:val="-6"/>
          <w:sz w:val="20"/>
          <w:szCs w:val="20"/>
        </w:rPr>
        <w:t xml:space="preserve"> </w:t>
      </w:r>
      <w:r w:rsidRPr="00086262">
        <w:rPr>
          <w:sz w:val="20"/>
          <w:szCs w:val="20"/>
        </w:rPr>
        <w:t>apoio,</w:t>
      </w:r>
      <w:r w:rsidRPr="00086262">
        <w:rPr>
          <w:spacing w:val="-5"/>
          <w:sz w:val="20"/>
          <w:szCs w:val="20"/>
        </w:rPr>
        <w:t xml:space="preserve"> </w:t>
      </w:r>
      <w:r w:rsidRPr="00086262">
        <w:rPr>
          <w:sz w:val="20"/>
          <w:szCs w:val="20"/>
        </w:rPr>
        <w:t>justificadamente,</w:t>
      </w:r>
      <w:r w:rsidRPr="00086262">
        <w:rPr>
          <w:spacing w:val="-6"/>
          <w:sz w:val="20"/>
          <w:szCs w:val="20"/>
        </w:rPr>
        <w:t xml:space="preserve"> </w:t>
      </w:r>
      <w:r w:rsidRPr="00086262">
        <w:rPr>
          <w:sz w:val="20"/>
          <w:szCs w:val="20"/>
        </w:rPr>
        <w:t>admitir</w:t>
      </w:r>
      <w:r w:rsidRPr="00086262">
        <w:rPr>
          <w:spacing w:val="-5"/>
          <w:sz w:val="20"/>
          <w:szCs w:val="20"/>
        </w:rPr>
        <w:t xml:space="preserve"> </w:t>
      </w:r>
      <w:r w:rsidRPr="00086262">
        <w:rPr>
          <w:sz w:val="20"/>
          <w:szCs w:val="20"/>
        </w:rPr>
        <w:t>o</w:t>
      </w:r>
      <w:r w:rsidRPr="00086262">
        <w:rPr>
          <w:spacing w:val="-5"/>
          <w:sz w:val="20"/>
          <w:szCs w:val="20"/>
        </w:rPr>
        <w:t xml:space="preserve"> </w:t>
      </w:r>
      <w:r w:rsidRPr="00086262">
        <w:rPr>
          <w:sz w:val="20"/>
          <w:szCs w:val="20"/>
        </w:rPr>
        <w:t>reinício</w:t>
      </w:r>
      <w:r w:rsidRPr="00086262">
        <w:rPr>
          <w:spacing w:val="-5"/>
          <w:sz w:val="20"/>
          <w:szCs w:val="20"/>
        </w:rPr>
        <w:t xml:space="preserve"> </w:t>
      </w:r>
      <w:r w:rsidRPr="00086262">
        <w:rPr>
          <w:sz w:val="20"/>
          <w:szCs w:val="20"/>
        </w:rPr>
        <w:t>da</w:t>
      </w:r>
      <w:r w:rsidRPr="00086262">
        <w:rPr>
          <w:spacing w:val="-7"/>
          <w:sz w:val="20"/>
          <w:szCs w:val="20"/>
        </w:rPr>
        <w:t xml:space="preserve"> </w:t>
      </w:r>
      <w:r w:rsidRPr="00086262">
        <w:rPr>
          <w:sz w:val="20"/>
          <w:szCs w:val="20"/>
        </w:rPr>
        <w:t>sessão</w:t>
      </w:r>
      <w:r w:rsidRPr="00086262">
        <w:rPr>
          <w:spacing w:val="35"/>
          <w:sz w:val="20"/>
          <w:szCs w:val="20"/>
        </w:rPr>
        <w:t xml:space="preserve"> </w:t>
      </w:r>
      <w:r w:rsidRPr="00086262">
        <w:rPr>
          <w:sz w:val="20"/>
          <w:szCs w:val="20"/>
        </w:rPr>
        <w:t>pública</w:t>
      </w:r>
      <w:r w:rsidRPr="00086262">
        <w:rPr>
          <w:spacing w:val="-5"/>
          <w:sz w:val="20"/>
          <w:szCs w:val="20"/>
        </w:rPr>
        <w:t xml:space="preserve"> </w:t>
      </w:r>
      <w:r w:rsidRPr="00086262">
        <w:rPr>
          <w:sz w:val="20"/>
          <w:szCs w:val="20"/>
        </w:rPr>
        <w:t>de</w:t>
      </w:r>
      <w:r w:rsidRPr="00086262">
        <w:rPr>
          <w:spacing w:val="-6"/>
          <w:sz w:val="20"/>
          <w:szCs w:val="20"/>
        </w:rPr>
        <w:t xml:space="preserve"> </w:t>
      </w:r>
      <w:r w:rsidRPr="00086262">
        <w:rPr>
          <w:sz w:val="20"/>
          <w:szCs w:val="20"/>
        </w:rPr>
        <w:t>lances,</w:t>
      </w:r>
      <w:r w:rsidRPr="00086262">
        <w:rPr>
          <w:spacing w:val="-7"/>
          <w:sz w:val="20"/>
          <w:szCs w:val="20"/>
        </w:rPr>
        <w:t xml:space="preserve"> </w:t>
      </w:r>
      <w:r w:rsidRPr="00086262">
        <w:rPr>
          <w:sz w:val="20"/>
          <w:szCs w:val="20"/>
        </w:rPr>
        <w:t>em</w:t>
      </w:r>
      <w:r w:rsidRPr="00086262">
        <w:rPr>
          <w:spacing w:val="-6"/>
          <w:sz w:val="20"/>
          <w:szCs w:val="20"/>
        </w:rPr>
        <w:t xml:space="preserve"> </w:t>
      </w:r>
      <w:r w:rsidRPr="00086262">
        <w:rPr>
          <w:sz w:val="20"/>
          <w:szCs w:val="20"/>
        </w:rPr>
        <w:t>prol</w:t>
      </w:r>
      <w:r w:rsidRPr="00086262">
        <w:rPr>
          <w:spacing w:val="-42"/>
          <w:sz w:val="20"/>
          <w:szCs w:val="20"/>
        </w:rPr>
        <w:t xml:space="preserve"> </w:t>
      </w:r>
      <w:r w:rsidRPr="00086262">
        <w:rPr>
          <w:sz w:val="20"/>
          <w:szCs w:val="20"/>
        </w:rPr>
        <w:t>da</w:t>
      </w:r>
      <w:r w:rsidRPr="00086262">
        <w:rPr>
          <w:spacing w:val="-2"/>
          <w:sz w:val="20"/>
          <w:szCs w:val="20"/>
        </w:rPr>
        <w:t xml:space="preserve"> </w:t>
      </w:r>
      <w:r w:rsidRPr="00086262">
        <w:rPr>
          <w:sz w:val="20"/>
          <w:szCs w:val="20"/>
        </w:rPr>
        <w:t>consecução</w:t>
      </w:r>
      <w:r w:rsidRPr="00086262">
        <w:rPr>
          <w:spacing w:val="-2"/>
          <w:sz w:val="20"/>
          <w:szCs w:val="20"/>
        </w:rPr>
        <w:t xml:space="preserve"> </w:t>
      </w:r>
      <w:r w:rsidRPr="00086262">
        <w:rPr>
          <w:sz w:val="20"/>
          <w:szCs w:val="20"/>
        </w:rPr>
        <w:t>do</w:t>
      </w:r>
      <w:r w:rsidRPr="00086262">
        <w:rPr>
          <w:spacing w:val="-2"/>
          <w:sz w:val="20"/>
          <w:szCs w:val="20"/>
        </w:rPr>
        <w:t xml:space="preserve"> </w:t>
      </w:r>
      <w:r w:rsidRPr="00086262">
        <w:rPr>
          <w:sz w:val="20"/>
          <w:szCs w:val="20"/>
        </w:rPr>
        <w:t>melhor</w:t>
      </w:r>
      <w:r w:rsidRPr="00086262">
        <w:rPr>
          <w:spacing w:val="-14"/>
          <w:sz w:val="20"/>
          <w:szCs w:val="20"/>
        </w:rPr>
        <w:t xml:space="preserve"> </w:t>
      </w:r>
      <w:r w:rsidRPr="00086262">
        <w:rPr>
          <w:sz w:val="20"/>
          <w:szCs w:val="20"/>
        </w:rPr>
        <w:t>preço.</w:t>
      </w:r>
    </w:p>
    <w:p w14:paraId="22FF02E0" w14:textId="77777777" w:rsidR="001D08FE" w:rsidRDefault="006A4EA8" w:rsidP="00086262">
      <w:pPr>
        <w:pStyle w:val="PargrafodaLista"/>
        <w:numPr>
          <w:ilvl w:val="1"/>
          <w:numId w:val="56"/>
        </w:numPr>
        <w:tabs>
          <w:tab w:val="left" w:pos="709"/>
        </w:tabs>
        <w:ind w:right="387" w:firstLine="0"/>
        <w:rPr>
          <w:sz w:val="20"/>
        </w:rPr>
      </w:pPr>
      <w:r>
        <w:rPr>
          <w:sz w:val="20"/>
        </w:rPr>
        <w:t>Em caso de falha no sistema, os lances em desacordo com os subitens anteriores deverão ser desconsiderados</w:t>
      </w:r>
      <w:r>
        <w:rPr>
          <w:spacing w:val="1"/>
          <w:sz w:val="20"/>
        </w:rPr>
        <w:t xml:space="preserve"> </w:t>
      </w:r>
      <w:r>
        <w:rPr>
          <w:sz w:val="20"/>
        </w:rPr>
        <w:t>pelo</w:t>
      </w:r>
      <w:r>
        <w:rPr>
          <w:spacing w:val="-2"/>
          <w:sz w:val="20"/>
        </w:rPr>
        <w:t xml:space="preserve"> </w:t>
      </w:r>
      <w:r>
        <w:rPr>
          <w:sz w:val="20"/>
        </w:rPr>
        <w:t>agente</w:t>
      </w:r>
      <w:r>
        <w:rPr>
          <w:spacing w:val="-1"/>
          <w:sz w:val="20"/>
        </w:rPr>
        <w:t xml:space="preserve"> </w:t>
      </w:r>
      <w:r>
        <w:rPr>
          <w:sz w:val="20"/>
        </w:rPr>
        <w:t>de</w:t>
      </w:r>
      <w:r>
        <w:rPr>
          <w:spacing w:val="-1"/>
          <w:sz w:val="20"/>
        </w:rPr>
        <w:t xml:space="preserve"> </w:t>
      </w:r>
      <w:r>
        <w:rPr>
          <w:sz w:val="20"/>
        </w:rPr>
        <w:t>contratação.</w:t>
      </w:r>
    </w:p>
    <w:p w14:paraId="2C1E213F" w14:textId="77777777" w:rsidR="001D08FE" w:rsidRDefault="006A4EA8" w:rsidP="00086262">
      <w:pPr>
        <w:pStyle w:val="PargrafodaLista"/>
        <w:numPr>
          <w:ilvl w:val="1"/>
          <w:numId w:val="56"/>
        </w:numPr>
        <w:ind w:right="386" w:firstLine="0"/>
        <w:rPr>
          <w:sz w:val="20"/>
        </w:rPr>
      </w:pPr>
      <w:r>
        <w:rPr>
          <w:sz w:val="20"/>
        </w:rPr>
        <w:t>Não serão aceitos dois ou mais lances de mesmo valor, prevalecendo aquele que for recebido e registrado</w:t>
      </w:r>
      <w:r>
        <w:rPr>
          <w:spacing w:val="1"/>
          <w:sz w:val="20"/>
        </w:rPr>
        <w:t xml:space="preserve"> </w:t>
      </w:r>
      <w:r>
        <w:rPr>
          <w:sz w:val="20"/>
        </w:rPr>
        <w:t>primeiro.</w:t>
      </w:r>
    </w:p>
    <w:p w14:paraId="1AEE2782" w14:textId="77777777" w:rsidR="001D08FE" w:rsidRDefault="006A4EA8" w:rsidP="00086262">
      <w:pPr>
        <w:pStyle w:val="PargrafodaLista"/>
        <w:numPr>
          <w:ilvl w:val="1"/>
          <w:numId w:val="56"/>
        </w:numPr>
        <w:tabs>
          <w:tab w:val="left" w:pos="709"/>
        </w:tabs>
        <w:ind w:right="383" w:firstLine="0"/>
        <w:rPr>
          <w:sz w:val="20"/>
        </w:rPr>
      </w:pPr>
      <w:r>
        <w:rPr>
          <w:sz w:val="20"/>
        </w:rPr>
        <w:t>Durante o transcurso da sessão pública, os licitantes serão informados, em tempo real, do valor do menor</w:t>
      </w:r>
      <w:r>
        <w:rPr>
          <w:spacing w:val="1"/>
          <w:sz w:val="20"/>
        </w:rPr>
        <w:t xml:space="preserve"> </w:t>
      </w:r>
      <w:r>
        <w:rPr>
          <w:sz w:val="20"/>
        </w:rPr>
        <w:t>lance</w:t>
      </w:r>
      <w:r>
        <w:rPr>
          <w:spacing w:val="-4"/>
          <w:sz w:val="20"/>
        </w:rPr>
        <w:t xml:space="preserve"> </w:t>
      </w:r>
      <w:r>
        <w:rPr>
          <w:sz w:val="20"/>
        </w:rPr>
        <w:t>registrado,</w:t>
      </w:r>
      <w:r>
        <w:rPr>
          <w:spacing w:val="-1"/>
          <w:sz w:val="20"/>
        </w:rPr>
        <w:t xml:space="preserve"> </w:t>
      </w:r>
      <w:r>
        <w:rPr>
          <w:sz w:val="20"/>
        </w:rPr>
        <w:t>vedada</w:t>
      </w:r>
      <w:r>
        <w:rPr>
          <w:spacing w:val="-2"/>
          <w:sz w:val="20"/>
        </w:rPr>
        <w:t xml:space="preserve"> </w:t>
      </w:r>
      <w:r>
        <w:rPr>
          <w:sz w:val="20"/>
        </w:rPr>
        <w:t>a</w:t>
      </w:r>
      <w:r>
        <w:rPr>
          <w:spacing w:val="-2"/>
          <w:sz w:val="20"/>
        </w:rPr>
        <w:t xml:space="preserve"> </w:t>
      </w:r>
      <w:r>
        <w:rPr>
          <w:sz w:val="20"/>
        </w:rPr>
        <w:t>identificação do licitante.</w:t>
      </w:r>
    </w:p>
    <w:p w14:paraId="3D6E73DA" w14:textId="77777777" w:rsidR="001D08FE" w:rsidRDefault="006A4EA8" w:rsidP="00086262">
      <w:pPr>
        <w:pStyle w:val="PargrafodaLista"/>
        <w:numPr>
          <w:ilvl w:val="1"/>
          <w:numId w:val="56"/>
        </w:numPr>
        <w:tabs>
          <w:tab w:val="left" w:pos="709"/>
        </w:tabs>
        <w:ind w:right="386" w:firstLine="0"/>
        <w:rPr>
          <w:sz w:val="20"/>
        </w:rPr>
      </w:pPr>
      <w:r>
        <w:rPr>
          <w:sz w:val="20"/>
        </w:rPr>
        <w:t>No caso de desconexão com o Agente de Contratação, no decorrer da etapa competitiva da concorrência, o</w:t>
      </w:r>
      <w:r>
        <w:rPr>
          <w:spacing w:val="1"/>
          <w:sz w:val="20"/>
        </w:rPr>
        <w:t xml:space="preserve"> </w:t>
      </w:r>
      <w:r>
        <w:rPr>
          <w:sz w:val="20"/>
        </w:rPr>
        <w:t>sistema</w:t>
      </w:r>
      <w:r>
        <w:rPr>
          <w:spacing w:val="3"/>
          <w:sz w:val="20"/>
        </w:rPr>
        <w:t xml:space="preserve"> </w:t>
      </w:r>
      <w:r>
        <w:rPr>
          <w:sz w:val="20"/>
        </w:rPr>
        <w:t>eletrônico</w:t>
      </w:r>
      <w:r>
        <w:rPr>
          <w:spacing w:val="-2"/>
          <w:sz w:val="20"/>
        </w:rPr>
        <w:t xml:space="preserve"> </w:t>
      </w:r>
      <w:r>
        <w:rPr>
          <w:sz w:val="20"/>
        </w:rPr>
        <w:t>poderá</w:t>
      </w:r>
      <w:r>
        <w:rPr>
          <w:spacing w:val="-2"/>
          <w:sz w:val="20"/>
        </w:rPr>
        <w:t xml:space="preserve"> </w:t>
      </w:r>
      <w:r>
        <w:rPr>
          <w:sz w:val="20"/>
        </w:rPr>
        <w:t>permanecer</w:t>
      </w:r>
      <w:r>
        <w:rPr>
          <w:spacing w:val="-1"/>
          <w:sz w:val="20"/>
        </w:rPr>
        <w:t xml:space="preserve"> </w:t>
      </w:r>
      <w:r>
        <w:rPr>
          <w:sz w:val="20"/>
        </w:rPr>
        <w:t>acessível</w:t>
      </w:r>
      <w:r>
        <w:rPr>
          <w:spacing w:val="-1"/>
          <w:sz w:val="20"/>
        </w:rPr>
        <w:t xml:space="preserve"> </w:t>
      </w:r>
      <w:r>
        <w:rPr>
          <w:sz w:val="20"/>
        </w:rPr>
        <w:t>aos</w:t>
      </w:r>
      <w:r>
        <w:rPr>
          <w:spacing w:val="-1"/>
          <w:sz w:val="20"/>
        </w:rPr>
        <w:t xml:space="preserve"> </w:t>
      </w:r>
      <w:r>
        <w:rPr>
          <w:sz w:val="20"/>
        </w:rPr>
        <w:t>licitantes</w:t>
      </w:r>
      <w:r>
        <w:rPr>
          <w:spacing w:val="-4"/>
          <w:sz w:val="20"/>
        </w:rPr>
        <w:t xml:space="preserve"> </w:t>
      </w:r>
      <w:r>
        <w:rPr>
          <w:sz w:val="20"/>
        </w:rPr>
        <w:t>para a</w:t>
      </w:r>
      <w:r>
        <w:rPr>
          <w:spacing w:val="-2"/>
          <w:sz w:val="20"/>
        </w:rPr>
        <w:t xml:space="preserve"> </w:t>
      </w:r>
      <w:r>
        <w:rPr>
          <w:sz w:val="20"/>
        </w:rPr>
        <w:t>recepção</w:t>
      </w:r>
      <w:r>
        <w:rPr>
          <w:spacing w:val="1"/>
          <w:sz w:val="20"/>
        </w:rPr>
        <w:t xml:space="preserve"> </w:t>
      </w:r>
      <w:r>
        <w:rPr>
          <w:sz w:val="20"/>
        </w:rPr>
        <w:t>dos</w:t>
      </w:r>
      <w:r>
        <w:rPr>
          <w:spacing w:val="-2"/>
          <w:sz w:val="20"/>
        </w:rPr>
        <w:t xml:space="preserve"> </w:t>
      </w:r>
      <w:r>
        <w:rPr>
          <w:sz w:val="20"/>
        </w:rPr>
        <w:t>lances.</w:t>
      </w:r>
    </w:p>
    <w:p w14:paraId="515F52ED" w14:textId="77777777" w:rsidR="001D08FE" w:rsidRDefault="006A4EA8">
      <w:pPr>
        <w:pStyle w:val="PargrafodaLista"/>
        <w:numPr>
          <w:ilvl w:val="1"/>
          <w:numId w:val="56"/>
        </w:numPr>
        <w:tabs>
          <w:tab w:val="left" w:pos="789"/>
        </w:tabs>
        <w:ind w:right="383" w:firstLine="0"/>
        <w:rPr>
          <w:sz w:val="20"/>
        </w:rPr>
      </w:pPr>
      <w:r>
        <w:rPr>
          <w:sz w:val="20"/>
        </w:rPr>
        <w:t>Quando a desconexão do sistema eletrônico para o agente de contratação persistir por tempo superior a dez</w:t>
      </w:r>
      <w:r>
        <w:rPr>
          <w:spacing w:val="1"/>
          <w:sz w:val="20"/>
        </w:rPr>
        <w:t xml:space="preserve"> </w:t>
      </w:r>
      <w:r>
        <w:rPr>
          <w:spacing w:val="-1"/>
          <w:sz w:val="20"/>
        </w:rPr>
        <w:t xml:space="preserve">minutos, a sessão pública será suspensa e terá reinício somente </w:t>
      </w:r>
      <w:r>
        <w:rPr>
          <w:sz w:val="20"/>
        </w:rPr>
        <w:t>após comunicação expressa do agente de contratação</w:t>
      </w:r>
      <w:r>
        <w:rPr>
          <w:spacing w:val="1"/>
          <w:sz w:val="20"/>
        </w:rPr>
        <w:t xml:space="preserve"> </w:t>
      </w:r>
      <w:r>
        <w:rPr>
          <w:sz w:val="20"/>
        </w:rPr>
        <w:t>aos</w:t>
      </w:r>
      <w:r>
        <w:rPr>
          <w:spacing w:val="-6"/>
          <w:sz w:val="20"/>
        </w:rPr>
        <w:t xml:space="preserve"> </w:t>
      </w:r>
      <w:r>
        <w:rPr>
          <w:sz w:val="20"/>
        </w:rPr>
        <w:t>participantes</w:t>
      </w:r>
      <w:r>
        <w:rPr>
          <w:spacing w:val="-6"/>
          <w:sz w:val="20"/>
        </w:rPr>
        <w:t xml:space="preserve"> </w:t>
      </w:r>
      <w:r>
        <w:rPr>
          <w:sz w:val="20"/>
        </w:rPr>
        <w:t>do</w:t>
      </w:r>
      <w:r>
        <w:rPr>
          <w:spacing w:val="-5"/>
          <w:sz w:val="20"/>
        </w:rPr>
        <w:t xml:space="preserve"> </w:t>
      </w:r>
      <w:r>
        <w:rPr>
          <w:sz w:val="20"/>
        </w:rPr>
        <w:t>certame,</w:t>
      </w:r>
      <w:r>
        <w:rPr>
          <w:spacing w:val="-2"/>
          <w:sz w:val="20"/>
        </w:rPr>
        <w:t xml:space="preserve"> </w:t>
      </w:r>
      <w:r>
        <w:rPr>
          <w:sz w:val="20"/>
        </w:rPr>
        <w:t>publicada</w:t>
      </w:r>
      <w:r>
        <w:rPr>
          <w:spacing w:val="-4"/>
          <w:sz w:val="20"/>
        </w:rPr>
        <w:t xml:space="preserve"> </w:t>
      </w:r>
      <w:r>
        <w:rPr>
          <w:sz w:val="20"/>
        </w:rPr>
        <w:t>no</w:t>
      </w:r>
      <w:r>
        <w:rPr>
          <w:spacing w:val="-5"/>
          <w:sz w:val="20"/>
        </w:rPr>
        <w:t xml:space="preserve"> </w:t>
      </w:r>
      <w:r>
        <w:rPr>
          <w:sz w:val="20"/>
        </w:rPr>
        <w:t>Portal</w:t>
      </w:r>
      <w:r>
        <w:rPr>
          <w:spacing w:val="-6"/>
          <w:sz w:val="20"/>
        </w:rPr>
        <w:t xml:space="preserve"> </w:t>
      </w:r>
      <w:r>
        <w:rPr>
          <w:sz w:val="20"/>
        </w:rPr>
        <w:t>de</w:t>
      </w:r>
      <w:r>
        <w:rPr>
          <w:spacing w:val="-4"/>
          <w:sz w:val="20"/>
        </w:rPr>
        <w:t xml:space="preserve"> </w:t>
      </w:r>
      <w:r>
        <w:rPr>
          <w:sz w:val="20"/>
        </w:rPr>
        <w:t>Compras</w:t>
      </w:r>
      <w:r>
        <w:rPr>
          <w:spacing w:val="-6"/>
          <w:sz w:val="20"/>
        </w:rPr>
        <w:t xml:space="preserve"> </w:t>
      </w:r>
      <w:r>
        <w:rPr>
          <w:sz w:val="20"/>
        </w:rPr>
        <w:t>Públicas,</w:t>
      </w:r>
      <w:r>
        <w:rPr>
          <w:spacing w:val="-4"/>
          <w:sz w:val="20"/>
        </w:rPr>
        <w:t xml:space="preserve"> </w:t>
      </w:r>
      <w:hyperlink r:id="rId10">
        <w:r>
          <w:rPr>
            <w:b/>
            <w:sz w:val="20"/>
          </w:rPr>
          <w:t>http://www.portaldecompraspublicas.com.br</w:t>
        </w:r>
        <w:r>
          <w:rPr>
            <w:sz w:val="20"/>
          </w:rPr>
          <w:t>,</w:t>
        </w:r>
      </w:hyperlink>
      <w:r>
        <w:rPr>
          <w:spacing w:val="-43"/>
          <w:sz w:val="20"/>
        </w:rPr>
        <w:t xml:space="preserve"> </w:t>
      </w:r>
      <w:r>
        <w:rPr>
          <w:sz w:val="20"/>
        </w:rPr>
        <w:t>quando serão divulgadas data e hora para a sua reabertura.E será reiniciada somente após decorridas vinte e quatro</w:t>
      </w:r>
      <w:r>
        <w:rPr>
          <w:spacing w:val="1"/>
          <w:sz w:val="20"/>
        </w:rPr>
        <w:t xml:space="preserve"> </w:t>
      </w:r>
      <w:r>
        <w:rPr>
          <w:sz w:val="20"/>
        </w:rPr>
        <w:t>horas</w:t>
      </w:r>
      <w:r>
        <w:rPr>
          <w:spacing w:val="-11"/>
          <w:sz w:val="20"/>
        </w:rPr>
        <w:t xml:space="preserve"> </w:t>
      </w:r>
      <w:r>
        <w:rPr>
          <w:sz w:val="20"/>
        </w:rPr>
        <w:t>da</w:t>
      </w:r>
      <w:r>
        <w:rPr>
          <w:spacing w:val="-9"/>
          <w:sz w:val="20"/>
        </w:rPr>
        <w:t xml:space="preserve"> </w:t>
      </w:r>
      <w:r>
        <w:rPr>
          <w:sz w:val="20"/>
        </w:rPr>
        <w:t>comunicação</w:t>
      </w:r>
      <w:r>
        <w:rPr>
          <w:spacing w:val="-8"/>
          <w:sz w:val="20"/>
        </w:rPr>
        <w:t xml:space="preserve"> </w:t>
      </w:r>
      <w:r>
        <w:rPr>
          <w:sz w:val="20"/>
        </w:rPr>
        <w:t>do</w:t>
      </w:r>
      <w:r>
        <w:rPr>
          <w:spacing w:val="-9"/>
          <w:sz w:val="20"/>
        </w:rPr>
        <w:t xml:space="preserve"> </w:t>
      </w:r>
      <w:r>
        <w:rPr>
          <w:sz w:val="20"/>
        </w:rPr>
        <w:t>fato</w:t>
      </w:r>
      <w:r>
        <w:rPr>
          <w:spacing w:val="-8"/>
          <w:sz w:val="20"/>
        </w:rPr>
        <w:t xml:space="preserve"> </w:t>
      </w:r>
      <w:r>
        <w:rPr>
          <w:sz w:val="20"/>
        </w:rPr>
        <w:t>pelo</w:t>
      </w:r>
      <w:r>
        <w:rPr>
          <w:spacing w:val="-6"/>
          <w:sz w:val="20"/>
        </w:rPr>
        <w:t xml:space="preserve"> </w:t>
      </w:r>
      <w:r>
        <w:rPr>
          <w:sz w:val="20"/>
        </w:rPr>
        <w:t>agente</w:t>
      </w:r>
      <w:r>
        <w:rPr>
          <w:spacing w:val="-10"/>
          <w:sz w:val="20"/>
        </w:rPr>
        <w:t xml:space="preserve"> </w:t>
      </w:r>
      <w:r>
        <w:rPr>
          <w:sz w:val="20"/>
        </w:rPr>
        <w:t>de</w:t>
      </w:r>
      <w:r>
        <w:rPr>
          <w:spacing w:val="-10"/>
          <w:sz w:val="20"/>
        </w:rPr>
        <w:t xml:space="preserve"> </w:t>
      </w:r>
      <w:r>
        <w:rPr>
          <w:sz w:val="20"/>
        </w:rPr>
        <w:t>contratação</w:t>
      </w:r>
      <w:r>
        <w:rPr>
          <w:spacing w:val="-9"/>
          <w:sz w:val="20"/>
        </w:rPr>
        <w:t xml:space="preserve"> </w:t>
      </w:r>
      <w:r>
        <w:rPr>
          <w:sz w:val="20"/>
        </w:rPr>
        <w:t>aos</w:t>
      </w:r>
      <w:r>
        <w:rPr>
          <w:spacing w:val="-10"/>
          <w:sz w:val="20"/>
        </w:rPr>
        <w:t xml:space="preserve"> </w:t>
      </w:r>
      <w:r>
        <w:rPr>
          <w:sz w:val="20"/>
        </w:rPr>
        <w:t>participantes,</w:t>
      </w:r>
      <w:r>
        <w:rPr>
          <w:spacing w:val="-9"/>
          <w:sz w:val="20"/>
        </w:rPr>
        <w:t xml:space="preserve"> </w:t>
      </w:r>
      <w:r>
        <w:rPr>
          <w:sz w:val="20"/>
        </w:rPr>
        <w:t>no</w:t>
      </w:r>
      <w:r>
        <w:rPr>
          <w:spacing w:val="-11"/>
          <w:sz w:val="20"/>
        </w:rPr>
        <w:t xml:space="preserve"> </w:t>
      </w:r>
      <w:r>
        <w:rPr>
          <w:sz w:val="20"/>
        </w:rPr>
        <w:t>sítio</w:t>
      </w:r>
      <w:r>
        <w:rPr>
          <w:spacing w:val="-9"/>
          <w:sz w:val="20"/>
        </w:rPr>
        <w:t xml:space="preserve"> </w:t>
      </w:r>
      <w:r>
        <w:rPr>
          <w:sz w:val="20"/>
        </w:rPr>
        <w:t>eletrônico</w:t>
      </w:r>
      <w:r>
        <w:rPr>
          <w:spacing w:val="-11"/>
          <w:sz w:val="20"/>
        </w:rPr>
        <w:t xml:space="preserve"> </w:t>
      </w:r>
      <w:r>
        <w:rPr>
          <w:sz w:val="20"/>
        </w:rPr>
        <w:t>utilizado</w:t>
      </w:r>
      <w:r>
        <w:rPr>
          <w:spacing w:val="-11"/>
          <w:sz w:val="20"/>
        </w:rPr>
        <w:t xml:space="preserve"> </w:t>
      </w:r>
      <w:r>
        <w:rPr>
          <w:sz w:val="20"/>
        </w:rPr>
        <w:t>para</w:t>
      </w:r>
      <w:r>
        <w:rPr>
          <w:spacing w:val="-11"/>
          <w:sz w:val="20"/>
        </w:rPr>
        <w:t xml:space="preserve"> </w:t>
      </w:r>
      <w:r>
        <w:rPr>
          <w:sz w:val="20"/>
        </w:rPr>
        <w:t>divulgação.</w:t>
      </w:r>
    </w:p>
    <w:p w14:paraId="50FD3B0B" w14:textId="151CCFFF" w:rsidR="001D08FE" w:rsidRDefault="00086262" w:rsidP="00086262">
      <w:pPr>
        <w:pStyle w:val="PargrafodaLista"/>
        <w:numPr>
          <w:ilvl w:val="1"/>
          <w:numId w:val="56"/>
        </w:numPr>
        <w:tabs>
          <w:tab w:val="left" w:pos="709"/>
        </w:tabs>
        <w:spacing w:before="19" w:line="242" w:lineRule="exact"/>
        <w:ind w:left="927" w:hanging="643"/>
        <w:rPr>
          <w:sz w:val="20"/>
        </w:rPr>
      </w:pPr>
      <w:r>
        <w:rPr>
          <w:w w:val="95"/>
          <w:sz w:val="20"/>
        </w:rPr>
        <w:t xml:space="preserve"> </w:t>
      </w:r>
      <w:r w:rsidR="006A4EA8">
        <w:rPr>
          <w:w w:val="95"/>
          <w:sz w:val="20"/>
        </w:rPr>
        <w:t>Caso</w:t>
      </w:r>
      <w:r w:rsidR="006A4EA8">
        <w:rPr>
          <w:spacing w:val="16"/>
          <w:w w:val="95"/>
          <w:sz w:val="20"/>
        </w:rPr>
        <w:t xml:space="preserve"> </w:t>
      </w:r>
      <w:r w:rsidR="006A4EA8">
        <w:rPr>
          <w:w w:val="95"/>
          <w:sz w:val="20"/>
        </w:rPr>
        <w:t>o</w:t>
      </w:r>
      <w:r w:rsidR="006A4EA8">
        <w:rPr>
          <w:spacing w:val="19"/>
          <w:w w:val="95"/>
          <w:sz w:val="20"/>
        </w:rPr>
        <w:t xml:space="preserve"> </w:t>
      </w:r>
      <w:r w:rsidR="006A4EA8">
        <w:rPr>
          <w:w w:val="95"/>
          <w:sz w:val="20"/>
        </w:rPr>
        <w:t>licitante</w:t>
      </w:r>
      <w:r w:rsidR="006A4EA8">
        <w:rPr>
          <w:spacing w:val="16"/>
          <w:w w:val="95"/>
          <w:sz w:val="20"/>
        </w:rPr>
        <w:t xml:space="preserve"> </w:t>
      </w:r>
      <w:r w:rsidR="006A4EA8">
        <w:rPr>
          <w:w w:val="95"/>
          <w:sz w:val="20"/>
        </w:rPr>
        <w:t>não</w:t>
      </w:r>
      <w:r w:rsidR="006A4EA8">
        <w:rPr>
          <w:spacing w:val="19"/>
          <w:w w:val="95"/>
          <w:sz w:val="20"/>
        </w:rPr>
        <w:t xml:space="preserve"> </w:t>
      </w:r>
      <w:r w:rsidR="006A4EA8">
        <w:rPr>
          <w:w w:val="95"/>
          <w:sz w:val="20"/>
        </w:rPr>
        <w:t>apresente</w:t>
      </w:r>
      <w:r w:rsidR="006A4EA8">
        <w:rPr>
          <w:spacing w:val="18"/>
          <w:w w:val="95"/>
          <w:sz w:val="20"/>
        </w:rPr>
        <w:t xml:space="preserve"> </w:t>
      </w:r>
      <w:r w:rsidR="006A4EA8">
        <w:rPr>
          <w:w w:val="95"/>
          <w:sz w:val="20"/>
        </w:rPr>
        <w:t>lances,</w:t>
      </w:r>
      <w:r w:rsidR="006A4EA8">
        <w:rPr>
          <w:spacing w:val="19"/>
          <w:w w:val="95"/>
          <w:sz w:val="20"/>
        </w:rPr>
        <w:t xml:space="preserve"> </w:t>
      </w:r>
      <w:r w:rsidR="006A4EA8">
        <w:rPr>
          <w:w w:val="95"/>
          <w:sz w:val="20"/>
        </w:rPr>
        <w:t>concorrerá</w:t>
      </w:r>
      <w:r w:rsidR="006A4EA8">
        <w:rPr>
          <w:spacing w:val="21"/>
          <w:w w:val="95"/>
          <w:sz w:val="20"/>
        </w:rPr>
        <w:t xml:space="preserve"> </w:t>
      </w:r>
      <w:r w:rsidR="006A4EA8">
        <w:rPr>
          <w:w w:val="95"/>
          <w:sz w:val="20"/>
        </w:rPr>
        <w:t>com</w:t>
      </w:r>
      <w:r w:rsidR="006A4EA8">
        <w:rPr>
          <w:spacing w:val="24"/>
          <w:w w:val="95"/>
          <w:sz w:val="20"/>
        </w:rPr>
        <w:t xml:space="preserve"> </w:t>
      </w:r>
      <w:r w:rsidR="006A4EA8">
        <w:rPr>
          <w:w w:val="95"/>
          <w:sz w:val="20"/>
        </w:rPr>
        <w:t>o</w:t>
      </w:r>
      <w:r w:rsidR="006A4EA8">
        <w:rPr>
          <w:spacing w:val="18"/>
          <w:w w:val="95"/>
          <w:sz w:val="20"/>
        </w:rPr>
        <w:t xml:space="preserve"> </w:t>
      </w:r>
      <w:r w:rsidR="006A4EA8">
        <w:rPr>
          <w:w w:val="95"/>
          <w:sz w:val="20"/>
        </w:rPr>
        <w:t>valor</w:t>
      </w:r>
      <w:r w:rsidR="006A4EA8">
        <w:rPr>
          <w:spacing w:val="20"/>
          <w:w w:val="95"/>
          <w:sz w:val="20"/>
        </w:rPr>
        <w:t xml:space="preserve"> </w:t>
      </w:r>
      <w:r w:rsidR="006A4EA8">
        <w:rPr>
          <w:w w:val="95"/>
          <w:sz w:val="20"/>
        </w:rPr>
        <w:t>de</w:t>
      </w:r>
      <w:r w:rsidR="006A4EA8">
        <w:rPr>
          <w:spacing w:val="17"/>
          <w:w w:val="95"/>
          <w:sz w:val="20"/>
        </w:rPr>
        <w:t xml:space="preserve"> </w:t>
      </w:r>
      <w:r w:rsidR="006A4EA8">
        <w:rPr>
          <w:w w:val="95"/>
          <w:sz w:val="20"/>
        </w:rPr>
        <w:t>sua</w:t>
      </w:r>
      <w:r w:rsidR="006A4EA8">
        <w:rPr>
          <w:spacing w:val="-4"/>
          <w:w w:val="95"/>
          <w:sz w:val="20"/>
        </w:rPr>
        <w:t xml:space="preserve"> </w:t>
      </w:r>
      <w:r w:rsidR="006A4EA8">
        <w:rPr>
          <w:w w:val="95"/>
          <w:sz w:val="20"/>
        </w:rPr>
        <w:t>proposta.</w:t>
      </w:r>
    </w:p>
    <w:p w14:paraId="1DCEF2E2" w14:textId="77777777" w:rsidR="001D08FE" w:rsidRDefault="006A4EA8">
      <w:pPr>
        <w:pStyle w:val="PargrafodaLista"/>
        <w:numPr>
          <w:ilvl w:val="1"/>
          <w:numId w:val="56"/>
        </w:numPr>
        <w:tabs>
          <w:tab w:val="left" w:pos="789"/>
        </w:tabs>
        <w:ind w:right="386" w:firstLine="0"/>
        <w:rPr>
          <w:sz w:val="20"/>
        </w:rPr>
      </w:pPr>
      <w:r>
        <w:rPr>
          <w:sz w:val="20"/>
        </w:rPr>
        <w:t>Quando houver propostas beneficiadas com as margens de preferência em relação ao produto estrangeiro, o</w:t>
      </w:r>
      <w:r>
        <w:rPr>
          <w:spacing w:val="1"/>
          <w:sz w:val="20"/>
        </w:rPr>
        <w:t xml:space="preserve"> </w:t>
      </w:r>
      <w:r>
        <w:rPr>
          <w:sz w:val="20"/>
        </w:rPr>
        <w:t>critério de desempate será aplicado exclusivamente entre as propostas que fizerem jus às margens de preferência,</w:t>
      </w:r>
      <w:r>
        <w:rPr>
          <w:spacing w:val="1"/>
          <w:sz w:val="20"/>
        </w:rPr>
        <w:t xml:space="preserve"> </w:t>
      </w:r>
      <w:r>
        <w:rPr>
          <w:sz w:val="20"/>
        </w:rPr>
        <w:t>conforme</w:t>
      </w:r>
      <w:r>
        <w:rPr>
          <w:spacing w:val="-1"/>
          <w:sz w:val="20"/>
        </w:rPr>
        <w:t xml:space="preserve"> </w:t>
      </w:r>
      <w:r>
        <w:rPr>
          <w:sz w:val="20"/>
        </w:rPr>
        <w:t>regulamento.</w:t>
      </w:r>
    </w:p>
    <w:p w14:paraId="2748926F" w14:textId="77777777" w:rsidR="001D08FE" w:rsidRDefault="006A4EA8">
      <w:pPr>
        <w:pStyle w:val="PargrafodaLista"/>
        <w:numPr>
          <w:ilvl w:val="1"/>
          <w:numId w:val="56"/>
        </w:numPr>
        <w:tabs>
          <w:tab w:val="left" w:pos="789"/>
        </w:tabs>
        <w:ind w:right="381" w:firstLine="0"/>
        <w:rPr>
          <w:sz w:val="20"/>
        </w:rPr>
      </w:pPr>
      <w:r>
        <w:rPr>
          <w:sz w:val="20"/>
        </w:rPr>
        <w:t>A ordem de apresentação pelos licitantes é utilizada como um dos critérios de classificação, de maneira que só</w:t>
      </w:r>
      <w:r>
        <w:rPr>
          <w:spacing w:val="1"/>
          <w:sz w:val="20"/>
        </w:rPr>
        <w:t xml:space="preserve"> </w:t>
      </w:r>
      <w:r>
        <w:rPr>
          <w:sz w:val="20"/>
        </w:rPr>
        <w:t>poderá</w:t>
      </w:r>
      <w:r>
        <w:rPr>
          <w:spacing w:val="-6"/>
          <w:sz w:val="20"/>
        </w:rPr>
        <w:t xml:space="preserve"> </w:t>
      </w:r>
      <w:r>
        <w:rPr>
          <w:sz w:val="20"/>
        </w:rPr>
        <w:t>haver</w:t>
      </w:r>
      <w:r>
        <w:rPr>
          <w:spacing w:val="-4"/>
          <w:sz w:val="20"/>
        </w:rPr>
        <w:t xml:space="preserve"> </w:t>
      </w:r>
      <w:r>
        <w:rPr>
          <w:sz w:val="20"/>
        </w:rPr>
        <w:t>empate</w:t>
      </w:r>
      <w:r>
        <w:rPr>
          <w:spacing w:val="-8"/>
          <w:sz w:val="20"/>
        </w:rPr>
        <w:t xml:space="preserve"> </w:t>
      </w:r>
      <w:r>
        <w:rPr>
          <w:sz w:val="20"/>
        </w:rPr>
        <w:t>entre</w:t>
      </w:r>
      <w:r>
        <w:rPr>
          <w:spacing w:val="-7"/>
          <w:sz w:val="20"/>
        </w:rPr>
        <w:t xml:space="preserve"> </w:t>
      </w:r>
      <w:r>
        <w:rPr>
          <w:sz w:val="20"/>
        </w:rPr>
        <w:t>propostas</w:t>
      </w:r>
      <w:r>
        <w:rPr>
          <w:spacing w:val="-8"/>
          <w:sz w:val="20"/>
        </w:rPr>
        <w:t xml:space="preserve"> </w:t>
      </w:r>
      <w:r>
        <w:rPr>
          <w:sz w:val="20"/>
        </w:rPr>
        <w:t>iguais</w:t>
      </w:r>
      <w:r>
        <w:rPr>
          <w:spacing w:val="-7"/>
          <w:sz w:val="20"/>
        </w:rPr>
        <w:t xml:space="preserve"> </w:t>
      </w:r>
      <w:r>
        <w:rPr>
          <w:sz w:val="20"/>
        </w:rPr>
        <w:t>(não</w:t>
      </w:r>
      <w:r>
        <w:rPr>
          <w:spacing w:val="-3"/>
          <w:sz w:val="20"/>
        </w:rPr>
        <w:t xml:space="preserve"> </w:t>
      </w:r>
      <w:r>
        <w:rPr>
          <w:sz w:val="20"/>
        </w:rPr>
        <w:t>seguidas</w:t>
      </w:r>
      <w:r>
        <w:rPr>
          <w:spacing w:val="-7"/>
          <w:sz w:val="20"/>
        </w:rPr>
        <w:t xml:space="preserve"> </w:t>
      </w:r>
      <w:r>
        <w:rPr>
          <w:sz w:val="20"/>
        </w:rPr>
        <w:t>de</w:t>
      </w:r>
      <w:r>
        <w:rPr>
          <w:spacing w:val="-7"/>
          <w:sz w:val="20"/>
        </w:rPr>
        <w:t xml:space="preserve"> </w:t>
      </w:r>
      <w:r>
        <w:rPr>
          <w:sz w:val="20"/>
        </w:rPr>
        <w:t>lances),</w:t>
      </w:r>
      <w:r>
        <w:rPr>
          <w:spacing w:val="-7"/>
          <w:sz w:val="20"/>
        </w:rPr>
        <w:t xml:space="preserve"> </w:t>
      </w:r>
      <w:r>
        <w:rPr>
          <w:sz w:val="20"/>
        </w:rPr>
        <w:t>ou</w:t>
      </w:r>
      <w:r>
        <w:rPr>
          <w:spacing w:val="-4"/>
          <w:sz w:val="20"/>
        </w:rPr>
        <w:t xml:space="preserve"> </w:t>
      </w:r>
      <w:r>
        <w:rPr>
          <w:sz w:val="20"/>
        </w:rPr>
        <w:t>entre</w:t>
      </w:r>
      <w:r>
        <w:rPr>
          <w:spacing w:val="-7"/>
          <w:sz w:val="20"/>
        </w:rPr>
        <w:t xml:space="preserve"> </w:t>
      </w:r>
      <w:r>
        <w:rPr>
          <w:sz w:val="20"/>
        </w:rPr>
        <w:t>lances</w:t>
      </w:r>
      <w:r>
        <w:rPr>
          <w:spacing w:val="-5"/>
          <w:sz w:val="20"/>
        </w:rPr>
        <w:t xml:space="preserve"> </w:t>
      </w:r>
      <w:r>
        <w:rPr>
          <w:sz w:val="20"/>
        </w:rPr>
        <w:t>finais</w:t>
      </w:r>
      <w:r>
        <w:rPr>
          <w:spacing w:val="-1"/>
          <w:sz w:val="20"/>
        </w:rPr>
        <w:t xml:space="preserve"> </w:t>
      </w:r>
      <w:r>
        <w:rPr>
          <w:sz w:val="20"/>
        </w:rPr>
        <w:t>da</w:t>
      </w:r>
      <w:r>
        <w:rPr>
          <w:spacing w:val="-6"/>
          <w:sz w:val="20"/>
        </w:rPr>
        <w:t xml:space="preserve"> </w:t>
      </w:r>
      <w:r>
        <w:rPr>
          <w:sz w:val="20"/>
        </w:rPr>
        <w:t>fase</w:t>
      </w:r>
      <w:r>
        <w:rPr>
          <w:spacing w:val="-6"/>
          <w:sz w:val="20"/>
        </w:rPr>
        <w:t xml:space="preserve"> </w:t>
      </w:r>
      <w:r>
        <w:rPr>
          <w:sz w:val="20"/>
        </w:rPr>
        <w:t>fechada</w:t>
      </w:r>
      <w:r>
        <w:rPr>
          <w:spacing w:val="-6"/>
          <w:sz w:val="20"/>
        </w:rPr>
        <w:t xml:space="preserve"> </w:t>
      </w:r>
      <w:r>
        <w:rPr>
          <w:sz w:val="20"/>
        </w:rPr>
        <w:t>do</w:t>
      </w:r>
      <w:r>
        <w:rPr>
          <w:spacing w:val="-7"/>
          <w:sz w:val="20"/>
        </w:rPr>
        <w:t xml:space="preserve"> </w:t>
      </w:r>
      <w:r>
        <w:rPr>
          <w:sz w:val="20"/>
        </w:rPr>
        <w:t>modo</w:t>
      </w:r>
      <w:r>
        <w:rPr>
          <w:spacing w:val="-5"/>
          <w:sz w:val="20"/>
        </w:rPr>
        <w:t xml:space="preserve"> </w:t>
      </w:r>
      <w:r>
        <w:rPr>
          <w:sz w:val="20"/>
        </w:rPr>
        <w:t>de</w:t>
      </w:r>
      <w:r>
        <w:rPr>
          <w:spacing w:val="-42"/>
          <w:sz w:val="20"/>
        </w:rPr>
        <w:t xml:space="preserve"> </w:t>
      </w:r>
      <w:r>
        <w:rPr>
          <w:sz w:val="20"/>
        </w:rPr>
        <w:t>disputa</w:t>
      </w:r>
      <w:r>
        <w:rPr>
          <w:spacing w:val="-1"/>
          <w:sz w:val="20"/>
        </w:rPr>
        <w:t xml:space="preserve"> </w:t>
      </w:r>
      <w:r>
        <w:rPr>
          <w:sz w:val="20"/>
        </w:rPr>
        <w:t>aberto</w:t>
      </w:r>
      <w:r>
        <w:rPr>
          <w:spacing w:val="1"/>
          <w:sz w:val="20"/>
        </w:rPr>
        <w:t xml:space="preserve"> </w:t>
      </w:r>
      <w:r>
        <w:rPr>
          <w:sz w:val="20"/>
        </w:rPr>
        <w:t>e</w:t>
      </w:r>
      <w:r>
        <w:rPr>
          <w:spacing w:val="-20"/>
          <w:sz w:val="20"/>
        </w:rPr>
        <w:t xml:space="preserve"> </w:t>
      </w:r>
      <w:r>
        <w:rPr>
          <w:sz w:val="20"/>
        </w:rPr>
        <w:t>fechado.</w:t>
      </w:r>
    </w:p>
    <w:p w14:paraId="262666FF" w14:textId="77777777" w:rsidR="001D08FE" w:rsidRDefault="006A4EA8">
      <w:pPr>
        <w:pStyle w:val="PargrafodaLista"/>
        <w:numPr>
          <w:ilvl w:val="2"/>
          <w:numId w:val="56"/>
        </w:numPr>
        <w:tabs>
          <w:tab w:val="left" w:pos="928"/>
        </w:tabs>
        <w:ind w:left="248" w:right="386" w:firstLine="0"/>
        <w:rPr>
          <w:sz w:val="20"/>
        </w:rPr>
      </w:pPr>
      <w:r>
        <w:rPr>
          <w:sz w:val="20"/>
        </w:rPr>
        <w:t>Havendo eventual empate entre propostas ou lances, o critério de desempate será aquele previsto no Art. 60,</w:t>
      </w:r>
      <w:r>
        <w:rPr>
          <w:spacing w:val="1"/>
          <w:sz w:val="20"/>
        </w:rPr>
        <w:t xml:space="preserve"> </w:t>
      </w:r>
      <w:r>
        <w:rPr>
          <w:sz w:val="20"/>
        </w:rPr>
        <w:t>da</w:t>
      </w:r>
      <w:r>
        <w:rPr>
          <w:spacing w:val="-1"/>
          <w:sz w:val="20"/>
        </w:rPr>
        <w:t xml:space="preserve"> </w:t>
      </w:r>
      <w:r>
        <w:rPr>
          <w:sz w:val="20"/>
        </w:rPr>
        <w:t>LEI Nº</w:t>
      </w:r>
      <w:r>
        <w:rPr>
          <w:spacing w:val="6"/>
          <w:sz w:val="20"/>
        </w:rPr>
        <w:t xml:space="preserve"> </w:t>
      </w:r>
      <w:r>
        <w:rPr>
          <w:sz w:val="20"/>
        </w:rPr>
        <w:t>14.133/2021.</w:t>
      </w:r>
    </w:p>
    <w:p w14:paraId="2A4A00BB" w14:textId="77777777" w:rsidR="001D08FE" w:rsidRDefault="006A4EA8" w:rsidP="00086262">
      <w:pPr>
        <w:pStyle w:val="PargrafodaLista"/>
        <w:numPr>
          <w:ilvl w:val="1"/>
          <w:numId w:val="56"/>
        </w:numPr>
        <w:tabs>
          <w:tab w:val="left" w:pos="709"/>
        </w:tabs>
        <w:spacing w:before="16" w:line="254" w:lineRule="auto"/>
        <w:ind w:right="391" w:firstLine="0"/>
        <w:rPr>
          <w:sz w:val="20"/>
        </w:rPr>
      </w:pPr>
      <w:r>
        <w:rPr>
          <w:sz w:val="20"/>
        </w:rPr>
        <w:t>Encerrada a etapa de envio de lances da sessão pública, o agente de contratação poderá encaminhar, pelo</w:t>
      </w:r>
      <w:r>
        <w:rPr>
          <w:spacing w:val="1"/>
          <w:sz w:val="20"/>
        </w:rPr>
        <w:t xml:space="preserve"> </w:t>
      </w:r>
      <w:r>
        <w:rPr>
          <w:sz w:val="20"/>
        </w:rPr>
        <w:t>sistemaeletrônico, contraproposta ao licitante que tenha apresentado o melhor preço, para que seja obtida melhor</w:t>
      </w:r>
      <w:r>
        <w:rPr>
          <w:spacing w:val="1"/>
          <w:sz w:val="20"/>
        </w:rPr>
        <w:t xml:space="preserve"> </w:t>
      </w:r>
      <w:r>
        <w:rPr>
          <w:sz w:val="20"/>
        </w:rPr>
        <w:t>proposta,</w:t>
      </w:r>
      <w:r>
        <w:rPr>
          <w:spacing w:val="-2"/>
          <w:sz w:val="20"/>
        </w:rPr>
        <w:t xml:space="preserve"> </w:t>
      </w:r>
      <w:r>
        <w:rPr>
          <w:sz w:val="20"/>
        </w:rPr>
        <w:t>vedada</w:t>
      </w:r>
      <w:r>
        <w:rPr>
          <w:spacing w:val="-2"/>
          <w:sz w:val="20"/>
        </w:rPr>
        <w:t xml:space="preserve"> </w:t>
      </w:r>
      <w:r>
        <w:rPr>
          <w:sz w:val="20"/>
        </w:rPr>
        <w:t>a</w:t>
      </w:r>
      <w:r>
        <w:rPr>
          <w:spacing w:val="-3"/>
          <w:sz w:val="20"/>
        </w:rPr>
        <w:t xml:space="preserve"> </w:t>
      </w:r>
      <w:r>
        <w:rPr>
          <w:sz w:val="20"/>
        </w:rPr>
        <w:t>negociação</w:t>
      </w:r>
      <w:r>
        <w:rPr>
          <w:spacing w:val="-2"/>
          <w:sz w:val="20"/>
        </w:rPr>
        <w:t xml:space="preserve"> </w:t>
      </w:r>
      <w:r>
        <w:rPr>
          <w:sz w:val="20"/>
        </w:rPr>
        <w:t>em condições</w:t>
      </w:r>
      <w:r>
        <w:rPr>
          <w:spacing w:val="-5"/>
          <w:sz w:val="20"/>
        </w:rPr>
        <w:t xml:space="preserve"> </w:t>
      </w:r>
      <w:r>
        <w:rPr>
          <w:sz w:val="20"/>
        </w:rPr>
        <w:t>diferentes</w:t>
      </w:r>
      <w:r>
        <w:rPr>
          <w:spacing w:val="-1"/>
          <w:sz w:val="20"/>
        </w:rPr>
        <w:t xml:space="preserve"> </w:t>
      </w:r>
      <w:r>
        <w:rPr>
          <w:sz w:val="20"/>
        </w:rPr>
        <w:t>das previstas</w:t>
      </w:r>
      <w:r>
        <w:rPr>
          <w:spacing w:val="-1"/>
          <w:sz w:val="20"/>
        </w:rPr>
        <w:t xml:space="preserve"> </w:t>
      </w:r>
      <w:r>
        <w:rPr>
          <w:sz w:val="20"/>
        </w:rPr>
        <w:t>nesteEdital.</w:t>
      </w:r>
    </w:p>
    <w:p w14:paraId="740AD355" w14:textId="77777777" w:rsidR="001D08FE" w:rsidRDefault="006A4EA8" w:rsidP="00086262">
      <w:pPr>
        <w:pStyle w:val="PargrafodaLista"/>
        <w:numPr>
          <w:ilvl w:val="1"/>
          <w:numId w:val="56"/>
        </w:numPr>
        <w:tabs>
          <w:tab w:val="left" w:pos="709"/>
        </w:tabs>
        <w:spacing w:before="1" w:line="254" w:lineRule="auto"/>
        <w:ind w:right="383" w:firstLine="0"/>
        <w:rPr>
          <w:sz w:val="20"/>
        </w:rPr>
      </w:pPr>
      <w:r>
        <w:rPr>
          <w:sz w:val="20"/>
        </w:rPr>
        <w:t>A negociação será realizada por meio do sistema, podendo ser acompanhada pelos demais licitantes, a fase de</w:t>
      </w:r>
      <w:r>
        <w:rPr>
          <w:spacing w:val="1"/>
          <w:sz w:val="20"/>
        </w:rPr>
        <w:t xml:space="preserve"> </w:t>
      </w:r>
      <w:r>
        <w:rPr>
          <w:sz w:val="20"/>
        </w:rPr>
        <w:t>negociação</w:t>
      </w:r>
      <w:r>
        <w:rPr>
          <w:spacing w:val="-2"/>
          <w:sz w:val="20"/>
        </w:rPr>
        <w:t xml:space="preserve"> </w:t>
      </w:r>
      <w:r>
        <w:rPr>
          <w:sz w:val="20"/>
        </w:rPr>
        <w:t>não</w:t>
      </w:r>
      <w:r>
        <w:rPr>
          <w:spacing w:val="1"/>
          <w:sz w:val="20"/>
        </w:rPr>
        <w:t xml:space="preserve"> </w:t>
      </w:r>
      <w:r>
        <w:rPr>
          <w:sz w:val="20"/>
        </w:rPr>
        <w:t>poderá ser inferior a</w:t>
      </w:r>
      <w:r>
        <w:rPr>
          <w:spacing w:val="-3"/>
          <w:sz w:val="20"/>
        </w:rPr>
        <w:t xml:space="preserve"> </w:t>
      </w:r>
      <w:r>
        <w:rPr>
          <w:sz w:val="20"/>
        </w:rPr>
        <w:t>02 (duas)</w:t>
      </w:r>
      <w:r>
        <w:rPr>
          <w:spacing w:val="-1"/>
          <w:sz w:val="20"/>
        </w:rPr>
        <w:t xml:space="preserve"> </w:t>
      </w:r>
      <w:r>
        <w:rPr>
          <w:sz w:val="20"/>
        </w:rPr>
        <w:t>horas.</w:t>
      </w:r>
    </w:p>
    <w:p w14:paraId="5E5A5611" w14:textId="77777777" w:rsidR="001D08FE" w:rsidRDefault="006A4EA8" w:rsidP="00086262">
      <w:pPr>
        <w:pStyle w:val="Ttulo3"/>
        <w:numPr>
          <w:ilvl w:val="0"/>
          <w:numId w:val="56"/>
        </w:numPr>
        <w:tabs>
          <w:tab w:val="left" w:pos="567"/>
        </w:tabs>
        <w:spacing w:line="230" w:lineRule="exact"/>
        <w:ind w:left="843" w:hanging="559"/>
      </w:pPr>
      <w:r>
        <w:t>JULGAMENTO</w:t>
      </w:r>
      <w:r>
        <w:rPr>
          <w:spacing w:val="-7"/>
        </w:rPr>
        <w:t xml:space="preserve"> </w:t>
      </w:r>
      <w:r>
        <w:t>DAS</w:t>
      </w:r>
      <w:r>
        <w:rPr>
          <w:spacing w:val="-7"/>
        </w:rPr>
        <w:t xml:space="preserve"> </w:t>
      </w:r>
      <w:r>
        <w:t>PROPOSTAS</w:t>
      </w:r>
    </w:p>
    <w:p w14:paraId="4AA4C37C" w14:textId="77777777" w:rsidR="001D08FE" w:rsidRDefault="006A4EA8" w:rsidP="00086262">
      <w:pPr>
        <w:pStyle w:val="PargrafodaLista"/>
        <w:numPr>
          <w:ilvl w:val="1"/>
          <w:numId w:val="55"/>
        </w:numPr>
        <w:tabs>
          <w:tab w:val="left" w:pos="567"/>
        </w:tabs>
        <w:ind w:right="385" w:firstLine="0"/>
        <w:rPr>
          <w:sz w:val="20"/>
        </w:rPr>
      </w:pPr>
      <w:r>
        <w:rPr>
          <w:b/>
          <w:spacing w:val="-1"/>
          <w:sz w:val="20"/>
        </w:rPr>
        <w:t>-</w:t>
      </w:r>
      <w:r>
        <w:rPr>
          <w:b/>
          <w:spacing w:val="-8"/>
          <w:sz w:val="20"/>
        </w:rPr>
        <w:t xml:space="preserve"> </w:t>
      </w:r>
      <w:r>
        <w:rPr>
          <w:spacing w:val="-1"/>
          <w:sz w:val="20"/>
        </w:rPr>
        <w:t>Encerrada</w:t>
      </w:r>
      <w:r>
        <w:rPr>
          <w:spacing w:val="-7"/>
          <w:sz w:val="20"/>
        </w:rPr>
        <w:t xml:space="preserve"> </w:t>
      </w:r>
      <w:r>
        <w:rPr>
          <w:spacing w:val="-1"/>
          <w:sz w:val="20"/>
        </w:rPr>
        <w:t>a</w:t>
      </w:r>
      <w:r>
        <w:rPr>
          <w:spacing w:val="-9"/>
          <w:sz w:val="20"/>
        </w:rPr>
        <w:t xml:space="preserve"> </w:t>
      </w:r>
      <w:r>
        <w:rPr>
          <w:spacing w:val="-1"/>
          <w:sz w:val="20"/>
        </w:rPr>
        <w:t>etapa</w:t>
      </w:r>
      <w:r>
        <w:rPr>
          <w:spacing w:val="-6"/>
          <w:sz w:val="20"/>
        </w:rPr>
        <w:t xml:space="preserve"> </w:t>
      </w:r>
      <w:r>
        <w:rPr>
          <w:spacing w:val="-1"/>
          <w:sz w:val="20"/>
        </w:rPr>
        <w:t>de</w:t>
      </w:r>
      <w:r>
        <w:rPr>
          <w:spacing w:val="-10"/>
          <w:sz w:val="20"/>
        </w:rPr>
        <w:t xml:space="preserve"> </w:t>
      </w:r>
      <w:r>
        <w:rPr>
          <w:spacing w:val="-1"/>
          <w:sz w:val="20"/>
        </w:rPr>
        <w:t>negociação,</w:t>
      </w:r>
      <w:r>
        <w:rPr>
          <w:spacing w:val="-7"/>
          <w:sz w:val="20"/>
        </w:rPr>
        <w:t xml:space="preserve"> </w:t>
      </w:r>
      <w:r>
        <w:rPr>
          <w:spacing w:val="-1"/>
          <w:sz w:val="20"/>
        </w:rPr>
        <w:t>o</w:t>
      </w:r>
      <w:r>
        <w:rPr>
          <w:spacing w:val="-6"/>
          <w:sz w:val="20"/>
        </w:rPr>
        <w:t xml:space="preserve"> </w:t>
      </w:r>
      <w:r>
        <w:rPr>
          <w:spacing w:val="-1"/>
          <w:sz w:val="20"/>
        </w:rPr>
        <w:t>agente</w:t>
      </w:r>
      <w:r>
        <w:rPr>
          <w:spacing w:val="-8"/>
          <w:sz w:val="20"/>
        </w:rPr>
        <w:t xml:space="preserve"> </w:t>
      </w:r>
      <w:r>
        <w:rPr>
          <w:spacing w:val="-1"/>
          <w:sz w:val="20"/>
        </w:rPr>
        <w:t>de</w:t>
      </w:r>
      <w:r>
        <w:rPr>
          <w:spacing w:val="-8"/>
          <w:sz w:val="20"/>
        </w:rPr>
        <w:t xml:space="preserve"> </w:t>
      </w:r>
      <w:r>
        <w:rPr>
          <w:spacing w:val="-1"/>
          <w:sz w:val="20"/>
        </w:rPr>
        <w:t>contratação</w:t>
      </w:r>
      <w:r>
        <w:rPr>
          <w:spacing w:val="-7"/>
          <w:sz w:val="20"/>
        </w:rPr>
        <w:t xml:space="preserve"> </w:t>
      </w:r>
      <w:r>
        <w:rPr>
          <w:sz w:val="20"/>
        </w:rPr>
        <w:t>examinará</w:t>
      </w:r>
      <w:r>
        <w:rPr>
          <w:spacing w:val="-7"/>
          <w:sz w:val="20"/>
        </w:rPr>
        <w:t xml:space="preserve"> </w:t>
      </w:r>
      <w:r>
        <w:rPr>
          <w:sz w:val="20"/>
        </w:rPr>
        <w:t>a</w:t>
      </w:r>
      <w:r>
        <w:rPr>
          <w:spacing w:val="-7"/>
          <w:sz w:val="20"/>
        </w:rPr>
        <w:t xml:space="preserve"> </w:t>
      </w:r>
      <w:r>
        <w:rPr>
          <w:sz w:val="20"/>
        </w:rPr>
        <w:t>proposta</w:t>
      </w:r>
      <w:r>
        <w:rPr>
          <w:spacing w:val="-5"/>
          <w:sz w:val="20"/>
        </w:rPr>
        <w:t xml:space="preserve"> </w:t>
      </w:r>
      <w:r>
        <w:rPr>
          <w:sz w:val="20"/>
        </w:rPr>
        <w:t>classificada</w:t>
      </w:r>
      <w:r>
        <w:rPr>
          <w:spacing w:val="-7"/>
          <w:sz w:val="20"/>
        </w:rPr>
        <w:t xml:space="preserve"> </w:t>
      </w:r>
      <w:r>
        <w:rPr>
          <w:sz w:val="20"/>
        </w:rPr>
        <w:t>em</w:t>
      </w:r>
      <w:r>
        <w:rPr>
          <w:spacing w:val="-8"/>
          <w:sz w:val="20"/>
        </w:rPr>
        <w:t xml:space="preserve"> </w:t>
      </w:r>
      <w:r>
        <w:rPr>
          <w:sz w:val="20"/>
        </w:rPr>
        <w:t>primeiro</w:t>
      </w:r>
      <w:r>
        <w:rPr>
          <w:spacing w:val="-6"/>
          <w:sz w:val="20"/>
        </w:rPr>
        <w:t xml:space="preserve"> </w:t>
      </w:r>
      <w:r>
        <w:rPr>
          <w:sz w:val="20"/>
        </w:rPr>
        <w:t>lugar</w:t>
      </w:r>
      <w:r>
        <w:rPr>
          <w:spacing w:val="-43"/>
          <w:sz w:val="20"/>
        </w:rPr>
        <w:t xml:space="preserve"> </w:t>
      </w:r>
      <w:r>
        <w:rPr>
          <w:sz w:val="20"/>
        </w:rPr>
        <w:t>quanto à adequação ao objeto e à compatibilidade do preço em relação ao máximo estipulado para contratação neste</w:t>
      </w:r>
      <w:r>
        <w:rPr>
          <w:spacing w:val="1"/>
          <w:sz w:val="20"/>
        </w:rPr>
        <w:t xml:space="preserve"> </w:t>
      </w:r>
      <w:r>
        <w:rPr>
          <w:sz w:val="20"/>
        </w:rPr>
        <w:t>Edital e</w:t>
      </w:r>
      <w:r>
        <w:rPr>
          <w:spacing w:val="-3"/>
          <w:sz w:val="20"/>
        </w:rPr>
        <w:t xml:space="preserve"> </w:t>
      </w:r>
      <w:r>
        <w:rPr>
          <w:sz w:val="20"/>
        </w:rPr>
        <w:t>em</w:t>
      </w:r>
      <w:r>
        <w:rPr>
          <w:spacing w:val="-1"/>
          <w:sz w:val="20"/>
        </w:rPr>
        <w:t xml:space="preserve"> </w:t>
      </w:r>
      <w:r>
        <w:rPr>
          <w:sz w:val="20"/>
        </w:rPr>
        <w:t>seus</w:t>
      </w:r>
      <w:r>
        <w:rPr>
          <w:spacing w:val="-2"/>
          <w:sz w:val="20"/>
        </w:rPr>
        <w:t xml:space="preserve"> </w:t>
      </w:r>
      <w:r>
        <w:rPr>
          <w:sz w:val="20"/>
        </w:rPr>
        <w:t>anexos,</w:t>
      </w:r>
      <w:r>
        <w:rPr>
          <w:spacing w:val="-2"/>
          <w:sz w:val="20"/>
        </w:rPr>
        <w:t xml:space="preserve"> </w:t>
      </w:r>
      <w:r>
        <w:rPr>
          <w:sz w:val="20"/>
        </w:rPr>
        <w:t>observado o</w:t>
      </w:r>
      <w:r>
        <w:rPr>
          <w:spacing w:val="-2"/>
          <w:sz w:val="20"/>
        </w:rPr>
        <w:t xml:space="preserve"> </w:t>
      </w:r>
      <w:r>
        <w:rPr>
          <w:sz w:val="20"/>
        </w:rPr>
        <w:t>disposto</w:t>
      </w:r>
      <w:r>
        <w:rPr>
          <w:spacing w:val="3"/>
          <w:sz w:val="20"/>
        </w:rPr>
        <w:t xml:space="preserve"> </w:t>
      </w:r>
      <w:r>
        <w:rPr>
          <w:sz w:val="20"/>
        </w:rPr>
        <w:t>Art. 61 da Lei</w:t>
      </w:r>
      <w:r>
        <w:rPr>
          <w:spacing w:val="-1"/>
          <w:sz w:val="20"/>
        </w:rPr>
        <w:t xml:space="preserve"> </w:t>
      </w:r>
      <w:r>
        <w:rPr>
          <w:sz w:val="20"/>
        </w:rPr>
        <w:t>14.133.</w:t>
      </w:r>
    </w:p>
    <w:p w14:paraId="2DEC48CF" w14:textId="77777777" w:rsidR="001D08FE" w:rsidRDefault="006A4EA8" w:rsidP="00086262">
      <w:pPr>
        <w:pStyle w:val="PargrafodaLista"/>
        <w:numPr>
          <w:ilvl w:val="2"/>
          <w:numId w:val="55"/>
        </w:numPr>
        <w:tabs>
          <w:tab w:val="left" w:pos="1082"/>
        </w:tabs>
        <w:spacing w:before="13" w:line="243" w:lineRule="exact"/>
        <w:ind w:left="709" w:hanging="462"/>
        <w:rPr>
          <w:sz w:val="20"/>
        </w:rPr>
      </w:pPr>
      <w:r>
        <w:rPr>
          <w:sz w:val="20"/>
        </w:rPr>
        <w:t>Após</w:t>
      </w:r>
      <w:r>
        <w:rPr>
          <w:spacing w:val="-4"/>
          <w:sz w:val="20"/>
        </w:rPr>
        <w:t xml:space="preserve"> </w:t>
      </w:r>
      <w:r>
        <w:rPr>
          <w:sz w:val="20"/>
        </w:rPr>
        <w:t>a</w:t>
      </w:r>
      <w:r>
        <w:rPr>
          <w:spacing w:val="-4"/>
          <w:sz w:val="20"/>
        </w:rPr>
        <w:t xml:space="preserve"> </w:t>
      </w:r>
      <w:r>
        <w:rPr>
          <w:sz w:val="20"/>
        </w:rPr>
        <w:t>negociação</w:t>
      </w:r>
      <w:r>
        <w:rPr>
          <w:spacing w:val="-4"/>
          <w:sz w:val="20"/>
        </w:rPr>
        <w:t xml:space="preserve"> </w:t>
      </w:r>
      <w:r>
        <w:rPr>
          <w:sz w:val="20"/>
        </w:rPr>
        <w:t>dos</w:t>
      </w:r>
      <w:r>
        <w:rPr>
          <w:spacing w:val="-5"/>
          <w:sz w:val="20"/>
        </w:rPr>
        <w:t xml:space="preserve"> </w:t>
      </w:r>
      <w:r>
        <w:rPr>
          <w:sz w:val="20"/>
        </w:rPr>
        <w:t>preços, o</w:t>
      </w:r>
      <w:r>
        <w:rPr>
          <w:spacing w:val="-4"/>
          <w:sz w:val="20"/>
        </w:rPr>
        <w:t xml:space="preserve"> </w:t>
      </w:r>
      <w:r>
        <w:rPr>
          <w:sz w:val="20"/>
        </w:rPr>
        <w:t>agente</w:t>
      </w:r>
      <w:r>
        <w:rPr>
          <w:spacing w:val="-3"/>
          <w:sz w:val="20"/>
        </w:rPr>
        <w:t xml:space="preserve"> </w:t>
      </w:r>
      <w:r>
        <w:rPr>
          <w:sz w:val="20"/>
        </w:rPr>
        <w:t>de</w:t>
      </w:r>
      <w:r>
        <w:rPr>
          <w:spacing w:val="-4"/>
          <w:sz w:val="20"/>
        </w:rPr>
        <w:t xml:space="preserve"> </w:t>
      </w:r>
      <w:r>
        <w:rPr>
          <w:sz w:val="20"/>
        </w:rPr>
        <w:t>contratação</w:t>
      </w:r>
      <w:r>
        <w:rPr>
          <w:spacing w:val="-2"/>
          <w:sz w:val="20"/>
        </w:rPr>
        <w:t xml:space="preserve"> </w:t>
      </w:r>
      <w:r>
        <w:rPr>
          <w:sz w:val="20"/>
        </w:rPr>
        <w:t>iniciará</w:t>
      </w:r>
      <w:r>
        <w:rPr>
          <w:spacing w:val="-4"/>
          <w:sz w:val="20"/>
        </w:rPr>
        <w:t xml:space="preserve"> </w:t>
      </w:r>
      <w:r>
        <w:rPr>
          <w:sz w:val="20"/>
        </w:rPr>
        <w:t>a</w:t>
      </w:r>
      <w:r>
        <w:rPr>
          <w:spacing w:val="-4"/>
          <w:sz w:val="20"/>
        </w:rPr>
        <w:t xml:space="preserve"> </w:t>
      </w:r>
      <w:r>
        <w:rPr>
          <w:sz w:val="20"/>
        </w:rPr>
        <w:t>fase</w:t>
      </w:r>
      <w:r>
        <w:rPr>
          <w:spacing w:val="-6"/>
          <w:sz w:val="20"/>
        </w:rPr>
        <w:t xml:space="preserve"> </w:t>
      </w:r>
      <w:r>
        <w:rPr>
          <w:sz w:val="20"/>
        </w:rPr>
        <w:t>de</w:t>
      </w:r>
      <w:r>
        <w:rPr>
          <w:spacing w:val="-4"/>
          <w:sz w:val="20"/>
        </w:rPr>
        <w:t xml:space="preserve"> </w:t>
      </w:r>
      <w:r>
        <w:rPr>
          <w:sz w:val="20"/>
        </w:rPr>
        <w:t>aceitação</w:t>
      </w:r>
      <w:r>
        <w:rPr>
          <w:spacing w:val="-3"/>
          <w:sz w:val="20"/>
        </w:rPr>
        <w:t xml:space="preserve"> </w:t>
      </w:r>
      <w:r>
        <w:rPr>
          <w:sz w:val="20"/>
        </w:rPr>
        <w:t>e</w:t>
      </w:r>
      <w:r>
        <w:rPr>
          <w:spacing w:val="-3"/>
          <w:sz w:val="20"/>
        </w:rPr>
        <w:t xml:space="preserve"> </w:t>
      </w:r>
      <w:r>
        <w:rPr>
          <w:sz w:val="20"/>
        </w:rPr>
        <w:t>julgamento</w:t>
      </w:r>
      <w:r>
        <w:rPr>
          <w:spacing w:val="-3"/>
          <w:sz w:val="20"/>
        </w:rPr>
        <w:t xml:space="preserve"> </w:t>
      </w:r>
      <w:r>
        <w:rPr>
          <w:sz w:val="20"/>
        </w:rPr>
        <w:t>da</w:t>
      </w:r>
      <w:r>
        <w:rPr>
          <w:spacing w:val="-3"/>
          <w:sz w:val="20"/>
        </w:rPr>
        <w:t xml:space="preserve"> </w:t>
      </w:r>
      <w:r>
        <w:rPr>
          <w:sz w:val="20"/>
        </w:rPr>
        <w:t>proposta.</w:t>
      </w:r>
    </w:p>
    <w:p w14:paraId="5CB20217" w14:textId="77777777" w:rsidR="001D08FE" w:rsidRDefault="006A4EA8" w:rsidP="00086262">
      <w:pPr>
        <w:pStyle w:val="PargrafodaLista"/>
        <w:numPr>
          <w:ilvl w:val="2"/>
          <w:numId w:val="55"/>
        </w:numPr>
        <w:tabs>
          <w:tab w:val="left" w:pos="709"/>
        </w:tabs>
        <w:ind w:left="248" w:right="387" w:firstLine="0"/>
        <w:rPr>
          <w:sz w:val="20"/>
        </w:rPr>
      </w:pPr>
      <w:r>
        <w:rPr>
          <w:sz w:val="20"/>
        </w:rPr>
        <w:t>O</w:t>
      </w:r>
      <w:r>
        <w:rPr>
          <w:spacing w:val="6"/>
          <w:sz w:val="20"/>
        </w:rPr>
        <w:t xml:space="preserve"> </w:t>
      </w:r>
      <w:r>
        <w:rPr>
          <w:sz w:val="20"/>
        </w:rPr>
        <w:t>agente</w:t>
      </w:r>
      <w:r>
        <w:rPr>
          <w:spacing w:val="-3"/>
          <w:sz w:val="20"/>
        </w:rPr>
        <w:t xml:space="preserve"> </w:t>
      </w:r>
      <w:r>
        <w:rPr>
          <w:sz w:val="20"/>
        </w:rPr>
        <w:t>de</w:t>
      </w:r>
      <w:r>
        <w:rPr>
          <w:spacing w:val="-4"/>
          <w:sz w:val="20"/>
        </w:rPr>
        <w:t xml:space="preserve"> </w:t>
      </w:r>
      <w:r>
        <w:rPr>
          <w:sz w:val="20"/>
        </w:rPr>
        <w:t>contratação</w:t>
      </w:r>
      <w:r>
        <w:rPr>
          <w:spacing w:val="9"/>
          <w:sz w:val="20"/>
        </w:rPr>
        <w:t xml:space="preserve"> </w:t>
      </w:r>
      <w:r>
        <w:rPr>
          <w:sz w:val="20"/>
        </w:rPr>
        <w:t>solicitará</w:t>
      </w:r>
      <w:r>
        <w:rPr>
          <w:spacing w:val="7"/>
          <w:sz w:val="20"/>
        </w:rPr>
        <w:t xml:space="preserve"> </w:t>
      </w:r>
      <w:r>
        <w:rPr>
          <w:sz w:val="20"/>
        </w:rPr>
        <w:t>ao</w:t>
      </w:r>
      <w:r>
        <w:rPr>
          <w:spacing w:val="5"/>
          <w:sz w:val="20"/>
        </w:rPr>
        <w:t xml:space="preserve"> </w:t>
      </w:r>
      <w:r>
        <w:rPr>
          <w:sz w:val="20"/>
        </w:rPr>
        <w:t>licitante</w:t>
      </w:r>
      <w:r>
        <w:rPr>
          <w:spacing w:val="6"/>
          <w:sz w:val="20"/>
        </w:rPr>
        <w:t xml:space="preserve"> </w:t>
      </w:r>
      <w:r>
        <w:rPr>
          <w:sz w:val="20"/>
        </w:rPr>
        <w:t>melhor</w:t>
      </w:r>
      <w:r>
        <w:rPr>
          <w:spacing w:val="5"/>
          <w:sz w:val="20"/>
        </w:rPr>
        <w:t xml:space="preserve"> </w:t>
      </w:r>
      <w:r>
        <w:rPr>
          <w:sz w:val="20"/>
        </w:rPr>
        <w:t>classificado</w:t>
      </w:r>
      <w:r>
        <w:rPr>
          <w:spacing w:val="7"/>
          <w:sz w:val="20"/>
        </w:rPr>
        <w:t xml:space="preserve"> </w:t>
      </w:r>
      <w:r>
        <w:rPr>
          <w:sz w:val="20"/>
        </w:rPr>
        <w:t>que,</w:t>
      </w:r>
      <w:r>
        <w:rPr>
          <w:spacing w:val="5"/>
          <w:sz w:val="20"/>
        </w:rPr>
        <w:t xml:space="preserve"> </w:t>
      </w:r>
      <w:r>
        <w:rPr>
          <w:sz w:val="20"/>
        </w:rPr>
        <w:t>no</w:t>
      </w:r>
      <w:r>
        <w:rPr>
          <w:spacing w:val="5"/>
          <w:sz w:val="20"/>
        </w:rPr>
        <w:t xml:space="preserve"> </w:t>
      </w:r>
      <w:r>
        <w:rPr>
          <w:sz w:val="20"/>
        </w:rPr>
        <w:t>prazo</w:t>
      </w:r>
      <w:r>
        <w:rPr>
          <w:spacing w:val="6"/>
          <w:sz w:val="20"/>
        </w:rPr>
        <w:t xml:space="preserve"> </w:t>
      </w:r>
      <w:r>
        <w:rPr>
          <w:sz w:val="20"/>
        </w:rPr>
        <w:t>de</w:t>
      </w:r>
      <w:r>
        <w:rPr>
          <w:spacing w:val="3"/>
          <w:sz w:val="20"/>
        </w:rPr>
        <w:t xml:space="preserve"> </w:t>
      </w:r>
      <w:r>
        <w:rPr>
          <w:sz w:val="20"/>
        </w:rPr>
        <w:t>02</w:t>
      </w:r>
      <w:r>
        <w:rPr>
          <w:spacing w:val="6"/>
          <w:sz w:val="20"/>
        </w:rPr>
        <w:t xml:space="preserve"> </w:t>
      </w:r>
      <w:r>
        <w:rPr>
          <w:sz w:val="20"/>
        </w:rPr>
        <w:t>(DUAS)</w:t>
      </w:r>
      <w:r>
        <w:rPr>
          <w:spacing w:val="9"/>
          <w:sz w:val="20"/>
        </w:rPr>
        <w:t xml:space="preserve"> </w:t>
      </w:r>
      <w:r>
        <w:rPr>
          <w:sz w:val="20"/>
        </w:rPr>
        <w:t>HORAS,</w:t>
      </w:r>
      <w:r>
        <w:rPr>
          <w:spacing w:val="6"/>
          <w:sz w:val="20"/>
        </w:rPr>
        <w:t xml:space="preserve"> </w:t>
      </w:r>
      <w:r>
        <w:rPr>
          <w:sz w:val="20"/>
        </w:rPr>
        <w:t>envie</w:t>
      </w:r>
      <w:r>
        <w:rPr>
          <w:spacing w:val="-42"/>
          <w:sz w:val="20"/>
        </w:rPr>
        <w:t xml:space="preserve"> </w:t>
      </w:r>
      <w:r>
        <w:rPr>
          <w:sz w:val="20"/>
        </w:rPr>
        <w:t>a</w:t>
      </w:r>
      <w:r>
        <w:rPr>
          <w:spacing w:val="1"/>
          <w:sz w:val="20"/>
        </w:rPr>
        <w:t xml:space="preserve"> </w:t>
      </w:r>
      <w:r>
        <w:rPr>
          <w:sz w:val="20"/>
        </w:rPr>
        <w:t>proposta</w:t>
      </w:r>
      <w:r>
        <w:rPr>
          <w:spacing w:val="1"/>
          <w:sz w:val="20"/>
        </w:rPr>
        <w:t xml:space="preserve"> </w:t>
      </w:r>
      <w:r>
        <w:rPr>
          <w:sz w:val="20"/>
        </w:rPr>
        <w:t>adequada ao</w:t>
      </w:r>
      <w:r>
        <w:rPr>
          <w:spacing w:val="1"/>
          <w:sz w:val="20"/>
        </w:rPr>
        <w:t xml:space="preserve"> </w:t>
      </w:r>
      <w:r>
        <w:rPr>
          <w:sz w:val="20"/>
        </w:rPr>
        <w:t>último</w:t>
      </w:r>
      <w:r>
        <w:rPr>
          <w:spacing w:val="1"/>
          <w:sz w:val="20"/>
        </w:rPr>
        <w:t xml:space="preserve"> </w:t>
      </w:r>
      <w:r>
        <w:rPr>
          <w:sz w:val="20"/>
        </w:rPr>
        <w:t>lance ofertado</w:t>
      </w:r>
      <w:r>
        <w:rPr>
          <w:spacing w:val="1"/>
          <w:sz w:val="20"/>
        </w:rPr>
        <w:t xml:space="preserve"> </w:t>
      </w:r>
      <w:r>
        <w:rPr>
          <w:sz w:val="20"/>
        </w:rPr>
        <w:t>após a</w:t>
      </w:r>
      <w:r>
        <w:rPr>
          <w:spacing w:val="1"/>
          <w:sz w:val="20"/>
        </w:rPr>
        <w:t xml:space="preserve"> </w:t>
      </w:r>
      <w:r>
        <w:rPr>
          <w:sz w:val="20"/>
        </w:rPr>
        <w:t>negociação</w:t>
      </w:r>
      <w:r>
        <w:rPr>
          <w:spacing w:val="1"/>
          <w:sz w:val="20"/>
        </w:rPr>
        <w:t xml:space="preserve"> </w:t>
      </w:r>
      <w:r>
        <w:rPr>
          <w:sz w:val="20"/>
        </w:rPr>
        <w:t>realizada,</w:t>
      </w:r>
      <w:r>
        <w:rPr>
          <w:spacing w:val="1"/>
          <w:sz w:val="20"/>
        </w:rPr>
        <w:t xml:space="preserve"> </w:t>
      </w:r>
      <w:r>
        <w:rPr>
          <w:sz w:val="20"/>
        </w:rPr>
        <w:t>acompanhada</w:t>
      </w:r>
      <w:r>
        <w:rPr>
          <w:spacing w:val="1"/>
          <w:sz w:val="20"/>
        </w:rPr>
        <w:t xml:space="preserve"> </w:t>
      </w:r>
      <w:r>
        <w:rPr>
          <w:sz w:val="20"/>
        </w:rPr>
        <w:t>da documentação</w:t>
      </w:r>
      <w:r>
        <w:rPr>
          <w:spacing w:val="1"/>
          <w:sz w:val="20"/>
        </w:rPr>
        <w:t xml:space="preserve"> </w:t>
      </w:r>
      <w:r>
        <w:rPr>
          <w:sz w:val="20"/>
        </w:rPr>
        <w:t>de</w:t>
      </w:r>
      <w:r>
        <w:rPr>
          <w:spacing w:val="1"/>
          <w:sz w:val="20"/>
        </w:rPr>
        <w:t xml:space="preserve"> </w:t>
      </w:r>
      <w:r>
        <w:rPr>
          <w:sz w:val="20"/>
        </w:rPr>
        <w:t>habilitação, e documentos complementares (se for o caso), quando necessários à confirmação daqueles exigidos neste</w:t>
      </w:r>
      <w:r>
        <w:rPr>
          <w:spacing w:val="1"/>
          <w:sz w:val="20"/>
        </w:rPr>
        <w:t xml:space="preserve"> </w:t>
      </w:r>
      <w:r>
        <w:rPr>
          <w:sz w:val="20"/>
        </w:rPr>
        <w:t>Edital</w:t>
      </w:r>
      <w:r>
        <w:rPr>
          <w:spacing w:val="-1"/>
          <w:sz w:val="20"/>
        </w:rPr>
        <w:t xml:space="preserve"> </w:t>
      </w:r>
      <w:r>
        <w:rPr>
          <w:sz w:val="20"/>
        </w:rPr>
        <w:t>e</w:t>
      </w:r>
      <w:r>
        <w:rPr>
          <w:spacing w:val="-1"/>
          <w:sz w:val="20"/>
        </w:rPr>
        <w:t xml:space="preserve"> </w:t>
      </w:r>
      <w:r>
        <w:rPr>
          <w:sz w:val="20"/>
        </w:rPr>
        <w:t>já</w:t>
      </w:r>
      <w:r>
        <w:rPr>
          <w:spacing w:val="2"/>
          <w:sz w:val="20"/>
        </w:rPr>
        <w:t xml:space="preserve"> </w:t>
      </w:r>
      <w:r>
        <w:rPr>
          <w:sz w:val="20"/>
        </w:rPr>
        <w:t>apresentados.</w:t>
      </w:r>
    </w:p>
    <w:p w14:paraId="49696D59" w14:textId="77777777" w:rsidR="00086262" w:rsidRDefault="00086262" w:rsidP="00086262">
      <w:pPr>
        <w:tabs>
          <w:tab w:val="left" w:pos="709"/>
        </w:tabs>
        <w:ind w:right="387"/>
        <w:rPr>
          <w:sz w:val="20"/>
        </w:rPr>
      </w:pPr>
    </w:p>
    <w:p w14:paraId="063CA8E6" w14:textId="77777777" w:rsidR="00086262" w:rsidRDefault="00086262" w:rsidP="00086262">
      <w:pPr>
        <w:tabs>
          <w:tab w:val="left" w:pos="709"/>
        </w:tabs>
        <w:ind w:right="387"/>
        <w:rPr>
          <w:sz w:val="20"/>
        </w:rPr>
      </w:pPr>
    </w:p>
    <w:p w14:paraId="03D28DB5" w14:textId="77777777" w:rsidR="00086262" w:rsidRDefault="00086262" w:rsidP="00086262">
      <w:pPr>
        <w:tabs>
          <w:tab w:val="left" w:pos="709"/>
        </w:tabs>
        <w:ind w:right="387"/>
        <w:rPr>
          <w:sz w:val="20"/>
        </w:rPr>
      </w:pPr>
    </w:p>
    <w:p w14:paraId="0848D999" w14:textId="77777777" w:rsidR="00086262" w:rsidRDefault="00086262" w:rsidP="00086262">
      <w:pPr>
        <w:tabs>
          <w:tab w:val="left" w:pos="709"/>
        </w:tabs>
        <w:ind w:right="387"/>
        <w:rPr>
          <w:sz w:val="20"/>
        </w:rPr>
      </w:pPr>
    </w:p>
    <w:p w14:paraId="73C372CC" w14:textId="77777777" w:rsidR="00086262" w:rsidRPr="00086262" w:rsidRDefault="00086262" w:rsidP="00086262">
      <w:pPr>
        <w:tabs>
          <w:tab w:val="left" w:pos="709"/>
        </w:tabs>
        <w:ind w:right="387"/>
        <w:rPr>
          <w:sz w:val="20"/>
        </w:rPr>
      </w:pPr>
    </w:p>
    <w:p w14:paraId="111D28F2" w14:textId="5A0AC3A6" w:rsidR="001D08FE" w:rsidRPr="00086262" w:rsidRDefault="006A4EA8" w:rsidP="00086262">
      <w:pPr>
        <w:pStyle w:val="PargrafodaLista"/>
        <w:numPr>
          <w:ilvl w:val="2"/>
          <w:numId w:val="55"/>
        </w:numPr>
        <w:tabs>
          <w:tab w:val="left" w:pos="789"/>
        </w:tabs>
        <w:ind w:left="248" w:right="391" w:firstLine="0"/>
        <w:rPr>
          <w:rFonts w:asciiTheme="minorHAnsi" w:hAnsiTheme="minorHAnsi" w:cstheme="minorHAnsi"/>
          <w:sz w:val="20"/>
        </w:rPr>
      </w:pPr>
      <w:r w:rsidRPr="00086262">
        <w:rPr>
          <w:rFonts w:asciiTheme="minorHAnsi" w:hAnsiTheme="minorHAnsi" w:cstheme="minorHAnsi"/>
          <w:sz w:val="20"/>
        </w:rPr>
        <w:t>após o julgamento no prazo de 02 (DUAS) HORAS, o licitante vencedor deverá reelaborar e apresentar à</w:t>
      </w:r>
      <w:r w:rsidRPr="00086262">
        <w:rPr>
          <w:rFonts w:asciiTheme="minorHAnsi" w:hAnsiTheme="minorHAnsi" w:cstheme="minorHAnsi"/>
          <w:spacing w:val="1"/>
          <w:sz w:val="20"/>
        </w:rPr>
        <w:t xml:space="preserve"> </w:t>
      </w:r>
      <w:r w:rsidRPr="00086262">
        <w:rPr>
          <w:rFonts w:asciiTheme="minorHAnsi" w:hAnsiTheme="minorHAnsi" w:cstheme="minorHAnsi"/>
          <w:sz w:val="20"/>
        </w:rPr>
        <w:t>Administração,</w:t>
      </w:r>
      <w:r w:rsidRPr="00086262">
        <w:rPr>
          <w:rFonts w:asciiTheme="minorHAnsi" w:hAnsiTheme="minorHAnsi" w:cstheme="minorHAnsi"/>
          <w:spacing w:val="-6"/>
          <w:sz w:val="20"/>
        </w:rPr>
        <w:t xml:space="preserve"> </w:t>
      </w:r>
      <w:r w:rsidRPr="00086262">
        <w:rPr>
          <w:rFonts w:asciiTheme="minorHAnsi" w:hAnsiTheme="minorHAnsi" w:cstheme="minorHAnsi"/>
          <w:sz w:val="20"/>
        </w:rPr>
        <w:t>por</w:t>
      </w:r>
      <w:r w:rsidRPr="00086262">
        <w:rPr>
          <w:rFonts w:asciiTheme="minorHAnsi" w:hAnsiTheme="minorHAnsi" w:cstheme="minorHAnsi"/>
          <w:spacing w:val="-6"/>
          <w:sz w:val="20"/>
        </w:rPr>
        <w:t xml:space="preserve"> </w:t>
      </w:r>
      <w:r w:rsidRPr="00086262">
        <w:rPr>
          <w:rFonts w:asciiTheme="minorHAnsi" w:hAnsiTheme="minorHAnsi" w:cstheme="minorHAnsi"/>
          <w:sz w:val="20"/>
        </w:rPr>
        <w:t>meio</w:t>
      </w:r>
      <w:r w:rsidRPr="00086262">
        <w:rPr>
          <w:rFonts w:asciiTheme="minorHAnsi" w:hAnsiTheme="minorHAnsi" w:cstheme="minorHAnsi"/>
          <w:spacing w:val="-7"/>
          <w:sz w:val="20"/>
        </w:rPr>
        <w:t xml:space="preserve"> </w:t>
      </w:r>
      <w:r w:rsidRPr="00086262">
        <w:rPr>
          <w:rFonts w:asciiTheme="minorHAnsi" w:hAnsiTheme="minorHAnsi" w:cstheme="minorHAnsi"/>
          <w:sz w:val="20"/>
        </w:rPr>
        <w:t>eletrônico,</w:t>
      </w:r>
      <w:r w:rsidRPr="00086262">
        <w:rPr>
          <w:rFonts w:asciiTheme="minorHAnsi" w:hAnsiTheme="minorHAnsi" w:cstheme="minorHAnsi"/>
          <w:spacing w:val="-8"/>
          <w:sz w:val="20"/>
        </w:rPr>
        <w:t xml:space="preserve"> </w:t>
      </w:r>
      <w:r w:rsidRPr="00086262">
        <w:rPr>
          <w:rFonts w:asciiTheme="minorHAnsi" w:hAnsiTheme="minorHAnsi" w:cstheme="minorHAnsi"/>
          <w:sz w:val="20"/>
        </w:rPr>
        <w:t>as</w:t>
      </w:r>
      <w:r w:rsidRPr="00086262">
        <w:rPr>
          <w:rFonts w:asciiTheme="minorHAnsi" w:hAnsiTheme="minorHAnsi" w:cstheme="minorHAnsi"/>
          <w:spacing w:val="-5"/>
          <w:sz w:val="20"/>
        </w:rPr>
        <w:t xml:space="preserve"> </w:t>
      </w:r>
      <w:r w:rsidRPr="00086262">
        <w:rPr>
          <w:rFonts w:asciiTheme="minorHAnsi" w:hAnsiTheme="minorHAnsi" w:cstheme="minorHAnsi"/>
          <w:sz w:val="20"/>
        </w:rPr>
        <w:t>planilhas</w:t>
      </w:r>
      <w:r w:rsidRPr="00086262">
        <w:rPr>
          <w:rFonts w:asciiTheme="minorHAnsi" w:hAnsiTheme="minorHAnsi" w:cstheme="minorHAnsi"/>
          <w:spacing w:val="-7"/>
          <w:sz w:val="20"/>
        </w:rPr>
        <w:t xml:space="preserve"> </w:t>
      </w:r>
      <w:r w:rsidRPr="00086262">
        <w:rPr>
          <w:rFonts w:asciiTheme="minorHAnsi" w:hAnsiTheme="minorHAnsi" w:cstheme="minorHAnsi"/>
          <w:sz w:val="20"/>
        </w:rPr>
        <w:t>com</w:t>
      </w:r>
      <w:r w:rsidRPr="00086262">
        <w:rPr>
          <w:rFonts w:asciiTheme="minorHAnsi" w:hAnsiTheme="minorHAnsi" w:cstheme="minorHAnsi"/>
          <w:spacing w:val="-5"/>
          <w:sz w:val="20"/>
        </w:rPr>
        <w:t xml:space="preserve"> </w:t>
      </w:r>
      <w:r w:rsidRPr="00086262">
        <w:rPr>
          <w:rFonts w:asciiTheme="minorHAnsi" w:hAnsiTheme="minorHAnsi" w:cstheme="minorHAnsi"/>
          <w:sz w:val="20"/>
        </w:rPr>
        <w:t>indicação</w:t>
      </w:r>
      <w:r w:rsidRPr="00086262">
        <w:rPr>
          <w:rFonts w:asciiTheme="minorHAnsi" w:hAnsiTheme="minorHAnsi" w:cstheme="minorHAnsi"/>
          <w:spacing w:val="-7"/>
          <w:sz w:val="20"/>
        </w:rPr>
        <w:t xml:space="preserve"> </w:t>
      </w:r>
      <w:r w:rsidRPr="00086262">
        <w:rPr>
          <w:rFonts w:asciiTheme="minorHAnsi" w:hAnsiTheme="minorHAnsi" w:cstheme="minorHAnsi"/>
          <w:sz w:val="20"/>
        </w:rPr>
        <w:t>dos</w:t>
      </w:r>
      <w:r w:rsidRPr="00086262">
        <w:rPr>
          <w:rFonts w:asciiTheme="minorHAnsi" w:hAnsiTheme="minorHAnsi" w:cstheme="minorHAnsi"/>
          <w:spacing w:val="-7"/>
          <w:sz w:val="20"/>
        </w:rPr>
        <w:t xml:space="preserve"> </w:t>
      </w:r>
      <w:r w:rsidRPr="00086262">
        <w:rPr>
          <w:rFonts w:asciiTheme="minorHAnsi" w:hAnsiTheme="minorHAnsi" w:cstheme="minorHAnsi"/>
          <w:sz w:val="20"/>
        </w:rPr>
        <w:t>quantitativos</w:t>
      </w:r>
      <w:r w:rsidRPr="00086262">
        <w:rPr>
          <w:rFonts w:asciiTheme="minorHAnsi" w:hAnsiTheme="minorHAnsi" w:cstheme="minorHAnsi"/>
          <w:spacing w:val="-5"/>
          <w:sz w:val="20"/>
        </w:rPr>
        <w:t xml:space="preserve"> </w:t>
      </w:r>
      <w:r w:rsidRPr="00086262">
        <w:rPr>
          <w:rFonts w:asciiTheme="minorHAnsi" w:hAnsiTheme="minorHAnsi" w:cstheme="minorHAnsi"/>
          <w:sz w:val="20"/>
        </w:rPr>
        <w:t>e</w:t>
      </w:r>
      <w:r w:rsidRPr="00086262">
        <w:rPr>
          <w:rFonts w:asciiTheme="minorHAnsi" w:hAnsiTheme="minorHAnsi" w:cstheme="minorHAnsi"/>
          <w:spacing w:val="-8"/>
          <w:sz w:val="20"/>
        </w:rPr>
        <w:t xml:space="preserve"> </w:t>
      </w:r>
      <w:r w:rsidRPr="00086262">
        <w:rPr>
          <w:rFonts w:asciiTheme="minorHAnsi" w:hAnsiTheme="minorHAnsi" w:cstheme="minorHAnsi"/>
          <w:sz w:val="20"/>
        </w:rPr>
        <w:t>dos</w:t>
      </w:r>
      <w:r w:rsidRPr="00086262">
        <w:rPr>
          <w:rFonts w:asciiTheme="minorHAnsi" w:hAnsiTheme="minorHAnsi" w:cstheme="minorHAnsi"/>
          <w:spacing w:val="-7"/>
          <w:sz w:val="20"/>
        </w:rPr>
        <w:t xml:space="preserve"> </w:t>
      </w:r>
      <w:r w:rsidRPr="00086262">
        <w:rPr>
          <w:rFonts w:asciiTheme="minorHAnsi" w:hAnsiTheme="minorHAnsi" w:cstheme="minorHAnsi"/>
          <w:sz w:val="20"/>
        </w:rPr>
        <w:t>custos</w:t>
      </w:r>
      <w:r w:rsidRPr="00086262">
        <w:rPr>
          <w:rFonts w:asciiTheme="minorHAnsi" w:hAnsiTheme="minorHAnsi" w:cstheme="minorHAnsi"/>
          <w:spacing w:val="-7"/>
          <w:sz w:val="20"/>
        </w:rPr>
        <w:t xml:space="preserve"> </w:t>
      </w:r>
      <w:r w:rsidRPr="00086262">
        <w:rPr>
          <w:rFonts w:asciiTheme="minorHAnsi" w:hAnsiTheme="minorHAnsi" w:cstheme="minorHAnsi"/>
          <w:sz w:val="20"/>
        </w:rPr>
        <w:t>unitários</w:t>
      </w:r>
      <w:r w:rsidRPr="00086262">
        <w:rPr>
          <w:rFonts w:asciiTheme="minorHAnsi" w:hAnsiTheme="minorHAnsi" w:cstheme="minorHAnsi"/>
          <w:spacing w:val="-4"/>
          <w:sz w:val="20"/>
        </w:rPr>
        <w:t xml:space="preserve"> </w:t>
      </w:r>
      <w:r w:rsidRPr="00086262">
        <w:rPr>
          <w:rFonts w:asciiTheme="minorHAnsi" w:hAnsiTheme="minorHAnsi" w:cstheme="minorHAnsi"/>
          <w:sz w:val="20"/>
        </w:rPr>
        <w:t>e</w:t>
      </w:r>
      <w:r w:rsidRPr="00086262">
        <w:rPr>
          <w:rFonts w:asciiTheme="minorHAnsi" w:hAnsiTheme="minorHAnsi" w:cstheme="minorHAnsi"/>
          <w:spacing w:val="-6"/>
          <w:sz w:val="20"/>
        </w:rPr>
        <w:t xml:space="preserve"> </w:t>
      </w:r>
      <w:r w:rsidRPr="00086262">
        <w:rPr>
          <w:rFonts w:asciiTheme="minorHAnsi" w:hAnsiTheme="minorHAnsi" w:cstheme="minorHAnsi"/>
          <w:sz w:val="20"/>
        </w:rPr>
        <w:t>total,</w:t>
      </w:r>
      <w:r w:rsidRPr="00086262">
        <w:rPr>
          <w:rFonts w:asciiTheme="minorHAnsi" w:hAnsiTheme="minorHAnsi" w:cstheme="minorHAnsi"/>
          <w:spacing w:val="-54"/>
          <w:sz w:val="20"/>
        </w:rPr>
        <w:t xml:space="preserve"> </w:t>
      </w:r>
      <w:r w:rsidRPr="00086262">
        <w:rPr>
          <w:rFonts w:asciiTheme="minorHAnsi" w:hAnsiTheme="minorHAnsi" w:cstheme="minorHAnsi"/>
          <w:sz w:val="20"/>
        </w:rPr>
        <w:t>bem</w:t>
      </w:r>
      <w:r w:rsidRPr="00086262">
        <w:rPr>
          <w:rFonts w:asciiTheme="minorHAnsi" w:hAnsiTheme="minorHAnsi" w:cstheme="minorHAnsi"/>
          <w:spacing w:val="-2"/>
          <w:sz w:val="20"/>
        </w:rPr>
        <w:t xml:space="preserve"> </w:t>
      </w:r>
      <w:r w:rsidRPr="00086262">
        <w:rPr>
          <w:rFonts w:asciiTheme="minorHAnsi" w:hAnsiTheme="minorHAnsi" w:cstheme="minorHAnsi"/>
          <w:sz w:val="20"/>
        </w:rPr>
        <w:t>como</w:t>
      </w:r>
      <w:r w:rsidRPr="00086262">
        <w:rPr>
          <w:rFonts w:asciiTheme="minorHAnsi" w:hAnsiTheme="minorHAnsi" w:cstheme="minorHAnsi"/>
          <w:spacing w:val="-5"/>
          <w:sz w:val="20"/>
        </w:rPr>
        <w:t xml:space="preserve"> </w:t>
      </w:r>
      <w:r w:rsidRPr="00086262">
        <w:rPr>
          <w:rFonts w:asciiTheme="minorHAnsi" w:hAnsiTheme="minorHAnsi" w:cstheme="minorHAnsi"/>
          <w:sz w:val="20"/>
        </w:rPr>
        <w:t>com</w:t>
      </w:r>
      <w:r w:rsidRPr="00086262">
        <w:rPr>
          <w:rFonts w:asciiTheme="minorHAnsi" w:hAnsiTheme="minorHAnsi" w:cstheme="minorHAnsi"/>
          <w:spacing w:val="-2"/>
          <w:sz w:val="20"/>
        </w:rPr>
        <w:t xml:space="preserve"> </w:t>
      </w:r>
      <w:r w:rsidRPr="00086262">
        <w:rPr>
          <w:rFonts w:asciiTheme="minorHAnsi" w:hAnsiTheme="minorHAnsi" w:cstheme="minorHAnsi"/>
          <w:sz w:val="20"/>
        </w:rPr>
        <w:t>detalhamento</w:t>
      </w:r>
      <w:r w:rsidRPr="00086262">
        <w:rPr>
          <w:rFonts w:asciiTheme="minorHAnsi" w:hAnsiTheme="minorHAnsi" w:cstheme="minorHAnsi"/>
          <w:spacing w:val="-3"/>
          <w:sz w:val="20"/>
        </w:rPr>
        <w:t xml:space="preserve"> </w:t>
      </w:r>
      <w:r w:rsidRPr="00086262">
        <w:rPr>
          <w:rFonts w:asciiTheme="minorHAnsi" w:hAnsiTheme="minorHAnsi" w:cstheme="minorHAnsi"/>
          <w:sz w:val="20"/>
        </w:rPr>
        <w:t>das</w:t>
      </w:r>
      <w:r w:rsidRPr="00086262">
        <w:rPr>
          <w:rFonts w:asciiTheme="minorHAnsi" w:hAnsiTheme="minorHAnsi" w:cstheme="minorHAnsi"/>
          <w:spacing w:val="-2"/>
          <w:sz w:val="20"/>
        </w:rPr>
        <w:t xml:space="preserve"> </w:t>
      </w:r>
      <w:r w:rsidRPr="00086262">
        <w:rPr>
          <w:rFonts w:asciiTheme="minorHAnsi" w:hAnsiTheme="minorHAnsi" w:cstheme="minorHAnsi"/>
          <w:sz w:val="20"/>
        </w:rPr>
        <w:t>Bonificações</w:t>
      </w:r>
      <w:r w:rsidRPr="00086262">
        <w:rPr>
          <w:rFonts w:asciiTheme="minorHAnsi" w:hAnsiTheme="minorHAnsi" w:cstheme="minorHAnsi"/>
          <w:spacing w:val="-4"/>
          <w:sz w:val="20"/>
        </w:rPr>
        <w:t xml:space="preserve"> </w:t>
      </w:r>
      <w:r w:rsidRPr="00086262">
        <w:rPr>
          <w:rFonts w:asciiTheme="minorHAnsi" w:hAnsiTheme="minorHAnsi" w:cstheme="minorHAnsi"/>
          <w:sz w:val="20"/>
        </w:rPr>
        <w:t>e</w:t>
      </w:r>
      <w:r w:rsidRPr="00086262">
        <w:rPr>
          <w:rFonts w:asciiTheme="minorHAnsi" w:hAnsiTheme="minorHAnsi" w:cstheme="minorHAnsi"/>
          <w:spacing w:val="-3"/>
          <w:sz w:val="20"/>
        </w:rPr>
        <w:t xml:space="preserve"> </w:t>
      </w:r>
      <w:r w:rsidRPr="00086262">
        <w:rPr>
          <w:rFonts w:asciiTheme="minorHAnsi" w:hAnsiTheme="minorHAnsi" w:cstheme="minorHAnsi"/>
          <w:sz w:val="20"/>
        </w:rPr>
        <w:t>Despesas</w:t>
      </w:r>
      <w:r w:rsidRPr="00086262">
        <w:rPr>
          <w:rFonts w:asciiTheme="minorHAnsi" w:hAnsiTheme="minorHAnsi" w:cstheme="minorHAnsi"/>
          <w:spacing w:val="-5"/>
          <w:sz w:val="20"/>
        </w:rPr>
        <w:t xml:space="preserve"> </w:t>
      </w:r>
      <w:r w:rsidRPr="00086262">
        <w:rPr>
          <w:rFonts w:asciiTheme="minorHAnsi" w:hAnsiTheme="minorHAnsi" w:cstheme="minorHAnsi"/>
          <w:sz w:val="20"/>
        </w:rPr>
        <w:t>Indiretas</w:t>
      </w:r>
      <w:r w:rsidRPr="00086262">
        <w:rPr>
          <w:rFonts w:asciiTheme="minorHAnsi" w:hAnsiTheme="minorHAnsi" w:cstheme="minorHAnsi"/>
          <w:spacing w:val="-4"/>
          <w:sz w:val="20"/>
        </w:rPr>
        <w:t xml:space="preserve"> </w:t>
      </w:r>
      <w:r w:rsidRPr="00086262">
        <w:rPr>
          <w:rFonts w:asciiTheme="minorHAnsi" w:hAnsiTheme="minorHAnsi" w:cstheme="minorHAnsi"/>
          <w:sz w:val="20"/>
        </w:rPr>
        <w:t>(BDI)</w:t>
      </w:r>
      <w:r w:rsidRPr="00086262">
        <w:rPr>
          <w:rFonts w:asciiTheme="minorHAnsi" w:hAnsiTheme="minorHAnsi" w:cstheme="minorHAnsi"/>
          <w:spacing w:val="-5"/>
          <w:sz w:val="20"/>
        </w:rPr>
        <w:t xml:space="preserve"> </w:t>
      </w:r>
      <w:r w:rsidRPr="00086262">
        <w:rPr>
          <w:rFonts w:asciiTheme="minorHAnsi" w:hAnsiTheme="minorHAnsi" w:cstheme="minorHAnsi"/>
          <w:sz w:val="20"/>
        </w:rPr>
        <w:t>e</w:t>
      </w:r>
      <w:r w:rsidRPr="00086262">
        <w:rPr>
          <w:rFonts w:asciiTheme="minorHAnsi" w:hAnsiTheme="minorHAnsi" w:cstheme="minorHAnsi"/>
          <w:spacing w:val="-3"/>
          <w:sz w:val="20"/>
        </w:rPr>
        <w:t xml:space="preserve"> </w:t>
      </w:r>
      <w:r w:rsidRPr="00086262">
        <w:rPr>
          <w:rFonts w:asciiTheme="minorHAnsi" w:hAnsiTheme="minorHAnsi" w:cstheme="minorHAnsi"/>
          <w:sz w:val="20"/>
        </w:rPr>
        <w:t>dos</w:t>
      </w:r>
      <w:r w:rsidRPr="00086262">
        <w:rPr>
          <w:rFonts w:asciiTheme="minorHAnsi" w:hAnsiTheme="minorHAnsi" w:cstheme="minorHAnsi"/>
          <w:spacing w:val="-2"/>
          <w:sz w:val="20"/>
        </w:rPr>
        <w:t xml:space="preserve"> </w:t>
      </w:r>
      <w:r w:rsidRPr="00086262">
        <w:rPr>
          <w:rFonts w:asciiTheme="minorHAnsi" w:hAnsiTheme="minorHAnsi" w:cstheme="minorHAnsi"/>
          <w:sz w:val="20"/>
        </w:rPr>
        <w:t>Encargos</w:t>
      </w:r>
      <w:r w:rsidRPr="00086262">
        <w:rPr>
          <w:rFonts w:asciiTheme="minorHAnsi" w:hAnsiTheme="minorHAnsi" w:cstheme="minorHAnsi"/>
          <w:spacing w:val="-3"/>
          <w:sz w:val="20"/>
        </w:rPr>
        <w:t xml:space="preserve"> </w:t>
      </w:r>
      <w:r w:rsidRPr="00086262">
        <w:rPr>
          <w:rFonts w:asciiTheme="minorHAnsi" w:hAnsiTheme="minorHAnsi" w:cstheme="minorHAnsi"/>
          <w:sz w:val="20"/>
        </w:rPr>
        <w:t>Sociais</w:t>
      </w:r>
      <w:r w:rsidRPr="00086262">
        <w:rPr>
          <w:rFonts w:asciiTheme="minorHAnsi" w:hAnsiTheme="minorHAnsi" w:cstheme="minorHAnsi"/>
          <w:spacing w:val="-4"/>
          <w:sz w:val="20"/>
        </w:rPr>
        <w:t xml:space="preserve"> </w:t>
      </w:r>
      <w:r w:rsidRPr="00086262">
        <w:rPr>
          <w:rFonts w:asciiTheme="minorHAnsi" w:hAnsiTheme="minorHAnsi" w:cstheme="minorHAnsi"/>
          <w:sz w:val="20"/>
        </w:rPr>
        <w:t>(ES),</w:t>
      </w:r>
      <w:r w:rsidRPr="00086262">
        <w:rPr>
          <w:rFonts w:asciiTheme="minorHAnsi" w:hAnsiTheme="minorHAnsi" w:cstheme="minorHAnsi"/>
          <w:spacing w:val="-4"/>
          <w:sz w:val="20"/>
        </w:rPr>
        <w:t xml:space="preserve"> </w:t>
      </w:r>
      <w:r w:rsidRPr="00086262">
        <w:rPr>
          <w:rFonts w:asciiTheme="minorHAnsi" w:hAnsiTheme="minorHAnsi" w:cstheme="minorHAnsi"/>
          <w:sz w:val="20"/>
        </w:rPr>
        <w:t>com</w:t>
      </w:r>
      <w:r w:rsidRPr="00086262">
        <w:rPr>
          <w:rFonts w:asciiTheme="minorHAnsi" w:hAnsiTheme="minorHAnsi" w:cstheme="minorHAnsi"/>
          <w:spacing w:val="-54"/>
          <w:sz w:val="20"/>
        </w:rPr>
        <w:t xml:space="preserve"> </w:t>
      </w:r>
      <w:r w:rsidRPr="00086262">
        <w:rPr>
          <w:rFonts w:asciiTheme="minorHAnsi" w:hAnsiTheme="minorHAnsi" w:cstheme="minorHAnsi"/>
          <w:sz w:val="20"/>
        </w:rPr>
        <w:t>os respectivos valores adequados ao valor final da proposta vencedora, acompanhada dos documentos de</w:t>
      </w:r>
      <w:r w:rsidRPr="00086262">
        <w:rPr>
          <w:rFonts w:asciiTheme="minorHAnsi" w:hAnsiTheme="minorHAnsi" w:cstheme="minorHAnsi"/>
          <w:spacing w:val="1"/>
          <w:sz w:val="20"/>
        </w:rPr>
        <w:t xml:space="preserve"> </w:t>
      </w:r>
      <w:r w:rsidRPr="00086262">
        <w:rPr>
          <w:rFonts w:asciiTheme="minorHAnsi" w:hAnsiTheme="minorHAnsi" w:cstheme="minorHAnsi"/>
          <w:sz w:val="20"/>
        </w:rPr>
        <w:t>habilitação (em</w:t>
      </w:r>
      <w:r w:rsidRPr="00086262">
        <w:rPr>
          <w:rFonts w:asciiTheme="minorHAnsi" w:hAnsiTheme="minorHAnsi" w:cstheme="minorHAnsi"/>
          <w:spacing w:val="3"/>
          <w:sz w:val="20"/>
        </w:rPr>
        <w:t xml:space="preserve"> </w:t>
      </w:r>
      <w:r w:rsidRPr="00086262">
        <w:rPr>
          <w:rFonts w:asciiTheme="minorHAnsi" w:hAnsiTheme="minorHAnsi" w:cstheme="minorHAnsi"/>
          <w:sz w:val="20"/>
        </w:rPr>
        <w:t>arquivo</w:t>
      </w:r>
      <w:r w:rsidRPr="00086262">
        <w:rPr>
          <w:rFonts w:asciiTheme="minorHAnsi" w:hAnsiTheme="minorHAnsi" w:cstheme="minorHAnsi"/>
          <w:spacing w:val="-1"/>
          <w:sz w:val="20"/>
        </w:rPr>
        <w:t xml:space="preserve"> </w:t>
      </w:r>
      <w:r w:rsidRPr="00086262">
        <w:rPr>
          <w:rFonts w:asciiTheme="minorHAnsi" w:hAnsiTheme="minorHAnsi" w:cstheme="minorHAnsi"/>
          <w:sz w:val="20"/>
        </w:rPr>
        <w:t>único).</w:t>
      </w:r>
    </w:p>
    <w:p w14:paraId="26B8816A" w14:textId="77777777" w:rsidR="001D08FE" w:rsidRDefault="006A4EA8" w:rsidP="00086262">
      <w:pPr>
        <w:pStyle w:val="PargrafodaLista"/>
        <w:numPr>
          <w:ilvl w:val="1"/>
          <w:numId w:val="55"/>
        </w:numPr>
        <w:spacing w:before="1"/>
        <w:ind w:right="388" w:firstLine="0"/>
        <w:rPr>
          <w:sz w:val="20"/>
        </w:rPr>
      </w:pPr>
      <w:r>
        <w:rPr>
          <w:b/>
          <w:sz w:val="20"/>
        </w:rPr>
        <w:t xml:space="preserve">- </w:t>
      </w:r>
      <w:r>
        <w:rPr>
          <w:sz w:val="20"/>
        </w:rPr>
        <w:t>Será desclassificada a proposta ou o lance vencedor, que apresentar preço final superior ao preço máximo</w:t>
      </w:r>
      <w:r>
        <w:rPr>
          <w:spacing w:val="1"/>
          <w:sz w:val="20"/>
        </w:rPr>
        <w:t xml:space="preserve"> </w:t>
      </w:r>
      <w:r>
        <w:rPr>
          <w:sz w:val="20"/>
        </w:rPr>
        <w:t>fixado</w:t>
      </w:r>
      <w:r>
        <w:rPr>
          <w:spacing w:val="-3"/>
          <w:sz w:val="20"/>
        </w:rPr>
        <w:t xml:space="preserve"> </w:t>
      </w:r>
      <w:r>
        <w:rPr>
          <w:sz w:val="20"/>
        </w:rPr>
        <w:t>(Acórdão</w:t>
      </w:r>
      <w:r>
        <w:rPr>
          <w:spacing w:val="-2"/>
          <w:sz w:val="20"/>
        </w:rPr>
        <w:t xml:space="preserve"> </w:t>
      </w:r>
      <w:r>
        <w:rPr>
          <w:sz w:val="20"/>
        </w:rPr>
        <w:t>nº</w:t>
      </w:r>
      <w:r>
        <w:rPr>
          <w:spacing w:val="-4"/>
          <w:sz w:val="20"/>
        </w:rPr>
        <w:t xml:space="preserve"> </w:t>
      </w:r>
      <w:r>
        <w:rPr>
          <w:sz w:val="20"/>
        </w:rPr>
        <w:t>1455/2018</w:t>
      </w:r>
      <w:r>
        <w:rPr>
          <w:spacing w:val="1"/>
          <w:sz w:val="20"/>
        </w:rPr>
        <w:t xml:space="preserve"> </w:t>
      </w:r>
      <w:r>
        <w:rPr>
          <w:sz w:val="20"/>
        </w:rPr>
        <w:t>-TCU</w:t>
      </w:r>
      <w:r>
        <w:rPr>
          <w:spacing w:val="-1"/>
          <w:sz w:val="20"/>
        </w:rPr>
        <w:t xml:space="preserve"> </w:t>
      </w:r>
      <w:r>
        <w:rPr>
          <w:sz w:val="20"/>
        </w:rPr>
        <w:t>-</w:t>
      </w:r>
      <w:r>
        <w:rPr>
          <w:spacing w:val="-4"/>
          <w:sz w:val="20"/>
        </w:rPr>
        <w:t xml:space="preserve"> </w:t>
      </w:r>
      <w:r>
        <w:rPr>
          <w:sz w:val="20"/>
        </w:rPr>
        <w:t>Plenário),</w:t>
      </w:r>
      <w:r>
        <w:rPr>
          <w:spacing w:val="-2"/>
          <w:sz w:val="20"/>
        </w:rPr>
        <w:t xml:space="preserve"> </w:t>
      </w:r>
      <w:r>
        <w:rPr>
          <w:sz w:val="20"/>
        </w:rPr>
        <w:t>ou</w:t>
      </w:r>
      <w:r>
        <w:rPr>
          <w:spacing w:val="-3"/>
          <w:sz w:val="20"/>
        </w:rPr>
        <w:t xml:space="preserve"> </w:t>
      </w:r>
      <w:r>
        <w:rPr>
          <w:sz w:val="20"/>
        </w:rPr>
        <w:t>que</w:t>
      </w:r>
      <w:r>
        <w:rPr>
          <w:spacing w:val="-4"/>
          <w:sz w:val="20"/>
        </w:rPr>
        <w:t xml:space="preserve"> </w:t>
      </w:r>
      <w:r>
        <w:rPr>
          <w:sz w:val="20"/>
        </w:rPr>
        <w:t>apresentar</w:t>
      </w:r>
      <w:r>
        <w:rPr>
          <w:spacing w:val="-2"/>
          <w:sz w:val="20"/>
        </w:rPr>
        <w:t xml:space="preserve"> </w:t>
      </w:r>
      <w:r>
        <w:rPr>
          <w:sz w:val="20"/>
        </w:rPr>
        <w:t>preço</w:t>
      </w:r>
      <w:r>
        <w:rPr>
          <w:spacing w:val="-1"/>
          <w:sz w:val="20"/>
        </w:rPr>
        <w:t xml:space="preserve"> </w:t>
      </w:r>
      <w:r>
        <w:rPr>
          <w:sz w:val="20"/>
        </w:rPr>
        <w:t>manifestamente inexequível.</w:t>
      </w:r>
    </w:p>
    <w:p w14:paraId="0F498D83" w14:textId="77777777" w:rsidR="001D08FE" w:rsidRDefault="006A4EA8" w:rsidP="00086262">
      <w:pPr>
        <w:pStyle w:val="PargrafodaLista"/>
        <w:numPr>
          <w:ilvl w:val="2"/>
          <w:numId w:val="55"/>
        </w:numPr>
        <w:tabs>
          <w:tab w:val="left" w:pos="851"/>
        </w:tabs>
        <w:spacing w:before="6"/>
        <w:ind w:left="248" w:right="587" w:firstLine="36"/>
        <w:rPr>
          <w:sz w:val="20"/>
        </w:rPr>
      </w:pPr>
      <w:r>
        <w:rPr>
          <w:sz w:val="20"/>
        </w:rPr>
        <w:t>Não se admitirá proposta que apresente valores simbólicos, irrisórios ou de valor zero, incompatíveis</w:t>
      </w:r>
      <w:r>
        <w:rPr>
          <w:spacing w:val="-44"/>
          <w:sz w:val="20"/>
        </w:rPr>
        <w:t xml:space="preserve"> </w:t>
      </w:r>
      <w:r>
        <w:rPr>
          <w:sz w:val="20"/>
        </w:rPr>
        <w:t>com os preços de mercado, exceto quando se referirem a materiais e instalações de propriedade do licitante,para os</w:t>
      </w:r>
      <w:r>
        <w:rPr>
          <w:spacing w:val="1"/>
          <w:sz w:val="20"/>
        </w:rPr>
        <w:t xml:space="preserve"> </w:t>
      </w:r>
      <w:r>
        <w:rPr>
          <w:sz w:val="20"/>
        </w:rPr>
        <w:t>quais</w:t>
      </w:r>
      <w:r>
        <w:rPr>
          <w:spacing w:val="-1"/>
          <w:sz w:val="20"/>
        </w:rPr>
        <w:t xml:space="preserve"> </w:t>
      </w:r>
      <w:r>
        <w:rPr>
          <w:sz w:val="20"/>
        </w:rPr>
        <w:t>ele</w:t>
      </w:r>
      <w:r>
        <w:rPr>
          <w:spacing w:val="-4"/>
          <w:sz w:val="20"/>
        </w:rPr>
        <w:t xml:space="preserve"> </w:t>
      </w:r>
      <w:r>
        <w:rPr>
          <w:sz w:val="20"/>
        </w:rPr>
        <w:t>renuncie</w:t>
      </w:r>
      <w:r>
        <w:rPr>
          <w:spacing w:val="-1"/>
          <w:sz w:val="20"/>
        </w:rPr>
        <w:t xml:space="preserve"> </w:t>
      </w:r>
      <w:r>
        <w:rPr>
          <w:sz w:val="20"/>
        </w:rPr>
        <w:t>expressamente</w:t>
      </w:r>
      <w:r>
        <w:rPr>
          <w:spacing w:val="-1"/>
          <w:sz w:val="20"/>
        </w:rPr>
        <w:t xml:space="preserve"> </w:t>
      </w:r>
      <w:r>
        <w:rPr>
          <w:sz w:val="20"/>
        </w:rPr>
        <w:t>à</w:t>
      </w:r>
      <w:r>
        <w:rPr>
          <w:spacing w:val="-2"/>
          <w:sz w:val="20"/>
        </w:rPr>
        <w:t xml:space="preserve"> </w:t>
      </w:r>
      <w:r>
        <w:rPr>
          <w:sz w:val="20"/>
        </w:rPr>
        <w:t>parcela</w:t>
      </w:r>
      <w:r>
        <w:rPr>
          <w:spacing w:val="-3"/>
          <w:sz w:val="20"/>
        </w:rPr>
        <w:t xml:space="preserve"> </w:t>
      </w:r>
      <w:r>
        <w:rPr>
          <w:sz w:val="20"/>
        </w:rPr>
        <w:t>ou</w:t>
      </w:r>
      <w:r>
        <w:rPr>
          <w:spacing w:val="-2"/>
          <w:sz w:val="20"/>
        </w:rPr>
        <w:t xml:space="preserve"> </w:t>
      </w:r>
      <w:r>
        <w:rPr>
          <w:sz w:val="20"/>
        </w:rPr>
        <w:t>à totalidade</w:t>
      </w:r>
      <w:r>
        <w:rPr>
          <w:spacing w:val="-3"/>
          <w:sz w:val="20"/>
        </w:rPr>
        <w:t xml:space="preserve"> </w:t>
      </w:r>
      <w:r>
        <w:rPr>
          <w:sz w:val="20"/>
        </w:rPr>
        <w:t>de</w:t>
      </w:r>
      <w:r>
        <w:rPr>
          <w:spacing w:val="-3"/>
          <w:sz w:val="20"/>
        </w:rPr>
        <w:t xml:space="preserve"> </w:t>
      </w:r>
      <w:r>
        <w:rPr>
          <w:sz w:val="20"/>
        </w:rPr>
        <w:t>remuneração.</w:t>
      </w:r>
    </w:p>
    <w:p w14:paraId="13C69171" w14:textId="79659D86" w:rsidR="001D08FE" w:rsidRDefault="00086262" w:rsidP="00086262">
      <w:pPr>
        <w:pStyle w:val="PargrafodaLista"/>
        <w:numPr>
          <w:ilvl w:val="2"/>
          <w:numId w:val="55"/>
        </w:numPr>
        <w:spacing w:before="59"/>
        <w:ind w:left="248" w:right="390" w:firstLine="36"/>
        <w:rPr>
          <w:sz w:val="20"/>
        </w:rPr>
      </w:pPr>
      <w:r>
        <w:rPr>
          <w:sz w:val="20"/>
        </w:rPr>
        <w:t xml:space="preserve"> </w:t>
      </w:r>
      <w:r w:rsidR="006A4EA8">
        <w:rPr>
          <w:sz w:val="20"/>
        </w:rPr>
        <w:t>Na verificação da conformidade da melhor proposta apresentada com os requisitos deste Edital, será</w:t>
      </w:r>
      <w:r w:rsidR="006A4EA8">
        <w:rPr>
          <w:spacing w:val="1"/>
          <w:sz w:val="20"/>
        </w:rPr>
        <w:t xml:space="preserve"> </w:t>
      </w:r>
      <w:r w:rsidR="006A4EA8">
        <w:rPr>
          <w:sz w:val="20"/>
        </w:rPr>
        <w:t>desclassificada</w:t>
      </w:r>
      <w:r w:rsidR="006A4EA8">
        <w:rPr>
          <w:spacing w:val="-1"/>
          <w:sz w:val="20"/>
        </w:rPr>
        <w:t xml:space="preserve"> </w:t>
      </w:r>
      <w:r w:rsidR="006A4EA8">
        <w:rPr>
          <w:sz w:val="20"/>
        </w:rPr>
        <w:t>aquela</w:t>
      </w:r>
      <w:r w:rsidR="006A4EA8">
        <w:rPr>
          <w:spacing w:val="-1"/>
          <w:sz w:val="20"/>
        </w:rPr>
        <w:t xml:space="preserve"> </w:t>
      </w:r>
      <w:r w:rsidR="006A4EA8">
        <w:rPr>
          <w:sz w:val="20"/>
        </w:rPr>
        <w:t>que se enquadrar</w:t>
      </w:r>
      <w:r w:rsidR="006A4EA8">
        <w:rPr>
          <w:spacing w:val="1"/>
          <w:sz w:val="20"/>
        </w:rPr>
        <w:t xml:space="preserve"> </w:t>
      </w:r>
      <w:r w:rsidR="006A4EA8">
        <w:rPr>
          <w:sz w:val="20"/>
        </w:rPr>
        <w:t>nas</w:t>
      </w:r>
      <w:r w:rsidR="006A4EA8">
        <w:rPr>
          <w:spacing w:val="-2"/>
          <w:sz w:val="20"/>
        </w:rPr>
        <w:t xml:space="preserve"> </w:t>
      </w:r>
      <w:r w:rsidR="006A4EA8">
        <w:rPr>
          <w:sz w:val="20"/>
        </w:rPr>
        <w:t>hipóteses</w:t>
      </w:r>
      <w:r w:rsidR="006A4EA8">
        <w:rPr>
          <w:spacing w:val="-3"/>
          <w:sz w:val="20"/>
        </w:rPr>
        <w:t xml:space="preserve"> </w:t>
      </w:r>
      <w:r w:rsidR="006A4EA8">
        <w:rPr>
          <w:sz w:val="20"/>
        </w:rPr>
        <w:t>previstas</w:t>
      </w:r>
      <w:r w:rsidR="006A4EA8">
        <w:rPr>
          <w:spacing w:val="-1"/>
          <w:sz w:val="20"/>
        </w:rPr>
        <w:t xml:space="preserve"> </w:t>
      </w:r>
      <w:r w:rsidR="006A4EA8">
        <w:rPr>
          <w:sz w:val="20"/>
        </w:rPr>
        <w:t>nos</w:t>
      </w:r>
      <w:r w:rsidR="006A4EA8">
        <w:rPr>
          <w:spacing w:val="-2"/>
          <w:sz w:val="20"/>
        </w:rPr>
        <w:t xml:space="preserve"> </w:t>
      </w:r>
      <w:r w:rsidR="006A4EA8">
        <w:rPr>
          <w:sz w:val="20"/>
        </w:rPr>
        <w:t>incisos do</w:t>
      </w:r>
      <w:r w:rsidR="006A4EA8">
        <w:rPr>
          <w:spacing w:val="-1"/>
          <w:sz w:val="20"/>
        </w:rPr>
        <w:t xml:space="preserve"> </w:t>
      </w:r>
      <w:r w:rsidR="006A4EA8">
        <w:rPr>
          <w:sz w:val="20"/>
        </w:rPr>
        <w:t>art.</w:t>
      </w:r>
      <w:r w:rsidR="006A4EA8">
        <w:rPr>
          <w:spacing w:val="-1"/>
          <w:sz w:val="20"/>
        </w:rPr>
        <w:t xml:space="preserve"> </w:t>
      </w:r>
      <w:r w:rsidR="006A4EA8">
        <w:rPr>
          <w:sz w:val="20"/>
        </w:rPr>
        <w:t>59 da</w:t>
      </w:r>
      <w:r w:rsidR="006A4EA8">
        <w:rPr>
          <w:spacing w:val="1"/>
          <w:sz w:val="20"/>
        </w:rPr>
        <w:t xml:space="preserve"> </w:t>
      </w:r>
      <w:r w:rsidR="006A4EA8">
        <w:rPr>
          <w:sz w:val="20"/>
        </w:rPr>
        <w:t>Lei</w:t>
      </w:r>
      <w:r w:rsidR="006A4EA8">
        <w:rPr>
          <w:spacing w:val="-2"/>
          <w:sz w:val="20"/>
        </w:rPr>
        <w:t xml:space="preserve"> </w:t>
      </w:r>
      <w:r w:rsidR="006A4EA8">
        <w:rPr>
          <w:sz w:val="20"/>
        </w:rPr>
        <w:t>Federal</w:t>
      </w:r>
      <w:r w:rsidR="006A4EA8">
        <w:rPr>
          <w:spacing w:val="-1"/>
          <w:sz w:val="20"/>
        </w:rPr>
        <w:t xml:space="preserve"> </w:t>
      </w:r>
      <w:r w:rsidR="006A4EA8">
        <w:rPr>
          <w:sz w:val="20"/>
        </w:rPr>
        <w:t>nº 14.133/2021.</w:t>
      </w:r>
    </w:p>
    <w:p w14:paraId="43C64E07" w14:textId="77777777" w:rsidR="001D08FE" w:rsidRDefault="006A4EA8" w:rsidP="00086262">
      <w:pPr>
        <w:pStyle w:val="PargrafodaLista"/>
        <w:numPr>
          <w:ilvl w:val="1"/>
          <w:numId w:val="55"/>
        </w:numPr>
        <w:tabs>
          <w:tab w:val="left" w:pos="567"/>
        </w:tabs>
        <w:ind w:right="385" w:firstLine="0"/>
        <w:rPr>
          <w:sz w:val="20"/>
        </w:rPr>
      </w:pPr>
      <w:r>
        <w:rPr>
          <w:b/>
          <w:sz w:val="20"/>
        </w:rPr>
        <w:t xml:space="preserve">- </w:t>
      </w:r>
      <w:r>
        <w:rPr>
          <w:sz w:val="20"/>
        </w:rPr>
        <w:t>Qualquer interessado poderá requerer que se realizem diligências para aferir a exequibilidade e a legalidade</w:t>
      </w:r>
      <w:r>
        <w:rPr>
          <w:spacing w:val="1"/>
          <w:sz w:val="20"/>
        </w:rPr>
        <w:t xml:space="preserve"> </w:t>
      </w:r>
      <w:r>
        <w:rPr>
          <w:sz w:val="20"/>
        </w:rPr>
        <w:t>das</w:t>
      </w:r>
      <w:r>
        <w:rPr>
          <w:spacing w:val="-3"/>
          <w:sz w:val="20"/>
        </w:rPr>
        <w:t xml:space="preserve"> </w:t>
      </w:r>
      <w:r>
        <w:rPr>
          <w:sz w:val="20"/>
        </w:rPr>
        <w:t>propostas,</w:t>
      </w:r>
      <w:r>
        <w:rPr>
          <w:spacing w:val="-2"/>
          <w:sz w:val="20"/>
        </w:rPr>
        <w:t xml:space="preserve"> </w:t>
      </w:r>
      <w:r>
        <w:rPr>
          <w:sz w:val="20"/>
        </w:rPr>
        <w:t>devendo</w:t>
      </w:r>
      <w:r>
        <w:rPr>
          <w:spacing w:val="-1"/>
          <w:sz w:val="20"/>
        </w:rPr>
        <w:t xml:space="preserve"> </w:t>
      </w:r>
      <w:r>
        <w:rPr>
          <w:sz w:val="20"/>
        </w:rPr>
        <w:t>apresentar</w:t>
      </w:r>
      <w:r>
        <w:rPr>
          <w:spacing w:val="-2"/>
          <w:sz w:val="20"/>
        </w:rPr>
        <w:t xml:space="preserve"> </w:t>
      </w:r>
      <w:r>
        <w:rPr>
          <w:sz w:val="20"/>
        </w:rPr>
        <w:t>as</w:t>
      </w:r>
      <w:r>
        <w:rPr>
          <w:spacing w:val="-1"/>
          <w:sz w:val="20"/>
        </w:rPr>
        <w:t xml:space="preserve"> </w:t>
      </w:r>
      <w:r>
        <w:rPr>
          <w:sz w:val="20"/>
        </w:rPr>
        <w:t>provas</w:t>
      </w:r>
      <w:r>
        <w:rPr>
          <w:spacing w:val="-1"/>
          <w:sz w:val="20"/>
        </w:rPr>
        <w:t xml:space="preserve"> </w:t>
      </w:r>
      <w:r>
        <w:rPr>
          <w:sz w:val="20"/>
        </w:rPr>
        <w:t>ou</w:t>
      </w:r>
      <w:r>
        <w:rPr>
          <w:spacing w:val="-1"/>
          <w:sz w:val="20"/>
        </w:rPr>
        <w:t xml:space="preserve"> </w:t>
      </w:r>
      <w:r>
        <w:rPr>
          <w:sz w:val="20"/>
        </w:rPr>
        <w:t>os</w:t>
      </w:r>
      <w:r>
        <w:rPr>
          <w:spacing w:val="-1"/>
          <w:sz w:val="20"/>
        </w:rPr>
        <w:t xml:space="preserve"> </w:t>
      </w:r>
      <w:r>
        <w:rPr>
          <w:sz w:val="20"/>
        </w:rPr>
        <w:t>indícios</w:t>
      </w:r>
      <w:r>
        <w:rPr>
          <w:spacing w:val="-2"/>
          <w:sz w:val="20"/>
        </w:rPr>
        <w:t xml:space="preserve"> </w:t>
      </w:r>
      <w:r>
        <w:rPr>
          <w:sz w:val="20"/>
        </w:rPr>
        <w:t>que</w:t>
      </w:r>
      <w:r>
        <w:rPr>
          <w:spacing w:val="-6"/>
          <w:sz w:val="20"/>
        </w:rPr>
        <w:t xml:space="preserve"> </w:t>
      </w:r>
      <w:r>
        <w:rPr>
          <w:sz w:val="20"/>
        </w:rPr>
        <w:t>fundamentam a</w:t>
      </w:r>
      <w:r>
        <w:rPr>
          <w:spacing w:val="-2"/>
          <w:sz w:val="20"/>
        </w:rPr>
        <w:t xml:space="preserve"> </w:t>
      </w:r>
      <w:r>
        <w:rPr>
          <w:sz w:val="20"/>
        </w:rPr>
        <w:t>suspeita.</w:t>
      </w:r>
    </w:p>
    <w:p w14:paraId="29AC424E" w14:textId="77777777" w:rsidR="001D08FE" w:rsidRDefault="006A4EA8" w:rsidP="00086262">
      <w:pPr>
        <w:pStyle w:val="PargrafodaLista"/>
        <w:numPr>
          <w:ilvl w:val="1"/>
          <w:numId w:val="55"/>
        </w:numPr>
        <w:tabs>
          <w:tab w:val="left" w:pos="567"/>
        </w:tabs>
        <w:ind w:left="961" w:hanging="714"/>
        <w:rPr>
          <w:sz w:val="20"/>
        </w:rPr>
      </w:pPr>
      <w:r>
        <w:rPr>
          <w:b/>
          <w:sz w:val="20"/>
        </w:rPr>
        <w:t>-</w:t>
      </w:r>
      <w:r>
        <w:rPr>
          <w:b/>
          <w:spacing w:val="13"/>
          <w:sz w:val="20"/>
        </w:rPr>
        <w:t xml:space="preserve"> </w:t>
      </w:r>
      <w:r>
        <w:rPr>
          <w:sz w:val="20"/>
        </w:rPr>
        <w:t>Na</w:t>
      </w:r>
      <w:r>
        <w:rPr>
          <w:spacing w:val="14"/>
          <w:sz w:val="20"/>
        </w:rPr>
        <w:t xml:space="preserve"> </w:t>
      </w:r>
      <w:r>
        <w:rPr>
          <w:sz w:val="20"/>
        </w:rPr>
        <w:t>hipótese</w:t>
      </w:r>
      <w:r>
        <w:rPr>
          <w:spacing w:val="13"/>
          <w:sz w:val="20"/>
        </w:rPr>
        <w:t xml:space="preserve"> </w:t>
      </w:r>
      <w:r>
        <w:rPr>
          <w:sz w:val="20"/>
        </w:rPr>
        <w:t>de</w:t>
      </w:r>
      <w:r>
        <w:rPr>
          <w:spacing w:val="14"/>
          <w:sz w:val="20"/>
        </w:rPr>
        <w:t xml:space="preserve"> </w:t>
      </w:r>
      <w:r>
        <w:rPr>
          <w:sz w:val="20"/>
        </w:rPr>
        <w:t>necessidade</w:t>
      </w:r>
      <w:r>
        <w:rPr>
          <w:spacing w:val="15"/>
          <w:sz w:val="20"/>
        </w:rPr>
        <w:t xml:space="preserve"> </w:t>
      </w:r>
      <w:r>
        <w:rPr>
          <w:sz w:val="20"/>
        </w:rPr>
        <w:t>de</w:t>
      </w:r>
      <w:r>
        <w:rPr>
          <w:spacing w:val="13"/>
          <w:sz w:val="20"/>
        </w:rPr>
        <w:t xml:space="preserve"> </w:t>
      </w:r>
      <w:r>
        <w:rPr>
          <w:sz w:val="20"/>
        </w:rPr>
        <w:t>suspensão</w:t>
      </w:r>
      <w:r>
        <w:rPr>
          <w:spacing w:val="15"/>
          <w:sz w:val="20"/>
        </w:rPr>
        <w:t xml:space="preserve"> </w:t>
      </w:r>
      <w:r>
        <w:rPr>
          <w:sz w:val="20"/>
        </w:rPr>
        <w:t>da</w:t>
      </w:r>
      <w:r>
        <w:rPr>
          <w:spacing w:val="14"/>
          <w:sz w:val="20"/>
        </w:rPr>
        <w:t xml:space="preserve"> </w:t>
      </w:r>
      <w:r>
        <w:rPr>
          <w:sz w:val="20"/>
        </w:rPr>
        <w:t>sessão</w:t>
      </w:r>
      <w:r>
        <w:rPr>
          <w:spacing w:val="14"/>
          <w:sz w:val="20"/>
        </w:rPr>
        <w:t xml:space="preserve"> </w:t>
      </w:r>
      <w:r>
        <w:rPr>
          <w:sz w:val="20"/>
        </w:rPr>
        <w:t>pública</w:t>
      </w:r>
      <w:r>
        <w:rPr>
          <w:spacing w:val="14"/>
          <w:sz w:val="20"/>
        </w:rPr>
        <w:t xml:space="preserve"> </w:t>
      </w:r>
      <w:r>
        <w:rPr>
          <w:sz w:val="20"/>
        </w:rPr>
        <w:t>para</w:t>
      </w:r>
      <w:r>
        <w:rPr>
          <w:spacing w:val="15"/>
          <w:sz w:val="20"/>
        </w:rPr>
        <w:t xml:space="preserve"> </w:t>
      </w:r>
      <w:r>
        <w:rPr>
          <w:sz w:val="20"/>
        </w:rPr>
        <w:t>a</w:t>
      </w:r>
      <w:r>
        <w:rPr>
          <w:spacing w:val="14"/>
          <w:sz w:val="20"/>
        </w:rPr>
        <w:t xml:space="preserve"> </w:t>
      </w:r>
      <w:r>
        <w:rPr>
          <w:sz w:val="20"/>
        </w:rPr>
        <w:t>realização</w:t>
      </w:r>
      <w:r>
        <w:rPr>
          <w:spacing w:val="14"/>
          <w:sz w:val="20"/>
        </w:rPr>
        <w:t xml:space="preserve"> </w:t>
      </w:r>
      <w:r>
        <w:rPr>
          <w:sz w:val="20"/>
        </w:rPr>
        <w:t>de</w:t>
      </w:r>
      <w:r>
        <w:rPr>
          <w:spacing w:val="14"/>
          <w:sz w:val="20"/>
        </w:rPr>
        <w:t xml:space="preserve"> </w:t>
      </w:r>
      <w:r>
        <w:rPr>
          <w:sz w:val="20"/>
        </w:rPr>
        <w:t>diligências,</w:t>
      </w:r>
      <w:r>
        <w:rPr>
          <w:spacing w:val="14"/>
          <w:sz w:val="20"/>
        </w:rPr>
        <w:t xml:space="preserve"> </w:t>
      </w:r>
      <w:r>
        <w:rPr>
          <w:sz w:val="20"/>
        </w:rPr>
        <w:t>com</w:t>
      </w:r>
      <w:r>
        <w:rPr>
          <w:spacing w:val="15"/>
          <w:sz w:val="20"/>
        </w:rPr>
        <w:t xml:space="preserve"> </w:t>
      </w:r>
      <w:r>
        <w:rPr>
          <w:sz w:val="20"/>
        </w:rPr>
        <w:t>vistas</w:t>
      </w:r>
      <w:r>
        <w:rPr>
          <w:spacing w:val="13"/>
          <w:sz w:val="20"/>
        </w:rPr>
        <w:t xml:space="preserve"> </w:t>
      </w:r>
      <w:r>
        <w:rPr>
          <w:sz w:val="20"/>
        </w:rPr>
        <w:t>ao</w:t>
      </w:r>
    </w:p>
    <w:p w14:paraId="357CFD2F" w14:textId="77777777" w:rsidR="001D08FE" w:rsidRDefault="006A4EA8">
      <w:pPr>
        <w:pStyle w:val="Corpodetexto"/>
        <w:jc w:val="left"/>
      </w:pPr>
      <w:r>
        <w:t>saneamento</w:t>
      </w:r>
      <w:r>
        <w:rPr>
          <w:spacing w:val="6"/>
        </w:rPr>
        <w:t xml:space="preserve"> </w:t>
      </w:r>
      <w:r>
        <w:t>das</w:t>
      </w:r>
      <w:r>
        <w:rPr>
          <w:spacing w:val="5"/>
        </w:rPr>
        <w:t xml:space="preserve"> </w:t>
      </w:r>
      <w:r>
        <w:t>propostas,</w:t>
      </w:r>
      <w:r>
        <w:rPr>
          <w:spacing w:val="7"/>
        </w:rPr>
        <w:t xml:space="preserve"> </w:t>
      </w:r>
      <w:r>
        <w:t>a</w:t>
      </w:r>
      <w:r>
        <w:rPr>
          <w:spacing w:val="6"/>
        </w:rPr>
        <w:t xml:space="preserve"> </w:t>
      </w:r>
      <w:r>
        <w:t>sessão</w:t>
      </w:r>
      <w:r>
        <w:rPr>
          <w:spacing w:val="7"/>
        </w:rPr>
        <w:t xml:space="preserve"> </w:t>
      </w:r>
      <w:r>
        <w:t>pública</w:t>
      </w:r>
      <w:r>
        <w:rPr>
          <w:spacing w:val="6"/>
        </w:rPr>
        <w:t xml:space="preserve"> </w:t>
      </w:r>
      <w:r>
        <w:t>somente</w:t>
      </w:r>
      <w:r>
        <w:rPr>
          <w:spacing w:val="5"/>
        </w:rPr>
        <w:t xml:space="preserve"> </w:t>
      </w:r>
      <w:r>
        <w:t>poderá</w:t>
      </w:r>
      <w:r>
        <w:rPr>
          <w:spacing w:val="12"/>
        </w:rPr>
        <w:t xml:space="preserve"> </w:t>
      </w:r>
      <w:r>
        <w:t>ser</w:t>
      </w:r>
      <w:r>
        <w:rPr>
          <w:spacing w:val="7"/>
        </w:rPr>
        <w:t xml:space="preserve"> </w:t>
      </w:r>
      <w:r>
        <w:t>reiniciada</w:t>
      </w:r>
      <w:r>
        <w:rPr>
          <w:spacing w:val="6"/>
        </w:rPr>
        <w:t xml:space="preserve"> </w:t>
      </w:r>
      <w:r>
        <w:t>mediante</w:t>
      </w:r>
      <w:r>
        <w:rPr>
          <w:spacing w:val="6"/>
        </w:rPr>
        <w:t xml:space="preserve"> </w:t>
      </w:r>
      <w:r>
        <w:t>aviso</w:t>
      </w:r>
      <w:r>
        <w:rPr>
          <w:spacing w:val="6"/>
        </w:rPr>
        <w:t xml:space="preserve"> </w:t>
      </w:r>
      <w:r>
        <w:t>prévio</w:t>
      </w:r>
      <w:r>
        <w:rPr>
          <w:spacing w:val="7"/>
        </w:rPr>
        <w:t xml:space="preserve"> </w:t>
      </w:r>
      <w:r>
        <w:t>no</w:t>
      </w:r>
      <w:r>
        <w:rPr>
          <w:spacing w:val="6"/>
        </w:rPr>
        <w:t xml:space="preserve"> </w:t>
      </w:r>
      <w:r>
        <w:t>sistema</w:t>
      </w:r>
      <w:r>
        <w:rPr>
          <w:spacing w:val="10"/>
        </w:rPr>
        <w:t xml:space="preserve"> </w:t>
      </w:r>
      <w:r>
        <w:t>com,</w:t>
      </w:r>
      <w:r>
        <w:rPr>
          <w:spacing w:val="3"/>
        </w:rPr>
        <w:t xml:space="preserve"> </w:t>
      </w:r>
      <w:r>
        <w:t>no</w:t>
      </w:r>
      <w:r>
        <w:rPr>
          <w:spacing w:val="-42"/>
        </w:rPr>
        <w:t xml:space="preserve"> </w:t>
      </w:r>
      <w:r>
        <w:t>mínimo,</w:t>
      </w:r>
      <w:r>
        <w:rPr>
          <w:spacing w:val="-2"/>
        </w:rPr>
        <w:t xml:space="preserve"> </w:t>
      </w:r>
      <w:r>
        <w:t>VINTE</w:t>
      </w:r>
      <w:r>
        <w:rPr>
          <w:spacing w:val="-1"/>
        </w:rPr>
        <w:t xml:space="preserve"> </w:t>
      </w:r>
      <w:r>
        <w:t>E</w:t>
      </w:r>
      <w:r>
        <w:rPr>
          <w:spacing w:val="1"/>
        </w:rPr>
        <w:t xml:space="preserve"> </w:t>
      </w:r>
      <w:r>
        <w:t>QUATRO HORAS</w:t>
      </w:r>
      <w:r>
        <w:rPr>
          <w:spacing w:val="-1"/>
        </w:rPr>
        <w:t xml:space="preserve"> </w:t>
      </w:r>
      <w:r>
        <w:t>DE ANTECEDÊNCIA, e</w:t>
      </w:r>
      <w:r>
        <w:rPr>
          <w:spacing w:val="-3"/>
        </w:rPr>
        <w:t xml:space="preserve"> </w:t>
      </w:r>
      <w:r>
        <w:t>a</w:t>
      </w:r>
      <w:r>
        <w:rPr>
          <w:spacing w:val="-3"/>
        </w:rPr>
        <w:t xml:space="preserve"> </w:t>
      </w:r>
      <w:r>
        <w:t>ocorrência</w:t>
      </w:r>
      <w:r>
        <w:rPr>
          <w:spacing w:val="-3"/>
        </w:rPr>
        <w:t xml:space="preserve"> </w:t>
      </w:r>
      <w:r>
        <w:t>será</w:t>
      </w:r>
      <w:r>
        <w:rPr>
          <w:spacing w:val="1"/>
        </w:rPr>
        <w:t xml:space="preserve"> </w:t>
      </w:r>
      <w:r>
        <w:t>registrada</w:t>
      </w:r>
      <w:r>
        <w:rPr>
          <w:spacing w:val="-2"/>
        </w:rPr>
        <w:t xml:space="preserve"> </w:t>
      </w:r>
      <w:r>
        <w:t>em</w:t>
      </w:r>
      <w:r>
        <w:rPr>
          <w:spacing w:val="-3"/>
        </w:rPr>
        <w:t xml:space="preserve"> </w:t>
      </w:r>
      <w:r>
        <w:t>ata.</w:t>
      </w:r>
    </w:p>
    <w:p w14:paraId="1709B989" w14:textId="11E53A3E" w:rsidR="001D08FE" w:rsidRDefault="006A4EA8">
      <w:pPr>
        <w:pStyle w:val="PargrafodaLista"/>
        <w:numPr>
          <w:ilvl w:val="1"/>
          <w:numId w:val="55"/>
        </w:numPr>
        <w:tabs>
          <w:tab w:val="left" w:pos="542"/>
        </w:tabs>
        <w:ind w:right="385" w:firstLine="0"/>
        <w:rPr>
          <w:sz w:val="20"/>
        </w:rPr>
      </w:pPr>
      <w:r>
        <w:rPr>
          <w:b/>
          <w:w w:val="95"/>
          <w:sz w:val="20"/>
        </w:rPr>
        <w:t xml:space="preserve">- </w:t>
      </w:r>
      <w:r>
        <w:rPr>
          <w:w w:val="95"/>
          <w:sz w:val="20"/>
        </w:rPr>
        <w:t>Outros eventuais documentos complementares à</w:t>
      </w:r>
      <w:r>
        <w:rPr>
          <w:spacing w:val="1"/>
          <w:w w:val="95"/>
          <w:sz w:val="20"/>
        </w:rPr>
        <w:t xml:space="preserve"> </w:t>
      </w:r>
      <w:r>
        <w:rPr>
          <w:w w:val="95"/>
          <w:sz w:val="20"/>
        </w:rPr>
        <w:t>proposta</w:t>
      </w:r>
      <w:r>
        <w:rPr>
          <w:spacing w:val="1"/>
          <w:w w:val="95"/>
          <w:sz w:val="20"/>
        </w:rPr>
        <w:t xml:space="preserve"> </w:t>
      </w:r>
      <w:r>
        <w:rPr>
          <w:w w:val="95"/>
          <w:sz w:val="20"/>
        </w:rPr>
        <w:t>e à</w:t>
      </w:r>
      <w:r>
        <w:rPr>
          <w:spacing w:val="1"/>
          <w:w w:val="95"/>
          <w:sz w:val="20"/>
        </w:rPr>
        <w:t xml:space="preserve"> </w:t>
      </w:r>
      <w:r>
        <w:rPr>
          <w:w w:val="95"/>
          <w:sz w:val="20"/>
        </w:rPr>
        <w:t>habilitação,</w:t>
      </w:r>
      <w:r>
        <w:rPr>
          <w:spacing w:val="40"/>
          <w:sz w:val="20"/>
        </w:rPr>
        <w:t xml:space="preserve"> </w:t>
      </w:r>
      <w:r>
        <w:rPr>
          <w:w w:val="95"/>
          <w:sz w:val="20"/>
        </w:rPr>
        <w:t>que venham a</w:t>
      </w:r>
      <w:r>
        <w:rPr>
          <w:spacing w:val="41"/>
          <w:sz w:val="20"/>
        </w:rPr>
        <w:t xml:space="preserve"> </w:t>
      </w:r>
      <w:r>
        <w:rPr>
          <w:w w:val="95"/>
          <w:sz w:val="20"/>
        </w:rPr>
        <w:t>ser</w:t>
      </w:r>
      <w:r>
        <w:rPr>
          <w:spacing w:val="41"/>
          <w:sz w:val="20"/>
        </w:rPr>
        <w:t xml:space="preserve"> </w:t>
      </w:r>
      <w:r>
        <w:rPr>
          <w:w w:val="95"/>
          <w:sz w:val="20"/>
        </w:rPr>
        <w:t>solicitados pelo</w:t>
      </w:r>
      <w:r>
        <w:rPr>
          <w:spacing w:val="40"/>
          <w:sz w:val="20"/>
        </w:rPr>
        <w:t xml:space="preserve"> </w:t>
      </w:r>
      <w:r>
        <w:rPr>
          <w:w w:val="95"/>
          <w:sz w:val="20"/>
        </w:rPr>
        <w:t>agente</w:t>
      </w:r>
      <w:r>
        <w:rPr>
          <w:spacing w:val="1"/>
          <w:w w:val="95"/>
          <w:sz w:val="20"/>
        </w:rPr>
        <w:t xml:space="preserve"> </w:t>
      </w:r>
      <w:r>
        <w:rPr>
          <w:sz w:val="20"/>
        </w:rPr>
        <w:t>de</w:t>
      </w:r>
      <w:r>
        <w:rPr>
          <w:spacing w:val="-2"/>
          <w:sz w:val="20"/>
        </w:rPr>
        <w:t xml:space="preserve"> </w:t>
      </w:r>
      <w:r>
        <w:rPr>
          <w:sz w:val="20"/>
        </w:rPr>
        <w:t>contratação, deverão ser encaminhados</w:t>
      </w:r>
      <w:r>
        <w:rPr>
          <w:spacing w:val="-2"/>
          <w:sz w:val="20"/>
        </w:rPr>
        <w:t xml:space="preserve"> </w:t>
      </w:r>
      <w:r>
        <w:rPr>
          <w:sz w:val="20"/>
        </w:rPr>
        <w:t>no</w:t>
      </w:r>
      <w:r>
        <w:rPr>
          <w:spacing w:val="-1"/>
          <w:sz w:val="20"/>
        </w:rPr>
        <w:t xml:space="preserve"> </w:t>
      </w:r>
      <w:r>
        <w:rPr>
          <w:sz w:val="20"/>
        </w:rPr>
        <w:t>prazo máximo de</w:t>
      </w:r>
      <w:r>
        <w:rPr>
          <w:spacing w:val="-1"/>
          <w:sz w:val="20"/>
        </w:rPr>
        <w:t xml:space="preserve"> </w:t>
      </w:r>
      <w:r>
        <w:rPr>
          <w:sz w:val="20"/>
        </w:rPr>
        <w:t>01 (um)</w:t>
      </w:r>
      <w:r>
        <w:rPr>
          <w:spacing w:val="-2"/>
          <w:sz w:val="20"/>
        </w:rPr>
        <w:t xml:space="preserve"> </w:t>
      </w:r>
      <w:r>
        <w:rPr>
          <w:sz w:val="20"/>
        </w:rPr>
        <w:t>dia útil.</w:t>
      </w:r>
    </w:p>
    <w:p w14:paraId="6B1F7EDB" w14:textId="77777777" w:rsidR="001D08FE" w:rsidRDefault="006A4EA8" w:rsidP="00086262">
      <w:pPr>
        <w:pStyle w:val="PargrafodaLista"/>
        <w:numPr>
          <w:ilvl w:val="2"/>
          <w:numId w:val="54"/>
        </w:numPr>
        <w:tabs>
          <w:tab w:val="left" w:pos="709"/>
        </w:tabs>
        <w:ind w:right="388" w:firstLine="36"/>
        <w:rPr>
          <w:sz w:val="20"/>
        </w:rPr>
      </w:pPr>
      <w:r>
        <w:rPr>
          <w:sz w:val="20"/>
        </w:rPr>
        <w:t>- O prazo estabelecido poderá ser prorrogado pelo Agente de Contrataçãoo por solicitação escrita e</w:t>
      </w:r>
      <w:r>
        <w:rPr>
          <w:spacing w:val="1"/>
          <w:sz w:val="20"/>
        </w:rPr>
        <w:t xml:space="preserve"> </w:t>
      </w:r>
      <w:r>
        <w:rPr>
          <w:sz w:val="20"/>
        </w:rPr>
        <w:t>justificada</w:t>
      </w:r>
      <w:r>
        <w:rPr>
          <w:spacing w:val="-1"/>
          <w:sz w:val="20"/>
        </w:rPr>
        <w:t xml:space="preserve"> </w:t>
      </w:r>
      <w:r>
        <w:rPr>
          <w:sz w:val="20"/>
        </w:rPr>
        <w:t>do</w:t>
      </w:r>
      <w:r>
        <w:rPr>
          <w:spacing w:val="1"/>
          <w:sz w:val="20"/>
        </w:rPr>
        <w:t xml:space="preserve"> </w:t>
      </w:r>
      <w:r>
        <w:rPr>
          <w:sz w:val="20"/>
        </w:rPr>
        <w:t>licitante,</w:t>
      </w:r>
      <w:r>
        <w:rPr>
          <w:spacing w:val="-3"/>
          <w:sz w:val="20"/>
        </w:rPr>
        <w:t xml:space="preserve"> </w:t>
      </w:r>
      <w:r>
        <w:rPr>
          <w:sz w:val="20"/>
        </w:rPr>
        <w:t>formulada</w:t>
      </w:r>
      <w:r>
        <w:rPr>
          <w:spacing w:val="-1"/>
          <w:sz w:val="20"/>
        </w:rPr>
        <w:t xml:space="preserve"> </w:t>
      </w:r>
      <w:r>
        <w:rPr>
          <w:sz w:val="20"/>
        </w:rPr>
        <w:t>antes</w:t>
      </w:r>
      <w:r>
        <w:rPr>
          <w:spacing w:val="-5"/>
          <w:sz w:val="20"/>
        </w:rPr>
        <w:t xml:space="preserve"> </w:t>
      </w:r>
      <w:r>
        <w:rPr>
          <w:sz w:val="20"/>
        </w:rPr>
        <w:t>de</w:t>
      </w:r>
      <w:r>
        <w:rPr>
          <w:spacing w:val="-4"/>
          <w:sz w:val="20"/>
        </w:rPr>
        <w:t xml:space="preserve"> </w:t>
      </w:r>
      <w:r>
        <w:rPr>
          <w:sz w:val="20"/>
        </w:rPr>
        <w:t>findo</w:t>
      </w:r>
      <w:r>
        <w:rPr>
          <w:spacing w:val="-3"/>
          <w:sz w:val="20"/>
        </w:rPr>
        <w:t xml:space="preserve"> </w:t>
      </w:r>
      <w:r>
        <w:rPr>
          <w:sz w:val="20"/>
        </w:rPr>
        <w:t>o</w:t>
      </w:r>
      <w:r>
        <w:rPr>
          <w:spacing w:val="-2"/>
          <w:sz w:val="20"/>
        </w:rPr>
        <w:t xml:space="preserve"> </w:t>
      </w:r>
      <w:r>
        <w:rPr>
          <w:sz w:val="20"/>
        </w:rPr>
        <w:t>prazo,</w:t>
      </w:r>
      <w:r>
        <w:rPr>
          <w:spacing w:val="-2"/>
          <w:sz w:val="20"/>
        </w:rPr>
        <w:t xml:space="preserve"> </w:t>
      </w:r>
      <w:r>
        <w:rPr>
          <w:sz w:val="20"/>
        </w:rPr>
        <w:t>e</w:t>
      </w:r>
      <w:r>
        <w:rPr>
          <w:spacing w:val="-2"/>
          <w:sz w:val="20"/>
        </w:rPr>
        <w:t xml:space="preserve"> </w:t>
      </w:r>
      <w:r>
        <w:rPr>
          <w:sz w:val="20"/>
        </w:rPr>
        <w:t>formalmente aceita</w:t>
      </w:r>
      <w:r>
        <w:rPr>
          <w:spacing w:val="-2"/>
          <w:sz w:val="20"/>
        </w:rPr>
        <w:t xml:space="preserve"> </w:t>
      </w:r>
      <w:r>
        <w:rPr>
          <w:sz w:val="20"/>
        </w:rPr>
        <w:t>pelo</w:t>
      </w:r>
      <w:r>
        <w:rPr>
          <w:spacing w:val="-3"/>
          <w:sz w:val="20"/>
        </w:rPr>
        <w:t xml:space="preserve"> </w:t>
      </w:r>
      <w:r>
        <w:rPr>
          <w:sz w:val="20"/>
        </w:rPr>
        <w:t>Agente</w:t>
      </w:r>
      <w:r>
        <w:rPr>
          <w:spacing w:val="-2"/>
          <w:sz w:val="20"/>
        </w:rPr>
        <w:t xml:space="preserve"> </w:t>
      </w:r>
      <w:r>
        <w:rPr>
          <w:sz w:val="20"/>
        </w:rPr>
        <w:t>de</w:t>
      </w:r>
      <w:r>
        <w:rPr>
          <w:spacing w:val="-2"/>
          <w:sz w:val="20"/>
        </w:rPr>
        <w:t xml:space="preserve"> </w:t>
      </w:r>
      <w:r>
        <w:rPr>
          <w:sz w:val="20"/>
        </w:rPr>
        <w:t>Contratação.</w:t>
      </w:r>
    </w:p>
    <w:p w14:paraId="32527957" w14:textId="77777777" w:rsidR="001D08FE" w:rsidRDefault="006A4EA8" w:rsidP="00086262">
      <w:pPr>
        <w:pStyle w:val="PargrafodaLista"/>
        <w:numPr>
          <w:ilvl w:val="2"/>
          <w:numId w:val="54"/>
        </w:numPr>
        <w:spacing w:before="1"/>
        <w:ind w:right="385" w:firstLine="36"/>
        <w:rPr>
          <w:sz w:val="20"/>
        </w:rPr>
      </w:pPr>
      <w:r>
        <w:rPr>
          <w:b/>
          <w:sz w:val="20"/>
        </w:rPr>
        <w:t xml:space="preserve">- </w:t>
      </w:r>
      <w:r>
        <w:rPr>
          <w:sz w:val="20"/>
        </w:rPr>
        <w:t>Dentre os documentos passíveis de solicitação pelo</w:t>
      </w:r>
      <w:r>
        <w:rPr>
          <w:spacing w:val="1"/>
          <w:sz w:val="20"/>
        </w:rPr>
        <w:t xml:space="preserve"> </w:t>
      </w:r>
      <w:r>
        <w:rPr>
          <w:sz w:val="20"/>
        </w:rPr>
        <w:t>Agente de Contratação, destacam-se os que</w:t>
      </w:r>
      <w:r>
        <w:rPr>
          <w:spacing w:val="1"/>
          <w:sz w:val="20"/>
        </w:rPr>
        <w:t xml:space="preserve"> </w:t>
      </w:r>
      <w:r>
        <w:rPr>
          <w:sz w:val="20"/>
        </w:rPr>
        <w:t>contenham as características do material ofertado, tais como marca, modelo, tipo, fabricante e procedência, além de</w:t>
      </w:r>
      <w:r>
        <w:rPr>
          <w:spacing w:val="1"/>
          <w:sz w:val="20"/>
        </w:rPr>
        <w:t xml:space="preserve"> </w:t>
      </w:r>
      <w:r>
        <w:rPr>
          <w:sz w:val="20"/>
        </w:rPr>
        <w:t>outras</w:t>
      </w:r>
      <w:r>
        <w:rPr>
          <w:spacing w:val="-4"/>
          <w:sz w:val="20"/>
        </w:rPr>
        <w:t xml:space="preserve"> </w:t>
      </w:r>
      <w:r>
        <w:rPr>
          <w:sz w:val="20"/>
        </w:rPr>
        <w:t>informações</w:t>
      </w:r>
      <w:r>
        <w:rPr>
          <w:spacing w:val="-4"/>
          <w:sz w:val="20"/>
        </w:rPr>
        <w:t xml:space="preserve"> </w:t>
      </w:r>
      <w:r>
        <w:rPr>
          <w:sz w:val="20"/>
        </w:rPr>
        <w:t>pertinentes,</w:t>
      </w:r>
      <w:r>
        <w:rPr>
          <w:spacing w:val="-4"/>
          <w:sz w:val="20"/>
        </w:rPr>
        <w:t xml:space="preserve"> </w:t>
      </w:r>
      <w:r>
        <w:rPr>
          <w:sz w:val="20"/>
        </w:rPr>
        <w:t>a</w:t>
      </w:r>
      <w:r>
        <w:rPr>
          <w:spacing w:val="-3"/>
          <w:sz w:val="20"/>
        </w:rPr>
        <w:t xml:space="preserve"> </w:t>
      </w:r>
      <w:r>
        <w:rPr>
          <w:sz w:val="20"/>
        </w:rPr>
        <w:t>exemplo</w:t>
      </w:r>
      <w:r>
        <w:rPr>
          <w:spacing w:val="-3"/>
          <w:sz w:val="20"/>
        </w:rPr>
        <w:t xml:space="preserve"> </w:t>
      </w:r>
      <w:r>
        <w:rPr>
          <w:sz w:val="20"/>
        </w:rPr>
        <w:t>de</w:t>
      </w:r>
      <w:r>
        <w:rPr>
          <w:spacing w:val="-4"/>
          <w:sz w:val="20"/>
        </w:rPr>
        <w:t xml:space="preserve"> </w:t>
      </w:r>
      <w:r>
        <w:rPr>
          <w:sz w:val="20"/>
        </w:rPr>
        <w:t>catálogos,</w:t>
      </w:r>
      <w:r>
        <w:rPr>
          <w:spacing w:val="-3"/>
          <w:sz w:val="20"/>
        </w:rPr>
        <w:t xml:space="preserve"> </w:t>
      </w:r>
      <w:r>
        <w:rPr>
          <w:sz w:val="20"/>
        </w:rPr>
        <w:t>folhetos</w:t>
      </w:r>
      <w:r>
        <w:rPr>
          <w:spacing w:val="-5"/>
          <w:sz w:val="20"/>
        </w:rPr>
        <w:t xml:space="preserve"> </w:t>
      </w:r>
      <w:r>
        <w:rPr>
          <w:sz w:val="20"/>
        </w:rPr>
        <w:t>ou</w:t>
      </w:r>
      <w:r>
        <w:rPr>
          <w:spacing w:val="-3"/>
          <w:sz w:val="20"/>
        </w:rPr>
        <w:t xml:space="preserve"> </w:t>
      </w:r>
      <w:r>
        <w:rPr>
          <w:sz w:val="20"/>
        </w:rPr>
        <w:t>propostas,</w:t>
      </w:r>
      <w:r>
        <w:rPr>
          <w:spacing w:val="-3"/>
          <w:sz w:val="20"/>
        </w:rPr>
        <w:t xml:space="preserve"> </w:t>
      </w:r>
      <w:r>
        <w:rPr>
          <w:sz w:val="20"/>
        </w:rPr>
        <w:t>encaminhados</w:t>
      </w:r>
      <w:r>
        <w:rPr>
          <w:spacing w:val="-5"/>
          <w:sz w:val="20"/>
        </w:rPr>
        <w:t xml:space="preserve"> </w:t>
      </w:r>
      <w:r>
        <w:rPr>
          <w:sz w:val="20"/>
        </w:rPr>
        <w:t>por</w:t>
      </w:r>
      <w:r>
        <w:rPr>
          <w:spacing w:val="-3"/>
          <w:sz w:val="20"/>
        </w:rPr>
        <w:t xml:space="preserve"> </w:t>
      </w:r>
      <w:r>
        <w:rPr>
          <w:sz w:val="20"/>
        </w:rPr>
        <w:t>meio</w:t>
      </w:r>
      <w:r>
        <w:rPr>
          <w:spacing w:val="-3"/>
          <w:sz w:val="20"/>
        </w:rPr>
        <w:t xml:space="preserve"> </w:t>
      </w:r>
      <w:r>
        <w:rPr>
          <w:sz w:val="20"/>
        </w:rPr>
        <w:t>eletrônico,</w:t>
      </w:r>
      <w:r>
        <w:rPr>
          <w:spacing w:val="-3"/>
          <w:sz w:val="20"/>
        </w:rPr>
        <w:t xml:space="preserve"> </w:t>
      </w:r>
      <w:r>
        <w:rPr>
          <w:sz w:val="20"/>
        </w:rPr>
        <w:t>ou,</w:t>
      </w:r>
      <w:r>
        <w:rPr>
          <w:spacing w:val="-43"/>
          <w:sz w:val="20"/>
        </w:rPr>
        <w:t xml:space="preserve"> </w:t>
      </w:r>
      <w:r>
        <w:rPr>
          <w:sz w:val="20"/>
        </w:rPr>
        <w:t>se for o caso, por outro meio e prazo indicados pelo Agente de Contratação, sem prejuízo do seu ulterior envio pelo</w:t>
      </w:r>
      <w:r>
        <w:rPr>
          <w:spacing w:val="1"/>
          <w:sz w:val="20"/>
        </w:rPr>
        <w:t xml:space="preserve"> </w:t>
      </w:r>
      <w:r>
        <w:rPr>
          <w:sz w:val="20"/>
        </w:rPr>
        <w:t>sistema</w:t>
      </w:r>
      <w:r>
        <w:rPr>
          <w:spacing w:val="3"/>
          <w:sz w:val="20"/>
        </w:rPr>
        <w:t xml:space="preserve"> </w:t>
      </w:r>
      <w:r>
        <w:rPr>
          <w:sz w:val="20"/>
        </w:rPr>
        <w:t>eletrônico,</w:t>
      </w:r>
      <w:r>
        <w:rPr>
          <w:spacing w:val="-1"/>
          <w:sz w:val="20"/>
        </w:rPr>
        <w:t xml:space="preserve"> </w:t>
      </w:r>
      <w:r>
        <w:rPr>
          <w:sz w:val="20"/>
        </w:rPr>
        <w:t>sob</w:t>
      </w:r>
      <w:r>
        <w:rPr>
          <w:spacing w:val="-1"/>
          <w:sz w:val="20"/>
        </w:rPr>
        <w:t xml:space="preserve"> </w:t>
      </w:r>
      <w:r>
        <w:rPr>
          <w:sz w:val="20"/>
        </w:rPr>
        <w:t>pena</w:t>
      </w:r>
      <w:r>
        <w:rPr>
          <w:spacing w:val="-1"/>
          <w:sz w:val="20"/>
        </w:rPr>
        <w:t xml:space="preserve"> </w:t>
      </w:r>
      <w:r>
        <w:rPr>
          <w:sz w:val="20"/>
        </w:rPr>
        <w:t>de</w:t>
      </w:r>
      <w:r>
        <w:rPr>
          <w:spacing w:val="-2"/>
          <w:sz w:val="20"/>
        </w:rPr>
        <w:t xml:space="preserve"> </w:t>
      </w:r>
      <w:r>
        <w:rPr>
          <w:sz w:val="20"/>
        </w:rPr>
        <w:t>não</w:t>
      </w:r>
      <w:r>
        <w:rPr>
          <w:spacing w:val="2"/>
          <w:sz w:val="20"/>
        </w:rPr>
        <w:t xml:space="preserve"> </w:t>
      </w:r>
      <w:r>
        <w:rPr>
          <w:sz w:val="20"/>
        </w:rPr>
        <w:t>aceitação</w:t>
      </w:r>
      <w:r>
        <w:rPr>
          <w:spacing w:val="-1"/>
          <w:sz w:val="20"/>
        </w:rPr>
        <w:t xml:space="preserve"> </w:t>
      </w:r>
      <w:r>
        <w:rPr>
          <w:sz w:val="20"/>
        </w:rPr>
        <w:t>da</w:t>
      </w:r>
      <w:r>
        <w:rPr>
          <w:spacing w:val="-2"/>
          <w:sz w:val="20"/>
        </w:rPr>
        <w:t xml:space="preserve"> </w:t>
      </w:r>
      <w:r>
        <w:rPr>
          <w:sz w:val="20"/>
        </w:rPr>
        <w:t>proposta.</w:t>
      </w:r>
    </w:p>
    <w:p w14:paraId="2105DA18" w14:textId="77777777" w:rsidR="001D08FE" w:rsidRDefault="00C51CDB" w:rsidP="00086262">
      <w:pPr>
        <w:pStyle w:val="PargrafodaLista"/>
        <w:numPr>
          <w:ilvl w:val="1"/>
          <w:numId w:val="53"/>
        </w:numPr>
        <w:tabs>
          <w:tab w:val="left" w:pos="567"/>
        </w:tabs>
        <w:ind w:right="382" w:firstLine="0"/>
        <w:rPr>
          <w:sz w:val="20"/>
        </w:rPr>
      </w:pPr>
      <w:r>
        <w:rPr>
          <w:noProof/>
          <w:lang w:val="pt-BR" w:eastAsia="pt-BR"/>
        </w:rPr>
        <mc:AlternateContent>
          <mc:Choice Requires="wps">
            <w:drawing>
              <wp:anchor distT="0" distB="0" distL="114300" distR="114300" simplePos="0" relativeHeight="487031808" behindDoc="1" locked="0" layoutInCell="1" allowOverlap="1" wp14:anchorId="5E4D6CB3" wp14:editId="5B5002CB">
                <wp:simplePos x="0" y="0"/>
                <wp:positionH relativeFrom="page">
                  <wp:posOffset>2277745</wp:posOffset>
                </wp:positionH>
                <wp:positionV relativeFrom="paragraph">
                  <wp:posOffset>246380</wp:posOffset>
                </wp:positionV>
                <wp:extent cx="36830" cy="6350"/>
                <wp:effectExtent l="0" t="0" r="0" b="0"/>
                <wp:wrapNone/>
                <wp:docPr id="166201695"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3098D8F" id="Rectangle 19" o:spid="_x0000_s1026" style="position:absolute;margin-left:179.35pt;margin-top:19.4pt;width:2.9pt;height:.5pt;z-index:-16284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" fillcolor="black" stroked="f">
                <w10:wrap anchorx="page"/>
              </v:rect>
            </w:pict>
          </mc:Fallback>
        </mc:AlternateContent>
      </w:r>
      <w:r w:rsidR="006A4EA8">
        <w:rPr>
          <w:b/>
          <w:sz w:val="20"/>
        </w:rPr>
        <w:t xml:space="preserve">- </w:t>
      </w:r>
      <w:r w:rsidR="006A4EA8">
        <w:rPr>
          <w:sz w:val="20"/>
        </w:rPr>
        <w:t>Se a proposta ou lance vencedor for desclassificado, o Agente de Contratação examinará a proposta ou lance</w:t>
      </w:r>
      <w:r w:rsidR="006A4EA8">
        <w:rPr>
          <w:spacing w:val="-43"/>
          <w:sz w:val="20"/>
        </w:rPr>
        <w:t xml:space="preserve"> </w:t>
      </w:r>
      <w:r w:rsidR="006A4EA8">
        <w:rPr>
          <w:sz w:val="20"/>
        </w:rPr>
        <w:t>subsequente,</w:t>
      </w:r>
      <w:r w:rsidR="006A4EA8">
        <w:rPr>
          <w:spacing w:val="-2"/>
          <w:sz w:val="20"/>
        </w:rPr>
        <w:t xml:space="preserve"> </w:t>
      </w:r>
      <w:r w:rsidR="006A4EA8">
        <w:rPr>
          <w:sz w:val="20"/>
        </w:rPr>
        <w:t>e,</w:t>
      </w:r>
      <w:r w:rsidR="006A4EA8">
        <w:rPr>
          <w:spacing w:val="-2"/>
          <w:sz w:val="20"/>
        </w:rPr>
        <w:t xml:space="preserve"> </w:t>
      </w:r>
      <w:r w:rsidR="006A4EA8">
        <w:rPr>
          <w:sz w:val="20"/>
        </w:rPr>
        <w:t>assim</w:t>
      </w:r>
      <w:r w:rsidR="006A4EA8">
        <w:rPr>
          <w:spacing w:val="-1"/>
          <w:sz w:val="20"/>
        </w:rPr>
        <w:t xml:space="preserve"> </w:t>
      </w:r>
      <w:r w:rsidR="006A4EA8">
        <w:rPr>
          <w:sz w:val="20"/>
        </w:rPr>
        <w:t>sucessivamente, na</w:t>
      </w:r>
      <w:r w:rsidR="006A4EA8">
        <w:rPr>
          <w:spacing w:val="-2"/>
          <w:sz w:val="20"/>
        </w:rPr>
        <w:t xml:space="preserve"> </w:t>
      </w:r>
      <w:r w:rsidR="006A4EA8">
        <w:rPr>
          <w:sz w:val="20"/>
        </w:rPr>
        <w:t>ordem</w:t>
      </w:r>
      <w:r w:rsidR="006A4EA8">
        <w:rPr>
          <w:spacing w:val="-1"/>
          <w:sz w:val="20"/>
        </w:rPr>
        <w:t xml:space="preserve"> </w:t>
      </w:r>
      <w:r w:rsidR="006A4EA8">
        <w:rPr>
          <w:sz w:val="20"/>
        </w:rPr>
        <w:t>declassificação.</w:t>
      </w:r>
    </w:p>
    <w:p w14:paraId="788C9C3D" w14:textId="77777777" w:rsidR="001D08FE" w:rsidRDefault="006A4EA8" w:rsidP="00086262">
      <w:pPr>
        <w:pStyle w:val="PargrafodaLista"/>
        <w:numPr>
          <w:ilvl w:val="1"/>
          <w:numId w:val="53"/>
        </w:numPr>
        <w:tabs>
          <w:tab w:val="left" w:pos="567"/>
        </w:tabs>
        <w:ind w:right="389" w:firstLine="0"/>
        <w:rPr>
          <w:sz w:val="20"/>
        </w:rPr>
      </w:pPr>
      <w:r>
        <w:rPr>
          <w:b/>
          <w:sz w:val="20"/>
        </w:rPr>
        <w:t xml:space="preserve">– </w:t>
      </w:r>
      <w:r>
        <w:rPr>
          <w:sz w:val="20"/>
        </w:rPr>
        <w:t>Havendo necessidade, o Agente de Contratação suspenderá a sessão, informando no “chat” a nova data e</w:t>
      </w:r>
      <w:r>
        <w:rPr>
          <w:spacing w:val="1"/>
          <w:sz w:val="20"/>
        </w:rPr>
        <w:t xml:space="preserve"> </w:t>
      </w:r>
      <w:r>
        <w:rPr>
          <w:sz w:val="20"/>
        </w:rPr>
        <w:t>horário</w:t>
      </w:r>
      <w:r>
        <w:rPr>
          <w:spacing w:val="-1"/>
          <w:sz w:val="20"/>
        </w:rPr>
        <w:t xml:space="preserve"> </w:t>
      </w:r>
      <w:r>
        <w:rPr>
          <w:sz w:val="20"/>
        </w:rPr>
        <w:t>para a</w:t>
      </w:r>
      <w:r>
        <w:rPr>
          <w:spacing w:val="2"/>
          <w:sz w:val="20"/>
        </w:rPr>
        <w:t xml:space="preserve"> </w:t>
      </w:r>
      <w:r>
        <w:rPr>
          <w:sz w:val="20"/>
        </w:rPr>
        <w:t>sua</w:t>
      </w:r>
      <w:r>
        <w:rPr>
          <w:spacing w:val="-2"/>
          <w:sz w:val="20"/>
        </w:rPr>
        <w:t xml:space="preserve"> </w:t>
      </w:r>
      <w:r>
        <w:rPr>
          <w:sz w:val="20"/>
        </w:rPr>
        <w:t>continuidade.</w:t>
      </w:r>
    </w:p>
    <w:p w14:paraId="4552C1FA" w14:textId="77777777" w:rsidR="001D08FE" w:rsidRDefault="006A4EA8" w:rsidP="00086262">
      <w:pPr>
        <w:pStyle w:val="PargrafodaLista"/>
        <w:numPr>
          <w:ilvl w:val="1"/>
          <w:numId w:val="53"/>
        </w:numPr>
        <w:tabs>
          <w:tab w:val="left" w:pos="567"/>
        </w:tabs>
        <w:ind w:right="386" w:firstLine="0"/>
        <w:rPr>
          <w:sz w:val="20"/>
        </w:rPr>
      </w:pPr>
      <w:r>
        <w:rPr>
          <w:b/>
          <w:sz w:val="20"/>
        </w:rPr>
        <w:t>-</w:t>
      </w:r>
      <w:r>
        <w:rPr>
          <w:b/>
          <w:spacing w:val="-11"/>
          <w:sz w:val="20"/>
        </w:rPr>
        <w:t xml:space="preserve"> </w:t>
      </w:r>
      <w:r>
        <w:rPr>
          <w:sz w:val="20"/>
        </w:rPr>
        <w:t>O</w:t>
      </w:r>
      <w:r>
        <w:rPr>
          <w:spacing w:val="-10"/>
          <w:sz w:val="20"/>
        </w:rPr>
        <w:t xml:space="preserve"> </w:t>
      </w:r>
      <w:r>
        <w:rPr>
          <w:sz w:val="20"/>
        </w:rPr>
        <w:t>agente</w:t>
      </w:r>
      <w:r>
        <w:rPr>
          <w:spacing w:val="-10"/>
          <w:sz w:val="20"/>
        </w:rPr>
        <w:t xml:space="preserve"> </w:t>
      </w:r>
      <w:r>
        <w:rPr>
          <w:sz w:val="20"/>
        </w:rPr>
        <w:t>de</w:t>
      </w:r>
      <w:r>
        <w:rPr>
          <w:spacing w:val="-11"/>
          <w:sz w:val="20"/>
        </w:rPr>
        <w:t xml:space="preserve"> </w:t>
      </w:r>
      <w:r>
        <w:rPr>
          <w:sz w:val="20"/>
        </w:rPr>
        <w:t>Contratação</w:t>
      </w:r>
      <w:r>
        <w:rPr>
          <w:spacing w:val="-8"/>
          <w:sz w:val="20"/>
        </w:rPr>
        <w:t xml:space="preserve"> </w:t>
      </w:r>
      <w:r>
        <w:rPr>
          <w:sz w:val="20"/>
        </w:rPr>
        <w:t>poderá</w:t>
      </w:r>
      <w:r>
        <w:rPr>
          <w:spacing w:val="-9"/>
          <w:sz w:val="20"/>
        </w:rPr>
        <w:t xml:space="preserve"> </w:t>
      </w:r>
      <w:r>
        <w:rPr>
          <w:sz w:val="20"/>
        </w:rPr>
        <w:t>encaminhar,</w:t>
      </w:r>
      <w:r>
        <w:rPr>
          <w:spacing w:val="-8"/>
          <w:sz w:val="20"/>
        </w:rPr>
        <w:t xml:space="preserve"> </w:t>
      </w:r>
      <w:r>
        <w:rPr>
          <w:sz w:val="20"/>
        </w:rPr>
        <w:t>por</w:t>
      </w:r>
      <w:r>
        <w:rPr>
          <w:spacing w:val="-10"/>
          <w:sz w:val="20"/>
        </w:rPr>
        <w:t xml:space="preserve"> </w:t>
      </w:r>
      <w:r>
        <w:rPr>
          <w:sz w:val="20"/>
        </w:rPr>
        <w:t>meio</w:t>
      </w:r>
      <w:r>
        <w:rPr>
          <w:spacing w:val="-10"/>
          <w:sz w:val="20"/>
        </w:rPr>
        <w:t xml:space="preserve"> </w:t>
      </w:r>
      <w:r>
        <w:rPr>
          <w:sz w:val="20"/>
        </w:rPr>
        <w:t>do</w:t>
      </w:r>
      <w:r>
        <w:rPr>
          <w:spacing w:val="-7"/>
          <w:sz w:val="20"/>
        </w:rPr>
        <w:t xml:space="preserve"> </w:t>
      </w:r>
      <w:r>
        <w:rPr>
          <w:sz w:val="20"/>
        </w:rPr>
        <w:t>sistema</w:t>
      </w:r>
      <w:r>
        <w:rPr>
          <w:spacing w:val="-9"/>
          <w:sz w:val="20"/>
        </w:rPr>
        <w:t xml:space="preserve"> </w:t>
      </w:r>
      <w:r>
        <w:rPr>
          <w:sz w:val="20"/>
        </w:rPr>
        <w:t>eletrônico,</w:t>
      </w:r>
      <w:r>
        <w:rPr>
          <w:spacing w:val="-9"/>
          <w:sz w:val="20"/>
        </w:rPr>
        <w:t xml:space="preserve"> </w:t>
      </w:r>
      <w:r>
        <w:rPr>
          <w:sz w:val="20"/>
        </w:rPr>
        <w:t>contraproposta</w:t>
      </w:r>
      <w:r>
        <w:rPr>
          <w:spacing w:val="-8"/>
          <w:sz w:val="20"/>
        </w:rPr>
        <w:t xml:space="preserve"> </w:t>
      </w:r>
      <w:r>
        <w:rPr>
          <w:sz w:val="20"/>
        </w:rPr>
        <w:t>ao</w:t>
      </w:r>
      <w:r>
        <w:rPr>
          <w:spacing w:val="-10"/>
          <w:sz w:val="20"/>
        </w:rPr>
        <w:t xml:space="preserve"> </w:t>
      </w:r>
      <w:r>
        <w:rPr>
          <w:sz w:val="20"/>
        </w:rPr>
        <w:t>licitante</w:t>
      </w:r>
      <w:r>
        <w:rPr>
          <w:spacing w:val="-9"/>
          <w:sz w:val="20"/>
        </w:rPr>
        <w:t xml:space="preserve"> </w:t>
      </w:r>
      <w:r>
        <w:rPr>
          <w:sz w:val="20"/>
        </w:rPr>
        <w:t>que</w:t>
      </w:r>
      <w:r>
        <w:rPr>
          <w:spacing w:val="-43"/>
          <w:sz w:val="20"/>
        </w:rPr>
        <w:t xml:space="preserve"> </w:t>
      </w:r>
      <w:r>
        <w:rPr>
          <w:sz w:val="20"/>
        </w:rPr>
        <w:t>apresentou o lance mais vantajoso, com o fim de negociar a obtenção de melhor preço, vedada a negociação em</w:t>
      </w:r>
      <w:r>
        <w:rPr>
          <w:spacing w:val="1"/>
          <w:sz w:val="20"/>
        </w:rPr>
        <w:t xml:space="preserve"> </w:t>
      </w:r>
      <w:r>
        <w:rPr>
          <w:sz w:val="20"/>
        </w:rPr>
        <w:t>condições</w:t>
      </w:r>
      <w:r>
        <w:rPr>
          <w:spacing w:val="-4"/>
          <w:sz w:val="20"/>
        </w:rPr>
        <w:t xml:space="preserve"> </w:t>
      </w:r>
      <w:r>
        <w:rPr>
          <w:sz w:val="20"/>
        </w:rPr>
        <w:t>diversas</w:t>
      </w:r>
      <w:r>
        <w:rPr>
          <w:spacing w:val="-1"/>
          <w:sz w:val="20"/>
        </w:rPr>
        <w:t xml:space="preserve"> </w:t>
      </w:r>
      <w:r>
        <w:rPr>
          <w:sz w:val="20"/>
        </w:rPr>
        <w:t>das previstas neste</w:t>
      </w:r>
      <w:r>
        <w:rPr>
          <w:spacing w:val="-21"/>
          <w:sz w:val="20"/>
        </w:rPr>
        <w:t xml:space="preserve"> </w:t>
      </w:r>
      <w:r>
        <w:rPr>
          <w:sz w:val="20"/>
        </w:rPr>
        <w:t>Edital.</w:t>
      </w:r>
    </w:p>
    <w:p w14:paraId="12E86A5E" w14:textId="77777777" w:rsidR="001D08FE" w:rsidRDefault="006A4EA8" w:rsidP="00086262">
      <w:pPr>
        <w:pStyle w:val="Corpodetexto"/>
        <w:ind w:right="388" w:firstLine="36"/>
      </w:pPr>
      <w:r>
        <w:rPr>
          <w:b/>
        </w:rPr>
        <w:t xml:space="preserve">8.8.1 - </w:t>
      </w:r>
      <w:r>
        <w:t>Também nas hipóteses em que o Agente de Contratação não aceitar a proposta e passar à subsequente,</w:t>
      </w:r>
      <w:r>
        <w:rPr>
          <w:spacing w:val="1"/>
        </w:rPr>
        <w:t xml:space="preserve"> </w:t>
      </w:r>
      <w:r>
        <w:t>poderá</w:t>
      </w:r>
      <w:r>
        <w:rPr>
          <w:spacing w:val="1"/>
        </w:rPr>
        <w:t xml:space="preserve"> </w:t>
      </w:r>
      <w:r>
        <w:t>negociar</w:t>
      </w:r>
      <w:r>
        <w:rPr>
          <w:spacing w:val="-2"/>
        </w:rPr>
        <w:t xml:space="preserve"> </w:t>
      </w:r>
      <w:r>
        <w:t>com</w:t>
      </w:r>
      <w:r>
        <w:rPr>
          <w:spacing w:val="-1"/>
        </w:rPr>
        <w:t xml:space="preserve"> </w:t>
      </w:r>
      <w:r>
        <w:t>o licitante</w:t>
      </w:r>
      <w:r>
        <w:rPr>
          <w:spacing w:val="-3"/>
        </w:rPr>
        <w:t xml:space="preserve"> </w:t>
      </w:r>
      <w:r>
        <w:t>para que</w:t>
      </w:r>
      <w:r>
        <w:rPr>
          <w:spacing w:val="-1"/>
        </w:rPr>
        <w:t xml:space="preserve"> </w:t>
      </w:r>
      <w:r>
        <w:t>seja</w:t>
      </w:r>
      <w:r>
        <w:rPr>
          <w:spacing w:val="1"/>
        </w:rPr>
        <w:t xml:space="preserve"> </w:t>
      </w:r>
      <w:r>
        <w:t>obtido</w:t>
      </w:r>
      <w:r>
        <w:rPr>
          <w:spacing w:val="-3"/>
        </w:rPr>
        <w:t xml:space="preserve"> </w:t>
      </w:r>
      <w:r>
        <w:t>preço</w:t>
      </w:r>
      <w:r>
        <w:rPr>
          <w:spacing w:val="-4"/>
        </w:rPr>
        <w:t xml:space="preserve"> </w:t>
      </w:r>
      <w:r>
        <w:t>melhor.</w:t>
      </w:r>
    </w:p>
    <w:p w14:paraId="794543C1" w14:textId="77777777" w:rsidR="001D08FE" w:rsidRDefault="006A4EA8">
      <w:pPr>
        <w:pStyle w:val="Corpodetexto"/>
      </w:pPr>
      <w:r>
        <w:rPr>
          <w:b/>
        </w:rPr>
        <w:t>8.8.2.</w:t>
      </w:r>
      <w:r>
        <w:rPr>
          <w:b/>
          <w:spacing w:val="38"/>
        </w:rPr>
        <w:t xml:space="preserve"> </w:t>
      </w:r>
      <w:r>
        <w:t>A</w:t>
      </w:r>
      <w:r>
        <w:rPr>
          <w:spacing w:val="-6"/>
        </w:rPr>
        <w:t xml:space="preserve"> </w:t>
      </w:r>
      <w:r>
        <w:t>negociação</w:t>
      </w:r>
      <w:r>
        <w:rPr>
          <w:spacing w:val="-5"/>
        </w:rPr>
        <w:t xml:space="preserve"> </w:t>
      </w:r>
      <w:r>
        <w:t>será</w:t>
      </w:r>
      <w:r>
        <w:rPr>
          <w:spacing w:val="-4"/>
        </w:rPr>
        <w:t xml:space="preserve"> </w:t>
      </w:r>
      <w:r>
        <w:t>realizada</w:t>
      </w:r>
      <w:r>
        <w:rPr>
          <w:spacing w:val="-4"/>
        </w:rPr>
        <w:t xml:space="preserve"> </w:t>
      </w:r>
      <w:r>
        <w:t>por</w:t>
      </w:r>
      <w:r>
        <w:rPr>
          <w:spacing w:val="-5"/>
        </w:rPr>
        <w:t xml:space="preserve"> </w:t>
      </w:r>
      <w:r>
        <w:t>meio</w:t>
      </w:r>
      <w:r>
        <w:rPr>
          <w:spacing w:val="-6"/>
        </w:rPr>
        <w:t xml:space="preserve"> </w:t>
      </w:r>
      <w:r>
        <w:t>do</w:t>
      </w:r>
      <w:r>
        <w:rPr>
          <w:spacing w:val="-5"/>
        </w:rPr>
        <w:t xml:space="preserve"> </w:t>
      </w:r>
      <w:r>
        <w:t>sistema,</w:t>
      </w:r>
      <w:r>
        <w:rPr>
          <w:spacing w:val="-7"/>
        </w:rPr>
        <w:t xml:space="preserve"> </w:t>
      </w:r>
      <w:r>
        <w:t>podendo</w:t>
      </w:r>
      <w:r>
        <w:rPr>
          <w:spacing w:val="-3"/>
        </w:rPr>
        <w:t xml:space="preserve"> </w:t>
      </w:r>
      <w:r>
        <w:t>ser</w:t>
      </w:r>
      <w:r>
        <w:rPr>
          <w:spacing w:val="-4"/>
        </w:rPr>
        <w:t xml:space="preserve"> </w:t>
      </w:r>
      <w:r>
        <w:t>acompanhada</w:t>
      </w:r>
      <w:r>
        <w:rPr>
          <w:spacing w:val="-4"/>
        </w:rPr>
        <w:t xml:space="preserve"> </w:t>
      </w:r>
      <w:r>
        <w:t>pelos</w:t>
      </w:r>
      <w:r>
        <w:rPr>
          <w:spacing w:val="-4"/>
        </w:rPr>
        <w:t xml:space="preserve"> </w:t>
      </w:r>
      <w:r>
        <w:t>demais</w:t>
      </w:r>
      <w:r>
        <w:rPr>
          <w:spacing w:val="-4"/>
        </w:rPr>
        <w:t xml:space="preserve"> </w:t>
      </w:r>
      <w:r>
        <w:t>licitantes.</w:t>
      </w:r>
    </w:p>
    <w:p w14:paraId="71453860" w14:textId="77777777" w:rsidR="001D08FE" w:rsidRDefault="006A4EA8" w:rsidP="00086262">
      <w:pPr>
        <w:pStyle w:val="PargrafodaLista"/>
        <w:numPr>
          <w:ilvl w:val="1"/>
          <w:numId w:val="53"/>
        </w:numPr>
        <w:tabs>
          <w:tab w:val="left" w:pos="567"/>
        </w:tabs>
        <w:spacing w:before="1"/>
        <w:ind w:right="385" w:firstLine="0"/>
        <w:rPr>
          <w:sz w:val="20"/>
        </w:rPr>
      </w:pPr>
      <w:r>
        <w:rPr>
          <w:b/>
          <w:sz w:val="20"/>
        </w:rPr>
        <w:t xml:space="preserve">– </w:t>
      </w:r>
      <w:r>
        <w:rPr>
          <w:sz w:val="20"/>
        </w:rPr>
        <w:t>No caso da participação de microempresas e empresas de pequeno porte, sempre quea proposta não for</w:t>
      </w:r>
      <w:r>
        <w:rPr>
          <w:spacing w:val="1"/>
          <w:sz w:val="20"/>
        </w:rPr>
        <w:t xml:space="preserve"> </w:t>
      </w:r>
      <w:r>
        <w:rPr>
          <w:sz w:val="20"/>
        </w:rPr>
        <w:t>aceita, e antes de o Agente de Contratação passar à subsequente, haverá nova verificação, pelo sistema, da eventual</w:t>
      </w:r>
      <w:r>
        <w:rPr>
          <w:spacing w:val="1"/>
          <w:sz w:val="20"/>
        </w:rPr>
        <w:t xml:space="preserve"> </w:t>
      </w:r>
      <w:r>
        <w:rPr>
          <w:sz w:val="20"/>
        </w:rPr>
        <w:t>ocorrência</w:t>
      </w:r>
      <w:r>
        <w:rPr>
          <w:spacing w:val="1"/>
          <w:sz w:val="20"/>
        </w:rPr>
        <w:t xml:space="preserve"> </w:t>
      </w:r>
      <w:r>
        <w:rPr>
          <w:sz w:val="20"/>
        </w:rPr>
        <w:t>do</w:t>
      </w:r>
      <w:r>
        <w:rPr>
          <w:spacing w:val="1"/>
          <w:sz w:val="20"/>
        </w:rPr>
        <w:t xml:space="preserve"> </w:t>
      </w:r>
      <w:r>
        <w:rPr>
          <w:sz w:val="20"/>
        </w:rPr>
        <w:t>empate</w:t>
      </w:r>
      <w:r>
        <w:rPr>
          <w:spacing w:val="1"/>
          <w:sz w:val="20"/>
        </w:rPr>
        <w:t xml:space="preserve"> </w:t>
      </w:r>
      <w:r>
        <w:rPr>
          <w:sz w:val="20"/>
        </w:rPr>
        <w:t>ficto,</w:t>
      </w:r>
      <w:r>
        <w:rPr>
          <w:spacing w:val="1"/>
          <w:sz w:val="20"/>
        </w:rPr>
        <w:t xml:space="preserve"> </w:t>
      </w:r>
      <w:r>
        <w:rPr>
          <w:sz w:val="20"/>
        </w:rPr>
        <w:t>previsto</w:t>
      </w:r>
      <w:r>
        <w:rPr>
          <w:spacing w:val="1"/>
          <w:sz w:val="20"/>
        </w:rPr>
        <w:t xml:space="preserve"> </w:t>
      </w:r>
      <w:r>
        <w:rPr>
          <w:sz w:val="20"/>
        </w:rPr>
        <w:t>nos</w:t>
      </w:r>
      <w:r>
        <w:rPr>
          <w:spacing w:val="1"/>
          <w:sz w:val="20"/>
        </w:rPr>
        <w:t xml:space="preserve"> </w:t>
      </w:r>
      <w:r>
        <w:rPr>
          <w:sz w:val="20"/>
        </w:rPr>
        <w:t>artigos</w:t>
      </w:r>
      <w:r>
        <w:rPr>
          <w:spacing w:val="1"/>
          <w:sz w:val="20"/>
        </w:rPr>
        <w:t xml:space="preserve"> </w:t>
      </w:r>
      <w:r>
        <w:rPr>
          <w:sz w:val="20"/>
        </w:rPr>
        <w:t>44</w:t>
      </w:r>
      <w:r>
        <w:rPr>
          <w:spacing w:val="1"/>
          <w:sz w:val="20"/>
        </w:rPr>
        <w:t xml:space="preserve"> </w:t>
      </w:r>
      <w:r>
        <w:rPr>
          <w:sz w:val="20"/>
        </w:rPr>
        <w:t>e</w:t>
      </w:r>
      <w:r>
        <w:rPr>
          <w:spacing w:val="1"/>
          <w:sz w:val="20"/>
        </w:rPr>
        <w:t xml:space="preserve"> </w:t>
      </w:r>
      <w:r>
        <w:rPr>
          <w:sz w:val="20"/>
        </w:rPr>
        <w:t>45</w:t>
      </w:r>
      <w:r>
        <w:rPr>
          <w:spacing w:val="1"/>
          <w:sz w:val="20"/>
        </w:rPr>
        <w:t xml:space="preserve"> </w:t>
      </w:r>
      <w:r>
        <w:rPr>
          <w:sz w:val="20"/>
        </w:rPr>
        <w:t>da</w:t>
      </w:r>
      <w:r>
        <w:rPr>
          <w:spacing w:val="1"/>
          <w:sz w:val="20"/>
        </w:rPr>
        <w:t xml:space="preserve"> </w:t>
      </w:r>
      <w:r>
        <w:rPr>
          <w:sz w:val="20"/>
        </w:rPr>
        <w:t>LC</w:t>
      </w:r>
      <w:r>
        <w:rPr>
          <w:spacing w:val="1"/>
          <w:sz w:val="20"/>
        </w:rPr>
        <w:t xml:space="preserve"> </w:t>
      </w:r>
      <w:r>
        <w:rPr>
          <w:sz w:val="20"/>
        </w:rPr>
        <w:t>nº</w:t>
      </w:r>
      <w:r>
        <w:rPr>
          <w:spacing w:val="1"/>
          <w:sz w:val="20"/>
        </w:rPr>
        <w:t xml:space="preserve"> </w:t>
      </w:r>
      <w:r>
        <w:rPr>
          <w:sz w:val="20"/>
        </w:rPr>
        <w:t>123,</w:t>
      </w:r>
      <w:r>
        <w:rPr>
          <w:spacing w:val="1"/>
          <w:sz w:val="20"/>
        </w:rPr>
        <w:t xml:space="preserve"> </w:t>
      </w:r>
      <w:r>
        <w:rPr>
          <w:sz w:val="20"/>
        </w:rPr>
        <w:t>de</w:t>
      </w:r>
      <w:r>
        <w:rPr>
          <w:spacing w:val="1"/>
          <w:sz w:val="20"/>
        </w:rPr>
        <w:t xml:space="preserve"> </w:t>
      </w:r>
      <w:r>
        <w:rPr>
          <w:sz w:val="20"/>
        </w:rPr>
        <w:t>2006,</w:t>
      </w:r>
      <w:r>
        <w:rPr>
          <w:spacing w:val="1"/>
          <w:sz w:val="20"/>
        </w:rPr>
        <w:t xml:space="preserve"> </w:t>
      </w:r>
      <w:r>
        <w:rPr>
          <w:sz w:val="20"/>
        </w:rPr>
        <w:t>seguindo-se</w:t>
      </w:r>
      <w:r>
        <w:rPr>
          <w:spacing w:val="1"/>
          <w:sz w:val="20"/>
        </w:rPr>
        <w:t xml:space="preserve"> </w:t>
      </w:r>
      <w:r>
        <w:rPr>
          <w:sz w:val="20"/>
        </w:rPr>
        <w:t>a</w:t>
      </w:r>
      <w:r>
        <w:rPr>
          <w:spacing w:val="1"/>
          <w:sz w:val="20"/>
        </w:rPr>
        <w:t xml:space="preserve"> </w:t>
      </w:r>
      <w:r>
        <w:rPr>
          <w:sz w:val="20"/>
        </w:rPr>
        <w:t>disciplina</w:t>
      </w:r>
      <w:r>
        <w:rPr>
          <w:spacing w:val="1"/>
          <w:sz w:val="20"/>
        </w:rPr>
        <w:t xml:space="preserve"> </w:t>
      </w:r>
      <w:r>
        <w:rPr>
          <w:sz w:val="20"/>
        </w:rPr>
        <w:t>antes</w:t>
      </w:r>
      <w:r>
        <w:rPr>
          <w:spacing w:val="-43"/>
          <w:sz w:val="20"/>
        </w:rPr>
        <w:t xml:space="preserve"> </w:t>
      </w:r>
      <w:r>
        <w:rPr>
          <w:sz w:val="20"/>
        </w:rPr>
        <w:t>estabelecida,</w:t>
      </w:r>
      <w:r>
        <w:rPr>
          <w:spacing w:val="1"/>
          <w:sz w:val="20"/>
        </w:rPr>
        <w:t xml:space="preserve"> </w:t>
      </w:r>
      <w:r>
        <w:rPr>
          <w:sz w:val="20"/>
        </w:rPr>
        <w:t>se</w:t>
      </w:r>
      <w:r>
        <w:rPr>
          <w:spacing w:val="-3"/>
          <w:sz w:val="20"/>
        </w:rPr>
        <w:t xml:space="preserve"> </w:t>
      </w:r>
      <w:r>
        <w:rPr>
          <w:sz w:val="20"/>
        </w:rPr>
        <w:t>for</w:t>
      </w:r>
      <w:r>
        <w:rPr>
          <w:spacing w:val="-2"/>
          <w:sz w:val="20"/>
        </w:rPr>
        <w:t xml:space="preserve"> </w:t>
      </w:r>
      <w:r>
        <w:rPr>
          <w:sz w:val="20"/>
        </w:rPr>
        <w:t>ocaso.</w:t>
      </w:r>
    </w:p>
    <w:p w14:paraId="07909F0F" w14:textId="77777777" w:rsidR="001D08FE" w:rsidRDefault="006A4EA8" w:rsidP="00086262">
      <w:pPr>
        <w:pStyle w:val="PargrafodaLista"/>
        <w:numPr>
          <w:ilvl w:val="1"/>
          <w:numId w:val="53"/>
        </w:numPr>
        <w:tabs>
          <w:tab w:val="left" w:pos="567"/>
        </w:tabs>
        <w:spacing w:before="2"/>
        <w:ind w:right="386" w:firstLine="0"/>
        <w:rPr>
          <w:sz w:val="20"/>
        </w:rPr>
      </w:pPr>
      <w:r>
        <w:rPr>
          <w:b/>
          <w:sz w:val="20"/>
        </w:rPr>
        <w:t xml:space="preserve">- </w:t>
      </w:r>
      <w:r>
        <w:rPr>
          <w:sz w:val="20"/>
        </w:rPr>
        <w:t>Encerrada a análise quanto à aceitação da proposta, o agente de contratação verificará a habilitação do</w:t>
      </w:r>
      <w:r>
        <w:rPr>
          <w:spacing w:val="1"/>
          <w:sz w:val="20"/>
        </w:rPr>
        <w:t xml:space="preserve"> </w:t>
      </w:r>
      <w:r>
        <w:rPr>
          <w:sz w:val="20"/>
        </w:rPr>
        <w:t>licitante, observado</w:t>
      </w:r>
      <w:r>
        <w:rPr>
          <w:spacing w:val="-1"/>
          <w:sz w:val="20"/>
        </w:rPr>
        <w:t xml:space="preserve"> </w:t>
      </w:r>
      <w:r>
        <w:rPr>
          <w:sz w:val="20"/>
        </w:rPr>
        <w:t>o</w:t>
      </w:r>
      <w:r>
        <w:rPr>
          <w:spacing w:val="-2"/>
          <w:sz w:val="20"/>
        </w:rPr>
        <w:t xml:space="preserve"> </w:t>
      </w:r>
      <w:r>
        <w:rPr>
          <w:sz w:val="20"/>
        </w:rPr>
        <w:t>disposto</w:t>
      </w:r>
      <w:r>
        <w:rPr>
          <w:spacing w:val="-1"/>
          <w:sz w:val="20"/>
        </w:rPr>
        <w:t xml:space="preserve"> </w:t>
      </w:r>
      <w:r>
        <w:rPr>
          <w:sz w:val="20"/>
        </w:rPr>
        <w:t>neste</w:t>
      </w:r>
      <w:r>
        <w:rPr>
          <w:spacing w:val="-1"/>
          <w:sz w:val="20"/>
        </w:rPr>
        <w:t xml:space="preserve"> </w:t>
      </w:r>
      <w:r>
        <w:rPr>
          <w:sz w:val="20"/>
        </w:rPr>
        <w:t>Edital.</w:t>
      </w:r>
    </w:p>
    <w:p w14:paraId="5232B061" w14:textId="77777777" w:rsidR="001D08FE" w:rsidRDefault="006A4EA8" w:rsidP="00086262">
      <w:pPr>
        <w:pStyle w:val="Ttulo3"/>
        <w:numPr>
          <w:ilvl w:val="0"/>
          <w:numId w:val="52"/>
        </w:numPr>
        <w:tabs>
          <w:tab w:val="left" w:pos="248"/>
          <w:tab w:val="left" w:pos="426"/>
        </w:tabs>
        <w:spacing w:before="2" w:line="242" w:lineRule="exact"/>
        <w:ind w:firstLine="36"/>
        <w:jc w:val="both"/>
      </w:pPr>
      <w:r>
        <w:t>-</w:t>
      </w:r>
      <w:r>
        <w:rPr>
          <w:spacing w:val="-7"/>
        </w:rPr>
        <w:t xml:space="preserve"> </w:t>
      </w:r>
      <w:r>
        <w:t>HABILITAÇÃO</w:t>
      </w:r>
    </w:p>
    <w:p w14:paraId="7DA56056" w14:textId="77777777" w:rsidR="001D08FE" w:rsidRDefault="006A4EA8" w:rsidP="00086262">
      <w:pPr>
        <w:pStyle w:val="PargrafodaLista"/>
        <w:numPr>
          <w:ilvl w:val="1"/>
          <w:numId w:val="52"/>
        </w:numPr>
        <w:tabs>
          <w:tab w:val="left" w:pos="567"/>
        </w:tabs>
        <w:ind w:right="383" w:firstLine="0"/>
        <w:rPr>
          <w:b/>
          <w:sz w:val="20"/>
        </w:rPr>
      </w:pPr>
      <w:r>
        <w:rPr>
          <w:b/>
          <w:sz w:val="20"/>
        </w:rPr>
        <w:t>- COMO CONDIÇÃO PRÉVIA AO EXAME DA DOCUMENTAÇÃO DE HABILITAÇÃO DO LICITANTE DETENTOR DA</w:t>
      </w:r>
      <w:r>
        <w:rPr>
          <w:b/>
          <w:spacing w:val="1"/>
          <w:sz w:val="20"/>
        </w:rPr>
        <w:t xml:space="preserve"> </w:t>
      </w:r>
      <w:r>
        <w:rPr>
          <w:b/>
          <w:sz w:val="20"/>
        </w:rPr>
        <w:t>PROPOSTA</w:t>
      </w:r>
      <w:r>
        <w:rPr>
          <w:b/>
          <w:spacing w:val="1"/>
          <w:sz w:val="20"/>
        </w:rPr>
        <w:t xml:space="preserve"> </w:t>
      </w:r>
      <w:r>
        <w:rPr>
          <w:b/>
          <w:sz w:val="20"/>
        </w:rPr>
        <w:t>CLASSIFICADA</w:t>
      </w:r>
      <w:r>
        <w:rPr>
          <w:b/>
          <w:spacing w:val="1"/>
          <w:sz w:val="20"/>
        </w:rPr>
        <w:t xml:space="preserve"> </w:t>
      </w:r>
      <w:r>
        <w:rPr>
          <w:b/>
          <w:sz w:val="20"/>
        </w:rPr>
        <w:t>EM</w:t>
      </w:r>
      <w:r>
        <w:rPr>
          <w:b/>
          <w:spacing w:val="1"/>
          <w:sz w:val="20"/>
        </w:rPr>
        <w:t xml:space="preserve"> </w:t>
      </w:r>
      <w:r>
        <w:rPr>
          <w:b/>
          <w:sz w:val="20"/>
        </w:rPr>
        <w:t>PRIMEIRO</w:t>
      </w:r>
      <w:r>
        <w:rPr>
          <w:b/>
          <w:spacing w:val="1"/>
          <w:sz w:val="20"/>
        </w:rPr>
        <w:t xml:space="preserve"> </w:t>
      </w:r>
      <w:r>
        <w:rPr>
          <w:b/>
          <w:sz w:val="20"/>
        </w:rPr>
        <w:t>LUGAR,</w:t>
      </w:r>
      <w:r>
        <w:rPr>
          <w:b/>
          <w:spacing w:val="1"/>
          <w:sz w:val="20"/>
        </w:rPr>
        <w:t xml:space="preserve"> </w:t>
      </w:r>
      <w:r>
        <w:rPr>
          <w:b/>
          <w:sz w:val="20"/>
        </w:rPr>
        <w:t>O</w:t>
      </w:r>
      <w:r>
        <w:rPr>
          <w:b/>
          <w:spacing w:val="1"/>
          <w:sz w:val="20"/>
        </w:rPr>
        <w:t xml:space="preserve"> </w:t>
      </w:r>
      <w:r>
        <w:rPr>
          <w:b/>
          <w:sz w:val="20"/>
        </w:rPr>
        <w:t>AGENTE</w:t>
      </w:r>
      <w:r>
        <w:rPr>
          <w:b/>
          <w:spacing w:val="1"/>
          <w:sz w:val="20"/>
        </w:rPr>
        <w:t xml:space="preserve"> </w:t>
      </w:r>
      <w:r>
        <w:rPr>
          <w:b/>
          <w:sz w:val="20"/>
        </w:rPr>
        <w:t>DE</w:t>
      </w:r>
      <w:r>
        <w:rPr>
          <w:b/>
          <w:spacing w:val="1"/>
          <w:sz w:val="20"/>
        </w:rPr>
        <w:t xml:space="preserve"> </w:t>
      </w:r>
      <w:r>
        <w:rPr>
          <w:b/>
          <w:sz w:val="20"/>
        </w:rPr>
        <w:t>CONTRATAÇÃO</w:t>
      </w:r>
      <w:r>
        <w:rPr>
          <w:b/>
          <w:spacing w:val="1"/>
          <w:sz w:val="20"/>
        </w:rPr>
        <w:t xml:space="preserve"> </w:t>
      </w:r>
      <w:r>
        <w:rPr>
          <w:b/>
          <w:sz w:val="20"/>
        </w:rPr>
        <w:t>VERIFICARÁ</w:t>
      </w:r>
      <w:r>
        <w:rPr>
          <w:b/>
          <w:spacing w:val="1"/>
          <w:sz w:val="20"/>
        </w:rPr>
        <w:t xml:space="preserve"> </w:t>
      </w:r>
      <w:r>
        <w:rPr>
          <w:b/>
          <w:sz w:val="20"/>
        </w:rPr>
        <w:t>O</w:t>
      </w:r>
      <w:r>
        <w:rPr>
          <w:b/>
          <w:spacing w:val="1"/>
          <w:sz w:val="20"/>
        </w:rPr>
        <w:t xml:space="preserve"> </w:t>
      </w:r>
      <w:r>
        <w:rPr>
          <w:b/>
          <w:sz w:val="20"/>
        </w:rPr>
        <w:t>EVENTUAL</w:t>
      </w:r>
      <w:r>
        <w:rPr>
          <w:b/>
          <w:spacing w:val="1"/>
          <w:sz w:val="20"/>
        </w:rPr>
        <w:t xml:space="preserve"> </w:t>
      </w:r>
      <w:r>
        <w:rPr>
          <w:b/>
          <w:spacing w:val="-1"/>
          <w:sz w:val="20"/>
        </w:rPr>
        <w:t xml:space="preserve">DESCUMPRIMENTO DAS CONDIÇÕES DE PARTICIPAÇÃO, ESPECIALMENTE QUANTO </w:t>
      </w:r>
      <w:r>
        <w:rPr>
          <w:b/>
          <w:sz w:val="20"/>
        </w:rPr>
        <w:t>À EXISTÊNCIA DE SANÇÃO QUE</w:t>
      </w:r>
      <w:r>
        <w:rPr>
          <w:b/>
          <w:spacing w:val="1"/>
          <w:sz w:val="20"/>
        </w:rPr>
        <w:t xml:space="preserve"> </w:t>
      </w:r>
      <w:r>
        <w:rPr>
          <w:b/>
          <w:sz w:val="20"/>
        </w:rPr>
        <w:t>IMPEÇA A PARTICIPAÇÃO NO CERTAME OU A FUTURA CONTRATAÇÃO, MEDIANTE A CONSULTA AOS DOCUMENTOS</w:t>
      </w:r>
      <w:r>
        <w:rPr>
          <w:b/>
          <w:spacing w:val="1"/>
          <w:sz w:val="20"/>
        </w:rPr>
        <w:t xml:space="preserve"> </w:t>
      </w:r>
      <w:r>
        <w:rPr>
          <w:b/>
          <w:sz w:val="20"/>
        </w:rPr>
        <w:t>INSERIDOS</w:t>
      </w:r>
      <w:r>
        <w:rPr>
          <w:b/>
          <w:spacing w:val="9"/>
          <w:sz w:val="20"/>
        </w:rPr>
        <w:t xml:space="preserve"> </w:t>
      </w:r>
      <w:r>
        <w:rPr>
          <w:b/>
          <w:sz w:val="20"/>
        </w:rPr>
        <w:t>NO</w:t>
      </w:r>
      <w:r>
        <w:rPr>
          <w:b/>
          <w:spacing w:val="7"/>
          <w:sz w:val="20"/>
        </w:rPr>
        <w:t xml:space="preserve"> </w:t>
      </w:r>
      <w:r>
        <w:rPr>
          <w:b/>
          <w:sz w:val="20"/>
        </w:rPr>
        <w:t>PORTAL</w:t>
      </w:r>
      <w:r>
        <w:rPr>
          <w:b/>
          <w:spacing w:val="8"/>
          <w:sz w:val="20"/>
        </w:rPr>
        <w:t xml:space="preserve"> </w:t>
      </w:r>
      <w:r>
        <w:rPr>
          <w:b/>
          <w:sz w:val="20"/>
        </w:rPr>
        <w:t>DE</w:t>
      </w:r>
      <w:r>
        <w:rPr>
          <w:b/>
          <w:spacing w:val="9"/>
          <w:sz w:val="20"/>
        </w:rPr>
        <w:t xml:space="preserve"> </w:t>
      </w:r>
      <w:r>
        <w:rPr>
          <w:b/>
          <w:sz w:val="20"/>
        </w:rPr>
        <w:t>COMPRAS</w:t>
      </w:r>
      <w:r>
        <w:rPr>
          <w:b/>
          <w:spacing w:val="10"/>
          <w:sz w:val="20"/>
        </w:rPr>
        <w:t xml:space="preserve"> </w:t>
      </w:r>
      <w:r>
        <w:rPr>
          <w:b/>
          <w:sz w:val="20"/>
        </w:rPr>
        <w:t>PUBLICAS,</w:t>
      </w:r>
      <w:r>
        <w:rPr>
          <w:b/>
          <w:spacing w:val="9"/>
          <w:sz w:val="20"/>
        </w:rPr>
        <w:t xml:space="preserve"> </w:t>
      </w:r>
      <w:r>
        <w:rPr>
          <w:b/>
          <w:sz w:val="20"/>
        </w:rPr>
        <w:t>E</w:t>
      </w:r>
      <w:r>
        <w:rPr>
          <w:b/>
          <w:spacing w:val="7"/>
          <w:sz w:val="20"/>
        </w:rPr>
        <w:t xml:space="preserve"> </w:t>
      </w:r>
      <w:r>
        <w:rPr>
          <w:b/>
          <w:sz w:val="20"/>
        </w:rPr>
        <w:t>AINDA</w:t>
      </w:r>
      <w:r>
        <w:rPr>
          <w:b/>
          <w:spacing w:val="22"/>
          <w:sz w:val="20"/>
        </w:rPr>
        <w:t xml:space="preserve"> </w:t>
      </w:r>
      <w:r>
        <w:rPr>
          <w:b/>
          <w:sz w:val="20"/>
        </w:rPr>
        <w:t>NOS</w:t>
      </w:r>
      <w:r>
        <w:rPr>
          <w:b/>
          <w:spacing w:val="2"/>
          <w:sz w:val="20"/>
        </w:rPr>
        <w:t xml:space="preserve"> </w:t>
      </w:r>
      <w:r>
        <w:rPr>
          <w:b/>
          <w:sz w:val="20"/>
        </w:rPr>
        <w:t>SEGUINTES</w:t>
      </w:r>
      <w:r>
        <w:rPr>
          <w:b/>
          <w:spacing w:val="-4"/>
          <w:sz w:val="20"/>
        </w:rPr>
        <w:t xml:space="preserve"> </w:t>
      </w:r>
      <w:r>
        <w:rPr>
          <w:b/>
          <w:sz w:val="20"/>
        </w:rPr>
        <w:t>CADASTROS:</w:t>
      </w:r>
    </w:p>
    <w:p w14:paraId="4C6DC10C" w14:textId="77777777" w:rsidR="001D08FE" w:rsidRDefault="006A4EA8" w:rsidP="00086262">
      <w:pPr>
        <w:pStyle w:val="PargrafodaLista"/>
        <w:numPr>
          <w:ilvl w:val="2"/>
          <w:numId w:val="52"/>
        </w:numPr>
        <w:tabs>
          <w:tab w:val="left" w:pos="851"/>
        </w:tabs>
        <w:spacing w:before="1" w:line="243" w:lineRule="exact"/>
        <w:ind w:hanging="1130"/>
        <w:rPr>
          <w:sz w:val="20"/>
        </w:rPr>
      </w:pPr>
      <w:r>
        <w:rPr>
          <w:b/>
          <w:sz w:val="20"/>
        </w:rPr>
        <w:t>-</w:t>
      </w:r>
      <w:r>
        <w:rPr>
          <w:b/>
          <w:spacing w:val="-6"/>
          <w:sz w:val="20"/>
        </w:rPr>
        <w:t xml:space="preserve"> </w:t>
      </w:r>
      <w:r>
        <w:rPr>
          <w:sz w:val="20"/>
        </w:rPr>
        <w:t>Possuir</w:t>
      </w:r>
      <w:r>
        <w:rPr>
          <w:spacing w:val="-4"/>
          <w:sz w:val="20"/>
        </w:rPr>
        <w:t xml:space="preserve"> </w:t>
      </w:r>
      <w:r>
        <w:rPr>
          <w:sz w:val="20"/>
        </w:rPr>
        <w:t>Cadastro</w:t>
      </w:r>
      <w:r>
        <w:rPr>
          <w:spacing w:val="-1"/>
          <w:sz w:val="20"/>
        </w:rPr>
        <w:t xml:space="preserve"> </w:t>
      </w:r>
      <w:r>
        <w:rPr>
          <w:sz w:val="20"/>
        </w:rPr>
        <w:t>do</w:t>
      </w:r>
      <w:r>
        <w:rPr>
          <w:spacing w:val="-3"/>
          <w:sz w:val="20"/>
        </w:rPr>
        <w:t xml:space="preserve"> </w:t>
      </w:r>
      <w:r>
        <w:rPr>
          <w:sz w:val="20"/>
        </w:rPr>
        <w:t>Portal</w:t>
      </w:r>
      <w:r>
        <w:rPr>
          <w:spacing w:val="-3"/>
          <w:sz w:val="20"/>
        </w:rPr>
        <w:t xml:space="preserve"> </w:t>
      </w:r>
      <w:r>
        <w:rPr>
          <w:sz w:val="20"/>
        </w:rPr>
        <w:t>de</w:t>
      </w:r>
      <w:r>
        <w:rPr>
          <w:spacing w:val="-5"/>
          <w:sz w:val="20"/>
        </w:rPr>
        <w:t xml:space="preserve"> </w:t>
      </w:r>
      <w:r>
        <w:rPr>
          <w:sz w:val="20"/>
        </w:rPr>
        <w:t>Compras</w:t>
      </w:r>
      <w:r>
        <w:rPr>
          <w:spacing w:val="-5"/>
          <w:sz w:val="20"/>
        </w:rPr>
        <w:t xml:space="preserve"> </w:t>
      </w:r>
      <w:r>
        <w:rPr>
          <w:sz w:val="20"/>
        </w:rPr>
        <w:t>Publicas;</w:t>
      </w:r>
    </w:p>
    <w:p w14:paraId="2993C24D" w14:textId="77777777" w:rsidR="001D08FE" w:rsidRDefault="006A4EA8" w:rsidP="00086262">
      <w:pPr>
        <w:pStyle w:val="PargrafodaLista"/>
        <w:numPr>
          <w:ilvl w:val="2"/>
          <w:numId w:val="52"/>
        </w:numPr>
        <w:tabs>
          <w:tab w:val="left" w:pos="851"/>
        </w:tabs>
        <w:spacing w:line="242" w:lineRule="exact"/>
        <w:ind w:left="1453" w:hanging="1169"/>
        <w:rPr>
          <w:sz w:val="20"/>
        </w:rPr>
      </w:pPr>
      <w:r>
        <w:rPr>
          <w:b/>
          <w:sz w:val="20"/>
        </w:rPr>
        <w:t>-</w:t>
      </w:r>
      <w:r>
        <w:rPr>
          <w:b/>
          <w:spacing w:val="-11"/>
          <w:sz w:val="20"/>
        </w:rPr>
        <w:t xml:space="preserve"> </w:t>
      </w:r>
      <w:r>
        <w:rPr>
          <w:sz w:val="20"/>
        </w:rPr>
        <w:t>Cadastro</w:t>
      </w:r>
      <w:r>
        <w:rPr>
          <w:spacing w:val="-9"/>
          <w:sz w:val="20"/>
        </w:rPr>
        <w:t xml:space="preserve"> </w:t>
      </w:r>
      <w:r>
        <w:rPr>
          <w:sz w:val="20"/>
        </w:rPr>
        <w:t>Nacional</w:t>
      </w:r>
      <w:r>
        <w:rPr>
          <w:spacing w:val="-10"/>
          <w:sz w:val="20"/>
        </w:rPr>
        <w:t xml:space="preserve"> </w:t>
      </w:r>
      <w:r>
        <w:rPr>
          <w:sz w:val="20"/>
        </w:rPr>
        <w:t>de</w:t>
      </w:r>
      <w:r>
        <w:rPr>
          <w:spacing w:val="-10"/>
          <w:sz w:val="20"/>
        </w:rPr>
        <w:t xml:space="preserve"> </w:t>
      </w:r>
      <w:r>
        <w:rPr>
          <w:sz w:val="20"/>
        </w:rPr>
        <w:t>Empresas</w:t>
      </w:r>
      <w:r>
        <w:rPr>
          <w:spacing w:val="-11"/>
          <w:sz w:val="20"/>
        </w:rPr>
        <w:t xml:space="preserve"> </w:t>
      </w:r>
      <w:r>
        <w:rPr>
          <w:sz w:val="20"/>
        </w:rPr>
        <w:t>Inidôneas</w:t>
      </w:r>
      <w:r>
        <w:rPr>
          <w:spacing w:val="-10"/>
          <w:sz w:val="20"/>
        </w:rPr>
        <w:t xml:space="preserve"> </w:t>
      </w:r>
      <w:r>
        <w:rPr>
          <w:sz w:val="20"/>
        </w:rPr>
        <w:t>e</w:t>
      </w:r>
      <w:r>
        <w:rPr>
          <w:spacing w:val="-10"/>
          <w:sz w:val="20"/>
        </w:rPr>
        <w:t xml:space="preserve"> </w:t>
      </w:r>
      <w:r>
        <w:rPr>
          <w:sz w:val="20"/>
        </w:rPr>
        <w:t>Suspensas</w:t>
      </w:r>
      <w:r>
        <w:rPr>
          <w:spacing w:val="-7"/>
          <w:sz w:val="20"/>
        </w:rPr>
        <w:t xml:space="preserve"> </w:t>
      </w:r>
      <w:r>
        <w:rPr>
          <w:sz w:val="20"/>
        </w:rPr>
        <w:t>–</w:t>
      </w:r>
      <w:r>
        <w:rPr>
          <w:spacing w:val="-11"/>
          <w:sz w:val="20"/>
        </w:rPr>
        <w:t xml:space="preserve"> </w:t>
      </w:r>
      <w:r>
        <w:rPr>
          <w:sz w:val="20"/>
        </w:rPr>
        <w:t>CEIS</w:t>
      </w:r>
      <w:r>
        <w:rPr>
          <w:spacing w:val="-9"/>
          <w:sz w:val="20"/>
        </w:rPr>
        <w:t xml:space="preserve"> </w:t>
      </w:r>
      <w:r>
        <w:rPr>
          <w:sz w:val="20"/>
        </w:rPr>
        <w:t>e</w:t>
      </w:r>
      <w:r>
        <w:rPr>
          <w:spacing w:val="-10"/>
          <w:sz w:val="20"/>
        </w:rPr>
        <w:t xml:space="preserve"> </w:t>
      </w:r>
      <w:r>
        <w:rPr>
          <w:sz w:val="20"/>
        </w:rPr>
        <w:t>o</w:t>
      </w:r>
      <w:r>
        <w:rPr>
          <w:spacing w:val="-10"/>
          <w:sz w:val="20"/>
        </w:rPr>
        <w:t xml:space="preserve"> </w:t>
      </w:r>
      <w:r>
        <w:rPr>
          <w:sz w:val="20"/>
        </w:rPr>
        <w:t>Cadastro</w:t>
      </w:r>
      <w:r>
        <w:rPr>
          <w:spacing w:val="-9"/>
          <w:sz w:val="20"/>
        </w:rPr>
        <w:t xml:space="preserve"> </w:t>
      </w:r>
      <w:r>
        <w:rPr>
          <w:sz w:val="20"/>
        </w:rPr>
        <w:t>Nacional</w:t>
      </w:r>
      <w:r>
        <w:rPr>
          <w:spacing w:val="-10"/>
          <w:sz w:val="20"/>
        </w:rPr>
        <w:t xml:space="preserve"> </w:t>
      </w:r>
      <w:r>
        <w:rPr>
          <w:sz w:val="20"/>
        </w:rPr>
        <w:t>de</w:t>
      </w:r>
      <w:r>
        <w:rPr>
          <w:spacing w:val="-10"/>
          <w:sz w:val="20"/>
        </w:rPr>
        <w:t xml:space="preserve"> </w:t>
      </w:r>
      <w:r>
        <w:rPr>
          <w:sz w:val="20"/>
        </w:rPr>
        <w:t>Empresas</w:t>
      </w:r>
      <w:r>
        <w:rPr>
          <w:spacing w:val="-9"/>
          <w:sz w:val="20"/>
        </w:rPr>
        <w:t xml:space="preserve"> </w:t>
      </w:r>
      <w:r>
        <w:rPr>
          <w:sz w:val="20"/>
        </w:rPr>
        <w:t>Punidas</w:t>
      </w:r>
    </w:p>
    <w:p w14:paraId="2491CEC1" w14:textId="77777777" w:rsidR="001D08FE" w:rsidRDefault="006A4EA8">
      <w:pPr>
        <w:pStyle w:val="Corpodetexto"/>
        <w:spacing w:line="242" w:lineRule="exact"/>
      </w:pPr>
      <w:r>
        <w:t>–</w:t>
      </w:r>
      <w:r>
        <w:rPr>
          <w:spacing w:val="-6"/>
        </w:rPr>
        <w:t xml:space="preserve"> </w:t>
      </w:r>
      <w:r>
        <w:t>CNEP</w:t>
      </w:r>
      <w:r>
        <w:rPr>
          <w:spacing w:val="-3"/>
        </w:rPr>
        <w:t xml:space="preserve"> </w:t>
      </w:r>
      <w:hyperlink r:id="rId11">
        <w:r>
          <w:t>(www.portaldatransparencia.gov.br/);</w:t>
        </w:r>
      </w:hyperlink>
    </w:p>
    <w:p w14:paraId="207C9E5D" w14:textId="77777777" w:rsidR="00086262" w:rsidRDefault="00086262">
      <w:pPr>
        <w:pStyle w:val="Corpodetexto"/>
        <w:spacing w:line="242" w:lineRule="exact"/>
      </w:pPr>
    </w:p>
    <w:p w14:paraId="4C57624E" w14:textId="77777777" w:rsidR="00086262" w:rsidRDefault="00086262">
      <w:pPr>
        <w:pStyle w:val="Corpodetexto"/>
        <w:spacing w:line="242" w:lineRule="exact"/>
      </w:pPr>
    </w:p>
    <w:p w14:paraId="29CB9FE2" w14:textId="77777777" w:rsidR="00086262" w:rsidRDefault="00086262">
      <w:pPr>
        <w:pStyle w:val="Corpodetexto"/>
        <w:spacing w:line="242" w:lineRule="exact"/>
      </w:pPr>
    </w:p>
    <w:p w14:paraId="08B5803C" w14:textId="77777777" w:rsidR="001D08FE" w:rsidRDefault="006A4EA8" w:rsidP="00086262">
      <w:pPr>
        <w:pStyle w:val="PargrafodaLista"/>
        <w:numPr>
          <w:ilvl w:val="2"/>
          <w:numId w:val="52"/>
        </w:numPr>
        <w:ind w:left="248" w:right="392" w:firstLine="36"/>
        <w:rPr>
          <w:sz w:val="20"/>
        </w:rPr>
      </w:pPr>
      <w:r>
        <w:rPr>
          <w:b/>
          <w:sz w:val="20"/>
        </w:rPr>
        <w:t xml:space="preserve">- </w:t>
      </w:r>
      <w:r>
        <w:rPr>
          <w:sz w:val="20"/>
        </w:rPr>
        <w:t>Cadastro</w:t>
      </w:r>
      <w:r>
        <w:rPr>
          <w:spacing w:val="1"/>
          <w:sz w:val="20"/>
        </w:rPr>
        <w:t xml:space="preserve"> </w:t>
      </w:r>
      <w:r>
        <w:rPr>
          <w:sz w:val="20"/>
        </w:rPr>
        <w:t>Nacional</w:t>
      </w:r>
      <w:r>
        <w:rPr>
          <w:spacing w:val="1"/>
          <w:sz w:val="20"/>
        </w:rPr>
        <w:t xml:space="preserve"> </w:t>
      </w:r>
      <w:r>
        <w:rPr>
          <w:sz w:val="20"/>
        </w:rPr>
        <w:t>de Condenações Cíveis por</w:t>
      </w:r>
      <w:r>
        <w:rPr>
          <w:spacing w:val="1"/>
          <w:sz w:val="20"/>
        </w:rPr>
        <w:t xml:space="preserve"> </w:t>
      </w:r>
      <w:r>
        <w:rPr>
          <w:sz w:val="20"/>
        </w:rPr>
        <w:t>Atos de</w:t>
      </w:r>
      <w:r>
        <w:rPr>
          <w:spacing w:val="1"/>
          <w:sz w:val="20"/>
        </w:rPr>
        <w:t xml:space="preserve"> </w:t>
      </w:r>
      <w:r>
        <w:rPr>
          <w:sz w:val="20"/>
        </w:rPr>
        <w:t>Improbidade Administrativa,</w:t>
      </w:r>
      <w:r>
        <w:rPr>
          <w:spacing w:val="1"/>
          <w:sz w:val="20"/>
        </w:rPr>
        <w:t xml:space="preserve"> </w:t>
      </w:r>
      <w:r>
        <w:rPr>
          <w:sz w:val="20"/>
        </w:rPr>
        <w:t>mantido</w:t>
      </w:r>
      <w:r>
        <w:rPr>
          <w:spacing w:val="1"/>
          <w:sz w:val="20"/>
        </w:rPr>
        <w:t xml:space="preserve"> </w:t>
      </w:r>
      <w:r>
        <w:rPr>
          <w:sz w:val="20"/>
        </w:rPr>
        <w:t>pelo</w:t>
      </w:r>
      <w:r>
        <w:rPr>
          <w:spacing w:val="1"/>
          <w:sz w:val="20"/>
        </w:rPr>
        <w:t xml:space="preserve"> </w:t>
      </w:r>
      <w:r>
        <w:rPr>
          <w:sz w:val="20"/>
        </w:rPr>
        <w:t>Conselho</w:t>
      </w:r>
      <w:r>
        <w:rPr>
          <w:spacing w:val="-2"/>
          <w:sz w:val="20"/>
        </w:rPr>
        <w:t xml:space="preserve"> </w:t>
      </w:r>
      <w:r>
        <w:rPr>
          <w:sz w:val="20"/>
        </w:rPr>
        <w:t>Nacional de</w:t>
      </w:r>
      <w:r>
        <w:rPr>
          <w:spacing w:val="-7"/>
          <w:sz w:val="20"/>
        </w:rPr>
        <w:t xml:space="preserve"> </w:t>
      </w:r>
      <w:r>
        <w:rPr>
          <w:sz w:val="20"/>
        </w:rPr>
        <w:t>Justiça</w:t>
      </w:r>
      <w:r>
        <w:rPr>
          <w:spacing w:val="-3"/>
          <w:sz w:val="20"/>
        </w:rPr>
        <w:t xml:space="preserve"> </w:t>
      </w:r>
      <w:hyperlink r:id="rId12">
        <w:r>
          <w:rPr>
            <w:sz w:val="20"/>
          </w:rPr>
          <w:t>(</w:t>
        </w:r>
        <w:r>
          <w:rPr>
            <w:color w:val="0000FF"/>
            <w:sz w:val="20"/>
            <w:u w:val="single" w:color="0000FF"/>
          </w:rPr>
          <w:t>www.cnj.jus.br/improbidade_adm/consultar_requerido.php);</w:t>
        </w:r>
      </w:hyperlink>
    </w:p>
    <w:p w14:paraId="3605212A" w14:textId="77777777" w:rsidR="001D08FE" w:rsidRDefault="006A4EA8" w:rsidP="00086262">
      <w:pPr>
        <w:pStyle w:val="PargrafodaLista"/>
        <w:numPr>
          <w:ilvl w:val="2"/>
          <w:numId w:val="52"/>
        </w:numPr>
        <w:tabs>
          <w:tab w:val="left" w:pos="851"/>
          <w:tab w:val="left" w:pos="6309"/>
          <w:tab w:val="left" w:pos="8164"/>
          <w:tab w:val="left" w:pos="9590"/>
        </w:tabs>
        <w:spacing w:before="1"/>
        <w:ind w:left="248" w:right="439" w:firstLine="36"/>
        <w:rPr>
          <w:sz w:val="20"/>
        </w:rPr>
      </w:pPr>
      <w:r>
        <w:rPr>
          <w:b/>
          <w:sz w:val="20"/>
        </w:rPr>
        <w:t>-</w:t>
      </w:r>
      <w:r>
        <w:rPr>
          <w:b/>
          <w:spacing w:val="-3"/>
          <w:sz w:val="20"/>
        </w:rPr>
        <w:t xml:space="preserve"> </w:t>
      </w:r>
      <w:r>
        <w:rPr>
          <w:sz w:val="20"/>
        </w:rPr>
        <w:t>Lista</w:t>
      </w:r>
      <w:r>
        <w:rPr>
          <w:spacing w:val="70"/>
          <w:sz w:val="20"/>
        </w:rPr>
        <w:t xml:space="preserve"> </w:t>
      </w:r>
      <w:r>
        <w:rPr>
          <w:sz w:val="20"/>
        </w:rPr>
        <w:t>de</w:t>
      </w:r>
      <w:r>
        <w:rPr>
          <w:spacing w:val="-4"/>
          <w:sz w:val="20"/>
        </w:rPr>
        <w:t xml:space="preserve"> </w:t>
      </w:r>
      <w:r>
        <w:rPr>
          <w:sz w:val="20"/>
        </w:rPr>
        <w:t xml:space="preserve">Inidôneos,     </w:t>
      </w:r>
      <w:r>
        <w:rPr>
          <w:spacing w:val="37"/>
          <w:sz w:val="20"/>
        </w:rPr>
        <w:t xml:space="preserve"> </w:t>
      </w:r>
      <w:r>
        <w:rPr>
          <w:sz w:val="20"/>
        </w:rPr>
        <w:t>mantida</w:t>
      </w:r>
      <w:r>
        <w:rPr>
          <w:spacing w:val="-10"/>
          <w:sz w:val="20"/>
        </w:rPr>
        <w:t xml:space="preserve"> </w:t>
      </w:r>
      <w:r>
        <w:rPr>
          <w:sz w:val="20"/>
        </w:rPr>
        <w:t xml:space="preserve">pelo      </w:t>
      </w:r>
      <w:r>
        <w:rPr>
          <w:spacing w:val="28"/>
          <w:sz w:val="20"/>
        </w:rPr>
        <w:t xml:space="preserve"> </w:t>
      </w:r>
      <w:r>
        <w:rPr>
          <w:sz w:val="20"/>
        </w:rPr>
        <w:t>Tribunal</w:t>
      </w:r>
      <w:r>
        <w:rPr>
          <w:spacing w:val="-7"/>
          <w:sz w:val="20"/>
        </w:rPr>
        <w:t xml:space="preserve"> </w:t>
      </w:r>
      <w:r>
        <w:rPr>
          <w:sz w:val="20"/>
        </w:rPr>
        <w:t>de</w:t>
      </w:r>
      <w:r>
        <w:rPr>
          <w:sz w:val="20"/>
        </w:rPr>
        <w:tab/>
        <w:t xml:space="preserve">Contas  </w:t>
      </w:r>
      <w:r>
        <w:rPr>
          <w:spacing w:val="9"/>
          <w:sz w:val="20"/>
        </w:rPr>
        <w:t xml:space="preserve"> </w:t>
      </w:r>
      <w:r>
        <w:rPr>
          <w:sz w:val="20"/>
        </w:rPr>
        <w:t>da</w:t>
      </w:r>
      <w:r>
        <w:rPr>
          <w:sz w:val="20"/>
        </w:rPr>
        <w:tab/>
        <w:t>União</w:t>
      </w:r>
      <w:r>
        <w:rPr>
          <w:sz w:val="20"/>
        </w:rPr>
        <w:tab/>
      </w:r>
      <w:r>
        <w:rPr>
          <w:spacing w:val="-3"/>
          <w:sz w:val="20"/>
        </w:rPr>
        <w:t>TCU</w:t>
      </w:r>
      <w:r>
        <w:rPr>
          <w:spacing w:val="-43"/>
          <w:sz w:val="20"/>
        </w:rPr>
        <w:t xml:space="preserve"> </w:t>
      </w:r>
      <w:r>
        <w:rPr>
          <w:sz w:val="20"/>
        </w:rPr>
        <w:t>https://contas.tcu.gov.br/ords/f?p=1660:3:0.</w:t>
      </w:r>
    </w:p>
    <w:p w14:paraId="7DD617E7" w14:textId="77777777" w:rsidR="001D08FE" w:rsidRDefault="006A4EA8" w:rsidP="00086262">
      <w:pPr>
        <w:pStyle w:val="PargrafodaLista"/>
        <w:numPr>
          <w:ilvl w:val="2"/>
          <w:numId w:val="52"/>
        </w:numPr>
        <w:tabs>
          <w:tab w:val="left" w:pos="851"/>
        </w:tabs>
        <w:ind w:left="248" w:right="383" w:firstLine="36"/>
        <w:rPr>
          <w:sz w:val="20"/>
        </w:rPr>
      </w:pPr>
      <w:r>
        <w:rPr>
          <w:b/>
          <w:sz w:val="20"/>
        </w:rPr>
        <w:t xml:space="preserve">- </w:t>
      </w:r>
      <w:r>
        <w:rPr>
          <w:sz w:val="20"/>
        </w:rPr>
        <w:t>A</w:t>
      </w:r>
      <w:r>
        <w:rPr>
          <w:spacing w:val="1"/>
          <w:sz w:val="20"/>
        </w:rPr>
        <w:t xml:space="preserve"> </w:t>
      </w:r>
      <w:r>
        <w:rPr>
          <w:sz w:val="20"/>
        </w:rPr>
        <w:t>consulta aos</w:t>
      </w:r>
      <w:r>
        <w:rPr>
          <w:spacing w:val="1"/>
          <w:sz w:val="20"/>
        </w:rPr>
        <w:t xml:space="preserve"> </w:t>
      </w:r>
      <w:r>
        <w:rPr>
          <w:sz w:val="20"/>
        </w:rPr>
        <w:t>cadastros</w:t>
      </w:r>
      <w:r>
        <w:rPr>
          <w:spacing w:val="1"/>
          <w:sz w:val="20"/>
        </w:rPr>
        <w:t xml:space="preserve"> </w:t>
      </w:r>
      <w:r>
        <w:rPr>
          <w:sz w:val="20"/>
        </w:rPr>
        <w:t>será realizada</w:t>
      </w:r>
      <w:r>
        <w:rPr>
          <w:spacing w:val="1"/>
          <w:sz w:val="20"/>
        </w:rPr>
        <w:t xml:space="preserve"> </w:t>
      </w:r>
      <w:r>
        <w:rPr>
          <w:sz w:val="20"/>
        </w:rPr>
        <w:t>em</w:t>
      </w:r>
      <w:r>
        <w:rPr>
          <w:spacing w:val="1"/>
          <w:sz w:val="20"/>
        </w:rPr>
        <w:t xml:space="preserve"> </w:t>
      </w:r>
      <w:r>
        <w:rPr>
          <w:sz w:val="20"/>
        </w:rPr>
        <w:t>nome</w:t>
      </w:r>
      <w:r>
        <w:rPr>
          <w:spacing w:val="1"/>
          <w:sz w:val="20"/>
        </w:rPr>
        <w:t xml:space="preserve"> </w:t>
      </w:r>
      <w:r>
        <w:rPr>
          <w:sz w:val="20"/>
        </w:rPr>
        <w:t>da</w:t>
      </w:r>
      <w:r>
        <w:rPr>
          <w:spacing w:val="1"/>
          <w:sz w:val="20"/>
        </w:rPr>
        <w:t xml:space="preserve"> </w:t>
      </w:r>
      <w:r>
        <w:rPr>
          <w:sz w:val="20"/>
        </w:rPr>
        <w:t>empresa licitante</w:t>
      </w:r>
      <w:r>
        <w:rPr>
          <w:spacing w:val="1"/>
          <w:sz w:val="20"/>
        </w:rPr>
        <w:t xml:space="preserve"> </w:t>
      </w:r>
      <w:r>
        <w:rPr>
          <w:sz w:val="20"/>
        </w:rPr>
        <w:t>e também</w:t>
      </w:r>
      <w:r>
        <w:rPr>
          <w:spacing w:val="1"/>
          <w:sz w:val="20"/>
        </w:rPr>
        <w:t xml:space="preserve"> </w:t>
      </w:r>
      <w:r>
        <w:rPr>
          <w:sz w:val="20"/>
        </w:rPr>
        <w:t>de</w:t>
      </w:r>
      <w:r>
        <w:rPr>
          <w:spacing w:val="1"/>
          <w:sz w:val="20"/>
        </w:rPr>
        <w:t xml:space="preserve"> </w:t>
      </w:r>
      <w:r>
        <w:rPr>
          <w:sz w:val="20"/>
        </w:rPr>
        <w:t>seu sócio</w:t>
      </w:r>
      <w:r>
        <w:rPr>
          <w:spacing w:val="1"/>
          <w:sz w:val="20"/>
        </w:rPr>
        <w:t xml:space="preserve"> </w:t>
      </w:r>
      <w:r>
        <w:rPr>
          <w:sz w:val="20"/>
        </w:rPr>
        <w:t>majoritário, por força do artigo 12 da Lei n° 8.429, de 1992, que prevê, dentre as sanções impostas ao responsávelpela</w:t>
      </w:r>
      <w:r>
        <w:rPr>
          <w:spacing w:val="1"/>
          <w:sz w:val="20"/>
        </w:rPr>
        <w:t xml:space="preserve"> </w:t>
      </w:r>
      <w:r>
        <w:rPr>
          <w:sz w:val="20"/>
        </w:rPr>
        <w:t>prática</w:t>
      </w:r>
      <w:r>
        <w:rPr>
          <w:spacing w:val="-5"/>
          <w:sz w:val="20"/>
        </w:rPr>
        <w:t xml:space="preserve"> </w:t>
      </w:r>
      <w:r>
        <w:rPr>
          <w:sz w:val="20"/>
        </w:rPr>
        <w:t>de</w:t>
      </w:r>
      <w:r>
        <w:rPr>
          <w:spacing w:val="-5"/>
          <w:sz w:val="20"/>
        </w:rPr>
        <w:t xml:space="preserve"> </w:t>
      </w:r>
      <w:r>
        <w:rPr>
          <w:sz w:val="20"/>
        </w:rPr>
        <w:t>ato</w:t>
      </w:r>
      <w:r>
        <w:rPr>
          <w:spacing w:val="-4"/>
          <w:sz w:val="20"/>
        </w:rPr>
        <w:t xml:space="preserve"> </w:t>
      </w:r>
      <w:r>
        <w:rPr>
          <w:sz w:val="20"/>
        </w:rPr>
        <w:t>de</w:t>
      </w:r>
      <w:r>
        <w:rPr>
          <w:spacing w:val="-5"/>
          <w:sz w:val="20"/>
        </w:rPr>
        <w:t xml:space="preserve"> </w:t>
      </w:r>
      <w:r>
        <w:rPr>
          <w:sz w:val="20"/>
        </w:rPr>
        <w:t>improbidade</w:t>
      </w:r>
      <w:r>
        <w:rPr>
          <w:spacing w:val="-3"/>
          <w:sz w:val="20"/>
        </w:rPr>
        <w:t xml:space="preserve"> </w:t>
      </w:r>
      <w:r>
        <w:rPr>
          <w:sz w:val="20"/>
        </w:rPr>
        <w:t>administrativa,</w:t>
      </w:r>
      <w:r>
        <w:rPr>
          <w:spacing w:val="-4"/>
          <w:sz w:val="20"/>
        </w:rPr>
        <w:t xml:space="preserve"> </w:t>
      </w:r>
      <w:r>
        <w:rPr>
          <w:sz w:val="20"/>
        </w:rPr>
        <w:t>a</w:t>
      </w:r>
      <w:r>
        <w:rPr>
          <w:spacing w:val="-4"/>
          <w:sz w:val="20"/>
        </w:rPr>
        <w:t xml:space="preserve"> </w:t>
      </w:r>
      <w:r>
        <w:rPr>
          <w:sz w:val="20"/>
        </w:rPr>
        <w:t>proibição</w:t>
      </w:r>
      <w:r>
        <w:rPr>
          <w:spacing w:val="-4"/>
          <w:sz w:val="20"/>
        </w:rPr>
        <w:t xml:space="preserve"> </w:t>
      </w:r>
      <w:r>
        <w:rPr>
          <w:sz w:val="20"/>
        </w:rPr>
        <w:t>de</w:t>
      </w:r>
      <w:r>
        <w:rPr>
          <w:spacing w:val="-3"/>
          <w:sz w:val="20"/>
        </w:rPr>
        <w:t xml:space="preserve"> </w:t>
      </w:r>
      <w:r>
        <w:rPr>
          <w:sz w:val="20"/>
        </w:rPr>
        <w:t>contratar</w:t>
      </w:r>
      <w:r>
        <w:rPr>
          <w:spacing w:val="-4"/>
          <w:sz w:val="20"/>
        </w:rPr>
        <w:t xml:space="preserve"> </w:t>
      </w:r>
      <w:r>
        <w:rPr>
          <w:sz w:val="20"/>
        </w:rPr>
        <w:t>com</w:t>
      </w:r>
      <w:r>
        <w:rPr>
          <w:spacing w:val="-6"/>
          <w:sz w:val="20"/>
        </w:rPr>
        <w:t xml:space="preserve"> </w:t>
      </w:r>
      <w:r>
        <w:rPr>
          <w:sz w:val="20"/>
        </w:rPr>
        <w:t>o</w:t>
      </w:r>
      <w:r>
        <w:rPr>
          <w:spacing w:val="-4"/>
          <w:sz w:val="20"/>
        </w:rPr>
        <w:t xml:space="preserve"> </w:t>
      </w:r>
      <w:r>
        <w:rPr>
          <w:sz w:val="20"/>
        </w:rPr>
        <w:t>Poder</w:t>
      </w:r>
      <w:r>
        <w:rPr>
          <w:spacing w:val="-4"/>
          <w:sz w:val="20"/>
        </w:rPr>
        <w:t xml:space="preserve"> </w:t>
      </w:r>
      <w:r>
        <w:rPr>
          <w:sz w:val="20"/>
        </w:rPr>
        <w:t>Público,</w:t>
      </w:r>
      <w:r>
        <w:rPr>
          <w:spacing w:val="-4"/>
          <w:sz w:val="20"/>
        </w:rPr>
        <w:t xml:space="preserve"> </w:t>
      </w:r>
      <w:r>
        <w:rPr>
          <w:sz w:val="20"/>
        </w:rPr>
        <w:t>inclusive</w:t>
      </w:r>
      <w:r>
        <w:rPr>
          <w:spacing w:val="-5"/>
          <w:sz w:val="20"/>
        </w:rPr>
        <w:t xml:space="preserve"> </w:t>
      </w:r>
      <w:r>
        <w:rPr>
          <w:sz w:val="20"/>
        </w:rPr>
        <w:t>por</w:t>
      </w:r>
      <w:r>
        <w:rPr>
          <w:spacing w:val="-1"/>
          <w:sz w:val="20"/>
        </w:rPr>
        <w:t xml:space="preserve"> </w:t>
      </w:r>
      <w:r>
        <w:rPr>
          <w:sz w:val="20"/>
        </w:rPr>
        <w:t>intermédio</w:t>
      </w:r>
      <w:r>
        <w:rPr>
          <w:spacing w:val="-6"/>
          <w:sz w:val="20"/>
        </w:rPr>
        <w:t xml:space="preserve"> </w:t>
      </w:r>
      <w:r>
        <w:rPr>
          <w:sz w:val="20"/>
        </w:rPr>
        <w:t>de</w:t>
      </w:r>
      <w:r>
        <w:rPr>
          <w:spacing w:val="-42"/>
          <w:sz w:val="20"/>
        </w:rPr>
        <w:t xml:space="preserve"> </w:t>
      </w:r>
      <w:r>
        <w:rPr>
          <w:sz w:val="20"/>
        </w:rPr>
        <w:t>pessoa</w:t>
      </w:r>
      <w:r>
        <w:rPr>
          <w:spacing w:val="-2"/>
          <w:sz w:val="20"/>
        </w:rPr>
        <w:t xml:space="preserve"> </w:t>
      </w:r>
      <w:r>
        <w:rPr>
          <w:sz w:val="20"/>
        </w:rPr>
        <w:t>jurídica</w:t>
      </w:r>
      <w:r>
        <w:rPr>
          <w:spacing w:val="-2"/>
          <w:sz w:val="20"/>
        </w:rPr>
        <w:t xml:space="preserve"> </w:t>
      </w:r>
      <w:r>
        <w:rPr>
          <w:sz w:val="20"/>
        </w:rPr>
        <w:t>da</w:t>
      </w:r>
      <w:r>
        <w:rPr>
          <w:spacing w:val="-2"/>
          <w:sz w:val="20"/>
        </w:rPr>
        <w:t xml:space="preserve"> </w:t>
      </w:r>
      <w:r>
        <w:rPr>
          <w:sz w:val="20"/>
        </w:rPr>
        <w:t>qual seja</w:t>
      </w:r>
      <w:r>
        <w:rPr>
          <w:spacing w:val="-1"/>
          <w:sz w:val="20"/>
        </w:rPr>
        <w:t xml:space="preserve"> </w:t>
      </w:r>
      <w:r>
        <w:rPr>
          <w:sz w:val="20"/>
        </w:rPr>
        <w:t>sóciomajoritário.</w:t>
      </w:r>
    </w:p>
    <w:p w14:paraId="1C159242" w14:textId="77777777" w:rsidR="001D08FE" w:rsidRDefault="006A4EA8" w:rsidP="00086262">
      <w:pPr>
        <w:pStyle w:val="PargrafodaLista"/>
        <w:numPr>
          <w:ilvl w:val="3"/>
          <w:numId w:val="52"/>
        </w:numPr>
        <w:tabs>
          <w:tab w:val="left" w:pos="851"/>
          <w:tab w:val="left" w:pos="1134"/>
        </w:tabs>
        <w:spacing w:before="59"/>
        <w:ind w:right="104" w:firstLine="36"/>
        <w:rPr>
          <w:sz w:val="20"/>
        </w:rPr>
      </w:pPr>
      <w:r>
        <w:rPr>
          <w:sz w:val="20"/>
        </w:rPr>
        <w:t>- Caso conste na Consulta de Situação do Fornecedor a existência de Ocorrências Impeditivas Indiretas, o</w:t>
      </w:r>
      <w:r>
        <w:rPr>
          <w:spacing w:val="-43"/>
          <w:sz w:val="20"/>
        </w:rPr>
        <w:t xml:space="preserve"> </w:t>
      </w:r>
      <w:r>
        <w:rPr>
          <w:spacing w:val="-1"/>
          <w:sz w:val="20"/>
        </w:rPr>
        <w:t>gestor</w:t>
      </w:r>
      <w:r>
        <w:rPr>
          <w:spacing w:val="-9"/>
          <w:sz w:val="20"/>
        </w:rPr>
        <w:t xml:space="preserve"> </w:t>
      </w:r>
      <w:r>
        <w:rPr>
          <w:spacing w:val="-1"/>
          <w:sz w:val="20"/>
        </w:rPr>
        <w:t>diligenciará</w:t>
      </w:r>
      <w:r>
        <w:rPr>
          <w:spacing w:val="-8"/>
          <w:sz w:val="20"/>
        </w:rPr>
        <w:t xml:space="preserve"> </w:t>
      </w:r>
      <w:r>
        <w:rPr>
          <w:spacing w:val="-1"/>
          <w:sz w:val="20"/>
        </w:rPr>
        <w:t>para</w:t>
      </w:r>
      <w:r>
        <w:rPr>
          <w:spacing w:val="-8"/>
          <w:sz w:val="20"/>
        </w:rPr>
        <w:t xml:space="preserve"> </w:t>
      </w:r>
      <w:r>
        <w:rPr>
          <w:spacing w:val="-1"/>
          <w:sz w:val="20"/>
        </w:rPr>
        <w:t>verificar</w:t>
      </w:r>
      <w:r>
        <w:rPr>
          <w:spacing w:val="-9"/>
          <w:sz w:val="20"/>
        </w:rPr>
        <w:t xml:space="preserve"> </w:t>
      </w:r>
      <w:r>
        <w:rPr>
          <w:sz w:val="20"/>
        </w:rPr>
        <w:t>se</w:t>
      </w:r>
      <w:r>
        <w:rPr>
          <w:spacing w:val="-9"/>
          <w:sz w:val="20"/>
        </w:rPr>
        <w:t xml:space="preserve"> </w:t>
      </w:r>
      <w:r>
        <w:rPr>
          <w:sz w:val="20"/>
        </w:rPr>
        <w:t>houve</w:t>
      </w:r>
      <w:r>
        <w:rPr>
          <w:spacing w:val="-9"/>
          <w:sz w:val="20"/>
        </w:rPr>
        <w:t xml:space="preserve"> </w:t>
      </w:r>
      <w:r>
        <w:rPr>
          <w:sz w:val="20"/>
        </w:rPr>
        <w:t>fraude</w:t>
      </w:r>
      <w:r>
        <w:rPr>
          <w:spacing w:val="-9"/>
          <w:sz w:val="20"/>
        </w:rPr>
        <w:t xml:space="preserve"> </w:t>
      </w:r>
      <w:r>
        <w:rPr>
          <w:sz w:val="20"/>
        </w:rPr>
        <w:t>por</w:t>
      </w:r>
      <w:r>
        <w:rPr>
          <w:spacing w:val="-8"/>
          <w:sz w:val="20"/>
        </w:rPr>
        <w:t xml:space="preserve"> </w:t>
      </w:r>
      <w:r>
        <w:rPr>
          <w:sz w:val="20"/>
        </w:rPr>
        <w:t>parte</w:t>
      </w:r>
      <w:r>
        <w:rPr>
          <w:spacing w:val="-10"/>
          <w:sz w:val="20"/>
        </w:rPr>
        <w:t xml:space="preserve"> </w:t>
      </w:r>
      <w:r>
        <w:rPr>
          <w:sz w:val="20"/>
        </w:rPr>
        <w:t>das</w:t>
      </w:r>
      <w:r>
        <w:rPr>
          <w:spacing w:val="-9"/>
          <w:sz w:val="20"/>
        </w:rPr>
        <w:t xml:space="preserve"> </w:t>
      </w:r>
      <w:r>
        <w:rPr>
          <w:sz w:val="20"/>
        </w:rPr>
        <w:t>empresas</w:t>
      </w:r>
      <w:r>
        <w:rPr>
          <w:spacing w:val="-9"/>
          <w:sz w:val="20"/>
        </w:rPr>
        <w:t xml:space="preserve"> </w:t>
      </w:r>
      <w:r>
        <w:rPr>
          <w:sz w:val="20"/>
        </w:rPr>
        <w:t>apontadas</w:t>
      </w:r>
      <w:r>
        <w:rPr>
          <w:spacing w:val="-9"/>
          <w:sz w:val="20"/>
        </w:rPr>
        <w:t xml:space="preserve"> </w:t>
      </w:r>
      <w:r>
        <w:rPr>
          <w:sz w:val="20"/>
        </w:rPr>
        <w:t>no</w:t>
      </w:r>
      <w:r>
        <w:rPr>
          <w:spacing w:val="-9"/>
          <w:sz w:val="20"/>
        </w:rPr>
        <w:t xml:space="preserve"> </w:t>
      </w:r>
      <w:r>
        <w:rPr>
          <w:sz w:val="20"/>
        </w:rPr>
        <w:t>Relatório</w:t>
      </w:r>
      <w:r>
        <w:rPr>
          <w:spacing w:val="-8"/>
          <w:sz w:val="20"/>
        </w:rPr>
        <w:t xml:space="preserve"> </w:t>
      </w:r>
      <w:r>
        <w:rPr>
          <w:sz w:val="20"/>
        </w:rPr>
        <w:t>de Ocorrências</w:t>
      </w:r>
      <w:r>
        <w:rPr>
          <w:spacing w:val="-12"/>
          <w:sz w:val="20"/>
        </w:rPr>
        <w:t xml:space="preserve"> </w:t>
      </w:r>
      <w:r>
        <w:rPr>
          <w:sz w:val="20"/>
        </w:rPr>
        <w:t>Impeditivas</w:t>
      </w:r>
      <w:r>
        <w:rPr>
          <w:spacing w:val="1"/>
          <w:sz w:val="20"/>
        </w:rPr>
        <w:t xml:space="preserve"> </w:t>
      </w:r>
      <w:r>
        <w:rPr>
          <w:sz w:val="20"/>
        </w:rPr>
        <w:t>Indiretas.</w:t>
      </w:r>
    </w:p>
    <w:p w14:paraId="02989DB6" w14:textId="77777777" w:rsidR="001D08FE" w:rsidRDefault="006A4EA8" w:rsidP="00086262">
      <w:pPr>
        <w:pStyle w:val="PargrafodaLista"/>
        <w:numPr>
          <w:ilvl w:val="3"/>
          <w:numId w:val="52"/>
        </w:numPr>
        <w:tabs>
          <w:tab w:val="left" w:pos="851"/>
        </w:tabs>
        <w:ind w:right="103" w:firstLine="36"/>
        <w:rPr>
          <w:sz w:val="20"/>
        </w:rPr>
      </w:pPr>
      <w:r>
        <w:rPr>
          <w:sz w:val="20"/>
        </w:rPr>
        <w:t>- A tentativa de burla será verificada por meio dos vínculos societários, linhas de fornecimento similares,</w:t>
      </w:r>
      <w:r>
        <w:rPr>
          <w:spacing w:val="1"/>
          <w:sz w:val="20"/>
        </w:rPr>
        <w:t xml:space="preserve"> </w:t>
      </w:r>
      <w:r>
        <w:rPr>
          <w:sz w:val="20"/>
        </w:rPr>
        <w:t>dentre</w:t>
      </w:r>
      <w:r>
        <w:rPr>
          <w:spacing w:val="-2"/>
          <w:sz w:val="20"/>
        </w:rPr>
        <w:t xml:space="preserve"> </w:t>
      </w:r>
      <w:r>
        <w:rPr>
          <w:sz w:val="20"/>
        </w:rPr>
        <w:t>outros.</w:t>
      </w:r>
    </w:p>
    <w:p w14:paraId="33E6F748" w14:textId="77777777" w:rsidR="001D08FE" w:rsidRDefault="006A4EA8" w:rsidP="00086262">
      <w:pPr>
        <w:pStyle w:val="PargrafodaLista"/>
        <w:numPr>
          <w:ilvl w:val="3"/>
          <w:numId w:val="52"/>
        </w:numPr>
        <w:tabs>
          <w:tab w:val="left" w:pos="851"/>
        </w:tabs>
        <w:spacing w:before="4" w:line="242" w:lineRule="exact"/>
        <w:ind w:left="1614" w:hanging="1330"/>
        <w:rPr>
          <w:sz w:val="20"/>
        </w:rPr>
      </w:pPr>
      <w:r>
        <w:rPr>
          <w:sz w:val="20"/>
        </w:rPr>
        <w:t>-</w:t>
      </w:r>
      <w:r>
        <w:rPr>
          <w:spacing w:val="-7"/>
          <w:sz w:val="20"/>
        </w:rPr>
        <w:t xml:space="preserve"> </w:t>
      </w:r>
      <w:r>
        <w:rPr>
          <w:sz w:val="20"/>
        </w:rPr>
        <w:t>O</w:t>
      </w:r>
      <w:r>
        <w:rPr>
          <w:spacing w:val="-3"/>
          <w:sz w:val="20"/>
        </w:rPr>
        <w:t xml:space="preserve"> </w:t>
      </w:r>
      <w:r>
        <w:rPr>
          <w:sz w:val="20"/>
        </w:rPr>
        <w:t>licitante</w:t>
      </w:r>
      <w:r>
        <w:rPr>
          <w:spacing w:val="-6"/>
          <w:sz w:val="20"/>
        </w:rPr>
        <w:t xml:space="preserve"> </w:t>
      </w:r>
      <w:r>
        <w:rPr>
          <w:sz w:val="20"/>
        </w:rPr>
        <w:t>será</w:t>
      </w:r>
      <w:r>
        <w:rPr>
          <w:spacing w:val="-5"/>
          <w:sz w:val="20"/>
        </w:rPr>
        <w:t xml:space="preserve"> </w:t>
      </w:r>
      <w:r>
        <w:rPr>
          <w:sz w:val="20"/>
        </w:rPr>
        <w:t>convocado</w:t>
      </w:r>
      <w:r>
        <w:rPr>
          <w:spacing w:val="-5"/>
          <w:sz w:val="20"/>
        </w:rPr>
        <w:t xml:space="preserve"> </w:t>
      </w:r>
      <w:r>
        <w:rPr>
          <w:sz w:val="20"/>
        </w:rPr>
        <w:t>para</w:t>
      </w:r>
      <w:r>
        <w:rPr>
          <w:spacing w:val="-4"/>
          <w:sz w:val="20"/>
        </w:rPr>
        <w:t xml:space="preserve"> </w:t>
      </w:r>
      <w:r>
        <w:rPr>
          <w:sz w:val="20"/>
        </w:rPr>
        <w:t>manifestação</w:t>
      </w:r>
      <w:r>
        <w:rPr>
          <w:spacing w:val="-5"/>
          <w:sz w:val="20"/>
        </w:rPr>
        <w:t xml:space="preserve"> </w:t>
      </w:r>
      <w:r>
        <w:rPr>
          <w:sz w:val="20"/>
        </w:rPr>
        <w:t>previamente</w:t>
      </w:r>
      <w:r>
        <w:rPr>
          <w:spacing w:val="-7"/>
          <w:sz w:val="20"/>
        </w:rPr>
        <w:t xml:space="preserve"> </w:t>
      </w:r>
      <w:r>
        <w:rPr>
          <w:sz w:val="20"/>
        </w:rPr>
        <w:t>à</w:t>
      </w:r>
      <w:r>
        <w:rPr>
          <w:spacing w:val="-5"/>
          <w:sz w:val="20"/>
        </w:rPr>
        <w:t xml:space="preserve"> </w:t>
      </w:r>
      <w:r>
        <w:rPr>
          <w:sz w:val="20"/>
        </w:rPr>
        <w:t>sua</w:t>
      </w:r>
      <w:r>
        <w:rPr>
          <w:spacing w:val="-6"/>
          <w:sz w:val="20"/>
        </w:rPr>
        <w:t xml:space="preserve"> </w:t>
      </w:r>
      <w:r>
        <w:rPr>
          <w:sz w:val="20"/>
        </w:rPr>
        <w:t>desclassificação.</w:t>
      </w:r>
    </w:p>
    <w:p w14:paraId="3EA9466C" w14:textId="77777777" w:rsidR="001D08FE" w:rsidRDefault="006A4EA8" w:rsidP="00086262">
      <w:pPr>
        <w:pStyle w:val="PargrafodaLista"/>
        <w:numPr>
          <w:ilvl w:val="2"/>
          <w:numId w:val="52"/>
        </w:numPr>
        <w:tabs>
          <w:tab w:val="left" w:pos="851"/>
        </w:tabs>
        <w:ind w:left="248" w:right="104" w:firstLine="36"/>
        <w:rPr>
          <w:sz w:val="20"/>
        </w:rPr>
      </w:pPr>
      <w:r>
        <w:rPr>
          <w:b/>
          <w:sz w:val="20"/>
        </w:rPr>
        <w:t xml:space="preserve">- </w:t>
      </w:r>
      <w:r>
        <w:rPr>
          <w:sz w:val="20"/>
        </w:rPr>
        <w:t>Constatada a existência de sanção, o agente de contratação reputará o licitante inabilitado, por falta de</w:t>
      </w:r>
      <w:r>
        <w:rPr>
          <w:spacing w:val="1"/>
          <w:sz w:val="20"/>
        </w:rPr>
        <w:t xml:space="preserve"> </w:t>
      </w:r>
      <w:r>
        <w:rPr>
          <w:sz w:val="20"/>
        </w:rPr>
        <w:t>condição de</w:t>
      </w:r>
      <w:r>
        <w:rPr>
          <w:spacing w:val="-6"/>
          <w:sz w:val="20"/>
        </w:rPr>
        <w:t xml:space="preserve"> </w:t>
      </w:r>
      <w:r>
        <w:rPr>
          <w:sz w:val="20"/>
        </w:rPr>
        <w:t>participação.</w:t>
      </w:r>
    </w:p>
    <w:p w14:paraId="7EFF6FBA" w14:textId="77777777" w:rsidR="001D08FE" w:rsidRDefault="006A4EA8" w:rsidP="00086262">
      <w:pPr>
        <w:pStyle w:val="PargrafodaLista"/>
        <w:numPr>
          <w:ilvl w:val="2"/>
          <w:numId w:val="52"/>
        </w:numPr>
        <w:tabs>
          <w:tab w:val="left" w:pos="851"/>
        </w:tabs>
        <w:ind w:left="248" w:right="103" w:firstLine="36"/>
        <w:rPr>
          <w:sz w:val="20"/>
        </w:rPr>
      </w:pPr>
      <w:r>
        <w:rPr>
          <w:b/>
          <w:sz w:val="20"/>
        </w:rPr>
        <w:t xml:space="preserve">- </w:t>
      </w:r>
      <w:r>
        <w:rPr>
          <w:sz w:val="20"/>
        </w:rPr>
        <w:t>No caso de inabilitação, haverá nova verificação, pelo sistema, da eventual ocorrência do empateficto,</w:t>
      </w:r>
      <w:r>
        <w:rPr>
          <w:spacing w:val="1"/>
          <w:sz w:val="20"/>
        </w:rPr>
        <w:t xml:space="preserve"> </w:t>
      </w:r>
      <w:r>
        <w:rPr>
          <w:sz w:val="20"/>
        </w:rPr>
        <w:t>previsto nos arts. 44 e 45 da Lei Complementar nº 123, de 2006, seguindo-se a disciplina antes estabelecida para aceitação</w:t>
      </w:r>
      <w:r>
        <w:rPr>
          <w:spacing w:val="-43"/>
          <w:sz w:val="20"/>
        </w:rPr>
        <w:t xml:space="preserve"> </w:t>
      </w:r>
      <w:r>
        <w:rPr>
          <w:sz w:val="20"/>
        </w:rPr>
        <w:t>da</w:t>
      </w:r>
      <w:r>
        <w:rPr>
          <w:spacing w:val="-1"/>
          <w:sz w:val="20"/>
        </w:rPr>
        <w:t xml:space="preserve"> </w:t>
      </w:r>
      <w:r>
        <w:rPr>
          <w:sz w:val="20"/>
        </w:rPr>
        <w:t>proposta subsequente.</w:t>
      </w:r>
    </w:p>
    <w:p w14:paraId="286E3240" w14:textId="77777777" w:rsidR="001D08FE" w:rsidRDefault="006A4EA8" w:rsidP="00086262">
      <w:pPr>
        <w:pStyle w:val="PargrafodaLista"/>
        <w:numPr>
          <w:ilvl w:val="1"/>
          <w:numId w:val="52"/>
        </w:numPr>
        <w:tabs>
          <w:tab w:val="left" w:pos="567"/>
          <w:tab w:val="left" w:pos="993"/>
        </w:tabs>
        <w:ind w:right="102" w:firstLine="0"/>
        <w:rPr>
          <w:sz w:val="20"/>
        </w:rPr>
      </w:pPr>
      <w:r>
        <w:rPr>
          <w:b/>
          <w:sz w:val="20"/>
        </w:rPr>
        <w:t xml:space="preserve">- </w:t>
      </w:r>
      <w:r>
        <w:rPr>
          <w:sz w:val="20"/>
        </w:rPr>
        <w:t xml:space="preserve">Caso atendidas as condições de participação, a habilitação dos licitantes será verificada por meio do </w:t>
      </w:r>
      <w:r>
        <w:rPr>
          <w:b/>
          <w:sz w:val="20"/>
        </w:rPr>
        <w:t>PORTAL DE</w:t>
      </w:r>
      <w:r>
        <w:rPr>
          <w:b/>
          <w:spacing w:val="1"/>
          <w:sz w:val="20"/>
        </w:rPr>
        <w:t xml:space="preserve"> </w:t>
      </w:r>
      <w:r>
        <w:rPr>
          <w:b/>
          <w:sz w:val="20"/>
        </w:rPr>
        <w:t>COMPRAS</w:t>
      </w:r>
      <w:r>
        <w:rPr>
          <w:b/>
          <w:spacing w:val="1"/>
          <w:sz w:val="20"/>
        </w:rPr>
        <w:t xml:space="preserve"> </w:t>
      </w:r>
      <w:r>
        <w:rPr>
          <w:b/>
          <w:sz w:val="20"/>
        </w:rPr>
        <w:t>PUBLICAS</w:t>
      </w:r>
      <w:r>
        <w:rPr>
          <w:sz w:val="20"/>
        </w:rPr>
        <w:t>,</w:t>
      </w:r>
      <w:r>
        <w:rPr>
          <w:spacing w:val="1"/>
          <w:sz w:val="20"/>
        </w:rPr>
        <w:t xml:space="preserve"> </w:t>
      </w:r>
      <w:r>
        <w:rPr>
          <w:sz w:val="20"/>
        </w:rPr>
        <w:t>em</w:t>
      </w:r>
      <w:r>
        <w:rPr>
          <w:spacing w:val="1"/>
          <w:sz w:val="20"/>
        </w:rPr>
        <w:t xml:space="preserve"> </w:t>
      </w:r>
      <w:r>
        <w:rPr>
          <w:sz w:val="20"/>
        </w:rPr>
        <w:t>relação</w:t>
      </w:r>
      <w:r>
        <w:rPr>
          <w:spacing w:val="1"/>
          <w:sz w:val="20"/>
        </w:rPr>
        <w:t xml:space="preserve"> </w:t>
      </w:r>
      <w:r>
        <w:rPr>
          <w:sz w:val="20"/>
        </w:rPr>
        <w:t>à</w:t>
      </w:r>
      <w:r>
        <w:rPr>
          <w:spacing w:val="1"/>
          <w:sz w:val="20"/>
        </w:rPr>
        <w:t xml:space="preserve"> </w:t>
      </w:r>
      <w:r>
        <w:rPr>
          <w:sz w:val="20"/>
        </w:rPr>
        <w:t>habilitação</w:t>
      </w:r>
      <w:r>
        <w:rPr>
          <w:spacing w:val="1"/>
          <w:sz w:val="20"/>
        </w:rPr>
        <w:t xml:space="preserve"> </w:t>
      </w:r>
      <w:r>
        <w:rPr>
          <w:sz w:val="20"/>
        </w:rPr>
        <w:t>jurídica,</w:t>
      </w:r>
      <w:r>
        <w:rPr>
          <w:spacing w:val="1"/>
          <w:sz w:val="20"/>
        </w:rPr>
        <w:t xml:space="preserve"> </w:t>
      </w:r>
      <w:r>
        <w:rPr>
          <w:sz w:val="20"/>
        </w:rPr>
        <w:t>à</w:t>
      </w:r>
      <w:r>
        <w:rPr>
          <w:spacing w:val="1"/>
          <w:sz w:val="20"/>
        </w:rPr>
        <w:t xml:space="preserve"> </w:t>
      </w:r>
      <w:r>
        <w:rPr>
          <w:sz w:val="20"/>
        </w:rPr>
        <w:t>regularidade</w:t>
      </w:r>
      <w:r>
        <w:rPr>
          <w:spacing w:val="1"/>
          <w:sz w:val="20"/>
        </w:rPr>
        <w:t xml:space="preserve"> </w:t>
      </w:r>
      <w:r>
        <w:rPr>
          <w:sz w:val="20"/>
        </w:rPr>
        <w:t>fiscal</w:t>
      </w:r>
      <w:r>
        <w:rPr>
          <w:spacing w:val="1"/>
          <w:sz w:val="20"/>
        </w:rPr>
        <w:t xml:space="preserve"> </w:t>
      </w:r>
      <w:r>
        <w:rPr>
          <w:sz w:val="20"/>
        </w:rPr>
        <w:t>e</w:t>
      </w:r>
      <w:r>
        <w:rPr>
          <w:spacing w:val="1"/>
          <w:sz w:val="20"/>
        </w:rPr>
        <w:t xml:space="preserve"> </w:t>
      </w:r>
      <w:r>
        <w:rPr>
          <w:sz w:val="20"/>
        </w:rPr>
        <w:t>trabalhista,</w:t>
      </w:r>
      <w:r>
        <w:rPr>
          <w:spacing w:val="1"/>
          <w:sz w:val="20"/>
        </w:rPr>
        <w:t xml:space="preserve"> </w:t>
      </w:r>
      <w:r>
        <w:rPr>
          <w:sz w:val="20"/>
        </w:rPr>
        <w:t>à</w:t>
      </w:r>
      <w:r>
        <w:rPr>
          <w:spacing w:val="1"/>
          <w:sz w:val="20"/>
        </w:rPr>
        <w:t xml:space="preserve"> </w:t>
      </w:r>
      <w:r>
        <w:rPr>
          <w:sz w:val="20"/>
        </w:rPr>
        <w:t>qualificação</w:t>
      </w:r>
      <w:r>
        <w:rPr>
          <w:spacing w:val="1"/>
          <w:sz w:val="20"/>
        </w:rPr>
        <w:t xml:space="preserve"> </w:t>
      </w:r>
      <w:r>
        <w:rPr>
          <w:sz w:val="20"/>
        </w:rPr>
        <w:t>econômica</w:t>
      </w:r>
      <w:r>
        <w:rPr>
          <w:spacing w:val="-43"/>
          <w:sz w:val="20"/>
        </w:rPr>
        <w:t xml:space="preserve"> </w:t>
      </w:r>
      <w:r>
        <w:rPr>
          <w:sz w:val="20"/>
        </w:rPr>
        <w:t>financeira</w:t>
      </w:r>
      <w:r>
        <w:rPr>
          <w:spacing w:val="-2"/>
          <w:sz w:val="20"/>
        </w:rPr>
        <w:t xml:space="preserve"> </w:t>
      </w:r>
      <w:r>
        <w:rPr>
          <w:sz w:val="20"/>
        </w:rPr>
        <w:t>e</w:t>
      </w:r>
      <w:r>
        <w:rPr>
          <w:spacing w:val="-3"/>
          <w:sz w:val="20"/>
        </w:rPr>
        <w:t xml:space="preserve"> </w:t>
      </w:r>
      <w:r>
        <w:rPr>
          <w:sz w:val="20"/>
        </w:rPr>
        <w:t>habilitação</w:t>
      </w:r>
      <w:r>
        <w:rPr>
          <w:spacing w:val="-11"/>
          <w:sz w:val="20"/>
        </w:rPr>
        <w:t xml:space="preserve"> </w:t>
      </w:r>
      <w:r>
        <w:rPr>
          <w:sz w:val="20"/>
        </w:rPr>
        <w:t>técnica.</w:t>
      </w:r>
    </w:p>
    <w:p w14:paraId="268A8882" w14:textId="77777777" w:rsidR="001D08FE" w:rsidRDefault="006A4EA8" w:rsidP="00086262">
      <w:pPr>
        <w:pStyle w:val="PargrafodaLista"/>
        <w:numPr>
          <w:ilvl w:val="2"/>
          <w:numId w:val="52"/>
        </w:numPr>
        <w:ind w:left="248" w:right="99" w:firstLine="36"/>
        <w:rPr>
          <w:sz w:val="20"/>
        </w:rPr>
      </w:pPr>
      <w:r>
        <w:rPr>
          <w:b/>
          <w:sz w:val="20"/>
        </w:rPr>
        <w:t>-</w:t>
      </w:r>
      <w:r>
        <w:rPr>
          <w:b/>
          <w:spacing w:val="-9"/>
          <w:sz w:val="20"/>
        </w:rPr>
        <w:t xml:space="preserve"> </w:t>
      </w:r>
      <w:r>
        <w:rPr>
          <w:sz w:val="20"/>
        </w:rPr>
        <w:t>É</w:t>
      </w:r>
      <w:r>
        <w:rPr>
          <w:spacing w:val="-7"/>
          <w:sz w:val="20"/>
        </w:rPr>
        <w:t xml:space="preserve"> </w:t>
      </w:r>
      <w:r>
        <w:rPr>
          <w:sz w:val="20"/>
        </w:rPr>
        <w:t>dever</w:t>
      </w:r>
      <w:r>
        <w:rPr>
          <w:spacing w:val="-5"/>
          <w:sz w:val="20"/>
        </w:rPr>
        <w:t xml:space="preserve"> </w:t>
      </w:r>
      <w:r>
        <w:rPr>
          <w:sz w:val="20"/>
        </w:rPr>
        <w:t>do</w:t>
      </w:r>
      <w:r>
        <w:rPr>
          <w:spacing w:val="-8"/>
          <w:sz w:val="20"/>
        </w:rPr>
        <w:t xml:space="preserve"> </w:t>
      </w:r>
      <w:r>
        <w:rPr>
          <w:sz w:val="20"/>
        </w:rPr>
        <w:t>licitante</w:t>
      </w:r>
      <w:r>
        <w:rPr>
          <w:spacing w:val="-5"/>
          <w:sz w:val="20"/>
        </w:rPr>
        <w:t xml:space="preserve"> </w:t>
      </w:r>
      <w:r>
        <w:rPr>
          <w:sz w:val="20"/>
        </w:rPr>
        <w:t>atualizar</w:t>
      </w:r>
      <w:r>
        <w:rPr>
          <w:spacing w:val="-5"/>
          <w:sz w:val="20"/>
        </w:rPr>
        <w:t xml:space="preserve"> </w:t>
      </w:r>
      <w:r>
        <w:rPr>
          <w:sz w:val="20"/>
        </w:rPr>
        <w:t>previamente</w:t>
      </w:r>
      <w:r>
        <w:rPr>
          <w:spacing w:val="-6"/>
          <w:sz w:val="20"/>
        </w:rPr>
        <w:t xml:space="preserve"> </w:t>
      </w:r>
      <w:r>
        <w:rPr>
          <w:sz w:val="20"/>
        </w:rPr>
        <w:t>as</w:t>
      </w:r>
      <w:r>
        <w:rPr>
          <w:spacing w:val="-6"/>
          <w:sz w:val="20"/>
        </w:rPr>
        <w:t xml:space="preserve"> </w:t>
      </w:r>
      <w:r>
        <w:rPr>
          <w:sz w:val="20"/>
        </w:rPr>
        <w:t>comprovações</w:t>
      </w:r>
      <w:r>
        <w:rPr>
          <w:spacing w:val="-8"/>
          <w:sz w:val="20"/>
        </w:rPr>
        <w:t xml:space="preserve"> </w:t>
      </w:r>
      <w:r>
        <w:rPr>
          <w:sz w:val="20"/>
        </w:rPr>
        <w:t>constantes</w:t>
      </w:r>
      <w:r>
        <w:rPr>
          <w:spacing w:val="-8"/>
          <w:sz w:val="20"/>
        </w:rPr>
        <w:t xml:space="preserve"> </w:t>
      </w:r>
      <w:r>
        <w:rPr>
          <w:sz w:val="20"/>
        </w:rPr>
        <w:t>do</w:t>
      </w:r>
      <w:r>
        <w:rPr>
          <w:spacing w:val="-5"/>
          <w:sz w:val="20"/>
        </w:rPr>
        <w:t xml:space="preserve"> </w:t>
      </w:r>
      <w:r>
        <w:rPr>
          <w:sz w:val="20"/>
        </w:rPr>
        <w:t>PORTAL</w:t>
      </w:r>
      <w:r>
        <w:rPr>
          <w:spacing w:val="-8"/>
          <w:sz w:val="20"/>
        </w:rPr>
        <w:t xml:space="preserve"> </w:t>
      </w:r>
      <w:r>
        <w:rPr>
          <w:sz w:val="20"/>
        </w:rPr>
        <w:t>DE</w:t>
      </w:r>
      <w:r>
        <w:rPr>
          <w:spacing w:val="-5"/>
          <w:sz w:val="20"/>
        </w:rPr>
        <w:t xml:space="preserve"> </w:t>
      </w:r>
      <w:r>
        <w:rPr>
          <w:sz w:val="20"/>
        </w:rPr>
        <w:t>COMPRAS</w:t>
      </w:r>
      <w:r>
        <w:rPr>
          <w:spacing w:val="1"/>
          <w:sz w:val="20"/>
        </w:rPr>
        <w:t xml:space="preserve"> </w:t>
      </w:r>
      <w:r>
        <w:rPr>
          <w:sz w:val="20"/>
        </w:rPr>
        <w:t>PUBLICAS,</w:t>
      </w:r>
      <w:r>
        <w:rPr>
          <w:spacing w:val="-42"/>
          <w:sz w:val="20"/>
        </w:rPr>
        <w:t xml:space="preserve"> </w:t>
      </w:r>
      <w:r>
        <w:rPr>
          <w:sz w:val="20"/>
        </w:rPr>
        <w:t>para que estejam vigentes na data da abertura da sessão pública, ou encaminhar, em conjunto com a apresentação da</w:t>
      </w:r>
      <w:r>
        <w:rPr>
          <w:spacing w:val="1"/>
          <w:sz w:val="20"/>
        </w:rPr>
        <w:t xml:space="preserve"> </w:t>
      </w:r>
      <w:r>
        <w:rPr>
          <w:sz w:val="20"/>
        </w:rPr>
        <w:t>proposta,</w:t>
      </w:r>
      <w:r>
        <w:rPr>
          <w:spacing w:val="-2"/>
          <w:sz w:val="20"/>
        </w:rPr>
        <w:t xml:space="preserve"> </w:t>
      </w:r>
      <w:r>
        <w:rPr>
          <w:sz w:val="20"/>
        </w:rPr>
        <w:t>a respectiva</w:t>
      </w:r>
      <w:r>
        <w:rPr>
          <w:spacing w:val="-1"/>
          <w:sz w:val="20"/>
        </w:rPr>
        <w:t xml:space="preserve"> </w:t>
      </w:r>
      <w:r>
        <w:rPr>
          <w:sz w:val="20"/>
        </w:rPr>
        <w:t>documentação atualizada.</w:t>
      </w:r>
    </w:p>
    <w:p w14:paraId="2BA3B31A" w14:textId="77777777" w:rsidR="001D08FE" w:rsidRDefault="006A4EA8" w:rsidP="00086262">
      <w:pPr>
        <w:pStyle w:val="PargrafodaLista"/>
        <w:numPr>
          <w:ilvl w:val="2"/>
          <w:numId w:val="52"/>
        </w:numPr>
        <w:tabs>
          <w:tab w:val="left" w:pos="851"/>
        </w:tabs>
        <w:ind w:left="248" w:right="101" w:firstLine="36"/>
        <w:rPr>
          <w:sz w:val="20"/>
        </w:rPr>
      </w:pPr>
      <w:r>
        <w:rPr>
          <w:sz w:val="20"/>
        </w:rPr>
        <w:t>- O descumprimento do subitem acima implicará a inabilitação do licitante, exceto se a consulta aos sítios</w:t>
      </w:r>
      <w:r>
        <w:rPr>
          <w:spacing w:val="1"/>
          <w:sz w:val="20"/>
        </w:rPr>
        <w:t xml:space="preserve"> </w:t>
      </w:r>
      <w:r>
        <w:rPr>
          <w:sz w:val="20"/>
        </w:rPr>
        <w:t>eletrônicos oficiais emissores de certidões feita pelo agente de contratação lograr êxito em encontrar a(s) certidão(ões)</w:t>
      </w:r>
      <w:r>
        <w:rPr>
          <w:spacing w:val="1"/>
          <w:sz w:val="20"/>
        </w:rPr>
        <w:t xml:space="preserve"> </w:t>
      </w:r>
      <w:r>
        <w:rPr>
          <w:sz w:val="20"/>
        </w:rPr>
        <w:t>válida(s),</w:t>
      </w:r>
      <w:r>
        <w:rPr>
          <w:spacing w:val="-2"/>
          <w:sz w:val="20"/>
        </w:rPr>
        <w:t xml:space="preserve"> </w:t>
      </w:r>
      <w:r>
        <w:rPr>
          <w:sz w:val="20"/>
        </w:rPr>
        <w:t>conforme</w:t>
      </w:r>
      <w:r>
        <w:rPr>
          <w:spacing w:val="-3"/>
          <w:sz w:val="20"/>
        </w:rPr>
        <w:t xml:space="preserve"> </w:t>
      </w:r>
      <w:r>
        <w:rPr>
          <w:sz w:val="20"/>
        </w:rPr>
        <w:t>art. 43, §3º,</w:t>
      </w:r>
      <w:r>
        <w:rPr>
          <w:spacing w:val="-1"/>
          <w:sz w:val="20"/>
        </w:rPr>
        <w:t xml:space="preserve"> </w:t>
      </w:r>
      <w:r>
        <w:rPr>
          <w:sz w:val="20"/>
        </w:rPr>
        <w:t>do Decreto</w:t>
      </w:r>
      <w:r>
        <w:rPr>
          <w:spacing w:val="2"/>
          <w:sz w:val="20"/>
        </w:rPr>
        <w:t xml:space="preserve"> </w:t>
      </w:r>
      <w:r>
        <w:rPr>
          <w:sz w:val="20"/>
        </w:rPr>
        <w:t>10.024,</w:t>
      </w:r>
      <w:r>
        <w:rPr>
          <w:spacing w:val="-2"/>
          <w:sz w:val="20"/>
        </w:rPr>
        <w:t xml:space="preserve"> </w:t>
      </w:r>
      <w:r>
        <w:rPr>
          <w:sz w:val="20"/>
        </w:rPr>
        <w:t>de</w:t>
      </w:r>
      <w:r>
        <w:rPr>
          <w:spacing w:val="-1"/>
          <w:sz w:val="20"/>
        </w:rPr>
        <w:t xml:space="preserve"> </w:t>
      </w:r>
      <w:r>
        <w:rPr>
          <w:sz w:val="20"/>
        </w:rPr>
        <w:t>2019.</w:t>
      </w:r>
    </w:p>
    <w:p w14:paraId="421AB80C" w14:textId="77777777" w:rsidR="001D08FE" w:rsidRDefault="006A4EA8" w:rsidP="00E30919">
      <w:pPr>
        <w:pStyle w:val="PargrafodaLista"/>
        <w:numPr>
          <w:ilvl w:val="1"/>
          <w:numId w:val="52"/>
        </w:numPr>
        <w:tabs>
          <w:tab w:val="left" w:pos="709"/>
        </w:tabs>
        <w:ind w:right="104" w:firstLine="0"/>
        <w:rPr>
          <w:sz w:val="20"/>
        </w:rPr>
      </w:pPr>
      <w:r>
        <w:rPr>
          <w:b/>
          <w:sz w:val="20"/>
        </w:rPr>
        <w:t xml:space="preserve">- </w:t>
      </w:r>
      <w:r>
        <w:rPr>
          <w:sz w:val="20"/>
        </w:rPr>
        <w:t>Havendo a necessidade de envio de documentos de habilitação complementares, necessários à confirmação</w:t>
      </w:r>
      <w:r>
        <w:rPr>
          <w:spacing w:val="1"/>
          <w:sz w:val="20"/>
        </w:rPr>
        <w:t xml:space="preserve"> </w:t>
      </w:r>
      <w:r>
        <w:rPr>
          <w:spacing w:val="-1"/>
          <w:sz w:val="20"/>
        </w:rPr>
        <w:t>daqueles</w:t>
      </w:r>
      <w:r>
        <w:rPr>
          <w:spacing w:val="-11"/>
          <w:sz w:val="20"/>
        </w:rPr>
        <w:t xml:space="preserve"> </w:t>
      </w:r>
      <w:r>
        <w:rPr>
          <w:spacing w:val="-1"/>
          <w:sz w:val="20"/>
        </w:rPr>
        <w:t>exigidos</w:t>
      </w:r>
      <w:r>
        <w:rPr>
          <w:spacing w:val="-11"/>
          <w:sz w:val="20"/>
        </w:rPr>
        <w:t xml:space="preserve"> </w:t>
      </w:r>
      <w:r>
        <w:rPr>
          <w:spacing w:val="-1"/>
          <w:sz w:val="20"/>
        </w:rPr>
        <w:t>neste</w:t>
      </w:r>
      <w:r>
        <w:rPr>
          <w:spacing w:val="-8"/>
          <w:sz w:val="20"/>
        </w:rPr>
        <w:t xml:space="preserve"> </w:t>
      </w:r>
      <w:r>
        <w:rPr>
          <w:spacing w:val="-1"/>
          <w:sz w:val="20"/>
        </w:rPr>
        <w:t>Edital</w:t>
      </w:r>
      <w:r>
        <w:rPr>
          <w:spacing w:val="-7"/>
          <w:sz w:val="20"/>
        </w:rPr>
        <w:t xml:space="preserve"> </w:t>
      </w:r>
      <w:r>
        <w:rPr>
          <w:spacing w:val="-1"/>
          <w:sz w:val="20"/>
        </w:rPr>
        <w:t>e</w:t>
      </w:r>
      <w:r>
        <w:rPr>
          <w:spacing w:val="-10"/>
          <w:sz w:val="20"/>
        </w:rPr>
        <w:t xml:space="preserve"> </w:t>
      </w:r>
      <w:r>
        <w:rPr>
          <w:spacing w:val="-1"/>
          <w:sz w:val="20"/>
        </w:rPr>
        <w:t>já</w:t>
      </w:r>
      <w:r>
        <w:rPr>
          <w:spacing w:val="-8"/>
          <w:sz w:val="20"/>
        </w:rPr>
        <w:t xml:space="preserve"> </w:t>
      </w:r>
      <w:r>
        <w:rPr>
          <w:spacing w:val="-1"/>
          <w:sz w:val="20"/>
        </w:rPr>
        <w:t>apresentados,</w:t>
      </w:r>
      <w:r>
        <w:rPr>
          <w:spacing w:val="-9"/>
          <w:sz w:val="20"/>
        </w:rPr>
        <w:t xml:space="preserve"> </w:t>
      </w:r>
      <w:r>
        <w:rPr>
          <w:spacing w:val="-1"/>
          <w:sz w:val="20"/>
        </w:rPr>
        <w:t>o</w:t>
      </w:r>
      <w:r>
        <w:rPr>
          <w:spacing w:val="-9"/>
          <w:sz w:val="20"/>
        </w:rPr>
        <w:t xml:space="preserve"> </w:t>
      </w:r>
      <w:r>
        <w:rPr>
          <w:spacing w:val="-1"/>
          <w:sz w:val="20"/>
        </w:rPr>
        <w:t>licitante</w:t>
      </w:r>
      <w:r>
        <w:rPr>
          <w:spacing w:val="-10"/>
          <w:sz w:val="20"/>
        </w:rPr>
        <w:t xml:space="preserve"> </w:t>
      </w:r>
      <w:r>
        <w:rPr>
          <w:sz w:val="20"/>
        </w:rPr>
        <w:t>será</w:t>
      </w:r>
      <w:r>
        <w:rPr>
          <w:spacing w:val="-9"/>
          <w:sz w:val="20"/>
        </w:rPr>
        <w:t xml:space="preserve"> </w:t>
      </w:r>
      <w:r>
        <w:rPr>
          <w:sz w:val="20"/>
        </w:rPr>
        <w:t>convocado</w:t>
      </w:r>
      <w:r>
        <w:rPr>
          <w:spacing w:val="-8"/>
          <w:sz w:val="20"/>
        </w:rPr>
        <w:t xml:space="preserve"> </w:t>
      </w:r>
      <w:r>
        <w:rPr>
          <w:sz w:val="20"/>
        </w:rPr>
        <w:t>a</w:t>
      </w:r>
      <w:r>
        <w:rPr>
          <w:spacing w:val="-9"/>
          <w:sz w:val="20"/>
        </w:rPr>
        <w:t xml:space="preserve"> </w:t>
      </w:r>
      <w:r>
        <w:rPr>
          <w:sz w:val="20"/>
        </w:rPr>
        <w:t>encaminhá-los,</w:t>
      </w:r>
      <w:r>
        <w:rPr>
          <w:spacing w:val="-9"/>
          <w:sz w:val="20"/>
        </w:rPr>
        <w:t xml:space="preserve"> </w:t>
      </w:r>
      <w:r>
        <w:rPr>
          <w:sz w:val="20"/>
        </w:rPr>
        <w:t>em</w:t>
      </w:r>
      <w:r>
        <w:rPr>
          <w:spacing w:val="-8"/>
          <w:sz w:val="20"/>
        </w:rPr>
        <w:t xml:space="preserve"> </w:t>
      </w:r>
      <w:r>
        <w:rPr>
          <w:sz w:val="20"/>
        </w:rPr>
        <w:t>formato</w:t>
      </w:r>
      <w:r>
        <w:rPr>
          <w:spacing w:val="-9"/>
          <w:sz w:val="20"/>
        </w:rPr>
        <w:t xml:space="preserve"> </w:t>
      </w:r>
      <w:r>
        <w:rPr>
          <w:sz w:val="20"/>
        </w:rPr>
        <w:t>digital,</w:t>
      </w:r>
      <w:r>
        <w:rPr>
          <w:spacing w:val="-4"/>
          <w:sz w:val="20"/>
        </w:rPr>
        <w:t xml:space="preserve"> </w:t>
      </w:r>
      <w:r>
        <w:rPr>
          <w:sz w:val="20"/>
        </w:rPr>
        <w:t>via</w:t>
      </w:r>
      <w:r>
        <w:rPr>
          <w:spacing w:val="-12"/>
          <w:sz w:val="20"/>
        </w:rPr>
        <w:t xml:space="preserve"> </w:t>
      </w:r>
      <w:r>
        <w:rPr>
          <w:sz w:val="20"/>
        </w:rPr>
        <w:t>sistema,</w:t>
      </w:r>
      <w:r>
        <w:rPr>
          <w:spacing w:val="-43"/>
          <w:sz w:val="20"/>
        </w:rPr>
        <w:t xml:space="preserve"> </w:t>
      </w:r>
      <w:r>
        <w:rPr>
          <w:sz w:val="20"/>
        </w:rPr>
        <w:t>no</w:t>
      </w:r>
      <w:r>
        <w:rPr>
          <w:spacing w:val="-2"/>
          <w:sz w:val="20"/>
        </w:rPr>
        <w:t xml:space="preserve"> </w:t>
      </w:r>
      <w:r>
        <w:rPr>
          <w:sz w:val="20"/>
        </w:rPr>
        <w:t>prazo</w:t>
      </w:r>
      <w:r>
        <w:rPr>
          <w:spacing w:val="1"/>
          <w:sz w:val="20"/>
        </w:rPr>
        <w:t xml:space="preserve"> </w:t>
      </w:r>
      <w:r>
        <w:rPr>
          <w:sz w:val="20"/>
        </w:rPr>
        <w:t>de</w:t>
      </w:r>
      <w:r>
        <w:rPr>
          <w:spacing w:val="-3"/>
          <w:sz w:val="20"/>
        </w:rPr>
        <w:t xml:space="preserve"> </w:t>
      </w:r>
      <w:r>
        <w:rPr>
          <w:sz w:val="20"/>
        </w:rPr>
        <w:t>02 (DUAS)</w:t>
      </w:r>
      <w:r>
        <w:rPr>
          <w:spacing w:val="-1"/>
          <w:sz w:val="20"/>
        </w:rPr>
        <w:t xml:space="preserve"> </w:t>
      </w:r>
      <w:r>
        <w:rPr>
          <w:sz w:val="20"/>
        </w:rPr>
        <w:t>HORAS,</w:t>
      </w:r>
      <w:r>
        <w:rPr>
          <w:spacing w:val="-1"/>
          <w:sz w:val="20"/>
        </w:rPr>
        <w:t xml:space="preserve"> </w:t>
      </w:r>
      <w:r>
        <w:rPr>
          <w:sz w:val="20"/>
        </w:rPr>
        <w:t>sob pena de inabilitação.</w:t>
      </w:r>
    </w:p>
    <w:p w14:paraId="161388C4" w14:textId="77777777" w:rsidR="001D08FE" w:rsidRDefault="006A4EA8" w:rsidP="00E30919">
      <w:pPr>
        <w:pStyle w:val="PargrafodaLista"/>
        <w:numPr>
          <w:ilvl w:val="1"/>
          <w:numId w:val="52"/>
        </w:numPr>
        <w:ind w:right="101" w:firstLine="0"/>
        <w:rPr>
          <w:sz w:val="20"/>
        </w:rPr>
      </w:pPr>
      <w:r>
        <w:rPr>
          <w:b/>
          <w:sz w:val="20"/>
        </w:rPr>
        <w:t xml:space="preserve">- </w:t>
      </w:r>
      <w:r>
        <w:rPr>
          <w:sz w:val="20"/>
        </w:rPr>
        <w:t>Somente haverá a necessidade de comprovação do preenchimento de requisitos mediante apresentação dos</w:t>
      </w:r>
      <w:r>
        <w:rPr>
          <w:spacing w:val="1"/>
          <w:sz w:val="20"/>
        </w:rPr>
        <w:t xml:space="preserve"> </w:t>
      </w:r>
      <w:r>
        <w:rPr>
          <w:sz w:val="20"/>
        </w:rPr>
        <w:t>documentos</w:t>
      </w:r>
      <w:r>
        <w:rPr>
          <w:spacing w:val="-3"/>
          <w:sz w:val="20"/>
        </w:rPr>
        <w:t xml:space="preserve"> </w:t>
      </w:r>
      <w:r>
        <w:rPr>
          <w:sz w:val="20"/>
        </w:rPr>
        <w:t>originais</w:t>
      </w:r>
      <w:r>
        <w:rPr>
          <w:spacing w:val="-4"/>
          <w:sz w:val="20"/>
        </w:rPr>
        <w:t xml:space="preserve"> </w:t>
      </w:r>
      <w:r>
        <w:rPr>
          <w:sz w:val="20"/>
        </w:rPr>
        <w:t>não-digitais</w:t>
      </w:r>
      <w:r>
        <w:rPr>
          <w:spacing w:val="-1"/>
          <w:sz w:val="20"/>
        </w:rPr>
        <w:t xml:space="preserve"> </w:t>
      </w:r>
      <w:r>
        <w:rPr>
          <w:sz w:val="20"/>
        </w:rPr>
        <w:t>quando</w:t>
      </w:r>
      <w:r>
        <w:rPr>
          <w:spacing w:val="-5"/>
          <w:sz w:val="20"/>
        </w:rPr>
        <w:t xml:space="preserve"> </w:t>
      </w:r>
      <w:r>
        <w:rPr>
          <w:sz w:val="20"/>
        </w:rPr>
        <w:t>houver</w:t>
      </w:r>
      <w:r>
        <w:rPr>
          <w:spacing w:val="-3"/>
          <w:sz w:val="20"/>
        </w:rPr>
        <w:t xml:space="preserve"> </w:t>
      </w:r>
      <w:r>
        <w:rPr>
          <w:sz w:val="20"/>
        </w:rPr>
        <w:t>dúvida</w:t>
      </w:r>
      <w:r>
        <w:rPr>
          <w:spacing w:val="-2"/>
          <w:sz w:val="20"/>
        </w:rPr>
        <w:t xml:space="preserve"> </w:t>
      </w:r>
      <w:r>
        <w:rPr>
          <w:sz w:val="20"/>
        </w:rPr>
        <w:t>em</w:t>
      </w:r>
      <w:r>
        <w:rPr>
          <w:spacing w:val="-2"/>
          <w:sz w:val="20"/>
        </w:rPr>
        <w:t xml:space="preserve"> </w:t>
      </w:r>
      <w:r>
        <w:rPr>
          <w:sz w:val="20"/>
        </w:rPr>
        <w:t>relação</w:t>
      </w:r>
      <w:r>
        <w:rPr>
          <w:spacing w:val="-2"/>
          <w:sz w:val="20"/>
        </w:rPr>
        <w:t xml:space="preserve"> </w:t>
      </w:r>
      <w:r>
        <w:rPr>
          <w:sz w:val="20"/>
        </w:rPr>
        <w:t>à</w:t>
      </w:r>
      <w:r>
        <w:rPr>
          <w:spacing w:val="-1"/>
          <w:sz w:val="20"/>
        </w:rPr>
        <w:t xml:space="preserve"> </w:t>
      </w:r>
      <w:r>
        <w:rPr>
          <w:sz w:val="20"/>
        </w:rPr>
        <w:t>integridade</w:t>
      </w:r>
      <w:r>
        <w:rPr>
          <w:spacing w:val="-3"/>
          <w:sz w:val="20"/>
        </w:rPr>
        <w:t xml:space="preserve"> </w:t>
      </w:r>
      <w:r>
        <w:rPr>
          <w:sz w:val="20"/>
        </w:rPr>
        <w:t>do</w:t>
      </w:r>
      <w:r>
        <w:rPr>
          <w:spacing w:val="-3"/>
          <w:sz w:val="20"/>
        </w:rPr>
        <w:t xml:space="preserve"> </w:t>
      </w:r>
      <w:r>
        <w:rPr>
          <w:sz w:val="20"/>
        </w:rPr>
        <w:t>documento</w:t>
      </w:r>
      <w:r>
        <w:rPr>
          <w:spacing w:val="-2"/>
          <w:sz w:val="20"/>
        </w:rPr>
        <w:t xml:space="preserve"> </w:t>
      </w:r>
      <w:r>
        <w:rPr>
          <w:sz w:val="20"/>
        </w:rPr>
        <w:t>digital.</w:t>
      </w:r>
    </w:p>
    <w:p w14:paraId="067289F8" w14:textId="77777777" w:rsidR="001D08FE" w:rsidRDefault="006A4EA8">
      <w:pPr>
        <w:pStyle w:val="Corpodetexto"/>
        <w:ind w:right="105"/>
      </w:pPr>
      <w:r>
        <w:rPr>
          <w:b/>
        </w:rPr>
        <w:t xml:space="preserve">9.5- </w:t>
      </w:r>
      <w:r>
        <w:t>Não</w:t>
      </w:r>
      <w:r>
        <w:rPr>
          <w:spacing w:val="1"/>
        </w:rPr>
        <w:t xml:space="preserve"> </w:t>
      </w:r>
      <w:r>
        <w:t>serão</w:t>
      </w:r>
      <w:r>
        <w:rPr>
          <w:spacing w:val="1"/>
        </w:rPr>
        <w:t xml:space="preserve"> </w:t>
      </w:r>
      <w:r>
        <w:t>aceitos documentos</w:t>
      </w:r>
      <w:r>
        <w:rPr>
          <w:spacing w:val="1"/>
        </w:rPr>
        <w:t xml:space="preserve"> </w:t>
      </w:r>
      <w:r>
        <w:t>de</w:t>
      </w:r>
      <w:r>
        <w:rPr>
          <w:spacing w:val="1"/>
        </w:rPr>
        <w:t xml:space="preserve"> </w:t>
      </w:r>
      <w:r>
        <w:t>habilitação</w:t>
      </w:r>
      <w:r>
        <w:rPr>
          <w:spacing w:val="1"/>
        </w:rPr>
        <w:t xml:space="preserve"> </w:t>
      </w:r>
      <w:r>
        <w:t>com</w:t>
      </w:r>
      <w:r>
        <w:rPr>
          <w:spacing w:val="1"/>
        </w:rPr>
        <w:t xml:space="preserve"> </w:t>
      </w:r>
      <w:r>
        <w:t>indicação</w:t>
      </w:r>
      <w:r>
        <w:rPr>
          <w:spacing w:val="1"/>
        </w:rPr>
        <w:t xml:space="preserve"> </w:t>
      </w:r>
      <w:r>
        <w:t>de</w:t>
      </w:r>
      <w:r>
        <w:rPr>
          <w:spacing w:val="1"/>
        </w:rPr>
        <w:t xml:space="preserve"> </w:t>
      </w:r>
      <w:r>
        <w:t>CNPJ/CPF</w:t>
      </w:r>
      <w:r>
        <w:rPr>
          <w:spacing w:val="1"/>
        </w:rPr>
        <w:t xml:space="preserve"> </w:t>
      </w:r>
      <w:r>
        <w:t>diferentes,</w:t>
      </w:r>
      <w:r>
        <w:rPr>
          <w:spacing w:val="1"/>
        </w:rPr>
        <w:t xml:space="preserve"> </w:t>
      </w:r>
      <w:r>
        <w:t>salvo</w:t>
      </w:r>
      <w:r>
        <w:rPr>
          <w:spacing w:val="1"/>
        </w:rPr>
        <w:t xml:space="preserve"> </w:t>
      </w:r>
      <w:r>
        <w:t>aqueles</w:t>
      </w:r>
      <w:r>
        <w:rPr>
          <w:spacing w:val="1"/>
        </w:rPr>
        <w:t xml:space="preserve"> </w:t>
      </w:r>
      <w:r>
        <w:t>legalmente</w:t>
      </w:r>
      <w:r>
        <w:rPr>
          <w:spacing w:val="1"/>
        </w:rPr>
        <w:t xml:space="preserve"> </w:t>
      </w:r>
      <w:r>
        <w:t>permitidos.</w:t>
      </w:r>
    </w:p>
    <w:p w14:paraId="73239C7F" w14:textId="77777777" w:rsidR="001D08FE" w:rsidRDefault="006A4EA8" w:rsidP="00E30919">
      <w:pPr>
        <w:pStyle w:val="PargrafodaLista"/>
        <w:numPr>
          <w:ilvl w:val="1"/>
          <w:numId w:val="51"/>
        </w:numPr>
        <w:ind w:right="104" w:firstLine="0"/>
        <w:rPr>
          <w:sz w:val="20"/>
        </w:rPr>
      </w:pPr>
      <w:r>
        <w:rPr>
          <w:b/>
          <w:sz w:val="20"/>
        </w:rPr>
        <w:t>-</w:t>
      </w:r>
      <w:r>
        <w:rPr>
          <w:b/>
          <w:spacing w:val="-8"/>
          <w:sz w:val="20"/>
        </w:rPr>
        <w:t xml:space="preserve"> </w:t>
      </w:r>
      <w:r>
        <w:rPr>
          <w:sz w:val="20"/>
        </w:rPr>
        <w:t>Se</w:t>
      </w:r>
      <w:r>
        <w:rPr>
          <w:spacing w:val="-8"/>
          <w:sz w:val="20"/>
        </w:rPr>
        <w:t xml:space="preserve"> </w:t>
      </w:r>
      <w:r>
        <w:rPr>
          <w:sz w:val="20"/>
        </w:rPr>
        <w:t>o</w:t>
      </w:r>
      <w:r>
        <w:rPr>
          <w:spacing w:val="-7"/>
          <w:sz w:val="20"/>
        </w:rPr>
        <w:t xml:space="preserve"> </w:t>
      </w:r>
      <w:r>
        <w:rPr>
          <w:sz w:val="20"/>
        </w:rPr>
        <w:t>licitante</w:t>
      </w:r>
      <w:r>
        <w:rPr>
          <w:spacing w:val="-6"/>
          <w:sz w:val="20"/>
        </w:rPr>
        <w:t xml:space="preserve"> </w:t>
      </w:r>
      <w:r>
        <w:rPr>
          <w:sz w:val="20"/>
        </w:rPr>
        <w:t>for</w:t>
      </w:r>
      <w:r>
        <w:rPr>
          <w:spacing w:val="-7"/>
          <w:sz w:val="20"/>
        </w:rPr>
        <w:t xml:space="preserve"> </w:t>
      </w:r>
      <w:r>
        <w:rPr>
          <w:sz w:val="20"/>
        </w:rPr>
        <w:t>a</w:t>
      </w:r>
      <w:r>
        <w:rPr>
          <w:spacing w:val="-5"/>
          <w:sz w:val="20"/>
        </w:rPr>
        <w:t xml:space="preserve"> </w:t>
      </w:r>
      <w:r>
        <w:rPr>
          <w:sz w:val="20"/>
        </w:rPr>
        <w:t>matriz,</w:t>
      </w:r>
      <w:r>
        <w:rPr>
          <w:spacing w:val="-6"/>
          <w:sz w:val="20"/>
        </w:rPr>
        <w:t xml:space="preserve"> </w:t>
      </w:r>
      <w:r>
        <w:rPr>
          <w:sz w:val="20"/>
        </w:rPr>
        <w:t>todos</w:t>
      </w:r>
      <w:r>
        <w:rPr>
          <w:spacing w:val="-7"/>
          <w:sz w:val="20"/>
        </w:rPr>
        <w:t xml:space="preserve"> </w:t>
      </w:r>
      <w:r>
        <w:rPr>
          <w:sz w:val="20"/>
        </w:rPr>
        <w:t>os</w:t>
      </w:r>
      <w:r>
        <w:rPr>
          <w:spacing w:val="-8"/>
          <w:sz w:val="20"/>
        </w:rPr>
        <w:t xml:space="preserve"> </w:t>
      </w:r>
      <w:r>
        <w:rPr>
          <w:sz w:val="20"/>
        </w:rPr>
        <w:t>documentos</w:t>
      </w:r>
      <w:r>
        <w:rPr>
          <w:spacing w:val="-8"/>
          <w:sz w:val="20"/>
        </w:rPr>
        <w:t xml:space="preserve"> </w:t>
      </w:r>
      <w:r>
        <w:rPr>
          <w:sz w:val="20"/>
        </w:rPr>
        <w:t>deverão</w:t>
      </w:r>
      <w:r>
        <w:rPr>
          <w:spacing w:val="-7"/>
          <w:sz w:val="20"/>
        </w:rPr>
        <w:t xml:space="preserve"> </w:t>
      </w:r>
      <w:r>
        <w:rPr>
          <w:sz w:val="20"/>
        </w:rPr>
        <w:t>estar</w:t>
      </w:r>
      <w:r>
        <w:rPr>
          <w:spacing w:val="-6"/>
          <w:sz w:val="20"/>
        </w:rPr>
        <w:t xml:space="preserve"> </w:t>
      </w:r>
      <w:r>
        <w:rPr>
          <w:sz w:val="20"/>
        </w:rPr>
        <w:t>em</w:t>
      </w:r>
      <w:r>
        <w:rPr>
          <w:spacing w:val="-8"/>
          <w:sz w:val="20"/>
        </w:rPr>
        <w:t xml:space="preserve"> </w:t>
      </w:r>
      <w:r>
        <w:rPr>
          <w:sz w:val="20"/>
        </w:rPr>
        <w:t>nome</w:t>
      </w:r>
      <w:r>
        <w:rPr>
          <w:spacing w:val="-8"/>
          <w:sz w:val="20"/>
        </w:rPr>
        <w:t xml:space="preserve"> </w:t>
      </w:r>
      <w:r>
        <w:rPr>
          <w:sz w:val="20"/>
        </w:rPr>
        <w:t>da</w:t>
      </w:r>
      <w:r>
        <w:rPr>
          <w:spacing w:val="-6"/>
          <w:sz w:val="20"/>
        </w:rPr>
        <w:t xml:space="preserve"> </w:t>
      </w:r>
      <w:r>
        <w:rPr>
          <w:sz w:val="20"/>
        </w:rPr>
        <w:t>matriz,</w:t>
      </w:r>
      <w:r>
        <w:rPr>
          <w:spacing w:val="-5"/>
          <w:sz w:val="20"/>
        </w:rPr>
        <w:t xml:space="preserve"> </w:t>
      </w:r>
      <w:r>
        <w:rPr>
          <w:sz w:val="20"/>
        </w:rPr>
        <w:t>e</w:t>
      </w:r>
      <w:r>
        <w:rPr>
          <w:spacing w:val="-5"/>
          <w:sz w:val="20"/>
        </w:rPr>
        <w:t xml:space="preserve"> </w:t>
      </w:r>
      <w:r>
        <w:rPr>
          <w:sz w:val="20"/>
        </w:rPr>
        <w:t>se</w:t>
      </w:r>
      <w:r>
        <w:rPr>
          <w:spacing w:val="-5"/>
          <w:sz w:val="20"/>
        </w:rPr>
        <w:t xml:space="preserve"> </w:t>
      </w:r>
      <w:r>
        <w:rPr>
          <w:sz w:val="20"/>
        </w:rPr>
        <w:t>o</w:t>
      </w:r>
      <w:r>
        <w:rPr>
          <w:spacing w:val="-7"/>
          <w:sz w:val="20"/>
        </w:rPr>
        <w:t xml:space="preserve"> </w:t>
      </w:r>
      <w:r>
        <w:rPr>
          <w:sz w:val="20"/>
        </w:rPr>
        <w:t>licitante</w:t>
      </w:r>
      <w:r>
        <w:rPr>
          <w:spacing w:val="-6"/>
          <w:sz w:val="20"/>
        </w:rPr>
        <w:t xml:space="preserve"> </w:t>
      </w:r>
      <w:r>
        <w:rPr>
          <w:sz w:val="20"/>
        </w:rPr>
        <w:t>for</w:t>
      </w:r>
      <w:r>
        <w:rPr>
          <w:spacing w:val="-7"/>
          <w:sz w:val="20"/>
        </w:rPr>
        <w:t xml:space="preserve"> </w:t>
      </w:r>
      <w:r>
        <w:rPr>
          <w:sz w:val="20"/>
        </w:rPr>
        <w:t>a</w:t>
      </w:r>
      <w:r>
        <w:rPr>
          <w:spacing w:val="-6"/>
          <w:sz w:val="20"/>
        </w:rPr>
        <w:t xml:space="preserve"> </w:t>
      </w:r>
      <w:r>
        <w:rPr>
          <w:sz w:val="20"/>
        </w:rPr>
        <w:t>filial,</w:t>
      </w:r>
      <w:r>
        <w:rPr>
          <w:spacing w:val="3"/>
          <w:sz w:val="20"/>
        </w:rPr>
        <w:t xml:space="preserve"> </w:t>
      </w:r>
      <w:r>
        <w:rPr>
          <w:sz w:val="20"/>
        </w:rPr>
        <w:t>todos</w:t>
      </w:r>
      <w:r>
        <w:rPr>
          <w:spacing w:val="-43"/>
          <w:sz w:val="20"/>
        </w:rPr>
        <w:t xml:space="preserve"> </w:t>
      </w:r>
      <w:r>
        <w:rPr>
          <w:spacing w:val="-1"/>
          <w:sz w:val="20"/>
        </w:rPr>
        <w:t>os</w:t>
      </w:r>
      <w:r>
        <w:rPr>
          <w:spacing w:val="-11"/>
          <w:sz w:val="20"/>
        </w:rPr>
        <w:t xml:space="preserve"> </w:t>
      </w:r>
      <w:r>
        <w:rPr>
          <w:spacing w:val="-1"/>
          <w:sz w:val="20"/>
        </w:rPr>
        <w:t>documentos</w:t>
      </w:r>
      <w:r>
        <w:rPr>
          <w:spacing w:val="-10"/>
          <w:sz w:val="20"/>
        </w:rPr>
        <w:t xml:space="preserve"> </w:t>
      </w:r>
      <w:r>
        <w:rPr>
          <w:spacing w:val="-1"/>
          <w:sz w:val="20"/>
        </w:rPr>
        <w:t>deverão</w:t>
      </w:r>
      <w:r>
        <w:rPr>
          <w:spacing w:val="-9"/>
          <w:sz w:val="20"/>
        </w:rPr>
        <w:t xml:space="preserve"> </w:t>
      </w:r>
      <w:r>
        <w:rPr>
          <w:sz w:val="20"/>
        </w:rPr>
        <w:t>estar</w:t>
      </w:r>
      <w:r>
        <w:rPr>
          <w:spacing w:val="-10"/>
          <w:sz w:val="20"/>
        </w:rPr>
        <w:t xml:space="preserve"> </w:t>
      </w:r>
      <w:r>
        <w:rPr>
          <w:sz w:val="20"/>
        </w:rPr>
        <w:t>em</w:t>
      </w:r>
      <w:r>
        <w:rPr>
          <w:spacing w:val="-10"/>
          <w:sz w:val="20"/>
        </w:rPr>
        <w:t xml:space="preserve"> </w:t>
      </w:r>
      <w:r>
        <w:rPr>
          <w:sz w:val="20"/>
        </w:rPr>
        <w:t>nome</w:t>
      </w:r>
      <w:r>
        <w:rPr>
          <w:spacing w:val="-10"/>
          <w:sz w:val="20"/>
        </w:rPr>
        <w:t xml:space="preserve"> </w:t>
      </w:r>
      <w:r>
        <w:rPr>
          <w:sz w:val="20"/>
        </w:rPr>
        <w:t>da</w:t>
      </w:r>
      <w:r>
        <w:rPr>
          <w:spacing w:val="-10"/>
          <w:sz w:val="20"/>
        </w:rPr>
        <w:t xml:space="preserve"> </w:t>
      </w:r>
      <w:r>
        <w:rPr>
          <w:sz w:val="20"/>
        </w:rPr>
        <w:t>filial,</w:t>
      </w:r>
      <w:r>
        <w:rPr>
          <w:spacing w:val="-8"/>
          <w:sz w:val="20"/>
        </w:rPr>
        <w:t xml:space="preserve"> </w:t>
      </w:r>
      <w:r>
        <w:rPr>
          <w:sz w:val="20"/>
        </w:rPr>
        <w:t>exceto</w:t>
      </w:r>
      <w:r>
        <w:rPr>
          <w:spacing w:val="-8"/>
          <w:sz w:val="20"/>
        </w:rPr>
        <w:t xml:space="preserve"> </w:t>
      </w:r>
      <w:r>
        <w:rPr>
          <w:sz w:val="20"/>
        </w:rPr>
        <w:t>aqueles</w:t>
      </w:r>
      <w:r>
        <w:rPr>
          <w:spacing w:val="-11"/>
          <w:sz w:val="20"/>
        </w:rPr>
        <w:t xml:space="preserve"> </w:t>
      </w:r>
      <w:r>
        <w:rPr>
          <w:sz w:val="20"/>
        </w:rPr>
        <w:t>documentos</w:t>
      </w:r>
      <w:r>
        <w:rPr>
          <w:spacing w:val="-10"/>
          <w:sz w:val="20"/>
        </w:rPr>
        <w:t xml:space="preserve"> </w:t>
      </w:r>
      <w:r>
        <w:rPr>
          <w:sz w:val="20"/>
        </w:rPr>
        <w:t>que,</w:t>
      </w:r>
      <w:r>
        <w:rPr>
          <w:spacing w:val="-9"/>
          <w:sz w:val="20"/>
        </w:rPr>
        <w:t xml:space="preserve"> </w:t>
      </w:r>
      <w:r>
        <w:rPr>
          <w:sz w:val="20"/>
        </w:rPr>
        <w:t>pela</w:t>
      </w:r>
      <w:r>
        <w:rPr>
          <w:spacing w:val="-10"/>
          <w:sz w:val="20"/>
        </w:rPr>
        <w:t xml:space="preserve"> </w:t>
      </w:r>
      <w:r>
        <w:rPr>
          <w:sz w:val="20"/>
        </w:rPr>
        <w:t>própria</w:t>
      </w:r>
      <w:r>
        <w:rPr>
          <w:spacing w:val="-9"/>
          <w:sz w:val="20"/>
        </w:rPr>
        <w:t xml:space="preserve"> </w:t>
      </w:r>
      <w:r>
        <w:rPr>
          <w:sz w:val="20"/>
        </w:rPr>
        <w:t>natureza,</w:t>
      </w:r>
      <w:r>
        <w:rPr>
          <w:spacing w:val="-5"/>
          <w:sz w:val="20"/>
        </w:rPr>
        <w:t xml:space="preserve"> </w:t>
      </w:r>
      <w:r>
        <w:rPr>
          <w:sz w:val="20"/>
        </w:rPr>
        <w:t>comprovadamente,</w:t>
      </w:r>
      <w:r>
        <w:rPr>
          <w:spacing w:val="-43"/>
          <w:sz w:val="20"/>
        </w:rPr>
        <w:t xml:space="preserve"> </w:t>
      </w:r>
      <w:r>
        <w:rPr>
          <w:sz w:val="20"/>
        </w:rPr>
        <w:t>forem</w:t>
      </w:r>
      <w:r>
        <w:rPr>
          <w:spacing w:val="-1"/>
          <w:sz w:val="20"/>
        </w:rPr>
        <w:t xml:space="preserve"> </w:t>
      </w:r>
      <w:r>
        <w:rPr>
          <w:sz w:val="20"/>
        </w:rPr>
        <w:t>emitidos</w:t>
      </w:r>
      <w:r>
        <w:rPr>
          <w:spacing w:val="-1"/>
          <w:sz w:val="20"/>
        </w:rPr>
        <w:t xml:space="preserve"> </w:t>
      </w:r>
      <w:r>
        <w:rPr>
          <w:sz w:val="20"/>
        </w:rPr>
        <w:t>somente</w:t>
      </w:r>
      <w:r>
        <w:rPr>
          <w:spacing w:val="-3"/>
          <w:sz w:val="20"/>
        </w:rPr>
        <w:t xml:space="preserve"> </w:t>
      </w:r>
      <w:r>
        <w:rPr>
          <w:sz w:val="20"/>
        </w:rPr>
        <w:t>em</w:t>
      </w:r>
      <w:r>
        <w:rPr>
          <w:spacing w:val="4"/>
          <w:sz w:val="20"/>
        </w:rPr>
        <w:t xml:space="preserve"> </w:t>
      </w:r>
      <w:r>
        <w:rPr>
          <w:sz w:val="20"/>
        </w:rPr>
        <w:t>nome</w:t>
      </w:r>
      <w:r>
        <w:rPr>
          <w:spacing w:val="-2"/>
          <w:sz w:val="20"/>
        </w:rPr>
        <w:t xml:space="preserve"> </w:t>
      </w:r>
      <w:r>
        <w:rPr>
          <w:sz w:val="20"/>
        </w:rPr>
        <w:t>da</w:t>
      </w:r>
      <w:r>
        <w:rPr>
          <w:spacing w:val="3"/>
          <w:sz w:val="20"/>
        </w:rPr>
        <w:t xml:space="preserve"> </w:t>
      </w:r>
      <w:r>
        <w:rPr>
          <w:sz w:val="20"/>
        </w:rPr>
        <w:t>matriz.</w:t>
      </w:r>
    </w:p>
    <w:p w14:paraId="3837B730" w14:textId="77777777" w:rsidR="001D08FE" w:rsidRDefault="006A4EA8" w:rsidP="00E30919">
      <w:pPr>
        <w:pStyle w:val="PargrafodaLista"/>
        <w:numPr>
          <w:ilvl w:val="2"/>
          <w:numId w:val="51"/>
        </w:numPr>
        <w:ind w:right="109" w:firstLine="36"/>
        <w:rPr>
          <w:sz w:val="20"/>
        </w:rPr>
      </w:pPr>
      <w:r>
        <w:rPr>
          <w:b/>
          <w:sz w:val="20"/>
        </w:rPr>
        <w:t xml:space="preserve">- </w:t>
      </w:r>
      <w:r>
        <w:rPr>
          <w:sz w:val="20"/>
        </w:rPr>
        <w:t>Serão aceitos registros de CNPJ de licitante matriz e filial com diferenças de números de documentos</w:t>
      </w:r>
      <w:r>
        <w:rPr>
          <w:spacing w:val="1"/>
          <w:sz w:val="20"/>
        </w:rPr>
        <w:t xml:space="preserve"> </w:t>
      </w:r>
      <w:r>
        <w:rPr>
          <w:sz w:val="20"/>
        </w:rPr>
        <w:t>pertinentes ao</w:t>
      </w:r>
      <w:r>
        <w:rPr>
          <w:spacing w:val="-1"/>
          <w:sz w:val="20"/>
        </w:rPr>
        <w:t xml:space="preserve"> </w:t>
      </w:r>
      <w:r>
        <w:rPr>
          <w:sz w:val="20"/>
        </w:rPr>
        <w:t>CND</w:t>
      </w:r>
      <w:r>
        <w:rPr>
          <w:spacing w:val="2"/>
          <w:sz w:val="20"/>
        </w:rPr>
        <w:t xml:space="preserve"> </w:t>
      </w:r>
      <w:r>
        <w:rPr>
          <w:sz w:val="20"/>
        </w:rPr>
        <w:t>e</w:t>
      </w:r>
      <w:r>
        <w:rPr>
          <w:spacing w:val="-2"/>
          <w:sz w:val="20"/>
        </w:rPr>
        <w:t xml:space="preserve"> </w:t>
      </w:r>
      <w:r>
        <w:rPr>
          <w:sz w:val="20"/>
        </w:rPr>
        <w:t>ao</w:t>
      </w:r>
      <w:r>
        <w:rPr>
          <w:spacing w:val="1"/>
          <w:sz w:val="20"/>
        </w:rPr>
        <w:t xml:space="preserve"> </w:t>
      </w:r>
      <w:r>
        <w:rPr>
          <w:sz w:val="20"/>
        </w:rPr>
        <w:t>CRF/FGTS,</w:t>
      </w:r>
      <w:r>
        <w:rPr>
          <w:spacing w:val="1"/>
          <w:sz w:val="20"/>
        </w:rPr>
        <w:t xml:space="preserve"> </w:t>
      </w:r>
      <w:r>
        <w:rPr>
          <w:sz w:val="20"/>
        </w:rPr>
        <w:t>quando for</w:t>
      </w:r>
      <w:r>
        <w:rPr>
          <w:spacing w:val="-1"/>
          <w:sz w:val="20"/>
        </w:rPr>
        <w:t xml:space="preserve"> </w:t>
      </w:r>
      <w:r>
        <w:rPr>
          <w:sz w:val="20"/>
        </w:rPr>
        <w:t>comprovada a</w:t>
      </w:r>
      <w:r>
        <w:rPr>
          <w:spacing w:val="-2"/>
          <w:sz w:val="20"/>
        </w:rPr>
        <w:t xml:space="preserve"> </w:t>
      </w:r>
      <w:r>
        <w:rPr>
          <w:sz w:val="20"/>
        </w:rPr>
        <w:t>centralização</w:t>
      </w:r>
      <w:r>
        <w:rPr>
          <w:spacing w:val="1"/>
          <w:sz w:val="20"/>
        </w:rPr>
        <w:t xml:space="preserve"> </w:t>
      </w:r>
      <w:r>
        <w:rPr>
          <w:sz w:val="20"/>
        </w:rPr>
        <w:t>do</w:t>
      </w:r>
      <w:r>
        <w:rPr>
          <w:spacing w:val="-1"/>
          <w:sz w:val="20"/>
        </w:rPr>
        <w:t xml:space="preserve"> </w:t>
      </w:r>
      <w:r>
        <w:rPr>
          <w:sz w:val="20"/>
        </w:rPr>
        <w:t>recolhimento</w:t>
      </w:r>
      <w:r>
        <w:rPr>
          <w:spacing w:val="45"/>
          <w:sz w:val="20"/>
        </w:rPr>
        <w:t xml:space="preserve"> </w:t>
      </w:r>
      <w:r>
        <w:rPr>
          <w:sz w:val="20"/>
        </w:rPr>
        <w:t>dessas</w:t>
      </w:r>
      <w:r>
        <w:rPr>
          <w:spacing w:val="-1"/>
          <w:sz w:val="20"/>
        </w:rPr>
        <w:t xml:space="preserve"> </w:t>
      </w:r>
      <w:r>
        <w:rPr>
          <w:sz w:val="20"/>
        </w:rPr>
        <w:t>contribuições.</w:t>
      </w:r>
    </w:p>
    <w:p w14:paraId="4C7B7A70" w14:textId="77777777" w:rsidR="001D08FE" w:rsidRDefault="006A4EA8" w:rsidP="00E30919">
      <w:pPr>
        <w:pStyle w:val="PargrafodaLista"/>
        <w:numPr>
          <w:ilvl w:val="1"/>
          <w:numId w:val="51"/>
        </w:numPr>
        <w:tabs>
          <w:tab w:val="left" w:pos="567"/>
        </w:tabs>
        <w:spacing w:before="1"/>
        <w:ind w:right="111" w:firstLine="0"/>
        <w:rPr>
          <w:sz w:val="20"/>
        </w:rPr>
      </w:pPr>
      <w:r>
        <w:rPr>
          <w:b/>
          <w:sz w:val="20"/>
        </w:rPr>
        <w:t xml:space="preserve">- </w:t>
      </w:r>
      <w:r>
        <w:rPr>
          <w:sz w:val="20"/>
        </w:rPr>
        <w:t>Ressalvado o disposto no item 5, os licitantes deverão encaminhar, nos termos deste Edital, a documentação</w:t>
      </w:r>
      <w:r>
        <w:rPr>
          <w:spacing w:val="1"/>
          <w:sz w:val="20"/>
        </w:rPr>
        <w:t xml:space="preserve"> </w:t>
      </w:r>
      <w:r>
        <w:rPr>
          <w:sz w:val="20"/>
        </w:rPr>
        <w:t>relacionada</w:t>
      </w:r>
      <w:r>
        <w:rPr>
          <w:spacing w:val="-3"/>
          <w:sz w:val="20"/>
        </w:rPr>
        <w:t xml:space="preserve"> </w:t>
      </w:r>
      <w:r>
        <w:rPr>
          <w:sz w:val="20"/>
        </w:rPr>
        <w:t>nos</w:t>
      </w:r>
      <w:r>
        <w:rPr>
          <w:spacing w:val="-1"/>
          <w:sz w:val="20"/>
        </w:rPr>
        <w:t xml:space="preserve"> </w:t>
      </w:r>
      <w:r>
        <w:rPr>
          <w:sz w:val="20"/>
        </w:rPr>
        <w:t>itens</w:t>
      </w:r>
      <w:r>
        <w:rPr>
          <w:spacing w:val="-1"/>
          <w:sz w:val="20"/>
        </w:rPr>
        <w:t xml:space="preserve"> </w:t>
      </w:r>
      <w:r>
        <w:rPr>
          <w:sz w:val="20"/>
        </w:rPr>
        <w:t>a</w:t>
      </w:r>
      <w:r>
        <w:rPr>
          <w:spacing w:val="-2"/>
          <w:sz w:val="20"/>
        </w:rPr>
        <w:t xml:space="preserve"> </w:t>
      </w:r>
      <w:r>
        <w:rPr>
          <w:sz w:val="20"/>
        </w:rPr>
        <w:t>seguir, para</w:t>
      </w:r>
      <w:r>
        <w:rPr>
          <w:spacing w:val="-1"/>
          <w:sz w:val="20"/>
        </w:rPr>
        <w:t xml:space="preserve"> </w:t>
      </w:r>
      <w:r>
        <w:rPr>
          <w:sz w:val="20"/>
        </w:rPr>
        <w:t>fins</w:t>
      </w:r>
      <w:r>
        <w:rPr>
          <w:spacing w:val="-1"/>
          <w:sz w:val="20"/>
        </w:rPr>
        <w:t xml:space="preserve"> </w:t>
      </w:r>
      <w:r>
        <w:rPr>
          <w:sz w:val="20"/>
        </w:rPr>
        <w:t>de</w:t>
      </w:r>
      <w:r>
        <w:rPr>
          <w:spacing w:val="-14"/>
          <w:sz w:val="20"/>
        </w:rPr>
        <w:t xml:space="preserve"> </w:t>
      </w:r>
      <w:r>
        <w:rPr>
          <w:sz w:val="20"/>
        </w:rPr>
        <w:t>habilitação:</w:t>
      </w:r>
    </w:p>
    <w:p w14:paraId="3814F7E6" w14:textId="77777777" w:rsidR="001D08FE" w:rsidRDefault="006A4EA8">
      <w:pPr>
        <w:pStyle w:val="Ttulo3"/>
        <w:numPr>
          <w:ilvl w:val="1"/>
          <w:numId w:val="51"/>
        </w:numPr>
        <w:tabs>
          <w:tab w:val="left" w:pos="561"/>
        </w:tabs>
        <w:spacing w:before="117"/>
        <w:ind w:left="560" w:hanging="313"/>
        <w:rPr>
          <w:sz w:val="22"/>
        </w:rPr>
      </w:pPr>
      <w:r>
        <w:t>-</w:t>
      </w:r>
      <w:r>
        <w:rPr>
          <w:spacing w:val="-5"/>
        </w:rPr>
        <w:t xml:space="preserve"> </w:t>
      </w:r>
      <w:r>
        <w:t>HABILITAÇÃO</w:t>
      </w:r>
      <w:r>
        <w:rPr>
          <w:spacing w:val="-2"/>
        </w:rPr>
        <w:t xml:space="preserve"> </w:t>
      </w:r>
      <w:r>
        <w:t>JURÍDICA:</w:t>
      </w:r>
    </w:p>
    <w:p w14:paraId="17770AE6" w14:textId="77777777" w:rsidR="001D08FE" w:rsidRDefault="006A4EA8" w:rsidP="00E30919">
      <w:pPr>
        <w:pStyle w:val="PargrafodaLista"/>
        <w:numPr>
          <w:ilvl w:val="0"/>
          <w:numId w:val="50"/>
        </w:numPr>
        <w:tabs>
          <w:tab w:val="left" w:pos="993"/>
        </w:tabs>
        <w:spacing w:before="2"/>
        <w:ind w:hanging="453"/>
        <w:jc w:val="left"/>
        <w:rPr>
          <w:sz w:val="20"/>
        </w:rPr>
      </w:pPr>
      <w:r>
        <w:rPr>
          <w:sz w:val="20"/>
        </w:rPr>
        <w:t>registro</w:t>
      </w:r>
      <w:r>
        <w:rPr>
          <w:spacing w:val="-3"/>
          <w:sz w:val="20"/>
        </w:rPr>
        <w:t xml:space="preserve"> </w:t>
      </w:r>
      <w:r>
        <w:rPr>
          <w:sz w:val="20"/>
        </w:rPr>
        <w:t>comercial,</w:t>
      </w:r>
      <w:r>
        <w:rPr>
          <w:spacing w:val="-3"/>
          <w:sz w:val="20"/>
        </w:rPr>
        <w:t xml:space="preserve"> </w:t>
      </w:r>
      <w:r>
        <w:rPr>
          <w:sz w:val="20"/>
        </w:rPr>
        <w:t>no</w:t>
      </w:r>
      <w:r>
        <w:rPr>
          <w:spacing w:val="-3"/>
          <w:sz w:val="20"/>
        </w:rPr>
        <w:t xml:space="preserve"> </w:t>
      </w:r>
      <w:r>
        <w:rPr>
          <w:sz w:val="20"/>
        </w:rPr>
        <w:t>caso</w:t>
      </w:r>
      <w:r>
        <w:rPr>
          <w:spacing w:val="-1"/>
          <w:sz w:val="20"/>
        </w:rPr>
        <w:t xml:space="preserve"> </w:t>
      </w:r>
      <w:r>
        <w:rPr>
          <w:sz w:val="20"/>
        </w:rPr>
        <w:t>de</w:t>
      </w:r>
      <w:r>
        <w:rPr>
          <w:spacing w:val="-4"/>
          <w:sz w:val="20"/>
        </w:rPr>
        <w:t xml:space="preserve"> </w:t>
      </w:r>
      <w:r>
        <w:rPr>
          <w:sz w:val="20"/>
        </w:rPr>
        <w:t>empresa</w:t>
      </w:r>
      <w:r>
        <w:rPr>
          <w:spacing w:val="-3"/>
          <w:sz w:val="20"/>
        </w:rPr>
        <w:t xml:space="preserve"> </w:t>
      </w:r>
      <w:r>
        <w:rPr>
          <w:sz w:val="20"/>
        </w:rPr>
        <w:t>individual;</w:t>
      </w:r>
    </w:p>
    <w:p w14:paraId="4CE9D2F3" w14:textId="77777777" w:rsidR="001D08FE" w:rsidRDefault="006A4EA8" w:rsidP="00E30919">
      <w:pPr>
        <w:pStyle w:val="PargrafodaLista"/>
        <w:numPr>
          <w:ilvl w:val="0"/>
          <w:numId w:val="50"/>
        </w:numPr>
        <w:tabs>
          <w:tab w:val="left" w:pos="993"/>
        </w:tabs>
        <w:spacing w:before="1"/>
        <w:ind w:left="248" w:right="108" w:firstLine="461"/>
        <w:jc w:val="left"/>
        <w:rPr>
          <w:sz w:val="20"/>
        </w:rPr>
      </w:pPr>
      <w:r>
        <w:rPr>
          <w:sz w:val="20"/>
        </w:rPr>
        <w:t>ato</w:t>
      </w:r>
      <w:r>
        <w:rPr>
          <w:spacing w:val="9"/>
          <w:sz w:val="20"/>
        </w:rPr>
        <w:t xml:space="preserve"> </w:t>
      </w:r>
      <w:r>
        <w:rPr>
          <w:sz w:val="20"/>
        </w:rPr>
        <w:t>constitutivo,</w:t>
      </w:r>
      <w:r>
        <w:rPr>
          <w:spacing w:val="9"/>
          <w:sz w:val="20"/>
        </w:rPr>
        <w:t xml:space="preserve"> </w:t>
      </w:r>
      <w:r>
        <w:rPr>
          <w:sz w:val="20"/>
        </w:rPr>
        <w:t>estatuto</w:t>
      </w:r>
      <w:r>
        <w:rPr>
          <w:spacing w:val="13"/>
          <w:sz w:val="20"/>
        </w:rPr>
        <w:t xml:space="preserve"> </w:t>
      </w:r>
      <w:r>
        <w:rPr>
          <w:sz w:val="20"/>
        </w:rPr>
        <w:t>ou</w:t>
      </w:r>
      <w:r>
        <w:rPr>
          <w:spacing w:val="9"/>
          <w:sz w:val="20"/>
        </w:rPr>
        <w:t xml:space="preserve"> </w:t>
      </w:r>
      <w:r>
        <w:rPr>
          <w:sz w:val="20"/>
        </w:rPr>
        <w:t>contrato</w:t>
      </w:r>
      <w:r>
        <w:rPr>
          <w:spacing w:val="9"/>
          <w:sz w:val="20"/>
        </w:rPr>
        <w:t xml:space="preserve"> </w:t>
      </w:r>
      <w:r>
        <w:rPr>
          <w:sz w:val="20"/>
        </w:rPr>
        <w:t>social</w:t>
      </w:r>
      <w:r>
        <w:rPr>
          <w:spacing w:val="12"/>
          <w:sz w:val="20"/>
        </w:rPr>
        <w:t xml:space="preserve"> </w:t>
      </w:r>
      <w:r>
        <w:rPr>
          <w:sz w:val="20"/>
        </w:rPr>
        <w:t>em</w:t>
      </w:r>
      <w:r>
        <w:rPr>
          <w:spacing w:val="10"/>
          <w:sz w:val="20"/>
        </w:rPr>
        <w:t xml:space="preserve"> </w:t>
      </w:r>
      <w:r>
        <w:rPr>
          <w:sz w:val="20"/>
        </w:rPr>
        <w:t>vigor,</w:t>
      </w:r>
      <w:r>
        <w:rPr>
          <w:spacing w:val="14"/>
          <w:sz w:val="20"/>
        </w:rPr>
        <w:t xml:space="preserve"> </w:t>
      </w:r>
      <w:r>
        <w:rPr>
          <w:sz w:val="20"/>
        </w:rPr>
        <w:t>devidamente</w:t>
      </w:r>
      <w:r>
        <w:rPr>
          <w:spacing w:val="8"/>
          <w:sz w:val="20"/>
        </w:rPr>
        <w:t xml:space="preserve"> </w:t>
      </w:r>
      <w:r>
        <w:rPr>
          <w:sz w:val="20"/>
        </w:rPr>
        <w:t>registrado,</w:t>
      </w:r>
      <w:r>
        <w:rPr>
          <w:spacing w:val="10"/>
          <w:sz w:val="20"/>
        </w:rPr>
        <w:t xml:space="preserve"> </w:t>
      </w:r>
      <w:r>
        <w:rPr>
          <w:sz w:val="20"/>
        </w:rPr>
        <w:t>em</w:t>
      </w:r>
      <w:r>
        <w:rPr>
          <w:spacing w:val="12"/>
          <w:sz w:val="20"/>
        </w:rPr>
        <w:t xml:space="preserve"> </w:t>
      </w:r>
      <w:r>
        <w:rPr>
          <w:sz w:val="20"/>
        </w:rPr>
        <w:t>se</w:t>
      </w:r>
      <w:r>
        <w:rPr>
          <w:spacing w:val="9"/>
          <w:sz w:val="20"/>
        </w:rPr>
        <w:t xml:space="preserve"> </w:t>
      </w:r>
      <w:r>
        <w:rPr>
          <w:sz w:val="20"/>
        </w:rPr>
        <w:t>tratando</w:t>
      </w:r>
      <w:r>
        <w:rPr>
          <w:spacing w:val="9"/>
          <w:sz w:val="20"/>
        </w:rPr>
        <w:t xml:space="preserve"> </w:t>
      </w:r>
      <w:r>
        <w:rPr>
          <w:sz w:val="20"/>
        </w:rPr>
        <w:t>de</w:t>
      </w:r>
      <w:r>
        <w:rPr>
          <w:spacing w:val="10"/>
          <w:sz w:val="20"/>
        </w:rPr>
        <w:t xml:space="preserve"> </w:t>
      </w:r>
      <w:r>
        <w:rPr>
          <w:sz w:val="20"/>
        </w:rPr>
        <w:t>sociedades</w:t>
      </w:r>
      <w:r>
        <w:rPr>
          <w:spacing w:val="-42"/>
          <w:sz w:val="20"/>
        </w:rPr>
        <w:t xml:space="preserve"> </w:t>
      </w:r>
      <w:r>
        <w:rPr>
          <w:sz w:val="20"/>
        </w:rPr>
        <w:t>comerciais,</w:t>
      </w:r>
      <w:r>
        <w:rPr>
          <w:spacing w:val="-1"/>
          <w:sz w:val="20"/>
        </w:rPr>
        <w:t xml:space="preserve"> </w:t>
      </w:r>
      <w:r>
        <w:rPr>
          <w:sz w:val="20"/>
        </w:rPr>
        <w:t>e,</w:t>
      </w:r>
      <w:r>
        <w:rPr>
          <w:spacing w:val="-1"/>
          <w:sz w:val="20"/>
        </w:rPr>
        <w:t xml:space="preserve"> </w:t>
      </w:r>
      <w:r>
        <w:rPr>
          <w:sz w:val="20"/>
        </w:rPr>
        <w:t>no</w:t>
      </w:r>
      <w:r>
        <w:rPr>
          <w:spacing w:val="-1"/>
          <w:sz w:val="20"/>
        </w:rPr>
        <w:t xml:space="preserve"> </w:t>
      </w:r>
      <w:r>
        <w:rPr>
          <w:sz w:val="20"/>
        </w:rPr>
        <w:t>caso</w:t>
      </w:r>
      <w:r>
        <w:rPr>
          <w:spacing w:val="-1"/>
          <w:sz w:val="20"/>
        </w:rPr>
        <w:t xml:space="preserve"> </w:t>
      </w:r>
      <w:r>
        <w:rPr>
          <w:sz w:val="20"/>
        </w:rPr>
        <w:t>de sociedade</w:t>
      </w:r>
      <w:r>
        <w:rPr>
          <w:spacing w:val="-2"/>
          <w:sz w:val="20"/>
        </w:rPr>
        <w:t xml:space="preserve"> </w:t>
      </w:r>
      <w:r>
        <w:rPr>
          <w:sz w:val="20"/>
        </w:rPr>
        <w:t>por</w:t>
      </w:r>
      <w:r>
        <w:rPr>
          <w:spacing w:val="-1"/>
          <w:sz w:val="20"/>
        </w:rPr>
        <w:t xml:space="preserve"> </w:t>
      </w:r>
      <w:r>
        <w:rPr>
          <w:sz w:val="20"/>
        </w:rPr>
        <w:t>ações,</w:t>
      </w:r>
      <w:r>
        <w:rPr>
          <w:spacing w:val="-1"/>
          <w:sz w:val="20"/>
        </w:rPr>
        <w:t xml:space="preserve"> </w:t>
      </w:r>
      <w:r>
        <w:rPr>
          <w:sz w:val="20"/>
        </w:rPr>
        <w:t>acompanhado</w:t>
      </w:r>
      <w:r>
        <w:rPr>
          <w:spacing w:val="-1"/>
          <w:sz w:val="20"/>
        </w:rPr>
        <w:t xml:space="preserve"> </w:t>
      </w:r>
      <w:r>
        <w:rPr>
          <w:sz w:val="20"/>
        </w:rPr>
        <w:t>de</w:t>
      </w:r>
      <w:r>
        <w:rPr>
          <w:spacing w:val="-2"/>
          <w:sz w:val="20"/>
        </w:rPr>
        <w:t xml:space="preserve"> </w:t>
      </w:r>
      <w:r>
        <w:rPr>
          <w:sz w:val="20"/>
        </w:rPr>
        <w:t>documentos</w:t>
      </w:r>
      <w:r>
        <w:rPr>
          <w:spacing w:val="-3"/>
          <w:sz w:val="20"/>
        </w:rPr>
        <w:t xml:space="preserve"> </w:t>
      </w:r>
      <w:r>
        <w:rPr>
          <w:sz w:val="20"/>
        </w:rPr>
        <w:t>de</w:t>
      </w:r>
      <w:r>
        <w:rPr>
          <w:spacing w:val="-2"/>
          <w:sz w:val="20"/>
        </w:rPr>
        <w:t xml:space="preserve"> </w:t>
      </w:r>
      <w:r>
        <w:rPr>
          <w:sz w:val="20"/>
        </w:rPr>
        <w:t>eleição</w:t>
      </w:r>
      <w:r>
        <w:rPr>
          <w:spacing w:val="2"/>
          <w:sz w:val="20"/>
        </w:rPr>
        <w:t xml:space="preserve"> </w:t>
      </w:r>
      <w:r>
        <w:rPr>
          <w:sz w:val="20"/>
        </w:rPr>
        <w:t>de</w:t>
      </w:r>
      <w:r>
        <w:rPr>
          <w:spacing w:val="-2"/>
          <w:sz w:val="20"/>
        </w:rPr>
        <w:t xml:space="preserve"> </w:t>
      </w:r>
      <w:r>
        <w:rPr>
          <w:sz w:val="20"/>
        </w:rPr>
        <w:t>se</w:t>
      </w:r>
      <w:r>
        <w:rPr>
          <w:i/>
          <w:sz w:val="20"/>
        </w:rPr>
        <w:t>us</w:t>
      </w:r>
      <w:r>
        <w:rPr>
          <w:i/>
          <w:spacing w:val="-1"/>
          <w:sz w:val="20"/>
        </w:rPr>
        <w:t xml:space="preserve"> </w:t>
      </w:r>
      <w:r>
        <w:rPr>
          <w:sz w:val="20"/>
        </w:rPr>
        <w:t>administradores;</w:t>
      </w:r>
    </w:p>
    <w:p w14:paraId="414E935D" w14:textId="77777777" w:rsidR="001D08FE" w:rsidRDefault="006A4EA8" w:rsidP="00E30919">
      <w:pPr>
        <w:pStyle w:val="PargrafodaLista"/>
        <w:numPr>
          <w:ilvl w:val="0"/>
          <w:numId w:val="50"/>
        </w:numPr>
        <w:tabs>
          <w:tab w:val="left" w:pos="986"/>
          <w:tab w:val="left" w:pos="1276"/>
        </w:tabs>
        <w:spacing w:line="243" w:lineRule="exact"/>
        <w:ind w:left="985" w:hanging="276"/>
        <w:jc w:val="left"/>
        <w:rPr>
          <w:sz w:val="20"/>
        </w:rPr>
      </w:pPr>
      <w:r>
        <w:rPr>
          <w:sz w:val="20"/>
        </w:rPr>
        <w:t>prova</w:t>
      </w:r>
      <w:r>
        <w:rPr>
          <w:spacing w:val="-3"/>
          <w:sz w:val="20"/>
        </w:rPr>
        <w:t xml:space="preserve"> </w:t>
      </w:r>
      <w:r>
        <w:rPr>
          <w:sz w:val="20"/>
        </w:rPr>
        <w:t>de</w:t>
      </w:r>
      <w:r>
        <w:rPr>
          <w:spacing w:val="-4"/>
          <w:sz w:val="20"/>
        </w:rPr>
        <w:t xml:space="preserve"> </w:t>
      </w:r>
      <w:r>
        <w:rPr>
          <w:sz w:val="20"/>
        </w:rPr>
        <w:t>inscrição</w:t>
      </w:r>
      <w:r>
        <w:rPr>
          <w:spacing w:val="-3"/>
          <w:sz w:val="20"/>
        </w:rPr>
        <w:t xml:space="preserve"> </w:t>
      </w:r>
      <w:r>
        <w:rPr>
          <w:sz w:val="20"/>
        </w:rPr>
        <w:t>no</w:t>
      </w:r>
      <w:r>
        <w:rPr>
          <w:spacing w:val="-3"/>
          <w:sz w:val="20"/>
        </w:rPr>
        <w:t xml:space="preserve"> </w:t>
      </w:r>
      <w:r>
        <w:rPr>
          <w:sz w:val="20"/>
        </w:rPr>
        <w:t>Cadastro</w:t>
      </w:r>
      <w:r>
        <w:rPr>
          <w:spacing w:val="-3"/>
          <w:sz w:val="20"/>
        </w:rPr>
        <w:t xml:space="preserve"> </w:t>
      </w:r>
      <w:r>
        <w:rPr>
          <w:sz w:val="20"/>
        </w:rPr>
        <w:t>Nacional</w:t>
      </w:r>
      <w:r>
        <w:rPr>
          <w:spacing w:val="-3"/>
          <w:sz w:val="20"/>
        </w:rPr>
        <w:t xml:space="preserve"> </w:t>
      </w:r>
      <w:r>
        <w:rPr>
          <w:sz w:val="20"/>
        </w:rPr>
        <w:t>de</w:t>
      </w:r>
      <w:r>
        <w:rPr>
          <w:spacing w:val="-4"/>
          <w:sz w:val="20"/>
        </w:rPr>
        <w:t xml:space="preserve"> </w:t>
      </w:r>
      <w:r>
        <w:rPr>
          <w:sz w:val="20"/>
        </w:rPr>
        <w:t>Pessoa</w:t>
      </w:r>
      <w:r>
        <w:rPr>
          <w:spacing w:val="-3"/>
          <w:sz w:val="20"/>
        </w:rPr>
        <w:t xml:space="preserve"> </w:t>
      </w:r>
      <w:r>
        <w:rPr>
          <w:sz w:val="20"/>
        </w:rPr>
        <w:t>Jurídica</w:t>
      </w:r>
      <w:r>
        <w:rPr>
          <w:spacing w:val="-3"/>
          <w:sz w:val="20"/>
        </w:rPr>
        <w:t xml:space="preserve"> </w:t>
      </w:r>
      <w:r>
        <w:rPr>
          <w:sz w:val="20"/>
        </w:rPr>
        <w:t>(CNPJ/MF);</w:t>
      </w:r>
    </w:p>
    <w:p w14:paraId="7E781D84" w14:textId="77777777" w:rsidR="001D08FE" w:rsidRDefault="006A4EA8" w:rsidP="00E30919">
      <w:pPr>
        <w:pStyle w:val="PargrafodaLista"/>
        <w:numPr>
          <w:ilvl w:val="0"/>
          <w:numId w:val="50"/>
        </w:numPr>
        <w:tabs>
          <w:tab w:val="left" w:pos="1007"/>
          <w:tab w:val="left" w:pos="1276"/>
        </w:tabs>
        <w:spacing w:before="1"/>
        <w:ind w:left="248" w:right="113" w:firstLine="461"/>
        <w:jc w:val="left"/>
        <w:rPr>
          <w:sz w:val="20"/>
        </w:rPr>
      </w:pPr>
      <w:r>
        <w:rPr>
          <w:sz w:val="20"/>
        </w:rPr>
        <w:t>decreto</w:t>
      </w:r>
      <w:r>
        <w:rPr>
          <w:spacing w:val="-5"/>
          <w:sz w:val="20"/>
        </w:rPr>
        <w:t xml:space="preserve"> </w:t>
      </w:r>
      <w:r>
        <w:rPr>
          <w:sz w:val="20"/>
        </w:rPr>
        <w:t>de</w:t>
      </w:r>
      <w:r>
        <w:rPr>
          <w:spacing w:val="-5"/>
          <w:sz w:val="20"/>
        </w:rPr>
        <w:t xml:space="preserve"> </w:t>
      </w:r>
      <w:r>
        <w:rPr>
          <w:sz w:val="20"/>
        </w:rPr>
        <w:t>autorização,</w:t>
      </w:r>
      <w:r>
        <w:rPr>
          <w:spacing w:val="-4"/>
          <w:sz w:val="20"/>
        </w:rPr>
        <w:t xml:space="preserve"> </w:t>
      </w:r>
      <w:r>
        <w:rPr>
          <w:sz w:val="20"/>
        </w:rPr>
        <w:t>em</w:t>
      </w:r>
      <w:r>
        <w:rPr>
          <w:spacing w:val="-3"/>
          <w:sz w:val="20"/>
        </w:rPr>
        <w:t xml:space="preserve"> </w:t>
      </w:r>
      <w:r>
        <w:rPr>
          <w:sz w:val="20"/>
        </w:rPr>
        <w:t>se</w:t>
      </w:r>
      <w:r>
        <w:rPr>
          <w:spacing w:val="-6"/>
          <w:sz w:val="20"/>
        </w:rPr>
        <w:t xml:space="preserve"> </w:t>
      </w:r>
      <w:r>
        <w:rPr>
          <w:sz w:val="20"/>
        </w:rPr>
        <w:t>tratando</w:t>
      </w:r>
      <w:r>
        <w:rPr>
          <w:spacing w:val="-4"/>
          <w:sz w:val="20"/>
        </w:rPr>
        <w:t xml:space="preserve"> </w:t>
      </w:r>
      <w:r>
        <w:rPr>
          <w:sz w:val="20"/>
        </w:rPr>
        <w:t>de</w:t>
      </w:r>
      <w:r>
        <w:rPr>
          <w:spacing w:val="-3"/>
          <w:sz w:val="20"/>
        </w:rPr>
        <w:t xml:space="preserve"> </w:t>
      </w:r>
      <w:r>
        <w:rPr>
          <w:sz w:val="20"/>
        </w:rPr>
        <w:t>empresa</w:t>
      </w:r>
      <w:r>
        <w:rPr>
          <w:spacing w:val="-4"/>
          <w:sz w:val="20"/>
        </w:rPr>
        <w:t xml:space="preserve"> </w:t>
      </w:r>
      <w:r>
        <w:rPr>
          <w:sz w:val="20"/>
        </w:rPr>
        <w:t>ou</w:t>
      </w:r>
      <w:r>
        <w:rPr>
          <w:spacing w:val="-4"/>
          <w:sz w:val="20"/>
        </w:rPr>
        <w:t xml:space="preserve"> </w:t>
      </w:r>
      <w:r>
        <w:rPr>
          <w:sz w:val="20"/>
        </w:rPr>
        <w:t>sociedade</w:t>
      </w:r>
      <w:r>
        <w:rPr>
          <w:spacing w:val="-3"/>
          <w:sz w:val="20"/>
        </w:rPr>
        <w:t xml:space="preserve"> </w:t>
      </w:r>
      <w:r>
        <w:rPr>
          <w:sz w:val="20"/>
        </w:rPr>
        <w:t>estrangeira</w:t>
      </w:r>
      <w:r>
        <w:rPr>
          <w:spacing w:val="-2"/>
          <w:sz w:val="20"/>
        </w:rPr>
        <w:t xml:space="preserve"> </w:t>
      </w:r>
      <w:r>
        <w:rPr>
          <w:sz w:val="20"/>
        </w:rPr>
        <w:t>em</w:t>
      </w:r>
      <w:r>
        <w:rPr>
          <w:spacing w:val="-5"/>
          <w:sz w:val="20"/>
        </w:rPr>
        <w:t xml:space="preserve"> </w:t>
      </w:r>
      <w:r>
        <w:rPr>
          <w:sz w:val="20"/>
        </w:rPr>
        <w:t>funcionamento</w:t>
      </w:r>
      <w:r>
        <w:rPr>
          <w:spacing w:val="-4"/>
          <w:sz w:val="20"/>
        </w:rPr>
        <w:t xml:space="preserve"> </w:t>
      </w:r>
      <w:r>
        <w:rPr>
          <w:sz w:val="20"/>
        </w:rPr>
        <w:t>no</w:t>
      </w:r>
      <w:r>
        <w:rPr>
          <w:spacing w:val="-5"/>
          <w:sz w:val="20"/>
        </w:rPr>
        <w:t xml:space="preserve"> </w:t>
      </w:r>
      <w:r>
        <w:rPr>
          <w:sz w:val="20"/>
        </w:rPr>
        <w:t>País,</w:t>
      </w:r>
      <w:r>
        <w:rPr>
          <w:spacing w:val="-2"/>
          <w:sz w:val="20"/>
        </w:rPr>
        <w:t xml:space="preserve"> </w:t>
      </w:r>
      <w:r>
        <w:rPr>
          <w:sz w:val="20"/>
        </w:rPr>
        <w:t>e</w:t>
      </w:r>
      <w:r>
        <w:rPr>
          <w:spacing w:val="-5"/>
          <w:sz w:val="20"/>
        </w:rPr>
        <w:t xml:space="preserve"> </w:t>
      </w:r>
      <w:r>
        <w:rPr>
          <w:sz w:val="20"/>
        </w:rPr>
        <w:t>ato</w:t>
      </w:r>
      <w:r>
        <w:rPr>
          <w:spacing w:val="-4"/>
          <w:sz w:val="20"/>
        </w:rPr>
        <w:t xml:space="preserve"> </w:t>
      </w:r>
      <w:r>
        <w:rPr>
          <w:sz w:val="20"/>
        </w:rPr>
        <w:t>de</w:t>
      </w:r>
      <w:r>
        <w:rPr>
          <w:spacing w:val="-42"/>
          <w:sz w:val="20"/>
        </w:rPr>
        <w:t xml:space="preserve"> </w:t>
      </w:r>
      <w:r>
        <w:rPr>
          <w:sz w:val="20"/>
        </w:rPr>
        <w:t>registro</w:t>
      </w:r>
      <w:r>
        <w:rPr>
          <w:spacing w:val="-2"/>
          <w:sz w:val="20"/>
        </w:rPr>
        <w:t xml:space="preserve"> </w:t>
      </w:r>
      <w:r>
        <w:rPr>
          <w:sz w:val="20"/>
        </w:rPr>
        <w:t>ou</w:t>
      </w:r>
      <w:r>
        <w:rPr>
          <w:spacing w:val="-1"/>
          <w:sz w:val="20"/>
        </w:rPr>
        <w:t xml:space="preserve"> </w:t>
      </w:r>
      <w:r>
        <w:rPr>
          <w:sz w:val="20"/>
        </w:rPr>
        <w:t>autorização</w:t>
      </w:r>
      <w:r>
        <w:rPr>
          <w:spacing w:val="-1"/>
          <w:sz w:val="20"/>
        </w:rPr>
        <w:t xml:space="preserve"> </w:t>
      </w:r>
      <w:r>
        <w:rPr>
          <w:sz w:val="20"/>
        </w:rPr>
        <w:t>para</w:t>
      </w:r>
      <w:r>
        <w:rPr>
          <w:spacing w:val="-1"/>
          <w:sz w:val="20"/>
        </w:rPr>
        <w:t xml:space="preserve"> </w:t>
      </w:r>
      <w:r>
        <w:rPr>
          <w:sz w:val="20"/>
        </w:rPr>
        <w:t>funcionamento</w:t>
      </w:r>
      <w:r>
        <w:rPr>
          <w:spacing w:val="-1"/>
          <w:sz w:val="20"/>
        </w:rPr>
        <w:t xml:space="preserve"> </w:t>
      </w:r>
      <w:r>
        <w:rPr>
          <w:sz w:val="20"/>
        </w:rPr>
        <w:t>expedido</w:t>
      </w:r>
      <w:r>
        <w:rPr>
          <w:spacing w:val="-1"/>
          <w:sz w:val="20"/>
        </w:rPr>
        <w:t xml:space="preserve"> </w:t>
      </w:r>
      <w:r>
        <w:rPr>
          <w:sz w:val="20"/>
        </w:rPr>
        <w:t>pelo</w:t>
      </w:r>
      <w:r>
        <w:rPr>
          <w:spacing w:val="2"/>
          <w:sz w:val="20"/>
        </w:rPr>
        <w:t xml:space="preserve"> </w:t>
      </w:r>
      <w:r>
        <w:rPr>
          <w:sz w:val="20"/>
        </w:rPr>
        <w:t>órgão</w:t>
      </w:r>
      <w:r>
        <w:rPr>
          <w:spacing w:val="-2"/>
          <w:sz w:val="20"/>
        </w:rPr>
        <w:t xml:space="preserve"> </w:t>
      </w:r>
      <w:r>
        <w:rPr>
          <w:sz w:val="20"/>
        </w:rPr>
        <w:t>competente,</w:t>
      </w:r>
      <w:r>
        <w:rPr>
          <w:spacing w:val="-1"/>
          <w:sz w:val="20"/>
        </w:rPr>
        <w:t xml:space="preserve"> </w:t>
      </w:r>
      <w:r>
        <w:rPr>
          <w:sz w:val="20"/>
        </w:rPr>
        <w:t>quando</w:t>
      </w:r>
      <w:r>
        <w:rPr>
          <w:spacing w:val="-1"/>
          <w:sz w:val="20"/>
        </w:rPr>
        <w:t xml:space="preserve"> </w:t>
      </w:r>
      <w:r>
        <w:rPr>
          <w:sz w:val="20"/>
        </w:rPr>
        <w:t>a</w:t>
      </w:r>
      <w:r>
        <w:rPr>
          <w:spacing w:val="-2"/>
          <w:sz w:val="20"/>
        </w:rPr>
        <w:t xml:space="preserve"> </w:t>
      </w:r>
      <w:r>
        <w:rPr>
          <w:sz w:val="20"/>
        </w:rPr>
        <w:t>atividade</w:t>
      </w:r>
      <w:r>
        <w:rPr>
          <w:spacing w:val="-2"/>
          <w:sz w:val="20"/>
        </w:rPr>
        <w:t xml:space="preserve"> </w:t>
      </w:r>
      <w:r>
        <w:rPr>
          <w:sz w:val="20"/>
        </w:rPr>
        <w:t>assim</w:t>
      </w:r>
      <w:r>
        <w:rPr>
          <w:spacing w:val="-3"/>
          <w:sz w:val="20"/>
        </w:rPr>
        <w:t xml:space="preserve"> </w:t>
      </w:r>
      <w:r>
        <w:rPr>
          <w:sz w:val="20"/>
        </w:rPr>
        <w:t>o</w:t>
      </w:r>
      <w:r>
        <w:rPr>
          <w:spacing w:val="-1"/>
          <w:sz w:val="20"/>
        </w:rPr>
        <w:t xml:space="preserve"> </w:t>
      </w:r>
      <w:r>
        <w:rPr>
          <w:sz w:val="20"/>
        </w:rPr>
        <w:t>exigir.</w:t>
      </w:r>
    </w:p>
    <w:p w14:paraId="3B3D12E0" w14:textId="77777777" w:rsidR="00E30919" w:rsidRDefault="00E30919" w:rsidP="00E30919">
      <w:pPr>
        <w:tabs>
          <w:tab w:val="left" w:pos="1007"/>
          <w:tab w:val="left" w:pos="1276"/>
        </w:tabs>
        <w:spacing w:before="1"/>
        <w:ind w:right="113"/>
        <w:rPr>
          <w:sz w:val="20"/>
        </w:rPr>
      </w:pPr>
    </w:p>
    <w:p w14:paraId="50041A3E" w14:textId="77777777" w:rsidR="00E30919" w:rsidRDefault="00E30919" w:rsidP="00E30919">
      <w:pPr>
        <w:tabs>
          <w:tab w:val="left" w:pos="1007"/>
          <w:tab w:val="left" w:pos="1276"/>
        </w:tabs>
        <w:spacing w:before="1"/>
        <w:ind w:right="113"/>
        <w:rPr>
          <w:sz w:val="20"/>
        </w:rPr>
      </w:pPr>
    </w:p>
    <w:p w14:paraId="7EDC3D71" w14:textId="77777777" w:rsidR="00E30919" w:rsidRDefault="00E30919" w:rsidP="00E30919">
      <w:pPr>
        <w:tabs>
          <w:tab w:val="left" w:pos="1007"/>
          <w:tab w:val="left" w:pos="1276"/>
        </w:tabs>
        <w:spacing w:before="1"/>
        <w:ind w:right="113"/>
        <w:rPr>
          <w:sz w:val="20"/>
        </w:rPr>
      </w:pPr>
    </w:p>
    <w:p w14:paraId="1BE138BF" w14:textId="77777777" w:rsidR="00E30919" w:rsidRDefault="00E30919" w:rsidP="00E30919">
      <w:pPr>
        <w:tabs>
          <w:tab w:val="left" w:pos="1007"/>
          <w:tab w:val="left" w:pos="1276"/>
        </w:tabs>
        <w:spacing w:before="1"/>
        <w:ind w:right="113"/>
        <w:rPr>
          <w:sz w:val="20"/>
        </w:rPr>
      </w:pPr>
    </w:p>
    <w:p w14:paraId="105B3180" w14:textId="77777777" w:rsidR="00E30919" w:rsidRPr="00E30919" w:rsidRDefault="00E30919" w:rsidP="00E30919">
      <w:pPr>
        <w:tabs>
          <w:tab w:val="left" w:pos="1007"/>
          <w:tab w:val="left" w:pos="1276"/>
        </w:tabs>
        <w:spacing w:before="1"/>
        <w:ind w:right="113"/>
        <w:rPr>
          <w:sz w:val="20"/>
        </w:rPr>
      </w:pPr>
    </w:p>
    <w:p w14:paraId="61113CC6" w14:textId="77777777" w:rsidR="001D08FE" w:rsidRDefault="006A4EA8">
      <w:pPr>
        <w:pStyle w:val="Ttulo3"/>
        <w:numPr>
          <w:ilvl w:val="1"/>
          <w:numId w:val="51"/>
        </w:numPr>
        <w:tabs>
          <w:tab w:val="left" w:pos="549"/>
        </w:tabs>
        <w:spacing w:line="243" w:lineRule="exact"/>
        <w:ind w:left="548" w:hanging="301"/>
      </w:pPr>
      <w:r>
        <w:t>-</w:t>
      </w:r>
      <w:r>
        <w:rPr>
          <w:spacing w:val="-4"/>
        </w:rPr>
        <w:t xml:space="preserve"> </w:t>
      </w:r>
      <w:r>
        <w:t>REGULARIDADE</w:t>
      </w:r>
      <w:r>
        <w:rPr>
          <w:spacing w:val="-5"/>
        </w:rPr>
        <w:t xml:space="preserve"> </w:t>
      </w:r>
      <w:r>
        <w:t>FISCAL,</w:t>
      </w:r>
      <w:r>
        <w:rPr>
          <w:spacing w:val="-3"/>
        </w:rPr>
        <w:t xml:space="preserve"> </w:t>
      </w:r>
      <w:r>
        <w:t>SOCIAL</w:t>
      </w:r>
      <w:r>
        <w:rPr>
          <w:spacing w:val="-3"/>
        </w:rPr>
        <w:t xml:space="preserve"> </w:t>
      </w:r>
      <w:r>
        <w:t>E</w:t>
      </w:r>
      <w:r>
        <w:rPr>
          <w:spacing w:val="-4"/>
        </w:rPr>
        <w:t xml:space="preserve"> </w:t>
      </w:r>
      <w:r>
        <w:t>TRABALHISTA:</w:t>
      </w:r>
    </w:p>
    <w:p w14:paraId="6D556074" w14:textId="77777777" w:rsidR="001D08FE" w:rsidRDefault="006A4EA8">
      <w:pPr>
        <w:pStyle w:val="PargrafodaLista"/>
        <w:numPr>
          <w:ilvl w:val="0"/>
          <w:numId w:val="49"/>
        </w:numPr>
        <w:tabs>
          <w:tab w:val="left" w:pos="954"/>
        </w:tabs>
        <w:spacing w:before="1"/>
        <w:rPr>
          <w:sz w:val="20"/>
        </w:rPr>
      </w:pPr>
      <w:r>
        <w:rPr>
          <w:sz w:val="20"/>
        </w:rPr>
        <w:t>prova</w:t>
      </w:r>
      <w:r>
        <w:rPr>
          <w:spacing w:val="-3"/>
          <w:sz w:val="20"/>
        </w:rPr>
        <w:t xml:space="preserve"> </w:t>
      </w:r>
      <w:r>
        <w:rPr>
          <w:sz w:val="20"/>
        </w:rPr>
        <w:t>de</w:t>
      </w:r>
      <w:r>
        <w:rPr>
          <w:spacing w:val="-3"/>
          <w:sz w:val="20"/>
        </w:rPr>
        <w:t xml:space="preserve"> </w:t>
      </w:r>
      <w:r>
        <w:rPr>
          <w:sz w:val="20"/>
        </w:rPr>
        <w:t>regularidade</w:t>
      </w:r>
      <w:r>
        <w:rPr>
          <w:spacing w:val="-3"/>
          <w:sz w:val="20"/>
        </w:rPr>
        <w:t xml:space="preserve"> </w:t>
      </w:r>
      <w:r>
        <w:rPr>
          <w:sz w:val="20"/>
        </w:rPr>
        <w:t>com</w:t>
      </w:r>
      <w:r>
        <w:rPr>
          <w:spacing w:val="-3"/>
          <w:sz w:val="20"/>
        </w:rPr>
        <w:t xml:space="preserve"> </w:t>
      </w:r>
      <w:r>
        <w:rPr>
          <w:sz w:val="20"/>
        </w:rPr>
        <w:t>a</w:t>
      </w:r>
      <w:r>
        <w:rPr>
          <w:spacing w:val="-3"/>
          <w:sz w:val="20"/>
        </w:rPr>
        <w:t xml:space="preserve"> </w:t>
      </w:r>
      <w:r>
        <w:rPr>
          <w:sz w:val="20"/>
        </w:rPr>
        <w:t>Fazenda</w:t>
      </w:r>
      <w:r>
        <w:rPr>
          <w:spacing w:val="-2"/>
          <w:sz w:val="20"/>
        </w:rPr>
        <w:t xml:space="preserve"> </w:t>
      </w:r>
      <w:r>
        <w:rPr>
          <w:sz w:val="20"/>
        </w:rPr>
        <w:t>Municipal</w:t>
      </w:r>
      <w:r>
        <w:rPr>
          <w:spacing w:val="-2"/>
          <w:sz w:val="20"/>
        </w:rPr>
        <w:t xml:space="preserve"> </w:t>
      </w:r>
      <w:r>
        <w:rPr>
          <w:sz w:val="20"/>
        </w:rPr>
        <w:t>do</w:t>
      </w:r>
      <w:r>
        <w:rPr>
          <w:spacing w:val="-3"/>
          <w:sz w:val="20"/>
        </w:rPr>
        <w:t xml:space="preserve"> </w:t>
      </w:r>
      <w:r>
        <w:rPr>
          <w:sz w:val="20"/>
        </w:rPr>
        <w:t>domicilio</w:t>
      </w:r>
      <w:r>
        <w:rPr>
          <w:spacing w:val="-2"/>
          <w:sz w:val="20"/>
        </w:rPr>
        <w:t xml:space="preserve"> </w:t>
      </w:r>
      <w:r>
        <w:rPr>
          <w:sz w:val="20"/>
        </w:rPr>
        <w:t>da</w:t>
      </w:r>
      <w:r>
        <w:rPr>
          <w:spacing w:val="-2"/>
          <w:sz w:val="20"/>
        </w:rPr>
        <w:t xml:space="preserve"> </w:t>
      </w:r>
      <w:r>
        <w:rPr>
          <w:sz w:val="20"/>
        </w:rPr>
        <w:t>licitante;</w:t>
      </w:r>
    </w:p>
    <w:p w14:paraId="7F622AE3" w14:textId="77777777" w:rsidR="001D08FE" w:rsidRDefault="006A4EA8">
      <w:pPr>
        <w:pStyle w:val="PargrafodaLista"/>
        <w:numPr>
          <w:ilvl w:val="0"/>
          <w:numId w:val="49"/>
        </w:numPr>
        <w:tabs>
          <w:tab w:val="left" w:pos="964"/>
        </w:tabs>
        <w:spacing w:before="1" w:line="243" w:lineRule="exact"/>
        <w:ind w:left="963" w:hanging="217"/>
        <w:rPr>
          <w:sz w:val="20"/>
        </w:rPr>
      </w:pPr>
      <w:r>
        <w:rPr>
          <w:sz w:val="20"/>
        </w:rPr>
        <w:t>prova</w:t>
      </w:r>
      <w:r>
        <w:rPr>
          <w:spacing w:val="-3"/>
          <w:sz w:val="20"/>
        </w:rPr>
        <w:t xml:space="preserve"> </w:t>
      </w:r>
      <w:r>
        <w:rPr>
          <w:sz w:val="20"/>
        </w:rPr>
        <w:t>de</w:t>
      </w:r>
      <w:r>
        <w:rPr>
          <w:spacing w:val="-4"/>
          <w:sz w:val="20"/>
        </w:rPr>
        <w:t xml:space="preserve"> </w:t>
      </w:r>
      <w:r>
        <w:rPr>
          <w:sz w:val="20"/>
        </w:rPr>
        <w:t>regularidade</w:t>
      </w:r>
      <w:r>
        <w:rPr>
          <w:spacing w:val="-4"/>
          <w:sz w:val="20"/>
        </w:rPr>
        <w:t xml:space="preserve"> </w:t>
      </w:r>
      <w:r>
        <w:rPr>
          <w:sz w:val="20"/>
        </w:rPr>
        <w:t>com</w:t>
      </w:r>
      <w:r>
        <w:rPr>
          <w:spacing w:val="-3"/>
          <w:sz w:val="20"/>
        </w:rPr>
        <w:t xml:space="preserve"> </w:t>
      </w:r>
      <w:r>
        <w:rPr>
          <w:sz w:val="20"/>
        </w:rPr>
        <w:t>a</w:t>
      </w:r>
      <w:r>
        <w:rPr>
          <w:spacing w:val="-3"/>
          <w:sz w:val="20"/>
        </w:rPr>
        <w:t xml:space="preserve"> </w:t>
      </w:r>
      <w:r>
        <w:rPr>
          <w:sz w:val="20"/>
        </w:rPr>
        <w:t>Fazenda</w:t>
      </w:r>
      <w:r>
        <w:rPr>
          <w:spacing w:val="-3"/>
          <w:sz w:val="20"/>
        </w:rPr>
        <w:t xml:space="preserve"> </w:t>
      </w:r>
      <w:r>
        <w:rPr>
          <w:sz w:val="20"/>
        </w:rPr>
        <w:t>Estadual;</w:t>
      </w:r>
    </w:p>
    <w:p w14:paraId="74144444" w14:textId="77777777" w:rsidR="001D08FE" w:rsidRDefault="006A4EA8">
      <w:pPr>
        <w:pStyle w:val="PargrafodaLista"/>
        <w:numPr>
          <w:ilvl w:val="0"/>
          <w:numId w:val="49"/>
        </w:numPr>
        <w:tabs>
          <w:tab w:val="left" w:pos="942"/>
        </w:tabs>
        <w:ind w:left="248" w:right="114" w:firstLine="499"/>
        <w:rPr>
          <w:sz w:val="20"/>
        </w:rPr>
      </w:pPr>
      <w:r>
        <w:rPr>
          <w:sz w:val="20"/>
        </w:rPr>
        <w:t>prova de</w:t>
      </w:r>
      <w:r>
        <w:rPr>
          <w:spacing w:val="-1"/>
          <w:sz w:val="20"/>
        </w:rPr>
        <w:t xml:space="preserve"> </w:t>
      </w:r>
      <w:r>
        <w:rPr>
          <w:sz w:val="20"/>
        </w:rPr>
        <w:t>regularidade</w:t>
      </w:r>
      <w:r>
        <w:rPr>
          <w:spacing w:val="-2"/>
          <w:sz w:val="20"/>
        </w:rPr>
        <w:t xml:space="preserve"> </w:t>
      </w:r>
      <w:r>
        <w:rPr>
          <w:sz w:val="20"/>
        </w:rPr>
        <w:t>com</w:t>
      </w:r>
      <w:r>
        <w:rPr>
          <w:spacing w:val="-1"/>
          <w:sz w:val="20"/>
        </w:rPr>
        <w:t xml:space="preserve"> </w:t>
      </w:r>
      <w:r>
        <w:rPr>
          <w:sz w:val="20"/>
        </w:rPr>
        <w:t>a</w:t>
      </w:r>
      <w:r>
        <w:rPr>
          <w:spacing w:val="1"/>
          <w:sz w:val="20"/>
        </w:rPr>
        <w:t xml:space="preserve"> </w:t>
      </w:r>
      <w:r>
        <w:rPr>
          <w:sz w:val="20"/>
        </w:rPr>
        <w:t>Fazenda Federal (Certidão Conjunta</w:t>
      </w:r>
      <w:r>
        <w:rPr>
          <w:spacing w:val="1"/>
          <w:sz w:val="20"/>
        </w:rPr>
        <w:t xml:space="preserve"> </w:t>
      </w:r>
      <w:r>
        <w:rPr>
          <w:sz w:val="20"/>
        </w:rPr>
        <w:t>Negativa</w:t>
      </w:r>
      <w:r>
        <w:rPr>
          <w:spacing w:val="1"/>
          <w:sz w:val="20"/>
        </w:rPr>
        <w:t xml:space="preserve"> </w:t>
      </w:r>
      <w:r>
        <w:rPr>
          <w:sz w:val="20"/>
        </w:rPr>
        <w:t>de</w:t>
      </w:r>
      <w:r>
        <w:rPr>
          <w:spacing w:val="1"/>
          <w:sz w:val="20"/>
        </w:rPr>
        <w:t xml:space="preserve"> </w:t>
      </w:r>
      <w:r>
        <w:rPr>
          <w:sz w:val="20"/>
        </w:rPr>
        <w:t>Débito</w:t>
      </w:r>
      <w:r>
        <w:rPr>
          <w:spacing w:val="1"/>
          <w:sz w:val="20"/>
        </w:rPr>
        <w:t xml:space="preserve"> </w:t>
      </w:r>
      <w:r>
        <w:rPr>
          <w:sz w:val="20"/>
        </w:rPr>
        <w:t>Relativos</w:t>
      </w:r>
      <w:r>
        <w:rPr>
          <w:spacing w:val="-2"/>
          <w:sz w:val="20"/>
        </w:rPr>
        <w:t xml:space="preserve"> </w:t>
      </w:r>
      <w:r>
        <w:rPr>
          <w:sz w:val="20"/>
        </w:rPr>
        <w:t>a</w:t>
      </w:r>
      <w:r>
        <w:rPr>
          <w:spacing w:val="3"/>
          <w:sz w:val="20"/>
        </w:rPr>
        <w:t xml:space="preserve"> </w:t>
      </w:r>
      <w:r>
        <w:rPr>
          <w:sz w:val="20"/>
        </w:rPr>
        <w:t>Tributos Federais</w:t>
      </w:r>
      <w:r>
        <w:rPr>
          <w:spacing w:val="-42"/>
          <w:sz w:val="20"/>
        </w:rPr>
        <w:t xml:space="preserve"> </w:t>
      </w:r>
      <w:r>
        <w:rPr>
          <w:sz w:val="20"/>
        </w:rPr>
        <w:t>e</w:t>
      </w:r>
      <w:r>
        <w:rPr>
          <w:spacing w:val="-2"/>
          <w:sz w:val="20"/>
        </w:rPr>
        <w:t xml:space="preserve"> </w:t>
      </w:r>
      <w:r>
        <w:rPr>
          <w:sz w:val="20"/>
        </w:rPr>
        <w:t>Contribuições</w:t>
      </w:r>
      <w:r>
        <w:rPr>
          <w:spacing w:val="-3"/>
          <w:sz w:val="20"/>
        </w:rPr>
        <w:t xml:space="preserve"> </w:t>
      </w:r>
      <w:r>
        <w:rPr>
          <w:sz w:val="20"/>
        </w:rPr>
        <w:t>Federais</w:t>
      </w:r>
      <w:r>
        <w:rPr>
          <w:spacing w:val="-3"/>
          <w:sz w:val="20"/>
        </w:rPr>
        <w:t xml:space="preserve"> </w:t>
      </w:r>
      <w:r>
        <w:rPr>
          <w:sz w:val="20"/>
        </w:rPr>
        <w:t>e</w:t>
      </w:r>
      <w:r>
        <w:rPr>
          <w:spacing w:val="-2"/>
          <w:sz w:val="20"/>
        </w:rPr>
        <w:t xml:space="preserve"> </w:t>
      </w:r>
      <w:r>
        <w:rPr>
          <w:sz w:val="20"/>
        </w:rPr>
        <w:t>a</w:t>
      </w:r>
      <w:r>
        <w:rPr>
          <w:spacing w:val="-1"/>
          <w:sz w:val="20"/>
        </w:rPr>
        <w:t xml:space="preserve"> </w:t>
      </w:r>
      <w:r>
        <w:rPr>
          <w:sz w:val="20"/>
        </w:rPr>
        <w:t>Dívida</w:t>
      </w:r>
      <w:r>
        <w:rPr>
          <w:spacing w:val="-1"/>
          <w:sz w:val="20"/>
        </w:rPr>
        <w:t xml:space="preserve"> </w:t>
      </w:r>
      <w:r>
        <w:rPr>
          <w:sz w:val="20"/>
        </w:rPr>
        <w:t>Ativa</w:t>
      </w:r>
      <w:r>
        <w:rPr>
          <w:spacing w:val="-1"/>
          <w:sz w:val="20"/>
        </w:rPr>
        <w:t xml:space="preserve"> </w:t>
      </w:r>
      <w:r>
        <w:rPr>
          <w:sz w:val="20"/>
        </w:rPr>
        <w:t>da</w:t>
      </w:r>
      <w:r>
        <w:rPr>
          <w:spacing w:val="-1"/>
          <w:sz w:val="20"/>
        </w:rPr>
        <w:t xml:space="preserve"> </w:t>
      </w:r>
      <w:r>
        <w:rPr>
          <w:sz w:val="20"/>
        </w:rPr>
        <w:t>União,</w:t>
      </w:r>
      <w:r>
        <w:rPr>
          <w:spacing w:val="-1"/>
          <w:sz w:val="20"/>
        </w:rPr>
        <w:t xml:space="preserve"> </w:t>
      </w:r>
      <w:r>
        <w:rPr>
          <w:sz w:val="20"/>
        </w:rPr>
        <w:t>expedida</w:t>
      </w:r>
      <w:r>
        <w:rPr>
          <w:spacing w:val="1"/>
          <w:sz w:val="20"/>
        </w:rPr>
        <w:t xml:space="preserve"> </w:t>
      </w:r>
      <w:r>
        <w:rPr>
          <w:sz w:val="20"/>
        </w:rPr>
        <w:t>pela</w:t>
      </w:r>
      <w:r>
        <w:rPr>
          <w:spacing w:val="-1"/>
          <w:sz w:val="20"/>
        </w:rPr>
        <w:t xml:space="preserve"> </w:t>
      </w:r>
      <w:r>
        <w:rPr>
          <w:sz w:val="20"/>
        </w:rPr>
        <w:t>Procuradoria</w:t>
      </w:r>
      <w:r>
        <w:rPr>
          <w:spacing w:val="-1"/>
          <w:sz w:val="20"/>
        </w:rPr>
        <w:t xml:space="preserve"> </w:t>
      </w:r>
      <w:r>
        <w:rPr>
          <w:sz w:val="20"/>
        </w:rPr>
        <w:t>Geral</w:t>
      </w:r>
      <w:r>
        <w:rPr>
          <w:spacing w:val="-1"/>
          <w:sz w:val="20"/>
        </w:rPr>
        <w:t xml:space="preserve"> </w:t>
      </w:r>
      <w:r>
        <w:rPr>
          <w:sz w:val="20"/>
        </w:rPr>
        <w:t>da</w:t>
      </w:r>
      <w:r>
        <w:rPr>
          <w:spacing w:val="-1"/>
          <w:sz w:val="20"/>
        </w:rPr>
        <w:t xml:space="preserve"> </w:t>
      </w:r>
      <w:r>
        <w:rPr>
          <w:sz w:val="20"/>
        </w:rPr>
        <w:t>Fazenda</w:t>
      </w:r>
      <w:r>
        <w:rPr>
          <w:spacing w:val="-1"/>
          <w:sz w:val="20"/>
        </w:rPr>
        <w:t xml:space="preserve"> </w:t>
      </w:r>
      <w:r>
        <w:rPr>
          <w:sz w:val="20"/>
        </w:rPr>
        <w:t>Nacional);</w:t>
      </w:r>
    </w:p>
    <w:p w14:paraId="488BE402" w14:textId="77777777" w:rsidR="001D08FE" w:rsidRDefault="006A4EA8">
      <w:pPr>
        <w:pStyle w:val="PargrafodaLista"/>
        <w:numPr>
          <w:ilvl w:val="0"/>
          <w:numId w:val="49"/>
        </w:numPr>
        <w:tabs>
          <w:tab w:val="left" w:pos="919"/>
        </w:tabs>
        <w:ind w:left="918" w:hanging="217"/>
        <w:rPr>
          <w:sz w:val="20"/>
        </w:rPr>
      </w:pPr>
      <w:r>
        <w:rPr>
          <w:sz w:val="20"/>
        </w:rPr>
        <w:t>prova</w:t>
      </w:r>
      <w:r>
        <w:rPr>
          <w:spacing w:val="-3"/>
          <w:sz w:val="20"/>
        </w:rPr>
        <w:t xml:space="preserve"> </w:t>
      </w:r>
      <w:r>
        <w:rPr>
          <w:sz w:val="20"/>
        </w:rPr>
        <w:t>de</w:t>
      </w:r>
      <w:r>
        <w:rPr>
          <w:spacing w:val="-3"/>
          <w:sz w:val="20"/>
        </w:rPr>
        <w:t xml:space="preserve"> </w:t>
      </w:r>
      <w:r>
        <w:rPr>
          <w:sz w:val="20"/>
        </w:rPr>
        <w:t>regularidade</w:t>
      </w:r>
      <w:r>
        <w:rPr>
          <w:spacing w:val="-3"/>
          <w:sz w:val="20"/>
        </w:rPr>
        <w:t xml:space="preserve"> </w:t>
      </w:r>
      <w:r>
        <w:rPr>
          <w:sz w:val="20"/>
        </w:rPr>
        <w:t>junto</w:t>
      </w:r>
      <w:r>
        <w:rPr>
          <w:spacing w:val="-2"/>
          <w:sz w:val="20"/>
        </w:rPr>
        <w:t xml:space="preserve"> </w:t>
      </w:r>
      <w:r>
        <w:rPr>
          <w:sz w:val="20"/>
        </w:rPr>
        <w:t>ao</w:t>
      </w:r>
      <w:r>
        <w:rPr>
          <w:spacing w:val="-2"/>
          <w:sz w:val="20"/>
        </w:rPr>
        <w:t xml:space="preserve"> </w:t>
      </w:r>
      <w:r>
        <w:rPr>
          <w:sz w:val="20"/>
        </w:rPr>
        <w:t>Fundo</w:t>
      </w:r>
      <w:r>
        <w:rPr>
          <w:spacing w:val="-4"/>
          <w:sz w:val="20"/>
        </w:rPr>
        <w:t xml:space="preserve"> </w:t>
      </w:r>
      <w:r>
        <w:rPr>
          <w:sz w:val="20"/>
        </w:rPr>
        <w:t>de</w:t>
      </w:r>
      <w:r>
        <w:rPr>
          <w:spacing w:val="-3"/>
          <w:sz w:val="20"/>
        </w:rPr>
        <w:t xml:space="preserve"> </w:t>
      </w:r>
      <w:r>
        <w:rPr>
          <w:sz w:val="20"/>
        </w:rPr>
        <w:t>Garantia</w:t>
      </w:r>
      <w:r>
        <w:rPr>
          <w:spacing w:val="-2"/>
          <w:sz w:val="20"/>
        </w:rPr>
        <w:t xml:space="preserve"> </w:t>
      </w:r>
      <w:r>
        <w:rPr>
          <w:sz w:val="20"/>
        </w:rPr>
        <w:t>por</w:t>
      </w:r>
      <w:r>
        <w:rPr>
          <w:spacing w:val="-2"/>
          <w:sz w:val="20"/>
        </w:rPr>
        <w:t xml:space="preserve"> </w:t>
      </w:r>
      <w:r>
        <w:rPr>
          <w:sz w:val="20"/>
        </w:rPr>
        <w:t>Tempo</w:t>
      </w:r>
      <w:r>
        <w:rPr>
          <w:spacing w:val="-2"/>
          <w:sz w:val="20"/>
        </w:rPr>
        <w:t xml:space="preserve"> </w:t>
      </w:r>
      <w:r>
        <w:rPr>
          <w:sz w:val="20"/>
        </w:rPr>
        <w:t>de</w:t>
      </w:r>
      <w:r>
        <w:rPr>
          <w:spacing w:val="-3"/>
          <w:sz w:val="20"/>
        </w:rPr>
        <w:t xml:space="preserve"> </w:t>
      </w:r>
      <w:r>
        <w:rPr>
          <w:sz w:val="20"/>
        </w:rPr>
        <w:t>Serviço</w:t>
      </w:r>
      <w:r>
        <w:rPr>
          <w:spacing w:val="-2"/>
          <w:sz w:val="20"/>
        </w:rPr>
        <w:t xml:space="preserve"> </w:t>
      </w:r>
      <w:r>
        <w:rPr>
          <w:sz w:val="20"/>
        </w:rPr>
        <w:t>(FGTS);</w:t>
      </w:r>
    </w:p>
    <w:p w14:paraId="39B6EB95" w14:textId="77777777" w:rsidR="001D08FE" w:rsidRDefault="006A4EA8">
      <w:pPr>
        <w:pStyle w:val="PargrafodaLista"/>
        <w:numPr>
          <w:ilvl w:val="0"/>
          <w:numId w:val="49"/>
        </w:numPr>
        <w:tabs>
          <w:tab w:val="left" w:pos="921"/>
        </w:tabs>
        <w:spacing w:before="1"/>
        <w:ind w:left="248" w:right="104" w:firstLine="454"/>
        <w:rPr>
          <w:sz w:val="20"/>
        </w:rPr>
      </w:pPr>
      <w:r>
        <w:rPr>
          <w:sz w:val="20"/>
        </w:rPr>
        <w:t>prova</w:t>
      </w:r>
      <w:r>
        <w:rPr>
          <w:spacing w:val="7"/>
          <w:sz w:val="20"/>
        </w:rPr>
        <w:t xml:space="preserve"> </w:t>
      </w:r>
      <w:r>
        <w:rPr>
          <w:sz w:val="20"/>
        </w:rPr>
        <w:t>de</w:t>
      </w:r>
      <w:r>
        <w:rPr>
          <w:spacing w:val="7"/>
          <w:sz w:val="20"/>
        </w:rPr>
        <w:t xml:space="preserve"> </w:t>
      </w:r>
      <w:r>
        <w:rPr>
          <w:sz w:val="20"/>
        </w:rPr>
        <w:t>inexistência</w:t>
      </w:r>
      <w:r>
        <w:rPr>
          <w:spacing w:val="9"/>
          <w:sz w:val="20"/>
        </w:rPr>
        <w:t xml:space="preserve"> </w:t>
      </w:r>
      <w:r>
        <w:rPr>
          <w:sz w:val="20"/>
        </w:rPr>
        <w:t>de</w:t>
      </w:r>
      <w:r>
        <w:rPr>
          <w:spacing w:val="7"/>
          <w:sz w:val="20"/>
        </w:rPr>
        <w:t xml:space="preserve"> </w:t>
      </w:r>
      <w:r>
        <w:rPr>
          <w:sz w:val="20"/>
        </w:rPr>
        <w:t>débitos</w:t>
      </w:r>
      <w:r>
        <w:rPr>
          <w:spacing w:val="6"/>
          <w:sz w:val="20"/>
        </w:rPr>
        <w:t xml:space="preserve"> </w:t>
      </w:r>
      <w:r>
        <w:rPr>
          <w:sz w:val="20"/>
        </w:rPr>
        <w:t>inadimplidos</w:t>
      </w:r>
      <w:r>
        <w:rPr>
          <w:spacing w:val="5"/>
          <w:sz w:val="20"/>
        </w:rPr>
        <w:t xml:space="preserve"> </w:t>
      </w:r>
      <w:r>
        <w:rPr>
          <w:sz w:val="20"/>
        </w:rPr>
        <w:t>perante</w:t>
      </w:r>
      <w:r>
        <w:rPr>
          <w:spacing w:val="7"/>
          <w:sz w:val="20"/>
        </w:rPr>
        <w:t xml:space="preserve"> </w:t>
      </w:r>
      <w:r>
        <w:rPr>
          <w:sz w:val="20"/>
        </w:rPr>
        <w:t>e</w:t>
      </w:r>
      <w:r>
        <w:rPr>
          <w:spacing w:val="11"/>
          <w:sz w:val="20"/>
        </w:rPr>
        <w:t xml:space="preserve"> </w:t>
      </w:r>
      <w:r>
        <w:rPr>
          <w:b/>
          <w:sz w:val="20"/>
        </w:rPr>
        <w:t>Justiça</w:t>
      </w:r>
      <w:r>
        <w:rPr>
          <w:b/>
          <w:spacing w:val="7"/>
          <w:sz w:val="20"/>
        </w:rPr>
        <w:t xml:space="preserve"> </w:t>
      </w:r>
      <w:r>
        <w:rPr>
          <w:b/>
          <w:sz w:val="20"/>
        </w:rPr>
        <w:t>do</w:t>
      </w:r>
      <w:r>
        <w:rPr>
          <w:b/>
          <w:spacing w:val="8"/>
          <w:sz w:val="20"/>
        </w:rPr>
        <w:t xml:space="preserve"> </w:t>
      </w:r>
      <w:r>
        <w:rPr>
          <w:b/>
          <w:sz w:val="20"/>
        </w:rPr>
        <w:t>Trabalho</w:t>
      </w:r>
      <w:r>
        <w:rPr>
          <w:sz w:val="20"/>
        </w:rPr>
        <w:t>,</w:t>
      </w:r>
      <w:r>
        <w:rPr>
          <w:spacing w:val="7"/>
          <w:sz w:val="20"/>
        </w:rPr>
        <w:t xml:space="preserve"> </w:t>
      </w:r>
      <w:r>
        <w:rPr>
          <w:sz w:val="20"/>
        </w:rPr>
        <w:t>mediante</w:t>
      </w:r>
      <w:r>
        <w:rPr>
          <w:spacing w:val="7"/>
          <w:sz w:val="20"/>
        </w:rPr>
        <w:t xml:space="preserve"> </w:t>
      </w:r>
      <w:r>
        <w:rPr>
          <w:sz w:val="20"/>
        </w:rPr>
        <w:t>apresentação</w:t>
      </w:r>
      <w:r>
        <w:rPr>
          <w:spacing w:val="7"/>
          <w:sz w:val="20"/>
        </w:rPr>
        <w:t xml:space="preserve"> </w:t>
      </w:r>
      <w:r>
        <w:rPr>
          <w:sz w:val="20"/>
        </w:rPr>
        <w:t>de</w:t>
      </w:r>
      <w:r>
        <w:rPr>
          <w:spacing w:val="7"/>
          <w:sz w:val="20"/>
        </w:rPr>
        <w:t xml:space="preserve"> </w:t>
      </w:r>
      <w:r>
        <w:rPr>
          <w:sz w:val="20"/>
        </w:rPr>
        <w:t>Certidão</w:t>
      </w:r>
      <w:r>
        <w:rPr>
          <w:spacing w:val="-42"/>
          <w:sz w:val="20"/>
        </w:rPr>
        <w:t xml:space="preserve"> </w:t>
      </w:r>
      <w:r>
        <w:rPr>
          <w:sz w:val="20"/>
        </w:rPr>
        <w:t>Negativa-</w:t>
      </w:r>
      <w:r>
        <w:rPr>
          <w:spacing w:val="-2"/>
          <w:sz w:val="20"/>
        </w:rPr>
        <w:t xml:space="preserve"> </w:t>
      </w:r>
      <w:r>
        <w:rPr>
          <w:sz w:val="20"/>
        </w:rPr>
        <w:t>Lei</w:t>
      </w:r>
      <w:r>
        <w:rPr>
          <w:spacing w:val="-1"/>
          <w:sz w:val="20"/>
        </w:rPr>
        <w:t xml:space="preserve"> </w:t>
      </w:r>
      <w:r>
        <w:rPr>
          <w:sz w:val="20"/>
        </w:rPr>
        <w:t>12.440/2011</w:t>
      </w:r>
    </w:p>
    <w:p w14:paraId="39787837" w14:textId="77777777" w:rsidR="001D08FE" w:rsidRDefault="006A4EA8">
      <w:pPr>
        <w:pStyle w:val="PargrafodaLista"/>
        <w:numPr>
          <w:ilvl w:val="0"/>
          <w:numId w:val="49"/>
        </w:numPr>
        <w:tabs>
          <w:tab w:val="left" w:pos="923"/>
        </w:tabs>
        <w:ind w:left="248" w:right="111" w:firstLine="499"/>
        <w:rPr>
          <w:sz w:val="20"/>
        </w:rPr>
      </w:pPr>
      <w:r>
        <w:rPr>
          <w:sz w:val="20"/>
        </w:rPr>
        <w:t>Declaração</w:t>
      </w:r>
      <w:r>
        <w:rPr>
          <w:spacing w:val="2"/>
          <w:sz w:val="20"/>
        </w:rPr>
        <w:t xml:space="preserve"> </w:t>
      </w:r>
      <w:r>
        <w:rPr>
          <w:sz w:val="20"/>
        </w:rPr>
        <w:t>que</w:t>
      </w:r>
      <w:r>
        <w:rPr>
          <w:spacing w:val="1"/>
          <w:sz w:val="20"/>
        </w:rPr>
        <w:t xml:space="preserve"> </w:t>
      </w:r>
      <w:r>
        <w:rPr>
          <w:sz w:val="20"/>
        </w:rPr>
        <w:t>atende</w:t>
      </w:r>
      <w:r>
        <w:rPr>
          <w:spacing w:val="1"/>
          <w:sz w:val="20"/>
        </w:rPr>
        <w:t xml:space="preserve"> </w:t>
      </w:r>
      <w:r>
        <w:rPr>
          <w:sz w:val="20"/>
        </w:rPr>
        <w:t>ao</w:t>
      </w:r>
      <w:r>
        <w:rPr>
          <w:spacing w:val="2"/>
          <w:sz w:val="20"/>
        </w:rPr>
        <w:t xml:space="preserve"> </w:t>
      </w:r>
      <w:r>
        <w:rPr>
          <w:sz w:val="20"/>
        </w:rPr>
        <w:t>disposto</w:t>
      </w:r>
      <w:r>
        <w:rPr>
          <w:spacing w:val="2"/>
          <w:sz w:val="20"/>
        </w:rPr>
        <w:t xml:space="preserve"> </w:t>
      </w:r>
      <w:r>
        <w:rPr>
          <w:sz w:val="20"/>
        </w:rPr>
        <w:t>no</w:t>
      </w:r>
      <w:r>
        <w:rPr>
          <w:spacing w:val="2"/>
          <w:sz w:val="20"/>
        </w:rPr>
        <w:t xml:space="preserve"> </w:t>
      </w:r>
      <w:r>
        <w:rPr>
          <w:sz w:val="20"/>
        </w:rPr>
        <w:t>artigo</w:t>
      </w:r>
      <w:r>
        <w:rPr>
          <w:spacing w:val="2"/>
          <w:sz w:val="20"/>
        </w:rPr>
        <w:t xml:space="preserve"> </w:t>
      </w:r>
      <w:r>
        <w:rPr>
          <w:sz w:val="20"/>
        </w:rPr>
        <w:t>7.°,</w:t>
      </w:r>
      <w:r>
        <w:rPr>
          <w:spacing w:val="2"/>
          <w:sz w:val="20"/>
        </w:rPr>
        <w:t xml:space="preserve"> </w:t>
      </w:r>
      <w:r>
        <w:rPr>
          <w:sz w:val="20"/>
        </w:rPr>
        <w:t>inciso</w:t>
      </w:r>
      <w:r>
        <w:rPr>
          <w:spacing w:val="2"/>
          <w:sz w:val="20"/>
        </w:rPr>
        <w:t xml:space="preserve"> </w:t>
      </w:r>
      <w:r>
        <w:rPr>
          <w:sz w:val="20"/>
        </w:rPr>
        <w:t>XXXIII,</w:t>
      </w:r>
      <w:r>
        <w:rPr>
          <w:spacing w:val="2"/>
          <w:sz w:val="20"/>
        </w:rPr>
        <w:t xml:space="preserve"> </w:t>
      </w:r>
      <w:r>
        <w:rPr>
          <w:sz w:val="20"/>
        </w:rPr>
        <w:t>da</w:t>
      </w:r>
      <w:r>
        <w:rPr>
          <w:spacing w:val="2"/>
          <w:sz w:val="20"/>
        </w:rPr>
        <w:t xml:space="preserve"> </w:t>
      </w:r>
      <w:r>
        <w:rPr>
          <w:sz w:val="20"/>
        </w:rPr>
        <w:t>Constituição</w:t>
      </w:r>
      <w:r>
        <w:rPr>
          <w:spacing w:val="2"/>
          <w:sz w:val="20"/>
        </w:rPr>
        <w:t xml:space="preserve"> </w:t>
      </w:r>
      <w:r>
        <w:rPr>
          <w:sz w:val="20"/>
        </w:rPr>
        <w:t>Federal,</w:t>
      </w:r>
      <w:r>
        <w:rPr>
          <w:spacing w:val="2"/>
          <w:sz w:val="20"/>
        </w:rPr>
        <w:t xml:space="preserve"> </w:t>
      </w:r>
      <w:r>
        <w:rPr>
          <w:sz w:val="20"/>
        </w:rPr>
        <w:t>conforme</w:t>
      </w:r>
      <w:r>
        <w:rPr>
          <w:spacing w:val="2"/>
          <w:sz w:val="20"/>
        </w:rPr>
        <w:t xml:space="preserve"> </w:t>
      </w:r>
      <w:r>
        <w:rPr>
          <w:sz w:val="20"/>
        </w:rPr>
        <w:t>o</w:t>
      </w:r>
      <w:r>
        <w:rPr>
          <w:spacing w:val="2"/>
          <w:sz w:val="20"/>
        </w:rPr>
        <w:t xml:space="preserve"> </w:t>
      </w:r>
      <w:r>
        <w:rPr>
          <w:sz w:val="20"/>
        </w:rPr>
        <w:t>modelo</w:t>
      </w:r>
      <w:r>
        <w:rPr>
          <w:spacing w:val="2"/>
          <w:sz w:val="20"/>
        </w:rPr>
        <w:t xml:space="preserve"> </w:t>
      </w:r>
      <w:r>
        <w:rPr>
          <w:sz w:val="20"/>
        </w:rPr>
        <w:t>“A”</w:t>
      </w:r>
      <w:r>
        <w:rPr>
          <w:spacing w:val="2"/>
          <w:sz w:val="20"/>
        </w:rPr>
        <w:t xml:space="preserve"> </w:t>
      </w:r>
      <w:r>
        <w:rPr>
          <w:sz w:val="20"/>
        </w:rPr>
        <w:t>do</w:t>
      </w:r>
      <w:r>
        <w:rPr>
          <w:spacing w:val="-42"/>
          <w:sz w:val="20"/>
        </w:rPr>
        <w:t xml:space="preserve"> </w:t>
      </w:r>
      <w:r>
        <w:rPr>
          <w:sz w:val="20"/>
        </w:rPr>
        <w:t>Decreto</w:t>
      </w:r>
      <w:r>
        <w:rPr>
          <w:spacing w:val="-1"/>
          <w:sz w:val="20"/>
        </w:rPr>
        <w:t xml:space="preserve"> </w:t>
      </w:r>
      <w:r>
        <w:rPr>
          <w:sz w:val="20"/>
        </w:rPr>
        <w:t>Federal n.°</w:t>
      </w:r>
      <w:r>
        <w:rPr>
          <w:spacing w:val="-1"/>
          <w:sz w:val="20"/>
        </w:rPr>
        <w:t xml:space="preserve"> </w:t>
      </w:r>
      <w:r>
        <w:rPr>
          <w:sz w:val="20"/>
        </w:rPr>
        <w:t>4.358-02</w:t>
      </w:r>
      <w:r>
        <w:rPr>
          <w:spacing w:val="-1"/>
          <w:sz w:val="20"/>
        </w:rPr>
        <w:t xml:space="preserve"> </w:t>
      </w:r>
      <w:r>
        <w:rPr>
          <w:sz w:val="20"/>
        </w:rPr>
        <w:t>(Anexo IV);</w:t>
      </w:r>
    </w:p>
    <w:p w14:paraId="5DA89B96" w14:textId="77777777" w:rsidR="001D08FE" w:rsidRDefault="006A4EA8">
      <w:pPr>
        <w:pStyle w:val="Ttulo3"/>
        <w:numPr>
          <w:ilvl w:val="1"/>
          <w:numId w:val="51"/>
        </w:numPr>
        <w:tabs>
          <w:tab w:val="left" w:pos="650"/>
        </w:tabs>
        <w:spacing w:line="243" w:lineRule="exact"/>
        <w:ind w:left="649" w:hanging="402"/>
      </w:pPr>
      <w:r>
        <w:t>–</w:t>
      </w:r>
      <w:r>
        <w:rPr>
          <w:spacing w:val="-4"/>
        </w:rPr>
        <w:t xml:space="preserve"> </w:t>
      </w:r>
      <w:r>
        <w:t>QUALIFICAÇÃO</w:t>
      </w:r>
      <w:r>
        <w:rPr>
          <w:spacing w:val="-3"/>
        </w:rPr>
        <w:t xml:space="preserve"> </w:t>
      </w:r>
      <w:r>
        <w:t>ECONOMICA:</w:t>
      </w:r>
    </w:p>
    <w:p w14:paraId="3B6E23F5" w14:textId="2050932A" w:rsidR="001D08FE" w:rsidRPr="00E30919" w:rsidRDefault="006A4EA8" w:rsidP="00E30919">
      <w:pPr>
        <w:pStyle w:val="PargrafodaLista"/>
        <w:numPr>
          <w:ilvl w:val="0"/>
          <w:numId w:val="48"/>
        </w:numPr>
        <w:tabs>
          <w:tab w:val="left" w:pos="993"/>
        </w:tabs>
        <w:ind w:left="284" w:right="101" w:firstLine="425"/>
        <w:jc w:val="both"/>
        <w:rPr>
          <w:sz w:val="20"/>
          <w:szCs w:val="20"/>
        </w:rPr>
      </w:pPr>
      <w:r w:rsidRPr="00E30919">
        <w:rPr>
          <w:sz w:val="20"/>
          <w:szCs w:val="20"/>
        </w:rPr>
        <w:t>Balanço</w:t>
      </w:r>
      <w:r w:rsidRPr="00E30919">
        <w:rPr>
          <w:spacing w:val="14"/>
          <w:sz w:val="20"/>
          <w:szCs w:val="20"/>
        </w:rPr>
        <w:t xml:space="preserve"> </w:t>
      </w:r>
      <w:r w:rsidRPr="00E30919">
        <w:rPr>
          <w:sz w:val="20"/>
          <w:szCs w:val="20"/>
        </w:rPr>
        <w:t>patrimonial</w:t>
      </w:r>
      <w:r w:rsidRPr="00E30919">
        <w:rPr>
          <w:spacing w:val="17"/>
          <w:sz w:val="20"/>
          <w:szCs w:val="20"/>
        </w:rPr>
        <w:t xml:space="preserve"> </w:t>
      </w:r>
      <w:r w:rsidRPr="00E30919">
        <w:rPr>
          <w:sz w:val="20"/>
          <w:szCs w:val="20"/>
        </w:rPr>
        <w:t>e</w:t>
      </w:r>
      <w:r w:rsidRPr="00E30919">
        <w:rPr>
          <w:spacing w:val="14"/>
          <w:sz w:val="20"/>
          <w:szCs w:val="20"/>
        </w:rPr>
        <w:t xml:space="preserve"> </w:t>
      </w:r>
      <w:r w:rsidRPr="00E30919">
        <w:rPr>
          <w:sz w:val="20"/>
          <w:szCs w:val="20"/>
        </w:rPr>
        <w:t>demonstrações</w:t>
      </w:r>
      <w:r w:rsidRPr="00E30919">
        <w:rPr>
          <w:spacing w:val="13"/>
          <w:sz w:val="20"/>
          <w:szCs w:val="20"/>
        </w:rPr>
        <w:t xml:space="preserve"> </w:t>
      </w:r>
      <w:r w:rsidRPr="00E30919">
        <w:rPr>
          <w:sz w:val="20"/>
          <w:szCs w:val="20"/>
        </w:rPr>
        <w:t>contábeis,</w:t>
      </w:r>
      <w:r w:rsidRPr="00E30919">
        <w:rPr>
          <w:spacing w:val="15"/>
          <w:sz w:val="20"/>
          <w:szCs w:val="20"/>
        </w:rPr>
        <w:t xml:space="preserve"> </w:t>
      </w:r>
      <w:r w:rsidRPr="00E30919">
        <w:rPr>
          <w:sz w:val="20"/>
          <w:szCs w:val="20"/>
        </w:rPr>
        <w:t>composto</w:t>
      </w:r>
      <w:r w:rsidRPr="00E30919">
        <w:rPr>
          <w:spacing w:val="14"/>
          <w:sz w:val="20"/>
          <w:szCs w:val="20"/>
        </w:rPr>
        <w:t xml:space="preserve"> </w:t>
      </w:r>
      <w:r w:rsidRPr="00E30919">
        <w:rPr>
          <w:sz w:val="20"/>
          <w:szCs w:val="20"/>
        </w:rPr>
        <w:t>por</w:t>
      </w:r>
      <w:r w:rsidRPr="00E30919">
        <w:rPr>
          <w:spacing w:val="15"/>
          <w:sz w:val="20"/>
          <w:szCs w:val="20"/>
        </w:rPr>
        <w:t xml:space="preserve"> </w:t>
      </w:r>
      <w:r w:rsidRPr="00E30919">
        <w:rPr>
          <w:sz w:val="20"/>
          <w:szCs w:val="20"/>
        </w:rPr>
        <w:t>termo</w:t>
      </w:r>
      <w:r w:rsidRPr="00E30919">
        <w:rPr>
          <w:spacing w:val="24"/>
          <w:sz w:val="20"/>
          <w:szCs w:val="20"/>
        </w:rPr>
        <w:t xml:space="preserve"> </w:t>
      </w:r>
      <w:r w:rsidRPr="00E30919">
        <w:rPr>
          <w:sz w:val="20"/>
          <w:szCs w:val="20"/>
        </w:rPr>
        <w:t>de</w:t>
      </w:r>
      <w:r w:rsidRPr="00E30919">
        <w:rPr>
          <w:spacing w:val="14"/>
          <w:sz w:val="20"/>
          <w:szCs w:val="20"/>
        </w:rPr>
        <w:t xml:space="preserve"> </w:t>
      </w:r>
      <w:r w:rsidRPr="00E30919">
        <w:rPr>
          <w:sz w:val="20"/>
          <w:szCs w:val="20"/>
        </w:rPr>
        <w:t>abertura</w:t>
      </w:r>
      <w:r w:rsidRPr="00E30919">
        <w:rPr>
          <w:spacing w:val="17"/>
          <w:sz w:val="20"/>
          <w:szCs w:val="20"/>
        </w:rPr>
        <w:t xml:space="preserve"> </w:t>
      </w:r>
      <w:r w:rsidRPr="00E30919">
        <w:rPr>
          <w:sz w:val="20"/>
          <w:szCs w:val="20"/>
        </w:rPr>
        <w:t>e</w:t>
      </w:r>
      <w:r w:rsidRPr="00E30919">
        <w:rPr>
          <w:spacing w:val="13"/>
          <w:sz w:val="20"/>
          <w:szCs w:val="20"/>
        </w:rPr>
        <w:t xml:space="preserve"> </w:t>
      </w:r>
      <w:r w:rsidRPr="00E30919">
        <w:rPr>
          <w:sz w:val="20"/>
          <w:szCs w:val="20"/>
        </w:rPr>
        <w:t>encerramento,</w:t>
      </w:r>
      <w:r w:rsidRPr="00E30919">
        <w:rPr>
          <w:spacing w:val="15"/>
          <w:sz w:val="20"/>
          <w:szCs w:val="20"/>
        </w:rPr>
        <w:t xml:space="preserve"> </w:t>
      </w:r>
      <w:r w:rsidRPr="00E30919">
        <w:rPr>
          <w:sz w:val="20"/>
          <w:szCs w:val="20"/>
        </w:rPr>
        <w:t>contas</w:t>
      </w:r>
      <w:r w:rsidRPr="00E30919">
        <w:rPr>
          <w:spacing w:val="13"/>
          <w:sz w:val="20"/>
          <w:szCs w:val="20"/>
        </w:rPr>
        <w:t xml:space="preserve"> </w:t>
      </w:r>
      <w:r w:rsidRPr="00E30919">
        <w:rPr>
          <w:sz w:val="20"/>
          <w:szCs w:val="20"/>
        </w:rPr>
        <w:t>do</w:t>
      </w:r>
      <w:r w:rsidR="00E30919" w:rsidRPr="00E30919">
        <w:rPr>
          <w:spacing w:val="17"/>
          <w:sz w:val="20"/>
          <w:szCs w:val="20"/>
        </w:rPr>
        <w:t xml:space="preserve"> </w:t>
      </w:r>
      <w:r w:rsidRPr="00E30919">
        <w:rPr>
          <w:sz w:val="20"/>
          <w:szCs w:val="20"/>
        </w:rPr>
        <w:t>ativo</w:t>
      </w:r>
      <w:r w:rsidRPr="00E30919">
        <w:rPr>
          <w:spacing w:val="15"/>
          <w:sz w:val="20"/>
          <w:szCs w:val="20"/>
        </w:rPr>
        <w:t xml:space="preserve"> </w:t>
      </w:r>
      <w:r w:rsidRPr="00E30919">
        <w:rPr>
          <w:sz w:val="20"/>
          <w:szCs w:val="20"/>
        </w:rPr>
        <w:t>e</w:t>
      </w:r>
      <w:r w:rsidR="00E30919" w:rsidRPr="00E30919">
        <w:rPr>
          <w:sz w:val="20"/>
          <w:szCs w:val="20"/>
        </w:rPr>
        <w:t xml:space="preserve"> </w:t>
      </w:r>
      <w:r w:rsidRPr="00E30919">
        <w:rPr>
          <w:sz w:val="20"/>
          <w:szCs w:val="20"/>
        </w:rPr>
        <w:t>passivo, e demonstrações de resultado de exercício, devidamente registrado na Junta Comercial da sede da Empresa – dos</w:t>
      </w:r>
      <w:r w:rsidRPr="00E30919">
        <w:rPr>
          <w:spacing w:val="1"/>
          <w:sz w:val="20"/>
          <w:szCs w:val="20"/>
        </w:rPr>
        <w:t xml:space="preserve"> </w:t>
      </w:r>
      <w:r w:rsidRPr="00E30919">
        <w:rPr>
          <w:sz w:val="20"/>
          <w:szCs w:val="20"/>
        </w:rPr>
        <w:t>últimos dois exercício sociais, já exigíveis e apresentados na forma da lei,</w:t>
      </w:r>
      <w:r w:rsidRPr="00E30919">
        <w:rPr>
          <w:spacing w:val="1"/>
          <w:sz w:val="20"/>
          <w:szCs w:val="20"/>
        </w:rPr>
        <w:t xml:space="preserve"> </w:t>
      </w:r>
      <w:r w:rsidRPr="00E30919">
        <w:rPr>
          <w:sz w:val="20"/>
          <w:szCs w:val="20"/>
        </w:rPr>
        <w:t>que comprovem a boa situação de empresa,</w:t>
      </w:r>
      <w:r w:rsidRPr="00E30919">
        <w:rPr>
          <w:spacing w:val="1"/>
          <w:sz w:val="20"/>
          <w:szCs w:val="20"/>
        </w:rPr>
        <w:t xml:space="preserve"> </w:t>
      </w:r>
      <w:r w:rsidRPr="00E30919">
        <w:rPr>
          <w:sz w:val="20"/>
          <w:szCs w:val="20"/>
        </w:rPr>
        <w:t>vedada</w:t>
      </w:r>
      <w:r w:rsidRPr="00E30919">
        <w:rPr>
          <w:spacing w:val="-1"/>
          <w:sz w:val="20"/>
          <w:szCs w:val="20"/>
        </w:rPr>
        <w:t xml:space="preserve"> </w:t>
      </w:r>
      <w:r w:rsidRPr="00E30919">
        <w:rPr>
          <w:sz w:val="20"/>
          <w:szCs w:val="20"/>
        </w:rPr>
        <w:t>a substituição por balancetes e</w:t>
      </w:r>
      <w:r w:rsidRPr="00E30919">
        <w:rPr>
          <w:spacing w:val="-1"/>
          <w:sz w:val="20"/>
          <w:szCs w:val="20"/>
        </w:rPr>
        <w:t xml:space="preserve"> </w:t>
      </w:r>
      <w:r w:rsidRPr="00E30919">
        <w:rPr>
          <w:sz w:val="20"/>
          <w:szCs w:val="20"/>
        </w:rPr>
        <w:t>balanços</w:t>
      </w:r>
      <w:r w:rsidRPr="00E30919">
        <w:rPr>
          <w:spacing w:val="-1"/>
          <w:sz w:val="20"/>
          <w:szCs w:val="20"/>
        </w:rPr>
        <w:t xml:space="preserve"> </w:t>
      </w:r>
      <w:r w:rsidRPr="00E30919">
        <w:rPr>
          <w:sz w:val="20"/>
          <w:szCs w:val="20"/>
        </w:rPr>
        <w:t>provisórios;</w:t>
      </w:r>
    </w:p>
    <w:p w14:paraId="0B663185" w14:textId="77777777" w:rsidR="001D08FE" w:rsidRDefault="006A4EA8" w:rsidP="00E30919">
      <w:pPr>
        <w:pStyle w:val="PargrafodaLista"/>
        <w:numPr>
          <w:ilvl w:val="0"/>
          <w:numId w:val="48"/>
        </w:numPr>
        <w:tabs>
          <w:tab w:val="left" w:pos="580"/>
          <w:tab w:val="left" w:pos="1134"/>
        </w:tabs>
        <w:ind w:left="248" w:right="116" w:firstLine="461"/>
        <w:jc w:val="both"/>
        <w:rPr>
          <w:sz w:val="20"/>
        </w:rPr>
      </w:pPr>
      <w:r>
        <w:rPr>
          <w:sz w:val="20"/>
        </w:rPr>
        <w:t>Será exigida das empresas recém constituídas a apresentação de balanço de abertura devidamente registrado na junta</w:t>
      </w:r>
      <w:r>
        <w:rPr>
          <w:spacing w:val="-43"/>
          <w:sz w:val="20"/>
        </w:rPr>
        <w:t xml:space="preserve"> </w:t>
      </w:r>
      <w:r>
        <w:rPr>
          <w:sz w:val="20"/>
        </w:rPr>
        <w:t>comercial;</w:t>
      </w:r>
    </w:p>
    <w:p w14:paraId="6A8661AD" w14:textId="77777777" w:rsidR="001D08FE" w:rsidRDefault="006A4EA8" w:rsidP="00E30919">
      <w:pPr>
        <w:pStyle w:val="PargrafodaLista"/>
        <w:numPr>
          <w:ilvl w:val="0"/>
          <w:numId w:val="48"/>
        </w:numPr>
        <w:tabs>
          <w:tab w:val="left" w:pos="554"/>
          <w:tab w:val="left" w:pos="1134"/>
        </w:tabs>
        <w:spacing w:line="243" w:lineRule="exact"/>
        <w:ind w:left="553" w:firstLine="156"/>
        <w:jc w:val="both"/>
        <w:rPr>
          <w:sz w:val="20"/>
        </w:rPr>
      </w:pPr>
      <w:r>
        <w:rPr>
          <w:sz w:val="20"/>
        </w:rPr>
        <w:t>Situação</w:t>
      </w:r>
      <w:r>
        <w:rPr>
          <w:spacing w:val="-3"/>
          <w:sz w:val="20"/>
        </w:rPr>
        <w:t xml:space="preserve"> </w:t>
      </w:r>
      <w:r>
        <w:rPr>
          <w:sz w:val="20"/>
        </w:rPr>
        <w:t>financeira</w:t>
      </w:r>
      <w:r>
        <w:rPr>
          <w:spacing w:val="-2"/>
          <w:sz w:val="20"/>
        </w:rPr>
        <w:t xml:space="preserve"> </w:t>
      </w:r>
      <w:r>
        <w:rPr>
          <w:sz w:val="20"/>
        </w:rPr>
        <w:t>da</w:t>
      </w:r>
      <w:r>
        <w:rPr>
          <w:spacing w:val="-3"/>
          <w:sz w:val="20"/>
        </w:rPr>
        <w:t xml:space="preserve"> </w:t>
      </w:r>
      <w:r>
        <w:rPr>
          <w:sz w:val="20"/>
        </w:rPr>
        <w:t>empresa</w:t>
      </w:r>
      <w:r>
        <w:rPr>
          <w:spacing w:val="-2"/>
          <w:sz w:val="20"/>
        </w:rPr>
        <w:t xml:space="preserve"> </w:t>
      </w:r>
      <w:r>
        <w:rPr>
          <w:sz w:val="20"/>
        </w:rPr>
        <w:t>será</w:t>
      </w:r>
      <w:r>
        <w:rPr>
          <w:spacing w:val="-2"/>
          <w:sz w:val="20"/>
        </w:rPr>
        <w:t xml:space="preserve"> </w:t>
      </w:r>
      <w:r>
        <w:rPr>
          <w:sz w:val="20"/>
        </w:rPr>
        <w:t>verificada</w:t>
      </w:r>
      <w:r>
        <w:rPr>
          <w:spacing w:val="-3"/>
          <w:sz w:val="20"/>
        </w:rPr>
        <w:t xml:space="preserve"> </w:t>
      </w:r>
      <w:r>
        <w:rPr>
          <w:sz w:val="20"/>
        </w:rPr>
        <w:t>mediante análise</w:t>
      </w:r>
      <w:r>
        <w:rPr>
          <w:spacing w:val="-4"/>
          <w:sz w:val="20"/>
        </w:rPr>
        <w:t xml:space="preserve"> </w:t>
      </w:r>
      <w:r>
        <w:rPr>
          <w:sz w:val="20"/>
        </w:rPr>
        <w:t>dos</w:t>
      </w:r>
      <w:r>
        <w:rPr>
          <w:spacing w:val="-4"/>
          <w:sz w:val="20"/>
        </w:rPr>
        <w:t xml:space="preserve"> </w:t>
      </w:r>
      <w:r>
        <w:rPr>
          <w:sz w:val="20"/>
        </w:rPr>
        <w:t>fatores</w:t>
      </w:r>
      <w:r>
        <w:rPr>
          <w:spacing w:val="-4"/>
          <w:sz w:val="20"/>
        </w:rPr>
        <w:t xml:space="preserve"> </w:t>
      </w:r>
      <w:r>
        <w:rPr>
          <w:sz w:val="20"/>
        </w:rPr>
        <w:t>a</w:t>
      </w:r>
      <w:r>
        <w:rPr>
          <w:spacing w:val="-3"/>
          <w:sz w:val="20"/>
        </w:rPr>
        <w:t xml:space="preserve"> </w:t>
      </w:r>
      <w:r>
        <w:rPr>
          <w:sz w:val="20"/>
        </w:rPr>
        <w:t>seguir:</w:t>
      </w:r>
    </w:p>
    <w:p w14:paraId="405E2A0D" w14:textId="77777777" w:rsidR="001D08FE" w:rsidRDefault="006A4EA8" w:rsidP="00E30919">
      <w:pPr>
        <w:pStyle w:val="Corpodetexto"/>
        <w:ind w:left="709" w:right="1369"/>
      </w:pPr>
      <w:r>
        <w:rPr>
          <w:b/>
        </w:rPr>
        <w:t>c1)</w:t>
      </w:r>
      <w:r>
        <w:rPr>
          <w:b/>
          <w:spacing w:val="-2"/>
        </w:rPr>
        <w:t xml:space="preserve"> </w:t>
      </w:r>
      <w:r>
        <w:t>Índice</w:t>
      </w:r>
      <w:r>
        <w:rPr>
          <w:spacing w:val="-4"/>
        </w:rPr>
        <w:t xml:space="preserve"> </w:t>
      </w:r>
      <w:r>
        <w:t>de</w:t>
      </w:r>
      <w:r>
        <w:rPr>
          <w:spacing w:val="-2"/>
        </w:rPr>
        <w:t xml:space="preserve"> </w:t>
      </w:r>
      <w:r>
        <w:t>Liquidez</w:t>
      </w:r>
      <w:r>
        <w:rPr>
          <w:spacing w:val="-2"/>
        </w:rPr>
        <w:t xml:space="preserve"> </w:t>
      </w:r>
      <w:r>
        <w:t>Geral</w:t>
      </w:r>
      <w:r>
        <w:rPr>
          <w:spacing w:val="-1"/>
        </w:rPr>
        <w:t xml:space="preserve"> </w:t>
      </w:r>
      <w:r>
        <w:t>(LG),</w:t>
      </w:r>
      <w:r>
        <w:rPr>
          <w:spacing w:val="-2"/>
        </w:rPr>
        <w:t xml:space="preserve"> </w:t>
      </w:r>
      <w:r>
        <w:t>igual</w:t>
      </w:r>
      <w:r>
        <w:rPr>
          <w:spacing w:val="-2"/>
        </w:rPr>
        <w:t xml:space="preserve"> </w:t>
      </w:r>
      <w:r>
        <w:t>ou</w:t>
      </w:r>
      <w:r>
        <w:rPr>
          <w:spacing w:val="-1"/>
        </w:rPr>
        <w:t xml:space="preserve"> </w:t>
      </w:r>
      <w:r>
        <w:t>maior</w:t>
      </w:r>
      <w:r>
        <w:rPr>
          <w:spacing w:val="-2"/>
        </w:rPr>
        <w:t xml:space="preserve"> </w:t>
      </w:r>
      <w:r>
        <w:t>que</w:t>
      </w:r>
      <w:r>
        <w:rPr>
          <w:spacing w:val="-3"/>
        </w:rPr>
        <w:t xml:space="preserve"> </w:t>
      </w:r>
      <w:r>
        <w:t>1,00</w:t>
      </w:r>
      <w:r>
        <w:rPr>
          <w:spacing w:val="-2"/>
        </w:rPr>
        <w:t xml:space="preserve"> </w:t>
      </w:r>
      <w:r>
        <w:t>(um</w:t>
      </w:r>
      <w:r>
        <w:rPr>
          <w:spacing w:val="-3"/>
        </w:rPr>
        <w:t xml:space="preserve"> </w:t>
      </w:r>
      <w:r>
        <w:t>inteiro),</w:t>
      </w:r>
      <w:r>
        <w:rPr>
          <w:spacing w:val="-1"/>
        </w:rPr>
        <w:t xml:space="preserve"> </w:t>
      </w:r>
      <w:r>
        <w:t>obtido</w:t>
      </w:r>
      <w:r>
        <w:rPr>
          <w:spacing w:val="-2"/>
        </w:rPr>
        <w:t xml:space="preserve"> </w:t>
      </w:r>
      <w:r>
        <w:t>através</w:t>
      </w:r>
      <w:r>
        <w:rPr>
          <w:spacing w:val="-3"/>
        </w:rPr>
        <w:t xml:space="preserve"> </w:t>
      </w:r>
      <w:r>
        <w:t>da</w:t>
      </w:r>
      <w:r>
        <w:rPr>
          <w:spacing w:val="-2"/>
        </w:rPr>
        <w:t xml:space="preserve"> </w:t>
      </w:r>
      <w:r>
        <w:t>seguinte</w:t>
      </w:r>
      <w:r>
        <w:rPr>
          <w:spacing w:val="-3"/>
        </w:rPr>
        <w:t xml:space="preserve"> </w:t>
      </w:r>
      <w:r>
        <w:t>fórmula:</w:t>
      </w:r>
      <w:r>
        <w:rPr>
          <w:spacing w:val="-43"/>
        </w:rPr>
        <w:t xml:space="preserve"> </w:t>
      </w:r>
      <w:r>
        <w:t>Ativo</w:t>
      </w:r>
      <w:r>
        <w:rPr>
          <w:spacing w:val="-1"/>
        </w:rPr>
        <w:t xml:space="preserve"> </w:t>
      </w:r>
      <w:r>
        <w:t>Circulante</w:t>
      </w:r>
      <w:r>
        <w:rPr>
          <w:spacing w:val="-1"/>
        </w:rPr>
        <w:t xml:space="preserve"> </w:t>
      </w:r>
      <w:r>
        <w:t>+</w:t>
      </w:r>
      <w:r>
        <w:rPr>
          <w:spacing w:val="-1"/>
        </w:rPr>
        <w:t xml:space="preserve"> </w:t>
      </w:r>
      <w:r>
        <w:t>Realizável a Longo</w:t>
      </w:r>
      <w:r>
        <w:rPr>
          <w:spacing w:val="-1"/>
        </w:rPr>
        <w:t xml:space="preserve"> </w:t>
      </w:r>
      <w:r>
        <w:t>Prazo</w:t>
      </w:r>
    </w:p>
    <w:p w14:paraId="77800664" w14:textId="77777777" w:rsidR="001D08FE" w:rsidRDefault="006A4EA8">
      <w:pPr>
        <w:pStyle w:val="Corpodetexto"/>
        <w:tabs>
          <w:tab w:val="left" w:pos="4351"/>
        </w:tabs>
        <w:spacing w:before="1"/>
        <w:ind w:left="1081"/>
        <w:jc w:val="left"/>
      </w:pPr>
      <w:r>
        <w:t>LG=</w:t>
      </w:r>
      <w:r>
        <w:rPr>
          <w:spacing w:val="-1"/>
        </w:rPr>
        <w:t xml:space="preserve"> </w:t>
      </w:r>
      <w:r>
        <w:rPr>
          <w:w w:val="99"/>
          <w:u w:val="dotted"/>
        </w:rPr>
        <w:t xml:space="preserve"> </w:t>
      </w:r>
      <w:r>
        <w:rPr>
          <w:u w:val="dotted"/>
        </w:rPr>
        <w:tab/>
      </w:r>
    </w:p>
    <w:p w14:paraId="05822A16" w14:textId="77777777" w:rsidR="001D08FE" w:rsidRDefault="006A4EA8">
      <w:pPr>
        <w:pStyle w:val="Corpodetexto"/>
        <w:ind w:left="1534"/>
        <w:jc w:val="left"/>
      </w:pPr>
      <w:r>
        <w:t>Passivo</w:t>
      </w:r>
      <w:r>
        <w:rPr>
          <w:spacing w:val="-2"/>
        </w:rPr>
        <w:t xml:space="preserve"> </w:t>
      </w:r>
      <w:r>
        <w:t>Circulante</w:t>
      </w:r>
      <w:r>
        <w:rPr>
          <w:spacing w:val="-4"/>
        </w:rPr>
        <w:t xml:space="preserve"> </w:t>
      </w:r>
      <w:r>
        <w:t>+</w:t>
      </w:r>
      <w:r>
        <w:rPr>
          <w:spacing w:val="-4"/>
        </w:rPr>
        <w:t xml:space="preserve"> </w:t>
      </w:r>
      <w:r>
        <w:t>Exigível</w:t>
      </w:r>
      <w:r>
        <w:rPr>
          <w:spacing w:val="-3"/>
        </w:rPr>
        <w:t xml:space="preserve"> </w:t>
      </w:r>
      <w:r>
        <w:t>a</w:t>
      </w:r>
      <w:r>
        <w:rPr>
          <w:spacing w:val="-3"/>
        </w:rPr>
        <w:t xml:space="preserve"> </w:t>
      </w:r>
      <w:r>
        <w:t>Longo</w:t>
      </w:r>
      <w:r>
        <w:rPr>
          <w:spacing w:val="-4"/>
        </w:rPr>
        <w:t xml:space="preserve"> </w:t>
      </w:r>
      <w:r>
        <w:t>Prazo</w:t>
      </w:r>
    </w:p>
    <w:p w14:paraId="6D9535ED" w14:textId="77777777" w:rsidR="001D08FE" w:rsidRDefault="001D08FE">
      <w:pPr>
        <w:pStyle w:val="Corpodetexto"/>
        <w:spacing w:before="11"/>
        <w:ind w:left="0"/>
        <w:jc w:val="left"/>
        <w:rPr>
          <w:sz w:val="19"/>
        </w:rPr>
      </w:pPr>
    </w:p>
    <w:p w14:paraId="1042BE2F" w14:textId="77777777" w:rsidR="001D08FE" w:rsidRDefault="006A4EA8" w:rsidP="00E30919">
      <w:pPr>
        <w:pStyle w:val="Corpodetexto"/>
        <w:ind w:left="702" w:firstLine="7"/>
        <w:jc w:val="left"/>
      </w:pPr>
      <w:r>
        <w:rPr>
          <w:b/>
        </w:rPr>
        <w:t>c2)</w:t>
      </w:r>
      <w:r>
        <w:rPr>
          <w:b/>
          <w:spacing w:val="-2"/>
        </w:rPr>
        <w:t xml:space="preserve"> </w:t>
      </w:r>
      <w:r>
        <w:t>Índice</w:t>
      </w:r>
      <w:r>
        <w:rPr>
          <w:spacing w:val="-4"/>
        </w:rPr>
        <w:t xml:space="preserve"> </w:t>
      </w:r>
      <w:r>
        <w:t>de</w:t>
      </w:r>
      <w:r>
        <w:rPr>
          <w:spacing w:val="-3"/>
        </w:rPr>
        <w:t xml:space="preserve"> </w:t>
      </w:r>
      <w:r>
        <w:t>grau</w:t>
      </w:r>
      <w:r>
        <w:rPr>
          <w:spacing w:val="-2"/>
        </w:rPr>
        <w:t xml:space="preserve"> </w:t>
      </w:r>
      <w:r>
        <w:t>de</w:t>
      </w:r>
      <w:r>
        <w:rPr>
          <w:spacing w:val="-3"/>
        </w:rPr>
        <w:t xml:space="preserve"> </w:t>
      </w:r>
      <w:r>
        <w:t>Endividamento</w:t>
      </w:r>
      <w:r>
        <w:rPr>
          <w:spacing w:val="-2"/>
        </w:rPr>
        <w:t xml:space="preserve"> </w:t>
      </w:r>
      <w:r>
        <w:t>Geral</w:t>
      </w:r>
      <w:r>
        <w:rPr>
          <w:spacing w:val="-2"/>
        </w:rPr>
        <w:t xml:space="preserve"> </w:t>
      </w:r>
      <w:r>
        <w:t>(GEG),</w:t>
      </w:r>
      <w:r>
        <w:rPr>
          <w:spacing w:val="-2"/>
        </w:rPr>
        <w:t xml:space="preserve"> </w:t>
      </w:r>
      <w:r>
        <w:t>não</w:t>
      </w:r>
      <w:r>
        <w:rPr>
          <w:spacing w:val="-2"/>
        </w:rPr>
        <w:t xml:space="preserve"> </w:t>
      </w:r>
      <w:r>
        <w:t>superior</w:t>
      </w:r>
      <w:r>
        <w:rPr>
          <w:spacing w:val="-2"/>
        </w:rPr>
        <w:t xml:space="preserve"> </w:t>
      </w:r>
      <w:r>
        <w:t>a</w:t>
      </w:r>
      <w:r>
        <w:rPr>
          <w:spacing w:val="-2"/>
        </w:rPr>
        <w:t xml:space="preserve"> </w:t>
      </w:r>
      <w:r>
        <w:t>1,00</w:t>
      </w:r>
      <w:r>
        <w:rPr>
          <w:spacing w:val="-3"/>
        </w:rPr>
        <w:t xml:space="preserve"> </w:t>
      </w:r>
      <w:r>
        <w:t>(um</w:t>
      </w:r>
      <w:r>
        <w:rPr>
          <w:spacing w:val="-3"/>
        </w:rPr>
        <w:t xml:space="preserve"> </w:t>
      </w:r>
      <w:r>
        <w:t>inteiro),</w:t>
      </w:r>
      <w:r>
        <w:rPr>
          <w:spacing w:val="-2"/>
        </w:rPr>
        <w:t xml:space="preserve"> </w:t>
      </w:r>
      <w:r>
        <w:t>obtido</w:t>
      </w:r>
      <w:r>
        <w:rPr>
          <w:spacing w:val="-2"/>
        </w:rPr>
        <w:t xml:space="preserve"> </w:t>
      </w:r>
      <w:r>
        <w:t>através</w:t>
      </w:r>
      <w:r>
        <w:rPr>
          <w:spacing w:val="-4"/>
        </w:rPr>
        <w:t xml:space="preserve"> </w:t>
      </w:r>
      <w:r>
        <w:t>da</w:t>
      </w:r>
      <w:r>
        <w:rPr>
          <w:spacing w:val="-2"/>
        </w:rPr>
        <w:t xml:space="preserve"> </w:t>
      </w:r>
      <w:r>
        <w:t>seguinte fórmula:</w:t>
      </w:r>
      <w:r>
        <w:rPr>
          <w:spacing w:val="-42"/>
        </w:rPr>
        <w:t xml:space="preserve"> </w:t>
      </w:r>
      <w:r>
        <w:t>Passivo</w:t>
      </w:r>
      <w:r>
        <w:rPr>
          <w:spacing w:val="1"/>
        </w:rPr>
        <w:t xml:space="preserve"> </w:t>
      </w:r>
      <w:r>
        <w:t>Circulante</w:t>
      </w:r>
      <w:r>
        <w:rPr>
          <w:spacing w:val="-1"/>
        </w:rPr>
        <w:t xml:space="preserve"> </w:t>
      </w:r>
      <w:r>
        <w:t>+</w:t>
      </w:r>
      <w:r>
        <w:rPr>
          <w:spacing w:val="-1"/>
        </w:rPr>
        <w:t xml:space="preserve"> </w:t>
      </w:r>
      <w:r>
        <w:t>Exigível</w:t>
      </w:r>
      <w:r>
        <w:rPr>
          <w:spacing w:val="-1"/>
        </w:rPr>
        <w:t xml:space="preserve"> </w:t>
      </w:r>
      <w:r>
        <w:t>a Longo Prazo</w:t>
      </w:r>
      <w:r>
        <w:rPr>
          <w:spacing w:val="-1"/>
        </w:rPr>
        <w:t xml:space="preserve"> </w:t>
      </w:r>
      <w:r>
        <w:t>+</w:t>
      </w:r>
      <w:r>
        <w:rPr>
          <w:spacing w:val="-1"/>
        </w:rPr>
        <w:t xml:space="preserve"> </w:t>
      </w:r>
      <w:r>
        <w:t>Duplicatas</w:t>
      </w:r>
      <w:r>
        <w:rPr>
          <w:spacing w:val="-2"/>
        </w:rPr>
        <w:t xml:space="preserve"> </w:t>
      </w:r>
      <w:r>
        <w:t>Descontadas</w:t>
      </w:r>
    </w:p>
    <w:p w14:paraId="6B86D8EE" w14:textId="77777777" w:rsidR="001D08FE" w:rsidRDefault="006A4EA8">
      <w:pPr>
        <w:pStyle w:val="Corpodetexto"/>
        <w:tabs>
          <w:tab w:val="left" w:pos="5524"/>
        </w:tabs>
        <w:spacing w:line="244" w:lineRule="exact"/>
        <w:ind w:left="1081"/>
        <w:jc w:val="left"/>
      </w:pPr>
      <w:r>
        <w:t>GEG=</w:t>
      </w:r>
      <w:r>
        <w:rPr>
          <w:spacing w:val="1"/>
        </w:rPr>
        <w:t xml:space="preserve"> </w:t>
      </w:r>
      <w:r>
        <w:rPr>
          <w:w w:val="99"/>
          <w:u w:val="dotted"/>
        </w:rPr>
        <w:t xml:space="preserve"> </w:t>
      </w:r>
      <w:r>
        <w:rPr>
          <w:u w:val="dotted"/>
        </w:rPr>
        <w:tab/>
      </w:r>
    </w:p>
    <w:p w14:paraId="2F3D03B8" w14:textId="77777777" w:rsidR="001D08FE" w:rsidRDefault="006A4EA8">
      <w:pPr>
        <w:pStyle w:val="Corpodetexto"/>
        <w:spacing w:before="1"/>
        <w:ind w:left="3297"/>
        <w:jc w:val="left"/>
      </w:pPr>
      <w:r>
        <w:t>Ativo</w:t>
      </w:r>
      <w:r>
        <w:rPr>
          <w:spacing w:val="-3"/>
        </w:rPr>
        <w:t xml:space="preserve"> </w:t>
      </w:r>
      <w:r>
        <w:t>Total</w:t>
      </w:r>
    </w:p>
    <w:p w14:paraId="52C47AFE" w14:textId="77777777" w:rsidR="001D08FE" w:rsidRDefault="001D08FE">
      <w:pPr>
        <w:pStyle w:val="Corpodetexto"/>
        <w:spacing w:before="1"/>
        <w:ind w:left="0"/>
        <w:jc w:val="left"/>
      </w:pPr>
    </w:p>
    <w:p w14:paraId="56AF313F" w14:textId="77777777" w:rsidR="001D08FE" w:rsidRDefault="006A4EA8" w:rsidP="00E30919">
      <w:pPr>
        <w:pStyle w:val="Corpodetexto"/>
        <w:ind w:left="1878" w:right="789" w:hanging="1169"/>
        <w:jc w:val="left"/>
      </w:pPr>
      <w:r>
        <w:rPr>
          <w:b/>
        </w:rPr>
        <w:t>c3)</w:t>
      </w:r>
      <w:r>
        <w:rPr>
          <w:b/>
          <w:spacing w:val="-2"/>
        </w:rPr>
        <w:t xml:space="preserve"> </w:t>
      </w:r>
      <w:r>
        <w:t>Índice</w:t>
      </w:r>
      <w:r>
        <w:rPr>
          <w:spacing w:val="-4"/>
        </w:rPr>
        <w:t xml:space="preserve"> </w:t>
      </w:r>
      <w:r>
        <w:t>de</w:t>
      </w:r>
      <w:r>
        <w:rPr>
          <w:spacing w:val="-3"/>
        </w:rPr>
        <w:t xml:space="preserve"> </w:t>
      </w:r>
      <w:r>
        <w:t>Liquidez</w:t>
      </w:r>
      <w:r>
        <w:rPr>
          <w:spacing w:val="-2"/>
        </w:rPr>
        <w:t xml:space="preserve"> </w:t>
      </w:r>
      <w:r>
        <w:t>Corrente</w:t>
      </w:r>
      <w:r>
        <w:rPr>
          <w:spacing w:val="-3"/>
        </w:rPr>
        <w:t xml:space="preserve"> </w:t>
      </w:r>
      <w:r>
        <w:t>(LC),</w:t>
      </w:r>
      <w:r>
        <w:rPr>
          <w:spacing w:val="-2"/>
        </w:rPr>
        <w:t xml:space="preserve"> </w:t>
      </w:r>
      <w:r>
        <w:t>igual</w:t>
      </w:r>
      <w:r>
        <w:rPr>
          <w:spacing w:val="-2"/>
        </w:rPr>
        <w:t xml:space="preserve"> </w:t>
      </w:r>
      <w:r>
        <w:t>ou</w:t>
      </w:r>
      <w:r>
        <w:rPr>
          <w:spacing w:val="-2"/>
        </w:rPr>
        <w:t xml:space="preserve"> </w:t>
      </w:r>
      <w:r>
        <w:t>maior</w:t>
      </w:r>
      <w:r>
        <w:rPr>
          <w:spacing w:val="-2"/>
        </w:rPr>
        <w:t xml:space="preserve"> </w:t>
      </w:r>
      <w:r>
        <w:t>que</w:t>
      </w:r>
      <w:r>
        <w:rPr>
          <w:spacing w:val="-3"/>
        </w:rPr>
        <w:t xml:space="preserve"> </w:t>
      </w:r>
      <w:r>
        <w:t>1,00</w:t>
      </w:r>
      <w:r>
        <w:rPr>
          <w:spacing w:val="-3"/>
        </w:rPr>
        <w:t xml:space="preserve"> </w:t>
      </w:r>
      <w:r>
        <w:t>(um</w:t>
      </w:r>
      <w:r>
        <w:rPr>
          <w:spacing w:val="-3"/>
        </w:rPr>
        <w:t xml:space="preserve"> </w:t>
      </w:r>
      <w:r>
        <w:t>inteiro),</w:t>
      </w:r>
      <w:r>
        <w:rPr>
          <w:spacing w:val="-2"/>
        </w:rPr>
        <w:t xml:space="preserve"> </w:t>
      </w:r>
      <w:r>
        <w:t>obtidos</w:t>
      </w:r>
      <w:r>
        <w:rPr>
          <w:spacing w:val="-4"/>
        </w:rPr>
        <w:t xml:space="preserve"> </w:t>
      </w:r>
      <w:r>
        <w:t>através</w:t>
      </w:r>
      <w:r>
        <w:rPr>
          <w:spacing w:val="-4"/>
        </w:rPr>
        <w:t xml:space="preserve"> </w:t>
      </w:r>
      <w:r>
        <w:t>da</w:t>
      </w:r>
      <w:r>
        <w:rPr>
          <w:spacing w:val="-2"/>
        </w:rPr>
        <w:t xml:space="preserve"> </w:t>
      </w:r>
      <w:r>
        <w:t>seguinte fórmula:</w:t>
      </w:r>
      <w:r>
        <w:rPr>
          <w:spacing w:val="-42"/>
        </w:rPr>
        <w:t xml:space="preserve"> </w:t>
      </w:r>
      <w:r>
        <w:t>Ativo</w:t>
      </w:r>
      <w:r>
        <w:rPr>
          <w:spacing w:val="-1"/>
        </w:rPr>
        <w:t xml:space="preserve"> </w:t>
      </w:r>
      <w:r>
        <w:t>Circulante</w:t>
      </w:r>
    </w:p>
    <w:p w14:paraId="1A0128F6" w14:textId="77777777" w:rsidR="001D08FE" w:rsidRDefault="006A4EA8">
      <w:pPr>
        <w:pStyle w:val="Corpodetexto"/>
        <w:tabs>
          <w:tab w:val="left" w:pos="2739"/>
        </w:tabs>
        <w:spacing w:line="243" w:lineRule="exact"/>
        <w:ind w:left="1081"/>
        <w:jc w:val="left"/>
      </w:pPr>
      <w:r>
        <w:t>LC=</w:t>
      </w:r>
      <w:r>
        <w:rPr>
          <w:spacing w:val="-1"/>
        </w:rPr>
        <w:t xml:space="preserve"> </w:t>
      </w:r>
      <w:r>
        <w:rPr>
          <w:w w:val="99"/>
          <w:u w:val="dotted"/>
        </w:rPr>
        <w:t xml:space="preserve"> </w:t>
      </w:r>
      <w:r>
        <w:rPr>
          <w:u w:val="dotted"/>
        </w:rPr>
        <w:tab/>
      </w:r>
    </w:p>
    <w:p w14:paraId="398D2E7F" w14:textId="77777777" w:rsidR="001D08FE" w:rsidRDefault="006A4EA8">
      <w:pPr>
        <w:pStyle w:val="Corpodetexto"/>
        <w:spacing w:before="1"/>
        <w:ind w:left="1359"/>
        <w:jc w:val="left"/>
      </w:pPr>
      <w:r>
        <w:t>Passivo</w:t>
      </w:r>
      <w:r>
        <w:rPr>
          <w:spacing w:val="-3"/>
        </w:rPr>
        <w:t xml:space="preserve"> </w:t>
      </w:r>
      <w:r>
        <w:t>Circulante</w:t>
      </w:r>
    </w:p>
    <w:p w14:paraId="783DA2C3" w14:textId="77777777" w:rsidR="001D08FE" w:rsidRDefault="006A4EA8" w:rsidP="00E30919">
      <w:pPr>
        <w:pStyle w:val="Corpodetexto"/>
        <w:spacing w:before="1"/>
        <w:ind w:left="1446" w:right="1358" w:hanging="737"/>
      </w:pPr>
      <w:r>
        <w:rPr>
          <w:b/>
        </w:rPr>
        <w:t>c4)</w:t>
      </w:r>
      <w:r>
        <w:rPr>
          <w:b/>
          <w:spacing w:val="-2"/>
        </w:rPr>
        <w:t xml:space="preserve"> </w:t>
      </w:r>
      <w:r>
        <w:t>Índice</w:t>
      </w:r>
      <w:r>
        <w:rPr>
          <w:spacing w:val="-4"/>
        </w:rPr>
        <w:t xml:space="preserve"> </w:t>
      </w:r>
      <w:r>
        <w:t>de</w:t>
      </w:r>
      <w:r>
        <w:rPr>
          <w:spacing w:val="-3"/>
        </w:rPr>
        <w:t xml:space="preserve"> </w:t>
      </w:r>
      <w:r>
        <w:t>Liquidez</w:t>
      </w:r>
      <w:r>
        <w:rPr>
          <w:spacing w:val="-2"/>
        </w:rPr>
        <w:t xml:space="preserve"> </w:t>
      </w:r>
      <w:r>
        <w:t>Seca</w:t>
      </w:r>
      <w:r>
        <w:rPr>
          <w:spacing w:val="-2"/>
        </w:rPr>
        <w:t xml:space="preserve"> </w:t>
      </w:r>
      <w:r>
        <w:t>(LS),</w:t>
      </w:r>
      <w:r>
        <w:rPr>
          <w:spacing w:val="-2"/>
        </w:rPr>
        <w:t xml:space="preserve"> </w:t>
      </w:r>
      <w:r>
        <w:t>igual</w:t>
      </w:r>
      <w:r>
        <w:rPr>
          <w:spacing w:val="-2"/>
        </w:rPr>
        <w:t xml:space="preserve"> </w:t>
      </w:r>
      <w:r>
        <w:t>ou</w:t>
      </w:r>
      <w:r>
        <w:rPr>
          <w:spacing w:val="-2"/>
        </w:rPr>
        <w:t xml:space="preserve"> </w:t>
      </w:r>
      <w:r>
        <w:t>superior</w:t>
      </w:r>
      <w:r>
        <w:rPr>
          <w:spacing w:val="-2"/>
        </w:rPr>
        <w:t xml:space="preserve"> </w:t>
      </w:r>
      <w:r>
        <w:t>a</w:t>
      </w:r>
      <w:r>
        <w:rPr>
          <w:spacing w:val="-2"/>
        </w:rPr>
        <w:t xml:space="preserve"> </w:t>
      </w:r>
      <w:r>
        <w:t>1,00</w:t>
      </w:r>
      <w:r>
        <w:rPr>
          <w:spacing w:val="-3"/>
        </w:rPr>
        <w:t xml:space="preserve"> </w:t>
      </w:r>
      <w:r>
        <w:t>(um</w:t>
      </w:r>
      <w:r>
        <w:rPr>
          <w:spacing w:val="-1"/>
        </w:rPr>
        <w:t xml:space="preserve"> </w:t>
      </w:r>
      <w:r>
        <w:t>inteiro)</w:t>
      </w:r>
      <w:r>
        <w:rPr>
          <w:spacing w:val="-3"/>
        </w:rPr>
        <w:t xml:space="preserve"> </w:t>
      </w:r>
      <w:r>
        <w:t>,</w:t>
      </w:r>
      <w:r>
        <w:rPr>
          <w:spacing w:val="-2"/>
        </w:rPr>
        <w:t xml:space="preserve"> </w:t>
      </w:r>
      <w:r>
        <w:t>obtidos</w:t>
      </w:r>
      <w:r>
        <w:rPr>
          <w:spacing w:val="-3"/>
        </w:rPr>
        <w:t xml:space="preserve"> </w:t>
      </w:r>
      <w:r>
        <w:t>através</w:t>
      </w:r>
      <w:r>
        <w:rPr>
          <w:spacing w:val="-4"/>
        </w:rPr>
        <w:t xml:space="preserve"> </w:t>
      </w:r>
      <w:r>
        <w:t>da</w:t>
      </w:r>
      <w:r>
        <w:rPr>
          <w:spacing w:val="-2"/>
        </w:rPr>
        <w:t xml:space="preserve"> </w:t>
      </w:r>
      <w:r>
        <w:t>seguinte</w:t>
      </w:r>
      <w:r>
        <w:rPr>
          <w:spacing w:val="-3"/>
        </w:rPr>
        <w:t xml:space="preserve"> </w:t>
      </w:r>
      <w:r>
        <w:t>fórmula:</w:t>
      </w:r>
      <w:r>
        <w:rPr>
          <w:spacing w:val="-43"/>
        </w:rPr>
        <w:t xml:space="preserve"> </w:t>
      </w:r>
      <w:r>
        <w:t>Disponível</w:t>
      </w:r>
      <w:r>
        <w:rPr>
          <w:spacing w:val="-1"/>
        </w:rPr>
        <w:t xml:space="preserve"> </w:t>
      </w:r>
      <w:r>
        <w:t>+</w:t>
      </w:r>
      <w:r>
        <w:rPr>
          <w:spacing w:val="-1"/>
        </w:rPr>
        <w:t xml:space="preserve"> </w:t>
      </w:r>
      <w:r>
        <w:t>Duplicatas</w:t>
      </w:r>
      <w:r>
        <w:rPr>
          <w:spacing w:val="-1"/>
        </w:rPr>
        <w:t xml:space="preserve"> </w:t>
      </w:r>
      <w:r>
        <w:t>a</w:t>
      </w:r>
      <w:r>
        <w:rPr>
          <w:spacing w:val="2"/>
        </w:rPr>
        <w:t xml:space="preserve"> </w:t>
      </w:r>
      <w:r>
        <w:t>Receber +</w:t>
      </w:r>
      <w:r>
        <w:rPr>
          <w:spacing w:val="-1"/>
        </w:rPr>
        <w:t xml:space="preserve"> </w:t>
      </w:r>
      <w:r>
        <w:t>Aplicação</w:t>
      </w:r>
      <w:r>
        <w:rPr>
          <w:spacing w:val="-1"/>
        </w:rPr>
        <w:t xml:space="preserve"> </w:t>
      </w:r>
      <w:r>
        <w:t>Financeira</w:t>
      </w:r>
    </w:p>
    <w:p w14:paraId="6F9A10DE" w14:textId="77777777" w:rsidR="001D08FE" w:rsidRDefault="006A4EA8">
      <w:pPr>
        <w:pStyle w:val="Corpodetexto"/>
        <w:tabs>
          <w:tab w:val="left" w:pos="5856"/>
        </w:tabs>
        <w:spacing w:line="243" w:lineRule="exact"/>
        <w:ind w:left="1081"/>
        <w:jc w:val="left"/>
      </w:pPr>
      <w:r>
        <w:t>LS=</w:t>
      </w:r>
      <w:r>
        <w:rPr>
          <w:u w:val="dotted"/>
        </w:rPr>
        <w:t xml:space="preserve"> </w:t>
      </w:r>
      <w:r>
        <w:rPr>
          <w:u w:val="dotted"/>
        </w:rPr>
        <w:tab/>
      </w:r>
    </w:p>
    <w:p w14:paraId="04860292" w14:textId="77777777" w:rsidR="001D08FE" w:rsidRDefault="006A4EA8">
      <w:pPr>
        <w:pStyle w:val="Corpodetexto"/>
        <w:spacing w:line="243" w:lineRule="exact"/>
        <w:ind w:left="1446"/>
        <w:jc w:val="left"/>
      </w:pPr>
      <w:r>
        <w:t>Passivo</w:t>
      </w:r>
      <w:r>
        <w:rPr>
          <w:spacing w:val="-6"/>
        </w:rPr>
        <w:t xml:space="preserve"> </w:t>
      </w:r>
      <w:r>
        <w:t>Circulante</w:t>
      </w:r>
    </w:p>
    <w:p w14:paraId="241D6080" w14:textId="77777777" w:rsidR="001D08FE" w:rsidRDefault="006A4EA8" w:rsidP="00E30919">
      <w:pPr>
        <w:pStyle w:val="Corpodetexto"/>
        <w:ind w:left="1446" w:right="789" w:hanging="737"/>
        <w:jc w:val="left"/>
      </w:pPr>
      <w:r>
        <w:rPr>
          <w:b/>
        </w:rPr>
        <w:t>c5)</w:t>
      </w:r>
      <w:r>
        <w:rPr>
          <w:b/>
          <w:spacing w:val="-2"/>
        </w:rPr>
        <w:t xml:space="preserve"> </w:t>
      </w:r>
      <w:r>
        <w:t>Índice</w:t>
      </w:r>
      <w:r>
        <w:rPr>
          <w:spacing w:val="-4"/>
        </w:rPr>
        <w:t xml:space="preserve"> </w:t>
      </w:r>
      <w:r>
        <w:t>de</w:t>
      </w:r>
      <w:r>
        <w:rPr>
          <w:spacing w:val="-3"/>
        </w:rPr>
        <w:t xml:space="preserve"> </w:t>
      </w:r>
      <w:r>
        <w:t>Solvência</w:t>
      </w:r>
      <w:r>
        <w:rPr>
          <w:spacing w:val="-1"/>
        </w:rPr>
        <w:t xml:space="preserve"> </w:t>
      </w:r>
      <w:r>
        <w:t>Geral</w:t>
      </w:r>
      <w:r>
        <w:rPr>
          <w:spacing w:val="-2"/>
        </w:rPr>
        <w:t xml:space="preserve"> </w:t>
      </w:r>
      <w:r>
        <w:t>(SG),</w:t>
      </w:r>
      <w:r>
        <w:rPr>
          <w:spacing w:val="-2"/>
        </w:rPr>
        <w:t xml:space="preserve"> </w:t>
      </w:r>
      <w:r>
        <w:t>igual</w:t>
      </w:r>
      <w:r>
        <w:rPr>
          <w:spacing w:val="-2"/>
        </w:rPr>
        <w:t xml:space="preserve"> </w:t>
      </w:r>
      <w:r>
        <w:t>ou</w:t>
      </w:r>
      <w:r>
        <w:rPr>
          <w:spacing w:val="-2"/>
        </w:rPr>
        <w:t xml:space="preserve"> </w:t>
      </w:r>
      <w:r>
        <w:t>superior</w:t>
      </w:r>
      <w:r>
        <w:rPr>
          <w:spacing w:val="-1"/>
        </w:rPr>
        <w:t xml:space="preserve"> </w:t>
      </w:r>
      <w:r>
        <w:t>a</w:t>
      </w:r>
      <w:r>
        <w:rPr>
          <w:spacing w:val="-2"/>
        </w:rPr>
        <w:t xml:space="preserve"> </w:t>
      </w:r>
      <w:r>
        <w:t>1,00</w:t>
      </w:r>
      <w:r>
        <w:rPr>
          <w:spacing w:val="-3"/>
        </w:rPr>
        <w:t xml:space="preserve"> </w:t>
      </w:r>
      <w:r>
        <w:t>(um</w:t>
      </w:r>
      <w:r>
        <w:rPr>
          <w:spacing w:val="-3"/>
        </w:rPr>
        <w:t xml:space="preserve"> </w:t>
      </w:r>
      <w:r>
        <w:t>inteiro)</w:t>
      </w:r>
      <w:r>
        <w:rPr>
          <w:spacing w:val="-2"/>
        </w:rPr>
        <w:t xml:space="preserve"> </w:t>
      </w:r>
      <w:r>
        <w:t>,</w:t>
      </w:r>
      <w:r>
        <w:rPr>
          <w:spacing w:val="-2"/>
        </w:rPr>
        <w:t xml:space="preserve"> </w:t>
      </w:r>
      <w:r>
        <w:t>obtidos</w:t>
      </w:r>
      <w:r>
        <w:rPr>
          <w:spacing w:val="-4"/>
        </w:rPr>
        <w:t xml:space="preserve"> </w:t>
      </w:r>
      <w:r>
        <w:t>através</w:t>
      </w:r>
      <w:r>
        <w:rPr>
          <w:spacing w:val="-4"/>
        </w:rPr>
        <w:t xml:space="preserve"> </w:t>
      </w:r>
      <w:r>
        <w:t>da</w:t>
      </w:r>
      <w:r>
        <w:rPr>
          <w:spacing w:val="-1"/>
        </w:rPr>
        <w:t xml:space="preserve"> </w:t>
      </w:r>
      <w:r>
        <w:t>seguinte</w:t>
      </w:r>
      <w:r>
        <w:rPr>
          <w:spacing w:val="-3"/>
        </w:rPr>
        <w:t xml:space="preserve"> </w:t>
      </w:r>
      <w:r>
        <w:t>fórmula:</w:t>
      </w:r>
      <w:r>
        <w:rPr>
          <w:spacing w:val="-42"/>
        </w:rPr>
        <w:t xml:space="preserve"> </w:t>
      </w:r>
      <w:r>
        <w:t>Ativo</w:t>
      </w:r>
    </w:p>
    <w:p w14:paraId="160BD097" w14:textId="77777777" w:rsidR="001D08FE" w:rsidRDefault="006A4EA8">
      <w:pPr>
        <w:pStyle w:val="Corpodetexto"/>
        <w:tabs>
          <w:tab w:val="left" w:pos="4171"/>
        </w:tabs>
        <w:spacing w:before="1"/>
        <w:ind w:left="1081"/>
        <w:jc w:val="left"/>
      </w:pPr>
      <w:r>
        <w:t>SG=</w:t>
      </w:r>
      <w:r>
        <w:rPr>
          <w:spacing w:val="2"/>
        </w:rPr>
        <w:t xml:space="preserve"> </w:t>
      </w:r>
      <w:r>
        <w:rPr>
          <w:w w:val="99"/>
          <w:u w:val="dotted"/>
        </w:rPr>
        <w:t xml:space="preserve"> </w:t>
      </w:r>
      <w:r>
        <w:rPr>
          <w:u w:val="dotted"/>
        </w:rPr>
        <w:tab/>
      </w:r>
    </w:p>
    <w:p w14:paraId="5E4DEC46" w14:textId="77777777" w:rsidR="001D08FE" w:rsidRDefault="006A4EA8">
      <w:pPr>
        <w:pStyle w:val="Corpodetexto"/>
        <w:spacing w:before="1" w:line="243" w:lineRule="exact"/>
        <w:ind w:left="1446"/>
        <w:jc w:val="left"/>
      </w:pPr>
      <w:r>
        <w:t>Passivo</w:t>
      </w:r>
      <w:r>
        <w:rPr>
          <w:spacing w:val="-4"/>
        </w:rPr>
        <w:t xml:space="preserve"> </w:t>
      </w:r>
      <w:r>
        <w:t>Circulante</w:t>
      </w:r>
      <w:r>
        <w:rPr>
          <w:spacing w:val="-1"/>
        </w:rPr>
        <w:t xml:space="preserve"> </w:t>
      </w:r>
      <w:r>
        <w:t>+</w:t>
      </w:r>
      <w:r>
        <w:rPr>
          <w:spacing w:val="-4"/>
        </w:rPr>
        <w:t xml:space="preserve"> </w:t>
      </w:r>
      <w:r>
        <w:t>P.</w:t>
      </w:r>
      <w:r>
        <w:rPr>
          <w:spacing w:val="-3"/>
        </w:rPr>
        <w:t xml:space="preserve"> </w:t>
      </w:r>
      <w:r>
        <w:t>Exigível</w:t>
      </w:r>
      <w:r>
        <w:rPr>
          <w:spacing w:val="-4"/>
        </w:rPr>
        <w:t xml:space="preserve"> </w:t>
      </w:r>
      <w:r>
        <w:t>a</w:t>
      </w:r>
      <w:r>
        <w:rPr>
          <w:spacing w:val="-3"/>
        </w:rPr>
        <w:t xml:space="preserve"> </w:t>
      </w:r>
      <w:r>
        <w:t>Longo</w:t>
      </w:r>
      <w:r>
        <w:rPr>
          <w:spacing w:val="-3"/>
        </w:rPr>
        <w:t xml:space="preserve"> </w:t>
      </w:r>
      <w:r>
        <w:t>Prazo</w:t>
      </w:r>
    </w:p>
    <w:p w14:paraId="6E6E14D7" w14:textId="77777777" w:rsidR="001D08FE" w:rsidRDefault="006A4EA8" w:rsidP="00E30919">
      <w:pPr>
        <w:pStyle w:val="PargrafodaLista"/>
        <w:numPr>
          <w:ilvl w:val="0"/>
          <w:numId w:val="48"/>
        </w:numPr>
        <w:tabs>
          <w:tab w:val="left" w:pos="993"/>
        </w:tabs>
        <w:ind w:left="248" w:right="109" w:firstLine="461"/>
        <w:jc w:val="both"/>
        <w:rPr>
          <w:sz w:val="20"/>
        </w:rPr>
      </w:pPr>
      <w:r>
        <w:rPr>
          <w:sz w:val="20"/>
        </w:rPr>
        <w:t>Certidão Negativa de Falência e Concordata, em vigor, expedida nos últimos 30 (trinta) dias pelo distribuidor da</w:t>
      </w:r>
      <w:r>
        <w:rPr>
          <w:spacing w:val="-43"/>
          <w:sz w:val="20"/>
        </w:rPr>
        <w:t xml:space="preserve"> </w:t>
      </w:r>
      <w:r>
        <w:rPr>
          <w:sz w:val="20"/>
        </w:rPr>
        <w:t>comarca</w:t>
      </w:r>
      <w:r>
        <w:rPr>
          <w:spacing w:val="-1"/>
          <w:sz w:val="20"/>
        </w:rPr>
        <w:t xml:space="preserve"> </w:t>
      </w:r>
      <w:r>
        <w:rPr>
          <w:sz w:val="20"/>
        </w:rPr>
        <w:t>da sede</w:t>
      </w:r>
      <w:r>
        <w:rPr>
          <w:spacing w:val="-1"/>
          <w:sz w:val="20"/>
        </w:rPr>
        <w:t xml:space="preserve"> </w:t>
      </w:r>
      <w:r>
        <w:rPr>
          <w:sz w:val="20"/>
        </w:rPr>
        <w:t>da pessoa jurídica.</w:t>
      </w:r>
    </w:p>
    <w:p w14:paraId="10226D07" w14:textId="77777777" w:rsidR="001D08FE" w:rsidRDefault="006A4EA8">
      <w:pPr>
        <w:pStyle w:val="Ttulo3"/>
        <w:spacing w:line="243" w:lineRule="exact"/>
        <w:jc w:val="left"/>
      </w:pPr>
      <w:r>
        <w:t>9.11.</w:t>
      </w:r>
      <w:r>
        <w:rPr>
          <w:spacing w:val="-3"/>
        </w:rPr>
        <w:t xml:space="preserve"> </w:t>
      </w:r>
      <w:r>
        <w:t>HABILITAÇÃO</w:t>
      </w:r>
      <w:r>
        <w:rPr>
          <w:spacing w:val="-5"/>
        </w:rPr>
        <w:t xml:space="preserve"> </w:t>
      </w:r>
      <w:r>
        <w:t>TÉCNICA:</w:t>
      </w:r>
    </w:p>
    <w:p w14:paraId="13BD4ED5" w14:textId="77777777" w:rsidR="001D08FE" w:rsidRDefault="006A4EA8">
      <w:pPr>
        <w:pStyle w:val="PargrafodaLista"/>
        <w:numPr>
          <w:ilvl w:val="0"/>
          <w:numId w:val="47"/>
        </w:numPr>
        <w:tabs>
          <w:tab w:val="left" w:pos="1156"/>
        </w:tabs>
        <w:ind w:right="104" w:firstLine="708"/>
        <w:rPr>
          <w:sz w:val="20"/>
        </w:rPr>
      </w:pPr>
      <w:r>
        <w:rPr>
          <w:sz w:val="20"/>
        </w:rPr>
        <w:t>apresentar</w:t>
      </w:r>
      <w:r>
        <w:rPr>
          <w:spacing w:val="-10"/>
          <w:sz w:val="20"/>
        </w:rPr>
        <w:t xml:space="preserve"> </w:t>
      </w:r>
      <w:r>
        <w:rPr>
          <w:sz w:val="20"/>
        </w:rPr>
        <w:t>certidão</w:t>
      </w:r>
      <w:r>
        <w:rPr>
          <w:spacing w:val="-8"/>
          <w:sz w:val="20"/>
        </w:rPr>
        <w:t xml:space="preserve"> </w:t>
      </w:r>
      <w:r>
        <w:rPr>
          <w:sz w:val="20"/>
        </w:rPr>
        <w:t>de</w:t>
      </w:r>
      <w:r>
        <w:rPr>
          <w:spacing w:val="-9"/>
          <w:sz w:val="20"/>
        </w:rPr>
        <w:t xml:space="preserve"> </w:t>
      </w:r>
      <w:r>
        <w:rPr>
          <w:sz w:val="20"/>
        </w:rPr>
        <w:t>registro/quitação</w:t>
      </w:r>
      <w:r>
        <w:rPr>
          <w:spacing w:val="-8"/>
          <w:sz w:val="20"/>
        </w:rPr>
        <w:t xml:space="preserve"> </w:t>
      </w:r>
      <w:r>
        <w:rPr>
          <w:sz w:val="20"/>
        </w:rPr>
        <w:t>da</w:t>
      </w:r>
      <w:r>
        <w:rPr>
          <w:spacing w:val="-9"/>
          <w:sz w:val="20"/>
        </w:rPr>
        <w:t xml:space="preserve"> </w:t>
      </w:r>
      <w:r>
        <w:rPr>
          <w:sz w:val="20"/>
        </w:rPr>
        <w:t>empresa</w:t>
      </w:r>
      <w:r>
        <w:rPr>
          <w:spacing w:val="-7"/>
          <w:sz w:val="20"/>
        </w:rPr>
        <w:t xml:space="preserve"> </w:t>
      </w:r>
      <w:r>
        <w:rPr>
          <w:sz w:val="20"/>
        </w:rPr>
        <w:t>junto</w:t>
      </w:r>
      <w:r>
        <w:rPr>
          <w:spacing w:val="-8"/>
          <w:sz w:val="20"/>
        </w:rPr>
        <w:t xml:space="preserve"> </w:t>
      </w:r>
      <w:r>
        <w:rPr>
          <w:sz w:val="20"/>
        </w:rPr>
        <w:t>ao</w:t>
      </w:r>
      <w:r>
        <w:rPr>
          <w:spacing w:val="-9"/>
          <w:sz w:val="20"/>
        </w:rPr>
        <w:t xml:space="preserve"> </w:t>
      </w:r>
      <w:r>
        <w:rPr>
          <w:sz w:val="20"/>
        </w:rPr>
        <w:t>CREA</w:t>
      </w:r>
      <w:r>
        <w:rPr>
          <w:spacing w:val="-9"/>
          <w:sz w:val="20"/>
        </w:rPr>
        <w:t xml:space="preserve"> </w:t>
      </w:r>
      <w:r>
        <w:rPr>
          <w:sz w:val="20"/>
        </w:rPr>
        <w:t>/</w:t>
      </w:r>
      <w:r>
        <w:rPr>
          <w:spacing w:val="-7"/>
          <w:sz w:val="20"/>
        </w:rPr>
        <w:t xml:space="preserve"> </w:t>
      </w:r>
      <w:r>
        <w:rPr>
          <w:sz w:val="20"/>
        </w:rPr>
        <w:t>CAU,</w:t>
      </w:r>
      <w:r>
        <w:rPr>
          <w:spacing w:val="-10"/>
          <w:sz w:val="20"/>
        </w:rPr>
        <w:t xml:space="preserve"> </w:t>
      </w:r>
      <w:r>
        <w:rPr>
          <w:sz w:val="20"/>
        </w:rPr>
        <w:t>constando</w:t>
      </w:r>
      <w:r>
        <w:rPr>
          <w:spacing w:val="-9"/>
          <w:sz w:val="20"/>
        </w:rPr>
        <w:t xml:space="preserve"> </w:t>
      </w:r>
      <w:r>
        <w:rPr>
          <w:sz w:val="20"/>
        </w:rPr>
        <w:t>os</w:t>
      </w:r>
      <w:r>
        <w:rPr>
          <w:spacing w:val="-10"/>
          <w:sz w:val="20"/>
        </w:rPr>
        <w:t xml:space="preserve"> </w:t>
      </w:r>
      <w:r>
        <w:rPr>
          <w:sz w:val="20"/>
        </w:rPr>
        <w:t>nomes</w:t>
      </w:r>
      <w:r>
        <w:rPr>
          <w:spacing w:val="-11"/>
          <w:sz w:val="20"/>
        </w:rPr>
        <w:t xml:space="preserve"> </w:t>
      </w:r>
      <w:r>
        <w:rPr>
          <w:sz w:val="20"/>
        </w:rPr>
        <w:t>dos</w:t>
      </w:r>
      <w:r>
        <w:rPr>
          <w:spacing w:val="-3"/>
          <w:sz w:val="20"/>
        </w:rPr>
        <w:t xml:space="preserve"> </w:t>
      </w:r>
      <w:r>
        <w:rPr>
          <w:sz w:val="20"/>
        </w:rPr>
        <w:t>profissionais</w:t>
      </w:r>
      <w:r>
        <w:rPr>
          <w:spacing w:val="-43"/>
          <w:sz w:val="20"/>
        </w:rPr>
        <w:t xml:space="preserve"> </w:t>
      </w:r>
      <w:r>
        <w:rPr>
          <w:sz w:val="20"/>
        </w:rPr>
        <w:t>que poderão atuar como responsáveis técnicos pelos serviços a serem executados, conforme disciplina a Resolução 425/98</w:t>
      </w:r>
      <w:r>
        <w:rPr>
          <w:spacing w:val="-44"/>
          <w:sz w:val="20"/>
        </w:rPr>
        <w:t xml:space="preserve"> </w:t>
      </w:r>
      <w:r>
        <w:rPr>
          <w:sz w:val="20"/>
        </w:rPr>
        <w:t>do</w:t>
      </w:r>
      <w:r>
        <w:rPr>
          <w:spacing w:val="-1"/>
          <w:sz w:val="20"/>
        </w:rPr>
        <w:t xml:space="preserve"> </w:t>
      </w:r>
      <w:r>
        <w:rPr>
          <w:sz w:val="20"/>
        </w:rPr>
        <w:t>CONFEA, artigo 4º, parágrafo único;</w:t>
      </w:r>
    </w:p>
    <w:p w14:paraId="6085F813" w14:textId="77777777" w:rsidR="001D08FE" w:rsidRDefault="006A4EA8">
      <w:pPr>
        <w:pStyle w:val="PargrafodaLista"/>
        <w:numPr>
          <w:ilvl w:val="0"/>
          <w:numId w:val="47"/>
        </w:numPr>
        <w:tabs>
          <w:tab w:val="left" w:pos="1257"/>
        </w:tabs>
        <w:spacing w:before="1"/>
        <w:ind w:right="101" w:firstLine="725"/>
        <w:rPr>
          <w:sz w:val="20"/>
        </w:rPr>
      </w:pPr>
      <w:r>
        <w:rPr>
          <w:sz w:val="20"/>
        </w:rPr>
        <w:t>Comprovação de aptidão por meio de, no mínimo, 1 (um) atestado(s) de capacidade técnico profissional, em</w:t>
      </w:r>
      <w:r>
        <w:rPr>
          <w:spacing w:val="1"/>
          <w:sz w:val="20"/>
        </w:rPr>
        <w:t xml:space="preserve"> </w:t>
      </w:r>
      <w:r>
        <w:rPr>
          <w:sz w:val="20"/>
        </w:rPr>
        <w:t>nome do responsável técnico da empresa, registrado no CREA ou CAU, acompanhados das respectiva CATs – Certidões de</w:t>
      </w:r>
      <w:r>
        <w:rPr>
          <w:spacing w:val="1"/>
          <w:sz w:val="20"/>
        </w:rPr>
        <w:t xml:space="preserve"> </w:t>
      </w:r>
      <w:r>
        <w:rPr>
          <w:sz w:val="20"/>
        </w:rPr>
        <w:t>Acervo Técnico, que comprovem ter os profissionais, executado para órgão ou entidade da administração pública direta ou</w:t>
      </w:r>
      <w:r>
        <w:rPr>
          <w:spacing w:val="-43"/>
          <w:sz w:val="20"/>
        </w:rPr>
        <w:t xml:space="preserve"> </w:t>
      </w:r>
      <w:r>
        <w:rPr>
          <w:spacing w:val="-1"/>
          <w:sz w:val="20"/>
        </w:rPr>
        <w:t>indireta,</w:t>
      </w:r>
      <w:r>
        <w:rPr>
          <w:spacing w:val="-10"/>
          <w:sz w:val="20"/>
        </w:rPr>
        <w:t xml:space="preserve"> </w:t>
      </w:r>
      <w:r>
        <w:rPr>
          <w:spacing w:val="-1"/>
          <w:sz w:val="20"/>
        </w:rPr>
        <w:t>federal,</w:t>
      </w:r>
      <w:r>
        <w:rPr>
          <w:spacing w:val="-9"/>
          <w:sz w:val="20"/>
        </w:rPr>
        <w:t xml:space="preserve"> </w:t>
      </w:r>
      <w:r>
        <w:rPr>
          <w:spacing w:val="-1"/>
          <w:sz w:val="20"/>
        </w:rPr>
        <w:t>estadual,</w:t>
      </w:r>
      <w:r>
        <w:rPr>
          <w:spacing w:val="-9"/>
          <w:sz w:val="20"/>
        </w:rPr>
        <w:t xml:space="preserve"> </w:t>
      </w:r>
      <w:r>
        <w:rPr>
          <w:spacing w:val="-1"/>
          <w:sz w:val="20"/>
        </w:rPr>
        <w:t>municipal</w:t>
      </w:r>
      <w:r>
        <w:rPr>
          <w:spacing w:val="-10"/>
          <w:sz w:val="20"/>
        </w:rPr>
        <w:t xml:space="preserve"> </w:t>
      </w:r>
      <w:r>
        <w:rPr>
          <w:spacing w:val="-1"/>
          <w:sz w:val="20"/>
        </w:rPr>
        <w:t>ou</w:t>
      </w:r>
      <w:r>
        <w:rPr>
          <w:spacing w:val="-9"/>
          <w:sz w:val="20"/>
        </w:rPr>
        <w:t xml:space="preserve"> </w:t>
      </w:r>
      <w:r>
        <w:rPr>
          <w:spacing w:val="-1"/>
          <w:sz w:val="20"/>
        </w:rPr>
        <w:t>do</w:t>
      </w:r>
      <w:r>
        <w:rPr>
          <w:spacing w:val="-9"/>
          <w:sz w:val="20"/>
        </w:rPr>
        <w:t xml:space="preserve"> </w:t>
      </w:r>
      <w:r>
        <w:rPr>
          <w:sz w:val="20"/>
        </w:rPr>
        <w:t>Distrito</w:t>
      </w:r>
      <w:r>
        <w:rPr>
          <w:spacing w:val="-10"/>
          <w:sz w:val="20"/>
        </w:rPr>
        <w:t xml:space="preserve"> </w:t>
      </w:r>
      <w:r>
        <w:rPr>
          <w:sz w:val="20"/>
        </w:rPr>
        <w:t>Federal,</w:t>
      </w:r>
      <w:r>
        <w:rPr>
          <w:spacing w:val="-7"/>
          <w:sz w:val="20"/>
        </w:rPr>
        <w:t xml:space="preserve"> </w:t>
      </w:r>
      <w:r>
        <w:rPr>
          <w:sz w:val="20"/>
        </w:rPr>
        <w:t>ou</w:t>
      </w:r>
      <w:r>
        <w:rPr>
          <w:spacing w:val="-9"/>
          <w:sz w:val="20"/>
        </w:rPr>
        <w:t xml:space="preserve"> </w:t>
      </w:r>
      <w:r>
        <w:rPr>
          <w:sz w:val="20"/>
        </w:rPr>
        <w:t>ainda</w:t>
      </w:r>
      <w:r>
        <w:rPr>
          <w:spacing w:val="-10"/>
          <w:sz w:val="20"/>
        </w:rPr>
        <w:t xml:space="preserve"> </w:t>
      </w:r>
      <w:r>
        <w:rPr>
          <w:sz w:val="20"/>
        </w:rPr>
        <w:t>para</w:t>
      </w:r>
      <w:r>
        <w:rPr>
          <w:spacing w:val="-9"/>
          <w:sz w:val="20"/>
        </w:rPr>
        <w:t xml:space="preserve"> </w:t>
      </w:r>
      <w:r>
        <w:rPr>
          <w:sz w:val="20"/>
        </w:rPr>
        <w:t>empresa</w:t>
      </w:r>
      <w:r>
        <w:rPr>
          <w:spacing w:val="-9"/>
          <w:sz w:val="20"/>
        </w:rPr>
        <w:t xml:space="preserve"> </w:t>
      </w:r>
      <w:r>
        <w:rPr>
          <w:sz w:val="20"/>
        </w:rPr>
        <w:t>privada,</w:t>
      </w:r>
      <w:r>
        <w:rPr>
          <w:spacing w:val="-9"/>
          <w:sz w:val="20"/>
        </w:rPr>
        <w:t xml:space="preserve"> </w:t>
      </w:r>
      <w:r>
        <w:rPr>
          <w:sz w:val="20"/>
        </w:rPr>
        <w:t>obras/serviços</w:t>
      </w:r>
      <w:r>
        <w:rPr>
          <w:spacing w:val="-12"/>
          <w:sz w:val="20"/>
        </w:rPr>
        <w:t xml:space="preserve"> </w:t>
      </w:r>
      <w:r>
        <w:rPr>
          <w:sz w:val="20"/>
        </w:rPr>
        <w:t>de</w:t>
      </w:r>
      <w:r>
        <w:rPr>
          <w:spacing w:val="-10"/>
          <w:sz w:val="20"/>
        </w:rPr>
        <w:t xml:space="preserve"> </w:t>
      </w:r>
      <w:r>
        <w:rPr>
          <w:sz w:val="20"/>
        </w:rPr>
        <w:t>características</w:t>
      </w:r>
      <w:r>
        <w:rPr>
          <w:spacing w:val="1"/>
          <w:sz w:val="20"/>
        </w:rPr>
        <w:t xml:space="preserve"> </w:t>
      </w:r>
      <w:r>
        <w:rPr>
          <w:sz w:val="20"/>
        </w:rPr>
        <w:t>técnicas</w:t>
      </w:r>
      <w:r>
        <w:rPr>
          <w:spacing w:val="1"/>
          <w:sz w:val="20"/>
        </w:rPr>
        <w:t xml:space="preserve"> </w:t>
      </w:r>
      <w:r>
        <w:rPr>
          <w:sz w:val="20"/>
        </w:rPr>
        <w:t>similares ou</w:t>
      </w:r>
      <w:r>
        <w:rPr>
          <w:spacing w:val="1"/>
          <w:sz w:val="20"/>
        </w:rPr>
        <w:t xml:space="preserve"> </w:t>
      </w:r>
      <w:r>
        <w:rPr>
          <w:sz w:val="20"/>
        </w:rPr>
        <w:t>superiores às do objeto</w:t>
      </w:r>
      <w:r>
        <w:rPr>
          <w:spacing w:val="1"/>
          <w:sz w:val="20"/>
        </w:rPr>
        <w:t xml:space="preserve"> </w:t>
      </w:r>
      <w:r>
        <w:rPr>
          <w:sz w:val="20"/>
        </w:rPr>
        <w:t>da presente licitação, não</w:t>
      </w:r>
      <w:r>
        <w:rPr>
          <w:spacing w:val="1"/>
          <w:sz w:val="20"/>
        </w:rPr>
        <w:t xml:space="preserve"> </w:t>
      </w:r>
      <w:r>
        <w:rPr>
          <w:sz w:val="20"/>
        </w:rPr>
        <w:t>se admitindo atestado(s)</w:t>
      </w:r>
      <w:r>
        <w:rPr>
          <w:spacing w:val="1"/>
          <w:sz w:val="20"/>
        </w:rPr>
        <w:t xml:space="preserve"> </w:t>
      </w:r>
      <w:r>
        <w:rPr>
          <w:sz w:val="20"/>
        </w:rPr>
        <w:t>de</w:t>
      </w:r>
      <w:r>
        <w:rPr>
          <w:spacing w:val="1"/>
          <w:sz w:val="20"/>
        </w:rPr>
        <w:t xml:space="preserve"> </w:t>
      </w:r>
      <w:r>
        <w:rPr>
          <w:sz w:val="20"/>
        </w:rPr>
        <w:t>fiscalização</w:t>
      </w:r>
      <w:r>
        <w:rPr>
          <w:spacing w:val="1"/>
          <w:sz w:val="20"/>
        </w:rPr>
        <w:t xml:space="preserve"> </w:t>
      </w:r>
      <w:r>
        <w:rPr>
          <w:sz w:val="20"/>
        </w:rPr>
        <w:t>ou</w:t>
      </w:r>
      <w:r>
        <w:rPr>
          <w:spacing w:val="1"/>
          <w:sz w:val="20"/>
        </w:rPr>
        <w:t xml:space="preserve"> </w:t>
      </w:r>
      <w:r>
        <w:rPr>
          <w:sz w:val="20"/>
        </w:rPr>
        <w:t>supervisão</w:t>
      </w:r>
      <w:r>
        <w:rPr>
          <w:spacing w:val="-1"/>
          <w:sz w:val="20"/>
        </w:rPr>
        <w:t xml:space="preserve"> </w:t>
      </w:r>
      <w:r>
        <w:rPr>
          <w:sz w:val="20"/>
        </w:rPr>
        <w:t>de</w:t>
      </w:r>
      <w:r>
        <w:rPr>
          <w:spacing w:val="-1"/>
          <w:sz w:val="20"/>
        </w:rPr>
        <w:t xml:space="preserve"> </w:t>
      </w:r>
      <w:r>
        <w:rPr>
          <w:sz w:val="20"/>
        </w:rPr>
        <w:t>obras/serviços.</w:t>
      </w:r>
    </w:p>
    <w:p w14:paraId="0E8AE1AC" w14:textId="77777777" w:rsidR="001D08FE" w:rsidRDefault="006A4EA8">
      <w:pPr>
        <w:pStyle w:val="PargrafodaLista"/>
        <w:numPr>
          <w:ilvl w:val="0"/>
          <w:numId w:val="47"/>
        </w:numPr>
        <w:tabs>
          <w:tab w:val="left" w:pos="1151"/>
        </w:tabs>
        <w:ind w:right="111" w:firstLine="708"/>
        <w:rPr>
          <w:sz w:val="20"/>
        </w:rPr>
      </w:pPr>
      <w:r>
        <w:rPr>
          <w:sz w:val="20"/>
        </w:rPr>
        <w:t>Apresentação de Atestado de Capacidade Técnico Operacional em nome da licitante, comprovando a realização</w:t>
      </w:r>
      <w:r>
        <w:rPr>
          <w:spacing w:val="-43"/>
          <w:sz w:val="20"/>
        </w:rPr>
        <w:t xml:space="preserve"> </w:t>
      </w:r>
      <w:r>
        <w:rPr>
          <w:sz w:val="20"/>
        </w:rPr>
        <w:t>de</w:t>
      </w:r>
      <w:r>
        <w:rPr>
          <w:spacing w:val="-2"/>
          <w:sz w:val="20"/>
        </w:rPr>
        <w:t xml:space="preserve"> </w:t>
      </w:r>
      <w:r>
        <w:rPr>
          <w:sz w:val="20"/>
        </w:rPr>
        <w:t>obras</w:t>
      </w:r>
      <w:r>
        <w:rPr>
          <w:spacing w:val="-2"/>
          <w:sz w:val="20"/>
        </w:rPr>
        <w:t xml:space="preserve"> </w:t>
      </w:r>
      <w:r>
        <w:rPr>
          <w:sz w:val="20"/>
        </w:rPr>
        <w:t>ou serviços com</w:t>
      </w:r>
      <w:r>
        <w:rPr>
          <w:spacing w:val="-1"/>
          <w:sz w:val="20"/>
        </w:rPr>
        <w:t xml:space="preserve"> </w:t>
      </w:r>
      <w:r>
        <w:rPr>
          <w:sz w:val="20"/>
        </w:rPr>
        <w:t>características</w:t>
      </w:r>
      <w:r>
        <w:rPr>
          <w:spacing w:val="1"/>
          <w:sz w:val="20"/>
        </w:rPr>
        <w:t xml:space="preserve"> </w:t>
      </w:r>
      <w:r>
        <w:rPr>
          <w:sz w:val="20"/>
        </w:rPr>
        <w:t>similares</w:t>
      </w:r>
      <w:r>
        <w:rPr>
          <w:spacing w:val="-2"/>
          <w:sz w:val="20"/>
        </w:rPr>
        <w:t xml:space="preserve"> </w:t>
      </w:r>
      <w:r>
        <w:rPr>
          <w:sz w:val="20"/>
        </w:rPr>
        <w:t>ao</w:t>
      </w:r>
      <w:r>
        <w:rPr>
          <w:spacing w:val="-1"/>
          <w:sz w:val="20"/>
        </w:rPr>
        <w:t xml:space="preserve"> </w:t>
      </w:r>
      <w:r>
        <w:rPr>
          <w:sz w:val="20"/>
        </w:rPr>
        <w:t>objeto a ser</w:t>
      </w:r>
      <w:r>
        <w:rPr>
          <w:spacing w:val="-1"/>
          <w:sz w:val="20"/>
        </w:rPr>
        <w:t xml:space="preserve"> </w:t>
      </w:r>
      <w:r>
        <w:rPr>
          <w:sz w:val="20"/>
        </w:rPr>
        <w:t>contratado;</w:t>
      </w:r>
    </w:p>
    <w:p w14:paraId="01004520" w14:textId="77777777" w:rsidR="001D08FE" w:rsidRDefault="006A4EA8">
      <w:pPr>
        <w:pStyle w:val="Corpodetexto"/>
        <w:ind w:right="111" w:firstLine="708"/>
      </w:pPr>
      <w:r>
        <w:t>OBS: para aceitação dos atestados de capacidade técnica profissional e operacional deverão obedecer no mínimo</w:t>
      </w:r>
      <w:r>
        <w:rPr>
          <w:spacing w:val="1"/>
        </w:rPr>
        <w:t xml:space="preserve"> </w:t>
      </w:r>
      <w:r>
        <w:t>o</w:t>
      </w:r>
      <w:r>
        <w:rPr>
          <w:spacing w:val="-1"/>
        </w:rPr>
        <w:t xml:space="preserve"> </w:t>
      </w:r>
      <w:r>
        <w:t>constante</w:t>
      </w:r>
      <w:r>
        <w:rPr>
          <w:spacing w:val="-1"/>
        </w:rPr>
        <w:t xml:space="preserve"> </w:t>
      </w:r>
      <w:r>
        <w:t>do art. 67, §</w:t>
      </w:r>
      <w:r>
        <w:rPr>
          <w:spacing w:val="-1"/>
        </w:rPr>
        <w:t xml:space="preserve"> </w:t>
      </w:r>
      <w:r>
        <w:t>1 e</w:t>
      </w:r>
      <w:r>
        <w:rPr>
          <w:spacing w:val="-2"/>
        </w:rPr>
        <w:t xml:space="preserve"> </w:t>
      </w:r>
      <w:r>
        <w:t>§</w:t>
      </w:r>
      <w:r>
        <w:rPr>
          <w:spacing w:val="1"/>
        </w:rPr>
        <w:t xml:space="preserve"> </w:t>
      </w:r>
      <w:r>
        <w:t>2 da Lei</w:t>
      </w:r>
      <w:r>
        <w:rPr>
          <w:spacing w:val="-1"/>
        </w:rPr>
        <w:t xml:space="preserve"> </w:t>
      </w:r>
      <w:r>
        <w:t>14.133/2021, a saber:</w:t>
      </w:r>
    </w:p>
    <w:p w14:paraId="2BE376D8" w14:textId="7670C109" w:rsidR="00E30919" w:rsidRDefault="006A4EA8">
      <w:pPr>
        <w:pStyle w:val="Corpodetexto"/>
        <w:ind w:right="1613"/>
        <w:rPr>
          <w:spacing w:val="-43"/>
        </w:rPr>
      </w:pPr>
      <w:r>
        <w:t>Art. 67. A documentação relativa à qualificação técnico-profissional e técnico-operacional será restrita a:</w:t>
      </w:r>
      <w:r>
        <w:rPr>
          <w:spacing w:val="-43"/>
        </w:rPr>
        <w:t xml:space="preserve"> </w:t>
      </w:r>
    </w:p>
    <w:p w14:paraId="0268949A" w14:textId="75FAA6F2" w:rsidR="001D08FE" w:rsidRDefault="006A4EA8">
      <w:pPr>
        <w:pStyle w:val="Corpodetexto"/>
        <w:ind w:right="1613"/>
      </w:pPr>
      <w:r>
        <w:t>(...)</w:t>
      </w:r>
    </w:p>
    <w:p w14:paraId="01197F5D" w14:textId="77777777" w:rsidR="001D08FE" w:rsidRDefault="006A4EA8">
      <w:pPr>
        <w:pStyle w:val="Corpodetexto"/>
        <w:ind w:right="104" w:firstLine="46"/>
      </w:pPr>
      <w:r>
        <w:t>§</w:t>
      </w:r>
      <w:r>
        <w:rPr>
          <w:spacing w:val="-9"/>
        </w:rPr>
        <w:t xml:space="preserve"> </w:t>
      </w:r>
      <w:r>
        <w:t>1º</w:t>
      </w:r>
      <w:r>
        <w:rPr>
          <w:spacing w:val="-7"/>
        </w:rPr>
        <w:t xml:space="preserve"> </w:t>
      </w:r>
      <w:r>
        <w:t>A</w:t>
      </w:r>
      <w:r>
        <w:rPr>
          <w:spacing w:val="-7"/>
        </w:rPr>
        <w:t xml:space="preserve"> </w:t>
      </w:r>
      <w:r>
        <w:t>exigência</w:t>
      </w:r>
      <w:r>
        <w:rPr>
          <w:spacing w:val="-8"/>
        </w:rPr>
        <w:t xml:space="preserve"> </w:t>
      </w:r>
      <w:r>
        <w:t>de</w:t>
      </w:r>
      <w:r>
        <w:rPr>
          <w:spacing w:val="-8"/>
        </w:rPr>
        <w:t xml:space="preserve"> </w:t>
      </w:r>
      <w:r>
        <w:t>atestados</w:t>
      </w:r>
      <w:r>
        <w:rPr>
          <w:spacing w:val="-5"/>
        </w:rPr>
        <w:t xml:space="preserve"> </w:t>
      </w:r>
      <w:r>
        <w:t>será</w:t>
      </w:r>
      <w:r>
        <w:rPr>
          <w:spacing w:val="-7"/>
        </w:rPr>
        <w:t xml:space="preserve"> </w:t>
      </w:r>
      <w:r>
        <w:t>restrita</w:t>
      </w:r>
      <w:r>
        <w:rPr>
          <w:spacing w:val="-6"/>
        </w:rPr>
        <w:t xml:space="preserve"> </w:t>
      </w:r>
      <w:r>
        <w:t>às</w:t>
      </w:r>
      <w:r>
        <w:rPr>
          <w:spacing w:val="-8"/>
        </w:rPr>
        <w:t xml:space="preserve"> </w:t>
      </w:r>
      <w:r>
        <w:t>parcelas</w:t>
      </w:r>
      <w:r>
        <w:rPr>
          <w:spacing w:val="-8"/>
        </w:rPr>
        <w:t xml:space="preserve"> </w:t>
      </w:r>
      <w:r>
        <w:t>de</w:t>
      </w:r>
      <w:r>
        <w:rPr>
          <w:spacing w:val="-8"/>
        </w:rPr>
        <w:t xml:space="preserve"> </w:t>
      </w:r>
      <w:r>
        <w:t>maior</w:t>
      </w:r>
      <w:r>
        <w:rPr>
          <w:spacing w:val="-7"/>
        </w:rPr>
        <w:t xml:space="preserve"> </w:t>
      </w:r>
      <w:r>
        <w:t>relevância</w:t>
      </w:r>
      <w:r>
        <w:rPr>
          <w:spacing w:val="-7"/>
        </w:rPr>
        <w:t xml:space="preserve"> </w:t>
      </w:r>
      <w:r>
        <w:t>ou</w:t>
      </w:r>
      <w:r>
        <w:rPr>
          <w:spacing w:val="-6"/>
        </w:rPr>
        <w:t xml:space="preserve"> </w:t>
      </w:r>
      <w:r>
        <w:t>valor</w:t>
      </w:r>
      <w:r>
        <w:rPr>
          <w:spacing w:val="-8"/>
        </w:rPr>
        <w:t xml:space="preserve"> </w:t>
      </w:r>
      <w:r>
        <w:t>significativo</w:t>
      </w:r>
      <w:r>
        <w:rPr>
          <w:spacing w:val="-7"/>
        </w:rPr>
        <w:t xml:space="preserve"> </w:t>
      </w:r>
      <w:r>
        <w:t>do</w:t>
      </w:r>
      <w:r>
        <w:rPr>
          <w:spacing w:val="-7"/>
        </w:rPr>
        <w:t xml:space="preserve"> </w:t>
      </w:r>
      <w:r>
        <w:t>objeto</w:t>
      </w:r>
      <w:r>
        <w:rPr>
          <w:spacing w:val="-8"/>
        </w:rPr>
        <w:t xml:space="preserve"> </w:t>
      </w:r>
      <w:r>
        <w:t>da</w:t>
      </w:r>
      <w:r>
        <w:rPr>
          <w:spacing w:val="-6"/>
        </w:rPr>
        <w:t xml:space="preserve"> </w:t>
      </w:r>
      <w:r>
        <w:t>licitação,</w:t>
      </w:r>
      <w:r>
        <w:rPr>
          <w:spacing w:val="-6"/>
        </w:rPr>
        <w:t xml:space="preserve"> </w:t>
      </w:r>
      <w:r>
        <w:t>assim</w:t>
      </w:r>
      <w:r>
        <w:rPr>
          <w:spacing w:val="-43"/>
        </w:rPr>
        <w:t xml:space="preserve"> </w:t>
      </w:r>
      <w:r>
        <w:t>consideradas</w:t>
      </w:r>
      <w:r>
        <w:rPr>
          <w:spacing w:val="1"/>
        </w:rPr>
        <w:t xml:space="preserve"> </w:t>
      </w:r>
      <w:r>
        <w:t>as</w:t>
      </w:r>
      <w:r>
        <w:rPr>
          <w:spacing w:val="1"/>
        </w:rPr>
        <w:t xml:space="preserve"> </w:t>
      </w:r>
      <w:r>
        <w:t>que</w:t>
      </w:r>
      <w:r>
        <w:rPr>
          <w:spacing w:val="1"/>
        </w:rPr>
        <w:t xml:space="preserve"> </w:t>
      </w:r>
      <w:r>
        <w:t>tenham</w:t>
      </w:r>
      <w:r>
        <w:rPr>
          <w:spacing w:val="1"/>
        </w:rPr>
        <w:t xml:space="preserve"> </w:t>
      </w:r>
      <w:r>
        <w:t>valor</w:t>
      </w:r>
      <w:r>
        <w:rPr>
          <w:spacing w:val="1"/>
        </w:rPr>
        <w:t xml:space="preserve"> </w:t>
      </w:r>
      <w:r>
        <w:t>individual</w:t>
      </w:r>
      <w:r>
        <w:rPr>
          <w:spacing w:val="1"/>
        </w:rPr>
        <w:t xml:space="preserve"> </w:t>
      </w:r>
      <w:r>
        <w:t>igual</w:t>
      </w:r>
      <w:r>
        <w:rPr>
          <w:spacing w:val="1"/>
        </w:rPr>
        <w:t xml:space="preserve"> </w:t>
      </w:r>
      <w:r>
        <w:t>ou</w:t>
      </w:r>
      <w:r>
        <w:rPr>
          <w:spacing w:val="1"/>
        </w:rPr>
        <w:t xml:space="preserve"> </w:t>
      </w:r>
      <w:r>
        <w:t>superior</w:t>
      </w:r>
      <w:r>
        <w:rPr>
          <w:spacing w:val="1"/>
        </w:rPr>
        <w:t xml:space="preserve"> </w:t>
      </w:r>
      <w:r>
        <w:t>a</w:t>
      </w:r>
      <w:r>
        <w:rPr>
          <w:spacing w:val="1"/>
        </w:rPr>
        <w:t xml:space="preserve"> </w:t>
      </w:r>
      <w:r>
        <w:t>4%</w:t>
      </w:r>
      <w:r>
        <w:rPr>
          <w:spacing w:val="1"/>
        </w:rPr>
        <w:t xml:space="preserve"> </w:t>
      </w:r>
      <w:r>
        <w:t>(quatro</w:t>
      </w:r>
      <w:r>
        <w:rPr>
          <w:spacing w:val="1"/>
        </w:rPr>
        <w:t xml:space="preserve"> </w:t>
      </w:r>
      <w:r>
        <w:t>por</w:t>
      </w:r>
      <w:r>
        <w:rPr>
          <w:spacing w:val="1"/>
        </w:rPr>
        <w:t xml:space="preserve"> </w:t>
      </w:r>
      <w:r>
        <w:t>cento)</w:t>
      </w:r>
      <w:r>
        <w:rPr>
          <w:spacing w:val="1"/>
        </w:rPr>
        <w:t xml:space="preserve"> </w:t>
      </w:r>
      <w:r>
        <w:t>do</w:t>
      </w:r>
      <w:r>
        <w:rPr>
          <w:spacing w:val="1"/>
        </w:rPr>
        <w:t xml:space="preserve"> </w:t>
      </w:r>
      <w:r>
        <w:t>valor</w:t>
      </w:r>
      <w:r>
        <w:rPr>
          <w:spacing w:val="1"/>
        </w:rPr>
        <w:t xml:space="preserve"> </w:t>
      </w:r>
      <w:r>
        <w:t>total</w:t>
      </w:r>
      <w:r>
        <w:rPr>
          <w:spacing w:val="1"/>
        </w:rPr>
        <w:t xml:space="preserve"> </w:t>
      </w:r>
      <w:r>
        <w:t>estimado</w:t>
      </w:r>
      <w:r>
        <w:rPr>
          <w:spacing w:val="1"/>
        </w:rPr>
        <w:t xml:space="preserve"> </w:t>
      </w:r>
      <w:r>
        <w:t>da</w:t>
      </w:r>
      <w:r>
        <w:rPr>
          <w:spacing w:val="-43"/>
        </w:rPr>
        <w:t xml:space="preserve"> </w:t>
      </w:r>
      <w:r>
        <w:t>contratação.</w:t>
      </w:r>
    </w:p>
    <w:p w14:paraId="57D64D6D" w14:textId="6A1C7609" w:rsidR="001D08FE" w:rsidRPr="00E30919" w:rsidRDefault="006A4EA8" w:rsidP="00E30919">
      <w:pPr>
        <w:pStyle w:val="Corpodetexto"/>
        <w:spacing w:before="1"/>
        <w:ind w:right="109"/>
      </w:pPr>
      <w:r>
        <w:t>§</w:t>
      </w:r>
      <w:r>
        <w:rPr>
          <w:spacing w:val="-10"/>
        </w:rPr>
        <w:t xml:space="preserve"> </w:t>
      </w:r>
      <w:r>
        <w:t>2º</w:t>
      </w:r>
      <w:r>
        <w:rPr>
          <w:spacing w:val="-7"/>
        </w:rPr>
        <w:t xml:space="preserve"> </w:t>
      </w:r>
      <w:r>
        <w:t>Observado</w:t>
      </w:r>
      <w:r>
        <w:rPr>
          <w:spacing w:val="-9"/>
        </w:rPr>
        <w:t xml:space="preserve"> </w:t>
      </w:r>
      <w:r>
        <w:t>o</w:t>
      </w:r>
      <w:r>
        <w:rPr>
          <w:spacing w:val="-9"/>
        </w:rPr>
        <w:t xml:space="preserve"> </w:t>
      </w:r>
      <w:r>
        <w:t>disposto</w:t>
      </w:r>
      <w:r>
        <w:rPr>
          <w:spacing w:val="-7"/>
        </w:rPr>
        <w:t xml:space="preserve"> </w:t>
      </w:r>
      <w:r>
        <w:t>no</w:t>
      </w:r>
      <w:r>
        <w:rPr>
          <w:spacing w:val="2"/>
        </w:rPr>
        <w:t xml:space="preserve"> </w:t>
      </w:r>
      <w:r>
        <w:rPr>
          <w:b/>
        </w:rPr>
        <w:t xml:space="preserve">caput </w:t>
      </w:r>
      <w:r>
        <w:t>e</w:t>
      </w:r>
      <w:r>
        <w:rPr>
          <w:spacing w:val="-9"/>
        </w:rPr>
        <w:t xml:space="preserve"> </w:t>
      </w:r>
      <w:r>
        <w:t>no</w:t>
      </w:r>
      <w:r>
        <w:rPr>
          <w:spacing w:val="-9"/>
        </w:rPr>
        <w:t xml:space="preserve"> </w:t>
      </w:r>
      <w:r>
        <w:t>§</w:t>
      </w:r>
      <w:r>
        <w:rPr>
          <w:spacing w:val="-10"/>
        </w:rPr>
        <w:t xml:space="preserve"> </w:t>
      </w:r>
      <w:r>
        <w:t>1º</w:t>
      </w:r>
      <w:r>
        <w:rPr>
          <w:spacing w:val="-10"/>
        </w:rPr>
        <w:t xml:space="preserve"> </w:t>
      </w:r>
      <w:r>
        <w:t>deste</w:t>
      </w:r>
      <w:r>
        <w:rPr>
          <w:spacing w:val="-9"/>
        </w:rPr>
        <w:t xml:space="preserve"> </w:t>
      </w:r>
      <w:r>
        <w:t>artigo,</w:t>
      </w:r>
      <w:r>
        <w:rPr>
          <w:spacing w:val="-6"/>
        </w:rPr>
        <w:t xml:space="preserve"> </w:t>
      </w:r>
      <w:r>
        <w:t>será</w:t>
      </w:r>
      <w:r>
        <w:rPr>
          <w:spacing w:val="-9"/>
        </w:rPr>
        <w:t xml:space="preserve"> </w:t>
      </w:r>
      <w:r>
        <w:t>admitida</w:t>
      </w:r>
      <w:r>
        <w:rPr>
          <w:spacing w:val="-9"/>
        </w:rPr>
        <w:t xml:space="preserve"> </w:t>
      </w:r>
      <w:r>
        <w:t>a</w:t>
      </w:r>
      <w:r>
        <w:rPr>
          <w:spacing w:val="-6"/>
        </w:rPr>
        <w:t xml:space="preserve"> </w:t>
      </w:r>
      <w:r>
        <w:t>exigência</w:t>
      </w:r>
      <w:r>
        <w:rPr>
          <w:spacing w:val="-8"/>
        </w:rPr>
        <w:t xml:space="preserve"> </w:t>
      </w:r>
      <w:r>
        <w:t>de</w:t>
      </w:r>
      <w:r>
        <w:rPr>
          <w:spacing w:val="-10"/>
        </w:rPr>
        <w:t xml:space="preserve"> </w:t>
      </w:r>
      <w:r>
        <w:t>atestados</w:t>
      </w:r>
      <w:r>
        <w:rPr>
          <w:spacing w:val="-8"/>
        </w:rPr>
        <w:t xml:space="preserve"> </w:t>
      </w:r>
      <w:r>
        <w:t>com</w:t>
      </w:r>
      <w:r>
        <w:rPr>
          <w:spacing w:val="-9"/>
        </w:rPr>
        <w:t xml:space="preserve"> </w:t>
      </w:r>
      <w:r>
        <w:t>quantidades</w:t>
      </w:r>
      <w:r>
        <w:rPr>
          <w:spacing w:val="-8"/>
        </w:rPr>
        <w:t xml:space="preserve"> </w:t>
      </w:r>
      <w:r>
        <w:t>mínimas</w:t>
      </w:r>
      <w:r>
        <w:rPr>
          <w:spacing w:val="-43"/>
        </w:rPr>
        <w:t xml:space="preserve"> </w:t>
      </w:r>
      <w:r>
        <w:t>de até 50% (cinquenta por cento) das parcelas de que trata o referido parágrafo, vedadas limitações de tempo e de locais</w:t>
      </w:r>
      <w:r>
        <w:rPr>
          <w:spacing w:val="1"/>
        </w:rPr>
        <w:t xml:space="preserve"> </w:t>
      </w:r>
      <w:r>
        <w:t>específicos</w:t>
      </w:r>
      <w:r>
        <w:rPr>
          <w:spacing w:val="-3"/>
        </w:rPr>
        <w:t xml:space="preserve"> </w:t>
      </w:r>
      <w:r>
        <w:t>relativas</w:t>
      </w:r>
      <w:r>
        <w:rPr>
          <w:spacing w:val="-2"/>
        </w:rPr>
        <w:t xml:space="preserve"> </w:t>
      </w:r>
      <w:r>
        <w:t>aos</w:t>
      </w:r>
      <w:r>
        <w:rPr>
          <w:spacing w:val="-2"/>
        </w:rPr>
        <w:t xml:space="preserve"> </w:t>
      </w:r>
      <w:r>
        <w:t>atestados.</w:t>
      </w:r>
    </w:p>
    <w:p w14:paraId="2AF5AC76" w14:textId="0FBE8BFB" w:rsidR="001D08FE" w:rsidRDefault="006A4EA8" w:rsidP="00E30919">
      <w:pPr>
        <w:pStyle w:val="PargrafodaLista"/>
        <w:numPr>
          <w:ilvl w:val="0"/>
          <w:numId w:val="47"/>
        </w:numPr>
        <w:tabs>
          <w:tab w:val="left" w:pos="1185"/>
        </w:tabs>
        <w:ind w:right="109" w:firstLine="708"/>
      </w:pPr>
      <w:r w:rsidRPr="00E30919">
        <w:rPr>
          <w:sz w:val="20"/>
        </w:rPr>
        <w:t>Os</w:t>
      </w:r>
      <w:r w:rsidRPr="00E30919">
        <w:rPr>
          <w:spacing w:val="1"/>
          <w:sz w:val="20"/>
        </w:rPr>
        <w:t xml:space="preserve"> </w:t>
      </w:r>
      <w:r w:rsidRPr="00E30919">
        <w:rPr>
          <w:sz w:val="20"/>
        </w:rPr>
        <w:t>responsáveis técnicos</w:t>
      </w:r>
      <w:r w:rsidRPr="00E30919">
        <w:rPr>
          <w:spacing w:val="1"/>
          <w:sz w:val="20"/>
        </w:rPr>
        <w:t xml:space="preserve"> </w:t>
      </w:r>
      <w:r w:rsidRPr="00E30919">
        <w:rPr>
          <w:sz w:val="20"/>
        </w:rPr>
        <w:t>e/ou</w:t>
      </w:r>
      <w:r w:rsidRPr="00E30919">
        <w:rPr>
          <w:spacing w:val="1"/>
          <w:sz w:val="20"/>
        </w:rPr>
        <w:t xml:space="preserve"> </w:t>
      </w:r>
      <w:r w:rsidRPr="00E30919">
        <w:rPr>
          <w:sz w:val="20"/>
        </w:rPr>
        <w:t>membros</w:t>
      </w:r>
      <w:r w:rsidRPr="00E30919">
        <w:rPr>
          <w:spacing w:val="1"/>
          <w:sz w:val="20"/>
        </w:rPr>
        <w:t xml:space="preserve"> </w:t>
      </w:r>
      <w:r w:rsidRPr="00E30919">
        <w:rPr>
          <w:sz w:val="20"/>
        </w:rPr>
        <w:t>da</w:t>
      </w:r>
      <w:r w:rsidRPr="00E30919">
        <w:rPr>
          <w:spacing w:val="1"/>
          <w:sz w:val="20"/>
        </w:rPr>
        <w:t xml:space="preserve"> </w:t>
      </w:r>
      <w:r w:rsidRPr="00E30919">
        <w:rPr>
          <w:sz w:val="20"/>
        </w:rPr>
        <w:t>equipe técnica</w:t>
      </w:r>
      <w:r w:rsidRPr="00E30919">
        <w:rPr>
          <w:spacing w:val="1"/>
          <w:sz w:val="20"/>
        </w:rPr>
        <w:t xml:space="preserve"> </w:t>
      </w:r>
      <w:r w:rsidRPr="00E30919">
        <w:rPr>
          <w:sz w:val="20"/>
        </w:rPr>
        <w:t>acima elencados deverão pertencer ao quadro</w:t>
      </w:r>
      <w:r w:rsidRPr="00E30919">
        <w:rPr>
          <w:spacing w:val="1"/>
          <w:sz w:val="20"/>
        </w:rPr>
        <w:t xml:space="preserve"> </w:t>
      </w:r>
      <w:r w:rsidRPr="00E30919">
        <w:rPr>
          <w:sz w:val="20"/>
        </w:rPr>
        <w:t>permanente</w:t>
      </w:r>
      <w:r w:rsidRPr="00E30919">
        <w:rPr>
          <w:spacing w:val="23"/>
          <w:sz w:val="20"/>
        </w:rPr>
        <w:t xml:space="preserve"> </w:t>
      </w:r>
      <w:r w:rsidRPr="00E30919">
        <w:rPr>
          <w:sz w:val="20"/>
        </w:rPr>
        <w:t>da</w:t>
      </w:r>
      <w:r w:rsidRPr="00E30919">
        <w:rPr>
          <w:spacing w:val="23"/>
          <w:sz w:val="20"/>
        </w:rPr>
        <w:t xml:space="preserve"> </w:t>
      </w:r>
      <w:r w:rsidRPr="00E30919">
        <w:rPr>
          <w:sz w:val="20"/>
        </w:rPr>
        <w:t>empresa</w:t>
      </w:r>
      <w:r w:rsidRPr="00E30919">
        <w:rPr>
          <w:spacing w:val="24"/>
          <w:sz w:val="20"/>
        </w:rPr>
        <w:t xml:space="preserve"> </w:t>
      </w:r>
      <w:r w:rsidRPr="00E30919">
        <w:rPr>
          <w:sz w:val="20"/>
        </w:rPr>
        <w:t>licitante,</w:t>
      </w:r>
      <w:r w:rsidRPr="00E30919">
        <w:rPr>
          <w:spacing w:val="23"/>
          <w:sz w:val="20"/>
        </w:rPr>
        <w:t xml:space="preserve"> </w:t>
      </w:r>
      <w:r w:rsidRPr="00E30919">
        <w:rPr>
          <w:sz w:val="20"/>
        </w:rPr>
        <w:t>na</w:t>
      </w:r>
      <w:r w:rsidRPr="00E30919">
        <w:rPr>
          <w:spacing w:val="22"/>
          <w:sz w:val="20"/>
        </w:rPr>
        <w:t xml:space="preserve"> </w:t>
      </w:r>
      <w:r w:rsidRPr="00E30919">
        <w:rPr>
          <w:sz w:val="20"/>
        </w:rPr>
        <w:t>data</w:t>
      </w:r>
      <w:r w:rsidRPr="00E30919">
        <w:rPr>
          <w:spacing w:val="21"/>
          <w:sz w:val="20"/>
        </w:rPr>
        <w:t xml:space="preserve"> </w:t>
      </w:r>
      <w:r w:rsidRPr="00E30919">
        <w:rPr>
          <w:sz w:val="20"/>
        </w:rPr>
        <w:t>prevista</w:t>
      </w:r>
      <w:r w:rsidRPr="00E30919">
        <w:rPr>
          <w:spacing w:val="25"/>
          <w:sz w:val="20"/>
        </w:rPr>
        <w:t xml:space="preserve"> </w:t>
      </w:r>
      <w:r w:rsidRPr="00E30919">
        <w:rPr>
          <w:sz w:val="20"/>
        </w:rPr>
        <w:t>para</w:t>
      </w:r>
      <w:r w:rsidRPr="00E30919">
        <w:rPr>
          <w:spacing w:val="23"/>
          <w:sz w:val="20"/>
        </w:rPr>
        <w:t xml:space="preserve"> </w:t>
      </w:r>
      <w:r w:rsidRPr="00E30919">
        <w:rPr>
          <w:sz w:val="20"/>
        </w:rPr>
        <w:t>entrega</w:t>
      </w:r>
      <w:r w:rsidRPr="00E30919">
        <w:rPr>
          <w:spacing w:val="24"/>
          <w:sz w:val="20"/>
        </w:rPr>
        <w:t xml:space="preserve"> </w:t>
      </w:r>
      <w:r w:rsidRPr="00E30919">
        <w:rPr>
          <w:sz w:val="20"/>
        </w:rPr>
        <w:t>da</w:t>
      </w:r>
      <w:r w:rsidRPr="00E30919">
        <w:rPr>
          <w:spacing w:val="23"/>
          <w:sz w:val="20"/>
        </w:rPr>
        <w:t xml:space="preserve"> </w:t>
      </w:r>
      <w:r w:rsidRPr="00E30919">
        <w:rPr>
          <w:sz w:val="20"/>
        </w:rPr>
        <w:t>proposta,</w:t>
      </w:r>
      <w:r w:rsidRPr="00E30919">
        <w:rPr>
          <w:spacing w:val="22"/>
          <w:sz w:val="20"/>
        </w:rPr>
        <w:t xml:space="preserve"> </w:t>
      </w:r>
      <w:r w:rsidRPr="00E30919">
        <w:rPr>
          <w:sz w:val="20"/>
        </w:rPr>
        <w:t>entendendo-se</w:t>
      </w:r>
      <w:r w:rsidRPr="00E30919">
        <w:rPr>
          <w:spacing w:val="22"/>
          <w:sz w:val="20"/>
        </w:rPr>
        <w:t xml:space="preserve"> </w:t>
      </w:r>
      <w:r w:rsidRPr="00E30919">
        <w:rPr>
          <w:sz w:val="20"/>
        </w:rPr>
        <w:t>como</w:t>
      </w:r>
      <w:r w:rsidRPr="00E30919">
        <w:rPr>
          <w:spacing w:val="24"/>
          <w:sz w:val="20"/>
        </w:rPr>
        <w:t xml:space="preserve"> </w:t>
      </w:r>
      <w:r w:rsidRPr="00E30919">
        <w:rPr>
          <w:sz w:val="20"/>
        </w:rPr>
        <w:t>tal,</w:t>
      </w:r>
      <w:r w:rsidRPr="00E30919">
        <w:rPr>
          <w:spacing w:val="23"/>
          <w:sz w:val="20"/>
        </w:rPr>
        <w:t xml:space="preserve"> </w:t>
      </w:r>
      <w:r w:rsidRPr="00E30919">
        <w:rPr>
          <w:sz w:val="20"/>
        </w:rPr>
        <w:t>para</w:t>
      </w:r>
      <w:r w:rsidRPr="00E30919">
        <w:rPr>
          <w:spacing w:val="24"/>
          <w:sz w:val="20"/>
        </w:rPr>
        <w:t xml:space="preserve"> </w:t>
      </w:r>
      <w:r w:rsidRPr="00E30919">
        <w:rPr>
          <w:sz w:val="20"/>
        </w:rPr>
        <w:t>fins</w:t>
      </w:r>
      <w:r w:rsidRPr="00E30919">
        <w:rPr>
          <w:spacing w:val="22"/>
          <w:sz w:val="20"/>
        </w:rPr>
        <w:t xml:space="preserve"> </w:t>
      </w:r>
      <w:r w:rsidRPr="00E30919">
        <w:rPr>
          <w:sz w:val="20"/>
          <w:szCs w:val="20"/>
        </w:rPr>
        <w:t>destecertame,</w:t>
      </w:r>
      <w:r w:rsidRPr="00E30919">
        <w:rPr>
          <w:spacing w:val="-4"/>
          <w:sz w:val="20"/>
          <w:szCs w:val="20"/>
        </w:rPr>
        <w:t xml:space="preserve"> </w:t>
      </w:r>
      <w:r w:rsidRPr="00E30919">
        <w:rPr>
          <w:sz w:val="20"/>
          <w:szCs w:val="20"/>
        </w:rPr>
        <w:t>o</w:t>
      </w:r>
      <w:r w:rsidRPr="00E30919">
        <w:rPr>
          <w:spacing w:val="-3"/>
          <w:sz w:val="20"/>
          <w:szCs w:val="20"/>
        </w:rPr>
        <w:t xml:space="preserve"> </w:t>
      </w:r>
      <w:r w:rsidRPr="00E30919">
        <w:rPr>
          <w:sz w:val="20"/>
          <w:szCs w:val="20"/>
        </w:rPr>
        <w:t>sócio</w:t>
      </w:r>
      <w:r w:rsidRPr="00E30919">
        <w:rPr>
          <w:spacing w:val="-3"/>
          <w:sz w:val="20"/>
          <w:szCs w:val="20"/>
        </w:rPr>
        <w:t xml:space="preserve"> </w:t>
      </w:r>
      <w:r w:rsidRPr="00E30919">
        <w:rPr>
          <w:sz w:val="20"/>
          <w:szCs w:val="20"/>
        </w:rPr>
        <w:t>que</w:t>
      </w:r>
      <w:r w:rsidRPr="00E30919">
        <w:rPr>
          <w:spacing w:val="-2"/>
          <w:sz w:val="20"/>
          <w:szCs w:val="20"/>
        </w:rPr>
        <w:t xml:space="preserve"> </w:t>
      </w:r>
      <w:r w:rsidRPr="00E30919">
        <w:rPr>
          <w:sz w:val="20"/>
          <w:szCs w:val="20"/>
        </w:rPr>
        <w:t>comprove</w:t>
      </w:r>
      <w:r w:rsidRPr="00E30919">
        <w:rPr>
          <w:spacing w:val="-4"/>
          <w:sz w:val="20"/>
          <w:szCs w:val="20"/>
        </w:rPr>
        <w:t xml:space="preserve"> </w:t>
      </w:r>
      <w:r w:rsidRPr="00E30919">
        <w:rPr>
          <w:sz w:val="20"/>
          <w:szCs w:val="20"/>
        </w:rPr>
        <w:t>seu</w:t>
      </w:r>
      <w:r w:rsidRPr="00E30919">
        <w:rPr>
          <w:spacing w:val="-3"/>
          <w:sz w:val="20"/>
          <w:szCs w:val="20"/>
        </w:rPr>
        <w:t xml:space="preserve"> </w:t>
      </w:r>
      <w:r w:rsidRPr="00E30919">
        <w:rPr>
          <w:sz w:val="20"/>
          <w:szCs w:val="20"/>
        </w:rPr>
        <w:t>vínculo</w:t>
      </w:r>
      <w:r w:rsidRPr="00E30919">
        <w:rPr>
          <w:spacing w:val="-3"/>
          <w:sz w:val="20"/>
          <w:szCs w:val="20"/>
        </w:rPr>
        <w:t xml:space="preserve"> </w:t>
      </w:r>
      <w:r w:rsidRPr="00E30919">
        <w:rPr>
          <w:sz w:val="20"/>
          <w:szCs w:val="20"/>
        </w:rPr>
        <w:t>por</w:t>
      </w:r>
      <w:r w:rsidRPr="00E30919">
        <w:rPr>
          <w:spacing w:val="-3"/>
          <w:sz w:val="20"/>
          <w:szCs w:val="20"/>
        </w:rPr>
        <w:t xml:space="preserve"> </w:t>
      </w:r>
      <w:r w:rsidRPr="00E30919">
        <w:rPr>
          <w:sz w:val="20"/>
          <w:szCs w:val="20"/>
        </w:rPr>
        <w:t>intermédio</w:t>
      </w:r>
      <w:r w:rsidRPr="00E30919">
        <w:rPr>
          <w:spacing w:val="-2"/>
          <w:sz w:val="20"/>
          <w:szCs w:val="20"/>
        </w:rPr>
        <w:t xml:space="preserve"> </w:t>
      </w:r>
      <w:r w:rsidRPr="00E30919">
        <w:rPr>
          <w:sz w:val="20"/>
          <w:szCs w:val="20"/>
        </w:rPr>
        <w:t>de</w:t>
      </w:r>
      <w:r w:rsidRPr="00E30919">
        <w:rPr>
          <w:spacing w:val="-4"/>
          <w:sz w:val="20"/>
          <w:szCs w:val="20"/>
        </w:rPr>
        <w:t xml:space="preserve"> </w:t>
      </w:r>
      <w:r w:rsidRPr="00E30919">
        <w:rPr>
          <w:sz w:val="20"/>
          <w:szCs w:val="20"/>
        </w:rPr>
        <w:t>contrato</w:t>
      </w:r>
      <w:r w:rsidRPr="00E30919">
        <w:rPr>
          <w:spacing w:val="-3"/>
          <w:sz w:val="20"/>
          <w:szCs w:val="20"/>
        </w:rPr>
        <w:t xml:space="preserve"> </w:t>
      </w:r>
      <w:r w:rsidRPr="00E30919">
        <w:rPr>
          <w:sz w:val="20"/>
          <w:szCs w:val="20"/>
        </w:rPr>
        <w:t>social/estatuto</w:t>
      </w:r>
      <w:r w:rsidRPr="00E30919">
        <w:rPr>
          <w:spacing w:val="-3"/>
          <w:sz w:val="20"/>
          <w:szCs w:val="20"/>
        </w:rPr>
        <w:t xml:space="preserve"> </w:t>
      </w:r>
      <w:r w:rsidRPr="00E30919">
        <w:rPr>
          <w:sz w:val="20"/>
          <w:szCs w:val="20"/>
        </w:rPr>
        <w:t>social;</w:t>
      </w:r>
      <w:r w:rsidRPr="00E30919">
        <w:rPr>
          <w:spacing w:val="-4"/>
          <w:sz w:val="20"/>
          <w:szCs w:val="20"/>
        </w:rPr>
        <w:t xml:space="preserve"> </w:t>
      </w:r>
      <w:r w:rsidRPr="00E30919">
        <w:rPr>
          <w:sz w:val="20"/>
          <w:szCs w:val="20"/>
        </w:rPr>
        <w:t>o</w:t>
      </w:r>
      <w:r w:rsidRPr="00E30919">
        <w:rPr>
          <w:spacing w:val="-3"/>
          <w:sz w:val="20"/>
          <w:szCs w:val="20"/>
        </w:rPr>
        <w:t xml:space="preserve"> </w:t>
      </w:r>
      <w:r w:rsidRPr="00E30919">
        <w:rPr>
          <w:sz w:val="20"/>
          <w:szCs w:val="20"/>
        </w:rPr>
        <w:t>administrador</w:t>
      </w:r>
      <w:r w:rsidRPr="00E30919">
        <w:rPr>
          <w:spacing w:val="-3"/>
          <w:sz w:val="20"/>
          <w:szCs w:val="20"/>
        </w:rPr>
        <w:t xml:space="preserve"> </w:t>
      </w:r>
      <w:r w:rsidRPr="00E30919">
        <w:rPr>
          <w:sz w:val="20"/>
          <w:szCs w:val="20"/>
        </w:rPr>
        <w:t>ou</w:t>
      </w:r>
      <w:r w:rsidRPr="00E30919">
        <w:rPr>
          <w:spacing w:val="-3"/>
          <w:sz w:val="20"/>
          <w:szCs w:val="20"/>
        </w:rPr>
        <w:t xml:space="preserve"> </w:t>
      </w:r>
      <w:r w:rsidRPr="00E30919">
        <w:rPr>
          <w:sz w:val="20"/>
          <w:szCs w:val="20"/>
        </w:rPr>
        <w:t>o</w:t>
      </w:r>
      <w:r w:rsidRPr="00E30919">
        <w:rPr>
          <w:spacing w:val="-3"/>
          <w:sz w:val="20"/>
          <w:szCs w:val="20"/>
        </w:rPr>
        <w:t xml:space="preserve"> </w:t>
      </w:r>
      <w:r w:rsidRPr="00E30919">
        <w:rPr>
          <w:sz w:val="20"/>
          <w:szCs w:val="20"/>
        </w:rPr>
        <w:t>diretor;</w:t>
      </w:r>
      <w:r w:rsidRPr="00E30919">
        <w:rPr>
          <w:spacing w:val="-43"/>
          <w:sz w:val="20"/>
          <w:szCs w:val="20"/>
        </w:rPr>
        <w:t xml:space="preserve"> </w:t>
      </w:r>
      <w:r w:rsidRPr="00E30919">
        <w:rPr>
          <w:sz w:val="20"/>
          <w:szCs w:val="20"/>
        </w:rPr>
        <w:t>o</w:t>
      </w:r>
      <w:r w:rsidRPr="00E30919">
        <w:rPr>
          <w:spacing w:val="-3"/>
          <w:sz w:val="20"/>
          <w:szCs w:val="20"/>
        </w:rPr>
        <w:t xml:space="preserve"> </w:t>
      </w:r>
      <w:r w:rsidRPr="00E30919">
        <w:rPr>
          <w:sz w:val="20"/>
          <w:szCs w:val="20"/>
        </w:rPr>
        <w:t>empregado</w:t>
      </w:r>
      <w:r w:rsidRPr="00E30919">
        <w:rPr>
          <w:spacing w:val="-3"/>
          <w:sz w:val="20"/>
          <w:szCs w:val="20"/>
        </w:rPr>
        <w:t xml:space="preserve"> </w:t>
      </w:r>
      <w:r w:rsidRPr="00E30919">
        <w:rPr>
          <w:sz w:val="20"/>
          <w:szCs w:val="20"/>
        </w:rPr>
        <w:t>devidamente</w:t>
      </w:r>
      <w:r w:rsidRPr="00E30919">
        <w:rPr>
          <w:spacing w:val="-4"/>
          <w:sz w:val="20"/>
          <w:szCs w:val="20"/>
        </w:rPr>
        <w:t xml:space="preserve"> </w:t>
      </w:r>
      <w:r w:rsidRPr="00E30919">
        <w:rPr>
          <w:sz w:val="20"/>
          <w:szCs w:val="20"/>
        </w:rPr>
        <w:t>registrado</w:t>
      </w:r>
      <w:r w:rsidRPr="00E30919">
        <w:rPr>
          <w:spacing w:val="-3"/>
          <w:sz w:val="20"/>
          <w:szCs w:val="20"/>
        </w:rPr>
        <w:t xml:space="preserve"> </w:t>
      </w:r>
      <w:r w:rsidRPr="00E30919">
        <w:rPr>
          <w:sz w:val="20"/>
          <w:szCs w:val="20"/>
        </w:rPr>
        <w:t>em</w:t>
      </w:r>
      <w:r w:rsidRPr="00E30919">
        <w:rPr>
          <w:spacing w:val="-5"/>
          <w:sz w:val="20"/>
          <w:szCs w:val="20"/>
        </w:rPr>
        <w:t xml:space="preserve"> </w:t>
      </w:r>
      <w:r w:rsidRPr="00E30919">
        <w:rPr>
          <w:sz w:val="20"/>
          <w:szCs w:val="20"/>
        </w:rPr>
        <w:t>Carteira</w:t>
      </w:r>
      <w:r w:rsidRPr="00E30919">
        <w:rPr>
          <w:spacing w:val="-3"/>
          <w:sz w:val="20"/>
          <w:szCs w:val="20"/>
        </w:rPr>
        <w:t xml:space="preserve"> </w:t>
      </w:r>
      <w:r w:rsidRPr="00E30919">
        <w:rPr>
          <w:sz w:val="20"/>
          <w:szCs w:val="20"/>
        </w:rPr>
        <w:t>de</w:t>
      </w:r>
      <w:r w:rsidRPr="00E30919">
        <w:rPr>
          <w:spacing w:val="-4"/>
          <w:sz w:val="20"/>
          <w:szCs w:val="20"/>
        </w:rPr>
        <w:t xml:space="preserve"> </w:t>
      </w:r>
      <w:r w:rsidRPr="00E30919">
        <w:rPr>
          <w:sz w:val="20"/>
          <w:szCs w:val="20"/>
        </w:rPr>
        <w:t>Trabalho</w:t>
      </w:r>
      <w:r w:rsidRPr="00E30919">
        <w:rPr>
          <w:spacing w:val="-3"/>
          <w:sz w:val="20"/>
          <w:szCs w:val="20"/>
        </w:rPr>
        <w:t xml:space="preserve"> </w:t>
      </w:r>
      <w:r w:rsidRPr="00E30919">
        <w:rPr>
          <w:sz w:val="20"/>
          <w:szCs w:val="20"/>
        </w:rPr>
        <w:t>e</w:t>
      </w:r>
      <w:r w:rsidRPr="00E30919">
        <w:rPr>
          <w:spacing w:val="-4"/>
          <w:sz w:val="20"/>
          <w:szCs w:val="20"/>
        </w:rPr>
        <w:t xml:space="preserve"> </w:t>
      </w:r>
      <w:r w:rsidRPr="00E30919">
        <w:rPr>
          <w:sz w:val="20"/>
          <w:szCs w:val="20"/>
        </w:rPr>
        <w:t>Previdência</w:t>
      </w:r>
      <w:r w:rsidRPr="00E30919">
        <w:rPr>
          <w:spacing w:val="-3"/>
          <w:sz w:val="20"/>
          <w:szCs w:val="20"/>
        </w:rPr>
        <w:t xml:space="preserve"> </w:t>
      </w:r>
      <w:r w:rsidRPr="00E30919">
        <w:rPr>
          <w:sz w:val="20"/>
          <w:szCs w:val="20"/>
        </w:rPr>
        <w:t>Social;</w:t>
      </w:r>
      <w:r w:rsidRPr="00E30919">
        <w:rPr>
          <w:spacing w:val="-4"/>
          <w:sz w:val="20"/>
          <w:szCs w:val="20"/>
        </w:rPr>
        <w:t xml:space="preserve"> </w:t>
      </w:r>
      <w:r w:rsidRPr="00E30919">
        <w:rPr>
          <w:sz w:val="20"/>
          <w:szCs w:val="20"/>
        </w:rPr>
        <w:t>e</w:t>
      </w:r>
      <w:r w:rsidRPr="00E30919">
        <w:rPr>
          <w:spacing w:val="-4"/>
          <w:sz w:val="20"/>
          <w:szCs w:val="20"/>
        </w:rPr>
        <w:t xml:space="preserve"> </w:t>
      </w:r>
      <w:r w:rsidRPr="00E30919">
        <w:rPr>
          <w:sz w:val="20"/>
          <w:szCs w:val="20"/>
        </w:rPr>
        <w:t>o</w:t>
      </w:r>
      <w:r w:rsidRPr="00E30919">
        <w:rPr>
          <w:spacing w:val="-3"/>
          <w:sz w:val="20"/>
          <w:szCs w:val="20"/>
        </w:rPr>
        <w:t xml:space="preserve"> </w:t>
      </w:r>
      <w:r w:rsidRPr="00E30919">
        <w:rPr>
          <w:sz w:val="20"/>
          <w:szCs w:val="20"/>
        </w:rPr>
        <w:t>prestador</w:t>
      </w:r>
      <w:r w:rsidRPr="00E30919">
        <w:rPr>
          <w:spacing w:val="-3"/>
          <w:sz w:val="20"/>
          <w:szCs w:val="20"/>
        </w:rPr>
        <w:t xml:space="preserve"> </w:t>
      </w:r>
      <w:r w:rsidRPr="00E30919">
        <w:rPr>
          <w:sz w:val="20"/>
          <w:szCs w:val="20"/>
        </w:rPr>
        <w:t>de</w:t>
      </w:r>
      <w:r w:rsidRPr="00E30919">
        <w:rPr>
          <w:spacing w:val="-4"/>
          <w:sz w:val="20"/>
          <w:szCs w:val="20"/>
        </w:rPr>
        <w:t xml:space="preserve"> </w:t>
      </w:r>
      <w:r w:rsidRPr="00E30919">
        <w:rPr>
          <w:sz w:val="20"/>
          <w:szCs w:val="20"/>
        </w:rPr>
        <w:t>serviços</w:t>
      </w:r>
      <w:r w:rsidRPr="00E30919">
        <w:rPr>
          <w:spacing w:val="-4"/>
          <w:sz w:val="20"/>
          <w:szCs w:val="20"/>
        </w:rPr>
        <w:t xml:space="preserve"> </w:t>
      </w:r>
      <w:r w:rsidRPr="00E30919">
        <w:rPr>
          <w:sz w:val="20"/>
          <w:szCs w:val="20"/>
        </w:rPr>
        <w:t>com</w:t>
      </w:r>
      <w:r w:rsidRPr="00E30919">
        <w:rPr>
          <w:spacing w:val="-4"/>
          <w:sz w:val="20"/>
          <w:szCs w:val="20"/>
        </w:rPr>
        <w:t xml:space="preserve"> </w:t>
      </w:r>
      <w:r w:rsidRPr="00E30919">
        <w:rPr>
          <w:sz w:val="20"/>
          <w:szCs w:val="20"/>
        </w:rPr>
        <w:t>contrato</w:t>
      </w:r>
      <w:r w:rsidRPr="00E30919">
        <w:rPr>
          <w:spacing w:val="-43"/>
          <w:sz w:val="20"/>
          <w:szCs w:val="20"/>
        </w:rPr>
        <w:t xml:space="preserve"> </w:t>
      </w:r>
      <w:r w:rsidRPr="00E30919">
        <w:rPr>
          <w:sz w:val="20"/>
          <w:szCs w:val="20"/>
        </w:rPr>
        <w:t>escrito</w:t>
      </w:r>
      <w:r w:rsidRPr="00E30919">
        <w:rPr>
          <w:spacing w:val="-6"/>
          <w:sz w:val="20"/>
          <w:szCs w:val="20"/>
        </w:rPr>
        <w:t xml:space="preserve"> </w:t>
      </w:r>
      <w:r w:rsidRPr="00E30919">
        <w:rPr>
          <w:sz w:val="20"/>
          <w:szCs w:val="20"/>
        </w:rPr>
        <w:t>firmado</w:t>
      </w:r>
      <w:r w:rsidRPr="00E30919">
        <w:rPr>
          <w:spacing w:val="-8"/>
          <w:sz w:val="20"/>
          <w:szCs w:val="20"/>
        </w:rPr>
        <w:t xml:space="preserve"> </w:t>
      </w:r>
      <w:r w:rsidRPr="00E30919">
        <w:rPr>
          <w:sz w:val="20"/>
          <w:szCs w:val="20"/>
        </w:rPr>
        <w:t>com</w:t>
      </w:r>
      <w:r w:rsidRPr="00E30919">
        <w:rPr>
          <w:spacing w:val="-10"/>
          <w:sz w:val="20"/>
          <w:szCs w:val="20"/>
        </w:rPr>
        <w:t xml:space="preserve"> </w:t>
      </w:r>
      <w:r w:rsidRPr="00E30919">
        <w:rPr>
          <w:sz w:val="20"/>
          <w:szCs w:val="20"/>
        </w:rPr>
        <w:t>o</w:t>
      </w:r>
      <w:r w:rsidRPr="00E30919">
        <w:rPr>
          <w:spacing w:val="-8"/>
          <w:sz w:val="20"/>
          <w:szCs w:val="20"/>
        </w:rPr>
        <w:t xml:space="preserve"> </w:t>
      </w:r>
      <w:r w:rsidRPr="00E30919">
        <w:rPr>
          <w:sz w:val="20"/>
          <w:szCs w:val="20"/>
        </w:rPr>
        <w:t>licitante,</w:t>
      </w:r>
      <w:r w:rsidRPr="00E30919">
        <w:rPr>
          <w:spacing w:val="-9"/>
          <w:sz w:val="20"/>
          <w:szCs w:val="20"/>
        </w:rPr>
        <w:t xml:space="preserve"> </w:t>
      </w:r>
      <w:r w:rsidRPr="00E30919">
        <w:rPr>
          <w:sz w:val="20"/>
          <w:szCs w:val="20"/>
        </w:rPr>
        <w:t>ou</w:t>
      </w:r>
      <w:r w:rsidRPr="00E30919">
        <w:rPr>
          <w:spacing w:val="-8"/>
          <w:sz w:val="20"/>
          <w:szCs w:val="20"/>
        </w:rPr>
        <w:t xml:space="preserve"> </w:t>
      </w:r>
      <w:r w:rsidRPr="00E30919">
        <w:rPr>
          <w:sz w:val="20"/>
          <w:szCs w:val="20"/>
        </w:rPr>
        <w:t>com</w:t>
      </w:r>
      <w:r w:rsidRPr="00E30919">
        <w:rPr>
          <w:spacing w:val="-7"/>
          <w:sz w:val="20"/>
          <w:szCs w:val="20"/>
        </w:rPr>
        <w:t xml:space="preserve"> </w:t>
      </w:r>
      <w:r w:rsidRPr="00E30919">
        <w:rPr>
          <w:sz w:val="20"/>
          <w:szCs w:val="20"/>
        </w:rPr>
        <w:t>declaração</w:t>
      </w:r>
      <w:r w:rsidRPr="00E30919">
        <w:rPr>
          <w:spacing w:val="-7"/>
          <w:sz w:val="20"/>
          <w:szCs w:val="20"/>
        </w:rPr>
        <w:t xml:space="preserve"> </w:t>
      </w:r>
      <w:r w:rsidRPr="00E30919">
        <w:rPr>
          <w:sz w:val="20"/>
          <w:szCs w:val="20"/>
        </w:rPr>
        <w:t>de</w:t>
      </w:r>
      <w:r w:rsidRPr="00E30919">
        <w:rPr>
          <w:spacing w:val="-8"/>
          <w:sz w:val="20"/>
          <w:szCs w:val="20"/>
        </w:rPr>
        <w:t xml:space="preserve"> </w:t>
      </w:r>
      <w:r w:rsidRPr="00E30919">
        <w:rPr>
          <w:sz w:val="20"/>
          <w:szCs w:val="20"/>
        </w:rPr>
        <w:t>compromisso</w:t>
      </w:r>
      <w:r w:rsidRPr="00E30919">
        <w:rPr>
          <w:spacing w:val="-8"/>
          <w:sz w:val="20"/>
          <w:szCs w:val="20"/>
        </w:rPr>
        <w:t xml:space="preserve"> </w:t>
      </w:r>
      <w:r w:rsidRPr="00E30919">
        <w:rPr>
          <w:sz w:val="20"/>
          <w:szCs w:val="20"/>
        </w:rPr>
        <w:t>de</w:t>
      </w:r>
      <w:r w:rsidRPr="00E30919">
        <w:rPr>
          <w:spacing w:val="-7"/>
          <w:sz w:val="20"/>
          <w:szCs w:val="20"/>
        </w:rPr>
        <w:t xml:space="preserve"> </w:t>
      </w:r>
      <w:r w:rsidRPr="00E30919">
        <w:rPr>
          <w:sz w:val="20"/>
          <w:szCs w:val="20"/>
        </w:rPr>
        <w:t>vinculação</w:t>
      </w:r>
      <w:r w:rsidRPr="00E30919">
        <w:rPr>
          <w:spacing w:val="-9"/>
          <w:sz w:val="20"/>
          <w:szCs w:val="20"/>
        </w:rPr>
        <w:t xml:space="preserve"> </w:t>
      </w:r>
      <w:r w:rsidRPr="00E30919">
        <w:rPr>
          <w:sz w:val="20"/>
          <w:szCs w:val="20"/>
        </w:rPr>
        <w:t>contratual</w:t>
      </w:r>
      <w:r w:rsidRPr="00E30919">
        <w:rPr>
          <w:spacing w:val="-8"/>
          <w:sz w:val="20"/>
          <w:szCs w:val="20"/>
        </w:rPr>
        <w:t xml:space="preserve"> </w:t>
      </w:r>
      <w:r w:rsidRPr="00E30919">
        <w:rPr>
          <w:sz w:val="20"/>
          <w:szCs w:val="20"/>
        </w:rPr>
        <w:t>futura,</w:t>
      </w:r>
      <w:r w:rsidRPr="00E30919">
        <w:rPr>
          <w:spacing w:val="-9"/>
          <w:sz w:val="20"/>
          <w:szCs w:val="20"/>
        </w:rPr>
        <w:t xml:space="preserve"> </w:t>
      </w:r>
      <w:r w:rsidRPr="00E30919">
        <w:rPr>
          <w:sz w:val="20"/>
          <w:szCs w:val="20"/>
        </w:rPr>
        <w:t>caso</w:t>
      </w:r>
      <w:r w:rsidRPr="00E30919">
        <w:rPr>
          <w:spacing w:val="-8"/>
          <w:sz w:val="20"/>
          <w:szCs w:val="20"/>
        </w:rPr>
        <w:t xml:space="preserve"> </w:t>
      </w:r>
      <w:r w:rsidRPr="00E30919">
        <w:rPr>
          <w:sz w:val="20"/>
          <w:szCs w:val="20"/>
        </w:rPr>
        <w:t>o</w:t>
      </w:r>
      <w:r w:rsidRPr="00E30919">
        <w:rPr>
          <w:spacing w:val="-7"/>
          <w:sz w:val="20"/>
          <w:szCs w:val="20"/>
        </w:rPr>
        <w:t xml:space="preserve"> </w:t>
      </w:r>
      <w:r w:rsidRPr="00E30919">
        <w:rPr>
          <w:sz w:val="20"/>
          <w:szCs w:val="20"/>
        </w:rPr>
        <w:t>licitante</w:t>
      </w:r>
      <w:r w:rsidRPr="00E30919">
        <w:rPr>
          <w:spacing w:val="-6"/>
          <w:sz w:val="20"/>
          <w:szCs w:val="20"/>
        </w:rPr>
        <w:t xml:space="preserve"> </w:t>
      </w:r>
      <w:r w:rsidRPr="00E30919">
        <w:rPr>
          <w:sz w:val="20"/>
          <w:szCs w:val="20"/>
        </w:rPr>
        <w:t>se</w:t>
      </w:r>
      <w:r w:rsidRPr="00E30919">
        <w:rPr>
          <w:spacing w:val="-9"/>
          <w:sz w:val="20"/>
          <w:szCs w:val="20"/>
        </w:rPr>
        <w:t xml:space="preserve"> </w:t>
      </w:r>
      <w:r w:rsidRPr="00E30919">
        <w:rPr>
          <w:sz w:val="20"/>
          <w:szCs w:val="20"/>
        </w:rPr>
        <w:t>sagre</w:t>
      </w:r>
      <w:r w:rsidRPr="00E30919">
        <w:rPr>
          <w:spacing w:val="-43"/>
          <w:sz w:val="20"/>
          <w:szCs w:val="20"/>
        </w:rPr>
        <w:t xml:space="preserve"> </w:t>
      </w:r>
      <w:r w:rsidRPr="00E30919">
        <w:rPr>
          <w:sz w:val="20"/>
          <w:szCs w:val="20"/>
        </w:rPr>
        <w:t>vencedor</w:t>
      </w:r>
      <w:r w:rsidRPr="00E30919">
        <w:rPr>
          <w:spacing w:val="-1"/>
          <w:sz w:val="20"/>
          <w:szCs w:val="20"/>
        </w:rPr>
        <w:t xml:space="preserve"> </w:t>
      </w:r>
      <w:r w:rsidRPr="00E30919">
        <w:rPr>
          <w:sz w:val="20"/>
          <w:szCs w:val="20"/>
        </w:rPr>
        <w:t>desta licitação.</w:t>
      </w:r>
    </w:p>
    <w:p w14:paraId="2DE606CE" w14:textId="77777777" w:rsidR="001D08FE" w:rsidRDefault="006A4EA8">
      <w:pPr>
        <w:pStyle w:val="PargrafodaLista"/>
        <w:numPr>
          <w:ilvl w:val="0"/>
          <w:numId w:val="47"/>
        </w:numPr>
        <w:tabs>
          <w:tab w:val="left" w:pos="1170"/>
        </w:tabs>
        <w:ind w:right="114" w:firstLine="708"/>
        <w:rPr>
          <w:sz w:val="20"/>
        </w:rPr>
      </w:pPr>
      <w:r>
        <w:rPr>
          <w:sz w:val="20"/>
        </w:rPr>
        <w:t>Os profissionais participantes da Equipe Técnica deverão ser os mesmos que assinarão as ARTs de execução de</w:t>
      </w:r>
      <w:r>
        <w:rPr>
          <w:spacing w:val="1"/>
          <w:sz w:val="20"/>
        </w:rPr>
        <w:t xml:space="preserve"> </w:t>
      </w:r>
      <w:r>
        <w:rPr>
          <w:sz w:val="20"/>
        </w:rPr>
        <w:t>obras</w:t>
      </w:r>
      <w:r>
        <w:rPr>
          <w:spacing w:val="-3"/>
          <w:sz w:val="20"/>
        </w:rPr>
        <w:t xml:space="preserve"> </w:t>
      </w:r>
      <w:r>
        <w:rPr>
          <w:sz w:val="20"/>
        </w:rPr>
        <w:t>/serviços.</w:t>
      </w:r>
    </w:p>
    <w:p w14:paraId="6C9FE1CD" w14:textId="0DB5FD3C" w:rsidR="001D08FE" w:rsidRDefault="006A4EA8">
      <w:pPr>
        <w:pStyle w:val="PargrafodaLista"/>
        <w:numPr>
          <w:ilvl w:val="0"/>
          <w:numId w:val="47"/>
        </w:numPr>
        <w:tabs>
          <w:tab w:val="left" w:pos="1173"/>
        </w:tabs>
        <w:ind w:right="106" w:firstLine="708"/>
        <w:rPr>
          <w:sz w:val="20"/>
        </w:rPr>
      </w:pPr>
      <w:r>
        <w:rPr>
          <w:sz w:val="20"/>
        </w:rPr>
        <w:t>Declaração</w:t>
      </w:r>
      <w:r>
        <w:rPr>
          <w:spacing w:val="1"/>
          <w:sz w:val="20"/>
        </w:rPr>
        <w:t xml:space="preserve"> </w:t>
      </w:r>
      <w:r>
        <w:rPr>
          <w:sz w:val="20"/>
        </w:rPr>
        <w:t>da</w:t>
      </w:r>
      <w:r>
        <w:rPr>
          <w:spacing w:val="1"/>
          <w:sz w:val="20"/>
        </w:rPr>
        <w:t xml:space="preserve"> </w:t>
      </w:r>
      <w:r>
        <w:rPr>
          <w:sz w:val="20"/>
        </w:rPr>
        <w:t>licitante,</w:t>
      </w:r>
      <w:r>
        <w:rPr>
          <w:spacing w:val="1"/>
          <w:sz w:val="20"/>
        </w:rPr>
        <w:t xml:space="preserve"> </w:t>
      </w:r>
      <w:r>
        <w:rPr>
          <w:sz w:val="20"/>
        </w:rPr>
        <w:t>assinada</w:t>
      </w:r>
      <w:r>
        <w:rPr>
          <w:spacing w:val="1"/>
          <w:sz w:val="20"/>
        </w:rPr>
        <w:t xml:space="preserve"> </w:t>
      </w:r>
      <w:r>
        <w:rPr>
          <w:sz w:val="20"/>
        </w:rPr>
        <w:t>por</w:t>
      </w:r>
      <w:r>
        <w:rPr>
          <w:spacing w:val="1"/>
          <w:sz w:val="20"/>
        </w:rPr>
        <w:t xml:space="preserve"> </w:t>
      </w:r>
      <w:r>
        <w:rPr>
          <w:sz w:val="20"/>
        </w:rPr>
        <w:t>seu</w:t>
      </w:r>
      <w:r>
        <w:rPr>
          <w:spacing w:val="1"/>
          <w:sz w:val="20"/>
        </w:rPr>
        <w:t xml:space="preserve"> </w:t>
      </w:r>
      <w:r>
        <w:rPr>
          <w:sz w:val="20"/>
        </w:rPr>
        <w:t>representante</w:t>
      </w:r>
      <w:r>
        <w:rPr>
          <w:spacing w:val="1"/>
          <w:sz w:val="20"/>
        </w:rPr>
        <w:t xml:space="preserve"> </w:t>
      </w:r>
      <w:r>
        <w:rPr>
          <w:sz w:val="20"/>
        </w:rPr>
        <w:t>legal</w:t>
      </w:r>
      <w:r>
        <w:rPr>
          <w:spacing w:val="1"/>
          <w:sz w:val="20"/>
        </w:rPr>
        <w:t xml:space="preserve"> </w:t>
      </w:r>
      <w:r>
        <w:rPr>
          <w:sz w:val="20"/>
        </w:rPr>
        <w:t>e</w:t>
      </w:r>
      <w:r>
        <w:rPr>
          <w:spacing w:val="1"/>
          <w:sz w:val="20"/>
        </w:rPr>
        <w:t xml:space="preserve"> </w:t>
      </w:r>
      <w:r>
        <w:rPr>
          <w:sz w:val="20"/>
        </w:rPr>
        <w:t>responsável</w:t>
      </w:r>
      <w:r>
        <w:rPr>
          <w:spacing w:val="1"/>
          <w:sz w:val="20"/>
        </w:rPr>
        <w:t xml:space="preserve"> </w:t>
      </w:r>
      <w:r>
        <w:rPr>
          <w:sz w:val="20"/>
        </w:rPr>
        <w:t>pelo</w:t>
      </w:r>
      <w:r>
        <w:rPr>
          <w:spacing w:val="1"/>
          <w:sz w:val="20"/>
        </w:rPr>
        <w:t xml:space="preserve"> </w:t>
      </w:r>
      <w:r>
        <w:rPr>
          <w:sz w:val="20"/>
        </w:rPr>
        <w:t>setor</w:t>
      </w:r>
      <w:r>
        <w:rPr>
          <w:spacing w:val="1"/>
          <w:sz w:val="20"/>
        </w:rPr>
        <w:t xml:space="preserve"> </w:t>
      </w:r>
      <w:r>
        <w:rPr>
          <w:sz w:val="20"/>
        </w:rPr>
        <w:t>de</w:t>
      </w:r>
      <w:r>
        <w:rPr>
          <w:spacing w:val="1"/>
          <w:sz w:val="20"/>
        </w:rPr>
        <w:t xml:space="preserve"> </w:t>
      </w:r>
      <w:r>
        <w:rPr>
          <w:sz w:val="20"/>
        </w:rPr>
        <w:t>engenharia</w:t>
      </w:r>
      <w:r>
        <w:rPr>
          <w:spacing w:val="1"/>
          <w:sz w:val="20"/>
        </w:rPr>
        <w:t xml:space="preserve"> </w:t>
      </w:r>
      <w:r>
        <w:rPr>
          <w:sz w:val="20"/>
        </w:rPr>
        <w:t>do</w:t>
      </w:r>
      <w:r w:rsidR="00E96AB1">
        <w:rPr>
          <w:sz w:val="20"/>
        </w:rPr>
        <w:t xml:space="preserve"> </w:t>
      </w:r>
      <w:r>
        <w:rPr>
          <w:spacing w:val="-43"/>
          <w:sz w:val="20"/>
        </w:rPr>
        <w:t xml:space="preserve"> </w:t>
      </w:r>
      <w:r>
        <w:rPr>
          <w:sz w:val="20"/>
        </w:rPr>
        <w:t>município, de que visitou e tem pleno conhecimento da obra e dos serviços a serem executados, do local de execução da</w:t>
      </w:r>
      <w:r>
        <w:rPr>
          <w:spacing w:val="1"/>
          <w:sz w:val="20"/>
        </w:rPr>
        <w:t xml:space="preserve"> </w:t>
      </w:r>
      <w:r>
        <w:rPr>
          <w:sz w:val="20"/>
        </w:rPr>
        <w:t>obra, bem como, dos Projetos e dos Memoriais Descritivos e que se sujeita a todas as condições estabelecidas no edital e</w:t>
      </w:r>
      <w:r>
        <w:rPr>
          <w:spacing w:val="1"/>
          <w:sz w:val="20"/>
        </w:rPr>
        <w:t xml:space="preserve"> </w:t>
      </w:r>
      <w:r>
        <w:rPr>
          <w:sz w:val="20"/>
        </w:rPr>
        <w:t>seus</w:t>
      </w:r>
      <w:r>
        <w:rPr>
          <w:spacing w:val="-5"/>
          <w:sz w:val="20"/>
        </w:rPr>
        <w:t xml:space="preserve"> </w:t>
      </w:r>
      <w:r>
        <w:rPr>
          <w:sz w:val="20"/>
        </w:rPr>
        <w:t>anexos</w:t>
      </w:r>
      <w:r>
        <w:rPr>
          <w:spacing w:val="-4"/>
          <w:sz w:val="20"/>
        </w:rPr>
        <w:t xml:space="preserve"> </w:t>
      </w:r>
      <w:r>
        <w:rPr>
          <w:sz w:val="20"/>
        </w:rPr>
        <w:t>(telefone</w:t>
      </w:r>
      <w:r>
        <w:rPr>
          <w:spacing w:val="-3"/>
          <w:sz w:val="20"/>
        </w:rPr>
        <w:t xml:space="preserve"> </w:t>
      </w:r>
      <w:r>
        <w:rPr>
          <w:sz w:val="20"/>
        </w:rPr>
        <w:t>para</w:t>
      </w:r>
      <w:r>
        <w:rPr>
          <w:spacing w:val="-2"/>
          <w:sz w:val="20"/>
        </w:rPr>
        <w:t xml:space="preserve"> </w:t>
      </w:r>
      <w:r>
        <w:rPr>
          <w:sz w:val="20"/>
        </w:rPr>
        <w:t>agendar</w:t>
      </w:r>
      <w:r>
        <w:rPr>
          <w:spacing w:val="-3"/>
          <w:sz w:val="20"/>
        </w:rPr>
        <w:t xml:space="preserve"> </w:t>
      </w:r>
      <w:r>
        <w:rPr>
          <w:sz w:val="20"/>
        </w:rPr>
        <w:t>a</w:t>
      </w:r>
      <w:r>
        <w:rPr>
          <w:spacing w:val="-2"/>
          <w:sz w:val="20"/>
        </w:rPr>
        <w:t xml:space="preserve"> </w:t>
      </w:r>
      <w:r>
        <w:rPr>
          <w:sz w:val="20"/>
        </w:rPr>
        <w:t>visita</w:t>
      </w:r>
      <w:r>
        <w:rPr>
          <w:spacing w:val="-2"/>
          <w:sz w:val="20"/>
        </w:rPr>
        <w:t xml:space="preserve"> </w:t>
      </w:r>
      <w:r>
        <w:rPr>
          <w:sz w:val="20"/>
        </w:rPr>
        <w:t>técnica</w:t>
      </w:r>
      <w:r>
        <w:rPr>
          <w:spacing w:val="-3"/>
          <w:sz w:val="20"/>
        </w:rPr>
        <w:t xml:space="preserve"> </w:t>
      </w:r>
      <w:r>
        <w:rPr>
          <w:sz w:val="20"/>
        </w:rPr>
        <w:t>051</w:t>
      </w:r>
      <w:r>
        <w:rPr>
          <w:spacing w:val="-3"/>
          <w:sz w:val="20"/>
        </w:rPr>
        <w:t xml:space="preserve"> </w:t>
      </w:r>
      <w:r>
        <w:rPr>
          <w:sz w:val="20"/>
        </w:rPr>
        <w:t>3770-1030,</w:t>
      </w:r>
      <w:r>
        <w:rPr>
          <w:spacing w:val="-2"/>
          <w:sz w:val="20"/>
        </w:rPr>
        <w:t xml:space="preserve"> </w:t>
      </w:r>
      <w:r>
        <w:rPr>
          <w:sz w:val="20"/>
        </w:rPr>
        <w:t>e-mail</w:t>
      </w:r>
      <w:r>
        <w:rPr>
          <w:color w:val="0000FF"/>
          <w:spacing w:val="-2"/>
          <w:sz w:val="20"/>
        </w:rPr>
        <w:t xml:space="preserve"> </w:t>
      </w:r>
      <w:hyperlink r:id="rId13">
        <w:r>
          <w:rPr>
            <w:color w:val="0000FF"/>
            <w:sz w:val="20"/>
            <w:u w:val="single" w:color="0000FF"/>
          </w:rPr>
          <w:t>gsartori.engenharia@gmail.com</w:t>
        </w:r>
        <w:r>
          <w:rPr>
            <w:sz w:val="20"/>
          </w:rPr>
          <w:t>,</w:t>
        </w:r>
        <w:r>
          <w:rPr>
            <w:spacing w:val="-3"/>
            <w:sz w:val="20"/>
          </w:rPr>
          <w:t xml:space="preserve"> </w:t>
        </w:r>
      </w:hyperlink>
      <w:r>
        <w:rPr>
          <w:sz w:val="20"/>
        </w:rPr>
        <w:t>tratar</w:t>
      </w:r>
      <w:r>
        <w:rPr>
          <w:spacing w:val="-2"/>
          <w:sz w:val="20"/>
        </w:rPr>
        <w:t xml:space="preserve"> </w:t>
      </w:r>
      <w:r>
        <w:rPr>
          <w:sz w:val="20"/>
        </w:rPr>
        <w:t>com a</w:t>
      </w:r>
      <w:r>
        <w:rPr>
          <w:spacing w:val="-3"/>
          <w:sz w:val="20"/>
        </w:rPr>
        <w:t xml:space="preserve"> </w:t>
      </w:r>
      <w:r>
        <w:rPr>
          <w:sz w:val="20"/>
        </w:rPr>
        <w:t>Sr.</w:t>
      </w:r>
      <w:r>
        <w:rPr>
          <w:spacing w:val="-43"/>
          <w:sz w:val="20"/>
        </w:rPr>
        <w:t xml:space="preserve"> </w:t>
      </w:r>
      <w:r>
        <w:rPr>
          <w:sz w:val="20"/>
        </w:rPr>
        <w:t>Guilherme</w:t>
      </w:r>
      <w:r>
        <w:rPr>
          <w:spacing w:val="-2"/>
          <w:sz w:val="20"/>
        </w:rPr>
        <w:t xml:space="preserve"> </w:t>
      </w:r>
      <w:r>
        <w:rPr>
          <w:sz w:val="20"/>
        </w:rPr>
        <w:t>Sartori, Engenheiro Civil.</w:t>
      </w:r>
    </w:p>
    <w:p w14:paraId="4CA674ED" w14:textId="77777777" w:rsidR="001D08FE" w:rsidRDefault="006A4EA8">
      <w:pPr>
        <w:pStyle w:val="PargrafodaLista"/>
        <w:numPr>
          <w:ilvl w:val="1"/>
          <w:numId w:val="47"/>
        </w:numPr>
        <w:tabs>
          <w:tab w:val="left" w:pos="1278"/>
        </w:tabs>
        <w:ind w:right="107" w:firstLine="708"/>
        <w:rPr>
          <w:sz w:val="20"/>
        </w:rPr>
      </w:pPr>
      <w:r>
        <w:rPr>
          <w:sz w:val="20"/>
        </w:rPr>
        <w:t>A</w:t>
      </w:r>
      <w:r>
        <w:rPr>
          <w:spacing w:val="-6"/>
          <w:sz w:val="20"/>
        </w:rPr>
        <w:t xml:space="preserve"> </w:t>
      </w:r>
      <w:r>
        <w:rPr>
          <w:sz w:val="20"/>
        </w:rPr>
        <w:t>declaração</w:t>
      </w:r>
      <w:r>
        <w:rPr>
          <w:spacing w:val="-4"/>
          <w:sz w:val="20"/>
        </w:rPr>
        <w:t xml:space="preserve"> </w:t>
      </w:r>
      <w:r>
        <w:rPr>
          <w:sz w:val="20"/>
        </w:rPr>
        <w:t>do</w:t>
      </w:r>
      <w:r>
        <w:rPr>
          <w:spacing w:val="-5"/>
          <w:sz w:val="20"/>
        </w:rPr>
        <w:t xml:space="preserve"> </w:t>
      </w:r>
      <w:r>
        <w:rPr>
          <w:sz w:val="20"/>
        </w:rPr>
        <w:t>licitante</w:t>
      </w:r>
      <w:r>
        <w:rPr>
          <w:spacing w:val="-7"/>
          <w:sz w:val="20"/>
        </w:rPr>
        <w:t xml:space="preserve"> </w:t>
      </w:r>
      <w:r>
        <w:rPr>
          <w:sz w:val="20"/>
        </w:rPr>
        <w:t>de</w:t>
      </w:r>
      <w:r>
        <w:rPr>
          <w:spacing w:val="-6"/>
          <w:sz w:val="20"/>
        </w:rPr>
        <w:t xml:space="preserve"> </w:t>
      </w:r>
      <w:r>
        <w:rPr>
          <w:sz w:val="20"/>
        </w:rPr>
        <w:t>que</w:t>
      </w:r>
      <w:r>
        <w:rPr>
          <w:spacing w:val="-5"/>
          <w:sz w:val="20"/>
        </w:rPr>
        <w:t xml:space="preserve"> </w:t>
      </w:r>
      <w:r>
        <w:rPr>
          <w:sz w:val="20"/>
        </w:rPr>
        <w:t>conhece</w:t>
      </w:r>
      <w:r>
        <w:rPr>
          <w:spacing w:val="-6"/>
          <w:sz w:val="20"/>
        </w:rPr>
        <w:t xml:space="preserve"> </w:t>
      </w:r>
      <w:r>
        <w:rPr>
          <w:sz w:val="20"/>
        </w:rPr>
        <w:t>as</w:t>
      </w:r>
      <w:r>
        <w:rPr>
          <w:spacing w:val="-5"/>
          <w:sz w:val="20"/>
        </w:rPr>
        <w:t xml:space="preserve"> </w:t>
      </w:r>
      <w:r>
        <w:rPr>
          <w:sz w:val="20"/>
        </w:rPr>
        <w:t>condições</w:t>
      </w:r>
      <w:r>
        <w:rPr>
          <w:spacing w:val="-5"/>
          <w:sz w:val="20"/>
        </w:rPr>
        <w:t xml:space="preserve"> </w:t>
      </w:r>
      <w:r>
        <w:rPr>
          <w:sz w:val="20"/>
        </w:rPr>
        <w:t>locais</w:t>
      </w:r>
      <w:r>
        <w:rPr>
          <w:spacing w:val="-7"/>
          <w:sz w:val="20"/>
        </w:rPr>
        <w:t xml:space="preserve"> </w:t>
      </w:r>
      <w:r>
        <w:rPr>
          <w:sz w:val="20"/>
        </w:rPr>
        <w:t>para</w:t>
      </w:r>
      <w:r>
        <w:rPr>
          <w:spacing w:val="-4"/>
          <w:sz w:val="20"/>
        </w:rPr>
        <w:t xml:space="preserve"> </w:t>
      </w:r>
      <w:r>
        <w:rPr>
          <w:sz w:val="20"/>
        </w:rPr>
        <w:t>a</w:t>
      </w:r>
      <w:r>
        <w:rPr>
          <w:spacing w:val="-7"/>
          <w:sz w:val="20"/>
        </w:rPr>
        <w:t xml:space="preserve"> </w:t>
      </w:r>
      <w:r>
        <w:rPr>
          <w:sz w:val="20"/>
        </w:rPr>
        <w:t>execução</w:t>
      </w:r>
      <w:r>
        <w:rPr>
          <w:spacing w:val="-4"/>
          <w:sz w:val="20"/>
        </w:rPr>
        <w:t xml:space="preserve"> </w:t>
      </w:r>
      <w:r>
        <w:rPr>
          <w:sz w:val="20"/>
        </w:rPr>
        <w:t>do</w:t>
      </w:r>
      <w:r>
        <w:rPr>
          <w:spacing w:val="-5"/>
          <w:sz w:val="20"/>
        </w:rPr>
        <w:t xml:space="preserve"> </w:t>
      </w:r>
      <w:r>
        <w:rPr>
          <w:sz w:val="20"/>
        </w:rPr>
        <w:t>objeto</w:t>
      </w:r>
      <w:r>
        <w:rPr>
          <w:spacing w:val="-4"/>
          <w:sz w:val="20"/>
        </w:rPr>
        <w:t xml:space="preserve"> </w:t>
      </w:r>
      <w:r>
        <w:rPr>
          <w:sz w:val="20"/>
        </w:rPr>
        <w:t>supre</w:t>
      </w:r>
      <w:r>
        <w:rPr>
          <w:spacing w:val="-6"/>
          <w:sz w:val="20"/>
        </w:rPr>
        <w:t xml:space="preserve"> </w:t>
      </w:r>
      <w:r>
        <w:rPr>
          <w:sz w:val="20"/>
        </w:rPr>
        <w:t>a</w:t>
      </w:r>
      <w:r>
        <w:rPr>
          <w:spacing w:val="-6"/>
          <w:sz w:val="20"/>
        </w:rPr>
        <w:t xml:space="preserve"> </w:t>
      </w:r>
      <w:r>
        <w:rPr>
          <w:sz w:val="20"/>
        </w:rPr>
        <w:t>necessidade</w:t>
      </w:r>
      <w:r>
        <w:rPr>
          <w:spacing w:val="-5"/>
          <w:sz w:val="20"/>
        </w:rPr>
        <w:t xml:space="preserve"> </w:t>
      </w:r>
      <w:r>
        <w:rPr>
          <w:sz w:val="20"/>
        </w:rPr>
        <w:t>de</w:t>
      </w:r>
      <w:r>
        <w:rPr>
          <w:spacing w:val="-43"/>
          <w:sz w:val="20"/>
        </w:rPr>
        <w:t xml:space="preserve"> </w:t>
      </w:r>
      <w:r>
        <w:rPr>
          <w:sz w:val="20"/>
        </w:rPr>
        <w:t>visita</w:t>
      </w:r>
      <w:r>
        <w:rPr>
          <w:spacing w:val="-1"/>
          <w:sz w:val="20"/>
        </w:rPr>
        <w:t xml:space="preserve"> </w:t>
      </w:r>
      <w:r>
        <w:rPr>
          <w:sz w:val="20"/>
        </w:rPr>
        <w:t>técnica</w:t>
      </w:r>
    </w:p>
    <w:p w14:paraId="47BD67AB" w14:textId="5A8506EB" w:rsidR="001D08FE" w:rsidRPr="00E30919" w:rsidRDefault="006A4EA8" w:rsidP="00E30919">
      <w:pPr>
        <w:pStyle w:val="PargrafodaLista"/>
        <w:numPr>
          <w:ilvl w:val="1"/>
          <w:numId w:val="46"/>
        </w:numPr>
        <w:tabs>
          <w:tab w:val="left" w:pos="567"/>
        </w:tabs>
        <w:spacing w:before="1"/>
        <w:ind w:right="103" w:firstLine="0"/>
        <w:rPr>
          <w:sz w:val="20"/>
        </w:rPr>
      </w:pPr>
      <w:r w:rsidRPr="00E30919">
        <w:rPr>
          <w:sz w:val="20"/>
        </w:rPr>
        <w:t>A existência de restrição relativamente à regularidade fiscal e trabalhista não impede que a licitante qualificada</w:t>
      </w:r>
      <w:r w:rsidRPr="00E30919">
        <w:rPr>
          <w:spacing w:val="1"/>
          <w:sz w:val="20"/>
        </w:rPr>
        <w:t xml:space="preserve"> </w:t>
      </w:r>
      <w:r w:rsidRPr="00E30919">
        <w:rPr>
          <w:sz w:val="20"/>
        </w:rPr>
        <w:t>como microempresa ou empresa de pequeno porte seja declarada vencedora, uma vez que atenda a todas as demais</w:t>
      </w:r>
      <w:r w:rsidRPr="00E30919">
        <w:rPr>
          <w:spacing w:val="1"/>
          <w:sz w:val="20"/>
        </w:rPr>
        <w:t xml:space="preserve"> </w:t>
      </w:r>
      <w:r w:rsidRPr="00E30919">
        <w:rPr>
          <w:sz w:val="20"/>
        </w:rPr>
        <w:t>exigências</w:t>
      </w:r>
      <w:r w:rsidRPr="00E30919">
        <w:rPr>
          <w:spacing w:val="-1"/>
          <w:sz w:val="20"/>
        </w:rPr>
        <w:t xml:space="preserve"> </w:t>
      </w:r>
      <w:r w:rsidRPr="00E30919">
        <w:rPr>
          <w:sz w:val="20"/>
        </w:rPr>
        <w:t>do</w:t>
      </w:r>
      <w:r w:rsidRPr="00E30919">
        <w:rPr>
          <w:spacing w:val="-4"/>
          <w:sz w:val="20"/>
        </w:rPr>
        <w:t xml:space="preserve"> </w:t>
      </w:r>
      <w:r w:rsidRPr="00E30919">
        <w:rPr>
          <w:sz w:val="20"/>
        </w:rPr>
        <w:t>edital.</w:t>
      </w:r>
    </w:p>
    <w:p w14:paraId="483EF7D8" w14:textId="77777777" w:rsidR="001D08FE" w:rsidRDefault="006A4EA8" w:rsidP="00E30919">
      <w:pPr>
        <w:pStyle w:val="PargrafodaLista"/>
        <w:numPr>
          <w:ilvl w:val="1"/>
          <w:numId w:val="46"/>
        </w:numPr>
        <w:tabs>
          <w:tab w:val="left" w:pos="567"/>
        </w:tabs>
        <w:spacing w:line="243" w:lineRule="exact"/>
        <w:ind w:left="1081" w:hanging="863"/>
        <w:rPr>
          <w:sz w:val="20"/>
        </w:rPr>
      </w:pPr>
      <w:r>
        <w:rPr>
          <w:b/>
          <w:sz w:val="20"/>
        </w:rPr>
        <w:t>-</w:t>
      </w:r>
      <w:r>
        <w:rPr>
          <w:b/>
          <w:spacing w:val="-6"/>
          <w:sz w:val="20"/>
        </w:rPr>
        <w:t xml:space="preserve"> </w:t>
      </w:r>
      <w:r>
        <w:rPr>
          <w:sz w:val="20"/>
        </w:rPr>
        <w:t>A</w:t>
      </w:r>
      <w:r>
        <w:rPr>
          <w:spacing w:val="-3"/>
          <w:sz w:val="20"/>
        </w:rPr>
        <w:t xml:space="preserve"> </w:t>
      </w:r>
      <w:r>
        <w:rPr>
          <w:sz w:val="20"/>
        </w:rPr>
        <w:t>declaração</w:t>
      </w:r>
      <w:r>
        <w:rPr>
          <w:spacing w:val="-3"/>
          <w:sz w:val="20"/>
        </w:rPr>
        <w:t xml:space="preserve"> </w:t>
      </w:r>
      <w:r>
        <w:rPr>
          <w:sz w:val="20"/>
        </w:rPr>
        <w:t>do</w:t>
      </w:r>
      <w:r>
        <w:rPr>
          <w:spacing w:val="-5"/>
          <w:sz w:val="20"/>
        </w:rPr>
        <w:t xml:space="preserve"> </w:t>
      </w:r>
      <w:r>
        <w:rPr>
          <w:sz w:val="20"/>
        </w:rPr>
        <w:t>vencedor</w:t>
      </w:r>
      <w:r>
        <w:rPr>
          <w:spacing w:val="-3"/>
          <w:sz w:val="20"/>
        </w:rPr>
        <w:t xml:space="preserve"> </w:t>
      </w:r>
      <w:r>
        <w:rPr>
          <w:sz w:val="20"/>
        </w:rPr>
        <w:t>acontecerá</w:t>
      </w:r>
      <w:r>
        <w:rPr>
          <w:spacing w:val="-2"/>
          <w:sz w:val="20"/>
        </w:rPr>
        <w:t xml:space="preserve"> </w:t>
      </w:r>
      <w:r>
        <w:rPr>
          <w:sz w:val="20"/>
        </w:rPr>
        <w:t>no</w:t>
      </w:r>
      <w:r>
        <w:rPr>
          <w:spacing w:val="-4"/>
          <w:sz w:val="20"/>
        </w:rPr>
        <w:t xml:space="preserve"> </w:t>
      </w:r>
      <w:r>
        <w:rPr>
          <w:sz w:val="20"/>
        </w:rPr>
        <w:t>momento</w:t>
      </w:r>
      <w:r>
        <w:rPr>
          <w:spacing w:val="-4"/>
          <w:sz w:val="20"/>
        </w:rPr>
        <w:t xml:space="preserve"> </w:t>
      </w:r>
      <w:r>
        <w:rPr>
          <w:sz w:val="20"/>
        </w:rPr>
        <w:t>imediatamente</w:t>
      </w:r>
      <w:r>
        <w:rPr>
          <w:spacing w:val="-6"/>
          <w:sz w:val="20"/>
        </w:rPr>
        <w:t xml:space="preserve"> </w:t>
      </w:r>
      <w:r>
        <w:rPr>
          <w:sz w:val="20"/>
        </w:rPr>
        <w:t>posterior</w:t>
      </w:r>
      <w:r>
        <w:rPr>
          <w:spacing w:val="-5"/>
          <w:sz w:val="20"/>
        </w:rPr>
        <w:t xml:space="preserve"> </w:t>
      </w:r>
      <w:r>
        <w:rPr>
          <w:sz w:val="20"/>
        </w:rPr>
        <w:t>à</w:t>
      </w:r>
      <w:r>
        <w:rPr>
          <w:spacing w:val="-4"/>
          <w:sz w:val="20"/>
        </w:rPr>
        <w:t xml:space="preserve"> </w:t>
      </w:r>
      <w:r>
        <w:rPr>
          <w:sz w:val="20"/>
        </w:rPr>
        <w:t>fase</w:t>
      </w:r>
      <w:r>
        <w:rPr>
          <w:spacing w:val="-7"/>
          <w:sz w:val="20"/>
        </w:rPr>
        <w:t xml:space="preserve"> </w:t>
      </w:r>
      <w:r>
        <w:rPr>
          <w:sz w:val="20"/>
        </w:rPr>
        <w:t>de</w:t>
      </w:r>
      <w:r>
        <w:rPr>
          <w:spacing w:val="-6"/>
          <w:sz w:val="20"/>
        </w:rPr>
        <w:t xml:space="preserve"> </w:t>
      </w:r>
      <w:r>
        <w:rPr>
          <w:sz w:val="20"/>
        </w:rPr>
        <w:t>habilitação.</w:t>
      </w:r>
    </w:p>
    <w:p w14:paraId="32B6E273" w14:textId="77777777" w:rsidR="001D08FE" w:rsidRDefault="006A4EA8" w:rsidP="00E30919">
      <w:pPr>
        <w:pStyle w:val="PargrafodaLista"/>
        <w:numPr>
          <w:ilvl w:val="1"/>
          <w:numId w:val="46"/>
        </w:numPr>
        <w:tabs>
          <w:tab w:val="left" w:pos="709"/>
        </w:tabs>
        <w:ind w:right="101" w:firstLine="0"/>
        <w:rPr>
          <w:sz w:val="20"/>
        </w:rPr>
      </w:pPr>
      <w:r>
        <w:rPr>
          <w:b/>
          <w:sz w:val="20"/>
        </w:rPr>
        <w:t xml:space="preserve">– </w:t>
      </w:r>
      <w:r>
        <w:rPr>
          <w:sz w:val="20"/>
        </w:rPr>
        <w:t>Se a proposta da microempresa ou empresa de pequeno porte, apresentar alguma restrição no que tangeà</w:t>
      </w:r>
      <w:r>
        <w:rPr>
          <w:spacing w:val="1"/>
          <w:sz w:val="20"/>
        </w:rPr>
        <w:t xml:space="preserve"> </w:t>
      </w:r>
      <w:r>
        <w:rPr>
          <w:sz w:val="20"/>
        </w:rPr>
        <w:t>regularidade fiscal e trabalhista, a mesma será convocada para, no prazo de 5 (cinco) dias úteis, após adeclaração do</w:t>
      </w:r>
      <w:r>
        <w:rPr>
          <w:spacing w:val="1"/>
          <w:sz w:val="20"/>
        </w:rPr>
        <w:t xml:space="preserve"> </w:t>
      </w:r>
      <w:r>
        <w:rPr>
          <w:sz w:val="20"/>
        </w:rPr>
        <w:t>vencedor para comprovar a regularização. O prazo poderá ser prorrogado por igual período, a critério da administração</w:t>
      </w:r>
      <w:r>
        <w:rPr>
          <w:spacing w:val="1"/>
          <w:sz w:val="20"/>
        </w:rPr>
        <w:t xml:space="preserve"> </w:t>
      </w:r>
      <w:r>
        <w:rPr>
          <w:sz w:val="20"/>
        </w:rPr>
        <w:t>pública,</w:t>
      </w:r>
      <w:r>
        <w:rPr>
          <w:spacing w:val="-1"/>
          <w:sz w:val="20"/>
        </w:rPr>
        <w:t xml:space="preserve"> </w:t>
      </w:r>
      <w:r>
        <w:rPr>
          <w:sz w:val="20"/>
        </w:rPr>
        <w:t>quando</w:t>
      </w:r>
      <w:r>
        <w:rPr>
          <w:spacing w:val="-4"/>
          <w:sz w:val="20"/>
        </w:rPr>
        <w:t xml:space="preserve"> </w:t>
      </w:r>
      <w:r>
        <w:rPr>
          <w:sz w:val="20"/>
        </w:rPr>
        <w:t>requerida</w:t>
      </w:r>
      <w:r>
        <w:rPr>
          <w:spacing w:val="-1"/>
          <w:sz w:val="20"/>
        </w:rPr>
        <w:t xml:space="preserve"> </w:t>
      </w:r>
      <w:r>
        <w:rPr>
          <w:sz w:val="20"/>
        </w:rPr>
        <w:t>pelo</w:t>
      </w:r>
      <w:r>
        <w:rPr>
          <w:spacing w:val="-3"/>
          <w:sz w:val="20"/>
        </w:rPr>
        <w:t xml:space="preserve"> </w:t>
      </w:r>
      <w:r>
        <w:rPr>
          <w:sz w:val="20"/>
        </w:rPr>
        <w:t>licitante,</w:t>
      </w:r>
      <w:r>
        <w:rPr>
          <w:spacing w:val="-1"/>
          <w:sz w:val="20"/>
        </w:rPr>
        <w:t xml:space="preserve"> </w:t>
      </w:r>
      <w:r>
        <w:rPr>
          <w:sz w:val="20"/>
        </w:rPr>
        <w:t>mediante</w:t>
      </w:r>
      <w:r>
        <w:rPr>
          <w:spacing w:val="4"/>
          <w:sz w:val="20"/>
        </w:rPr>
        <w:t xml:space="preserve"> </w:t>
      </w:r>
      <w:r>
        <w:rPr>
          <w:sz w:val="20"/>
        </w:rPr>
        <w:t>apresentação de</w:t>
      </w:r>
      <w:r>
        <w:rPr>
          <w:spacing w:val="-1"/>
          <w:sz w:val="20"/>
        </w:rPr>
        <w:t xml:space="preserve"> </w:t>
      </w:r>
      <w:r>
        <w:rPr>
          <w:sz w:val="20"/>
        </w:rPr>
        <w:t>justificativa.</w:t>
      </w:r>
    </w:p>
    <w:p w14:paraId="2D1A2C79" w14:textId="77777777" w:rsidR="001D08FE" w:rsidRDefault="006A4EA8" w:rsidP="00E30919">
      <w:pPr>
        <w:pStyle w:val="PargrafodaLista"/>
        <w:numPr>
          <w:ilvl w:val="2"/>
          <w:numId w:val="46"/>
        </w:numPr>
        <w:tabs>
          <w:tab w:val="left" w:pos="851"/>
        </w:tabs>
        <w:ind w:right="101" w:firstLine="36"/>
        <w:rPr>
          <w:sz w:val="20"/>
        </w:rPr>
      </w:pPr>
      <w:r>
        <w:rPr>
          <w:b/>
          <w:sz w:val="20"/>
        </w:rPr>
        <w:t>-</w:t>
      </w:r>
      <w:r>
        <w:rPr>
          <w:b/>
          <w:spacing w:val="-8"/>
          <w:sz w:val="20"/>
        </w:rPr>
        <w:t xml:space="preserve"> </w:t>
      </w:r>
      <w:r>
        <w:rPr>
          <w:sz w:val="20"/>
        </w:rPr>
        <w:t>A</w:t>
      </w:r>
      <w:r>
        <w:rPr>
          <w:spacing w:val="-7"/>
          <w:sz w:val="20"/>
        </w:rPr>
        <w:t xml:space="preserve"> </w:t>
      </w:r>
      <w:r>
        <w:rPr>
          <w:sz w:val="20"/>
        </w:rPr>
        <w:t>não-regularização</w:t>
      </w:r>
      <w:r>
        <w:rPr>
          <w:spacing w:val="-3"/>
          <w:sz w:val="20"/>
        </w:rPr>
        <w:t xml:space="preserve"> </w:t>
      </w:r>
      <w:r>
        <w:rPr>
          <w:sz w:val="20"/>
        </w:rPr>
        <w:t>fiscal</w:t>
      </w:r>
      <w:r>
        <w:rPr>
          <w:spacing w:val="-4"/>
          <w:sz w:val="20"/>
        </w:rPr>
        <w:t xml:space="preserve"> </w:t>
      </w:r>
      <w:r>
        <w:rPr>
          <w:sz w:val="20"/>
        </w:rPr>
        <w:t>e</w:t>
      </w:r>
      <w:r>
        <w:rPr>
          <w:spacing w:val="-8"/>
          <w:sz w:val="20"/>
        </w:rPr>
        <w:t xml:space="preserve"> </w:t>
      </w:r>
      <w:r>
        <w:rPr>
          <w:sz w:val="20"/>
        </w:rPr>
        <w:t>trabalhista</w:t>
      </w:r>
      <w:r>
        <w:rPr>
          <w:spacing w:val="-5"/>
          <w:sz w:val="20"/>
        </w:rPr>
        <w:t xml:space="preserve"> </w:t>
      </w:r>
      <w:r>
        <w:rPr>
          <w:sz w:val="20"/>
        </w:rPr>
        <w:t>no</w:t>
      </w:r>
      <w:r>
        <w:rPr>
          <w:spacing w:val="-6"/>
          <w:sz w:val="20"/>
        </w:rPr>
        <w:t xml:space="preserve"> </w:t>
      </w:r>
      <w:r>
        <w:rPr>
          <w:sz w:val="20"/>
        </w:rPr>
        <w:t>prazo</w:t>
      </w:r>
      <w:r>
        <w:rPr>
          <w:spacing w:val="-5"/>
          <w:sz w:val="20"/>
        </w:rPr>
        <w:t xml:space="preserve"> </w:t>
      </w:r>
      <w:r>
        <w:rPr>
          <w:sz w:val="20"/>
        </w:rPr>
        <w:t>previsto</w:t>
      </w:r>
      <w:r>
        <w:rPr>
          <w:spacing w:val="-6"/>
          <w:sz w:val="20"/>
        </w:rPr>
        <w:t xml:space="preserve"> </w:t>
      </w:r>
      <w:r>
        <w:rPr>
          <w:sz w:val="20"/>
        </w:rPr>
        <w:t>no</w:t>
      </w:r>
      <w:r>
        <w:rPr>
          <w:spacing w:val="-6"/>
          <w:sz w:val="20"/>
        </w:rPr>
        <w:t xml:space="preserve"> </w:t>
      </w:r>
      <w:r>
        <w:rPr>
          <w:sz w:val="20"/>
        </w:rPr>
        <w:t>subitem</w:t>
      </w:r>
      <w:r>
        <w:rPr>
          <w:spacing w:val="-6"/>
          <w:sz w:val="20"/>
        </w:rPr>
        <w:t xml:space="preserve"> </w:t>
      </w:r>
      <w:r>
        <w:rPr>
          <w:sz w:val="20"/>
        </w:rPr>
        <w:t>anterior</w:t>
      </w:r>
      <w:r>
        <w:rPr>
          <w:spacing w:val="-6"/>
          <w:sz w:val="20"/>
        </w:rPr>
        <w:t xml:space="preserve"> </w:t>
      </w:r>
      <w:r>
        <w:rPr>
          <w:sz w:val="20"/>
        </w:rPr>
        <w:t>acarretará</w:t>
      </w:r>
      <w:r>
        <w:rPr>
          <w:spacing w:val="-3"/>
          <w:sz w:val="20"/>
        </w:rPr>
        <w:t xml:space="preserve"> </w:t>
      </w:r>
      <w:r>
        <w:rPr>
          <w:sz w:val="20"/>
        </w:rPr>
        <w:t>a</w:t>
      </w:r>
      <w:r>
        <w:rPr>
          <w:spacing w:val="-6"/>
          <w:sz w:val="20"/>
        </w:rPr>
        <w:t xml:space="preserve"> </w:t>
      </w:r>
      <w:r>
        <w:rPr>
          <w:sz w:val="20"/>
        </w:rPr>
        <w:t>inabilitação</w:t>
      </w:r>
      <w:r>
        <w:rPr>
          <w:spacing w:val="-6"/>
          <w:sz w:val="20"/>
        </w:rPr>
        <w:t xml:space="preserve"> </w:t>
      </w:r>
      <w:r>
        <w:rPr>
          <w:sz w:val="20"/>
        </w:rPr>
        <w:t>do</w:t>
      </w:r>
      <w:r>
        <w:rPr>
          <w:spacing w:val="-42"/>
          <w:sz w:val="20"/>
        </w:rPr>
        <w:t xml:space="preserve"> </w:t>
      </w:r>
      <w:r>
        <w:rPr>
          <w:sz w:val="20"/>
        </w:rPr>
        <w:t>licitante, sem prejuízo das sanções previstas neste Edital, sendo facultada a convocação dos licitantes remanescentes, na</w:t>
      </w:r>
      <w:r>
        <w:rPr>
          <w:spacing w:val="1"/>
          <w:sz w:val="20"/>
        </w:rPr>
        <w:t xml:space="preserve"> </w:t>
      </w:r>
      <w:r>
        <w:rPr>
          <w:spacing w:val="-1"/>
          <w:sz w:val="20"/>
        </w:rPr>
        <w:t>ordem</w:t>
      </w:r>
      <w:r>
        <w:rPr>
          <w:sz w:val="20"/>
        </w:rPr>
        <w:t xml:space="preserve"> </w:t>
      </w:r>
      <w:r>
        <w:rPr>
          <w:spacing w:val="-1"/>
          <w:sz w:val="20"/>
        </w:rPr>
        <w:t>de</w:t>
      </w:r>
      <w:r>
        <w:rPr>
          <w:sz w:val="20"/>
        </w:rPr>
        <w:t xml:space="preserve"> </w:t>
      </w:r>
      <w:r>
        <w:rPr>
          <w:spacing w:val="-1"/>
          <w:sz w:val="20"/>
        </w:rPr>
        <w:t>classificação.</w:t>
      </w:r>
      <w:r>
        <w:rPr>
          <w:sz w:val="20"/>
        </w:rPr>
        <w:t xml:space="preserve"> </w:t>
      </w:r>
      <w:r>
        <w:rPr>
          <w:spacing w:val="-1"/>
          <w:sz w:val="20"/>
        </w:rPr>
        <w:t>Se,</w:t>
      </w:r>
      <w:r>
        <w:rPr>
          <w:sz w:val="20"/>
        </w:rPr>
        <w:t xml:space="preserve"> </w:t>
      </w:r>
      <w:r>
        <w:rPr>
          <w:spacing w:val="-1"/>
          <w:sz w:val="20"/>
        </w:rPr>
        <w:t>na</w:t>
      </w:r>
      <w:r>
        <w:rPr>
          <w:sz w:val="20"/>
        </w:rPr>
        <w:t xml:space="preserve"> </w:t>
      </w:r>
      <w:r>
        <w:rPr>
          <w:spacing w:val="-1"/>
          <w:sz w:val="20"/>
        </w:rPr>
        <w:t>ordem</w:t>
      </w:r>
      <w:r>
        <w:rPr>
          <w:sz w:val="20"/>
        </w:rPr>
        <w:t xml:space="preserve"> </w:t>
      </w:r>
      <w:r>
        <w:rPr>
          <w:spacing w:val="-1"/>
          <w:sz w:val="20"/>
        </w:rPr>
        <w:t>de</w:t>
      </w:r>
      <w:r>
        <w:rPr>
          <w:sz w:val="20"/>
        </w:rPr>
        <w:t xml:space="preserve"> </w:t>
      </w:r>
      <w:r>
        <w:rPr>
          <w:spacing w:val="-1"/>
          <w:sz w:val="20"/>
        </w:rPr>
        <w:t>classificação,</w:t>
      </w:r>
      <w:r>
        <w:rPr>
          <w:sz w:val="20"/>
        </w:rPr>
        <w:t xml:space="preserve"> seguir-se</w:t>
      </w:r>
      <w:r>
        <w:rPr>
          <w:spacing w:val="1"/>
          <w:sz w:val="20"/>
        </w:rPr>
        <w:t xml:space="preserve"> </w:t>
      </w:r>
      <w:r>
        <w:rPr>
          <w:sz w:val="20"/>
        </w:rPr>
        <w:t>outra</w:t>
      </w:r>
      <w:r>
        <w:rPr>
          <w:spacing w:val="1"/>
          <w:sz w:val="20"/>
        </w:rPr>
        <w:t xml:space="preserve"> </w:t>
      </w:r>
      <w:r>
        <w:rPr>
          <w:sz w:val="20"/>
        </w:rPr>
        <w:t>microempresa, empresa</w:t>
      </w:r>
      <w:r>
        <w:rPr>
          <w:spacing w:val="1"/>
          <w:sz w:val="20"/>
        </w:rPr>
        <w:t xml:space="preserve"> </w:t>
      </w:r>
      <w:r>
        <w:rPr>
          <w:sz w:val="20"/>
        </w:rPr>
        <w:t>de</w:t>
      </w:r>
      <w:r>
        <w:rPr>
          <w:spacing w:val="1"/>
          <w:sz w:val="20"/>
        </w:rPr>
        <w:t xml:space="preserve"> </w:t>
      </w:r>
      <w:r>
        <w:rPr>
          <w:sz w:val="20"/>
        </w:rPr>
        <w:t>pequeno</w:t>
      </w:r>
      <w:r>
        <w:rPr>
          <w:spacing w:val="1"/>
          <w:sz w:val="20"/>
        </w:rPr>
        <w:t xml:space="preserve"> </w:t>
      </w:r>
      <w:r>
        <w:rPr>
          <w:sz w:val="20"/>
        </w:rPr>
        <w:t>porte</w:t>
      </w:r>
      <w:r>
        <w:rPr>
          <w:spacing w:val="1"/>
          <w:sz w:val="20"/>
        </w:rPr>
        <w:t xml:space="preserve"> </w:t>
      </w:r>
      <w:r>
        <w:rPr>
          <w:sz w:val="20"/>
        </w:rPr>
        <w:t>ou</w:t>
      </w:r>
      <w:r>
        <w:rPr>
          <w:spacing w:val="-43"/>
          <w:sz w:val="20"/>
        </w:rPr>
        <w:t xml:space="preserve"> </w:t>
      </w:r>
      <w:r>
        <w:rPr>
          <w:sz w:val="20"/>
        </w:rPr>
        <w:t>sociedade cooperativa com alguma restrição na documentação fiscal e trabalhista, será concedido o mesmo prazo para</w:t>
      </w:r>
      <w:r>
        <w:rPr>
          <w:spacing w:val="1"/>
          <w:sz w:val="20"/>
        </w:rPr>
        <w:t xml:space="preserve"> </w:t>
      </w:r>
      <w:r>
        <w:rPr>
          <w:sz w:val="20"/>
        </w:rPr>
        <w:t>regularização.</w:t>
      </w:r>
    </w:p>
    <w:p w14:paraId="6028D780" w14:textId="77777777" w:rsidR="001D08FE" w:rsidRDefault="006A4EA8" w:rsidP="00E30919">
      <w:pPr>
        <w:pStyle w:val="PargrafodaLista"/>
        <w:numPr>
          <w:ilvl w:val="1"/>
          <w:numId w:val="46"/>
        </w:numPr>
        <w:spacing w:before="1"/>
        <w:ind w:right="106" w:firstLine="0"/>
        <w:rPr>
          <w:sz w:val="20"/>
        </w:rPr>
      </w:pPr>
      <w:r>
        <w:rPr>
          <w:b/>
          <w:sz w:val="20"/>
        </w:rPr>
        <w:t>-</w:t>
      </w:r>
      <w:r>
        <w:rPr>
          <w:b/>
          <w:spacing w:val="-12"/>
          <w:sz w:val="20"/>
        </w:rPr>
        <w:t xml:space="preserve"> </w:t>
      </w:r>
      <w:r>
        <w:rPr>
          <w:sz w:val="20"/>
        </w:rPr>
        <w:t>Havendo</w:t>
      </w:r>
      <w:r>
        <w:rPr>
          <w:spacing w:val="-10"/>
          <w:sz w:val="20"/>
        </w:rPr>
        <w:t xml:space="preserve"> </w:t>
      </w:r>
      <w:r>
        <w:rPr>
          <w:sz w:val="20"/>
        </w:rPr>
        <w:t>necessidade</w:t>
      </w:r>
      <w:r>
        <w:rPr>
          <w:spacing w:val="-11"/>
          <w:sz w:val="20"/>
        </w:rPr>
        <w:t xml:space="preserve"> </w:t>
      </w:r>
      <w:r>
        <w:rPr>
          <w:sz w:val="20"/>
        </w:rPr>
        <w:t>de</w:t>
      </w:r>
      <w:r>
        <w:rPr>
          <w:spacing w:val="-11"/>
          <w:sz w:val="20"/>
        </w:rPr>
        <w:t xml:space="preserve"> </w:t>
      </w:r>
      <w:r>
        <w:rPr>
          <w:sz w:val="20"/>
        </w:rPr>
        <w:t>analisar</w:t>
      </w:r>
      <w:r>
        <w:rPr>
          <w:spacing w:val="-10"/>
          <w:sz w:val="20"/>
        </w:rPr>
        <w:t xml:space="preserve"> </w:t>
      </w:r>
      <w:r>
        <w:rPr>
          <w:sz w:val="20"/>
        </w:rPr>
        <w:t>minuciosamente</w:t>
      </w:r>
      <w:r>
        <w:rPr>
          <w:spacing w:val="-11"/>
          <w:sz w:val="20"/>
        </w:rPr>
        <w:t xml:space="preserve"> </w:t>
      </w:r>
      <w:r>
        <w:rPr>
          <w:sz w:val="20"/>
        </w:rPr>
        <w:t>os</w:t>
      </w:r>
      <w:r>
        <w:rPr>
          <w:spacing w:val="-11"/>
          <w:sz w:val="20"/>
        </w:rPr>
        <w:t xml:space="preserve"> </w:t>
      </w:r>
      <w:r>
        <w:rPr>
          <w:sz w:val="20"/>
        </w:rPr>
        <w:t>documentos</w:t>
      </w:r>
      <w:r>
        <w:rPr>
          <w:spacing w:val="-10"/>
          <w:sz w:val="20"/>
        </w:rPr>
        <w:t xml:space="preserve"> </w:t>
      </w:r>
      <w:r>
        <w:rPr>
          <w:sz w:val="20"/>
        </w:rPr>
        <w:t>exigidos,</w:t>
      </w:r>
      <w:r>
        <w:rPr>
          <w:spacing w:val="-10"/>
          <w:sz w:val="20"/>
        </w:rPr>
        <w:t xml:space="preserve"> </w:t>
      </w:r>
      <w:r>
        <w:rPr>
          <w:sz w:val="20"/>
        </w:rPr>
        <w:t>o</w:t>
      </w:r>
      <w:r>
        <w:rPr>
          <w:spacing w:val="-4"/>
          <w:sz w:val="20"/>
        </w:rPr>
        <w:t xml:space="preserve"> </w:t>
      </w:r>
      <w:r>
        <w:rPr>
          <w:sz w:val="20"/>
        </w:rPr>
        <w:t>agente</w:t>
      </w:r>
      <w:r>
        <w:rPr>
          <w:spacing w:val="-12"/>
          <w:sz w:val="20"/>
        </w:rPr>
        <w:t xml:space="preserve"> </w:t>
      </w:r>
      <w:r>
        <w:rPr>
          <w:sz w:val="20"/>
        </w:rPr>
        <w:t>de</w:t>
      </w:r>
      <w:r>
        <w:rPr>
          <w:spacing w:val="-11"/>
          <w:sz w:val="20"/>
        </w:rPr>
        <w:t xml:space="preserve"> </w:t>
      </w:r>
      <w:r>
        <w:rPr>
          <w:sz w:val="20"/>
        </w:rPr>
        <w:t>contratação</w:t>
      </w:r>
      <w:r>
        <w:rPr>
          <w:spacing w:val="-8"/>
          <w:sz w:val="20"/>
        </w:rPr>
        <w:t xml:space="preserve"> </w:t>
      </w:r>
      <w:r>
        <w:rPr>
          <w:sz w:val="20"/>
        </w:rPr>
        <w:t>suspenderá</w:t>
      </w:r>
      <w:r>
        <w:rPr>
          <w:spacing w:val="-43"/>
          <w:sz w:val="20"/>
        </w:rPr>
        <w:t xml:space="preserve"> </w:t>
      </w:r>
      <w:r>
        <w:rPr>
          <w:sz w:val="20"/>
        </w:rPr>
        <w:t>a sessão,</w:t>
      </w:r>
      <w:r>
        <w:rPr>
          <w:spacing w:val="-2"/>
          <w:sz w:val="20"/>
        </w:rPr>
        <w:t xml:space="preserve"> </w:t>
      </w:r>
      <w:r>
        <w:rPr>
          <w:sz w:val="20"/>
        </w:rPr>
        <w:t>informando</w:t>
      </w:r>
      <w:r>
        <w:rPr>
          <w:spacing w:val="-2"/>
          <w:sz w:val="20"/>
        </w:rPr>
        <w:t xml:space="preserve"> </w:t>
      </w:r>
      <w:r>
        <w:rPr>
          <w:sz w:val="20"/>
        </w:rPr>
        <w:t>no</w:t>
      </w:r>
      <w:r>
        <w:rPr>
          <w:spacing w:val="-2"/>
          <w:sz w:val="20"/>
        </w:rPr>
        <w:t xml:space="preserve"> </w:t>
      </w:r>
      <w:r>
        <w:rPr>
          <w:sz w:val="20"/>
        </w:rPr>
        <w:t>“chat” a</w:t>
      </w:r>
      <w:r>
        <w:rPr>
          <w:spacing w:val="1"/>
          <w:sz w:val="20"/>
        </w:rPr>
        <w:t xml:space="preserve"> </w:t>
      </w:r>
      <w:r>
        <w:rPr>
          <w:sz w:val="20"/>
        </w:rPr>
        <w:t>nova</w:t>
      </w:r>
      <w:r>
        <w:rPr>
          <w:spacing w:val="-2"/>
          <w:sz w:val="20"/>
        </w:rPr>
        <w:t xml:space="preserve"> </w:t>
      </w:r>
      <w:r>
        <w:rPr>
          <w:sz w:val="20"/>
        </w:rPr>
        <w:t>data e</w:t>
      </w:r>
      <w:r>
        <w:rPr>
          <w:spacing w:val="-4"/>
          <w:sz w:val="20"/>
        </w:rPr>
        <w:t xml:space="preserve"> </w:t>
      </w:r>
      <w:r>
        <w:rPr>
          <w:sz w:val="20"/>
        </w:rPr>
        <w:t>horário</w:t>
      </w:r>
      <w:r>
        <w:rPr>
          <w:spacing w:val="-1"/>
          <w:sz w:val="20"/>
        </w:rPr>
        <w:t xml:space="preserve"> </w:t>
      </w:r>
      <w:r>
        <w:rPr>
          <w:sz w:val="20"/>
        </w:rPr>
        <w:t>para</w:t>
      </w:r>
      <w:r>
        <w:rPr>
          <w:spacing w:val="-4"/>
          <w:sz w:val="20"/>
        </w:rPr>
        <w:t xml:space="preserve"> </w:t>
      </w:r>
      <w:r>
        <w:rPr>
          <w:sz w:val="20"/>
        </w:rPr>
        <w:t>a</w:t>
      </w:r>
      <w:r>
        <w:rPr>
          <w:spacing w:val="-1"/>
          <w:sz w:val="20"/>
        </w:rPr>
        <w:t xml:space="preserve"> </w:t>
      </w:r>
      <w:r>
        <w:rPr>
          <w:sz w:val="20"/>
        </w:rPr>
        <w:t>continuidade</w:t>
      </w:r>
      <w:r>
        <w:rPr>
          <w:spacing w:val="-5"/>
          <w:sz w:val="20"/>
        </w:rPr>
        <w:t xml:space="preserve"> </w:t>
      </w:r>
      <w:r>
        <w:rPr>
          <w:sz w:val="20"/>
        </w:rPr>
        <w:t>da</w:t>
      </w:r>
      <w:r>
        <w:rPr>
          <w:spacing w:val="-2"/>
          <w:sz w:val="20"/>
        </w:rPr>
        <w:t xml:space="preserve"> </w:t>
      </w:r>
      <w:r>
        <w:rPr>
          <w:sz w:val="20"/>
        </w:rPr>
        <w:t>mesma.</w:t>
      </w:r>
    </w:p>
    <w:p w14:paraId="19E03686" w14:textId="77777777" w:rsidR="001D08FE" w:rsidRDefault="006A4EA8" w:rsidP="00E30919">
      <w:pPr>
        <w:pStyle w:val="PargrafodaLista"/>
        <w:numPr>
          <w:ilvl w:val="1"/>
          <w:numId w:val="46"/>
        </w:numPr>
        <w:tabs>
          <w:tab w:val="left" w:pos="709"/>
        </w:tabs>
        <w:ind w:right="108" w:firstLine="0"/>
        <w:rPr>
          <w:sz w:val="20"/>
        </w:rPr>
      </w:pPr>
      <w:r>
        <w:rPr>
          <w:b/>
          <w:sz w:val="20"/>
        </w:rPr>
        <w:t>-</w:t>
      </w:r>
      <w:r>
        <w:rPr>
          <w:b/>
          <w:spacing w:val="1"/>
          <w:sz w:val="20"/>
        </w:rPr>
        <w:t xml:space="preserve"> </w:t>
      </w:r>
      <w:r>
        <w:rPr>
          <w:sz w:val="20"/>
        </w:rPr>
        <w:t>Será</w:t>
      </w:r>
      <w:r>
        <w:rPr>
          <w:spacing w:val="1"/>
          <w:sz w:val="20"/>
        </w:rPr>
        <w:t xml:space="preserve"> </w:t>
      </w:r>
      <w:r>
        <w:rPr>
          <w:sz w:val="20"/>
        </w:rPr>
        <w:t>inabilitado</w:t>
      </w:r>
      <w:r>
        <w:rPr>
          <w:spacing w:val="1"/>
          <w:sz w:val="20"/>
        </w:rPr>
        <w:t xml:space="preserve"> </w:t>
      </w:r>
      <w:r>
        <w:rPr>
          <w:sz w:val="20"/>
        </w:rPr>
        <w:t>o</w:t>
      </w:r>
      <w:r>
        <w:rPr>
          <w:spacing w:val="1"/>
          <w:sz w:val="20"/>
        </w:rPr>
        <w:t xml:space="preserve"> </w:t>
      </w:r>
      <w:r>
        <w:rPr>
          <w:sz w:val="20"/>
        </w:rPr>
        <w:t>licitante</w:t>
      </w:r>
      <w:r>
        <w:rPr>
          <w:spacing w:val="1"/>
          <w:sz w:val="20"/>
        </w:rPr>
        <w:t xml:space="preserve"> </w:t>
      </w:r>
      <w:r>
        <w:rPr>
          <w:sz w:val="20"/>
        </w:rPr>
        <w:t>que</w:t>
      </w:r>
      <w:r>
        <w:rPr>
          <w:spacing w:val="1"/>
          <w:sz w:val="20"/>
        </w:rPr>
        <w:t xml:space="preserve"> </w:t>
      </w:r>
      <w:r>
        <w:rPr>
          <w:sz w:val="20"/>
        </w:rPr>
        <w:t>não</w:t>
      </w:r>
      <w:r>
        <w:rPr>
          <w:spacing w:val="1"/>
          <w:sz w:val="20"/>
        </w:rPr>
        <w:t xml:space="preserve"> </w:t>
      </w:r>
      <w:r>
        <w:rPr>
          <w:sz w:val="20"/>
        </w:rPr>
        <w:t>comprovar</w:t>
      </w:r>
      <w:r>
        <w:rPr>
          <w:spacing w:val="1"/>
          <w:sz w:val="20"/>
        </w:rPr>
        <w:t xml:space="preserve"> </w:t>
      </w:r>
      <w:r>
        <w:rPr>
          <w:sz w:val="20"/>
        </w:rPr>
        <w:t>sua</w:t>
      </w:r>
      <w:r>
        <w:rPr>
          <w:spacing w:val="1"/>
          <w:sz w:val="20"/>
        </w:rPr>
        <w:t xml:space="preserve"> </w:t>
      </w:r>
      <w:r>
        <w:rPr>
          <w:sz w:val="20"/>
        </w:rPr>
        <w:t>habilitação,</w:t>
      </w:r>
      <w:r>
        <w:rPr>
          <w:spacing w:val="1"/>
          <w:sz w:val="20"/>
        </w:rPr>
        <w:t xml:space="preserve"> </w:t>
      </w:r>
      <w:r>
        <w:rPr>
          <w:sz w:val="20"/>
        </w:rPr>
        <w:t>seja</w:t>
      </w:r>
      <w:r>
        <w:rPr>
          <w:spacing w:val="1"/>
          <w:sz w:val="20"/>
        </w:rPr>
        <w:t xml:space="preserve"> </w:t>
      </w:r>
      <w:r>
        <w:rPr>
          <w:sz w:val="20"/>
        </w:rPr>
        <w:t>por</w:t>
      </w:r>
      <w:r>
        <w:rPr>
          <w:spacing w:val="1"/>
          <w:sz w:val="20"/>
        </w:rPr>
        <w:t xml:space="preserve"> </w:t>
      </w:r>
      <w:r>
        <w:rPr>
          <w:sz w:val="20"/>
        </w:rPr>
        <w:t>não</w:t>
      </w:r>
      <w:r>
        <w:rPr>
          <w:spacing w:val="1"/>
          <w:sz w:val="20"/>
        </w:rPr>
        <w:t xml:space="preserve"> </w:t>
      </w:r>
      <w:r>
        <w:rPr>
          <w:sz w:val="20"/>
        </w:rPr>
        <w:t>apresentar</w:t>
      </w:r>
      <w:r>
        <w:rPr>
          <w:spacing w:val="1"/>
          <w:sz w:val="20"/>
        </w:rPr>
        <w:t xml:space="preserve"> </w:t>
      </w:r>
      <w:r>
        <w:rPr>
          <w:sz w:val="20"/>
        </w:rPr>
        <w:t>quaisquer</w:t>
      </w:r>
      <w:r>
        <w:rPr>
          <w:spacing w:val="1"/>
          <w:sz w:val="20"/>
        </w:rPr>
        <w:t xml:space="preserve"> </w:t>
      </w:r>
      <w:r>
        <w:rPr>
          <w:sz w:val="20"/>
        </w:rPr>
        <w:t>dos</w:t>
      </w:r>
      <w:r>
        <w:rPr>
          <w:spacing w:val="1"/>
          <w:sz w:val="20"/>
        </w:rPr>
        <w:t xml:space="preserve"> </w:t>
      </w:r>
      <w:r>
        <w:rPr>
          <w:sz w:val="20"/>
        </w:rPr>
        <w:t>documentos</w:t>
      </w:r>
      <w:r>
        <w:rPr>
          <w:spacing w:val="-1"/>
          <w:sz w:val="20"/>
        </w:rPr>
        <w:t xml:space="preserve"> </w:t>
      </w:r>
      <w:r>
        <w:rPr>
          <w:sz w:val="20"/>
        </w:rPr>
        <w:t>exigidos,</w:t>
      </w:r>
      <w:r>
        <w:rPr>
          <w:spacing w:val="-2"/>
          <w:sz w:val="20"/>
        </w:rPr>
        <w:t xml:space="preserve"> </w:t>
      </w:r>
      <w:r>
        <w:rPr>
          <w:sz w:val="20"/>
        </w:rPr>
        <w:t>ou</w:t>
      </w:r>
      <w:r>
        <w:rPr>
          <w:spacing w:val="-3"/>
          <w:sz w:val="20"/>
        </w:rPr>
        <w:t xml:space="preserve"> </w:t>
      </w:r>
      <w:r>
        <w:rPr>
          <w:sz w:val="20"/>
        </w:rPr>
        <w:t>apresentá-los</w:t>
      </w:r>
      <w:r>
        <w:rPr>
          <w:spacing w:val="-1"/>
          <w:sz w:val="20"/>
        </w:rPr>
        <w:t xml:space="preserve"> </w:t>
      </w:r>
      <w:r>
        <w:rPr>
          <w:sz w:val="20"/>
        </w:rPr>
        <w:t>em</w:t>
      </w:r>
      <w:r>
        <w:rPr>
          <w:spacing w:val="-4"/>
          <w:sz w:val="20"/>
        </w:rPr>
        <w:t xml:space="preserve"> </w:t>
      </w:r>
      <w:r>
        <w:rPr>
          <w:sz w:val="20"/>
        </w:rPr>
        <w:t>desacordo</w:t>
      </w:r>
      <w:r>
        <w:rPr>
          <w:spacing w:val="-2"/>
          <w:sz w:val="20"/>
        </w:rPr>
        <w:t xml:space="preserve"> </w:t>
      </w:r>
      <w:r>
        <w:rPr>
          <w:sz w:val="20"/>
        </w:rPr>
        <w:t>com</w:t>
      </w:r>
      <w:r>
        <w:rPr>
          <w:spacing w:val="3"/>
          <w:sz w:val="20"/>
        </w:rPr>
        <w:t xml:space="preserve"> </w:t>
      </w:r>
      <w:r>
        <w:rPr>
          <w:sz w:val="20"/>
        </w:rPr>
        <w:t>o</w:t>
      </w:r>
      <w:r>
        <w:rPr>
          <w:spacing w:val="-2"/>
          <w:sz w:val="20"/>
        </w:rPr>
        <w:t xml:space="preserve"> </w:t>
      </w:r>
      <w:r>
        <w:rPr>
          <w:sz w:val="20"/>
        </w:rPr>
        <w:t>estabelecido</w:t>
      </w:r>
      <w:r>
        <w:rPr>
          <w:spacing w:val="-2"/>
          <w:sz w:val="20"/>
        </w:rPr>
        <w:t xml:space="preserve"> </w:t>
      </w:r>
      <w:r>
        <w:rPr>
          <w:sz w:val="20"/>
        </w:rPr>
        <w:t>neste Edital.</w:t>
      </w:r>
    </w:p>
    <w:p w14:paraId="4998712B" w14:textId="77777777" w:rsidR="001D08FE" w:rsidRDefault="006A4EA8" w:rsidP="00E30919">
      <w:pPr>
        <w:pStyle w:val="PargrafodaLista"/>
        <w:numPr>
          <w:ilvl w:val="1"/>
          <w:numId w:val="46"/>
        </w:numPr>
        <w:tabs>
          <w:tab w:val="left" w:pos="284"/>
        </w:tabs>
        <w:ind w:right="103" w:firstLine="0"/>
        <w:rPr>
          <w:sz w:val="20"/>
        </w:rPr>
      </w:pPr>
      <w:r>
        <w:rPr>
          <w:b/>
          <w:sz w:val="20"/>
        </w:rPr>
        <w:t>-</w:t>
      </w:r>
      <w:r>
        <w:rPr>
          <w:b/>
          <w:spacing w:val="-5"/>
          <w:sz w:val="20"/>
        </w:rPr>
        <w:t xml:space="preserve"> </w:t>
      </w:r>
      <w:r>
        <w:rPr>
          <w:sz w:val="20"/>
        </w:rPr>
        <w:t>Sendo</w:t>
      </w:r>
      <w:r>
        <w:rPr>
          <w:spacing w:val="-5"/>
          <w:sz w:val="20"/>
        </w:rPr>
        <w:t xml:space="preserve"> </w:t>
      </w:r>
      <w:r>
        <w:rPr>
          <w:sz w:val="20"/>
        </w:rPr>
        <w:t>item</w:t>
      </w:r>
      <w:r>
        <w:rPr>
          <w:spacing w:val="-4"/>
          <w:sz w:val="20"/>
        </w:rPr>
        <w:t xml:space="preserve"> </w:t>
      </w:r>
      <w:r>
        <w:rPr>
          <w:sz w:val="20"/>
        </w:rPr>
        <w:t>não</w:t>
      </w:r>
      <w:r>
        <w:rPr>
          <w:spacing w:val="-4"/>
          <w:sz w:val="20"/>
        </w:rPr>
        <w:t xml:space="preserve"> </w:t>
      </w:r>
      <w:r>
        <w:rPr>
          <w:sz w:val="20"/>
        </w:rPr>
        <w:t>exclusivo</w:t>
      </w:r>
      <w:r>
        <w:rPr>
          <w:spacing w:val="-4"/>
          <w:sz w:val="20"/>
        </w:rPr>
        <w:t xml:space="preserve"> </w:t>
      </w:r>
      <w:r>
        <w:rPr>
          <w:sz w:val="20"/>
        </w:rPr>
        <w:t>a</w:t>
      </w:r>
      <w:r>
        <w:rPr>
          <w:spacing w:val="-2"/>
          <w:sz w:val="20"/>
        </w:rPr>
        <w:t xml:space="preserve"> </w:t>
      </w:r>
      <w:r>
        <w:rPr>
          <w:sz w:val="20"/>
        </w:rPr>
        <w:t>microempresas</w:t>
      </w:r>
      <w:r>
        <w:rPr>
          <w:spacing w:val="-3"/>
          <w:sz w:val="20"/>
        </w:rPr>
        <w:t xml:space="preserve"> </w:t>
      </w:r>
      <w:r>
        <w:rPr>
          <w:sz w:val="20"/>
        </w:rPr>
        <w:t>e</w:t>
      </w:r>
      <w:r>
        <w:rPr>
          <w:spacing w:val="-5"/>
          <w:sz w:val="20"/>
        </w:rPr>
        <w:t xml:space="preserve"> </w:t>
      </w:r>
      <w:r>
        <w:rPr>
          <w:sz w:val="20"/>
        </w:rPr>
        <w:t>empresas</w:t>
      </w:r>
      <w:r>
        <w:rPr>
          <w:spacing w:val="-5"/>
          <w:sz w:val="20"/>
        </w:rPr>
        <w:t xml:space="preserve"> </w:t>
      </w:r>
      <w:r>
        <w:rPr>
          <w:sz w:val="20"/>
        </w:rPr>
        <w:t>de</w:t>
      </w:r>
      <w:r>
        <w:rPr>
          <w:spacing w:val="-5"/>
          <w:sz w:val="20"/>
        </w:rPr>
        <w:t xml:space="preserve"> </w:t>
      </w:r>
      <w:r>
        <w:rPr>
          <w:sz w:val="20"/>
        </w:rPr>
        <w:t>pequeno</w:t>
      </w:r>
      <w:r>
        <w:rPr>
          <w:spacing w:val="-4"/>
          <w:sz w:val="20"/>
        </w:rPr>
        <w:t xml:space="preserve"> </w:t>
      </w:r>
      <w:r>
        <w:rPr>
          <w:sz w:val="20"/>
        </w:rPr>
        <w:t>porte,</w:t>
      </w:r>
      <w:r>
        <w:rPr>
          <w:spacing w:val="-4"/>
          <w:sz w:val="20"/>
        </w:rPr>
        <w:t xml:space="preserve"> </w:t>
      </w:r>
      <w:r>
        <w:rPr>
          <w:sz w:val="20"/>
        </w:rPr>
        <w:t>em</w:t>
      </w:r>
      <w:r>
        <w:rPr>
          <w:spacing w:val="-5"/>
          <w:sz w:val="20"/>
        </w:rPr>
        <w:t xml:space="preserve"> </w:t>
      </w:r>
      <w:r>
        <w:rPr>
          <w:sz w:val="20"/>
        </w:rPr>
        <w:t>havendo</w:t>
      </w:r>
      <w:r>
        <w:rPr>
          <w:spacing w:val="-4"/>
          <w:sz w:val="20"/>
        </w:rPr>
        <w:t xml:space="preserve"> </w:t>
      </w:r>
      <w:r>
        <w:rPr>
          <w:sz w:val="20"/>
        </w:rPr>
        <w:t>inabilitação,</w:t>
      </w:r>
      <w:r>
        <w:rPr>
          <w:spacing w:val="-4"/>
          <w:sz w:val="20"/>
        </w:rPr>
        <w:t xml:space="preserve"> </w:t>
      </w:r>
      <w:r>
        <w:rPr>
          <w:sz w:val="20"/>
        </w:rPr>
        <w:t>haveránova</w:t>
      </w:r>
      <w:r>
        <w:rPr>
          <w:spacing w:val="-43"/>
          <w:sz w:val="20"/>
        </w:rPr>
        <w:t xml:space="preserve"> </w:t>
      </w:r>
      <w:r>
        <w:rPr>
          <w:sz w:val="20"/>
        </w:rPr>
        <w:t>verificação, pelo sistema, da eventual ocorrência do empate ficto, previsto nos artigos 44 e 45 da LC nº 123, de 2006,</w:t>
      </w:r>
      <w:r>
        <w:rPr>
          <w:spacing w:val="1"/>
          <w:sz w:val="20"/>
        </w:rPr>
        <w:t xml:space="preserve"> </w:t>
      </w:r>
      <w:r>
        <w:rPr>
          <w:sz w:val="20"/>
        </w:rPr>
        <w:t>seguindo-se</w:t>
      </w:r>
      <w:r>
        <w:rPr>
          <w:spacing w:val="-4"/>
          <w:sz w:val="20"/>
        </w:rPr>
        <w:t xml:space="preserve"> </w:t>
      </w:r>
      <w:r>
        <w:rPr>
          <w:sz w:val="20"/>
        </w:rPr>
        <w:t>a</w:t>
      </w:r>
      <w:r>
        <w:rPr>
          <w:spacing w:val="-2"/>
          <w:sz w:val="20"/>
        </w:rPr>
        <w:t xml:space="preserve"> </w:t>
      </w:r>
      <w:r>
        <w:rPr>
          <w:sz w:val="20"/>
        </w:rPr>
        <w:t>disciplina</w:t>
      </w:r>
      <w:r>
        <w:rPr>
          <w:spacing w:val="-3"/>
          <w:sz w:val="20"/>
        </w:rPr>
        <w:t xml:space="preserve"> </w:t>
      </w:r>
      <w:r>
        <w:rPr>
          <w:sz w:val="20"/>
        </w:rPr>
        <w:t>antes</w:t>
      </w:r>
      <w:r>
        <w:rPr>
          <w:spacing w:val="-1"/>
          <w:sz w:val="20"/>
        </w:rPr>
        <w:t xml:space="preserve"> </w:t>
      </w:r>
      <w:r>
        <w:rPr>
          <w:sz w:val="20"/>
        </w:rPr>
        <w:t>estabelecida</w:t>
      </w:r>
      <w:r>
        <w:rPr>
          <w:spacing w:val="-1"/>
          <w:sz w:val="20"/>
        </w:rPr>
        <w:t xml:space="preserve"> </w:t>
      </w:r>
      <w:r>
        <w:rPr>
          <w:sz w:val="20"/>
        </w:rPr>
        <w:t>para</w:t>
      </w:r>
      <w:r>
        <w:rPr>
          <w:spacing w:val="-1"/>
          <w:sz w:val="20"/>
        </w:rPr>
        <w:t xml:space="preserve"> </w:t>
      </w:r>
      <w:r>
        <w:rPr>
          <w:sz w:val="20"/>
        </w:rPr>
        <w:t>aceitação</w:t>
      </w:r>
      <w:r>
        <w:rPr>
          <w:spacing w:val="-1"/>
          <w:sz w:val="20"/>
        </w:rPr>
        <w:t xml:space="preserve"> </w:t>
      </w:r>
      <w:r>
        <w:rPr>
          <w:sz w:val="20"/>
        </w:rPr>
        <w:t>da</w:t>
      </w:r>
      <w:r>
        <w:rPr>
          <w:spacing w:val="-3"/>
          <w:sz w:val="20"/>
        </w:rPr>
        <w:t xml:space="preserve"> </w:t>
      </w:r>
      <w:r>
        <w:rPr>
          <w:sz w:val="20"/>
        </w:rPr>
        <w:t>proposta</w:t>
      </w:r>
      <w:r>
        <w:rPr>
          <w:spacing w:val="-1"/>
          <w:sz w:val="20"/>
        </w:rPr>
        <w:t xml:space="preserve"> </w:t>
      </w:r>
      <w:r>
        <w:rPr>
          <w:sz w:val="20"/>
        </w:rPr>
        <w:t>subsequente.</w:t>
      </w:r>
    </w:p>
    <w:p w14:paraId="37DF5A35" w14:textId="2396B7E3" w:rsidR="006B6C28" w:rsidRPr="00FB1503" w:rsidRDefault="006A4EA8" w:rsidP="006B6C28">
      <w:pPr>
        <w:pStyle w:val="PargrafodaLista"/>
        <w:numPr>
          <w:ilvl w:val="1"/>
          <w:numId w:val="46"/>
        </w:numPr>
        <w:spacing w:line="244" w:lineRule="exact"/>
        <w:ind w:left="567" w:hanging="319"/>
        <w:rPr>
          <w:sz w:val="20"/>
        </w:rPr>
      </w:pPr>
      <w:r w:rsidRPr="00FB1503">
        <w:rPr>
          <w:sz w:val="20"/>
        </w:rPr>
        <w:t>-</w:t>
      </w:r>
      <w:r w:rsidRPr="00FB1503">
        <w:rPr>
          <w:spacing w:val="-4"/>
          <w:sz w:val="20"/>
        </w:rPr>
        <w:t xml:space="preserve"> </w:t>
      </w:r>
      <w:r w:rsidRPr="00FB1503">
        <w:rPr>
          <w:sz w:val="20"/>
        </w:rPr>
        <w:t>Constatado</w:t>
      </w:r>
      <w:r w:rsidRPr="00FB1503">
        <w:rPr>
          <w:spacing w:val="-1"/>
          <w:sz w:val="20"/>
        </w:rPr>
        <w:t xml:space="preserve"> </w:t>
      </w:r>
      <w:r w:rsidRPr="00FB1503">
        <w:rPr>
          <w:sz w:val="20"/>
        </w:rPr>
        <w:t>o</w:t>
      </w:r>
      <w:r w:rsidRPr="00FB1503">
        <w:rPr>
          <w:spacing w:val="-2"/>
          <w:sz w:val="20"/>
        </w:rPr>
        <w:t xml:space="preserve"> </w:t>
      </w:r>
      <w:r w:rsidRPr="00FB1503">
        <w:rPr>
          <w:sz w:val="20"/>
        </w:rPr>
        <w:t>atendimento</w:t>
      </w:r>
      <w:r w:rsidRPr="00FB1503">
        <w:rPr>
          <w:spacing w:val="-1"/>
          <w:sz w:val="20"/>
        </w:rPr>
        <w:t xml:space="preserve"> </w:t>
      </w:r>
      <w:r w:rsidRPr="00FB1503">
        <w:rPr>
          <w:sz w:val="20"/>
        </w:rPr>
        <w:t>às</w:t>
      </w:r>
      <w:r w:rsidRPr="00FB1503">
        <w:rPr>
          <w:spacing w:val="-3"/>
          <w:sz w:val="20"/>
        </w:rPr>
        <w:t xml:space="preserve"> </w:t>
      </w:r>
      <w:r w:rsidRPr="00FB1503">
        <w:rPr>
          <w:sz w:val="20"/>
        </w:rPr>
        <w:t>exigências</w:t>
      </w:r>
      <w:r w:rsidRPr="00FB1503">
        <w:rPr>
          <w:spacing w:val="-3"/>
          <w:sz w:val="20"/>
        </w:rPr>
        <w:t xml:space="preserve"> </w:t>
      </w:r>
      <w:r w:rsidRPr="00FB1503">
        <w:rPr>
          <w:sz w:val="20"/>
        </w:rPr>
        <w:t>de</w:t>
      </w:r>
      <w:r w:rsidRPr="00FB1503">
        <w:rPr>
          <w:spacing w:val="-1"/>
          <w:sz w:val="20"/>
        </w:rPr>
        <w:t xml:space="preserve"> </w:t>
      </w:r>
      <w:r w:rsidRPr="00FB1503">
        <w:rPr>
          <w:sz w:val="20"/>
        </w:rPr>
        <w:t>habilitação fixadas</w:t>
      </w:r>
      <w:r w:rsidRPr="00FB1503">
        <w:rPr>
          <w:spacing w:val="-2"/>
          <w:sz w:val="20"/>
        </w:rPr>
        <w:t xml:space="preserve"> </w:t>
      </w:r>
      <w:r w:rsidRPr="00FB1503">
        <w:rPr>
          <w:sz w:val="20"/>
        </w:rPr>
        <w:t>no</w:t>
      </w:r>
      <w:r w:rsidRPr="00FB1503">
        <w:rPr>
          <w:spacing w:val="-2"/>
          <w:sz w:val="20"/>
        </w:rPr>
        <w:t xml:space="preserve"> </w:t>
      </w:r>
      <w:r w:rsidRPr="00FB1503">
        <w:rPr>
          <w:sz w:val="20"/>
        </w:rPr>
        <w:t>Edital,</w:t>
      </w:r>
      <w:r w:rsidRPr="00FB1503">
        <w:rPr>
          <w:spacing w:val="-2"/>
          <w:sz w:val="20"/>
        </w:rPr>
        <w:t xml:space="preserve"> </w:t>
      </w:r>
      <w:r w:rsidRPr="00FB1503">
        <w:rPr>
          <w:sz w:val="20"/>
        </w:rPr>
        <w:t>o</w:t>
      </w:r>
      <w:r w:rsidRPr="00FB1503">
        <w:rPr>
          <w:spacing w:val="-2"/>
          <w:sz w:val="20"/>
        </w:rPr>
        <w:t xml:space="preserve"> </w:t>
      </w:r>
      <w:r w:rsidRPr="00FB1503">
        <w:rPr>
          <w:sz w:val="20"/>
        </w:rPr>
        <w:t>licitante será declarado</w:t>
      </w:r>
      <w:r w:rsidRPr="00FB1503">
        <w:rPr>
          <w:spacing w:val="-1"/>
          <w:sz w:val="20"/>
        </w:rPr>
        <w:t xml:space="preserve"> </w:t>
      </w:r>
      <w:r w:rsidRPr="00FB1503">
        <w:rPr>
          <w:sz w:val="20"/>
        </w:rPr>
        <w:t>vencedor.</w:t>
      </w:r>
    </w:p>
    <w:p w14:paraId="742F1834" w14:textId="77777777" w:rsidR="001D08FE" w:rsidRDefault="006A4EA8" w:rsidP="006B6C28">
      <w:pPr>
        <w:pStyle w:val="Ttulo3"/>
        <w:numPr>
          <w:ilvl w:val="0"/>
          <w:numId w:val="52"/>
        </w:numPr>
        <w:spacing w:before="1" w:line="243" w:lineRule="exact"/>
        <w:ind w:left="567" w:hanging="320"/>
        <w:jc w:val="both"/>
      </w:pPr>
      <w:r>
        <w:t>-</w:t>
      </w:r>
      <w:r>
        <w:rPr>
          <w:spacing w:val="-9"/>
        </w:rPr>
        <w:t xml:space="preserve"> </w:t>
      </w:r>
      <w:r>
        <w:t>IMPUGNAÇÃO</w:t>
      </w:r>
      <w:r>
        <w:rPr>
          <w:spacing w:val="-7"/>
        </w:rPr>
        <w:t xml:space="preserve"> </w:t>
      </w:r>
      <w:r>
        <w:t>AO</w:t>
      </w:r>
      <w:r>
        <w:rPr>
          <w:spacing w:val="-5"/>
        </w:rPr>
        <w:t xml:space="preserve"> </w:t>
      </w:r>
      <w:r>
        <w:t>ATO</w:t>
      </w:r>
      <w:r>
        <w:rPr>
          <w:spacing w:val="-7"/>
        </w:rPr>
        <w:t xml:space="preserve"> </w:t>
      </w:r>
      <w:r>
        <w:t>CONVOCATÓRIO</w:t>
      </w:r>
    </w:p>
    <w:p w14:paraId="4DC08830" w14:textId="77777777" w:rsidR="001D08FE" w:rsidRDefault="006A4EA8" w:rsidP="006B6C28">
      <w:pPr>
        <w:pStyle w:val="PargrafodaLista"/>
        <w:numPr>
          <w:ilvl w:val="1"/>
          <w:numId w:val="52"/>
        </w:numPr>
        <w:tabs>
          <w:tab w:val="left" w:pos="709"/>
        </w:tabs>
        <w:ind w:right="106" w:firstLine="0"/>
        <w:rPr>
          <w:sz w:val="20"/>
        </w:rPr>
      </w:pPr>
      <w:r>
        <w:rPr>
          <w:b/>
          <w:sz w:val="20"/>
        </w:rPr>
        <w:t xml:space="preserve">- </w:t>
      </w:r>
      <w:r>
        <w:rPr>
          <w:sz w:val="20"/>
        </w:rPr>
        <w:t>Até 03 (TRÊS) DIAS ÚTEIS antes da data designada para a abertura da sessão pública, qualquer pessoa poderá</w:t>
      </w:r>
      <w:r>
        <w:rPr>
          <w:spacing w:val="1"/>
          <w:sz w:val="20"/>
        </w:rPr>
        <w:t xml:space="preserve"> </w:t>
      </w:r>
      <w:r>
        <w:rPr>
          <w:sz w:val="20"/>
        </w:rPr>
        <w:t>impugnar</w:t>
      </w:r>
      <w:r>
        <w:rPr>
          <w:spacing w:val="-2"/>
          <w:sz w:val="20"/>
        </w:rPr>
        <w:t xml:space="preserve"> </w:t>
      </w:r>
      <w:r>
        <w:rPr>
          <w:sz w:val="20"/>
        </w:rPr>
        <w:t>este</w:t>
      </w:r>
      <w:r>
        <w:rPr>
          <w:spacing w:val="-5"/>
          <w:sz w:val="20"/>
        </w:rPr>
        <w:t xml:space="preserve"> </w:t>
      </w:r>
      <w:r>
        <w:rPr>
          <w:sz w:val="20"/>
        </w:rPr>
        <w:t>Edital.</w:t>
      </w:r>
    </w:p>
    <w:p w14:paraId="6E3578AB" w14:textId="77777777" w:rsidR="001D08FE" w:rsidRPr="00FB1503" w:rsidRDefault="006A4EA8" w:rsidP="006B6C28">
      <w:pPr>
        <w:pStyle w:val="PargrafodaLista"/>
        <w:numPr>
          <w:ilvl w:val="1"/>
          <w:numId w:val="52"/>
        </w:numPr>
        <w:tabs>
          <w:tab w:val="left" w:pos="709"/>
        </w:tabs>
        <w:spacing w:before="1"/>
        <w:ind w:right="105" w:firstLine="0"/>
        <w:rPr>
          <w:b/>
          <w:sz w:val="20"/>
        </w:rPr>
      </w:pPr>
      <w:r>
        <w:rPr>
          <w:b/>
          <w:sz w:val="20"/>
        </w:rPr>
        <w:t>-</w:t>
      </w:r>
      <w:r>
        <w:rPr>
          <w:b/>
          <w:spacing w:val="1"/>
          <w:sz w:val="20"/>
        </w:rPr>
        <w:t xml:space="preserve"> </w:t>
      </w:r>
      <w:r>
        <w:rPr>
          <w:sz w:val="20"/>
        </w:rPr>
        <w:t>A</w:t>
      </w:r>
      <w:r>
        <w:rPr>
          <w:spacing w:val="1"/>
          <w:sz w:val="20"/>
        </w:rPr>
        <w:t xml:space="preserve"> </w:t>
      </w:r>
      <w:r>
        <w:rPr>
          <w:sz w:val="20"/>
        </w:rPr>
        <w:t>IMPUGNAÇÃO</w:t>
      </w:r>
      <w:r>
        <w:rPr>
          <w:spacing w:val="1"/>
          <w:sz w:val="20"/>
        </w:rPr>
        <w:t xml:space="preserve"> </w:t>
      </w:r>
      <w:r>
        <w:rPr>
          <w:sz w:val="20"/>
        </w:rPr>
        <w:t>DEVERÁ</w:t>
      </w:r>
      <w:r>
        <w:rPr>
          <w:spacing w:val="1"/>
          <w:sz w:val="20"/>
        </w:rPr>
        <w:t xml:space="preserve"> </w:t>
      </w:r>
      <w:r>
        <w:rPr>
          <w:sz w:val="20"/>
        </w:rPr>
        <w:t>ser</w:t>
      </w:r>
      <w:r>
        <w:rPr>
          <w:spacing w:val="1"/>
          <w:sz w:val="20"/>
        </w:rPr>
        <w:t xml:space="preserve"> </w:t>
      </w:r>
      <w:r>
        <w:rPr>
          <w:sz w:val="20"/>
        </w:rPr>
        <w:t>realizada</w:t>
      </w:r>
      <w:r>
        <w:rPr>
          <w:spacing w:val="1"/>
          <w:sz w:val="20"/>
        </w:rPr>
        <w:t xml:space="preserve"> </w:t>
      </w:r>
      <w:r>
        <w:rPr>
          <w:sz w:val="20"/>
        </w:rPr>
        <w:t>EXCLUSIVAMENTE</w:t>
      </w:r>
      <w:r>
        <w:rPr>
          <w:spacing w:val="1"/>
          <w:sz w:val="20"/>
        </w:rPr>
        <w:t xml:space="preserve"> </w:t>
      </w:r>
      <w:r>
        <w:rPr>
          <w:sz w:val="20"/>
        </w:rPr>
        <w:t>por</w:t>
      </w:r>
      <w:r>
        <w:rPr>
          <w:spacing w:val="1"/>
          <w:sz w:val="20"/>
        </w:rPr>
        <w:t xml:space="preserve"> </w:t>
      </w:r>
      <w:r>
        <w:rPr>
          <w:sz w:val="20"/>
        </w:rPr>
        <w:t>FORMA</w:t>
      </w:r>
      <w:r>
        <w:rPr>
          <w:spacing w:val="1"/>
          <w:sz w:val="20"/>
        </w:rPr>
        <w:t xml:space="preserve"> </w:t>
      </w:r>
      <w:r>
        <w:rPr>
          <w:sz w:val="20"/>
        </w:rPr>
        <w:t>ELETRÔNICA</w:t>
      </w:r>
      <w:r>
        <w:rPr>
          <w:spacing w:val="1"/>
          <w:sz w:val="20"/>
        </w:rPr>
        <w:t xml:space="preserve"> </w:t>
      </w:r>
      <w:r>
        <w:rPr>
          <w:sz w:val="20"/>
        </w:rPr>
        <w:t>no</w:t>
      </w:r>
      <w:r>
        <w:rPr>
          <w:spacing w:val="1"/>
          <w:sz w:val="20"/>
        </w:rPr>
        <w:t xml:space="preserve"> </w:t>
      </w:r>
      <w:r>
        <w:rPr>
          <w:b/>
          <w:sz w:val="20"/>
        </w:rPr>
        <w:t>sistema</w:t>
      </w:r>
      <w:r>
        <w:rPr>
          <w:b/>
          <w:spacing w:val="1"/>
          <w:sz w:val="20"/>
        </w:rPr>
        <w:t xml:space="preserve"> </w:t>
      </w:r>
      <w:hyperlink r:id="rId14">
        <w:r>
          <w:rPr>
            <w:b/>
            <w:sz w:val="20"/>
          </w:rPr>
          <w:t>www.portaldecompraspublicas.com.br</w:t>
        </w:r>
        <w:r>
          <w:rPr>
            <w:b/>
            <w:color w:val="0066FF"/>
            <w:sz w:val="20"/>
          </w:rPr>
          <w:t>.</w:t>
        </w:r>
      </w:hyperlink>
    </w:p>
    <w:p w14:paraId="2AAA0EE1" w14:textId="77777777" w:rsidR="00FB1503" w:rsidRDefault="00FB1503" w:rsidP="00FB1503">
      <w:pPr>
        <w:tabs>
          <w:tab w:val="left" w:pos="709"/>
        </w:tabs>
        <w:spacing w:before="1"/>
        <w:ind w:right="105"/>
        <w:rPr>
          <w:b/>
          <w:sz w:val="20"/>
        </w:rPr>
      </w:pPr>
    </w:p>
    <w:p w14:paraId="11733E06" w14:textId="77777777" w:rsidR="00FB1503" w:rsidRDefault="00FB1503" w:rsidP="00FB1503">
      <w:pPr>
        <w:tabs>
          <w:tab w:val="left" w:pos="709"/>
        </w:tabs>
        <w:spacing w:before="1"/>
        <w:ind w:right="105"/>
        <w:rPr>
          <w:b/>
          <w:sz w:val="20"/>
        </w:rPr>
      </w:pPr>
    </w:p>
    <w:p w14:paraId="7E2540AA" w14:textId="77777777" w:rsidR="00FB1503" w:rsidRDefault="00FB1503" w:rsidP="00FB1503">
      <w:pPr>
        <w:tabs>
          <w:tab w:val="left" w:pos="709"/>
        </w:tabs>
        <w:spacing w:before="1"/>
        <w:ind w:right="105"/>
        <w:rPr>
          <w:b/>
          <w:sz w:val="20"/>
        </w:rPr>
      </w:pPr>
    </w:p>
    <w:p w14:paraId="2FFDBC0B" w14:textId="77777777" w:rsidR="00FB1503" w:rsidRDefault="00FB1503" w:rsidP="00FB1503">
      <w:pPr>
        <w:tabs>
          <w:tab w:val="left" w:pos="709"/>
        </w:tabs>
        <w:spacing w:before="1"/>
        <w:ind w:right="105"/>
        <w:rPr>
          <w:b/>
          <w:sz w:val="20"/>
        </w:rPr>
      </w:pPr>
    </w:p>
    <w:p w14:paraId="5C4422EE" w14:textId="77777777" w:rsidR="00FB1503" w:rsidRDefault="00FB1503" w:rsidP="00FB1503">
      <w:pPr>
        <w:tabs>
          <w:tab w:val="left" w:pos="709"/>
        </w:tabs>
        <w:spacing w:before="1"/>
        <w:ind w:right="105"/>
        <w:rPr>
          <w:b/>
          <w:sz w:val="20"/>
        </w:rPr>
      </w:pPr>
    </w:p>
    <w:p w14:paraId="4E5025F8" w14:textId="77777777" w:rsidR="00FB1503" w:rsidRPr="00FB1503" w:rsidRDefault="00FB1503" w:rsidP="00FB1503">
      <w:pPr>
        <w:tabs>
          <w:tab w:val="left" w:pos="709"/>
        </w:tabs>
        <w:spacing w:before="1"/>
        <w:ind w:right="105"/>
        <w:rPr>
          <w:b/>
          <w:sz w:val="20"/>
        </w:rPr>
      </w:pPr>
    </w:p>
    <w:p w14:paraId="244C967C" w14:textId="7596FC23" w:rsidR="006B6C28" w:rsidRPr="006B6C28" w:rsidRDefault="006A4EA8" w:rsidP="006B6C28">
      <w:pPr>
        <w:pStyle w:val="PargrafodaLista"/>
        <w:numPr>
          <w:ilvl w:val="1"/>
          <w:numId w:val="52"/>
        </w:numPr>
        <w:ind w:right="108" w:firstLine="0"/>
        <w:rPr>
          <w:sz w:val="20"/>
        </w:rPr>
      </w:pPr>
      <w:r w:rsidRPr="006B6C28">
        <w:rPr>
          <w:b/>
          <w:sz w:val="20"/>
        </w:rPr>
        <w:t xml:space="preserve">- </w:t>
      </w:r>
      <w:r w:rsidRPr="006B6C28">
        <w:rPr>
          <w:sz w:val="20"/>
        </w:rPr>
        <w:t>Caberá ao Agente de Contratação, auxiliado pelos responsáveis pela elaboração deste Edital e seus anexos,</w:t>
      </w:r>
      <w:r w:rsidRPr="006B6C28">
        <w:rPr>
          <w:spacing w:val="1"/>
          <w:sz w:val="20"/>
        </w:rPr>
        <w:t xml:space="preserve"> </w:t>
      </w:r>
      <w:r w:rsidRPr="006B6C28">
        <w:rPr>
          <w:sz w:val="20"/>
        </w:rPr>
        <w:t>decidir sobre a impugnação no prazo</w:t>
      </w:r>
      <w:r w:rsidRPr="006B6C28">
        <w:rPr>
          <w:spacing w:val="1"/>
          <w:sz w:val="20"/>
        </w:rPr>
        <w:t xml:space="preserve"> </w:t>
      </w:r>
      <w:r w:rsidRPr="006B6C28">
        <w:rPr>
          <w:rFonts w:ascii="Arial MT" w:hAnsi="Arial MT"/>
          <w:sz w:val="20"/>
        </w:rPr>
        <w:t>de até 3 (três) dias úteis, limitado ao último dia útil anterior à data da abertura</w:t>
      </w:r>
      <w:r w:rsidRPr="006B6C28">
        <w:rPr>
          <w:rFonts w:ascii="Arial MT" w:hAnsi="Arial MT"/>
          <w:spacing w:val="-53"/>
          <w:sz w:val="20"/>
        </w:rPr>
        <w:t xml:space="preserve"> </w:t>
      </w:r>
      <w:r w:rsidRPr="006B6C28">
        <w:rPr>
          <w:rFonts w:ascii="Arial MT" w:hAnsi="Arial MT"/>
          <w:sz w:val="20"/>
        </w:rPr>
        <w:t>do</w:t>
      </w:r>
      <w:r w:rsidRPr="006B6C28">
        <w:rPr>
          <w:rFonts w:ascii="Arial MT" w:hAnsi="Arial MT"/>
          <w:spacing w:val="-2"/>
          <w:sz w:val="20"/>
        </w:rPr>
        <w:t xml:space="preserve"> </w:t>
      </w:r>
      <w:r w:rsidRPr="006B6C28">
        <w:rPr>
          <w:rFonts w:ascii="Arial MT" w:hAnsi="Arial MT"/>
          <w:sz w:val="20"/>
        </w:rPr>
        <w:t>certame.</w:t>
      </w:r>
      <w:r w:rsidRPr="006B6C28">
        <w:rPr>
          <w:b/>
          <w:sz w:val="20"/>
        </w:rPr>
        <w:t>-</w:t>
      </w:r>
      <w:r w:rsidRPr="006B6C28">
        <w:rPr>
          <w:b/>
          <w:spacing w:val="-4"/>
          <w:sz w:val="20"/>
        </w:rPr>
        <w:t xml:space="preserve"> </w:t>
      </w:r>
      <w:r w:rsidRPr="006B6C28">
        <w:rPr>
          <w:sz w:val="20"/>
        </w:rPr>
        <w:t>Acolhida</w:t>
      </w:r>
      <w:r w:rsidRPr="006B6C28">
        <w:rPr>
          <w:spacing w:val="-3"/>
          <w:sz w:val="20"/>
        </w:rPr>
        <w:t xml:space="preserve"> </w:t>
      </w:r>
      <w:r w:rsidRPr="006B6C28">
        <w:rPr>
          <w:sz w:val="20"/>
        </w:rPr>
        <w:t>a</w:t>
      </w:r>
      <w:r w:rsidRPr="006B6C28">
        <w:rPr>
          <w:spacing w:val="-2"/>
          <w:sz w:val="20"/>
        </w:rPr>
        <w:t xml:space="preserve"> </w:t>
      </w:r>
      <w:r w:rsidRPr="006B6C28">
        <w:rPr>
          <w:sz w:val="20"/>
        </w:rPr>
        <w:t>impugnação,</w:t>
      </w:r>
      <w:r w:rsidRPr="006B6C28">
        <w:rPr>
          <w:spacing w:val="-4"/>
          <w:sz w:val="20"/>
        </w:rPr>
        <w:t xml:space="preserve"> </w:t>
      </w:r>
      <w:r w:rsidRPr="006B6C28">
        <w:rPr>
          <w:sz w:val="20"/>
        </w:rPr>
        <w:t>será</w:t>
      </w:r>
      <w:r w:rsidRPr="006B6C28">
        <w:rPr>
          <w:spacing w:val="-1"/>
          <w:sz w:val="20"/>
        </w:rPr>
        <w:t xml:space="preserve"> </w:t>
      </w:r>
      <w:r w:rsidRPr="006B6C28">
        <w:rPr>
          <w:sz w:val="20"/>
        </w:rPr>
        <w:t>definida</w:t>
      </w:r>
      <w:r w:rsidRPr="006B6C28">
        <w:rPr>
          <w:spacing w:val="1"/>
          <w:sz w:val="20"/>
        </w:rPr>
        <w:t xml:space="preserve"> </w:t>
      </w:r>
      <w:r w:rsidRPr="006B6C28">
        <w:rPr>
          <w:sz w:val="20"/>
        </w:rPr>
        <w:t>e</w:t>
      </w:r>
      <w:r w:rsidRPr="006B6C28">
        <w:rPr>
          <w:spacing w:val="-4"/>
          <w:sz w:val="20"/>
        </w:rPr>
        <w:t xml:space="preserve"> </w:t>
      </w:r>
      <w:r w:rsidRPr="006B6C28">
        <w:rPr>
          <w:sz w:val="20"/>
        </w:rPr>
        <w:t>publicada</w:t>
      </w:r>
      <w:r w:rsidRPr="006B6C28">
        <w:rPr>
          <w:spacing w:val="-2"/>
          <w:sz w:val="20"/>
        </w:rPr>
        <w:t xml:space="preserve"> </w:t>
      </w:r>
      <w:r w:rsidRPr="006B6C28">
        <w:rPr>
          <w:sz w:val="20"/>
        </w:rPr>
        <w:t>nova</w:t>
      </w:r>
      <w:r w:rsidRPr="006B6C28">
        <w:rPr>
          <w:spacing w:val="-1"/>
          <w:sz w:val="20"/>
        </w:rPr>
        <w:t xml:space="preserve"> </w:t>
      </w:r>
      <w:r w:rsidRPr="006B6C28">
        <w:rPr>
          <w:sz w:val="20"/>
        </w:rPr>
        <w:t>data</w:t>
      </w:r>
      <w:r w:rsidRPr="006B6C28">
        <w:rPr>
          <w:spacing w:val="-2"/>
          <w:sz w:val="20"/>
        </w:rPr>
        <w:t xml:space="preserve"> </w:t>
      </w:r>
      <w:r w:rsidRPr="006B6C28">
        <w:rPr>
          <w:sz w:val="20"/>
        </w:rPr>
        <w:t>para</w:t>
      </w:r>
      <w:r w:rsidRPr="006B6C28">
        <w:rPr>
          <w:spacing w:val="-1"/>
          <w:sz w:val="20"/>
        </w:rPr>
        <w:t xml:space="preserve"> </w:t>
      </w:r>
      <w:r w:rsidRPr="006B6C28">
        <w:rPr>
          <w:sz w:val="20"/>
        </w:rPr>
        <w:t>a</w:t>
      </w:r>
      <w:r w:rsidRPr="006B6C28">
        <w:rPr>
          <w:spacing w:val="-1"/>
          <w:sz w:val="20"/>
        </w:rPr>
        <w:t xml:space="preserve"> </w:t>
      </w:r>
      <w:r w:rsidRPr="006B6C28">
        <w:rPr>
          <w:sz w:val="20"/>
        </w:rPr>
        <w:t>realização</w:t>
      </w:r>
      <w:r w:rsidRPr="006B6C28">
        <w:rPr>
          <w:spacing w:val="-2"/>
          <w:sz w:val="20"/>
        </w:rPr>
        <w:t xml:space="preserve"> </w:t>
      </w:r>
      <w:r w:rsidRPr="006B6C28">
        <w:rPr>
          <w:sz w:val="20"/>
        </w:rPr>
        <w:t>do</w:t>
      </w:r>
      <w:r w:rsidRPr="006B6C28">
        <w:rPr>
          <w:spacing w:val="-3"/>
          <w:sz w:val="20"/>
        </w:rPr>
        <w:t xml:space="preserve"> </w:t>
      </w:r>
      <w:r w:rsidRPr="006B6C28">
        <w:rPr>
          <w:sz w:val="20"/>
        </w:rPr>
        <w:t>certame.</w:t>
      </w:r>
    </w:p>
    <w:p w14:paraId="3CAE42E6" w14:textId="77777777" w:rsidR="001D08FE" w:rsidRDefault="006A4EA8" w:rsidP="006B6C28">
      <w:pPr>
        <w:pStyle w:val="PargrafodaLista"/>
        <w:numPr>
          <w:ilvl w:val="1"/>
          <w:numId w:val="52"/>
        </w:numPr>
        <w:tabs>
          <w:tab w:val="left" w:pos="851"/>
        </w:tabs>
        <w:ind w:right="102" w:firstLine="0"/>
        <w:rPr>
          <w:sz w:val="20"/>
        </w:rPr>
      </w:pPr>
      <w:r>
        <w:rPr>
          <w:b/>
          <w:sz w:val="20"/>
        </w:rPr>
        <w:t xml:space="preserve">- </w:t>
      </w:r>
      <w:r>
        <w:rPr>
          <w:sz w:val="20"/>
        </w:rPr>
        <w:t>Os pedidos de esclarecimentos referentes a</w:t>
      </w:r>
      <w:r>
        <w:rPr>
          <w:spacing w:val="1"/>
          <w:sz w:val="20"/>
        </w:rPr>
        <w:t xml:space="preserve"> </w:t>
      </w:r>
      <w:r>
        <w:rPr>
          <w:sz w:val="20"/>
        </w:rPr>
        <w:t>este</w:t>
      </w:r>
      <w:r>
        <w:rPr>
          <w:spacing w:val="1"/>
          <w:sz w:val="20"/>
        </w:rPr>
        <w:t xml:space="preserve"> </w:t>
      </w:r>
      <w:r>
        <w:rPr>
          <w:sz w:val="20"/>
        </w:rPr>
        <w:t>processo</w:t>
      </w:r>
      <w:r>
        <w:rPr>
          <w:spacing w:val="1"/>
          <w:sz w:val="20"/>
        </w:rPr>
        <w:t xml:space="preserve"> </w:t>
      </w:r>
      <w:r>
        <w:rPr>
          <w:sz w:val="20"/>
        </w:rPr>
        <w:t>licitatório</w:t>
      </w:r>
      <w:r>
        <w:rPr>
          <w:spacing w:val="1"/>
          <w:sz w:val="20"/>
        </w:rPr>
        <w:t xml:space="preserve"> </w:t>
      </w:r>
      <w:r>
        <w:rPr>
          <w:sz w:val="20"/>
        </w:rPr>
        <w:t>deverão</w:t>
      </w:r>
      <w:r>
        <w:rPr>
          <w:spacing w:val="1"/>
          <w:sz w:val="20"/>
        </w:rPr>
        <w:t xml:space="preserve"> </w:t>
      </w:r>
      <w:r>
        <w:rPr>
          <w:sz w:val="20"/>
        </w:rPr>
        <w:t>ser</w:t>
      </w:r>
      <w:r>
        <w:rPr>
          <w:spacing w:val="1"/>
          <w:sz w:val="20"/>
        </w:rPr>
        <w:t xml:space="preserve"> </w:t>
      </w:r>
      <w:r>
        <w:rPr>
          <w:sz w:val="20"/>
        </w:rPr>
        <w:t>enviados ao</w:t>
      </w:r>
      <w:r>
        <w:rPr>
          <w:spacing w:val="1"/>
          <w:sz w:val="20"/>
        </w:rPr>
        <w:t xml:space="preserve"> </w:t>
      </w:r>
      <w:r>
        <w:rPr>
          <w:sz w:val="20"/>
        </w:rPr>
        <w:t>agente</w:t>
      </w:r>
      <w:r>
        <w:rPr>
          <w:spacing w:val="1"/>
          <w:sz w:val="20"/>
        </w:rPr>
        <w:t xml:space="preserve"> </w:t>
      </w:r>
      <w:r>
        <w:rPr>
          <w:sz w:val="20"/>
        </w:rPr>
        <w:t>de</w:t>
      </w:r>
      <w:r>
        <w:rPr>
          <w:spacing w:val="1"/>
          <w:sz w:val="20"/>
        </w:rPr>
        <w:t xml:space="preserve"> </w:t>
      </w:r>
      <w:r>
        <w:rPr>
          <w:spacing w:val="-1"/>
          <w:sz w:val="20"/>
        </w:rPr>
        <w:t>contratação,</w:t>
      </w:r>
      <w:r>
        <w:rPr>
          <w:spacing w:val="-9"/>
          <w:sz w:val="20"/>
        </w:rPr>
        <w:t xml:space="preserve"> </w:t>
      </w:r>
      <w:r>
        <w:rPr>
          <w:spacing w:val="-1"/>
          <w:sz w:val="20"/>
        </w:rPr>
        <w:t>até</w:t>
      </w:r>
      <w:r>
        <w:rPr>
          <w:spacing w:val="-9"/>
          <w:sz w:val="20"/>
        </w:rPr>
        <w:t xml:space="preserve"> </w:t>
      </w:r>
      <w:r>
        <w:rPr>
          <w:spacing w:val="-1"/>
          <w:sz w:val="20"/>
        </w:rPr>
        <w:t>03</w:t>
      </w:r>
      <w:r>
        <w:rPr>
          <w:spacing w:val="-10"/>
          <w:sz w:val="20"/>
        </w:rPr>
        <w:t xml:space="preserve"> </w:t>
      </w:r>
      <w:r>
        <w:rPr>
          <w:spacing w:val="-1"/>
          <w:sz w:val="20"/>
        </w:rPr>
        <w:t>(TRÊS)</w:t>
      </w:r>
      <w:r>
        <w:rPr>
          <w:spacing w:val="-9"/>
          <w:sz w:val="20"/>
        </w:rPr>
        <w:t xml:space="preserve"> </w:t>
      </w:r>
      <w:r>
        <w:rPr>
          <w:spacing w:val="-1"/>
          <w:sz w:val="20"/>
        </w:rPr>
        <w:t>DIAS</w:t>
      </w:r>
      <w:r>
        <w:rPr>
          <w:spacing w:val="-9"/>
          <w:sz w:val="20"/>
        </w:rPr>
        <w:t xml:space="preserve"> </w:t>
      </w:r>
      <w:r>
        <w:rPr>
          <w:spacing w:val="-1"/>
          <w:sz w:val="20"/>
        </w:rPr>
        <w:t>ÚTEIS</w:t>
      </w:r>
      <w:r>
        <w:rPr>
          <w:spacing w:val="-9"/>
          <w:sz w:val="20"/>
        </w:rPr>
        <w:t xml:space="preserve"> </w:t>
      </w:r>
      <w:r>
        <w:rPr>
          <w:sz w:val="20"/>
        </w:rPr>
        <w:t>anteriores</w:t>
      </w:r>
      <w:r>
        <w:rPr>
          <w:spacing w:val="-10"/>
          <w:sz w:val="20"/>
        </w:rPr>
        <w:t xml:space="preserve"> </w:t>
      </w:r>
      <w:r>
        <w:rPr>
          <w:sz w:val="20"/>
        </w:rPr>
        <w:t>à</w:t>
      </w:r>
      <w:r>
        <w:rPr>
          <w:spacing w:val="-9"/>
          <w:sz w:val="20"/>
        </w:rPr>
        <w:t xml:space="preserve"> </w:t>
      </w:r>
      <w:r>
        <w:rPr>
          <w:sz w:val="20"/>
        </w:rPr>
        <w:t>data</w:t>
      </w:r>
      <w:r>
        <w:rPr>
          <w:spacing w:val="-8"/>
          <w:sz w:val="20"/>
        </w:rPr>
        <w:t xml:space="preserve"> </w:t>
      </w:r>
      <w:r>
        <w:rPr>
          <w:sz w:val="20"/>
        </w:rPr>
        <w:t>designada</w:t>
      </w:r>
      <w:r>
        <w:rPr>
          <w:spacing w:val="-8"/>
          <w:sz w:val="20"/>
        </w:rPr>
        <w:t xml:space="preserve"> </w:t>
      </w:r>
      <w:r>
        <w:rPr>
          <w:sz w:val="20"/>
        </w:rPr>
        <w:t>para</w:t>
      </w:r>
      <w:r>
        <w:rPr>
          <w:spacing w:val="-11"/>
          <w:sz w:val="20"/>
        </w:rPr>
        <w:t xml:space="preserve"> </w:t>
      </w:r>
      <w:r>
        <w:rPr>
          <w:sz w:val="20"/>
        </w:rPr>
        <w:t>abertura</w:t>
      </w:r>
      <w:r>
        <w:rPr>
          <w:spacing w:val="-10"/>
          <w:sz w:val="20"/>
        </w:rPr>
        <w:t xml:space="preserve"> </w:t>
      </w:r>
      <w:r>
        <w:rPr>
          <w:sz w:val="20"/>
        </w:rPr>
        <w:t>da</w:t>
      </w:r>
      <w:r>
        <w:rPr>
          <w:spacing w:val="-10"/>
          <w:sz w:val="20"/>
        </w:rPr>
        <w:t xml:space="preserve"> </w:t>
      </w:r>
      <w:r>
        <w:rPr>
          <w:sz w:val="20"/>
        </w:rPr>
        <w:t>sessão</w:t>
      </w:r>
      <w:r>
        <w:rPr>
          <w:spacing w:val="-6"/>
          <w:sz w:val="20"/>
        </w:rPr>
        <w:t xml:space="preserve"> </w:t>
      </w:r>
      <w:r>
        <w:rPr>
          <w:sz w:val="20"/>
        </w:rPr>
        <w:t>pública,</w:t>
      </w:r>
      <w:r>
        <w:rPr>
          <w:spacing w:val="-9"/>
          <w:sz w:val="20"/>
        </w:rPr>
        <w:t xml:space="preserve"> </w:t>
      </w:r>
      <w:r>
        <w:rPr>
          <w:sz w:val="20"/>
        </w:rPr>
        <w:t>exclusivamente</w:t>
      </w:r>
      <w:r>
        <w:rPr>
          <w:spacing w:val="-10"/>
          <w:sz w:val="20"/>
        </w:rPr>
        <w:t xml:space="preserve"> </w:t>
      </w:r>
      <w:r>
        <w:rPr>
          <w:sz w:val="20"/>
        </w:rPr>
        <w:t>por</w:t>
      </w:r>
      <w:r>
        <w:rPr>
          <w:spacing w:val="-11"/>
          <w:sz w:val="20"/>
        </w:rPr>
        <w:t xml:space="preserve"> </w:t>
      </w:r>
      <w:r>
        <w:rPr>
          <w:sz w:val="20"/>
        </w:rPr>
        <w:t>meio</w:t>
      </w:r>
      <w:r>
        <w:rPr>
          <w:spacing w:val="1"/>
          <w:sz w:val="20"/>
        </w:rPr>
        <w:t xml:space="preserve"> </w:t>
      </w:r>
      <w:r>
        <w:rPr>
          <w:sz w:val="20"/>
        </w:rPr>
        <w:t>eletrônico</w:t>
      </w:r>
      <w:r>
        <w:rPr>
          <w:spacing w:val="1"/>
          <w:sz w:val="20"/>
        </w:rPr>
        <w:t xml:space="preserve"> </w:t>
      </w:r>
      <w:r>
        <w:rPr>
          <w:sz w:val="20"/>
        </w:rPr>
        <w:t>via</w:t>
      </w:r>
      <w:r>
        <w:rPr>
          <w:spacing w:val="1"/>
          <w:sz w:val="20"/>
        </w:rPr>
        <w:t xml:space="preserve"> </w:t>
      </w:r>
      <w:r>
        <w:rPr>
          <w:sz w:val="20"/>
        </w:rPr>
        <w:t>internet,</w:t>
      </w:r>
      <w:r>
        <w:rPr>
          <w:spacing w:val="1"/>
          <w:sz w:val="20"/>
        </w:rPr>
        <w:t xml:space="preserve"> </w:t>
      </w:r>
      <w:r>
        <w:rPr>
          <w:sz w:val="20"/>
        </w:rPr>
        <w:t>em</w:t>
      </w:r>
      <w:r>
        <w:rPr>
          <w:spacing w:val="1"/>
          <w:sz w:val="20"/>
        </w:rPr>
        <w:t xml:space="preserve"> </w:t>
      </w:r>
      <w:r>
        <w:rPr>
          <w:sz w:val="20"/>
        </w:rPr>
        <w:t>campo</w:t>
      </w:r>
      <w:r>
        <w:rPr>
          <w:spacing w:val="1"/>
          <w:sz w:val="20"/>
        </w:rPr>
        <w:t xml:space="preserve"> </w:t>
      </w:r>
      <w:r>
        <w:rPr>
          <w:sz w:val="20"/>
        </w:rPr>
        <w:t>próprio</w:t>
      </w:r>
      <w:r>
        <w:rPr>
          <w:spacing w:val="1"/>
          <w:sz w:val="20"/>
        </w:rPr>
        <w:t xml:space="preserve"> </w:t>
      </w:r>
      <w:r>
        <w:rPr>
          <w:sz w:val="20"/>
        </w:rPr>
        <w:t>do</w:t>
      </w:r>
      <w:r>
        <w:rPr>
          <w:spacing w:val="1"/>
          <w:sz w:val="20"/>
        </w:rPr>
        <w:t xml:space="preserve"> </w:t>
      </w:r>
      <w:r>
        <w:rPr>
          <w:sz w:val="20"/>
        </w:rPr>
        <w:t>Sistema</w:t>
      </w:r>
      <w:r>
        <w:rPr>
          <w:spacing w:val="1"/>
          <w:sz w:val="20"/>
        </w:rPr>
        <w:t xml:space="preserve"> </w:t>
      </w:r>
      <w:r>
        <w:rPr>
          <w:sz w:val="20"/>
        </w:rPr>
        <w:t>Portal</w:t>
      </w:r>
      <w:r>
        <w:rPr>
          <w:spacing w:val="1"/>
          <w:sz w:val="20"/>
        </w:rPr>
        <w:t xml:space="preserve"> </w:t>
      </w:r>
      <w:r>
        <w:rPr>
          <w:sz w:val="20"/>
        </w:rPr>
        <w:t>de</w:t>
      </w:r>
      <w:r>
        <w:rPr>
          <w:spacing w:val="1"/>
          <w:sz w:val="20"/>
        </w:rPr>
        <w:t xml:space="preserve"> </w:t>
      </w:r>
      <w:r>
        <w:rPr>
          <w:sz w:val="20"/>
        </w:rPr>
        <w:t>Compras</w:t>
      </w:r>
      <w:r>
        <w:rPr>
          <w:spacing w:val="1"/>
          <w:sz w:val="20"/>
        </w:rPr>
        <w:t xml:space="preserve"> </w:t>
      </w:r>
      <w:r>
        <w:rPr>
          <w:sz w:val="20"/>
        </w:rPr>
        <w:t>Públicas</w:t>
      </w:r>
      <w:r>
        <w:rPr>
          <w:spacing w:val="1"/>
          <w:sz w:val="20"/>
        </w:rPr>
        <w:t xml:space="preserve"> </w:t>
      </w:r>
      <w:r>
        <w:rPr>
          <w:sz w:val="20"/>
        </w:rPr>
        <w:t>no</w:t>
      </w:r>
      <w:r>
        <w:rPr>
          <w:spacing w:val="1"/>
          <w:sz w:val="20"/>
        </w:rPr>
        <w:t xml:space="preserve"> </w:t>
      </w:r>
      <w:r>
        <w:rPr>
          <w:sz w:val="20"/>
        </w:rPr>
        <w:t>endereço</w:t>
      </w:r>
      <w:r>
        <w:rPr>
          <w:spacing w:val="1"/>
          <w:sz w:val="20"/>
        </w:rPr>
        <w:t xml:space="preserve"> </w:t>
      </w:r>
      <w:r>
        <w:rPr>
          <w:sz w:val="20"/>
        </w:rPr>
        <w:t>eletrônico</w:t>
      </w:r>
      <w:r>
        <w:rPr>
          <w:color w:val="0000FF"/>
          <w:spacing w:val="1"/>
          <w:sz w:val="20"/>
        </w:rPr>
        <w:t xml:space="preserve"> </w:t>
      </w:r>
      <w:hyperlink r:id="rId15">
        <w:r>
          <w:rPr>
            <w:color w:val="0000FF"/>
            <w:sz w:val="20"/>
            <w:u w:val="single" w:color="0000FF"/>
          </w:rPr>
          <w:t>www.portaldecompraspublicas.com.br.</w:t>
        </w:r>
      </w:hyperlink>
    </w:p>
    <w:p w14:paraId="04494255" w14:textId="77777777" w:rsidR="001D08FE" w:rsidRDefault="006A4EA8" w:rsidP="006B6C28">
      <w:pPr>
        <w:pStyle w:val="PargrafodaLista"/>
        <w:numPr>
          <w:ilvl w:val="1"/>
          <w:numId w:val="52"/>
        </w:numPr>
        <w:tabs>
          <w:tab w:val="left" w:pos="709"/>
        </w:tabs>
        <w:ind w:right="103" w:firstLine="0"/>
        <w:rPr>
          <w:sz w:val="20"/>
        </w:rPr>
      </w:pPr>
      <w:r>
        <w:rPr>
          <w:b/>
          <w:sz w:val="20"/>
        </w:rPr>
        <w:t xml:space="preserve">- </w:t>
      </w:r>
      <w:r>
        <w:rPr>
          <w:sz w:val="20"/>
        </w:rPr>
        <w:t>A resposta à impugnação ou ao pedido de esclarecimento será divulgada em sítio eletrônico oficial no prazode</w:t>
      </w:r>
      <w:r>
        <w:rPr>
          <w:spacing w:val="1"/>
          <w:sz w:val="20"/>
        </w:rPr>
        <w:t xml:space="preserve"> </w:t>
      </w:r>
      <w:r>
        <w:rPr>
          <w:sz w:val="20"/>
        </w:rPr>
        <w:t>até</w:t>
      </w:r>
      <w:r>
        <w:rPr>
          <w:spacing w:val="-1"/>
          <w:sz w:val="20"/>
        </w:rPr>
        <w:t xml:space="preserve"> </w:t>
      </w:r>
      <w:r>
        <w:rPr>
          <w:sz w:val="20"/>
        </w:rPr>
        <w:t>3</w:t>
      </w:r>
      <w:r>
        <w:rPr>
          <w:spacing w:val="-1"/>
          <w:sz w:val="20"/>
        </w:rPr>
        <w:t xml:space="preserve"> </w:t>
      </w:r>
      <w:r>
        <w:rPr>
          <w:sz w:val="20"/>
        </w:rPr>
        <w:t>(três)</w:t>
      </w:r>
      <w:r>
        <w:rPr>
          <w:spacing w:val="-1"/>
          <w:sz w:val="20"/>
        </w:rPr>
        <w:t xml:space="preserve"> </w:t>
      </w:r>
      <w:r>
        <w:rPr>
          <w:sz w:val="20"/>
        </w:rPr>
        <w:t>dias</w:t>
      </w:r>
      <w:r>
        <w:rPr>
          <w:spacing w:val="-3"/>
          <w:sz w:val="20"/>
        </w:rPr>
        <w:t xml:space="preserve"> </w:t>
      </w:r>
      <w:r>
        <w:rPr>
          <w:sz w:val="20"/>
        </w:rPr>
        <w:t>úteis,</w:t>
      </w:r>
      <w:r>
        <w:rPr>
          <w:spacing w:val="-2"/>
          <w:sz w:val="20"/>
        </w:rPr>
        <w:t xml:space="preserve"> </w:t>
      </w:r>
      <w:r>
        <w:rPr>
          <w:sz w:val="20"/>
        </w:rPr>
        <w:t>limitado</w:t>
      </w:r>
      <w:r>
        <w:rPr>
          <w:spacing w:val="-1"/>
          <w:sz w:val="20"/>
        </w:rPr>
        <w:t xml:space="preserve"> </w:t>
      </w:r>
      <w:r>
        <w:rPr>
          <w:sz w:val="20"/>
        </w:rPr>
        <w:t>ao</w:t>
      </w:r>
      <w:r>
        <w:rPr>
          <w:spacing w:val="1"/>
          <w:sz w:val="20"/>
        </w:rPr>
        <w:t xml:space="preserve"> </w:t>
      </w:r>
      <w:r>
        <w:rPr>
          <w:sz w:val="20"/>
        </w:rPr>
        <w:t>último</w:t>
      </w:r>
      <w:r>
        <w:rPr>
          <w:spacing w:val="-3"/>
          <w:sz w:val="20"/>
        </w:rPr>
        <w:t xml:space="preserve"> </w:t>
      </w:r>
      <w:r>
        <w:rPr>
          <w:sz w:val="20"/>
        </w:rPr>
        <w:t>dia</w:t>
      </w:r>
      <w:r>
        <w:rPr>
          <w:spacing w:val="-2"/>
          <w:sz w:val="20"/>
        </w:rPr>
        <w:t xml:space="preserve"> </w:t>
      </w:r>
      <w:r>
        <w:rPr>
          <w:sz w:val="20"/>
        </w:rPr>
        <w:t>útil</w:t>
      </w:r>
      <w:r>
        <w:rPr>
          <w:spacing w:val="-1"/>
          <w:sz w:val="20"/>
        </w:rPr>
        <w:t xml:space="preserve"> </w:t>
      </w:r>
      <w:r>
        <w:rPr>
          <w:sz w:val="20"/>
        </w:rPr>
        <w:t>anterior</w:t>
      </w:r>
      <w:r>
        <w:rPr>
          <w:spacing w:val="-4"/>
          <w:sz w:val="20"/>
        </w:rPr>
        <w:t xml:space="preserve"> </w:t>
      </w:r>
      <w:r>
        <w:rPr>
          <w:sz w:val="20"/>
        </w:rPr>
        <w:t>à</w:t>
      </w:r>
      <w:r>
        <w:rPr>
          <w:spacing w:val="-2"/>
          <w:sz w:val="20"/>
        </w:rPr>
        <w:t xml:space="preserve"> </w:t>
      </w:r>
      <w:r>
        <w:rPr>
          <w:sz w:val="20"/>
        </w:rPr>
        <w:t>data</w:t>
      </w:r>
      <w:r>
        <w:rPr>
          <w:spacing w:val="-2"/>
          <w:sz w:val="20"/>
        </w:rPr>
        <w:t xml:space="preserve"> </w:t>
      </w:r>
      <w:r>
        <w:rPr>
          <w:sz w:val="20"/>
        </w:rPr>
        <w:t>da</w:t>
      </w:r>
      <w:r>
        <w:rPr>
          <w:spacing w:val="1"/>
          <w:sz w:val="20"/>
        </w:rPr>
        <w:t xml:space="preserve"> </w:t>
      </w:r>
      <w:r>
        <w:rPr>
          <w:sz w:val="20"/>
        </w:rPr>
        <w:t>abertura</w:t>
      </w:r>
      <w:r>
        <w:rPr>
          <w:spacing w:val="-3"/>
          <w:sz w:val="20"/>
        </w:rPr>
        <w:t xml:space="preserve"> </w:t>
      </w:r>
      <w:r>
        <w:rPr>
          <w:sz w:val="20"/>
        </w:rPr>
        <w:t>do certame.</w:t>
      </w:r>
    </w:p>
    <w:p w14:paraId="6A1D4367" w14:textId="77777777" w:rsidR="001D08FE" w:rsidRDefault="006A4EA8" w:rsidP="006B6C28">
      <w:pPr>
        <w:pStyle w:val="PargrafodaLista"/>
        <w:numPr>
          <w:ilvl w:val="1"/>
          <w:numId w:val="52"/>
        </w:numPr>
        <w:ind w:right="103" w:firstLine="0"/>
        <w:rPr>
          <w:sz w:val="20"/>
        </w:rPr>
      </w:pPr>
      <w:r>
        <w:rPr>
          <w:b/>
          <w:sz w:val="20"/>
        </w:rPr>
        <w:t xml:space="preserve">- </w:t>
      </w:r>
      <w:r>
        <w:rPr>
          <w:sz w:val="20"/>
        </w:rPr>
        <w:t>As respostas às impugnações e aos esclarecimentos solicitados, bem como outros avisos de ordem geral, serão</w:t>
      </w:r>
      <w:r>
        <w:rPr>
          <w:spacing w:val="1"/>
          <w:sz w:val="20"/>
        </w:rPr>
        <w:t xml:space="preserve"> </w:t>
      </w:r>
      <w:r>
        <w:rPr>
          <w:sz w:val="20"/>
        </w:rPr>
        <w:t>cadastradas</w:t>
      </w:r>
      <w:r>
        <w:rPr>
          <w:spacing w:val="1"/>
          <w:sz w:val="20"/>
        </w:rPr>
        <w:t xml:space="preserve"> </w:t>
      </w:r>
      <w:r>
        <w:rPr>
          <w:sz w:val="20"/>
        </w:rPr>
        <w:t>no</w:t>
      </w:r>
      <w:r>
        <w:rPr>
          <w:spacing w:val="1"/>
          <w:sz w:val="20"/>
        </w:rPr>
        <w:t xml:space="preserve"> </w:t>
      </w:r>
      <w:r>
        <w:rPr>
          <w:sz w:val="20"/>
        </w:rPr>
        <w:t>sítio</w:t>
      </w:r>
      <w:r>
        <w:rPr>
          <w:color w:val="0000FF"/>
          <w:spacing w:val="1"/>
          <w:sz w:val="20"/>
        </w:rPr>
        <w:t xml:space="preserve"> </w:t>
      </w:r>
      <w:hyperlink r:id="rId16">
        <w:r>
          <w:rPr>
            <w:color w:val="0000FF"/>
            <w:sz w:val="20"/>
            <w:u w:val="single" w:color="0000FF"/>
          </w:rPr>
          <w:t>www.portaldecompraspublicas.com.br,</w:t>
        </w:r>
      </w:hyperlink>
      <w:r>
        <w:rPr>
          <w:color w:val="0000FF"/>
          <w:spacing w:val="1"/>
          <w:sz w:val="20"/>
        </w:rPr>
        <w:t xml:space="preserve"> </w:t>
      </w:r>
      <w:r>
        <w:rPr>
          <w:sz w:val="20"/>
        </w:rPr>
        <w:t>sendo</w:t>
      </w:r>
      <w:r>
        <w:rPr>
          <w:spacing w:val="1"/>
          <w:sz w:val="20"/>
        </w:rPr>
        <w:t xml:space="preserve"> </w:t>
      </w:r>
      <w:r>
        <w:rPr>
          <w:sz w:val="20"/>
        </w:rPr>
        <w:t>de</w:t>
      </w:r>
      <w:r>
        <w:rPr>
          <w:spacing w:val="1"/>
          <w:sz w:val="20"/>
        </w:rPr>
        <w:t xml:space="preserve"> </w:t>
      </w:r>
      <w:r>
        <w:rPr>
          <w:sz w:val="20"/>
        </w:rPr>
        <w:t>responsabilidade</w:t>
      </w:r>
      <w:r>
        <w:rPr>
          <w:spacing w:val="1"/>
          <w:sz w:val="20"/>
        </w:rPr>
        <w:t xml:space="preserve"> </w:t>
      </w:r>
      <w:r>
        <w:rPr>
          <w:sz w:val="20"/>
        </w:rPr>
        <w:t>dos</w:t>
      </w:r>
      <w:r>
        <w:rPr>
          <w:spacing w:val="1"/>
          <w:sz w:val="20"/>
        </w:rPr>
        <w:t xml:space="preserve"> </w:t>
      </w:r>
      <w:r>
        <w:rPr>
          <w:sz w:val="20"/>
        </w:rPr>
        <w:t>licitantes,</w:t>
      </w:r>
      <w:r>
        <w:rPr>
          <w:spacing w:val="1"/>
          <w:sz w:val="20"/>
        </w:rPr>
        <w:t xml:space="preserve"> </w:t>
      </w:r>
      <w:r>
        <w:rPr>
          <w:sz w:val="20"/>
        </w:rPr>
        <w:t>seu</w:t>
      </w:r>
      <w:r>
        <w:rPr>
          <w:spacing w:val="1"/>
          <w:sz w:val="20"/>
        </w:rPr>
        <w:t xml:space="preserve"> </w:t>
      </w:r>
      <w:r>
        <w:rPr>
          <w:sz w:val="20"/>
        </w:rPr>
        <w:t>acompanhamento.</w:t>
      </w:r>
    </w:p>
    <w:p w14:paraId="7FAFB409" w14:textId="77777777" w:rsidR="001D08FE" w:rsidRDefault="006A4EA8" w:rsidP="006B6C28">
      <w:pPr>
        <w:pStyle w:val="PargrafodaLista"/>
        <w:numPr>
          <w:ilvl w:val="1"/>
          <w:numId w:val="52"/>
        </w:numPr>
        <w:spacing w:before="6"/>
        <w:ind w:right="102" w:firstLine="0"/>
        <w:rPr>
          <w:sz w:val="20"/>
        </w:rPr>
      </w:pPr>
      <w:r>
        <w:rPr>
          <w:b/>
          <w:sz w:val="20"/>
        </w:rPr>
        <w:t xml:space="preserve">- </w:t>
      </w:r>
      <w:r>
        <w:rPr>
          <w:sz w:val="20"/>
        </w:rPr>
        <w:t>Não serão conhecidas as impugnações apresentadas após o respectivo prazo legal ou, no caso de empresas,que</w:t>
      </w:r>
      <w:r>
        <w:rPr>
          <w:spacing w:val="-43"/>
          <w:sz w:val="20"/>
        </w:rPr>
        <w:t xml:space="preserve"> </w:t>
      </w:r>
      <w:r>
        <w:rPr>
          <w:sz w:val="20"/>
        </w:rPr>
        <w:t>estejam subscritas por representante não habilitado legalmente ou não identificado no processo para responder pela</w:t>
      </w:r>
      <w:r>
        <w:rPr>
          <w:spacing w:val="1"/>
          <w:sz w:val="20"/>
        </w:rPr>
        <w:t xml:space="preserve"> </w:t>
      </w:r>
      <w:r>
        <w:rPr>
          <w:sz w:val="20"/>
        </w:rPr>
        <w:t>proponente.</w:t>
      </w:r>
    </w:p>
    <w:p w14:paraId="129AB382" w14:textId="77777777" w:rsidR="001D08FE" w:rsidRDefault="006A4EA8" w:rsidP="006B6C28">
      <w:pPr>
        <w:pStyle w:val="PargrafodaLista"/>
        <w:numPr>
          <w:ilvl w:val="1"/>
          <w:numId w:val="52"/>
        </w:numPr>
        <w:tabs>
          <w:tab w:val="left" w:pos="709"/>
        </w:tabs>
        <w:spacing w:before="60"/>
        <w:ind w:right="100" w:firstLine="0"/>
        <w:rPr>
          <w:sz w:val="20"/>
        </w:rPr>
      </w:pPr>
      <w:r>
        <w:rPr>
          <w:b/>
          <w:sz w:val="20"/>
        </w:rPr>
        <w:t xml:space="preserve">- </w:t>
      </w:r>
      <w:r>
        <w:rPr>
          <w:sz w:val="20"/>
        </w:rPr>
        <w:t>A petição de impugnação apresentada por empresa deve ser firmada por sócio, pessoa designada</w:t>
      </w:r>
      <w:r>
        <w:rPr>
          <w:spacing w:val="1"/>
          <w:sz w:val="20"/>
        </w:rPr>
        <w:t xml:space="preserve"> </w:t>
      </w:r>
      <w:r>
        <w:rPr>
          <w:sz w:val="20"/>
        </w:rPr>
        <w:t>para a</w:t>
      </w:r>
      <w:r>
        <w:rPr>
          <w:spacing w:val="1"/>
          <w:sz w:val="20"/>
        </w:rPr>
        <w:t xml:space="preserve"> </w:t>
      </w:r>
      <w:r>
        <w:rPr>
          <w:sz w:val="20"/>
        </w:rPr>
        <w:t>administração</w:t>
      </w:r>
      <w:r>
        <w:rPr>
          <w:spacing w:val="-9"/>
          <w:sz w:val="20"/>
        </w:rPr>
        <w:t xml:space="preserve"> </w:t>
      </w:r>
      <w:r>
        <w:rPr>
          <w:sz w:val="20"/>
        </w:rPr>
        <w:t>da</w:t>
      </w:r>
      <w:r>
        <w:rPr>
          <w:spacing w:val="-9"/>
          <w:sz w:val="20"/>
        </w:rPr>
        <w:t xml:space="preserve"> </w:t>
      </w:r>
      <w:r>
        <w:rPr>
          <w:sz w:val="20"/>
        </w:rPr>
        <w:t>sociedade</w:t>
      </w:r>
      <w:r>
        <w:rPr>
          <w:spacing w:val="-10"/>
          <w:sz w:val="20"/>
        </w:rPr>
        <w:t xml:space="preserve"> </w:t>
      </w:r>
      <w:r>
        <w:rPr>
          <w:sz w:val="20"/>
        </w:rPr>
        <w:t>empresária,</w:t>
      </w:r>
      <w:r>
        <w:rPr>
          <w:spacing w:val="-9"/>
          <w:sz w:val="20"/>
        </w:rPr>
        <w:t xml:space="preserve"> </w:t>
      </w:r>
      <w:r>
        <w:rPr>
          <w:sz w:val="20"/>
        </w:rPr>
        <w:t>ou</w:t>
      </w:r>
      <w:r>
        <w:rPr>
          <w:spacing w:val="-9"/>
          <w:sz w:val="20"/>
        </w:rPr>
        <w:t xml:space="preserve"> </w:t>
      </w:r>
      <w:r>
        <w:rPr>
          <w:sz w:val="20"/>
        </w:rPr>
        <w:t>procurador,</w:t>
      </w:r>
      <w:r>
        <w:rPr>
          <w:spacing w:val="-9"/>
          <w:sz w:val="20"/>
        </w:rPr>
        <w:t xml:space="preserve"> </w:t>
      </w:r>
      <w:r>
        <w:rPr>
          <w:sz w:val="20"/>
        </w:rPr>
        <w:t>e</w:t>
      </w:r>
      <w:r>
        <w:rPr>
          <w:spacing w:val="-11"/>
          <w:sz w:val="20"/>
        </w:rPr>
        <w:t xml:space="preserve"> </w:t>
      </w:r>
      <w:r>
        <w:rPr>
          <w:sz w:val="20"/>
        </w:rPr>
        <w:t>vir</w:t>
      </w:r>
      <w:r>
        <w:rPr>
          <w:spacing w:val="-9"/>
          <w:sz w:val="20"/>
        </w:rPr>
        <w:t xml:space="preserve"> </w:t>
      </w:r>
      <w:r>
        <w:rPr>
          <w:sz w:val="20"/>
        </w:rPr>
        <w:t>acompanhada,</w:t>
      </w:r>
      <w:r>
        <w:rPr>
          <w:spacing w:val="-8"/>
          <w:sz w:val="20"/>
        </w:rPr>
        <w:t xml:space="preserve"> </w:t>
      </w:r>
      <w:r>
        <w:rPr>
          <w:sz w:val="20"/>
        </w:rPr>
        <w:t>conforme</w:t>
      </w:r>
      <w:r>
        <w:rPr>
          <w:spacing w:val="-10"/>
          <w:sz w:val="20"/>
        </w:rPr>
        <w:t xml:space="preserve"> </w:t>
      </w:r>
      <w:r>
        <w:rPr>
          <w:sz w:val="20"/>
        </w:rPr>
        <w:t>o</w:t>
      </w:r>
      <w:r>
        <w:rPr>
          <w:spacing w:val="-10"/>
          <w:sz w:val="20"/>
        </w:rPr>
        <w:t xml:space="preserve"> </w:t>
      </w:r>
      <w:r>
        <w:rPr>
          <w:sz w:val="20"/>
        </w:rPr>
        <w:t>caso,</w:t>
      </w:r>
      <w:r>
        <w:rPr>
          <w:spacing w:val="-9"/>
          <w:sz w:val="20"/>
        </w:rPr>
        <w:t xml:space="preserve"> </w:t>
      </w:r>
      <w:r>
        <w:rPr>
          <w:sz w:val="20"/>
        </w:rPr>
        <w:t>de</w:t>
      </w:r>
      <w:r>
        <w:rPr>
          <w:spacing w:val="-10"/>
          <w:sz w:val="20"/>
        </w:rPr>
        <w:t xml:space="preserve"> </w:t>
      </w:r>
      <w:r>
        <w:rPr>
          <w:sz w:val="20"/>
        </w:rPr>
        <w:t>estatuto</w:t>
      </w:r>
      <w:r>
        <w:rPr>
          <w:spacing w:val="-9"/>
          <w:sz w:val="20"/>
        </w:rPr>
        <w:t xml:space="preserve"> </w:t>
      </w:r>
      <w:r>
        <w:rPr>
          <w:sz w:val="20"/>
        </w:rPr>
        <w:t>ou</w:t>
      </w:r>
      <w:r>
        <w:rPr>
          <w:spacing w:val="-1"/>
          <w:sz w:val="20"/>
        </w:rPr>
        <w:t xml:space="preserve"> </w:t>
      </w:r>
      <w:r>
        <w:rPr>
          <w:sz w:val="20"/>
        </w:rPr>
        <w:t>contrato</w:t>
      </w:r>
      <w:r>
        <w:rPr>
          <w:spacing w:val="-9"/>
          <w:sz w:val="20"/>
        </w:rPr>
        <w:t xml:space="preserve"> </w:t>
      </w:r>
      <w:r>
        <w:rPr>
          <w:sz w:val="20"/>
        </w:rPr>
        <w:t>social</w:t>
      </w:r>
      <w:r>
        <w:rPr>
          <w:spacing w:val="-43"/>
          <w:sz w:val="20"/>
        </w:rPr>
        <w:t xml:space="preserve"> </w:t>
      </w:r>
      <w:r>
        <w:rPr>
          <w:sz w:val="20"/>
        </w:rPr>
        <w:t>e suas posteriores alterações, se houver, do ato de designação do administrador, ou</w:t>
      </w:r>
      <w:r>
        <w:rPr>
          <w:spacing w:val="1"/>
          <w:sz w:val="20"/>
        </w:rPr>
        <w:t xml:space="preserve"> </w:t>
      </w:r>
      <w:r>
        <w:rPr>
          <w:sz w:val="20"/>
        </w:rPr>
        <w:t>de procuração pública ou particular</w:t>
      </w:r>
      <w:r>
        <w:rPr>
          <w:spacing w:val="1"/>
          <w:sz w:val="20"/>
        </w:rPr>
        <w:t xml:space="preserve"> </w:t>
      </w:r>
      <w:r>
        <w:rPr>
          <w:sz w:val="20"/>
        </w:rPr>
        <w:t>(instrumento</w:t>
      </w:r>
      <w:r>
        <w:rPr>
          <w:spacing w:val="-1"/>
          <w:sz w:val="20"/>
        </w:rPr>
        <w:t xml:space="preserve"> </w:t>
      </w:r>
      <w:r>
        <w:rPr>
          <w:sz w:val="20"/>
        </w:rPr>
        <w:t>de</w:t>
      </w:r>
      <w:r>
        <w:rPr>
          <w:spacing w:val="-3"/>
          <w:sz w:val="20"/>
        </w:rPr>
        <w:t xml:space="preserve"> </w:t>
      </w:r>
      <w:r>
        <w:rPr>
          <w:sz w:val="20"/>
        </w:rPr>
        <w:t>mandato com</w:t>
      </w:r>
      <w:r>
        <w:rPr>
          <w:spacing w:val="-2"/>
          <w:sz w:val="20"/>
        </w:rPr>
        <w:t xml:space="preserve"> </w:t>
      </w:r>
      <w:r>
        <w:rPr>
          <w:sz w:val="20"/>
        </w:rPr>
        <w:t>poderes para</w:t>
      </w:r>
      <w:r>
        <w:rPr>
          <w:spacing w:val="-2"/>
          <w:sz w:val="20"/>
        </w:rPr>
        <w:t xml:space="preserve"> </w:t>
      </w:r>
      <w:r>
        <w:rPr>
          <w:sz w:val="20"/>
        </w:rPr>
        <w:t>impugnar</w:t>
      </w:r>
      <w:r>
        <w:rPr>
          <w:spacing w:val="-1"/>
          <w:sz w:val="20"/>
        </w:rPr>
        <w:t xml:space="preserve"> </w:t>
      </w:r>
      <w:r>
        <w:rPr>
          <w:sz w:val="20"/>
        </w:rPr>
        <w:t>o</w:t>
      </w:r>
      <w:r>
        <w:rPr>
          <w:spacing w:val="-2"/>
          <w:sz w:val="20"/>
        </w:rPr>
        <w:t xml:space="preserve"> </w:t>
      </w:r>
      <w:r>
        <w:rPr>
          <w:sz w:val="20"/>
        </w:rPr>
        <w:t>Edital).</w:t>
      </w:r>
    </w:p>
    <w:p w14:paraId="53E54DFA" w14:textId="77777777" w:rsidR="001D08FE" w:rsidRDefault="006A4EA8" w:rsidP="006B6C28">
      <w:pPr>
        <w:pStyle w:val="Ttulo3"/>
        <w:numPr>
          <w:ilvl w:val="0"/>
          <w:numId w:val="52"/>
        </w:numPr>
        <w:tabs>
          <w:tab w:val="left" w:pos="567"/>
        </w:tabs>
        <w:spacing w:line="243" w:lineRule="exact"/>
        <w:ind w:left="889" w:hanging="642"/>
        <w:jc w:val="left"/>
      </w:pPr>
      <w:r>
        <w:t>-</w:t>
      </w:r>
      <w:r>
        <w:rPr>
          <w:spacing w:val="-9"/>
        </w:rPr>
        <w:t xml:space="preserve"> </w:t>
      </w:r>
      <w:r>
        <w:t>RECURSOS</w:t>
      </w:r>
      <w:r>
        <w:rPr>
          <w:spacing w:val="-9"/>
        </w:rPr>
        <w:t xml:space="preserve"> </w:t>
      </w:r>
      <w:r>
        <w:t>ADMINISTRATIVOS</w:t>
      </w:r>
    </w:p>
    <w:p w14:paraId="1EED622A" w14:textId="77777777" w:rsidR="001D08FE" w:rsidRDefault="006A4EA8" w:rsidP="006B6C28">
      <w:pPr>
        <w:pStyle w:val="PargrafodaLista"/>
        <w:numPr>
          <w:ilvl w:val="1"/>
          <w:numId w:val="45"/>
        </w:numPr>
        <w:tabs>
          <w:tab w:val="left" w:pos="709"/>
        </w:tabs>
        <w:ind w:right="102" w:firstLine="0"/>
        <w:rPr>
          <w:sz w:val="20"/>
        </w:rPr>
      </w:pPr>
      <w:r>
        <w:rPr>
          <w:sz w:val="20"/>
        </w:rPr>
        <w:t>Caberá</w:t>
      </w:r>
      <w:r>
        <w:rPr>
          <w:spacing w:val="28"/>
          <w:sz w:val="20"/>
        </w:rPr>
        <w:t xml:space="preserve"> </w:t>
      </w:r>
      <w:r>
        <w:rPr>
          <w:sz w:val="20"/>
        </w:rPr>
        <w:t>recurso</w:t>
      </w:r>
      <w:r>
        <w:rPr>
          <w:spacing w:val="29"/>
          <w:sz w:val="20"/>
        </w:rPr>
        <w:t xml:space="preserve"> </w:t>
      </w:r>
      <w:r>
        <w:rPr>
          <w:sz w:val="20"/>
        </w:rPr>
        <w:t>nos</w:t>
      </w:r>
      <w:r>
        <w:rPr>
          <w:spacing w:val="28"/>
          <w:sz w:val="20"/>
        </w:rPr>
        <w:t xml:space="preserve"> </w:t>
      </w:r>
      <w:r>
        <w:rPr>
          <w:sz w:val="20"/>
        </w:rPr>
        <w:t>casos</w:t>
      </w:r>
      <w:r>
        <w:rPr>
          <w:spacing w:val="28"/>
          <w:sz w:val="20"/>
        </w:rPr>
        <w:t xml:space="preserve"> </w:t>
      </w:r>
      <w:r>
        <w:rPr>
          <w:sz w:val="20"/>
        </w:rPr>
        <w:t>previstos</w:t>
      </w:r>
      <w:r>
        <w:rPr>
          <w:spacing w:val="30"/>
          <w:sz w:val="20"/>
        </w:rPr>
        <w:t xml:space="preserve"> </w:t>
      </w:r>
      <w:r>
        <w:rPr>
          <w:sz w:val="20"/>
        </w:rPr>
        <w:t>na</w:t>
      </w:r>
      <w:r>
        <w:rPr>
          <w:spacing w:val="29"/>
          <w:sz w:val="20"/>
        </w:rPr>
        <w:t xml:space="preserve"> </w:t>
      </w:r>
      <w:r>
        <w:rPr>
          <w:sz w:val="20"/>
        </w:rPr>
        <w:t>Lei</w:t>
      </w:r>
      <w:r>
        <w:rPr>
          <w:spacing w:val="28"/>
          <w:sz w:val="20"/>
        </w:rPr>
        <w:t xml:space="preserve"> </w:t>
      </w:r>
      <w:r>
        <w:rPr>
          <w:sz w:val="20"/>
        </w:rPr>
        <w:t>n.º</w:t>
      </w:r>
      <w:r>
        <w:rPr>
          <w:spacing w:val="31"/>
          <w:sz w:val="20"/>
        </w:rPr>
        <w:t xml:space="preserve"> </w:t>
      </w:r>
      <w:r>
        <w:rPr>
          <w:sz w:val="20"/>
        </w:rPr>
        <w:t>14.133/2021,</w:t>
      </w:r>
      <w:r>
        <w:rPr>
          <w:spacing w:val="29"/>
          <w:sz w:val="20"/>
        </w:rPr>
        <w:t xml:space="preserve"> </w:t>
      </w:r>
      <w:r>
        <w:rPr>
          <w:sz w:val="20"/>
        </w:rPr>
        <w:t>devendo</w:t>
      </w:r>
      <w:r>
        <w:rPr>
          <w:spacing w:val="29"/>
          <w:sz w:val="20"/>
        </w:rPr>
        <w:t xml:space="preserve"> </w:t>
      </w:r>
      <w:r>
        <w:rPr>
          <w:sz w:val="20"/>
        </w:rPr>
        <w:t>o</w:t>
      </w:r>
      <w:r>
        <w:rPr>
          <w:spacing w:val="29"/>
          <w:sz w:val="20"/>
        </w:rPr>
        <w:t xml:space="preserve"> </w:t>
      </w:r>
      <w:r>
        <w:rPr>
          <w:sz w:val="20"/>
        </w:rPr>
        <w:t>licitante</w:t>
      </w:r>
      <w:r>
        <w:rPr>
          <w:spacing w:val="35"/>
          <w:sz w:val="20"/>
        </w:rPr>
        <w:t xml:space="preserve"> </w:t>
      </w:r>
      <w:r>
        <w:rPr>
          <w:b/>
          <w:sz w:val="20"/>
        </w:rPr>
        <w:t>manifestar</w:t>
      </w:r>
      <w:r>
        <w:rPr>
          <w:b/>
          <w:spacing w:val="32"/>
          <w:sz w:val="20"/>
        </w:rPr>
        <w:t xml:space="preserve"> </w:t>
      </w:r>
      <w:r>
        <w:rPr>
          <w:sz w:val="20"/>
        </w:rPr>
        <w:t>sua</w:t>
      </w:r>
      <w:r>
        <w:rPr>
          <w:spacing w:val="29"/>
          <w:sz w:val="20"/>
        </w:rPr>
        <w:t xml:space="preserve"> </w:t>
      </w:r>
      <w:r>
        <w:rPr>
          <w:sz w:val="20"/>
        </w:rPr>
        <w:t>intenção</w:t>
      </w:r>
      <w:r>
        <w:rPr>
          <w:spacing w:val="30"/>
          <w:sz w:val="20"/>
        </w:rPr>
        <w:t xml:space="preserve"> </w:t>
      </w:r>
      <w:r>
        <w:rPr>
          <w:sz w:val="20"/>
        </w:rPr>
        <w:t>de</w:t>
      </w:r>
      <w:r>
        <w:rPr>
          <w:spacing w:val="-42"/>
          <w:sz w:val="20"/>
        </w:rPr>
        <w:t xml:space="preserve"> </w:t>
      </w:r>
      <w:r>
        <w:rPr>
          <w:sz w:val="20"/>
        </w:rPr>
        <w:t>interpor</w:t>
      </w:r>
      <w:r>
        <w:rPr>
          <w:spacing w:val="-2"/>
          <w:sz w:val="20"/>
        </w:rPr>
        <w:t xml:space="preserve"> </w:t>
      </w:r>
      <w:r>
        <w:rPr>
          <w:sz w:val="20"/>
        </w:rPr>
        <w:t>recurso,</w:t>
      </w:r>
      <w:r>
        <w:rPr>
          <w:spacing w:val="-3"/>
          <w:sz w:val="20"/>
        </w:rPr>
        <w:t xml:space="preserve"> </w:t>
      </w:r>
      <w:r>
        <w:rPr>
          <w:sz w:val="20"/>
        </w:rPr>
        <w:t>através</w:t>
      </w:r>
      <w:r>
        <w:rPr>
          <w:spacing w:val="-3"/>
          <w:sz w:val="20"/>
        </w:rPr>
        <w:t xml:space="preserve"> </w:t>
      </w:r>
      <w:r>
        <w:rPr>
          <w:sz w:val="20"/>
        </w:rPr>
        <w:t>de</w:t>
      </w:r>
      <w:r>
        <w:rPr>
          <w:spacing w:val="-1"/>
          <w:sz w:val="20"/>
        </w:rPr>
        <w:t xml:space="preserve"> </w:t>
      </w:r>
      <w:r>
        <w:rPr>
          <w:sz w:val="20"/>
        </w:rPr>
        <w:t>formulário</w:t>
      </w:r>
      <w:r>
        <w:rPr>
          <w:spacing w:val="-2"/>
          <w:sz w:val="20"/>
        </w:rPr>
        <w:t xml:space="preserve"> </w:t>
      </w:r>
      <w:r>
        <w:rPr>
          <w:sz w:val="20"/>
        </w:rPr>
        <w:t>próprio</w:t>
      </w:r>
      <w:r>
        <w:rPr>
          <w:spacing w:val="-3"/>
          <w:sz w:val="20"/>
        </w:rPr>
        <w:t xml:space="preserve"> </w:t>
      </w:r>
      <w:r>
        <w:rPr>
          <w:sz w:val="20"/>
        </w:rPr>
        <w:t>do</w:t>
      </w:r>
      <w:r>
        <w:rPr>
          <w:spacing w:val="-3"/>
          <w:sz w:val="20"/>
        </w:rPr>
        <w:t xml:space="preserve"> </w:t>
      </w:r>
      <w:r>
        <w:rPr>
          <w:sz w:val="20"/>
        </w:rPr>
        <w:t>Sistema</w:t>
      </w:r>
      <w:r>
        <w:rPr>
          <w:spacing w:val="-2"/>
          <w:sz w:val="20"/>
        </w:rPr>
        <w:t xml:space="preserve"> </w:t>
      </w:r>
      <w:r>
        <w:rPr>
          <w:sz w:val="20"/>
        </w:rPr>
        <w:t>Eletrônico,</w:t>
      </w:r>
      <w:r>
        <w:rPr>
          <w:spacing w:val="40"/>
          <w:sz w:val="20"/>
        </w:rPr>
        <w:t xml:space="preserve"> </w:t>
      </w:r>
      <w:r>
        <w:rPr>
          <w:sz w:val="20"/>
        </w:rPr>
        <w:t>após</w:t>
      </w:r>
      <w:r>
        <w:rPr>
          <w:spacing w:val="-2"/>
          <w:sz w:val="20"/>
        </w:rPr>
        <w:t xml:space="preserve"> </w:t>
      </w:r>
      <w:r>
        <w:rPr>
          <w:sz w:val="20"/>
        </w:rPr>
        <w:t>o</w:t>
      </w:r>
      <w:r>
        <w:rPr>
          <w:spacing w:val="-1"/>
          <w:sz w:val="20"/>
        </w:rPr>
        <w:t xml:space="preserve"> </w:t>
      </w:r>
      <w:r>
        <w:rPr>
          <w:sz w:val="20"/>
        </w:rPr>
        <w:t>término</w:t>
      </w:r>
      <w:r>
        <w:rPr>
          <w:spacing w:val="-3"/>
          <w:sz w:val="20"/>
        </w:rPr>
        <w:t xml:space="preserve"> </w:t>
      </w:r>
      <w:r>
        <w:rPr>
          <w:sz w:val="20"/>
        </w:rPr>
        <w:t>da</w:t>
      </w:r>
      <w:r>
        <w:rPr>
          <w:spacing w:val="-4"/>
          <w:sz w:val="20"/>
        </w:rPr>
        <w:t xml:space="preserve"> </w:t>
      </w:r>
      <w:r>
        <w:rPr>
          <w:sz w:val="20"/>
        </w:rPr>
        <w:t>sessão de</w:t>
      </w:r>
      <w:r>
        <w:rPr>
          <w:spacing w:val="-1"/>
          <w:sz w:val="20"/>
        </w:rPr>
        <w:t xml:space="preserve"> </w:t>
      </w:r>
      <w:r>
        <w:rPr>
          <w:sz w:val="20"/>
        </w:rPr>
        <w:t>lances.</w:t>
      </w:r>
    </w:p>
    <w:p w14:paraId="13DB9FC8" w14:textId="77777777" w:rsidR="001D08FE" w:rsidRDefault="006A4EA8">
      <w:pPr>
        <w:pStyle w:val="PargrafodaLista"/>
        <w:numPr>
          <w:ilvl w:val="1"/>
          <w:numId w:val="45"/>
        </w:numPr>
        <w:tabs>
          <w:tab w:val="left" w:pos="789"/>
        </w:tabs>
        <w:spacing w:before="6" w:line="242" w:lineRule="exact"/>
        <w:ind w:left="788" w:hanging="541"/>
        <w:rPr>
          <w:sz w:val="20"/>
        </w:rPr>
      </w:pPr>
      <w:r>
        <w:rPr>
          <w:sz w:val="20"/>
        </w:rPr>
        <w:t>Em</w:t>
      </w:r>
      <w:r>
        <w:rPr>
          <w:spacing w:val="-5"/>
          <w:sz w:val="20"/>
        </w:rPr>
        <w:t xml:space="preserve"> </w:t>
      </w:r>
      <w:r>
        <w:rPr>
          <w:sz w:val="20"/>
        </w:rPr>
        <w:t>caso</w:t>
      </w:r>
      <w:r>
        <w:rPr>
          <w:spacing w:val="-4"/>
          <w:sz w:val="20"/>
        </w:rPr>
        <w:t xml:space="preserve"> </w:t>
      </w:r>
      <w:r>
        <w:rPr>
          <w:sz w:val="20"/>
        </w:rPr>
        <w:t>de</w:t>
      </w:r>
      <w:r>
        <w:rPr>
          <w:spacing w:val="-3"/>
          <w:sz w:val="20"/>
        </w:rPr>
        <w:t xml:space="preserve"> </w:t>
      </w:r>
      <w:r>
        <w:rPr>
          <w:sz w:val="20"/>
        </w:rPr>
        <w:t>recurso</w:t>
      </w:r>
      <w:r>
        <w:rPr>
          <w:spacing w:val="-2"/>
          <w:sz w:val="20"/>
        </w:rPr>
        <w:t xml:space="preserve"> </w:t>
      </w:r>
      <w:r>
        <w:rPr>
          <w:sz w:val="20"/>
        </w:rPr>
        <w:t>será</w:t>
      </w:r>
      <w:r>
        <w:rPr>
          <w:spacing w:val="1"/>
          <w:sz w:val="20"/>
        </w:rPr>
        <w:t xml:space="preserve"> </w:t>
      </w:r>
      <w:r>
        <w:rPr>
          <w:sz w:val="20"/>
        </w:rPr>
        <w:t>aplicado</w:t>
      </w:r>
      <w:r>
        <w:rPr>
          <w:spacing w:val="-3"/>
          <w:sz w:val="20"/>
        </w:rPr>
        <w:t xml:space="preserve"> </w:t>
      </w:r>
      <w:r>
        <w:rPr>
          <w:sz w:val="20"/>
        </w:rPr>
        <w:t>o</w:t>
      </w:r>
      <w:r>
        <w:rPr>
          <w:spacing w:val="-4"/>
          <w:sz w:val="20"/>
        </w:rPr>
        <w:t xml:space="preserve"> </w:t>
      </w:r>
      <w:r>
        <w:rPr>
          <w:sz w:val="20"/>
        </w:rPr>
        <w:t>disposto</w:t>
      </w:r>
      <w:r>
        <w:rPr>
          <w:spacing w:val="-3"/>
          <w:sz w:val="20"/>
        </w:rPr>
        <w:t xml:space="preserve"> </w:t>
      </w:r>
      <w:r>
        <w:rPr>
          <w:sz w:val="20"/>
        </w:rPr>
        <w:t>no</w:t>
      </w:r>
      <w:r>
        <w:rPr>
          <w:spacing w:val="-4"/>
          <w:sz w:val="20"/>
        </w:rPr>
        <w:t xml:space="preserve"> </w:t>
      </w:r>
      <w:r>
        <w:rPr>
          <w:sz w:val="20"/>
        </w:rPr>
        <w:t>Art.</w:t>
      </w:r>
      <w:r>
        <w:rPr>
          <w:spacing w:val="-2"/>
          <w:sz w:val="20"/>
        </w:rPr>
        <w:t xml:space="preserve"> </w:t>
      </w:r>
      <w:r>
        <w:rPr>
          <w:sz w:val="20"/>
        </w:rPr>
        <w:t>165</w:t>
      </w:r>
      <w:r>
        <w:rPr>
          <w:spacing w:val="-6"/>
          <w:sz w:val="20"/>
        </w:rPr>
        <w:t xml:space="preserve"> </w:t>
      </w:r>
      <w:r>
        <w:rPr>
          <w:sz w:val="20"/>
        </w:rPr>
        <w:t>da</w:t>
      </w:r>
      <w:r>
        <w:rPr>
          <w:spacing w:val="-4"/>
          <w:sz w:val="20"/>
        </w:rPr>
        <w:t xml:space="preserve"> </w:t>
      </w:r>
      <w:r>
        <w:rPr>
          <w:sz w:val="20"/>
        </w:rPr>
        <w:t>Lei</w:t>
      </w:r>
      <w:r>
        <w:rPr>
          <w:spacing w:val="-3"/>
          <w:sz w:val="20"/>
        </w:rPr>
        <w:t xml:space="preserve"> </w:t>
      </w:r>
      <w:r>
        <w:rPr>
          <w:sz w:val="20"/>
        </w:rPr>
        <w:t>14.133/2021.</w:t>
      </w:r>
    </w:p>
    <w:p w14:paraId="6B8D69CF" w14:textId="77777777" w:rsidR="001D08FE" w:rsidRDefault="006A4EA8">
      <w:pPr>
        <w:pStyle w:val="PargrafodaLista"/>
        <w:numPr>
          <w:ilvl w:val="1"/>
          <w:numId w:val="45"/>
        </w:numPr>
        <w:tabs>
          <w:tab w:val="left" w:pos="789"/>
        </w:tabs>
        <w:spacing w:line="242" w:lineRule="exact"/>
        <w:ind w:left="788" w:hanging="541"/>
        <w:rPr>
          <w:sz w:val="20"/>
        </w:rPr>
      </w:pPr>
      <w:r>
        <w:rPr>
          <w:sz w:val="20"/>
        </w:rPr>
        <w:t>A</w:t>
      </w:r>
      <w:r>
        <w:rPr>
          <w:spacing w:val="-3"/>
          <w:sz w:val="20"/>
        </w:rPr>
        <w:t xml:space="preserve"> </w:t>
      </w:r>
      <w:r>
        <w:rPr>
          <w:sz w:val="20"/>
        </w:rPr>
        <w:t>falta</w:t>
      </w:r>
      <w:r>
        <w:rPr>
          <w:spacing w:val="-2"/>
          <w:sz w:val="20"/>
        </w:rPr>
        <w:t xml:space="preserve"> </w:t>
      </w:r>
      <w:r>
        <w:rPr>
          <w:sz w:val="20"/>
        </w:rPr>
        <w:t>de</w:t>
      </w:r>
      <w:r>
        <w:rPr>
          <w:spacing w:val="-3"/>
          <w:sz w:val="20"/>
        </w:rPr>
        <w:t xml:space="preserve"> </w:t>
      </w:r>
      <w:r>
        <w:rPr>
          <w:sz w:val="20"/>
        </w:rPr>
        <w:t>manifestação</w:t>
      </w:r>
      <w:r>
        <w:rPr>
          <w:spacing w:val="-2"/>
          <w:sz w:val="20"/>
        </w:rPr>
        <w:t xml:space="preserve"> </w:t>
      </w:r>
      <w:r>
        <w:rPr>
          <w:sz w:val="20"/>
        </w:rPr>
        <w:t>imediata</w:t>
      </w:r>
      <w:r>
        <w:rPr>
          <w:spacing w:val="-2"/>
          <w:sz w:val="20"/>
        </w:rPr>
        <w:t xml:space="preserve"> </w:t>
      </w:r>
      <w:r>
        <w:rPr>
          <w:sz w:val="20"/>
        </w:rPr>
        <w:t>do</w:t>
      </w:r>
      <w:r>
        <w:rPr>
          <w:spacing w:val="-2"/>
          <w:sz w:val="20"/>
        </w:rPr>
        <w:t xml:space="preserve"> </w:t>
      </w:r>
      <w:r>
        <w:rPr>
          <w:sz w:val="20"/>
        </w:rPr>
        <w:t>licitante</w:t>
      </w:r>
      <w:r>
        <w:rPr>
          <w:spacing w:val="-3"/>
          <w:sz w:val="20"/>
        </w:rPr>
        <w:t xml:space="preserve"> </w:t>
      </w:r>
      <w:r>
        <w:rPr>
          <w:sz w:val="20"/>
        </w:rPr>
        <w:t>importará</w:t>
      </w:r>
      <w:r>
        <w:rPr>
          <w:spacing w:val="-2"/>
          <w:sz w:val="20"/>
        </w:rPr>
        <w:t xml:space="preserve"> </w:t>
      </w:r>
      <w:r>
        <w:rPr>
          <w:sz w:val="20"/>
        </w:rPr>
        <w:t>a</w:t>
      </w:r>
      <w:r>
        <w:rPr>
          <w:spacing w:val="-2"/>
          <w:sz w:val="20"/>
        </w:rPr>
        <w:t xml:space="preserve"> </w:t>
      </w:r>
      <w:r>
        <w:rPr>
          <w:sz w:val="20"/>
        </w:rPr>
        <w:t>decadência</w:t>
      </w:r>
      <w:r>
        <w:rPr>
          <w:spacing w:val="-2"/>
          <w:sz w:val="20"/>
        </w:rPr>
        <w:t xml:space="preserve"> </w:t>
      </w:r>
      <w:r>
        <w:rPr>
          <w:sz w:val="20"/>
        </w:rPr>
        <w:t>do</w:t>
      </w:r>
      <w:r>
        <w:rPr>
          <w:spacing w:val="-2"/>
          <w:sz w:val="20"/>
        </w:rPr>
        <w:t xml:space="preserve"> </w:t>
      </w:r>
      <w:r>
        <w:rPr>
          <w:sz w:val="20"/>
        </w:rPr>
        <w:t>direito</w:t>
      </w:r>
      <w:r>
        <w:rPr>
          <w:spacing w:val="-2"/>
          <w:sz w:val="20"/>
        </w:rPr>
        <w:t xml:space="preserve"> </w:t>
      </w:r>
      <w:r>
        <w:rPr>
          <w:sz w:val="20"/>
        </w:rPr>
        <w:t>de</w:t>
      </w:r>
      <w:r>
        <w:rPr>
          <w:spacing w:val="-3"/>
          <w:sz w:val="20"/>
        </w:rPr>
        <w:t xml:space="preserve"> </w:t>
      </w:r>
      <w:r>
        <w:rPr>
          <w:sz w:val="20"/>
        </w:rPr>
        <w:t>recurso.</w:t>
      </w:r>
    </w:p>
    <w:p w14:paraId="2B212635" w14:textId="77777777" w:rsidR="001D08FE" w:rsidRDefault="006A4EA8">
      <w:pPr>
        <w:pStyle w:val="PargrafodaLista"/>
        <w:numPr>
          <w:ilvl w:val="1"/>
          <w:numId w:val="45"/>
        </w:numPr>
        <w:tabs>
          <w:tab w:val="left" w:pos="789"/>
        </w:tabs>
        <w:spacing w:before="3" w:line="243" w:lineRule="exact"/>
        <w:ind w:left="788" w:hanging="541"/>
        <w:rPr>
          <w:sz w:val="20"/>
        </w:rPr>
      </w:pPr>
      <w:r>
        <w:rPr>
          <w:sz w:val="20"/>
        </w:rPr>
        <w:t>O</w:t>
      </w:r>
      <w:r>
        <w:rPr>
          <w:spacing w:val="-5"/>
          <w:sz w:val="20"/>
        </w:rPr>
        <w:t xml:space="preserve"> </w:t>
      </w:r>
      <w:r>
        <w:rPr>
          <w:sz w:val="20"/>
        </w:rPr>
        <w:t>recurso</w:t>
      </w:r>
      <w:r>
        <w:rPr>
          <w:spacing w:val="-5"/>
          <w:sz w:val="20"/>
        </w:rPr>
        <w:t xml:space="preserve"> </w:t>
      </w:r>
      <w:r>
        <w:rPr>
          <w:sz w:val="20"/>
        </w:rPr>
        <w:t>contra</w:t>
      </w:r>
      <w:r>
        <w:rPr>
          <w:spacing w:val="-3"/>
          <w:sz w:val="20"/>
        </w:rPr>
        <w:t xml:space="preserve"> </w:t>
      </w:r>
      <w:r>
        <w:rPr>
          <w:sz w:val="20"/>
        </w:rPr>
        <w:t>decisão</w:t>
      </w:r>
      <w:r>
        <w:rPr>
          <w:spacing w:val="-2"/>
          <w:sz w:val="20"/>
        </w:rPr>
        <w:t xml:space="preserve"> </w:t>
      </w:r>
      <w:r>
        <w:rPr>
          <w:sz w:val="20"/>
        </w:rPr>
        <w:t>do</w:t>
      </w:r>
      <w:r>
        <w:rPr>
          <w:spacing w:val="-4"/>
          <w:sz w:val="20"/>
        </w:rPr>
        <w:t xml:space="preserve"> </w:t>
      </w:r>
      <w:r>
        <w:rPr>
          <w:sz w:val="20"/>
        </w:rPr>
        <w:t>Agente</w:t>
      </w:r>
      <w:r>
        <w:rPr>
          <w:spacing w:val="-4"/>
          <w:sz w:val="20"/>
        </w:rPr>
        <w:t xml:space="preserve"> </w:t>
      </w:r>
      <w:r>
        <w:rPr>
          <w:sz w:val="20"/>
        </w:rPr>
        <w:t>de</w:t>
      </w:r>
      <w:r>
        <w:rPr>
          <w:spacing w:val="-3"/>
          <w:sz w:val="20"/>
        </w:rPr>
        <w:t xml:space="preserve"> </w:t>
      </w:r>
      <w:r>
        <w:rPr>
          <w:sz w:val="20"/>
        </w:rPr>
        <w:t>Contratação</w:t>
      </w:r>
      <w:r>
        <w:rPr>
          <w:spacing w:val="-4"/>
          <w:sz w:val="20"/>
        </w:rPr>
        <w:t xml:space="preserve"> </w:t>
      </w:r>
      <w:r>
        <w:rPr>
          <w:sz w:val="20"/>
        </w:rPr>
        <w:t>não</w:t>
      </w:r>
      <w:r>
        <w:rPr>
          <w:spacing w:val="-4"/>
          <w:sz w:val="20"/>
        </w:rPr>
        <w:t xml:space="preserve"> </w:t>
      </w:r>
      <w:r>
        <w:rPr>
          <w:sz w:val="20"/>
        </w:rPr>
        <w:t>terá efeito</w:t>
      </w:r>
      <w:r>
        <w:rPr>
          <w:spacing w:val="-5"/>
          <w:sz w:val="20"/>
        </w:rPr>
        <w:t xml:space="preserve"> </w:t>
      </w:r>
      <w:r>
        <w:rPr>
          <w:sz w:val="20"/>
        </w:rPr>
        <w:t>suspensivo.</w:t>
      </w:r>
    </w:p>
    <w:p w14:paraId="31C38A68" w14:textId="77777777" w:rsidR="001D08FE" w:rsidRDefault="006A4EA8">
      <w:pPr>
        <w:pStyle w:val="PargrafodaLista"/>
        <w:numPr>
          <w:ilvl w:val="1"/>
          <w:numId w:val="45"/>
        </w:numPr>
        <w:tabs>
          <w:tab w:val="left" w:pos="789"/>
        </w:tabs>
        <w:spacing w:line="242" w:lineRule="exact"/>
        <w:ind w:left="788" w:hanging="541"/>
        <w:rPr>
          <w:sz w:val="20"/>
        </w:rPr>
      </w:pPr>
      <w:r>
        <w:rPr>
          <w:sz w:val="20"/>
        </w:rPr>
        <w:t>O</w:t>
      </w:r>
      <w:r>
        <w:rPr>
          <w:spacing w:val="-8"/>
          <w:sz w:val="20"/>
        </w:rPr>
        <w:t xml:space="preserve"> </w:t>
      </w:r>
      <w:r>
        <w:rPr>
          <w:sz w:val="20"/>
        </w:rPr>
        <w:t>acolhimento</w:t>
      </w:r>
      <w:r>
        <w:rPr>
          <w:spacing w:val="-3"/>
          <w:sz w:val="20"/>
        </w:rPr>
        <w:t xml:space="preserve"> </w:t>
      </w:r>
      <w:r>
        <w:rPr>
          <w:sz w:val="20"/>
        </w:rPr>
        <w:t>do</w:t>
      </w:r>
      <w:r>
        <w:rPr>
          <w:spacing w:val="-5"/>
          <w:sz w:val="20"/>
        </w:rPr>
        <w:t xml:space="preserve"> </w:t>
      </w:r>
      <w:r>
        <w:rPr>
          <w:sz w:val="20"/>
        </w:rPr>
        <w:t>recurso</w:t>
      </w:r>
      <w:r>
        <w:rPr>
          <w:spacing w:val="-3"/>
          <w:sz w:val="20"/>
        </w:rPr>
        <w:t xml:space="preserve"> </w:t>
      </w:r>
      <w:r>
        <w:rPr>
          <w:sz w:val="20"/>
        </w:rPr>
        <w:t>importará</w:t>
      </w:r>
      <w:r>
        <w:rPr>
          <w:spacing w:val="-4"/>
          <w:sz w:val="20"/>
        </w:rPr>
        <w:t xml:space="preserve"> </w:t>
      </w:r>
      <w:r>
        <w:rPr>
          <w:sz w:val="20"/>
        </w:rPr>
        <w:t>a</w:t>
      </w:r>
      <w:r>
        <w:rPr>
          <w:spacing w:val="-4"/>
          <w:sz w:val="20"/>
        </w:rPr>
        <w:t xml:space="preserve"> </w:t>
      </w:r>
      <w:r>
        <w:rPr>
          <w:sz w:val="20"/>
        </w:rPr>
        <w:t>invalidação</w:t>
      </w:r>
      <w:r>
        <w:rPr>
          <w:spacing w:val="-5"/>
          <w:sz w:val="20"/>
        </w:rPr>
        <w:t xml:space="preserve"> </w:t>
      </w:r>
      <w:r>
        <w:rPr>
          <w:sz w:val="20"/>
        </w:rPr>
        <w:t>apenas</w:t>
      </w:r>
      <w:r>
        <w:rPr>
          <w:spacing w:val="-5"/>
          <w:sz w:val="20"/>
        </w:rPr>
        <w:t xml:space="preserve"> </w:t>
      </w:r>
      <w:r>
        <w:rPr>
          <w:sz w:val="20"/>
        </w:rPr>
        <w:t>dos</w:t>
      </w:r>
      <w:r>
        <w:rPr>
          <w:spacing w:val="-6"/>
          <w:sz w:val="20"/>
        </w:rPr>
        <w:t xml:space="preserve"> </w:t>
      </w:r>
      <w:r>
        <w:rPr>
          <w:sz w:val="20"/>
        </w:rPr>
        <w:t>atos</w:t>
      </w:r>
      <w:r>
        <w:rPr>
          <w:spacing w:val="-6"/>
          <w:sz w:val="20"/>
        </w:rPr>
        <w:t xml:space="preserve"> </w:t>
      </w:r>
      <w:r>
        <w:rPr>
          <w:sz w:val="20"/>
        </w:rPr>
        <w:t>insuscetíveis</w:t>
      </w:r>
      <w:r>
        <w:rPr>
          <w:spacing w:val="-6"/>
          <w:sz w:val="20"/>
        </w:rPr>
        <w:t xml:space="preserve"> </w:t>
      </w:r>
      <w:r>
        <w:rPr>
          <w:sz w:val="20"/>
        </w:rPr>
        <w:t>de</w:t>
      </w:r>
      <w:r>
        <w:rPr>
          <w:spacing w:val="-5"/>
          <w:sz w:val="20"/>
        </w:rPr>
        <w:t xml:space="preserve"> </w:t>
      </w:r>
      <w:r>
        <w:rPr>
          <w:sz w:val="20"/>
        </w:rPr>
        <w:t>aproveitamento.</w:t>
      </w:r>
    </w:p>
    <w:p w14:paraId="35A198BD" w14:textId="77777777" w:rsidR="001D08FE" w:rsidRDefault="006A4EA8">
      <w:pPr>
        <w:pStyle w:val="PargrafodaLista"/>
        <w:numPr>
          <w:ilvl w:val="1"/>
          <w:numId w:val="45"/>
        </w:numPr>
        <w:tabs>
          <w:tab w:val="left" w:pos="789"/>
        </w:tabs>
        <w:ind w:right="103" w:firstLine="0"/>
        <w:rPr>
          <w:sz w:val="20"/>
        </w:rPr>
      </w:pPr>
      <w:r>
        <w:rPr>
          <w:sz w:val="20"/>
        </w:rPr>
        <w:t>Não</w:t>
      </w:r>
      <w:r>
        <w:rPr>
          <w:spacing w:val="-6"/>
          <w:sz w:val="20"/>
        </w:rPr>
        <w:t xml:space="preserve"> </w:t>
      </w:r>
      <w:r>
        <w:rPr>
          <w:sz w:val="20"/>
        </w:rPr>
        <w:t>serão</w:t>
      </w:r>
      <w:r>
        <w:rPr>
          <w:spacing w:val="-4"/>
          <w:sz w:val="20"/>
        </w:rPr>
        <w:t xml:space="preserve"> </w:t>
      </w:r>
      <w:r>
        <w:rPr>
          <w:sz w:val="20"/>
        </w:rPr>
        <w:t>conhecidos</w:t>
      </w:r>
      <w:r>
        <w:rPr>
          <w:spacing w:val="-7"/>
          <w:sz w:val="20"/>
        </w:rPr>
        <w:t xml:space="preserve"> </w:t>
      </w:r>
      <w:r>
        <w:rPr>
          <w:sz w:val="20"/>
        </w:rPr>
        <w:t>os</w:t>
      </w:r>
      <w:r>
        <w:rPr>
          <w:spacing w:val="-5"/>
          <w:sz w:val="20"/>
        </w:rPr>
        <w:t xml:space="preserve"> </w:t>
      </w:r>
      <w:r>
        <w:rPr>
          <w:sz w:val="20"/>
        </w:rPr>
        <w:t>recursos</w:t>
      </w:r>
      <w:r>
        <w:rPr>
          <w:spacing w:val="-5"/>
          <w:sz w:val="20"/>
        </w:rPr>
        <w:t xml:space="preserve"> </w:t>
      </w:r>
      <w:r>
        <w:rPr>
          <w:sz w:val="20"/>
        </w:rPr>
        <w:t>interpostos</w:t>
      </w:r>
      <w:r>
        <w:rPr>
          <w:spacing w:val="-4"/>
          <w:sz w:val="20"/>
        </w:rPr>
        <w:t xml:space="preserve"> </w:t>
      </w:r>
      <w:r>
        <w:rPr>
          <w:sz w:val="20"/>
        </w:rPr>
        <w:t>após</w:t>
      </w:r>
      <w:r>
        <w:rPr>
          <w:spacing w:val="-8"/>
          <w:sz w:val="20"/>
        </w:rPr>
        <w:t xml:space="preserve"> </w:t>
      </w:r>
      <w:r>
        <w:rPr>
          <w:sz w:val="20"/>
        </w:rPr>
        <w:t>os</w:t>
      </w:r>
      <w:r>
        <w:rPr>
          <w:spacing w:val="-5"/>
          <w:sz w:val="20"/>
        </w:rPr>
        <w:t xml:space="preserve"> </w:t>
      </w:r>
      <w:r>
        <w:rPr>
          <w:sz w:val="20"/>
        </w:rPr>
        <w:t>respectivos</w:t>
      </w:r>
      <w:r>
        <w:rPr>
          <w:spacing w:val="-4"/>
          <w:sz w:val="20"/>
        </w:rPr>
        <w:t xml:space="preserve"> </w:t>
      </w:r>
      <w:r>
        <w:rPr>
          <w:sz w:val="20"/>
        </w:rPr>
        <w:t>prazos</w:t>
      </w:r>
      <w:r>
        <w:rPr>
          <w:spacing w:val="-4"/>
          <w:sz w:val="20"/>
        </w:rPr>
        <w:t xml:space="preserve"> </w:t>
      </w:r>
      <w:r>
        <w:rPr>
          <w:sz w:val="20"/>
        </w:rPr>
        <w:t>legais,</w:t>
      </w:r>
      <w:r>
        <w:rPr>
          <w:spacing w:val="-4"/>
          <w:sz w:val="20"/>
        </w:rPr>
        <w:t xml:space="preserve"> </w:t>
      </w:r>
      <w:r>
        <w:rPr>
          <w:sz w:val="20"/>
        </w:rPr>
        <w:t>bem</w:t>
      </w:r>
      <w:r>
        <w:rPr>
          <w:spacing w:val="-6"/>
          <w:sz w:val="20"/>
        </w:rPr>
        <w:t xml:space="preserve"> </w:t>
      </w:r>
      <w:r>
        <w:rPr>
          <w:sz w:val="20"/>
        </w:rPr>
        <w:t>como</w:t>
      </w:r>
      <w:r>
        <w:rPr>
          <w:spacing w:val="-6"/>
          <w:sz w:val="20"/>
        </w:rPr>
        <w:t xml:space="preserve"> </w:t>
      </w:r>
      <w:r>
        <w:rPr>
          <w:sz w:val="20"/>
        </w:rPr>
        <w:t>os</w:t>
      </w:r>
      <w:r>
        <w:rPr>
          <w:spacing w:val="-4"/>
          <w:sz w:val="20"/>
        </w:rPr>
        <w:t xml:space="preserve"> </w:t>
      </w:r>
      <w:r>
        <w:rPr>
          <w:sz w:val="20"/>
        </w:rPr>
        <w:t>encaminhados</w:t>
      </w:r>
      <w:r>
        <w:rPr>
          <w:spacing w:val="-9"/>
          <w:sz w:val="20"/>
        </w:rPr>
        <w:t xml:space="preserve"> </w:t>
      </w:r>
      <w:r>
        <w:rPr>
          <w:sz w:val="20"/>
        </w:rPr>
        <w:t>por</w:t>
      </w:r>
      <w:r>
        <w:rPr>
          <w:spacing w:val="-5"/>
          <w:sz w:val="20"/>
        </w:rPr>
        <w:t xml:space="preserve"> </w:t>
      </w:r>
      <w:r>
        <w:rPr>
          <w:sz w:val="20"/>
        </w:rPr>
        <w:t>fax,</w:t>
      </w:r>
      <w:r>
        <w:rPr>
          <w:spacing w:val="-43"/>
          <w:sz w:val="20"/>
        </w:rPr>
        <w:t xml:space="preserve"> </w:t>
      </w:r>
      <w:r>
        <w:rPr>
          <w:sz w:val="20"/>
        </w:rPr>
        <w:t>correios</w:t>
      </w:r>
      <w:r>
        <w:rPr>
          <w:spacing w:val="-2"/>
          <w:sz w:val="20"/>
        </w:rPr>
        <w:t xml:space="preserve"> </w:t>
      </w:r>
      <w:r>
        <w:rPr>
          <w:sz w:val="20"/>
        </w:rPr>
        <w:t>ou</w:t>
      </w:r>
      <w:r>
        <w:rPr>
          <w:spacing w:val="-2"/>
          <w:sz w:val="20"/>
        </w:rPr>
        <w:t xml:space="preserve"> </w:t>
      </w:r>
      <w:r>
        <w:rPr>
          <w:sz w:val="20"/>
        </w:rPr>
        <w:t>entregues</w:t>
      </w:r>
      <w:r>
        <w:rPr>
          <w:spacing w:val="2"/>
          <w:sz w:val="20"/>
        </w:rPr>
        <w:t xml:space="preserve"> </w:t>
      </w:r>
      <w:r>
        <w:rPr>
          <w:sz w:val="20"/>
        </w:rPr>
        <w:t>pessoalmente.</w:t>
      </w:r>
    </w:p>
    <w:p w14:paraId="136D6627" w14:textId="77777777" w:rsidR="001D08FE" w:rsidRDefault="006A4EA8" w:rsidP="006B6C28">
      <w:pPr>
        <w:pStyle w:val="PargrafodaLista"/>
        <w:numPr>
          <w:ilvl w:val="1"/>
          <w:numId w:val="45"/>
        </w:numPr>
        <w:tabs>
          <w:tab w:val="left" w:pos="851"/>
        </w:tabs>
        <w:ind w:right="101" w:firstLine="0"/>
        <w:rPr>
          <w:sz w:val="20"/>
        </w:rPr>
      </w:pPr>
      <w:r>
        <w:rPr>
          <w:sz w:val="20"/>
        </w:rPr>
        <w:t>Decairá do direito de impugnar perante à Administração, os termos desta licitação, aquele que aceitando-ossem</w:t>
      </w:r>
      <w:r>
        <w:rPr>
          <w:spacing w:val="-43"/>
          <w:sz w:val="20"/>
        </w:rPr>
        <w:t xml:space="preserve"> </w:t>
      </w:r>
      <w:r>
        <w:rPr>
          <w:sz w:val="20"/>
        </w:rPr>
        <w:t>objeção, venha apontar, depois do julgamento, falhas ou irregularidades que a viciariam, hipótese em que tal comunicação</w:t>
      </w:r>
      <w:r>
        <w:rPr>
          <w:spacing w:val="-43"/>
          <w:sz w:val="20"/>
        </w:rPr>
        <w:t xml:space="preserve"> </w:t>
      </w:r>
      <w:r>
        <w:rPr>
          <w:sz w:val="20"/>
        </w:rPr>
        <w:t>não</w:t>
      </w:r>
      <w:r>
        <w:rPr>
          <w:spacing w:val="1"/>
          <w:sz w:val="20"/>
        </w:rPr>
        <w:t xml:space="preserve"> </w:t>
      </w:r>
      <w:r>
        <w:rPr>
          <w:sz w:val="20"/>
        </w:rPr>
        <w:t>terá efeito</w:t>
      </w:r>
      <w:r>
        <w:rPr>
          <w:spacing w:val="-2"/>
          <w:sz w:val="20"/>
        </w:rPr>
        <w:t xml:space="preserve"> </w:t>
      </w:r>
      <w:r>
        <w:rPr>
          <w:sz w:val="20"/>
        </w:rPr>
        <w:t>de</w:t>
      </w:r>
      <w:r>
        <w:rPr>
          <w:spacing w:val="-3"/>
          <w:sz w:val="20"/>
        </w:rPr>
        <w:t xml:space="preserve"> </w:t>
      </w:r>
      <w:r>
        <w:rPr>
          <w:sz w:val="20"/>
        </w:rPr>
        <w:t>recurso.</w:t>
      </w:r>
    </w:p>
    <w:p w14:paraId="66F49153" w14:textId="77777777" w:rsidR="001D08FE" w:rsidRDefault="006A4EA8">
      <w:pPr>
        <w:pStyle w:val="Ttulo3"/>
        <w:numPr>
          <w:ilvl w:val="0"/>
          <w:numId w:val="52"/>
        </w:numPr>
        <w:tabs>
          <w:tab w:val="left" w:pos="645"/>
        </w:tabs>
        <w:spacing w:before="5" w:line="241" w:lineRule="exact"/>
        <w:ind w:left="644" w:hanging="397"/>
        <w:jc w:val="left"/>
      </w:pPr>
      <w:r>
        <w:t>-</w:t>
      </w:r>
      <w:r>
        <w:rPr>
          <w:spacing w:val="-6"/>
        </w:rPr>
        <w:t xml:space="preserve"> </w:t>
      </w:r>
      <w:r>
        <w:t>DA</w:t>
      </w:r>
      <w:r>
        <w:rPr>
          <w:spacing w:val="-5"/>
        </w:rPr>
        <w:t xml:space="preserve"> </w:t>
      </w:r>
      <w:r>
        <w:t>REABERTURA</w:t>
      </w:r>
      <w:r>
        <w:rPr>
          <w:spacing w:val="-7"/>
        </w:rPr>
        <w:t xml:space="preserve"> </w:t>
      </w:r>
      <w:r>
        <w:t>DA</w:t>
      </w:r>
      <w:r>
        <w:rPr>
          <w:spacing w:val="-5"/>
        </w:rPr>
        <w:t xml:space="preserve"> </w:t>
      </w:r>
      <w:r>
        <w:t>SESSÃO</w:t>
      </w:r>
      <w:r>
        <w:rPr>
          <w:spacing w:val="-6"/>
        </w:rPr>
        <w:t xml:space="preserve"> </w:t>
      </w:r>
      <w:r>
        <w:t>PÚBLICA</w:t>
      </w:r>
    </w:p>
    <w:p w14:paraId="4F780EF8" w14:textId="77777777" w:rsidR="001D08FE" w:rsidRDefault="006A4EA8">
      <w:pPr>
        <w:pStyle w:val="PargrafodaLista"/>
        <w:numPr>
          <w:ilvl w:val="1"/>
          <w:numId w:val="52"/>
        </w:numPr>
        <w:tabs>
          <w:tab w:val="left" w:pos="645"/>
        </w:tabs>
        <w:spacing w:line="241" w:lineRule="exact"/>
        <w:ind w:left="644" w:hanging="397"/>
        <w:rPr>
          <w:sz w:val="20"/>
        </w:rPr>
      </w:pPr>
      <w:r>
        <w:rPr>
          <w:b/>
          <w:sz w:val="20"/>
        </w:rPr>
        <w:t>-</w:t>
      </w:r>
      <w:r>
        <w:rPr>
          <w:b/>
          <w:spacing w:val="37"/>
          <w:sz w:val="20"/>
        </w:rPr>
        <w:t xml:space="preserve"> </w:t>
      </w:r>
      <w:r>
        <w:rPr>
          <w:sz w:val="20"/>
        </w:rPr>
        <w:t>A</w:t>
      </w:r>
      <w:r>
        <w:rPr>
          <w:spacing w:val="-3"/>
          <w:sz w:val="20"/>
        </w:rPr>
        <w:t xml:space="preserve"> </w:t>
      </w:r>
      <w:r>
        <w:rPr>
          <w:sz w:val="20"/>
        </w:rPr>
        <w:t>sessão</w:t>
      </w:r>
      <w:r>
        <w:rPr>
          <w:spacing w:val="-5"/>
          <w:sz w:val="20"/>
        </w:rPr>
        <w:t xml:space="preserve"> </w:t>
      </w:r>
      <w:r>
        <w:rPr>
          <w:sz w:val="20"/>
        </w:rPr>
        <w:t>pública</w:t>
      </w:r>
      <w:r>
        <w:rPr>
          <w:spacing w:val="-3"/>
          <w:sz w:val="20"/>
        </w:rPr>
        <w:t xml:space="preserve"> </w:t>
      </w:r>
      <w:r>
        <w:rPr>
          <w:sz w:val="20"/>
        </w:rPr>
        <w:t>poderá</w:t>
      </w:r>
      <w:r>
        <w:rPr>
          <w:spacing w:val="-3"/>
          <w:sz w:val="20"/>
        </w:rPr>
        <w:t xml:space="preserve"> </w:t>
      </w:r>
      <w:r>
        <w:rPr>
          <w:sz w:val="20"/>
        </w:rPr>
        <w:t>ser</w:t>
      </w:r>
      <w:r>
        <w:rPr>
          <w:spacing w:val="7"/>
          <w:sz w:val="20"/>
        </w:rPr>
        <w:t xml:space="preserve"> </w:t>
      </w:r>
      <w:r>
        <w:rPr>
          <w:sz w:val="20"/>
        </w:rPr>
        <w:t>reaberta:</w:t>
      </w:r>
    </w:p>
    <w:p w14:paraId="4BE31690" w14:textId="77777777" w:rsidR="001D08FE" w:rsidRDefault="006A4EA8" w:rsidP="006B6C28">
      <w:pPr>
        <w:pStyle w:val="PargrafodaLista"/>
        <w:numPr>
          <w:ilvl w:val="2"/>
          <w:numId w:val="52"/>
        </w:numPr>
        <w:tabs>
          <w:tab w:val="left" w:pos="851"/>
        </w:tabs>
        <w:ind w:left="248" w:right="99" w:firstLine="36"/>
        <w:rPr>
          <w:sz w:val="20"/>
        </w:rPr>
      </w:pPr>
      <w:r>
        <w:rPr>
          <w:b/>
          <w:sz w:val="20"/>
        </w:rPr>
        <w:t xml:space="preserve">- </w:t>
      </w:r>
      <w:r>
        <w:rPr>
          <w:sz w:val="20"/>
        </w:rPr>
        <w:t>Nas hipóteses de provimento de recurso que leve à anulação de atos anteriores à realização da sessão pública</w:t>
      </w:r>
      <w:r>
        <w:rPr>
          <w:spacing w:val="1"/>
          <w:sz w:val="20"/>
        </w:rPr>
        <w:t xml:space="preserve"> </w:t>
      </w:r>
      <w:r>
        <w:rPr>
          <w:sz w:val="20"/>
        </w:rPr>
        <w:t>precedente ou em que seja anulada a própria sessão pública, situação em que serão repetidos os atos anulados e os que</w:t>
      </w:r>
      <w:r>
        <w:rPr>
          <w:spacing w:val="1"/>
          <w:sz w:val="20"/>
        </w:rPr>
        <w:t xml:space="preserve"> </w:t>
      </w:r>
      <w:r>
        <w:rPr>
          <w:sz w:val="20"/>
        </w:rPr>
        <w:t>dele</w:t>
      </w:r>
      <w:r>
        <w:rPr>
          <w:spacing w:val="-21"/>
          <w:sz w:val="20"/>
        </w:rPr>
        <w:t xml:space="preserve"> </w:t>
      </w:r>
      <w:r>
        <w:rPr>
          <w:sz w:val="20"/>
        </w:rPr>
        <w:t>dependam.</w:t>
      </w:r>
    </w:p>
    <w:p w14:paraId="61E55D50" w14:textId="77777777" w:rsidR="001D08FE" w:rsidRDefault="006A4EA8" w:rsidP="006B6C28">
      <w:pPr>
        <w:pStyle w:val="PargrafodaLista"/>
        <w:numPr>
          <w:ilvl w:val="2"/>
          <w:numId w:val="52"/>
        </w:numPr>
        <w:tabs>
          <w:tab w:val="left" w:pos="1070"/>
          <w:tab w:val="left" w:pos="7178"/>
        </w:tabs>
        <w:ind w:left="248" w:right="103" w:firstLine="36"/>
        <w:rPr>
          <w:sz w:val="20"/>
        </w:rPr>
      </w:pPr>
      <w:r>
        <w:rPr>
          <w:sz w:val="20"/>
        </w:rPr>
        <w:t>- Quando houver erro na aceitação do preço melhor classificado ou quando o licitante declaradovencedor não</w:t>
      </w:r>
      <w:r>
        <w:rPr>
          <w:spacing w:val="1"/>
          <w:sz w:val="20"/>
        </w:rPr>
        <w:t xml:space="preserve"> </w:t>
      </w:r>
      <w:r>
        <w:rPr>
          <w:sz w:val="20"/>
        </w:rPr>
        <w:t>assinar o contrato, não retirar o instrumento equivalente ou não comprovar a regularização fiscal e trabalhista, nos termos</w:t>
      </w:r>
      <w:r>
        <w:rPr>
          <w:spacing w:val="-43"/>
          <w:sz w:val="20"/>
        </w:rPr>
        <w:t xml:space="preserve"> </w:t>
      </w:r>
      <w:r>
        <w:rPr>
          <w:sz w:val="20"/>
        </w:rPr>
        <w:t>do</w:t>
      </w:r>
      <w:r>
        <w:rPr>
          <w:spacing w:val="-1"/>
          <w:sz w:val="20"/>
        </w:rPr>
        <w:t xml:space="preserve"> </w:t>
      </w:r>
      <w:r>
        <w:rPr>
          <w:sz w:val="20"/>
        </w:rPr>
        <w:t>art.</w:t>
      </w:r>
      <w:r>
        <w:rPr>
          <w:spacing w:val="2"/>
          <w:sz w:val="20"/>
        </w:rPr>
        <w:t xml:space="preserve"> </w:t>
      </w:r>
      <w:r>
        <w:rPr>
          <w:sz w:val="20"/>
        </w:rPr>
        <w:t>43,</w:t>
      </w:r>
      <w:r>
        <w:rPr>
          <w:spacing w:val="4"/>
          <w:sz w:val="20"/>
        </w:rPr>
        <w:t xml:space="preserve"> </w:t>
      </w:r>
      <w:r>
        <w:rPr>
          <w:sz w:val="20"/>
        </w:rPr>
        <w:t>§1º</w:t>
      </w:r>
      <w:r>
        <w:rPr>
          <w:spacing w:val="1"/>
          <w:sz w:val="20"/>
        </w:rPr>
        <w:t xml:space="preserve"> </w:t>
      </w:r>
      <w:r>
        <w:rPr>
          <w:sz w:val="20"/>
        </w:rPr>
        <w:t>da</w:t>
      </w:r>
      <w:r>
        <w:rPr>
          <w:spacing w:val="3"/>
          <w:sz w:val="20"/>
        </w:rPr>
        <w:t xml:space="preserve"> </w:t>
      </w:r>
      <w:r>
        <w:rPr>
          <w:sz w:val="20"/>
        </w:rPr>
        <w:t>LC</w:t>
      </w:r>
      <w:r>
        <w:rPr>
          <w:spacing w:val="1"/>
          <w:sz w:val="20"/>
        </w:rPr>
        <w:t xml:space="preserve"> </w:t>
      </w:r>
      <w:r>
        <w:rPr>
          <w:sz w:val="20"/>
        </w:rPr>
        <w:t>nº</w:t>
      </w:r>
      <w:r>
        <w:rPr>
          <w:spacing w:val="1"/>
          <w:sz w:val="20"/>
        </w:rPr>
        <w:t xml:space="preserve"> </w:t>
      </w:r>
      <w:r>
        <w:rPr>
          <w:sz w:val="20"/>
        </w:rPr>
        <w:t>123/2006.</w:t>
      </w:r>
      <w:r>
        <w:rPr>
          <w:sz w:val="20"/>
        </w:rPr>
        <w:tab/>
      </w:r>
      <w:r>
        <w:rPr>
          <w:spacing w:val="-1"/>
          <w:sz w:val="20"/>
        </w:rPr>
        <w:t>Nessas</w:t>
      </w:r>
      <w:r>
        <w:rPr>
          <w:sz w:val="20"/>
        </w:rPr>
        <w:t xml:space="preserve"> </w:t>
      </w:r>
      <w:r>
        <w:rPr>
          <w:spacing w:val="-1"/>
          <w:sz w:val="20"/>
        </w:rPr>
        <w:t>hipóteses,</w:t>
      </w:r>
      <w:r>
        <w:rPr>
          <w:sz w:val="20"/>
        </w:rPr>
        <w:t xml:space="preserve"> </w:t>
      </w:r>
      <w:r>
        <w:rPr>
          <w:spacing w:val="-1"/>
          <w:sz w:val="20"/>
        </w:rPr>
        <w:t>serão</w:t>
      </w:r>
      <w:r>
        <w:rPr>
          <w:sz w:val="20"/>
        </w:rPr>
        <w:t xml:space="preserve"> adotados os</w:t>
      </w:r>
      <w:r>
        <w:rPr>
          <w:spacing w:val="-43"/>
          <w:sz w:val="20"/>
        </w:rPr>
        <w:t xml:space="preserve"> </w:t>
      </w:r>
      <w:r>
        <w:rPr>
          <w:sz w:val="20"/>
        </w:rPr>
        <w:t>procedimentos</w:t>
      </w:r>
      <w:r>
        <w:rPr>
          <w:spacing w:val="-1"/>
          <w:sz w:val="20"/>
        </w:rPr>
        <w:t xml:space="preserve"> </w:t>
      </w:r>
      <w:r>
        <w:rPr>
          <w:sz w:val="20"/>
        </w:rPr>
        <w:t>imediatamente</w:t>
      </w:r>
      <w:r>
        <w:rPr>
          <w:spacing w:val="-2"/>
          <w:sz w:val="20"/>
        </w:rPr>
        <w:t xml:space="preserve"> </w:t>
      </w:r>
      <w:r>
        <w:rPr>
          <w:sz w:val="20"/>
        </w:rPr>
        <w:t>posteriores</w:t>
      </w:r>
      <w:r>
        <w:rPr>
          <w:spacing w:val="-2"/>
          <w:sz w:val="20"/>
        </w:rPr>
        <w:t xml:space="preserve"> </w:t>
      </w:r>
      <w:r>
        <w:rPr>
          <w:sz w:val="20"/>
        </w:rPr>
        <w:t>ao</w:t>
      </w:r>
      <w:r>
        <w:rPr>
          <w:spacing w:val="2"/>
          <w:sz w:val="20"/>
        </w:rPr>
        <w:t xml:space="preserve"> </w:t>
      </w:r>
      <w:r>
        <w:rPr>
          <w:sz w:val="20"/>
        </w:rPr>
        <w:t>encerramento</w:t>
      </w:r>
      <w:r>
        <w:rPr>
          <w:spacing w:val="-1"/>
          <w:sz w:val="20"/>
        </w:rPr>
        <w:t xml:space="preserve"> </w:t>
      </w:r>
      <w:r>
        <w:rPr>
          <w:sz w:val="20"/>
        </w:rPr>
        <w:t>da etapa</w:t>
      </w:r>
      <w:r>
        <w:rPr>
          <w:spacing w:val="-2"/>
          <w:sz w:val="20"/>
        </w:rPr>
        <w:t xml:space="preserve"> </w:t>
      </w:r>
      <w:r>
        <w:rPr>
          <w:sz w:val="20"/>
        </w:rPr>
        <w:t>de</w:t>
      </w:r>
      <w:r>
        <w:rPr>
          <w:spacing w:val="6"/>
          <w:sz w:val="20"/>
        </w:rPr>
        <w:t xml:space="preserve"> </w:t>
      </w:r>
      <w:r>
        <w:rPr>
          <w:sz w:val="20"/>
        </w:rPr>
        <w:t>lances.</w:t>
      </w:r>
    </w:p>
    <w:p w14:paraId="3739BF72" w14:textId="77777777" w:rsidR="001D08FE" w:rsidRDefault="006A4EA8">
      <w:pPr>
        <w:pStyle w:val="PargrafodaLista"/>
        <w:numPr>
          <w:ilvl w:val="1"/>
          <w:numId w:val="52"/>
        </w:numPr>
        <w:tabs>
          <w:tab w:val="left" w:pos="789"/>
        </w:tabs>
        <w:spacing w:before="3" w:line="243" w:lineRule="exact"/>
        <w:ind w:left="788" w:hanging="541"/>
        <w:rPr>
          <w:sz w:val="20"/>
        </w:rPr>
      </w:pPr>
      <w:r>
        <w:rPr>
          <w:b/>
          <w:sz w:val="20"/>
        </w:rPr>
        <w:t>-</w:t>
      </w:r>
      <w:r>
        <w:rPr>
          <w:b/>
          <w:spacing w:val="-4"/>
          <w:sz w:val="20"/>
        </w:rPr>
        <w:t xml:space="preserve"> </w:t>
      </w:r>
      <w:r>
        <w:rPr>
          <w:sz w:val="20"/>
        </w:rPr>
        <w:t>Todos</w:t>
      </w:r>
      <w:r>
        <w:rPr>
          <w:spacing w:val="-6"/>
          <w:sz w:val="20"/>
        </w:rPr>
        <w:t xml:space="preserve"> </w:t>
      </w:r>
      <w:r>
        <w:rPr>
          <w:sz w:val="20"/>
        </w:rPr>
        <w:t>os</w:t>
      </w:r>
      <w:r>
        <w:rPr>
          <w:spacing w:val="-7"/>
          <w:sz w:val="20"/>
        </w:rPr>
        <w:t xml:space="preserve"> </w:t>
      </w:r>
      <w:r>
        <w:rPr>
          <w:sz w:val="20"/>
        </w:rPr>
        <w:t>licitantes</w:t>
      </w:r>
      <w:r>
        <w:rPr>
          <w:spacing w:val="-6"/>
          <w:sz w:val="20"/>
        </w:rPr>
        <w:t xml:space="preserve"> </w:t>
      </w:r>
      <w:r>
        <w:rPr>
          <w:sz w:val="20"/>
        </w:rPr>
        <w:t>remanescentes</w:t>
      </w:r>
      <w:r>
        <w:rPr>
          <w:spacing w:val="-5"/>
          <w:sz w:val="20"/>
        </w:rPr>
        <w:t xml:space="preserve"> </w:t>
      </w:r>
      <w:r>
        <w:rPr>
          <w:sz w:val="20"/>
        </w:rPr>
        <w:t>deverão</w:t>
      </w:r>
      <w:r>
        <w:rPr>
          <w:spacing w:val="-2"/>
          <w:sz w:val="20"/>
        </w:rPr>
        <w:t xml:space="preserve"> </w:t>
      </w:r>
      <w:r>
        <w:rPr>
          <w:sz w:val="20"/>
        </w:rPr>
        <w:t>ser</w:t>
      </w:r>
      <w:r>
        <w:rPr>
          <w:spacing w:val="-3"/>
          <w:sz w:val="20"/>
        </w:rPr>
        <w:t xml:space="preserve"> </w:t>
      </w:r>
      <w:r>
        <w:rPr>
          <w:sz w:val="20"/>
        </w:rPr>
        <w:t>convocados</w:t>
      </w:r>
      <w:r>
        <w:rPr>
          <w:spacing w:val="-3"/>
          <w:sz w:val="20"/>
        </w:rPr>
        <w:t xml:space="preserve"> </w:t>
      </w:r>
      <w:r>
        <w:rPr>
          <w:sz w:val="20"/>
        </w:rPr>
        <w:t>para</w:t>
      </w:r>
      <w:r>
        <w:rPr>
          <w:spacing w:val="-6"/>
          <w:sz w:val="20"/>
        </w:rPr>
        <w:t xml:space="preserve"> </w:t>
      </w:r>
      <w:r>
        <w:rPr>
          <w:sz w:val="20"/>
        </w:rPr>
        <w:t>acompanhar</w:t>
      </w:r>
      <w:r>
        <w:rPr>
          <w:spacing w:val="-4"/>
          <w:sz w:val="20"/>
        </w:rPr>
        <w:t xml:space="preserve"> </w:t>
      </w:r>
      <w:r>
        <w:rPr>
          <w:sz w:val="20"/>
        </w:rPr>
        <w:t>a</w:t>
      </w:r>
      <w:r>
        <w:rPr>
          <w:spacing w:val="-5"/>
          <w:sz w:val="20"/>
        </w:rPr>
        <w:t xml:space="preserve"> </w:t>
      </w:r>
      <w:r>
        <w:rPr>
          <w:sz w:val="20"/>
        </w:rPr>
        <w:t>sessão</w:t>
      </w:r>
      <w:r>
        <w:rPr>
          <w:spacing w:val="-5"/>
          <w:sz w:val="20"/>
        </w:rPr>
        <w:t xml:space="preserve"> </w:t>
      </w:r>
      <w:r>
        <w:rPr>
          <w:sz w:val="20"/>
        </w:rPr>
        <w:t>reaberta.</w:t>
      </w:r>
    </w:p>
    <w:p w14:paraId="3D725C25" w14:textId="77777777" w:rsidR="001D08FE" w:rsidRDefault="006A4EA8" w:rsidP="006B6C28">
      <w:pPr>
        <w:pStyle w:val="PargrafodaLista"/>
        <w:numPr>
          <w:ilvl w:val="2"/>
          <w:numId w:val="52"/>
        </w:numPr>
        <w:tabs>
          <w:tab w:val="left" w:pos="1070"/>
        </w:tabs>
        <w:ind w:left="284" w:right="108" w:firstLine="0"/>
        <w:rPr>
          <w:sz w:val="20"/>
        </w:rPr>
      </w:pPr>
      <w:r>
        <w:rPr>
          <w:sz w:val="20"/>
        </w:rPr>
        <w:t>-A</w:t>
      </w:r>
      <w:r>
        <w:rPr>
          <w:spacing w:val="1"/>
          <w:sz w:val="20"/>
        </w:rPr>
        <w:t xml:space="preserve"> </w:t>
      </w:r>
      <w:r>
        <w:rPr>
          <w:sz w:val="20"/>
        </w:rPr>
        <w:t>convocação</w:t>
      </w:r>
      <w:r>
        <w:rPr>
          <w:spacing w:val="1"/>
          <w:sz w:val="20"/>
        </w:rPr>
        <w:t xml:space="preserve"> </w:t>
      </w:r>
      <w:r>
        <w:rPr>
          <w:sz w:val="20"/>
        </w:rPr>
        <w:t>se</w:t>
      </w:r>
      <w:r>
        <w:rPr>
          <w:spacing w:val="1"/>
          <w:sz w:val="20"/>
        </w:rPr>
        <w:t xml:space="preserve"> </w:t>
      </w:r>
      <w:r>
        <w:rPr>
          <w:sz w:val="20"/>
        </w:rPr>
        <w:t>dará</w:t>
      </w:r>
      <w:r>
        <w:rPr>
          <w:spacing w:val="1"/>
          <w:sz w:val="20"/>
        </w:rPr>
        <w:t xml:space="preserve"> </w:t>
      </w:r>
      <w:r>
        <w:rPr>
          <w:sz w:val="20"/>
        </w:rPr>
        <w:t>por</w:t>
      </w:r>
      <w:r>
        <w:rPr>
          <w:spacing w:val="1"/>
          <w:sz w:val="20"/>
        </w:rPr>
        <w:t xml:space="preserve"> </w:t>
      </w:r>
      <w:r>
        <w:rPr>
          <w:sz w:val="20"/>
        </w:rPr>
        <w:t>meio</w:t>
      </w:r>
      <w:r>
        <w:rPr>
          <w:spacing w:val="1"/>
          <w:sz w:val="20"/>
        </w:rPr>
        <w:t xml:space="preserve"> </w:t>
      </w:r>
      <w:r>
        <w:rPr>
          <w:sz w:val="20"/>
        </w:rPr>
        <w:t>do</w:t>
      </w:r>
      <w:r>
        <w:rPr>
          <w:spacing w:val="1"/>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(“chat”),</w:t>
      </w:r>
      <w:r>
        <w:rPr>
          <w:spacing w:val="1"/>
          <w:sz w:val="20"/>
        </w:rPr>
        <w:t xml:space="preserve"> </w:t>
      </w:r>
      <w:r>
        <w:rPr>
          <w:sz w:val="20"/>
        </w:rPr>
        <w:t>ou</w:t>
      </w:r>
      <w:r>
        <w:rPr>
          <w:spacing w:val="1"/>
          <w:sz w:val="20"/>
        </w:rPr>
        <w:t xml:space="preserve"> </w:t>
      </w:r>
      <w:r>
        <w:rPr>
          <w:sz w:val="20"/>
        </w:rPr>
        <w:t>e-mail,</w:t>
      </w:r>
      <w:r>
        <w:rPr>
          <w:spacing w:val="1"/>
          <w:sz w:val="20"/>
        </w:rPr>
        <w:t xml:space="preserve"> </w:t>
      </w:r>
      <w:r>
        <w:rPr>
          <w:sz w:val="20"/>
        </w:rPr>
        <w:t>ou</w:t>
      </w:r>
      <w:r>
        <w:rPr>
          <w:spacing w:val="1"/>
          <w:sz w:val="20"/>
        </w:rPr>
        <w:t xml:space="preserve"> </w:t>
      </w:r>
      <w:r>
        <w:rPr>
          <w:sz w:val="20"/>
        </w:rPr>
        <w:t>de</w:t>
      </w:r>
      <w:r>
        <w:rPr>
          <w:spacing w:val="1"/>
          <w:sz w:val="20"/>
        </w:rPr>
        <w:t xml:space="preserve"> </w:t>
      </w:r>
      <w:r>
        <w:rPr>
          <w:sz w:val="20"/>
        </w:rPr>
        <w:t>acordo</w:t>
      </w:r>
      <w:r>
        <w:rPr>
          <w:spacing w:val="1"/>
          <w:sz w:val="20"/>
        </w:rPr>
        <w:t xml:space="preserve"> </w:t>
      </w:r>
      <w:r>
        <w:rPr>
          <w:sz w:val="20"/>
        </w:rPr>
        <w:t>com</w:t>
      </w:r>
      <w:r>
        <w:rPr>
          <w:spacing w:val="1"/>
          <w:sz w:val="20"/>
        </w:rPr>
        <w:t xml:space="preserve"> </w:t>
      </w:r>
      <w:r>
        <w:rPr>
          <w:sz w:val="20"/>
        </w:rPr>
        <w:t>a</w:t>
      </w:r>
      <w:r>
        <w:rPr>
          <w:spacing w:val="1"/>
          <w:sz w:val="20"/>
        </w:rPr>
        <w:t xml:space="preserve"> </w:t>
      </w:r>
      <w:r>
        <w:rPr>
          <w:sz w:val="20"/>
        </w:rPr>
        <w:t>fase</w:t>
      </w:r>
      <w:r>
        <w:rPr>
          <w:spacing w:val="1"/>
          <w:sz w:val="20"/>
        </w:rPr>
        <w:t xml:space="preserve"> </w:t>
      </w:r>
      <w:r>
        <w:rPr>
          <w:sz w:val="20"/>
        </w:rPr>
        <w:t>do</w:t>
      </w:r>
      <w:r>
        <w:rPr>
          <w:spacing w:val="1"/>
          <w:sz w:val="20"/>
        </w:rPr>
        <w:t xml:space="preserve"> </w:t>
      </w:r>
      <w:r>
        <w:rPr>
          <w:sz w:val="20"/>
        </w:rPr>
        <w:t>procedimento</w:t>
      </w:r>
      <w:r>
        <w:rPr>
          <w:spacing w:val="-2"/>
          <w:sz w:val="20"/>
        </w:rPr>
        <w:t xml:space="preserve"> </w:t>
      </w:r>
      <w:r>
        <w:rPr>
          <w:sz w:val="20"/>
        </w:rPr>
        <w:t>licitatório.</w:t>
      </w:r>
    </w:p>
    <w:p w14:paraId="0DA2A19D" w14:textId="247B5AAD" w:rsidR="006B6C28" w:rsidRPr="00FB1503" w:rsidRDefault="006A4EA8" w:rsidP="006B6C28">
      <w:pPr>
        <w:pStyle w:val="PargrafodaLista"/>
        <w:numPr>
          <w:ilvl w:val="2"/>
          <w:numId w:val="52"/>
        </w:numPr>
        <w:tabs>
          <w:tab w:val="left" w:pos="993"/>
        </w:tabs>
        <w:ind w:left="248" w:right="106" w:firstLine="36"/>
        <w:rPr>
          <w:sz w:val="20"/>
        </w:rPr>
      </w:pPr>
      <w:r>
        <w:rPr>
          <w:b/>
          <w:sz w:val="20"/>
        </w:rPr>
        <w:t xml:space="preserve">- </w:t>
      </w:r>
      <w:r>
        <w:rPr>
          <w:sz w:val="20"/>
        </w:rPr>
        <w:t>A convocação feita por e-mail dar-se-á de acordo com os dados contidos no CADASTRO DO PORTAL DE</w:t>
      </w:r>
      <w:r>
        <w:rPr>
          <w:spacing w:val="1"/>
          <w:sz w:val="20"/>
        </w:rPr>
        <w:t xml:space="preserve"> </w:t>
      </w:r>
      <w:r>
        <w:rPr>
          <w:sz w:val="20"/>
        </w:rPr>
        <w:t>COMPRAS</w:t>
      </w:r>
      <w:r>
        <w:rPr>
          <w:spacing w:val="-1"/>
          <w:sz w:val="20"/>
        </w:rPr>
        <w:t xml:space="preserve"> </w:t>
      </w:r>
      <w:r>
        <w:rPr>
          <w:sz w:val="20"/>
        </w:rPr>
        <w:t>PUBLICAS,</w:t>
      </w:r>
      <w:r>
        <w:rPr>
          <w:spacing w:val="-1"/>
          <w:sz w:val="20"/>
        </w:rPr>
        <w:t xml:space="preserve"> </w:t>
      </w:r>
      <w:r>
        <w:rPr>
          <w:sz w:val="20"/>
        </w:rPr>
        <w:t>sendo</w:t>
      </w:r>
      <w:r>
        <w:rPr>
          <w:spacing w:val="-2"/>
          <w:sz w:val="20"/>
        </w:rPr>
        <w:t xml:space="preserve"> </w:t>
      </w:r>
      <w:r>
        <w:rPr>
          <w:sz w:val="20"/>
        </w:rPr>
        <w:t>responsabilidade</w:t>
      </w:r>
      <w:r>
        <w:rPr>
          <w:spacing w:val="-2"/>
          <w:sz w:val="20"/>
        </w:rPr>
        <w:t xml:space="preserve"> </w:t>
      </w:r>
      <w:r>
        <w:rPr>
          <w:sz w:val="20"/>
        </w:rPr>
        <w:t>do</w:t>
      </w:r>
      <w:r>
        <w:rPr>
          <w:spacing w:val="-3"/>
          <w:sz w:val="20"/>
        </w:rPr>
        <w:t xml:space="preserve"> </w:t>
      </w:r>
      <w:r>
        <w:rPr>
          <w:sz w:val="20"/>
        </w:rPr>
        <w:t>licitante</w:t>
      </w:r>
      <w:r>
        <w:rPr>
          <w:spacing w:val="-4"/>
          <w:sz w:val="20"/>
        </w:rPr>
        <w:t xml:space="preserve"> </w:t>
      </w:r>
      <w:r>
        <w:rPr>
          <w:sz w:val="20"/>
        </w:rPr>
        <w:t>manter</w:t>
      </w:r>
      <w:r>
        <w:rPr>
          <w:spacing w:val="-1"/>
          <w:sz w:val="20"/>
        </w:rPr>
        <w:t xml:space="preserve"> </w:t>
      </w:r>
      <w:r>
        <w:rPr>
          <w:sz w:val="20"/>
        </w:rPr>
        <w:t>seus</w:t>
      </w:r>
      <w:r>
        <w:rPr>
          <w:spacing w:val="-1"/>
          <w:sz w:val="20"/>
        </w:rPr>
        <w:t xml:space="preserve"> </w:t>
      </w:r>
      <w:r>
        <w:rPr>
          <w:sz w:val="20"/>
        </w:rPr>
        <w:t>dados</w:t>
      </w:r>
      <w:r>
        <w:rPr>
          <w:spacing w:val="-4"/>
          <w:sz w:val="20"/>
        </w:rPr>
        <w:t xml:space="preserve"> </w:t>
      </w:r>
      <w:r>
        <w:rPr>
          <w:sz w:val="20"/>
        </w:rPr>
        <w:t>cadastrais atualizados.</w:t>
      </w:r>
    </w:p>
    <w:p w14:paraId="7B1EB879" w14:textId="77777777" w:rsidR="001D08FE" w:rsidRDefault="006A4EA8" w:rsidP="006B6C28">
      <w:pPr>
        <w:pStyle w:val="Ttulo3"/>
        <w:numPr>
          <w:ilvl w:val="0"/>
          <w:numId w:val="52"/>
        </w:numPr>
        <w:tabs>
          <w:tab w:val="left" w:pos="567"/>
        </w:tabs>
        <w:spacing w:before="4" w:line="242" w:lineRule="exact"/>
        <w:ind w:left="889" w:hanging="605"/>
        <w:jc w:val="left"/>
      </w:pPr>
      <w:r>
        <w:t>-</w:t>
      </w:r>
      <w:r>
        <w:rPr>
          <w:spacing w:val="-9"/>
        </w:rPr>
        <w:t xml:space="preserve"> </w:t>
      </w:r>
      <w:r>
        <w:t>ADJUDICAÇÃO</w:t>
      </w:r>
      <w:r>
        <w:rPr>
          <w:spacing w:val="-7"/>
        </w:rPr>
        <w:t xml:space="preserve"> </w:t>
      </w:r>
      <w:r>
        <w:t>E</w:t>
      </w:r>
      <w:r>
        <w:rPr>
          <w:spacing w:val="-8"/>
        </w:rPr>
        <w:t xml:space="preserve"> </w:t>
      </w:r>
      <w:r>
        <w:t>HOMOLOGAÇÃO</w:t>
      </w:r>
    </w:p>
    <w:p w14:paraId="6497F9A2" w14:textId="77777777" w:rsidR="001D08FE" w:rsidRDefault="006A4EA8">
      <w:pPr>
        <w:pStyle w:val="Corpodetexto"/>
        <w:jc w:val="left"/>
      </w:pPr>
      <w:r>
        <w:rPr>
          <w:b/>
        </w:rPr>
        <w:t>13.1.</w:t>
      </w:r>
      <w:r>
        <w:rPr>
          <w:b/>
          <w:spacing w:val="-3"/>
        </w:rPr>
        <w:t xml:space="preserve"> </w:t>
      </w:r>
      <w:r>
        <w:t>Julgados</w:t>
      </w:r>
      <w:r>
        <w:rPr>
          <w:spacing w:val="-5"/>
        </w:rPr>
        <w:t xml:space="preserve"> </w:t>
      </w:r>
      <w:r>
        <w:t>os</w:t>
      </w:r>
      <w:r>
        <w:rPr>
          <w:spacing w:val="-5"/>
        </w:rPr>
        <w:t xml:space="preserve"> </w:t>
      </w:r>
      <w:r>
        <w:t>recursos,</w:t>
      </w:r>
      <w:r>
        <w:rPr>
          <w:spacing w:val="-4"/>
        </w:rPr>
        <w:t xml:space="preserve"> </w:t>
      </w:r>
      <w:r>
        <w:t>constatada</w:t>
      </w:r>
      <w:r>
        <w:rPr>
          <w:spacing w:val="-4"/>
        </w:rPr>
        <w:t xml:space="preserve"> </w:t>
      </w:r>
      <w:r>
        <w:t>a</w:t>
      </w:r>
      <w:r>
        <w:rPr>
          <w:spacing w:val="-4"/>
        </w:rPr>
        <w:t xml:space="preserve"> </w:t>
      </w:r>
      <w:r>
        <w:t>regularidade</w:t>
      </w:r>
      <w:r>
        <w:rPr>
          <w:spacing w:val="-5"/>
        </w:rPr>
        <w:t xml:space="preserve"> </w:t>
      </w:r>
      <w:r>
        <w:t>dos</w:t>
      </w:r>
      <w:r>
        <w:rPr>
          <w:spacing w:val="-5"/>
        </w:rPr>
        <w:t xml:space="preserve"> </w:t>
      </w:r>
      <w:r>
        <w:t>atos</w:t>
      </w:r>
      <w:r>
        <w:rPr>
          <w:spacing w:val="-5"/>
        </w:rPr>
        <w:t xml:space="preserve"> </w:t>
      </w:r>
      <w:r>
        <w:t>praticados,</w:t>
      </w:r>
      <w:r>
        <w:rPr>
          <w:spacing w:val="-4"/>
        </w:rPr>
        <w:t xml:space="preserve"> </w:t>
      </w:r>
      <w:r>
        <w:t>a</w:t>
      </w:r>
      <w:r>
        <w:rPr>
          <w:spacing w:val="-4"/>
        </w:rPr>
        <w:t xml:space="preserve"> </w:t>
      </w:r>
      <w:r>
        <w:t>Autoridade</w:t>
      </w:r>
      <w:r>
        <w:rPr>
          <w:spacing w:val="-5"/>
        </w:rPr>
        <w:t xml:space="preserve"> </w:t>
      </w:r>
      <w:r>
        <w:t>Competente</w:t>
      </w:r>
      <w:r>
        <w:rPr>
          <w:spacing w:val="-5"/>
        </w:rPr>
        <w:t xml:space="preserve"> </w:t>
      </w:r>
      <w:r>
        <w:t>adjudica</w:t>
      </w:r>
      <w:r>
        <w:rPr>
          <w:spacing w:val="-4"/>
        </w:rPr>
        <w:t xml:space="preserve"> </w:t>
      </w:r>
      <w:r>
        <w:t>e</w:t>
      </w:r>
      <w:r>
        <w:rPr>
          <w:spacing w:val="-1"/>
        </w:rPr>
        <w:t xml:space="preserve"> </w:t>
      </w:r>
      <w:r>
        <w:t>homologa</w:t>
      </w:r>
      <w:r>
        <w:rPr>
          <w:spacing w:val="-6"/>
        </w:rPr>
        <w:t xml:space="preserve"> </w:t>
      </w:r>
      <w:r>
        <w:t>a</w:t>
      </w:r>
      <w:r>
        <w:rPr>
          <w:spacing w:val="-42"/>
        </w:rPr>
        <w:t xml:space="preserve"> </w:t>
      </w:r>
      <w:r>
        <w:t>licitação.</w:t>
      </w:r>
    </w:p>
    <w:p w14:paraId="3550A979" w14:textId="77777777" w:rsidR="001D08FE" w:rsidRDefault="006A4EA8" w:rsidP="006B6C28">
      <w:pPr>
        <w:pStyle w:val="Ttulo3"/>
        <w:numPr>
          <w:ilvl w:val="0"/>
          <w:numId w:val="52"/>
        </w:numPr>
        <w:tabs>
          <w:tab w:val="left" w:pos="284"/>
        </w:tabs>
        <w:spacing w:before="2"/>
        <w:ind w:left="567" w:hanging="349"/>
        <w:jc w:val="left"/>
      </w:pPr>
      <w:r>
        <w:t>-</w:t>
      </w:r>
      <w:r>
        <w:rPr>
          <w:spacing w:val="-9"/>
        </w:rPr>
        <w:t xml:space="preserve"> </w:t>
      </w:r>
      <w:r>
        <w:t>RESPONSABILIDADES</w:t>
      </w:r>
      <w:r>
        <w:rPr>
          <w:spacing w:val="-5"/>
        </w:rPr>
        <w:t xml:space="preserve"> </w:t>
      </w:r>
      <w:r>
        <w:t>DO</w:t>
      </w:r>
      <w:r>
        <w:rPr>
          <w:spacing w:val="-9"/>
        </w:rPr>
        <w:t xml:space="preserve"> </w:t>
      </w:r>
      <w:r>
        <w:t>CONTRATANTE</w:t>
      </w:r>
      <w:r>
        <w:rPr>
          <w:spacing w:val="-7"/>
        </w:rPr>
        <w:t xml:space="preserve"> </w:t>
      </w:r>
      <w:r>
        <w:t>E</w:t>
      </w:r>
      <w:r>
        <w:rPr>
          <w:spacing w:val="-8"/>
        </w:rPr>
        <w:t xml:space="preserve"> </w:t>
      </w:r>
      <w:r>
        <w:t>DA</w:t>
      </w:r>
      <w:r>
        <w:rPr>
          <w:spacing w:val="-10"/>
        </w:rPr>
        <w:t xml:space="preserve"> </w:t>
      </w:r>
      <w:r>
        <w:t>CONTRATADA:</w:t>
      </w:r>
    </w:p>
    <w:p w14:paraId="728256D4" w14:textId="2B2B770B" w:rsidR="001D08FE" w:rsidRDefault="006A4EA8" w:rsidP="00FB1503">
      <w:pPr>
        <w:pStyle w:val="Corpodetexto"/>
        <w:numPr>
          <w:ilvl w:val="0"/>
          <w:numId w:val="63"/>
        </w:numPr>
        <w:spacing w:before="1" w:line="243" w:lineRule="exact"/>
      </w:pPr>
      <w:r>
        <w:t>As</w:t>
      </w:r>
      <w:r>
        <w:rPr>
          <w:spacing w:val="-5"/>
        </w:rPr>
        <w:t xml:space="preserve"> </w:t>
      </w:r>
      <w:r>
        <w:t>obrigações</w:t>
      </w:r>
      <w:r>
        <w:rPr>
          <w:spacing w:val="-5"/>
        </w:rPr>
        <w:t xml:space="preserve"> </w:t>
      </w:r>
      <w:r>
        <w:t>da</w:t>
      </w:r>
      <w:r>
        <w:rPr>
          <w:spacing w:val="-2"/>
        </w:rPr>
        <w:t xml:space="preserve"> </w:t>
      </w:r>
      <w:r>
        <w:t>Contratante</w:t>
      </w:r>
      <w:r>
        <w:rPr>
          <w:spacing w:val="-4"/>
        </w:rPr>
        <w:t xml:space="preserve"> </w:t>
      </w:r>
      <w:r>
        <w:t>e</w:t>
      </w:r>
      <w:r>
        <w:rPr>
          <w:spacing w:val="-5"/>
        </w:rPr>
        <w:t xml:space="preserve"> </w:t>
      </w:r>
      <w:r>
        <w:t>da</w:t>
      </w:r>
      <w:r>
        <w:rPr>
          <w:spacing w:val="-2"/>
        </w:rPr>
        <w:t xml:space="preserve"> </w:t>
      </w:r>
      <w:r>
        <w:t>Contratada</w:t>
      </w:r>
      <w:r>
        <w:rPr>
          <w:spacing w:val="-3"/>
        </w:rPr>
        <w:t xml:space="preserve"> </w:t>
      </w:r>
      <w:r>
        <w:t>são</w:t>
      </w:r>
      <w:r>
        <w:rPr>
          <w:spacing w:val="-3"/>
        </w:rPr>
        <w:t xml:space="preserve"> </w:t>
      </w:r>
      <w:r>
        <w:t>as</w:t>
      </w:r>
      <w:r>
        <w:rPr>
          <w:spacing w:val="-3"/>
        </w:rPr>
        <w:t xml:space="preserve"> </w:t>
      </w:r>
      <w:r>
        <w:t>estabelecidas</w:t>
      </w:r>
      <w:r>
        <w:rPr>
          <w:spacing w:val="-5"/>
        </w:rPr>
        <w:t xml:space="preserve"> </w:t>
      </w:r>
      <w:r>
        <w:t>no</w:t>
      </w:r>
      <w:r>
        <w:rPr>
          <w:spacing w:val="-4"/>
        </w:rPr>
        <w:t xml:space="preserve"> </w:t>
      </w:r>
      <w:r>
        <w:t>Termo</w:t>
      </w:r>
      <w:r>
        <w:rPr>
          <w:spacing w:val="-5"/>
        </w:rPr>
        <w:t xml:space="preserve"> </w:t>
      </w:r>
      <w:r>
        <w:t>de</w:t>
      </w:r>
      <w:r>
        <w:rPr>
          <w:spacing w:val="-5"/>
        </w:rPr>
        <w:t xml:space="preserve"> </w:t>
      </w:r>
      <w:r>
        <w:t>Referência;</w:t>
      </w:r>
    </w:p>
    <w:p w14:paraId="102D0BD4" w14:textId="77777777" w:rsidR="00FB1503" w:rsidRDefault="00FB1503" w:rsidP="00FB1503">
      <w:pPr>
        <w:pStyle w:val="Corpodetexto"/>
        <w:spacing w:before="1" w:line="243" w:lineRule="exact"/>
      </w:pPr>
    </w:p>
    <w:p w14:paraId="0F5CEE63" w14:textId="77777777" w:rsidR="00FB1503" w:rsidRDefault="00FB1503" w:rsidP="00FB1503">
      <w:pPr>
        <w:pStyle w:val="Corpodetexto"/>
        <w:spacing w:before="1" w:line="243" w:lineRule="exact"/>
      </w:pPr>
    </w:p>
    <w:p w14:paraId="4660F7E6" w14:textId="77777777" w:rsidR="00FB1503" w:rsidRDefault="00FB1503" w:rsidP="00FB1503">
      <w:pPr>
        <w:pStyle w:val="Corpodetexto"/>
        <w:spacing w:before="1" w:line="243" w:lineRule="exact"/>
      </w:pPr>
    </w:p>
    <w:p w14:paraId="215F60EB" w14:textId="77777777" w:rsidR="00FB1503" w:rsidRDefault="00FB1503" w:rsidP="00FB1503">
      <w:pPr>
        <w:pStyle w:val="Corpodetexto"/>
        <w:spacing w:before="1" w:line="243" w:lineRule="exact"/>
      </w:pPr>
    </w:p>
    <w:p w14:paraId="0D49F4FC" w14:textId="77777777" w:rsidR="001D08FE" w:rsidRDefault="006A4EA8" w:rsidP="006B6C28">
      <w:pPr>
        <w:pStyle w:val="Ttulo3"/>
        <w:numPr>
          <w:ilvl w:val="0"/>
          <w:numId w:val="52"/>
        </w:numPr>
        <w:spacing w:line="242" w:lineRule="exact"/>
        <w:ind w:left="567" w:hanging="349"/>
        <w:jc w:val="left"/>
      </w:pPr>
      <w:r>
        <w:t>-</w:t>
      </w:r>
      <w:r>
        <w:rPr>
          <w:spacing w:val="-8"/>
        </w:rPr>
        <w:t xml:space="preserve"> </w:t>
      </w:r>
      <w:r>
        <w:t>SANÇÕES</w:t>
      </w:r>
      <w:r>
        <w:rPr>
          <w:spacing w:val="-8"/>
        </w:rPr>
        <w:t xml:space="preserve"> </w:t>
      </w:r>
      <w:r>
        <w:t>ADMINISTRATIVAS</w:t>
      </w:r>
    </w:p>
    <w:p w14:paraId="694825A9" w14:textId="77777777" w:rsidR="001D08FE" w:rsidRDefault="006A4EA8">
      <w:pPr>
        <w:pStyle w:val="PargrafodaLista"/>
        <w:numPr>
          <w:ilvl w:val="1"/>
          <w:numId w:val="44"/>
        </w:numPr>
        <w:tabs>
          <w:tab w:val="left" w:pos="703"/>
        </w:tabs>
        <w:spacing w:line="243" w:lineRule="exact"/>
        <w:rPr>
          <w:sz w:val="20"/>
        </w:rPr>
      </w:pPr>
      <w:r>
        <w:rPr>
          <w:sz w:val="20"/>
        </w:rPr>
        <w:t>O</w:t>
      </w:r>
      <w:r>
        <w:rPr>
          <w:spacing w:val="-8"/>
          <w:sz w:val="20"/>
        </w:rPr>
        <w:t xml:space="preserve"> </w:t>
      </w:r>
      <w:r>
        <w:rPr>
          <w:sz w:val="20"/>
        </w:rPr>
        <w:t>licitante</w:t>
      </w:r>
      <w:r>
        <w:rPr>
          <w:spacing w:val="-9"/>
          <w:sz w:val="20"/>
        </w:rPr>
        <w:t xml:space="preserve"> </w:t>
      </w:r>
      <w:r>
        <w:rPr>
          <w:sz w:val="20"/>
        </w:rPr>
        <w:t>ou</w:t>
      </w:r>
      <w:r>
        <w:rPr>
          <w:spacing w:val="-7"/>
          <w:sz w:val="20"/>
        </w:rPr>
        <w:t xml:space="preserve"> </w:t>
      </w:r>
      <w:r>
        <w:rPr>
          <w:sz w:val="20"/>
        </w:rPr>
        <w:t>o</w:t>
      </w:r>
      <w:r>
        <w:rPr>
          <w:spacing w:val="-6"/>
          <w:sz w:val="20"/>
        </w:rPr>
        <w:t xml:space="preserve"> </w:t>
      </w:r>
      <w:r>
        <w:rPr>
          <w:sz w:val="20"/>
        </w:rPr>
        <w:t>contratado</w:t>
      </w:r>
      <w:r>
        <w:rPr>
          <w:spacing w:val="-8"/>
          <w:sz w:val="20"/>
        </w:rPr>
        <w:t xml:space="preserve"> </w:t>
      </w:r>
      <w:r>
        <w:rPr>
          <w:sz w:val="20"/>
        </w:rPr>
        <w:t>será</w:t>
      </w:r>
      <w:r>
        <w:rPr>
          <w:spacing w:val="-7"/>
          <w:sz w:val="20"/>
        </w:rPr>
        <w:t xml:space="preserve"> </w:t>
      </w:r>
      <w:r>
        <w:rPr>
          <w:sz w:val="20"/>
        </w:rPr>
        <w:t>responsabilizado</w:t>
      </w:r>
      <w:r>
        <w:rPr>
          <w:spacing w:val="-8"/>
          <w:sz w:val="20"/>
        </w:rPr>
        <w:t xml:space="preserve"> </w:t>
      </w:r>
      <w:r>
        <w:rPr>
          <w:sz w:val="20"/>
        </w:rPr>
        <w:t>administrativamente</w:t>
      </w:r>
      <w:r>
        <w:rPr>
          <w:spacing w:val="-8"/>
          <w:sz w:val="20"/>
        </w:rPr>
        <w:t xml:space="preserve"> </w:t>
      </w:r>
      <w:r>
        <w:rPr>
          <w:sz w:val="20"/>
        </w:rPr>
        <w:t>pelas</w:t>
      </w:r>
      <w:r>
        <w:rPr>
          <w:spacing w:val="-10"/>
          <w:sz w:val="20"/>
        </w:rPr>
        <w:t xml:space="preserve"> </w:t>
      </w:r>
      <w:r>
        <w:rPr>
          <w:sz w:val="20"/>
        </w:rPr>
        <w:t>seguintes</w:t>
      </w:r>
      <w:r>
        <w:rPr>
          <w:spacing w:val="-9"/>
          <w:sz w:val="20"/>
        </w:rPr>
        <w:t xml:space="preserve"> </w:t>
      </w:r>
      <w:r>
        <w:rPr>
          <w:sz w:val="20"/>
        </w:rPr>
        <w:t>infrações:</w:t>
      </w:r>
    </w:p>
    <w:p w14:paraId="0FD9B47E" w14:textId="77777777" w:rsidR="001D08FE" w:rsidRDefault="006A4EA8">
      <w:pPr>
        <w:pStyle w:val="PargrafodaLista"/>
        <w:numPr>
          <w:ilvl w:val="0"/>
          <w:numId w:val="43"/>
        </w:numPr>
        <w:tabs>
          <w:tab w:val="left" w:pos="400"/>
        </w:tabs>
        <w:spacing w:before="61"/>
        <w:rPr>
          <w:sz w:val="20"/>
        </w:rPr>
      </w:pPr>
      <w:r>
        <w:rPr>
          <w:sz w:val="20"/>
        </w:rPr>
        <w:t>dar</w:t>
      </w:r>
      <w:r>
        <w:rPr>
          <w:spacing w:val="-6"/>
          <w:sz w:val="20"/>
        </w:rPr>
        <w:t xml:space="preserve"> </w:t>
      </w:r>
      <w:r>
        <w:rPr>
          <w:sz w:val="20"/>
        </w:rPr>
        <w:t>causa</w:t>
      </w:r>
      <w:r>
        <w:rPr>
          <w:spacing w:val="-5"/>
          <w:sz w:val="20"/>
        </w:rPr>
        <w:t xml:space="preserve"> </w:t>
      </w:r>
      <w:r>
        <w:rPr>
          <w:sz w:val="20"/>
        </w:rPr>
        <w:t>à</w:t>
      </w:r>
      <w:r>
        <w:rPr>
          <w:spacing w:val="-6"/>
          <w:sz w:val="20"/>
        </w:rPr>
        <w:t xml:space="preserve"> </w:t>
      </w:r>
      <w:r>
        <w:rPr>
          <w:sz w:val="20"/>
        </w:rPr>
        <w:t>inexecução</w:t>
      </w:r>
      <w:r>
        <w:rPr>
          <w:spacing w:val="-5"/>
          <w:sz w:val="20"/>
        </w:rPr>
        <w:t xml:space="preserve"> </w:t>
      </w:r>
      <w:r>
        <w:rPr>
          <w:sz w:val="20"/>
        </w:rPr>
        <w:t>parcial</w:t>
      </w:r>
      <w:r>
        <w:rPr>
          <w:spacing w:val="-6"/>
          <w:sz w:val="20"/>
        </w:rPr>
        <w:t xml:space="preserve"> </w:t>
      </w:r>
      <w:r>
        <w:rPr>
          <w:sz w:val="20"/>
        </w:rPr>
        <w:t>do</w:t>
      </w:r>
      <w:r>
        <w:rPr>
          <w:spacing w:val="-5"/>
          <w:sz w:val="20"/>
        </w:rPr>
        <w:t xml:space="preserve"> </w:t>
      </w:r>
      <w:r>
        <w:rPr>
          <w:sz w:val="20"/>
        </w:rPr>
        <w:t>contrato;</w:t>
      </w:r>
    </w:p>
    <w:p w14:paraId="2DEDEF0F" w14:textId="77777777" w:rsidR="001D08FE" w:rsidRDefault="006A4EA8">
      <w:pPr>
        <w:pStyle w:val="PargrafodaLista"/>
        <w:numPr>
          <w:ilvl w:val="0"/>
          <w:numId w:val="43"/>
        </w:numPr>
        <w:tabs>
          <w:tab w:val="left" w:pos="446"/>
        </w:tabs>
        <w:spacing w:before="58"/>
        <w:ind w:left="248" w:right="109" w:firstLine="0"/>
        <w:rPr>
          <w:sz w:val="20"/>
        </w:rPr>
      </w:pPr>
      <w:r>
        <w:rPr>
          <w:spacing w:val="-1"/>
          <w:sz w:val="20"/>
        </w:rPr>
        <w:t>dar</w:t>
      </w:r>
      <w:r>
        <w:rPr>
          <w:spacing w:val="-11"/>
          <w:sz w:val="20"/>
        </w:rPr>
        <w:t xml:space="preserve"> </w:t>
      </w:r>
      <w:r>
        <w:rPr>
          <w:spacing w:val="-1"/>
          <w:sz w:val="20"/>
        </w:rPr>
        <w:t>causa</w:t>
      </w:r>
      <w:r>
        <w:rPr>
          <w:spacing w:val="-10"/>
          <w:sz w:val="20"/>
        </w:rPr>
        <w:t xml:space="preserve"> </w:t>
      </w:r>
      <w:r>
        <w:rPr>
          <w:spacing w:val="-1"/>
          <w:sz w:val="20"/>
        </w:rPr>
        <w:t>à</w:t>
      </w:r>
      <w:r>
        <w:rPr>
          <w:spacing w:val="-10"/>
          <w:sz w:val="20"/>
        </w:rPr>
        <w:t xml:space="preserve"> </w:t>
      </w:r>
      <w:r>
        <w:rPr>
          <w:spacing w:val="-1"/>
          <w:sz w:val="20"/>
        </w:rPr>
        <w:t>inexecução</w:t>
      </w:r>
      <w:r>
        <w:rPr>
          <w:spacing w:val="-9"/>
          <w:sz w:val="20"/>
        </w:rPr>
        <w:t xml:space="preserve"> </w:t>
      </w:r>
      <w:r>
        <w:rPr>
          <w:spacing w:val="-1"/>
          <w:sz w:val="20"/>
        </w:rPr>
        <w:t>parcial</w:t>
      </w:r>
      <w:r>
        <w:rPr>
          <w:spacing w:val="-10"/>
          <w:sz w:val="20"/>
        </w:rPr>
        <w:t xml:space="preserve"> </w:t>
      </w:r>
      <w:r>
        <w:rPr>
          <w:spacing w:val="-1"/>
          <w:sz w:val="20"/>
        </w:rPr>
        <w:t>do</w:t>
      </w:r>
      <w:r>
        <w:rPr>
          <w:spacing w:val="-10"/>
          <w:sz w:val="20"/>
        </w:rPr>
        <w:t xml:space="preserve"> </w:t>
      </w:r>
      <w:r>
        <w:rPr>
          <w:spacing w:val="-1"/>
          <w:sz w:val="20"/>
        </w:rPr>
        <w:t>contrato</w:t>
      </w:r>
      <w:r>
        <w:rPr>
          <w:spacing w:val="-10"/>
          <w:sz w:val="20"/>
        </w:rPr>
        <w:t xml:space="preserve"> </w:t>
      </w:r>
      <w:r>
        <w:rPr>
          <w:spacing w:val="-1"/>
          <w:sz w:val="20"/>
        </w:rPr>
        <w:t>que</w:t>
      </w:r>
      <w:r>
        <w:rPr>
          <w:spacing w:val="-9"/>
          <w:sz w:val="20"/>
        </w:rPr>
        <w:t xml:space="preserve"> </w:t>
      </w:r>
      <w:r>
        <w:rPr>
          <w:spacing w:val="-1"/>
          <w:sz w:val="20"/>
        </w:rPr>
        <w:t>cause</w:t>
      </w:r>
      <w:r>
        <w:rPr>
          <w:spacing w:val="-9"/>
          <w:sz w:val="20"/>
        </w:rPr>
        <w:t xml:space="preserve"> </w:t>
      </w:r>
      <w:r>
        <w:rPr>
          <w:sz w:val="20"/>
        </w:rPr>
        <w:t>grave</w:t>
      </w:r>
      <w:r>
        <w:rPr>
          <w:spacing w:val="-11"/>
          <w:sz w:val="20"/>
        </w:rPr>
        <w:t xml:space="preserve"> </w:t>
      </w:r>
      <w:r>
        <w:rPr>
          <w:sz w:val="20"/>
        </w:rPr>
        <w:t>dano</w:t>
      </w:r>
      <w:r>
        <w:rPr>
          <w:spacing w:val="-10"/>
          <w:sz w:val="20"/>
        </w:rPr>
        <w:t xml:space="preserve"> </w:t>
      </w:r>
      <w:r>
        <w:rPr>
          <w:sz w:val="20"/>
        </w:rPr>
        <w:t>à</w:t>
      </w:r>
      <w:r>
        <w:rPr>
          <w:spacing w:val="-10"/>
          <w:sz w:val="20"/>
        </w:rPr>
        <w:t xml:space="preserve"> </w:t>
      </w:r>
      <w:r>
        <w:rPr>
          <w:sz w:val="20"/>
        </w:rPr>
        <w:t>Administração,</w:t>
      </w:r>
      <w:r>
        <w:rPr>
          <w:spacing w:val="-10"/>
          <w:sz w:val="20"/>
        </w:rPr>
        <w:t xml:space="preserve"> </w:t>
      </w:r>
      <w:r>
        <w:rPr>
          <w:sz w:val="20"/>
        </w:rPr>
        <w:t>ao</w:t>
      </w:r>
      <w:r>
        <w:rPr>
          <w:spacing w:val="-9"/>
          <w:sz w:val="20"/>
        </w:rPr>
        <w:t xml:space="preserve"> </w:t>
      </w:r>
      <w:r>
        <w:rPr>
          <w:sz w:val="20"/>
        </w:rPr>
        <w:t>funcionamento</w:t>
      </w:r>
      <w:r>
        <w:rPr>
          <w:spacing w:val="-11"/>
          <w:sz w:val="20"/>
        </w:rPr>
        <w:t xml:space="preserve"> </w:t>
      </w:r>
      <w:r>
        <w:rPr>
          <w:sz w:val="20"/>
        </w:rPr>
        <w:t>dos</w:t>
      </w:r>
      <w:r>
        <w:rPr>
          <w:spacing w:val="-9"/>
          <w:sz w:val="20"/>
        </w:rPr>
        <w:t xml:space="preserve"> </w:t>
      </w:r>
      <w:r>
        <w:rPr>
          <w:sz w:val="20"/>
        </w:rPr>
        <w:t>serviços</w:t>
      </w:r>
      <w:r>
        <w:rPr>
          <w:spacing w:val="-11"/>
          <w:sz w:val="20"/>
        </w:rPr>
        <w:t xml:space="preserve"> </w:t>
      </w:r>
      <w:r>
        <w:rPr>
          <w:sz w:val="20"/>
        </w:rPr>
        <w:t>públicos</w:t>
      </w:r>
      <w:r>
        <w:rPr>
          <w:spacing w:val="-42"/>
          <w:sz w:val="20"/>
        </w:rPr>
        <w:t xml:space="preserve"> </w:t>
      </w:r>
      <w:r>
        <w:rPr>
          <w:sz w:val="20"/>
        </w:rPr>
        <w:t>ou</w:t>
      </w:r>
      <w:r>
        <w:rPr>
          <w:spacing w:val="-1"/>
          <w:sz w:val="20"/>
        </w:rPr>
        <w:t xml:space="preserve"> </w:t>
      </w:r>
      <w:r>
        <w:rPr>
          <w:sz w:val="20"/>
        </w:rPr>
        <w:t>ao</w:t>
      </w:r>
      <w:r>
        <w:rPr>
          <w:spacing w:val="2"/>
          <w:sz w:val="20"/>
        </w:rPr>
        <w:t xml:space="preserve"> </w:t>
      </w:r>
      <w:r>
        <w:rPr>
          <w:sz w:val="20"/>
        </w:rPr>
        <w:t>interesse</w:t>
      </w:r>
      <w:r>
        <w:rPr>
          <w:spacing w:val="-1"/>
          <w:sz w:val="20"/>
        </w:rPr>
        <w:t xml:space="preserve"> </w:t>
      </w:r>
      <w:r>
        <w:rPr>
          <w:sz w:val="20"/>
        </w:rPr>
        <w:t>coletivo;</w:t>
      </w:r>
    </w:p>
    <w:p w14:paraId="1BF8EF83" w14:textId="77777777" w:rsidR="001D08FE" w:rsidRDefault="006A4EA8">
      <w:pPr>
        <w:pStyle w:val="PargrafodaLista"/>
        <w:numPr>
          <w:ilvl w:val="0"/>
          <w:numId w:val="43"/>
        </w:numPr>
        <w:tabs>
          <w:tab w:val="left" w:pos="506"/>
        </w:tabs>
        <w:spacing w:before="61"/>
        <w:ind w:left="505" w:hanging="258"/>
        <w:rPr>
          <w:sz w:val="20"/>
        </w:rPr>
      </w:pPr>
      <w:r>
        <w:rPr>
          <w:sz w:val="20"/>
        </w:rPr>
        <w:t>dar</w:t>
      </w:r>
      <w:r>
        <w:rPr>
          <w:spacing w:val="-6"/>
          <w:sz w:val="20"/>
        </w:rPr>
        <w:t xml:space="preserve"> </w:t>
      </w:r>
      <w:r>
        <w:rPr>
          <w:sz w:val="20"/>
        </w:rPr>
        <w:t>causa</w:t>
      </w:r>
      <w:r>
        <w:rPr>
          <w:spacing w:val="-6"/>
          <w:sz w:val="20"/>
        </w:rPr>
        <w:t xml:space="preserve"> </w:t>
      </w:r>
      <w:r>
        <w:rPr>
          <w:sz w:val="20"/>
        </w:rPr>
        <w:t>à</w:t>
      </w:r>
      <w:r>
        <w:rPr>
          <w:spacing w:val="-5"/>
          <w:sz w:val="20"/>
        </w:rPr>
        <w:t xml:space="preserve"> </w:t>
      </w:r>
      <w:r>
        <w:rPr>
          <w:sz w:val="20"/>
        </w:rPr>
        <w:t>inexecução</w:t>
      </w:r>
      <w:r>
        <w:rPr>
          <w:spacing w:val="-6"/>
          <w:sz w:val="20"/>
        </w:rPr>
        <w:t xml:space="preserve"> </w:t>
      </w:r>
      <w:r>
        <w:rPr>
          <w:sz w:val="20"/>
        </w:rPr>
        <w:t>total</w:t>
      </w:r>
      <w:r>
        <w:rPr>
          <w:spacing w:val="-6"/>
          <w:sz w:val="20"/>
        </w:rPr>
        <w:t xml:space="preserve"> </w:t>
      </w:r>
      <w:r>
        <w:rPr>
          <w:sz w:val="20"/>
        </w:rPr>
        <w:t>do</w:t>
      </w:r>
      <w:r>
        <w:rPr>
          <w:spacing w:val="-5"/>
          <w:sz w:val="20"/>
        </w:rPr>
        <w:t xml:space="preserve"> </w:t>
      </w:r>
      <w:r>
        <w:rPr>
          <w:sz w:val="20"/>
        </w:rPr>
        <w:t>contrato;</w:t>
      </w:r>
    </w:p>
    <w:p w14:paraId="38093EFF" w14:textId="77777777" w:rsidR="001D08FE" w:rsidRDefault="006A4EA8">
      <w:pPr>
        <w:pStyle w:val="PargrafodaLista"/>
        <w:numPr>
          <w:ilvl w:val="0"/>
          <w:numId w:val="43"/>
        </w:numPr>
        <w:tabs>
          <w:tab w:val="left" w:pos="499"/>
        </w:tabs>
        <w:spacing w:before="58"/>
        <w:ind w:left="498" w:hanging="251"/>
        <w:rPr>
          <w:sz w:val="20"/>
        </w:rPr>
      </w:pPr>
      <w:r>
        <w:rPr>
          <w:sz w:val="20"/>
        </w:rPr>
        <w:t>deixar</w:t>
      </w:r>
      <w:r>
        <w:rPr>
          <w:spacing w:val="-5"/>
          <w:sz w:val="20"/>
        </w:rPr>
        <w:t xml:space="preserve"> </w:t>
      </w:r>
      <w:r>
        <w:rPr>
          <w:sz w:val="20"/>
        </w:rPr>
        <w:t>de</w:t>
      </w:r>
      <w:r>
        <w:rPr>
          <w:spacing w:val="-6"/>
          <w:sz w:val="20"/>
        </w:rPr>
        <w:t xml:space="preserve"> </w:t>
      </w:r>
      <w:r>
        <w:rPr>
          <w:sz w:val="20"/>
        </w:rPr>
        <w:t>entregar</w:t>
      </w:r>
      <w:r>
        <w:rPr>
          <w:spacing w:val="-5"/>
          <w:sz w:val="20"/>
        </w:rPr>
        <w:t xml:space="preserve"> </w:t>
      </w:r>
      <w:r>
        <w:rPr>
          <w:sz w:val="20"/>
        </w:rPr>
        <w:t>a</w:t>
      </w:r>
      <w:r>
        <w:rPr>
          <w:spacing w:val="-4"/>
          <w:sz w:val="20"/>
        </w:rPr>
        <w:t xml:space="preserve"> </w:t>
      </w:r>
      <w:r>
        <w:rPr>
          <w:sz w:val="20"/>
        </w:rPr>
        <w:t>documentação</w:t>
      </w:r>
      <w:r>
        <w:rPr>
          <w:spacing w:val="-5"/>
          <w:sz w:val="20"/>
        </w:rPr>
        <w:t xml:space="preserve"> </w:t>
      </w:r>
      <w:r>
        <w:rPr>
          <w:sz w:val="20"/>
        </w:rPr>
        <w:t>exigida</w:t>
      </w:r>
      <w:r>
        <w:rPr>
          <w:spacing w:val="-5"/>
          <w:sz w:val="20"/>
        </w:rPr>
        <w:t xml:space="preserve"> </w:t>
      </w:r>
      <w:r>
        <w:rPr>
          <w:sz w:val="20"/>
        </w:rPr>
        <w:t>para</w:t>
      </w:r>
      <w:r>
        <w:rPr>
          <w:spacing w:val="-5"/>
          <w:sz w:val="20"/>
        </w:rPr>
        <w:t xml:space="preserve"> </w:t>
      </w:r>
      <w:r>
        <w:rPr>
          <w:sz w:val="20"/>
        </w:rPr>
        <w:t>o</w:t>
      </w:r>
      <w:r>
        <w:rPr>
          <w:spacing w:val="-4"/>
          <w:sz w:val="20"/>
        </w:rPr>
        <w:t xml:space="preserve"> </w:t>
      </w:r>
      <w:r>
        <w:rPr>
          <w:sz w:val="20"/>
        </w:rPr>
        <w:t>certame</w:t>
      </w:r>
    </w:p>
    <w:p w14:paraId="55C27E46" w14:textId="77777777" w:rsidR="001D08FE" w:rsidRDefault="006A4EA8">
      <w:pPr>
        <w:pStyle w:val="PargrafodaLista"/>
        <w:numPr>
          <w:ilvl w:val="0"/>
          <w:numId w:val="43"/>
        </w:numPr>
        <w:tabs>
          <w:tab w:val="left" w:pos="446"/>
        </w:tabs>
        <w:spacing w:before="61"/>
        <w:ind w:left="445" w:hanging="198"/>
        <w:rPr>
          <w:sz w:val="20"/>
        </w:rPr>
      </w:pPr>
      <w:r>
        <w:rPr>
          <w:sz w:val="20"/>
        </w:rPr>
        <w:t>não</w:t>
      </w:r>
      <w:r>
        <w:rPr>
          <w:spacing w:val="-6"/>
          <w:sz w:val="20"/>
        </w:rPr>
        <w:t xml:space="preserve"> </w:t>
      </w:r>
      <w:r>
        <w:rPr>
          <w:sz w:val="20"/>
        </w:rPr>
        <w:t>manter</w:t>
      </w:r>
      <w:r>
        <w:rPr>
          <w:spacing w:val="-6"/>
          <w:sz w:val="20"/>
        </w:rPr>
        <w:t xml:space="preserve"> </w:t>
      </w:r>
      <w:r>
        <w:rPr>
          <w:sz w:val="20"/>
        </w:rPr>
        <w:t>a</w:t>
      </w:r>
      <w:r>
        <w:rPr>
          <w:spacing w:val="-6"/>
          <w:sz w:val="20"/>
        </w:rPr>
        <w:t xml:space="preserve"> </w:t>
      </w:r>
      <w:r>
        <w:rPr>
          <w:sz w:val="20"/>
        </w:rPr>
        <w:t>proposta,</w:t>
      </w:r>
      <w:r>
        <w:rPr>
          <w:spacing w:val="-6"/>
          <w:sz w:val="20"/>
        </w:rPr>
        <w:t xml:space="preserve"> </w:t>
      </w:r>
      <w:r>
        <w:rPr>
          <w:sz w:val="20"/>
        </w:rPr>
        <w:t>salvo</w:t>
      </w:r>
      <w:r>
        <w:rPr>
          <w:spacing w:val="-6"/>
          <w:sz w:val="20"/>
        </w:rPr>
        <w:t xml:space="preserve"> </w:t>
      </w:r>
      <w:r>
        <w:rPr>
          <w:sz w:val="20"/>
        </w:rPr>
        <w:t>em</w:t>
      </w:r>
      <w:r>
        <w:rPr>
          <w:spacing w:val="-7"/>
          <w:sz w:val="20"/>
        </w:rPr>
        <w:t xml:space="preserve"> </w:t>
      </w:r>
      <w:r>
        <w:rPr>
          <w:sz w:val="20"/>
        </w:rPr>
        <w:t>decorrência</w:t>
      </w:r>
      <w:r>
        <w:rPr>
          <w:spacing w:val="-6"/>
          <w:sz w:val="20"/>
        </w:rPr>
        <w:t xml:space="preserve"> </w:t>
      </w:r>
      <w:r>
        <w:rPr>
          <w:sz w:val="20"/>
        </w:rPr>
        <w:t>de</w:t>
      </w:r>
      <w:r>
        <w:rPr>
          <w:spacing w:val="-5"/>
          <w:sz w:val="20"/>
        </w:rPr>
        <w:t xml:space="preserve"> </w:t>
      </w:r>
      <w:r>
        <w:rPr>
          <w:sz w:val="20"/>
        </w:rPr>
        <w:t>fato</w:t>
      </w:r>
      <w:r>
        <w:rPr>
          <w:spacing w:val="-6"/>
          <w:sz w:val="20"/>
        </w:rPr>
        <w:t xml:space="preserve"> </w:t>
      </w:r>
      <w:r>
        <w:rPr>
          <w:sz w:val="20"/>
        </w:rPr>
        <w:t>superveniente</w:t>
      </w:r>
      <w:r>
        <w:rPr>
          <w:spacing w:val="-7"/>
          <w:sz w:val="20"/>
        </w:rPr>
        <w:t xml:space="preserve"> </w:t>
      </w:r>
      <w:r>
        <w:rPr>
          <w:sz w:val="20"/>
        </w:rPr>
        <w:t>devidamente</w:t>
      </w:r>
      <w:r>
        <w:rPr>
          <w:spacing w:val="-6"/>
          <w:sz w:val="20"/>
        </w:rPr>
        <w:t xml:space="preserve"> </w:t>
      </w:r>
      <w:r>
        <w:rPr>
          <w:sz w:val="20"/>
        </w:rPr>
        <w:t>justificado;</w:t>
      </w:r>
    </w:p>
    <w:p w14:paraId="217321C4" w14:textId="77777777" w:rsidR="001D08FE" w:rsidRDefault="006A4EA8">
      <w:pPr>
        <w:pStyle w:val="PargrafodaLista"/>
        <w:numPr>
          <w:ilvl w:val="0"/>
          <w:numId w:val="43"/>
        </w:numPr>
        <w:tabs>
          <w:tab w:val="left" w:pos="513"/>
        </w:tabs>
        <w:spacing w:before="61"/>
        <w:ind w:left="248" w:right="109" w:firstLine="0"/>
        <w:rPr>
          <w:sz w:val="20"/>
        </w:rPr>
      </w:pPr>
      <w:r>
        <w:rPr>
          <w:sz w:val="20"/>
        </w:rPr>
        <w:t>não</w:t>
      </w:r>
      <w:r>
        <w:rPr>
          <w:spacing w:val="-9"/>
          <w:sz w:val="20"/>
        </w:rPr>
        <w:t xml:space="preserve"> </w:t>
      </w:r>
      <w:r>
        <w:rPr>
          <w:sz w:val="20"/>
        </w:rPr>
        <w:t>celebrar</w:t>
      </w:r>
      <w:r>
        <w:rPr>
          <w:spacing w:val="-9"/>
          <w:sz w:val="20"/>
        </w:rPr>
        <w:t xml:space="preserve"> </w:t>
      </w:r>
      <w:r>
        <w:rPr>
          <w:sz w:val="20"/>
        </w:rPr>
        <w:t>o</w:t>
      </w:r>
      <w:r>
        <w:rPr>
          <w:spacing w:val="-9"/>
          <w:sz w:val="20"/>
        </w:rPr>
        <w:t xml:space="preserve"> </w:t>
      </w:r>
      <w:r>
        <w:rPr>
          <w:sz w:val="20"/>
        </w:rPr>
        <w:t>contrato</w:t>
      </w:r>
      <w:r>
        <w:rPr>
          <w:spacing w:val="-9"/>
          <w:sz w:val="20"/>
        </w:rPr>
        <w:t xml:space="preserve"> </w:t>
      </w:r>
      <w:r>
        <w:rPr>
          <w:sz w:val="20"/>
        </w:rPr>
        <w:t>ou</w:t>
      </w:r>
      <w:r>
        <w:rPr>
          <w:spacing w:val="-9"/>
          <w:sz w:val="20"/>
        </w:rPr>
        <w:t xml:space="preserve"> </w:t>
      </w:r>
      <w:r>
        <w:rPr>
          <w:sz w:val="20"/>
        </w:rPr>
        <w:t>não</w:t>
      </w:r>
      <w:r>
        <w:rPr>
          <w:spacing w:val="-9"/>
          <w:sz w:val="20"/>
        </w:rPr>
        <w:t xml:space="preserve"> </w:t>
      </w:r>
      <w:r>
        <w:rPr>
          <w:sz w:val="20"/>
        </w:rPr>
        <w:t>entregar</w:t>
      </w:r>
      <w:r>
        <w:rPr>
          <w:spacing w:val="-9"/>
          <w:sz w:val="20"/>
        </w:rPr>
        <w:t xml:space="preserve"> </w:t>
      </w:r>
      <w:r>
        <w:rPr>
          <w:sz w:val="20"/>
        </w:rPr>
        <w:t>a</w:t>
      </w:r>
      <w:r>
        <w:rPr>
          <w:spacing w:val="-9"/>
          <w:sz w:val="20"/>
        </w:rPr>
        <w:t xml:space="preserve"> </w:t>
      </w:r>
      <w:r>
        <w:rPr>
          <w:sz w:val="20"/>
        </w:rPr>
        <w:t>documentação</w:t>
      </w:r>
      <w:r>
        <w:rPr>
          <w:spacing w:val="-8"/>
          <w:sz w:val="20"/>
        </w:rPr>
        <w:t xml:space="preserve"> </w:t>
      </w:r>
      <w:r>
        <w:rPr>
          <w:sz w:val="20"/>
        </w:rPr>
        <w:t>exigida</w:t>
      </w:r>
      <w:r>
        <w:rPr>
          <w:spacing w:val="-9"/>
          <w:sz w:val="20"/>
        </w:rPr>
        <w:t xml:space="preserve"> </w:t>
      </w:r>
      <w:r>
        <w:rPr>
          <w:sz w:val="20"/>
        </w:rPr>
        <w:t>para</w:t>
      </w:r>
      <w:r>
        <w:rPr>
          <w:spacing w:val="-10"/>
          <w:sz w:val="20"/>
        </w:rPr>
        <w:t xml:space="preserve"> </w:t>
      </w:r>
      <w:r>
        <w:rPr>
          <w:sz w:val="20"/>
        </w:rPr>
        <w:t>a</w:t>
      </w:r>
      <w:r>
        <w:rPr>
          <w:spacing w:val="-9"/>
          <w:sz w:val="20"/>
        </w:rPr>
        <w:t xml:space="preserve"> </w:t>
      </w:r>
      <w:r>
        <w:rPr>
          <w:sz w:val="20"/>
        </w:rPr>
        <w:t>contratação,</w:t>
      </w:r>
      <w:r>
        <w:rPr>
          <w:spacing w:val="-9"/>
          <w:sz w:val="20"/>
        </w:rPr>
        <w:t xml:space="preserve"> </w:t>
      </w:r>
      <w:r>
        <w:rPr>
          <w:sz w:val="20"/>
        </w:rPr>
        <w:t>quando</w:t>
      </w:r>
      <w:r>
        <w:rPr>
          <w:spacing w:val="-9"/>
          <w:sz w:val="20"/>
        </w:rPr>
        <w:t xml:space="preserve"> </w:t>
      </w:r>
      <w:r>
        <w:rPr>
          <w:sz w:val="20"/>
        </w:rPr>
        <w:t>convocado</w:t>
      </w:r>
      <w:r>
        <w:rPr>
          <w:spacing w:val="-9"/>
          <w:sz w:val="20"/>
        </w:rPr>
        <w:t xml:space="preserve"> </w:t>
      </w:r>
      <w:r>
        <w:rPr>
          <w:sz w:val="20"/>
        </w:rPr>
        <w:t>dentro</w:t>
      </w:r>
      <w:r>
        <w:rPr>
          <w:spacing w:val="-9"/>
          <w:sz w:val="20"/>
        </w:rPr>
        <w:t xml:space="preserve"> </w:t>
      </w:r>
      <w:r>
        <w:rPr>
          <w:sz w:val="20"/>
        </w:rPr>
        <w:t>do</w:t>
      </w:r>
      <w:r>
        <w:rPr>
          <w:spacing w:val="-9"/>
          <w:sz w:val="20"/>
        </w:rPr>
        <w:t xml:space="preserve"> </w:t>
      </w:r>
      <w:r>
        <w:rPr>
          <w:sz w:val="20"/>
        </w:rPr>
        <w:t>prazo</w:t>
      </w:r>
      <w:r>
        <w:rPr>
          <w:spacing w:val="-43"/>
          <w:sz w:val="20"/>
        </w:rPr>
        <w:t xml:space="preserve"> </w:t>
      </w:r>
      <w:r>
        <w:rPr>
          <w:sz w:val="20"/>
        </w:rPr>
        <w:t>de</w:t>
      </w:r>
      <w:r>
        <w:rPr>
          <w:spacing w:val="-2"/>
          <w:sz w:val="20"/>
        </w:rPr>
        <w:t xml:space="preserve"> </w:t>
      </w:r>
      <w:r>
        <w:rPr>
          <w:sz w:val="20"/>
        </w:rPr>
        <w:t>validade</w:t>
      </w:r>
      <w:r>
        <w:rPr>
          <w:spacing w:val="-1"/>
          <w:sz w:val="20"/>
        </w:rPr>
        <w:t xml:space="preserve"> </w:t>
      </w:r>
      <w:r>
        <w:rPr>
          <w:sz w:val="20"/>
        </w:rPr>
        <w:t>de</w:t>
      </w:r>
      <w:r>
        <w:rPr>
          <w:spacing w:val="-1"/>
          <w:sz w:val="20"/>
        </w:rPr>
        <w:t xml:space="preserve"> </w:t>
      </w:r>
      <w:r>
        <w:rPr>
          <w:sz w:val="20"/>
        </w:rPr>
        <w:t>sua proposta;</w:t>
      </w:r>
    </w:p>
    <w:p w14:paraId="58E329FA" w14:textId="77777777" w:rsidR="001D08FE" w:rsidRDefault="006A4EA8">
      <w:pPr>
        <w:pStyle w:val="PargrafodaLista"/>
        <w:numPr>
          <w:ilvl w:val="0"/>
          <w:numId w:val="43"/>
        </w:numPr>
        <w:tabs>
          <w:tab w:val="left" w:pos="571"/>
        </w:tabs>
        <w:spacing w:before="59"/>
        <w:ind w:left="570" w:hanging="323"/>
        <w:rPr>
          <w:sz w:val="20"/>
        </w:rPr>
      </w:pPr>
      <w:r>
        <w:rPr>
          <w:sz w:val="20"/>
        </w:rPr>
        <w:t>ensejar</w:t>
      </w:r>
      <w:r>
        <w:rPr>
          <w:spacing w:val="-6"/>
          <w:sz w:val="20"/>
        </w:rPr>
        <w:t xml:space="preserve"> </w:t>
      </w:r>
      <w:r>
        <w:rPr>
          <w:sz w:val="20"/>
        </w:rPr>
        <w:t>o</w:t>
      </w:r>
      <w:r>
        <w:rPr>
          <w:spacing w:val="-5"/>
          <w:sz w:val="20"/>
        </w:rPr>
        <w:t xml:space="preserve"> </w:t>
      </w:r>
      <w:r>
        <w:rPr>
          <w:sz w:val="20"/>
        </w:rPr>
        <w:t>retardamento</w:t>
      </w:r>
      <w:r>
        <w:rPr>
          <w:spacing w:val="-6"/>
          <w:sz w:val="20"/>
        </w:rPr>
        <w:t xml:space="preserve"> </w:t>
      </w:r>
      <w:r>
        <w:rPr>
          <w:sz w:val="20"/>
        </w:rPr>
        <w:t>da</w:t>
      </w:r>
      <w:r>
        <w:rPr>
          <w:spacing w:val="-5"/>
          <w:sz w:val="20"/>
        </w:rPr>
        <w:t xml:space="preserve"> </w:t>
      </w:r>
      <w:r>
        <w:rPr>
          <w:sz w:val="20"/>
        </w:rPr>
        <w:t>execução</w:t>
      </w:r>
      <w:r>
        <w:rPr>
          <w:spacing w:val="-6"/>
          <w:sz w:val="20"/>
        </w:rPr>
        <w:t xml:space="preserve"> </w:t>
      </w:r>
      <w:r>
        <w:rPr>
          <w:sz w:val="20"/>
        </w:rPr>
        <w:t>ou</w:t>
      </w:r>
      <w:r>
        <w:rPr>
          <w:spacing w:val="-5"/>
          <w:sz w:val="20"/>
        </w:rPr>
        <w:t xml:space="preserve"> </w:t>
      </w:r>
      <w:r>
        <w:rPr>
          <w:sz w:val="20"/>
        </w:rPr>
        <w:t>da</w:t>
      </w:r>
      <w:r>
        <w:rPr>
          <w:spacing w:val="-5"/>
          <w:sz w:val="20"/>
        </w:rPr>
        <w:t xml:space="preserve"> </w:t>
      </w:r>
      <w:r>
        <w:rPr>
          <w:sz w:val="20"/>
        </w:rPr>
        <w:t>entrega</w:t>
      </w:r>
      <w:r>
        <w:rPr>
          <w:spacing w:val="-6"/>
          <w:sz w:val="20"/>
        </w:rPr>
        <w:t xml:space="preserve"> </w:t>
      </w:r>
      <w:r>
        <w:rPr>
          <w:sz w:val="20"/>
        </w:rPr>
        <w:t>do</w:t>
      </w:r>
      <w:r>
        <w:rPr>
          <w:spacing w:val="-3"/>
          <w:sz w:val="20"/>
        </w:rPr>
        <w:t xml:space="preserve"> </w:t>
      </w:r>
      <w:r>
        <w:rPr>
          <w:sz w:val="20"/>
        </w:rPr>
        <w:t>objeto</w:t>
      </w:r>
      <w:r>
        <w:rPr>
          <w:spacing w:val="-6"/>
          <w:sz w:val="20"/>
        </w:rPr>
        <w:t xml:space="preserve"> </w:t>
      </w:r>
      <w:r>
        <w:rPr>
          <w:sz w:val="20"/>
        </w:rPr>
        <w:t>da</w:t>
      </w:r>
      <w:r>
        <w:rPr>
          <w:spacing w:val="-5"/>
          <w:sz w:val="20"/>
        </w:rPr>
        <w:t xml:space="preserve"> </w:t>
      </w:r>
      <w:r>
        <w:rPr>
          <w:sz w:val="20"/>
        </w:rPr>
        <w:t>licitação</w:t>
      </w:r>
      <w:r>
        <w:rPr>
          <w:spacing w:val="-6"/>
          <w:sz w:val="20"/>
        </w:rPr>
        <w:t xml:space="preserve"> </w:t>
      </w:r>
      <w:r>
        <w:rPr>
          <w:sz w:val="20"/>
        </w:rPr>
        <w:t>sem</w:t>
      </w:r>
      <w:r>
        <w:rPr>
          <w:spacing w:val="-4"/>
          <w:sz w:val="20"/>
        </w:rPr>
        <w:t xml:space="preserve"> </w:t>
      </w:r>
      <w:r>
        <w:rPr>
          <w:sz w:val="20"/>
        </w:rPr>
        <w:t>motivo</w:t>
      </w:r>
      <w:r>
        <w:rPr>
          <w:spacing w:val="-6"/>
          <w:sz w:val="20"/>
        </w:rPr>
        <w:t xml:space="preserve"> </w:t>
      </w:r>
      <w:r>
        <w:rPr>
          <w:sz w:val="20"/>
        </w:rPr>
        <w:t>justificado;</w:t>
      </w:r>
    </w:p>
    <w:p w14:paraId="0E0C821E" w14:textId="77777777" w:rsidR="001D08FE" w:rsidRDefault="006A4EA8">
      <w:pPr>
        <w:pStyle w:val="PargrafodaLista"/>
        <w:numPr>
          <w:ilvl w:val="0"/>
          <w:numId w:val="43"/>
        </w:numPr>
        <w:tabs>
          <w:tab w:val="left" w:pos="623"/>
        </w:tabs>
        <w:ind w:left="248" w:right="107" w:firstLine="0"/>
        <w:rPr>
          <w:sz w:val="20"/>
        </w:rPr>
      </w:pPr>
      <w:r>
        <w:rPr>
          <w:sz w:val="20"/>
        </w:rPr>
        <w:t>apresentar</w:t>
      </w:r>
      <w:r>
        <w:rPr>
          <w:spacing w:val="-7"/>
          <w:sz w:val="20"/>
        </w:rPr>
        <w:t xml:space="preserve"> </w:t>
      </w:r>
      <w:r>
        <w:rPr>
          <w:sz w:val="20"/>
        </w:rPr>
        <w:t>declaração</w:t>
      </w:r>
      <w:r>
        <w:rPr>
          <w:spacing w:val="-6"/>
          <w:sz w:val="20"/>
        </w:rPr>
        <w:t xml:space="preserve"> </w:t>
      </w:r>
      <w:r>
        <w:rPr>
          <w:sz w:val="20"/>
        </w:rPr>
        <w:t>ou</w:t>
      </w:r>
      <w:r>
        <w:rPr>
          <w:spacing w:val="-4"/>
          <w:sz w:val="20"/>
        </w:rPr>
        <w:t xml:space="preserve"> </w:t>
      </w:r>
      <w:r>
        <w:rPr>
          <w:sz w:val="20"/>
        </w:rPr>
        <w:t>documentação</w:t>
      </w:r>
      <w:r>
        <w:rPr>
          <w:spacing w:val="-6"/>
          <w:sz w:val="20"/>
        </w:rPr>
        <w:t xml:space="preserve"> </w:t>
      </w:r>
      <w:r>
        <w:rPr>
          <w:sz w:val="20"/>
        </w:rPr>
        <w:t>falsa</w:t>
      </w:r>
      <w:r>
        <w:rPr>
          <w:spacing w:val="-6"/>
          <w:sz w:val="20"/>
        </w:rPr>
        <w:t xml:space="preserve"> </w:t>
      </w:r>
      <w:r>
        <w:rPr>
          <w:sz w:val="20"/>
        </w:rPr>
        <w:t>exigida</w:t>
      </w:r>
      <w:r>
        <w:rPr>
          <w:spacing w:val="-6"/>
          <w:sz w:val="20"/>
        </w:rPr>
        <w:t xml:space="preserve"> </w:t>
      </w:r>
      <w:r>
        <w:rPr>
          <w:sz w:val="20"/>
        </w:rPr>
        <w:t>para</w:t>
      </w:r>
      <w:r>
        <w:rPr>
          <w:spacing w:val="-6"/>
          <w:sz w:val="20"/>
        </w:rPr>
        <w:t xml:space="preserve"> </w:t>
      </w:r>
      <w:r>
        <w:rPr>
          <w:sz w:val="20"/>
        </w:rPr>
        <w:t>o</w:t>
      </w:r>
      <w:r>
        <w:rPr>
          <w:spacing w:val="-6"/>
          <w:sz w:val="20"/>
        </w:rPr>
        <w:t xml:space="preserve"> </w:t>
      </w:r>
      <w:r>
        <w:rPr>
          <w:sz w:val="20"/>
        </w:rPr>
        <w:t>certame</w:t>
      </w:r>
      <w:r>
        <w:rPr>
          <w:spacing w:val="-8"/>
          <w:sz w:val="20"/>
        </w:rPr>
        <w:t xml:space="preserve"> </w:t>
      </w:r>
      <w:r>
        <w:rPr>
          <w:sz w:val="20"/>
        </w:rPr>
        <w:t>ou</w:t>
      </w:r>
      <w:r>
        <w:rPr>
          <w:spacing w:val="-6"/>
          <w:sz w:val="20"/>
        </w:rPr>
        <w:t xml:space="preserve"> </w:t>
      </w:r>
      <w:r>
        <w:rPr>
          <w:sz w:val="20"/>
        </w:rPr>
        <w:t>prestar</w:t>
      </w:r>
      <w:r>
        <w:rPr>
          <w:spacing w:val="-6"/>
          <w:sz w:val="20"/>
        </w:rPr>
        <w:t xml:space="preserve"> </w:t>
      </w:r>
      <w:r>
        <w:rPr>
          <w:sz w:val="20"/>
        </w:rPr>
        <w:t>declaração</w:t>
      </w:r>
      <w:r>
        <w:rPr>
          <w:spacing w:val="-6"/>
          <w:sz w:val="20"/>
        </w:rPr>
        <w:t xml:space="preserve"> </w:t>
      </w:r>
      <w:r>
        <w:rPr>
          <w:sz w:val="20"/>
        </w:rPr>
        <w:t>falsa</w:t>
      </w:r>
      <w:r>
        <w:rPr>
          <w:spacing w:val="-6"/>
          <w:sz w:val="20"/>
        </w:rPr>
        <w:t xml:space="preserve"> </w:t>
      </w:r>
      <w:r>
        <w:rPr>
          <w:sz w:val="20"/>
        </w:rPr>
        <w:t>durante</w:t>
      </w:r>
      <w:r>
        <w:rPr>
          <w:spacing w:val="-7"/>
          <w:sz w:val="20"/>
        </w:rPr>
        <w:t xml:space="preserve"> </w:t>
      </w:r>
      <w:r>
        <w:rPr>
          <w:sz w:val="20"/>
        </w:rPr>
        <w:t>a</w:t>
      </w:r>
      <w:r>
        <w:rPr>
          <w:spacing w:val="-6"/>
          <w:sz w:val="20"/>
        </w:rPr>
        <w:t xml:space="preserve"> </w:t>
      </w:r>
      <w:r>
        <w:rPr>
          <w:sz w:val="20"/>
        </w:rPr>
        <w:t>licitação</w:t>
      </w:r>
      <w:r>
        <w:rPr>
          <w:spacing w:val="-6"/>
          <w:sz w:val="20"/>
        </w:rPr>
        <w:t xml:space="preserve"> </w:t>
      </w:r>
      <w:r>
        <w:rPr>
          <w:sz w:val="20"/>
        </w:rPr>
        <w:t>ou</w:t>
      </w:r>
      <w:r>
        <w:rPr>
          <w:spacing w:val="-42"/>
          <w:sz w:val="20"/>
        </w:rPr>
        <w:t xml:space="preserve"> </w:t>
      </w:r>
      <w:r>
        <w:rPr>
          <w:sz w:val="20"/>
        </w:rPr>
        <w:t>a</w:t>
      </w:r>
      <w:r>
        <w:rPr>
          <w:spacing w:val="-1"/>
          <w:sz w:val="20"/>
        </w:rPr>
        <w:t xml:space="preserve"> </w:t>
      </w:r>
      <w:r>
        <w:rPr>
          <w:sz w:val="20"/>
        </w:rPr>
        <w:t>execução do contrato;</w:t>
      </w:r>
    </w:p>
    <w:p w14:paraId="10E8712C" w14:textId="77777777" w:rsidR="001D08FE" w:rsidRDefault="006A4EA8">
      <w:pPr>
        <w:pStyle w:val="PargrafodaLista"/>
        <w:numPr>
          <w:ilvl w:val="0"/>
          <w:numId w:val="43"/>
        </w:numPr>
        <w:tabs>
          <w:tab w:val="left" w:pos="511"/>
        </w:tabs>
        <w:spacing w:before="58"/>
        <w:ind w:left="510" w:hanging="263"/>
        <w:rPr>
          <w:sz w:val="20"/>
        </w:rPr>
      </w:pPr>
      <w:r>
        <w:rPr>
          <w:sz w:val="20"/>
        </w:rPr>
        <w:t>fraudar</w:t>
      </w:r>
      <w:r>
        <w:rPr>
          <w:spacing w:val="-7"/>
          <w:sz w:val="20"/>
        </w:rPr>
        <w:t xml:space="preserve"> </w:t>
      </w:r>
      <w:r>
        <w:rPr>
          <w:sz w:val="20"/>
        </w:rPr>
        <w:t>a</w:t>
      </w:r>
      <w:r>
        <w:rPr>
          <w:spacing w:val="-6"/>
          <w:sz w:val="20"/>
        </w:rPr>
        <w:t xml:space="preserve"> </w:t>
      </w:r>
      <w:r>
        <w:rPr>
          <w:sz w:val="20"/>
        </w:rPr>
        <w:t>licitação</w:t>
      </w:r>
      <w:r>
        <w:rPr>
          <w:spacing w:val="-6"/>
          <w:sz w:val="20"/>
        </w:rPr>
        <w:t xml:space="preserve"> </w:t>
      </w:r>
      <w:r>
        <w:rPr>
          <w:sz w:val="20"/>
        </w:rPr>
        <w:t>ou</w:t>
      </w:r>
      <w:r>
        <w:rPr>
          <w:spacing w:val="-6"/>
          <w:sz w:val="20"/>
        </w:rPr>
        <w:t xml:space="preserve"> </w:t>
      </w:r>
      <w:r>
        <w:rPr>
          <w:sz w:val="20"/>
        </w:rPr>
        <w:t>praticar</w:t>
      </w:r>
      <w:r>
        <w:rPr>
          <w:spacing w:val="-7"/>
          <w:sz w:val="20"/>
        </w:rPr>
        <w:t xml:space="preserve"> </w:t>
      </w:r>
      <w:r>
        <w:rPr>
          <w:sz w:val="20"/>
        </w:rPr>
        <w:t>ato</w:t>
      </w:r>
      <w:r>
        <w:rPr>
          <w:spacing w:val="-6"/>
          <w:sz w:val="20"/>
        </w:rPr>
        <w:t xml:space="preserve"> </w:t>
      </w:r>
      <w:r>
        <w:rPr>
          <w:sz w:val="20"/>
        </w:rPr>
        <w:t>fraudulento</w:t>
      </w:r>
      <w:r>
        <w:rPr>
          <w:spacing w:val="-6"/>
          <w:sz w:val="20"/>
        </w:rPr>
        <w:t xml:space="preserve"> </w:t>
      </w:r>
      <w:r>
        <w:rPr>
          <w:sz w:val="20"/>
        </w:rPr>
        <w:t>na</w:t>
      </w:r>
      <w:r>
        <w:rPr>
          <w:spacing w:val="-6"/>
          <w:sz w:val="20"/>
        </w:rPr>
        <w:t xml:space="preserve"> </w:t>
      </w:r>
      <w:r>
        <w:rPr>
          <w:sz w:val="20"/>
        </w:rPr>
        <w:t>execução</w:t>
      </w:r>
      <w:r>
        <w:rPr>
          <w:spacing w:val="-7"/>
          <w:sz w:val="20"/>
        </w:rPr>
        <w:t xml:space="preserve"> </w:t>
      </w:r>
      <w:r>
        <w:rPr>
          <w:sz w:val="20"/>
        </w:rPr>
        <w:t>do</w:t>
      </w:r>
      <w:r>
        <w:rPr>
          <w:spacing w:val="-6"/>
          <w:sz w:val="20"/>
        </w:rPr>
        <w:t xml:space="preserve"> </w:t>
      </w:r>
      <w:r>
        <w:rPr>
          <w:sz w:val="20"/>
        </w:rPr>
        <w:t>contrato;</w:t>
      </w:r>
    </w:p>
    <w:p w14:paraId="404A6845" w14:textId="77777777" w:rsidR="001D08FE" w:rsidRDefault="006A4EA8">
      <w:pPr>
        <w:pStyle w:val="PargrafodaLista"/>
        <w:numPr>
          <w:ilvl w:val="0"/>
          <w:numId w:val="43"/>
        </w:numPr>
        <w:tabs>
          <w:tab w:val="left" w:pos="458"/>
        </w:tabs>
        <w:spacing w:before="61"/>
        <w:ind w:left="457" w:hanging="210"/>
        <w:rPr>
          <w:sz w:val="20"/>
        </w:rPr>
      </w:pPr>
      <w:r>
        <w:rPr>
          <w:sz w:val="20"/>
        </w:rPr>
        <w:t>comportar-se</w:t>
      </w:r>
      <w:r>
        <w:rPr>
          <w:spacing w:val="-5"/>
          <w:sz w:val="20"/>
        </w:rPr>
        <w:t xml:space="preserve"> </w:t>
      </w:r>
      <w:r>
        <w:rPr>
          <w:sz w:val="20"/>
        </w:rPr>
        <w:t>de</w:t>
      </w:r>
      <w:r>
        <w:rPr>
          <w:spacing w:val="-5"/>
          <w:sz w:val="20"/>
        </w:rPr>
        <w:t xml:space="preserve"> </w:t>
      </w:r>
      <w:r>
        <w:rPr>
          <w:sz w:val="20"/>
        </w:rPr>
        <w:t>modo</w:t>
      </w:r>
      <w:r>
        <w:rPr>
          <w:spacing w:val="-4"/>
          <w:sz w:val="20"/>
        </w:rPr>
        <w:t xml:space="preserve"> </w:t>
      </w:r>
      <w:r>
        <w:rPr>
          <w:sz w:val="20"/>
        </w:rPr>
        <w:t>inidôneo</w:t>
      </w:r>
      <w:r>
        <w:rPr>
          <w:spacing w:val="-4"/>
          <w:sz w:val="20"/>
        </w:rPr>
        <w:t xml:space="preserve"> </w:t>
      </w:r>
      <w:r>
        <w:rPr>
          <w:sz w:val="20"/>
        </w:rPr>
        <w:t>ou</w:t>
      </w:r>
      <w:r>
        <w:rPr>
          <w:spacing w:val="-3"/>
          <w:sz w:val="20"/>
        </w:rPr>
        <w:t xml:space="preserve"> </w:t>
      </w:r>
      <w:r>
        <w:rPr>
          <w:sz w:val="20"/>
        </w:rPr>
        <w:t>cometer</w:t>
      </w:r>
      <w:r>
        <w:rPr>
          <w:spacing w:val="-4"/>
          <w:sz w:val="20"/>
        </w:rPr>
        <w:t xml:space="preserve"> </w:t>
      </w:r>
      <w:r>
        <w:rPr>
          <w:sz w:val="20"/>
        </w:rPr>
        <w:t>fraude</w:t>
      </w:r>
      <w:r>
        <w:rPr>
          <w:spacing w:val="-5"/>
          <w:sz w:val="20"/>
        </w:rPr>
        <w:t xml:space="preserve"> </w:t>
      </w:r>
      <w:r>
        <w:rPr>
          <w:sz w:val="20"/>
        </w:rPr>
        <w:t>de</w:t>
      </w:r>
      <w:r>
        <w:rPr>
          <w:spacing w:val="-5"/>
          <w:sz w:val="20"/>
        </w:rPr>
        <w:t xml:space="preserve"> </w:t>
      </w:r>
      <w:r>
        <w:rPr>
          <w:sz w:val="20"/>
        </w:rPr>
        <w:t>qualquer</w:t>
      </w:r>
      <w:r>
        <w:rPr>
          <w:spacing w:val="-3"/>
          <w:sz w:val="20"/>
        </w:rPr>
        <w:t xml:space="preserve"> </w:t>
      </w:r>
      <w:r>
        <w:rPr>
          <w:sz w:val="20"/>
        </w:rPr>
        <w:t>natureza;</w:t>
      </w:r>
    </w:p>
    <w:p w14:paraId="018EFD41" w14:textId="77777777" w:rsidR="001D08FE" w:rsidRDefault="006A4EA8">
      <w:pPr>
        <w:pStyle w:val="PargrafodaLista"/>
        <w:numPr>
          <w:ilvl w:val="0"/>
          <w:numId w:val="43"/>
        </w:numPr>
        <w:tabs>
          <w:tab w:val="left" w:pos="511"/>
        </w:tabs>
        <w:spacing w:before="61"/>
        <w:ind w:left="510" w:hanging="263"/>
        <w:rPr>
          <w:sz w:val="20"/>
        </w:rPr>
      </w:pPr>
      <w:r>
        <w:rPr>
          <w:sz w:val="20"/>
        </w:rPr>
        <w:t>praticar</w:t>
      </w:r>
      <w:r>
        <w:rPr>
          <w:spacing w:val="-5"/>
          <w:sz w:val="20"/>
        </w:rPr>
        <w:t xml:space="preserve"> </w:t>
      </w:r>
      <w:r>
        <w:rPr>
          <w:sz w:val="20"/>
        </w:rPr>
        <w:t>atos</w:t>
      </w:r>
      <w:r>
        <w:rPr>
          <w:spacing w:val="-7"/>
          <w:sz w:val="20"/>
        </w:rPr>
        <w:t xml:space="preserve"> </w:t>
      </w:r>
      <w:r>
        <w:rPr>
          <w:sz w:val="20"/>
        </w:rPr>
        <w:t>ilícitos</w:t>
      </w:r>
      <w:r>
        <w:rPr>
          <w:spacing w:val="-7"/>
          <w:sz w:val="20"/>
        </w:rPr>
        <w:t xml:space="preserve"> </w:t>
      </w:r>
      <w:r>
        <w:rPr>
          <w:sz w:val="20"/>
        </w:rPr>
        <w:t>com</w:t>
      </w:r>
      <w:r>
        <w:rPr>
          <w:spacing w:val="-6"/>
          <w:sz w:val="20"/>
        </w:rPr>
        <w:t xml:space="preserve"> </w:t>
      </w:r>
      <w:r>
        <w:rPr>
          <w:sz w:val="20"/>
        </w:rPr>
        <w:t>vistas</w:t>
      </w:r>
      <w:r>
        <w:rPr>
          <w:spacing w:val="-5"/>
          <w:sz w:val="20"/>
        </w:rPr>
        <w:t xml:space="preserve"> </w:t>
      </w:r>
      <w:r>
        <w:rPr>
          <w:sz w:val="20"/>
        </w:rPr>
        <w:t>a</w:t>
      </w:r>
      <w:r>
        <w:rPr>
          <w:spacing w:val="-5"/>
          <w:sz w:val="20"/>
        </w:rPr>
        <w:t xml:space="preserve"> </w:t>
      </w:r>
      <w:r>
        <w:rPr>
          <w:sz w:val="20"/>
        </w:rPr>
        <w:t>frustrar</w:t>
      </w:r>
      <w:r>
        <w:rPr>
          <w:spacing w:val="-5"/>
          <w:sz w:val="20"/>
        </w:rPr>
        <w:t xml:space="preserve"> </w:t>
      </w:r>
      <w:r>
        <w:rPr>
          <w:sz w:val="20"/>
        </w:rPr>
        <w:t>os</w:t>
      </w:r>
      <w:r>
        <w:rPr>
          <w:spacing w:val="-7"/>
          <w:sz w:val="20"/>
        </w:rPr>
        <w:t xml:space="preserve"> </w:t>
      </w:r>
      <w:r>
        <w:rPr>
          <w:sz w:val="20"/>
        </w:rPr>
        <w:t>objetivos</w:t>
      </w:r>
      <w:r>
        <w:rPr>
          <w:spacing w:val="-7"/>
          <w:sz w:val="20"/>
        </w:rPr>
        <w:t xml:space="preserve"> </w:t>
      </w:r>
      <w:r>
        <w:rPr>
          <w:sz w:val="20"/>
        </w:rPr>
        <w:t>da</w:t>
      </w:r>
      <w:r>
        <w:rPr>
          <w:spacing w:val="-2"/>
          <w:sz w:val="20"/>
        </w:rPr>
        <w:t xml:space="preserve"> </w:t>
      </w:r>
      <w:r>
        <w:rPr>
          <w:sz w:val="20"/>
        </w:rPr>
        <w:t>licitação;</w:t>
      </w:r>
    </w:p>
    <w:p w14:paraId="65966673" w14:textId="77777777" w:rsidR="001D08FE" w:rsidRDefault="006A4EA8">
      <w:pPr>
        <w:pStyle w:val="PargrafodaLista"/>
        <w:numPr>
          <w:ilvl w:val="0"/>
          <w:numId w:val="43"/>
        </w:numPr>
        <w:tabs>
          <w:tab w:val="left" w:pos="561"/>
        </w:tabs>
        <w:spacing w:before="60"/>
        <w:ind w:left="560" w:hanging="313"/>
        <w:rPr>
          <w:sz w:val="20"/>
        </w:rPr>
      </w:pPr>
      <w:r>
        <w:rPr>
          <w:sz w:val="20"/>
        </w:rPr>
        <w:t>praticar</w:t>
      </w:r>
      <w:r>
        <w:rPr>
          <w:spacing w:val="-3"/>
          <w:sz w:val="20"/>
        </w:rPr>
        <w:t xml:space="preserve"> </w:t>
      </w:r>
      <w:r>
        <w:rPr>
          <w:sz w:val="20"/>
        </w:rPr>
        <w:t>ato</w:t>
      </w:r>
      <w:r>
        <w:rPr>
          <w:spacing w:val="-3"/>
          <w:sz w:val="20"/>
        </w:rPr>
        <w:t xml:space="preserve"> </w:t>
      </w:r>
      <w:r>
        <w:rPr>
          <w:sz w:val="20"/>
        </w:rPr>
        <w:t>lesivo</w:t>
      </w:r>
      <w:r>
        <w:rPr>
          <w:spacing w:val="-3"/>
          <w:sz w:val="20"/>
        </w:rPr>
        <w:t xml:space="preserve"> </w:t>
      </w:r>
      <w:r>
        <w:rPr>
          <w:sz w:val="20"/>
        </w:rPr>
        <w:t>previsto</w:t>
      </w:r>
      <w:r>
        <w:rPr>
          <w:spacing w:val="-1"/>
          <w:sz w:val="20"/>
        </w:rPr>
        <w:t xml:space="preserve"> </w:t>
      </w:r>
      <w:r>
        <w:rPr>
          <w:sz w:val="20"/>
        </w:rPr>
        <w:t>no</w:t>
      </w:r>
      <w:r>
        <w:rPr>
          <w:spacing w:val="-3"/>
          <w:sz w:val="20"/>
        </w:rPr>
        <w:t xml:space="preserve"> </w:t>
      </w:r>
      <w:r>
        <w:rPr>
          <w:sz w:val="20"/>
        </w:rPr>
        <w:t>art.</w:t>
      </w:r>
      <w:r>
        <w:rPr>
          <w:spacing w:val="-3"/>
          <w:sz w:val="20"/>
        </w:rPr>
        <w:t xml:space="preserve"> </w:t>
      </w:r>
      <w:r>
        <w:rPr>
          <w:sz w:val="20"/>
        </w:rPr>
        <w:t>5º</w:t>
      </w:r>
      <w:r>
        <w:rPr>
          <w:spacing w:val="-3"/>
          <w:sz w:val="20"/>
        </w:rPr>
        <w:t xml:space="preserve"> </w:t>
      </w:r>
      <w:r>
        <w:rPr>
          <w:sz w:val="20"/>
        </w:rPr>
        <w:t>da</w:t>
      </w:r>
      <w:r>
        <w:rPr>
          <w:spacing w:val="-3"/>
          <w:sz w:val="20"/>
        </w:rPr>
        <w:t xml:space="preserve"> </w:t>
      </w:r>
      <w:r>
        <w:rPr>
          <w:sz w:val="20"/>
        </w:rPr>
        <w:t>Lei</w:t>
      </w:r>
      <w:r>
        <w:rPr>
          <w:spacing w:val="-4"/>
          <w:sz w:val="20"/>
        </w:rPr>
        <w:t xml:space="preserve"> </w:t>
      </w:r>
      <w:r>
        <w:rPr>
          <w:sz w:val="20"/>
        </w:rPr>
        <w:t>nº</w:t>
      </w:r>
      <w:r>
        <w:rPr>
          <w:spacing w:val="-4"/>
          <w:sz w:val="20"/>
        </w:rPr>
        <w:t xml:space="preserve"> </w:t>
      </w:r>
      <w:r>
        <w:rPr>
          <w:sz w:val="20"/>
        </w:rPr>
        <w:t>12.846,</w:t>
      </w:r>
      <w:r>
        <w:rPr>
          <w:spacing w:val="-3"/>
          <w:sz w:val="20"/>
        </w:rPr>
        <w:t xml:space="preserve"> </w:t>
      </w:r>
      <w:r>
        <w:rPr>
          <w:sz w:val="20"/>
        </w:rPr>
        <w:t>de</w:t>
      </w:r>
      <w:r>
        <w:rPr>
          <w:spacing w:val="-4"/>
          <w:sz w:val="20"/>
        </w:rPr>
        <w:t xml:space="preserve"> </w:t>
      </w:r>
      <w:r>
        <w:rPr>
          <w:sz w:val="20"/>
        </w:rPr>
        <w:t>1º</w:t>
      </w:r>
      <w:r>
        <w:rPr>
          <w:spacing w:val="-2"/>
          <w:sz w:val="20"/>
        </w:rPr>
        <w:t xml:space="preserve"> </w:t>
      </w:r>
      <w:r>
        <w:rPr>
          <w:sz w:val="20"/>
        </w:rPr>
        <w:t>de</w:t>
      </w:r>
      <w:r>
        <w:rPr>
          <w:spacing w:val="-4"/>
          <w:sz w:val="20"/>
        </w:rPr>
        <w:t xml:space="preserve"> </w:t>
      </w:r>
      <w:r>
        <w:rPr>
          <w:sz w:val="20"/>
        </w:rPr>
        <w:t>agosto</w:t>
      </w:r>
      <w:r>
        <w:rPr>
          <w:spacing w:val="-3"/>
          <w:sz w:val="20"/>
        </w:rPr>
        <w:t xml:space="preserve"> </w:t>
      </w:r>
      <w:r>
        <w:rPr>
          <w:sz w:val="20"/>
        </w:rPr>
        <w:t>de</w:t>
      </w:r>
      <w:r>
        <w:rPr>
          <w:spacing w:val="-4"/>
          <w:sz w:val="20"/>
        </w:rPr>
        <w:t xml:space="preserve"> </w:t>
      </w:r>
      <w:r>
        <w:rPr>
          <w:sz w:val="20"/>
        </w:rPr>
        <w:t>2013.</w:t>
      </w:r>
    </w:p>
    <w:p w14:paraId="55E540B0" w14:textId="77777777" w:rsidR="001D08FE" w:rsidRDefault="006A4EA8">
      <w:pPr>
        <w:pStyle w:val="PargrafodaLista"/>
        <w:numPr>
          <w:ilvl w:val="1"/>
          <w:numId w:val="44"/>
        </w:numPr>
        <w:tabs>
          <w:tab w:val="left" w:pos="703"/>
        </w:tabs>
        <w:spacing w:before="58"/>
        <w:rPr>
          <w:sz w:val="20"/>
        </w:rPr>
      </w:pPr>
      <w:r>
        <w:rPr>
          <w:sz w:val="20"/>
        </w:rPr>
        <w:t>Serão</w:t>
      </w:r>
      <w:r>
        <w:rPr>
          <w:spacing w:val="-6"/>
          <w:sz w:val="20"/>
        </w:rPr>
        <w:t xml:space="preserve"> </w:t>
      </w:r>
      <w:r>
        <w:rPr>
          <w:sz w:val="20"/>
        </w:rPr>
        <w:t>aplicadas</w:t>
      </w:r>
      <w:r>
        <w:rPr>
          <w:spacing w:val="-7"/>
          <w:sz w:val="20"/>
        </w:rPr>
        <w:t xml:space="preserve"> </w:t>
      </w:r>
      <w:r>
        <w:rPr>
          <w:sz w:val="20"/>
        </w:rPr>
        <w:t>ao</w:t>
      </w:r>
      <w:r>
        <w:rPr>
          <w:spacing w:val="-6"/>
          <w:sz w:val="20"/>
        </w:rPr>
        <w:t xml:space="preserve"> </w:t>
      </w:r>
      <w:r>
        <w:rPr>
          <w:sz w:val="20"/>
        </w:rPr>
        <w:t>responsável</w:t>
      </w:r>
      <w:r>
        <w:rPr>
          <w:spacing w:val="-5"/>
          <w:sz w:val="20"/>
        </w:rPr>
        <w:t xml:space="preserve"> </w:t>
      </w:r>
      <w:r>
        <w:rPr>
          <w:sz w:val="20"/>
        </w:rPr>
        <w:t>pelas</w:t>
      </w:r>
      <w:r>
        <w:rPr>
          <w:spacing w:val="-7"/>
          <w:sz w:val="20"/>
        </w:rPr>
        <w:t xml:space="preserve"> </w:t>
      </w:r>
      <w:r>
        <w:rPr>
          <w:sz w:val="20"/>
        </w:rPr>
        <w:t>infrações</w:t>
      </w:r>
      <w:r>
        <w:rPr>
          <w:spacing w:val="-7"/>
          <w:sz w:val="20"/>
        </w:rPr>
        <w:t xml:space="preserve"> </w:t>
      </w:r>
      <w:r>
        <w:rPr>
          <w:sz w:val="20"/>
        </w:rPr>
        <w:t>administrativas</w:t>
      </w:r>
      <w:r>
        <w:rPr>
          <w:spacing w:val="-7"/>
          <w:sz w:val="20"/>
        </w:rPr>
        <w:t xml:space="preserve"> </w:t>
      </w:r>
      <w:r>
        <w:rPr>
          <w:sz w:val="20"/>
        </w:rPr>
        <w:t>previstas</w:t>
      </w:r>
      <w:r>
        <w:rPr>
          <w:spacing w:val="-7"/>
          <w:sz w:val="20"/>
        </w:rPr>
        <w:t xml:space="preserve"> </w:t>
      </w:r>
      <w:r>
        <w:rPr>
          <w:sz w:val="20"/>
        </w:rPr>
        <w:t>nesta</w:t>
      </w:r>
      <w:r>
        <w:rPr>
          <w:spacing w:val="-6"/>
          <w:sz w:val="20"/>
        </w:rPr>
        <w:t xml:space="preserve"> </w:t>
      </w:r>
      <w:r>
        <w:rPr>
          <w:sz w:val="20"/>
        </w:rPr>
        <w:t>Lei</w:t>
      </w:r>
      <w:r>
        <w:rPr>
          <w:spacing w:val="-5"/>
          <w:sz w:val="20"/>
        </w:rPr>
        <w:t xml:space="preserve"> </w:t>
      </w:r>
      <w:r>
        <w:rPr>
          <w:sz w:val="20"/>
        </w:rPr>
        <w:t>as</w:t>
      </w:r>
      <w:r>
        <w:rPr>
          <w:spacing w:val="-7"/>
          <w:sz w:val="20"/>
        </w:rPr>
        <w:t xml:space="preserve"> </w:t>
      </w:r>
      <w:r>
        <w:rPr>
          <w:sz w:val="20"/>
        </w:rPr>
        <w:t>seguintes</w:t>
      </w:r>
      <w:r>
        <w:rPr>
          <w:spacing w:val="-8"/>
          <w:sz w:val="20"/>
        </w:rPr>
        <w:t xml:space="preserve"> </w:t>
      </w:r>
      <w:r>
        <w:rPr>
          <w:sz w:val="20"/>
        </w:rPr>
        <w:t>sanções:</w:t>
      </w:r>
    </w:p>
    <w:p w14:paraId="56EF8F5B" w14:textId="77777777" w:rsidR="001D08FE" w:rsidRDefault="006A4EA8">
      <w:pPr>
        <w:pStyle w:val="PargrafodaLista"/>
        <w:numPr>
          <w:ilvl w:val="0"/>
          <w:numId w:val="42"/>
        </w:numPr>
        <w:tabs>
          <w:tab w:val="left" w:pos="400"/>
        </w:tabs>
        <w:spacing w:before="61"/>
        <w:rPr>
          <w:sz w:val="20"/>
        </w:rPr>
      </w:pPr>
      <w:r>
        <w:rPr>
          <w:sz w:val="20"/>
        </w:rPr>
        <w:t>advertência;</w:t>
      </w:r>
    </w:p>
    <w:p w14:paraId="3F5B73B8" w14:textId="77777777" w:rsidR="001D08FE" w:rsidRDefault="006A4EA8">
      <w:pPr>
        <w:pStyle w:val="PargrafodaLista"/>
        <w:numPr>
          <w:ilvl w:val="0"/>
          <w:numId w:val="42"/>
        </w:numPr>
        <w:tabs>
          <w:tab w:val="left" w:pos="453"/>
        </w:tabs>
        <w:spacing w:before="61"/>
        <w:ind w:left="452" w:hanging="205"/>
        <w:rPr>
          <w:sz w:val="20"/>
        </w:rPr>
      </w:pPr>
      <w:r>
        <w:rPr>
          <w:sz w:val="20"/>
        </w:rPr>
        <w:t>multa;</w:t>
      </w:r>
    </w:p>
    <w:p w14:paraId="327335A2" w14:textId="77777777" w:rsidR="001D08FE" w:rsidRDefault="006A4EA8">
      <w:pPr>
        <w:pStyle w:val="PargrafodaLista"/>
        <w:numPr>
          <w:ilvl w:val="0"/>
          <w:numId w:val="42"/>
        </w:numPr>
        <w:tabs>
          <w:tab w:val="left" w:pos="506"/>
        </w:tabs>
        <w:spacing w:before="60"/>
        <w:ind w:left="505" w:hanging="258"/>
        <w:rPr>
          <w:sz w:val="20"/>
        </w:rPr>
      </w:pPr>
      <w:r>
        <w:rPr>
          <w:sz w:val="20"/>
        </w:rPr>
        <w:t>impedimento</w:t>
      </w:r>
      <w:r>
        <w:rPr>
          <w:spacing w:val="-5"/>
          <w:sz w:val="20"/>
        </w:rPr>
        <w:t xml:space="preserve"> </w:t>
      </w:r>
      <w:r>
        <w:rPr>
          <w:sz w:val="20"/>
        </w:rPr>
        <w:t>de</w:t>
      </w:r>
      <w:r>
        <w:rPr>
          <w:spacing w:val="-6"/>
          <w:sz w:val="20"/>
        </w:rPr>
        <w:t xml:space="preserve"> </w:t>
      </w:r>
      <w:r>
        <w:rPr>
          <w:sz w:val="20"/>
        </w:rPr>
        <w:t>licitar</w:t>
      </w:r>
      <w:r>
        <w:rPr>
          <w:spacing w:val="-4"/>
          <w:sz w:val="20"/>
        </w:rPr>
        <w:t xml:space="preserve"> </w:t>
      </w:r>
      <w:r>
        <w:rPr>
          <w:sz w:val="20"/>
        </w:rPr>
        <w:t>e</w:t>
      </w:r>
      <w:r>
        <w:rPr>
          <w:spacing w:val="-3"/>
          <w:sz w:val="20"/>
        </w:rPr>
        <w:t xml:space="preserve"> </w:t>
      </w:r>
      <w:r>
        <w:rPr>
          <w:sz w:val="20"/>
        </w:rPr>
        <w:t>contratar;</w:t>
      </w:r>
    </w:p>
    <w:p w14:paraId="08DD4EE3" w14:textId="77777777" w:rsidR="001D08FE" w:rsidRDefault="006A4EA8">
      <w:pPr>
        <w:pStyle w:val="PargrafodaLista"/>
        <w:numPr>
          <w:ilvl w:val="0"/>
          <w:numId w:val="42"/>
        </w:numPr>
        <w:tabs>
          <w:tab w:val="left" w:pos="499"/>
        </w:tabs>
        <w:spacing w:before="59"/>
        <w:ind w:left="498" w:hanging="251"/>
        <w:rPr>
          <w:sz w:val="20"/>
        </w:rPr>
      </w:pPr>
      <w:r>
        <w:rPr>
          <w:sz w:val="20"/>
        </w:rPr>
        <w:t>declaração</w:t>
      </w:r>
      <w:r>
        <w:rPr>
          <w:spacing w:val="-9"/>
          <w:sz w:val="20"/>
        </w:rPr>
        <w:t xml:space="preserve"> </w:t>
      </w:r>
      <w:r>
        <w:rPr>
          <w:sz w:val="20"/>
        </w:rPr>
        <w:t>de</w:t>
      </w:r>
      <w:r>
        <w:rPr>
          <w:spacing w:val="-8"/>
          <w:sz w:val="20"/>
        </w:rPr>
        <w:t xml:space="preserve"> </w:t>
      </w:r>
      <w:r>
        <w:rPr>
          <w:sz w:val="20"/>
        </w:rPr>
        <w:t>inidoneidade</w:t>
      </w:r>
      <w:r>
        <w:rPr>
          <w:spacing w:val="-9"/>
          <w:sz w:val="20"/>
        </w:rPr>
        <w:t xml:space="preserve"> </w:t>
      </w:r>
      <w:r>
        <w:rPr>
          <w:sz w:val="20"/>
        </w:rPr>
        <w:t>para</w:t>
      </w:r>
      <w:r>
        <w:rPr>
          <w:spacing w:val="-8"/>
          <w:sz w:val="20"/>
        </w:rPr>
        <w:t xml:space="preserve"> </w:t>
      </w:r>
      <w:r>
        <w:rPr>
          <w:sz w:val="20"/>
        </w:rPr>
        <w:t>licitar</w:t>
      </w:r>
      <w:r>
        <w:rPr>
          <w:spacing w:val="-8"/>
          <w:sz w:val="20"/>
        </w:rPr>
        <w:t xml:space="preserve"> </w:t>
      </w:r>
      <w:r>
        <w:rPr>
          <w:sz w:val="20"/>
        </w:rPr>
        <w:t>ou</w:t>
      </w:r>
      <w:r>
        <w:rPr>
          <w:spacing w:val="-9"/>
          <w:sz w:val="20"/>
        </w:rPr>
        <w:t xml:space="preserve"> </w:t>
      </w:r>
      <w:r>
        <w:rPr>
          <w:sz w:val="20"/>
        </w:rPr>
        <w:t>contratar.</w:t>
      </w:r>
    </w:p>
    <w:p w14:paraId="2D28156F" w14:textId="77777777" w:rsidR="001D08FE" w:rsidRDefault="006A4EA8">
      <w:pPr>
        <w:pStyle w:val="PargrafodaLista"/>
        <w:numPr>
          <w:ilvl w:val="2"/>
          <w:numId w:val="44"/>
        </w:numPr>
        <w:tabs>
          <w:tab w:val="left" w:pos="1081"/>
          <w:tab w:val="left" w:pos="1082"/>
        </w:tabs>
        <w:spacing w:before="61"/>
        <w:rPr>
          <w:sz w:val="20"/>
        </w:rPr>
      </w:pPr>
      <w:r>
        <w:rPr>
          <w:sz w:val="20"/>
        </w:rPr>
        <w:t>Na</w:t>
      </w:r>
      <w:r>
        <w:rPr>
          <w:spacing w:val="-6"/>
          <w:sz w:val="20"/>
        </w:rPr>
        <w:t xml:space="preserve"> </w:t>
      </w:r>
      <w:r>
        <w:rPr>
          <w:sz w:val="20"/>
        </w:rPr>
        <w:t>aplicação</w:t>
      </w:r>
      <w:r>
        <w:rPr>
          <w:spacing w:val="-6"/>
          <w:sz w:val="20"/>
        </w:rPr>
        <w:t xml:space="preserve"> </w:t>
      </w:r>
      <w:r>
        <w:rPr>
          <w:sz w:val="20"/>
        </w:rPr>
        <w:t>das</w:t>
      </w:r>
      <w:r>
        <w:rPr>
          <w:spacing w:val="-6"/>
          <w:sz w:val="20"/>
        </w:rPr>
        <w:t xml:space="preserve"> </w:t>
      </w:r>
      <w:r>
        <w:rPr>
          <w:sz w:val="20"/>
        </w:rPr>
        <w:t>sanções</w:t>
      </w:r>
      <w:r>
        <w:rPr>
          <w:spacing w:val="-5"/>
          <w:sz w:val="20"/>
        </w:rPr>
        <w:t xml:space="preserve"> </w:t>
      </w:r>
      <w:r>
        <w:rPr>
          <w:sz w:val="20"/>
        </w:rPr>
        <w:t>serão</w:t>
      </w:r>
      <w:r>
        <w:rPr>
          <w:spacing w:val="-5"/>
          <w:sz w:val="20"/>
        </w:rPr>
        <w:t xml:space="preserve"> </w:t>
      </w:r>
      <w:r>
        <w:rPr>
          <w:sz w:val="20"/>
        </w:rPr>
        <w:t>considerados:</w:t>
      </w:r>
    </w:p>
    <w:p w14:paraId="75CB1B49" w14:textId="77777777" w:rsidR="001D08FE" w:rsidRDefault="006A4EA8">
      <w:pPr>
        <w:pStyle w:val="Corpodetexto"/>
        <w:spacing w:before="61"/>
        <w:jc w:val="left"/>
      </w:pPr>
      <w:r>
        <w:rPr>
          <w:b/>
        </w:rPr>
        <w:t>I.</w:t>
      </w:r>
      <w:r>
        <w:rPr>
          <w:b/>
          <w:spacing w:val="-5"/>
        </w:rPr>
        <w:t xml:space="preserve"> </w:t>
      </w:r>
      <w:r>
        <w:t>a</w:t>
      </w:r>
      <w:r>
        <w:rPr>
          <w:spacing w:val="-4"/>
        </w:rPr>
        <w:t xml:space="preserve"> </w:t>
      </w:r>
      <w:r>
        <w:t>natureza</w:t>
      </w:r>
      <w:r>
        <w:rPr>
          <w:spacing w:val="-5"/>
        </w:rPr>
        <w:t xml:space="preserve"> </w:t>
      </w:r>
      <w:r>
        <w:t>e</w:t>
      </w:r>
      <w:r>
        <w:rPr>
          <w:spacing w:val="-5"/>
        </w:rPr>
        <w:t xml:space="preserve"> </w:t>
      </w:r>
      <w:r>
        <w:t>a</w:t>
      </w:r>
      <w:r>
        <w:rPr>
          <w:spacing w:val="-5"/>
        </w:rPr>
        <w:t xml:space="preserve"> </w:t>
      </w:r>
      <w:r>
        <w:t>gravidade</w:t>
      </w:r>
      <w:r>
        <w:rPr>
          <w:spacing w:val="-5"/>
        </w:rPr>
        <w:t xml:space="preserve"> </w:t>
      </w:r>
      <w:r>
        <w:t>da</w:t>
      </w:r>
      <w:r>
        <w:rPr>
          <w:spacing w:val="-5"/>
        </w:rPr>
        <w:t xml:space="preserve"> </w:t>
      </w:r>
      <w:r>
        <w:t>infração</w:t>
      </w:r>
      <w:r>
        <w:rPr>
          <w:spacing w:val="-4"/>
        </w:rPr>
        <w:t xml:space="preserve"> </w:t>
      </w:r>
      <w:r>
        <w:t>cometida;</w:t>
      </w:r>
    </w:p>
    <w:p w14:paraId="0BE2C92B" w14:textId="77777777" w:rsidR="001D08FE" w:rsidRDefault="006A4EA8">
      <w:pPr>
        <w:pStyle w:val="Corpodetexto"/>
        <w:spacing w:before="58"/>
        <w:jc w:val="left"/>
      </w:pPr>
      <w:r>
        <w:rPr>
          <w:b/>
        </w:rPr>
        <w:t>II</w:t>
      </w:r>
      <w:r>
        <w:rPr>
          <w:b/>
          <w:spacing w:val="-3"/>
        </w:rPr>
        <w:t xml:space="preserve"> </w:t>
      </w:r>
      <w:r>
        <w:t>as</w:t>
      </w:r>
      <w:r>
        <w:rPr>
          <w:spacing w:val="-4"/>
        </w:rPr>
        <w:t xml:space="preserve"> </w:t>
      </w:r>
      <w:r>
        <w:t>peculiaridades</w:t>
      </w:r>
      <w:r>
        <w:rPr>
          <w:spacing w:val="-5"/>
        </w:rPr>
        <w:t xml:space="preserve"> </w:t>
      </w:r>
      <w:r>
        <w:t>do</w:t>
      </w:r>
      <w:r>
        <w:rPr>
          <w:spacing w:val="-3"/>
        </w:rPr>
        <w:t xml:space="preserve"> </w:t>
      </w:r>
      <w:r>
        <w:t>caso</w:t>
      </w:r>
      <w:r>
        <w:rPr>
          <w:spacing w:val="-1"/>
        </w:rPr>
        <w:t xml:space="preserve"> </w:t>
      </w:r>
      <w:r>
        <w:t>concreto;</w:t>
      </w:r>
    </w:p>
    <w:p w14:paraId="164C1DA9" w14:textId="77777777" w:rsidR="001D08FE" w:rsidRDefault="006A4EA8">
      <w:pPr>
        <w:pStyle w:val="PargrafodaLista"/>
        <w:numPr>
          <w:ilvl w:val="0"/>
          <w:numId w:val="41"/>
        </w:numPr>
        <w:tabs>
          <w:tab w:val="left" w:pos="506"/>
        </w:tabs>
        <w:spacing w:before="61"/>
        <w:rPr>
          <w:sz w:val="20"/>
        </w:rPr>
      </w:pPr>
      <w:r>
        <w:rPr>
          <w:sz w:val="20"/>
        </w:rPr>
        <w:t>as</w:t>
      </w:r>
      <w:r>
        <w:rPr>
          <w:spacing w:val="-8"/>
          <w:sz w:val="20"/>
        </w:rPr>
        <w:t xml:space="preserve"> </w:t>
      </w:r>
      <w:r>
        <w:rPr>
          <w:sz w:val="20"/>
        </w:rPr>
        <w:t>circunstâncias</w:t>
      </w:r>
      <w:r>
        <w:rPr>
          <w:spacing w:val="-8"/>
          <w:sz w:val="20"/>
        </w:rPr>
        <w:t xml:space="preserve"> </w:t>
      </w:r>
      <w:r>
        <w:rPr>
          <w:sz w:val="20"/>
        </w:rPr>
        <w:t>agravantes</w:t>
      </w:r>
      <w:r>
        <w:rPr>
          <w:spacing w:val="-9"/>
          <w:sz w:val="20"/>
        </w:rPr>
        <w:t xml:space="preserve"> </w:t>
      </w:r>
      <w:r>
        <w:rPr>
          <w:sz w:val="20"/>
        </w:rPr>
        <w:t>ou</w:t>
      </w:r>
      <w:r>
        <w:rPr>
          <w:spacing w:val="-6"/>
          <w:sz w:val="20"/>
        </w:rPr>
        <w:t xml:space="preserve"> </w:t>
      </w:r>
      <w:r>
        <w:rPr>
          <w:sz w:val="20"/>
        </w:rPr>
        <w:t>atenuantes;</w:t>
      </w:r>
    </w:p>
    <w:p w14:paraId="011AA83A" w14:textId="77777777" w:rsidR="001D08FE" w:rsidRDefault="006A4EA8">
      <w:pPr>
        <w:pStyle w:val="PargrafodaLista"/>
        <w:numPr>
          <w:ilvl w:val="0"/>
          <w:numId w:val="41"/>
        </w:numPr>
        <w:tabs>
          <w:tab w:val="left" w:pos="499"/>
        </w:tabs>
        <w:spacing w:before="60"/>
        <w:ind w:left="498" w:hanging="251"/>
        <w:rPr>
          <w:sz w:val="20"/>
        </w:rPr>
      </w:pPr>
      <w:r>
        <w:rPr>
          <w:sz w:val="20"/>
        </w:rPr>
        <w:t>os</w:t>
      </w:r>
      <w:r>
        <w:rPr>
          <w:spacing w:val="-6"/>
          <w:sz w:val="20"/>
        </w:rPr>
        <w:t xml:space="preserve"> </w:t>
      </w:r>
      <w:r>
        <w:rPr>
          <w:sz w:val="20"/>
        </w:rPr>
        <w:t>danos</w:t>
      </w:r>
      <w:r>
        <w:rPr>
          <w:spacing w:val="-6"/>
          <w:sz w:val="20"/>
        </w:rPr>
        <w:t xml:space="preserve"> </w:t>
      </w:r>
      <w:r>
        <w:rPr>
          <w:sz w:val="20"/>
        </w:rPr>
        <w:t>que</w:t>
      </w:r>
      <w:r>
        <w:rPr>
          <w:spacing w:val="-4"/>
          <w:sz w:val="20"/>
        </w:rPr>
        <w:t xml:space="preserve"> </w:t>
      </w:r>
      <w:r>
        <w:rPr>
          <w:sz w:val="20"/>
        </w:rPr>
        <w:t>dela</w:t>
      </w:r>
      <w:r>
        <w:rPr>
          <w:spacing w:val="-4"/>
          <w:sz w:val="20"/>
        </w:rPr>
        <w:t xml:space="preserve"> </w:t>
      </w:r>
      <w:r>
        <w:rPr>
          <w:sz w:val="20"/>
        </w:rPr>
        <w:t>provierem</w:t>
      </w:r>
      <w:r>
        <w:rPr>
          <w:spacing w:val="-5"/>
          <w:sz w:val="20"/>
        </w:rPr>
        <w:t xml:space="preserve"> </w:t>
      </w:r>
      <w:r>
        <w:rPr>
          <w:sz w:val="20"/>
        </w:rPr>
        <w:t>para</w:t>
      </w:r>
      <w:r>
        <w:rPr>
          <w:spacing w:val="-3"/>
          <w:sz w:val="20"/>
        </w:rPr>
        <w:t xml:space="preserve"> </w:t>
      </w:r>
      <w:r>
        <w:rPr>
          <w:sz w:val="20"/>
        </w:rPr>
        <w:t>a</w:t>
      </w:r>
      <w:r>
        <w:rPr>
          <w:spacing w:val="-4"/>
          <w:sz w:val="20"/>
        </w:rPr>
        <w:t xml:space="preserve"> </w:t>
      </w:r>
      <w:r>
        <w:rPr>
          <w:sz w:val="20"/>
        </w:rPr>
        <w:t>Administração</w:t>
      </w:r>
      <w:r>
        <w:rPr>
          <w:spacing w:val="-4"/>
          <w:sz w:val="20"/>
        </w:rPr>
        <w:t xml:space="preserve"> </w:t>
      </w:r>
      <w:r>
        <w:rPr>
          <w:sz w:val="20"/>
        </w:rPr>
        <w:t>Pública;</w:t>
      </w:r>
    </w:p>
    <w:p w14:paraId="76B465A6" w14:textId="77777777" w:rsidR="001D08FE" w:rsidRDefault="006A4EA8">
      <w:pPr>
        <w:pStyle w:val="PargrafodaLista"/>
        <w:numPr>
          <w:ilvl w:val="0"/>
          <w:numId w:val="41"/>
        </w:numPr>
        <w:tabs>
          <w:tab w:val="left" w:pos="439"/>
        </w:tabs>
        <w:spacing w:before="61"/>
        <w:ind w:left="438" w:hanging="191"/>
        <w:rPr>
          <w:sz w:val="20"/>
        </w:rPr>
      </w:pPr>
      <w:r>
        <w:rPr>
          <w:spacing w:val="-1"/>
          <w:sz w:val="20"/>
        </w:rPr>
        <w:t>a</w:t>
      </w:r>
      <w:r>
        <w:rPr>
          <w:spacing w:val="-11"/>
          <w:sz w:val="20"/>
        </w:rPr>
        <w:t xml:space="preserve"> </w:t>
      </w:r>
      <w:r>
        <w:rPr>
          <w:spacing w:val="-1"/>
          <w:sz w:val="20"/>
        </w:rPr>
        <w:t>implantação</w:t>
      </w:r>
      <w:r>
        <w:rPr>
          <w:spacing w:val="-9"/>
          <w:sz w:val="20"/>
        </w:rPr>
        <w:t xml:space="preserve"> </w:t>
      </w:r>
      <w:r>
        <w:rPr>
          <w:spacing w:val="-1"/>
          <w:sz w:val="20"/>
        </w:rPr>
        <w:t>ou</w:t>
      </w:r>
      <w:r>
        <w:rPr>
          <w:spacing w:val="-10"/>
          <w:sz w:val="20"/>
        </w:rPr>
        <w:t xml:space="preserve"> </w:t>
      </w:r>
      <w:r>
        <w:rPr>
          <w:spacing w:val="-1"/>
          <w:sz w:val="20"/>
        </w:rPr>
        <w:t>o</w:t>
      </w:r>
      <w:r>
        <w:rPr>
          <w:spacing w:val="-9"/>
          <w:sz w:val="20"/>
        </w:rPr>
        <w:t xml:space="preserve"> </w:t>
      </w:r>
      <w:r>
        <w:rPr>
          <w:sz w:val="20"/>
        </w:rPr>
        <w:t>aperfeiçoamento</w:t>
      </w:r>
      <w:r>
        <w:rPr>
          <w:spacing w:val="-10"/>
          <w:sz w:val="20"/>
        </w:rPr>
        <w:t xml:space="preserve"> </w:t>
      </w:r>
      <w:r>
        <w:rPr>
          <w:sz w:val="20"/>
        </w:rPr>
        <w:t>de</w:t>
      </w:r>
      <w:r>
        <w:rPr>
          <w:spacing w:val="-11"/>
          <w:sz w:val="20"/>
        </w:rPr>
        <w:t xml:space="preserve"> </w:t>
      </w:r>
      <w:r>
        <w:rPr>
          <w:sz w:val="20"/>
        </w:rPr>
        <w:t>programa</w:t>
      </w:r>
      <w:r>
        <w:rPr>
          <w:spacing w:val="-9"/>
          <w:sz w:val="20"/>
        </w:rPr>
        <w:t xml:space="preserve"> </w:t>
      </w:r>
      <w:r>
        <w:rPr>
          <w:sz w:val="20"/>
        </w:rPr>
        <w:t>de</w:t>
      </w:r>
      <w:r>
        <w:rPr>
          <w:spacing w:val="-11"/>
          <w:sz w:val="20"/>
        </w:rPr>
        <w:t xml:space="preserve"> </w:t>
      </w:r>
      <w:r>
        <w:rPr>
          <w:sz w:val="20"/>
        </w:rPr>
        <w:t>integridade,</w:t>
      </w:r>
      <w:r>
        <w:rPr>
          <w:spacing w:val="-10"/>
          <w:sz w:val="20"/>
        </w:rPr>
        <w:t xml:space="preserve"> </w:t>
      </w:r>
      <w:r>
        <w:rPr>
          <w:sz w:val="20"/>
        </w:rPr>
        <w:t>conforme</w:t>
      </w:r>
      <w:r>
        <w:rPr>
          <w:spacing w:val="-12"/>
          <w:sz w:val="20"/>
        </w:rPr>
        <w:t xml:space="preserve"> </w:t>
      </w:r>
      <w:r>
        <w:rPr>
          <w:sz w:val="20"/>
        </w:rPr>
        <w:t>normas</w:t>
      </w:r>
      <w:r>
        <w:rPr>
          <w:spacing w:val="-8"/>
          <w:sz w:val="20"/>
        </w:rPr>
        <w:t xml:space="preserve"> </w:t>
      </w:r>
      <w:r>
        <w:rPr>
          <w:sz w:val="20"/>
        </w:rPr>
        <w:t>e</w:t>
      </w:r>
      <w:r>
        <w:rPr>
          <w:spacing w:val="-11"/>
          <w:sz w:val="20"/>
        </w:rPr>
        <w:t xml:space="preserve"> </w:t>
      </w:r>
      <w:r>
        <w:rPr>
          <w:sz w:val="20"/>
        </w:rPr>
        <w:t>orientações</w:t>
      </w:r>
      <w:r>
        <w:rPr>
          <w:spacing w:val="-11"/>
          <w:sz w:val="20"/>
        </w:rPr>
        <w:t xml:space="preserve"> </w:t>
      </w:r>
      <w:r>
        <w:rPr>
          <w:sz w:val="20"/>
        </w:rPr>
        <w:t>dos</w:t>
      </w:r>
      <w:r>
        <w:rPr>
          <w:spacing w:val="-12"/>
          <w:sz w:val="20"/>
        </w:rPr>
        <w:t xml:space="preserve"> </w:t>
      </w:r>
      <w:r>
        <w:rPr>
          <w:sz w:val="20"/>
        </w:rPr>
        <w:t>órgãos</w:t>
      </w:r>
      <w:r>
        <w:rPr>
          <w:spacing w:val="-4"/>
          <w:sz w:val="20"/>
        </w:rPr>
        <w:t xml:space="preserve"> </w:t>
      </w:r>
      <w:r>
        <w:rPr>
          <w:sz w:val="20"/>
        </w:rPr>
        <w:t>de</w:t>
      </w:r>
      <w:r>
        <w:rPr>
          <w:spacing w:val="-12"/>
          <w:sz w:val="20"/>
        </w:rPr>
        <w:t xml:space="preserve"> </w:t>
      </w:r>
      <w:r>
        <w:rPr>
          <w:sz w:val="20"/>
        </w:rPr>
        <w:t>controle.</w:t>
      </w:r>
    </w:p>
    <w:p w14:paraId="01AC946F" w14:textId="77777777" w:rsidR="001D08FE" w:rsidRDefault="006A4EA8">
      <w:pPr>
        <w:pStyle w:val="PargrafodaLista"/>
        <w:numPr>
          <w:ilvl w:val="2"/>
          <w:numId w:val="40"/>
        </w:numPr>
        <w:tabs>
          <w:tab w:val="left" w:pos="1081"/>
          <w:tab w:val="left" w:pos="1082"/>
        </w:tabs>
        <w:spacing w:before="58"/>
        <w:ind w:right="111" w:firstLine="0"/>
        <w:rPr>
          <w:sz w:val="20"/>
        </w:rPr>
      </w:pPr>
      <w:r>
        <w:rPr>
          <w:sz w:val="20"/>
        </w:rPr>
        <w:t>A</w:t>
      </w:r>
      <w:r>
        <w:rPr>
          <w:spacing w:val="2"/>
          <w:sz w:val="20"/>
        </w:rPr>
        <w:t xml:space="preserve"> </w:t>
      </w:r>
      <w:r>
        <w:rPr>
          <w:sz w:val="20"/>
        </w:rPr>
        <w:t>sanção</w:t>
      </w:r>
      <w:r>
        <w:rPr>
          <w:spacing w:val="3"/>
          <w:sz w:val="20"/>
        </w:rPr>
        <w:t xml:space="preserve"> </w:t>
      </w:r>
      <w:r>
        <w:rPr>
          <w:sz w:val="20"/>
        </w:rPr>
        <w:t>prevista</w:t>
      </w:r>
      <w:r>
        <w:rPr>
          <w:spacing w:val="3"/>
          <w:sz w:val="20"/>
        </w:rPr>
        <w:t xml:space="preserve"> </w:t>
      </w:r>
      <w:r>
        <w:rPr>
          <w:sz w:val="20"/>
        </w:rPr>
        <w:t>no</w:t>
      </w:r>
      <w:r>
        <w:rPr>
          <w:spacing w:val="4"/>
          <w:sz w:val="20"/>
        </w:rPr>
        <w:t xml:space="preserve"> </w:t>
      </w:r>
      <w:r>
        <w:rPr>
          <w:sz w:val="20"/>
        </w:rPr>
        <w:t>inciso</w:t>
      </w:r>
      <w:r>
        <w:rPr>
          <w:spacing w:val="3"/>
          <w:sz w:val="20"/>
        </w:rPr>
        <w:t xml:space="preserve"> </w:t>
      </w:r>
      <w:r>
        <w:rPr>
          <w:sz w:val="20"/>
        </w:rPr>
        <w:t>I</w:t>
      </w:r>
      <w:r>
        <w:rPr>
          <w:spacing w:val="2"/>
          <w:sz w:val="20"/>
        </w:rPr>
        <w:t xml:space="preserve"> </w:t>
      </w:r>
      <w:r>
        <w:rPr>
          <w:sz w:val="20"/>
        </w:rPr>
        <w:t>do</w:t>
      </w:r>
      <w:r>
        <w:rPr>
          <w:spacing w:val="4"/>
          <w:sz w:val="20"/>
        </w:rPr>
        <w:t xml:space="preserve"> </w:t>
      </w:r>
      <w:r>
        <w:rPr>
          <w:sz w:val="20"/>
        </w:rPr>
        <w:t>item</w:t>
      </w:r>
      <w:r>
        <w:rPr>
          <w:spacing w:val="2"/>
          <w:sz w:val="20"/>
        </w:rPr>
        <w:t xml:space="preserve"> </w:t>
      </w:r>
      <w:r>
        <w:rPr>
          <w:sz w:val="20"/>
        </w:rPr>
        <w:t>15.2,</w:t>
      </w:r>
      <w:r>
        <w:rPr>
          <w:spacing w:val="3"/>
          <w:sz w:val="20"/>
        </w:rPr>
        <w:t xml:space="preserve"> </w:t>
      </w:r>
      <w:r>
        <w:rPr>
          <w:sz w:val="20"/>
        </w:rPr>
        <w:t>será</w:t>
      </w:r>
      <w:r>
        <w:rPr>
          <w:spacing w:val="4"/>
          <w:sz w:val="20"/>
        </w:rPr>
        <w:t xml:space="preserve"> </w:t>
      </w:r>
      <w:r>
        <w:rPr>
          <w:sz w:val="20"/>
        </w:rPr>
        <w:t>aplicada</w:t>
      </w:r>
      <w:r>
        <w:rPr>
          <w:spacing w:val="3"/>
          <w:sz w:val="20"/>
        </w:rPr>
        <w:t xml:space="preserve"> </w:t>
      </w:r>
      <w:r>
        <w:rPr>
          <w:sz w:val="20"/>
        </w:rPr>
        <w:t>exclusivamente</w:t>
      </w:r>
      <w:r>
        <w:rPr>
          <w:spacing w:val="2"/>
          <w:sz w:val="20"/>
        </w:rPr>
        <w:t xml:space="preserve"> </w:t>
      </w:r>
      <w:r>
        <w:rPr>
          <w:sz w:val="20"/>
        </w:rPr>
        <w:t>pela</w:t>
      </w:r>
      <w:r>
        <w:rPr>
          <w:spacing w:val="4"/>
          <w:sz w:val="20"/>
        </w:rPr>
        <w:t xml:space="preserve"> </w:t>
      </w:r>
      <w:r>
        <w:rPr>
          <w:sz w:val="20"/>
        </w:rPr>
        <w:t>infração</w:t>
      </w:r>
      <w:r>
        <w:rPr>
          <w:spacing w:val="3"/>
          <w:sz w:val="20"/>
        </w:rPr>
        <w:t xml:space="preserve"> </w:t>
      </w:r>
      <w:r>
        <w:rPr>
          <w:sz w:val="20"/>
        </w:rPr>
        <w:t>administrativa</w:t>
      </w:r>
      <w:r>
        <w:rPr>
          <w:spacing w:val="3"/>
          <w:sz w:val="20"/>
        </w:rPr>
        <w:t xml:space="preserve"> </w:t>
      </w:r>
      <w:r>
        <w:rPr>
          <w:sz w:val="20"/>
        </w:rPr>
        <w:t>prevista</w:t>
      </w:r>
      <w:r>
        <w:rPr>
          <w:spacing w:val="3"/>
          <w:sz w:val="20"/>
        </w:rPr>
        <w:t xml:space="preserve"> </w:t>
      </w:r>
      <w:r>
        <w:rPr>
          <w:sz w:val="20"/>
        </w:rPr>
        <w:t>no</w:t>
      </w:r>
      <w:r>
        <w:rPr>
          <w:spacing w:val="-42"/>
          <w:sz w:val="20"/>
        </w:rPr>
        <w:t xml:space="preserve"> </w:t>
      </w:r>
      <w:r>
        <w:rPr>
          <w:sz w:val="20"/>
        </w:rPr>
        <w:t>inciso</w:t>
      </w:r>
      <w:r>
        <w:rPr>
          <w:spacing w:val="-2"/>
          <w:sz w:val="20"/>
        </w:rPr>
        <w:t xml:space="preserve"> </w:t>
      </w:r>
      <w:r>
        <w:rPr>
          <w:sz w:val="20"/>
        </w:rPr>
        <w:t>I</w:t>
      </w:r>
      <w:r>
        <w:rPr>
          <w:spacing w:val="-1"/>
          <w:sz w:val="20"/>
        </w:rPr>
        <w:t xml:space="preserve"> </w:t>
      </w:r>
      <w:r>
        <w:rPr>
          <w:sz w:val="20"/>
        </w:rPr>
        <w:t>do</w:t>
      </w:r>
      <w:r>
        <w:rPr>
          <w:spacing w:val="-1"/>
          <w:sz w:val="20"/>
        </w:rPr>
        <w:t xml:space="preserve"> </w:t>
      </w:r>
      <w:r>
        <w:rPr>
          <w:sz w:val="20"/>
        </w:rPr>
        <w:t>caput</w:t>
      </w:r>
      <w:r>
        <w:rPr>
          <w:spacing w:val="-1"/>
          <w:sz w:val="20"/>
        </w:rPr>
        <w:t xml:space="preserve"> </w:t>
      </w:r>
      <w:r>
        <w:rPr>
          <w:sz w:val="20"/>
        </w:rPr>
        <w:t>do</w:t>
      </w:r>
      <w:r>
        <w:rPr>
          <w:spacing w:val="-2"/>
          <w:sz w:val="20"/>
        </w:rPr>
        <w:t xml:space="preserve"> </w:t>
      </w:r>
      <w:r>
        <w:rPr>
          <w:sz w:val="20"/>
        </w:rPr>
        <w:t>art.</w:t>
      </w:r>
      <w:r>
        <w:rPr>
          <w:spacing w:val="-1"/>
          <w:sz w:val="20"/>
        </w:rPr>
        <w:t xml:space="preserve"> </w:t>
      </w:r>
      <w:r>
        <w:rPr>
          <w:sz w:val="20"/>
        </w:rPr>
        <w:t>155</w:t>
      </w:r>
      <w:r>
        <w:rPr>
          <w:spacing w:val="-2"/>
          <w:sz w:val="20"/>
        </w:rPr>
        <w:t xml:space="preserve"> </w:t>
      </w:r>
      <w:r>
        <w:rPr>
          <w:sz w:val="20"/>
        </w:rPr>
        <w:t>da</w:t>
      </w:r>
      <w:r>
        <w:rPr>
          <w:spacing w:val="-1"/>
          <w:sz w:val="20"/>
        </w:rPr>
        <w:t xml:space="preserve"> </w:t>
      </w:r>
      <w:r>
        <w:rPr>
          <w:sz w:val="20"/>
        </w:rPr>
        <w:t>Lei</w:t>
      </w:r>
      <w:r>
        <w:rPr>
          <w:spacing w:val="-2"/>
          <w:sz w:val="20"/>
        </w:rPr>
        <w:t xml:space="preserve"> </w:t>
      </w:r>
      <w:r>
        <w:rPr>
          <w:sz w:val="20"/>
        </w:rPr>
        <w:t>14.133/2021,</w:t>
      </w:r>
      <w:r>
        <w:rPr>
          <w:spacing w:val="-1"/>
          <w:sz w:val="20"/>
        </w:rPr>
        <w:t xml:space="preserve"> </w:t>
      </w:r>
      <w:r>
        <w:rPr>
          <w:sz w:val="20"/>
        </w:rPr>
        <w:t>quando</w:t>
      </w:r>
      <w:r>
        <w:rPr>
          <w:spacing w:val="-2"/>
          <w:sz w:val="20"/>
        </w:rPr>
        <w:t xml:space="preserve"> </w:t>
      </w:r>
      <w:r>
        <w:rPr>
          <w:sz w:val="20"/>
        </w:rPr>
        <w:t>não</w:t>
      </w:r>
      <w:r>
        <w:rPr>
          <w:spacing w:val="-1"/>
          <w:sz w:val="20"/>
        </w:rPr>
        <w:t xml:space="preserve"> </w:t>
      </w:r>
      <w:r>
        <w:rPr>
          <w:sz w:val="20"/>
        </w:rPr>
        <w:t>se</w:t>
      </w:r>
      <w:r>
        <w:rPr>
          <w:spacing w:val="-3"/>
          <w:sz w:val="20"/>
        </w:rPr>
        <w:t xml:space="preserve"> </w:t>
      </w:r>
      <w:r>
        <w:rPr>
          <w:sz w:val="20"/>
        </w:rPr>
        <w:t>justificar</w:t>
      </w:r>
      <w:r>
        <w:rPr>
          <w:spacing w:val="-1"/>
          <w:sz w:val="20"/>
        </w:rPr>
        <w:t xml:space="preserve"> </w:t>
      </w:r>
      <w:r>
        <w:rPr>
          <w:sz w:val="20"/>
        </w:rPr>
        <w:t>a</w:t>
      </w:r>
      <w:r>
        <w:rPr>
          <w:spacing w:val="-1"/>
          <w:sz w:val="20"/>
        </w:rPr>
        <w:t xml:space="preserve"> </w:t>
      </w:r>
      <w:r>
        <w:rPr>
          <w:sz w:val="20"/>
        </w:rPr>
        <w:t>imposição</w:t>
      </w:r>
      <w:r>
        <w:rPr>
          <w:spacing w:val="-2"/>
          <w:sz w:val="20"/>
        </w:rPr>
        <w:t xml:space="preserve"> </w:t>
      </w:r>
      <w:r>
        <w:rPr>
          <w:sz w:val="20"/>
        </w:rPr>
        <w:t>de</w:t>
      </w:r>
      <w:r>
        <w:rPr>
          <w:spacing w:val="-2"/>
          <w:sz w:val="20"/>
        </w:rPr>
        <w:t xml:space="preserve"> </w:t>
      </w:r>
      <w:r>
        <w:rPr>
          <w:sz w:val="20"/>
        </w:rPr>
        <w:t>penalidade</w:t>
      </w:r>
      <w:r>
        <w:rPr>
          <w:spacing w:val="-2"/>
          <w:sz w:val="20"/>
        </w:rPr>
        <w:t xml:space="preserve"> </w:t>
      </w:r>
      <w:r>
        <w:rPr>
          <w:sz w:val="20"/>
        </w:rPr>
        <w:t>mais</w:t>
      </w:r>
      <w:r>
        <w:rPr>
          <w:spacing w:val="-3"/>
          <w:sz w:val="20"/>
        </w:rPr>
        <w:t xml:space="preserve"> </w:t>
      </w:r>
      <w:r>
        <w:rPr>
          <w:sz w:val="20"/>
        </w:rPr>
        <w:t>grave.</w:t>
      </w:r>
    </w:p>
    <w:p w14:paraId="54C72065" w14:textId="77777777" w:rsidR="001D08FE" w:rsidRDefault="006A4EA8">
      <w:pPr>
        <w:pStyle w:val="PargrafodaLista"/>
        <w:numPr>
          <w:ilvl w:val="2"/>
          <w:numId w:val="40"/>
        </w:numPr>
        <w:tabs>
          <w:tab w:val="left" w:pos="1082"/>
        </w:tabs>
        <w:spacing w:before="61"/>
        <w:ind w:right="111" w:firstLine="0"/>
        <w:rPr>
          <w:sz w:val="20"/>
        </w:rPr>
      </w:pPr>
      <w:r>
        <w:rPr>
          <w:spacing w:val="-1"/>
          <w:sz w:val="20"/>
        </w:rPr>
        <w:t>A</w:t>
      </w:r>
      <w:r>
        <w:rPr>
          <w:spacing w:val="-11"/>
          <w:sz w:val="20"/>
        </w:rPr>
        <w:t xml:space="preserve"> </w:t>
      </w:r>
      <w:r>
        <w:rPr>
          <w:spacing w:val="-1"/>
          <w:sz w:val="20"/>
        </w:rPr>
        <w:t>sanção</w:t>
      </w:r>
      <w:r>
        <w:rPr>
          <w:spacing w:val="-9"/>
          <w:sz w:val="20"/>
        </w:rPr>
        <w:t xml:space="preserve"> </w:t>
      </w:r>
      <w:r>
        <w:rPr>
          <w:spacing w:val="-1"/>
          <w:sz w:val="20"/>
        </w:rPr>
        <w:t>prevista</w:t>
      </w:r>
      <w:r>
        <w:rPr>
          <w:spacing w:val="-10"/>
          <w:sz w:val="20"/>
        </w:rPr>
        <w:t xml:space="preserve"> </w:t>
      </w:r>
      <w:r>
        <w:rPr>
          <w:spacing w:val="-1"/>
          <w:sz w:val="20"/>
        </w:rPr>
        <w:t>no</w:t>
      </w:r>
      <w:r>
        <w:rPr>
          <w:spacing w:val="-10"/>
          <w:sz w:val="20"/>
        </w:rPr>
        <w:t xml:space="preserve"> </w:t>
      </w:r>
      <w:r>
        <w:rPr>
          <w:spacing w:val="-1"/>
          <w:sz w:val="20"/>
        </w:rPr>
        <w:t>inciso</w:t>
      </w:r>
      <w:r>
        <w:rPr>
          <w:spacing w:val="-10"/>
          <w:sz w:val="20"/>
        </w:rPr>
        <w:t xml:space="preserve"> </w:t>
      </w:r>
      <w:r>
        <w:rPr>
          <w:sz w:val="20"/>
        </w:rPr>
        <w:t>II</w:t>
      </w:r>
      <w:r>
        <w:rPr>
          <w:spacing w:val="-11"/>
          <w:sz w:val="20"/>
        </w:rPr>
        <w:t xml:space="preserve"> </w:t>
      </w:r>
      <w:r>
        <w:rPr>
          <w:sz w:val="20"/>
        </w:rPr>
        <w:t>do</w:t>
      </w:r>
      <w:r>
        <w:rPr>
          <w:spacing w:val="-10"/>
          <w:sz w:val="20"/>
        </w:rPr>
        <w:t xml:space="preserve"> </w:t>
      </w:r>
      <w:r>
        <w:rPr>
          <w:sz w:val="20"/>
        </w:rPr>
        <w:t>item</w:t>
      </w:r>
      <w:r>
        <w:rPr>
          <w:spacing w:val="-11"/>
          <w:sz w:val="20"/>
        </w:rPr>
        <w:t xml:space="preserve"> </w:t>
      </w:r>
      <w:r>
        <w:rPr>
          <w:sz w:val="20"/>
        </w:rPr>
        <w:t>15.2,</w:t>
      </w:r>
      <w:r>
        <w:rPr>
          <w:spacing w:val="-10"/>
          <w:sz w:val="20"/>
        </w:rPr>
        <w:t xml:space="preserve"> </w:t>
      </w:r>
      <w:r>
        <w:rPr>
          <w:sz w:val="20"/>
        </w:rPr>
        <w:t>calculada</w:t>
      </w:r>
      <w:r>
        <w:rPr>
          <w:spacing w:val="-10"/>
          <w:sz w:val="20"/>
        </w:rPr>
        <w:t xml:space="preserve"> </w:t>
      </w:r>
      <w:r>
        <w:rPr>
          <w:sz w:val="20"/>
        </w:rPr>
        <w:t>na</w:t>
      </w:r>
      <w:r>
        <w:rPr>
          <w:spacing w:val="-10"/>
          <w:sz w:val="20"/>
        </w:rPr>
        <w:t xml:space="preserve"> </w:t>
      </w:r>
      <w:r>
        <w:rPr>
          <w:sz w:val="20"/>
        </w:rPr>
        <w:t>forma</w:t>
      </w:r>
      <w:r>
        <w:rPr>
          <w:spacing w:val="-11"/>
          <w:sz w:val="20"/>
        </w:rPr>
        <w:t xml:space="preserve"> </w:t>
      </w:r>
      <w:r>
        <w:rPr>
          <w:sz w:val="20"/>
        </w:rPr>
        <w:t>do</w:t>
      </w:r>
      <w:r>
        <w:rPr>
          <w:spacing w:val="-10"/>
          <w:sz w:val="20"/>
        </w:rPr>
        <w:t xml:space="preserve"> </w:t>
      </w:r>
      <w:r>
        <w:rPr>
          <w:sz w:val="20"/>
        </w:rPr>
        <w:t>contrato,</w:t>
      </w:r>
      <w:r>
        <w:rPr>
          <w:spacing w:val="-10"/>
          <w:sz w:val="20"/>
        </w:rPr>
        <w:t xml:space="preserve"> </w:t>
      </w:r>
      <w:r>
        <w:rPr>
          <w:sz w:val="20"/>
        </w:rPr>
        <w:t>será</w:t>
      </w:r>
      <w:r>
        <w:rPr>
          <w:spacing w:val="-10"/>
          <w:sz w:val="20"/>
        </w:rPr>
        <w:t xml:space="preserve"> </w:t>
      </w:r>
      <w:r>
        <w:rPr>
          <w:sz w:val="20"/>
        </w:rPr>
        <w:t>de</w:t>
      </w:r>
      <w:r>
        <w:rPr>
          <w:spacing w:val="-11"/>
          <w:sz w:val="20"/>
        </w:rPr>
        <w:t xml:space="preserve"> </w:t>
      </w:r>
      <w:r>
        <w:rPr>
          <w:sz w:val="20"/>
        </w:rPr>
        <w:t>15%</w:t>
      </w:r>
      <w:r>
        <w:rPr>
          <w:spacing w:val="-11"/>
          <w:sz w:val="20"/>
        </w:rPr>
        <w:t xml:space="preserve"> </w:t>
      </w:r>
      <w:r>
        <w:rPr>
          <w:sz w:val="20"/>
        </w:rPr>
        <w:t>(quinze</w:t>
      </w:r>
      <w:r>
        <w:rPr>
          <w:spacing w:val="-11"/>
          <w:sz w:val="20"/>
        </w:rPr>
        <w:t xml:space="preserve"> </w:t>
      </w:r>
      <w:r>
        <w:rPr>
          <w:sz w:val="20"/>
        </w:rPr>
        <w:t>por</w:t>
      </w:r>
      <w:r>
        <w:rPr>
          <w:spacing w:val="-11"/>
          <w:sz w:val="20"/>
        </w:rPr>
        <w:t xml:space="preserve"> </w:t>
      </w:r>
      <w:r>
        <w:rPr>
          <w:sz w:val="20"/>
        </w:rPr>
        <w:t>cento)</w:t>
      </w:r>
      <w:r>
        <w:rPr>
          <w:spacing w:val="-11"/>
          <w:sz w:val="20"/>
        </w:rPr>
        <w:t xml:space="preserve"> </w:t>
      </w:r>
      <w:r>
        <w:rPr>
          <w:sz w:val="20"/>
        </w:rPr>
        <w:t>do</w:t>
      </w:r>
      <w:r>
        <w:rPr>
          <w:spacing w:val="-10"/>
          <w:sz w:val="20"/>
        </w:rPr>
        <w:t xml:space="preserve"> </w:t>
      </w:r>
      <w:r>
        <w:rPr>
          <w:sz w:val="20"/>
        </w:rPr>
        <w:t>valor</w:t>
      </w:r>
      <w:r>
        <w:rPr>
          <w:spacing w:val="-43"/>
          <w:sz w:val="20"/>
        </w:rPr>
        <w:t xml:space="preserve"> </w:t>
      </w:r>
      <w:r>
        <w:rPr>
          <w:sz w:val="20"/>
        </w:rPr>
        <w:t>do</w:t>
      </w:r>
      <w:r>
        <w:rPr>
          <w:spacing w:val="-6"/>
          <w:sz w:val="20"/>
        </w:rPr>
        <w:t xml:space="preserve"> </w:t>
      </w:r>
      <w:r>
        <w:rPr>
          <w:sz w:val="20"/>
        </w:rPr>
        <w:t>contrato</w:t>
      </w:r>
      <w:r>
        <w:rPr>
          <w:spacing w:val="-5"/>
          <w:sz w:val="20"/>
        </w:rPr>
        <w:t xml:space="preserve"> </w:t>
      </w:r>
      <w:r>
        <w:rPr>
          <w:sz w:val="20"/>
        </w:rPr>
        <w:t>celebrado</w:t>
      </w:r>
      <w:r>
        <w:rPr>
          <w:spacing w:val="-5"/>
          <w:sz w:val="20"/>
        </w:rPr>
        <w:t xml:space="preserve"> </w:t>
      </w:r>
      <w:r>
        <w:rPr>
          <w:sz w:val="20"/>
        </w:rPr>
        <w:t>e</w:t>
      </w:r>
      <w:r>
        <w:rPr>
          <w:spacing w:val="-6"/>
          <w:sz w:val="20"/>
        </w:rPr>
        <w:t xml:space="preserve"> </w:t>
      </w:r>
      <w:r>
        <w:rPr>
          <w:sz w:val="20"/>
        </w:rPr>
        <w:t>será</w:t>
      </w:r>
      <w:r>
        <w:rPr>
          <w:spacing w:val="-6"/>
          <w:sz w:val="20"/>
        </w:rPr>
        <w:t xml:space="preserve"> </w:t>
      </w:r>
      <w:r>
        <w:rPr>
          <w:sz w:val="20"/>
        </w:rPr>
        <w:t>aplicada</w:t>
      </w:r>
      <w:r>
        <w:rPr>
          <w:spacing w:val="-5"/>
          <w:sz w:val="20"/>
        </w:rPr>
        <w:t xml:space="preserve"> </w:t>
      </w:r>
      <w:r>
        <w:rPr>
          <w:sz w:val="20"/>
        </w:rPr>
        <w:t>ao</w:t>
      </w:r>
      <w:r>
        <w:rPr>
          <w:spacing w:val="-5"/>
          <w:sz w:val="20"/>
        </w:rPr>
        <w:t xml:space="preserve"> </w:t>
      </w:r>
      <w:r>
        <w:rPr>
          <w:sz w:val="20"/>
        </w:rPr>
        <w:t>responsável</w:t>
      </w:r>
      <w:r>
        <w:rPr>
          <w:spacing w:val="-6"/>
          <w:sz w:val="20"/>
        </w:rPr>
        <w:t xml:space="preserve"> </w:t>
      </w:r>
      <w:r>
        <w:rPr>
          <w:sz w:val="20"/>
        </w:rPr>
        <w:t>por</w:t>
      </w:r>
      <w:r>
        <w:rPr>
          <w:spacing w:val="-5"/>
          <w:sz w:val="20"/>
        </w:rPr>
        <w:t xml:space="preserve"> </w:t>
      </w:r>
      <w:r>
        <w:rPr>
          <w:sz w:val="20"/>
        </w:rPr>
        <w:t>qualquer</w:t>
      </w:r>
      <w:r>
        <w:rPr>
          <w:spacing w:val="-5"/>
          <w:sz w:val="20"/>
        </w:rPr>
        <w:t xml:space="preserve"> </w:t>
      </w:r>
      <w:r>
        <w:rPr>
          <w:sz w:val="20"/>
        </w:rPr>
        <w:t>das</w:t>
      </w:r>
      <w:r>
        <w:rPr>
          <w:spacing w:val="-6"/>
          <w:sz w:val="20"/>
        </w:rPr>
        <w:t xml:space="preserve"> </w:t>
      </w:r>
      <w:r>
        <w:rPr>
          <w:sz w:val="20"/>
        </w:rPr>
        <w:t>infrações</w:t>
      </w:r>
      <w:r>
        <w:rPr>
          <w:spacing w:val="-7"/>
          <w:sz w:val="20"/>
        </w:rPr>
        <w:t xml:space="preserve"> </w:t>
      </w:r>
      <w:r>
        <w:rPr>
          <w:sz w:val="20"/>
        </w:rPr>
        <w:t>administrativas</w:t>
      </w:r>
      <w:r>
        <w:rPr>
          <w:spacing w:val="-6"/>
          <w:sz w:val="20"/>
        </w:rPr>
        <w:t xml:space="preserve"> </w:t>
      </w:r>
      <w:r>
        <w:rPr>
          <w:sz w:val="20"/>
        </w:rPr>
        <w:t>previstas</w:t>
      </w:r>
      <w:r>
        <w:rPr>
          <w:spacing w:val="-8"/>
          <w:sz w:val="20"/>
        </w:rPr>
        <w:t xml:space="preserve"> </w:t>
      </w:r>
      <w:r>
        <w:rPr>
          <w:sz w:val="20"/>
        </w:rPr>
        <w:t>no</w:t>
      </w:r>
      <w:r>
        <w:rPr>
          <w:spacing w:val="-5"/>
          <w:sz w:val="20"/>
        </w:rPr>
        <w:t xml:space="preserve"> </w:t>
      </w:r>
      <w:r>
        <w:rPr>
          <w:sz w:val="20"/>
        </w:rPr>
        <w:t>art.</w:t>
      </w:r>
      <w:r>
        <w:rPr>
          <w:spacing w:val="-5"/>
          <w:sz w:val="20"/>
        </w:rPr>
        <w:t xml:space="preserve"> </w:t>
      </w:r>
      <w:r>
        <w:rPr>
          <w:sz w:val="20"/>
        </w:rPr>
        <w:t>155</w:t>
      </w:r>
      <w:r>
        <w:rPr>
          <w:spacing w:val="-6"/>
          <w:sz w:val="20"/>
        </w:rPr>
        <w:t xml:space="preserve"> </w:t>
      </w:r>
      <w:r>
        <w:rPr>
          <w:sz w:val="20"/>
        </w:rPr>
        <w:t>da</w:t>
      </w:r>
      <w:r>
        <w:rPr>
          <w:spacing w:val="-6"/>
          <w:sz w:val="20"/>
        </w:rPr>
        <w:t xml:space="preserve"> </w:t>
      </w:r>
      <w:r>
        <w:rPr>
          <w:sz w:val="20"/>
        </w:rPr>
        <w:t>Lei</w:t>
      </w:r>
      <w:r>
        <w:rPr>
          <w:spacing w:val="-42"/>
          <w:sz w:val="20"/>
        </w:rPr>
        <w:t xml:space="preserve"> </w:t>
      </w:r>
      <w:r>
        <w:rPr>
          <w:sz w:val="20"/>
        </w:rPr>
        <w:t>14.133/2021.</w:t>
      </w:r>
    </w:p>
    <w:p w14:paraId="4640E05F" w14:textId="78FCE688" w:rsidR="006B6C28" w:rsidRPr="00FB1503" w:rsidRDefault="006A4EA8" w:rsidP="006B6C28">
      <w:pPr>
        <w:pStyle w:val="PargrafodaLista"/>
        <w:numPr>
          <w:ilvl w:val="2"/>
          <w:numId w:val="40"/>
        </w:numPr>
        <w:tabs>
          <w:tab w:val="left" w:pos="1082"/>
        </w:tabs>
        <w:spacing w:before="60"/>
        <w:ind w:right="103" w:firstLine="0"/>
        <w:rPr>
          <w:sz w:val="20"/>
        </w:rPr>
      </w:pPr>
      <w:r>
        <w:rPr>
          <w:sz w:val="20"/>
        </w:rPr>
        <w:t>A</w:t>
      </w:r>
      <w:r>
        <w:rPr>
          <w:spacing w:val="1"/>
          <w:sz w:val="20"/>
        </w:rPr>
        <w:t xml:space="preserve"> </w:t>
      </w:r>
      <w:r>
        <w:rPr>
          <w:sz w:val="20"/>
        </w:rPr>
        <w:t>sanção</w:t>
      </w:r>
      <w:r>
        <w:rPr>
          <w:spacing w:val="1"/>
          <w:sz w:val="20"/>
        </w:rPr>
        <w:t xml:space="preserve"> </w:t>
      </w:r>
      <w:r>
        <w:rPr>
          <w:sz w:val="20"/>
        </w:rPr>
        <w:t>prevista</w:t>
      </w:r>
      <w:r>
        <w:rPr>
          <w:spacing w:val="1"/>
          <w:sz w:val="20"/>
        </w:rPr>
        <w:t xml:space="preserve"> </w:t>
      </w:r>
      <w:r>
        <w:rPr>
          <w:sz w:val="20"/>
        </w:rPr>
        <w:t>no</w:t>
      </w:r>
      <w:r>
        <w:rPr>
          <w:spacing w:val="1"/>
          <w:sz w:val="20"/>
        </w:rPr>
        <w:t xml:space="preserve"> </w:t>
      </w:r>
      <w:r>
        <w:rPr>
          <w:sz w:val="20"/>
        </w:rPr>
        <w:t>inciso</w:t>
      </w:r>
      <w:r>
        <w:rPr>
          <w:spacing w:val="1"/>
          <w:sz w:val="20"/>
        </w:rPr>
        <w:t xml:space="preserve"> </w:t>
      </w:r>
      <w:r>
        <w:rPr>
          <w:sz w:val="20"/>
        </w:rPr>
        <w:t>III</w:t>
      </w:r>
      <w:r>
        <w:rPr>
          <w:spacing w:val="1"/>
          <w:sz w:val="20"/>
        </w:rPr>
        <w:t xml:space="preserve"> </w:t>
      </w:r>
      <w:r>
        <w:rPr>
          <w:sz w:val="20"/>
        </w:rPr>
        <w:t>do</w:t>
      </w:r>
      <w:r>
        <w:rPr>
          <w:spacing w:val="1"/>
          <w:sz w:val="20"/>
        </w:rPr>
        <w:t xml:space="preserve"> </w:t>
      </w:r>
      <w:r>
        <w:rPr>
          <w:sz w:val="20"/>
        </w:rPr>
        <w:t>item</w:t>
      </w:r>
      <w:r>
        <w:rPr>
          <w:spacing w:val="1"/>
          <w:sz w:val="20"/>
        </w:rPr>
        <w:t xml:space="preserve"> </w:t>
      </w:r>
      <w:r>
        <w:rPr>
          <w:sz w:val="20"/>
        </w:rPr>
        <w:t>15.2</w:t>
      </w:r>
      <w:r>
        <w:rPr>
          <w:spacing w:val="1"/>
          <w:sz w:val="20"/>
        </w:rPr>
        <w:t xml:space="preserve"> </w:t>
      </w:r>
      <w:r>
        <w:rPr>
          <w:sz w:val="20"/>
        </w:rPr>
        <w:t>deste</w:t>
      </w:r>
      <w:r>
        <w:rPr>
          <w:spacing w:val="1"/>
          <w:sz w:val="20"/>
        </w:rPr>
        <w:t xml:space="preserve"> </w:t>
      </w:r>
      <w:r>
        <w:rPr>
          <w:sz w:val="20"/>
        </w:rPr>
        <w:t>termo</w:t>
      </w:r>
      <w:r>
        <w:rPr>
          <w:spacing w:val="1"/>
          <w:sz w:val="20"/>
        </w:rPr>
        <w:t xml:space="preserve"> </w:t>
      </w:r>
      <w:r>
        <w:rPr>
          <w:sz w:val="20"/>
        </w:rPr>
        <w:t>será</w:t>
      </w:r>
      <w:r>
        <w:rPr>
          <w:spacing w:val="1"/>
          <w:sz w:val="20"/>
        </w:rPr>
        <w:t xml:space="preserve"> </w:t>
      </w:r>
      <w:r>
        <w:rPr>
          <w:sz w:val="20"/>
        </w:rPr>
        <w:t>aplicada</w:t>
      </w:r>
      <w:r>
        <w:rPr>
          <w:spacing w:val="1"/>
          <w:sz w:val="20"/>
        </w:rPr>
        <w:t xml:space="preserve"> </w:t>
      </w:r>
      <w:r>
        <w:rPr>
          <w:sz w:val="20"/>
        </w:rPr>
        <w:t>ao</w:t>
      </w:r>
      <w:r>
        <w:rPr>
          <w:spacing w:val="1"/>
          <w:sz w:val="20"/>
        </w:rPr>
        <w:t xml:space="preserve"> </w:t>
      </w:r>
      <w:r>
        <w:rPr>
          <w:sz w:val="20"/>
        </w:rPr>
        <w:t>responsável</w:t>
      </w:r>
      <w:r>
        <w:rPr>
          <w:spacing w:val="1"/>
          <w:sz w:val="20"/>
        </w:rPr>
        <w:t xml:space="preserve"> </w:t>
      </w:r>
      <w:r>
        <w:rPr>
          <w:sz w:val="20"/>
        </w:rPr>
        <w:t>pelas</w:t>
      </w:r>
      <w:r>
        <w:rPr>
          <w:spacing w:val="1"/>
          <w:sz w:val="20"/>
        </w:rPr>
        <w:t xml:space="preserve"> </w:t>
      </w:r>
      <w:r>
        <w:rPr>
          <w:sz w:val="20"/>
        </w:rPr>
        <w:t>infrações</w:t>
      </w:r>
      <w:r>
        <w:rPr>
          <w:spacing w:val="1"/>
          <w:sz w:val="20"/>
        </w:rPr>
        <w:t xml:space="preserve"> </w:t>
      </w:r>
      <w:r>
        <w:rPr>
          <w:sz w:val="20"/>
        </w:rPr>
        <w:t>administrativas previstas nos incisos II, III, IV, V, VI e VII do caput do art. 155 da Lei 14.133/2021, quando não se justificar a</w:t>
      </w:r>
      <w:r>
        <w:rPr>
          <w:spacing w:val="1"/>
          <w:sz w:val="20"/>
        </w:rPr>
        <w:t xml:space="preserve"> </w:t>
      </w:r>
      <w:r>
        <w:rPr>
          <w:sz w:val="20"/>
        </w:rPr>
        <w:t>imposição de penalidade mais grave, e impedirá o responsável de licitar ou contratar no âmbito da Administração Pública</w:t>
      </w:r>
      <w:r>
        <w:rPr>
          <w:spacing w:val="1"/>
          <w:sz w:val="20"/>
        </w:rPr>
        <w:t xml:space="preserve"> </w:t>
      </w:r>
      <w:r>
        <w:rPr>
          <w:sz w:val="20"/>
        </w:rPr>
        <w:t>direta</w:t>
      </w:r>
      <w:r>
        <w:rPr>
          <w:spacing w:val="-1"/>
          <w:sz w:val="20"/>
        </w:rPr>
        <w:t xml:space="preserve"> </w:t>
      </w:r>
      <w:r>
        <w:rPr>
          <w:sz w:val="20"/>
        </w:rPr>
        <w:t>e</w:t>
      </w:r>
      <w:r>
        <w:rPr>
          <w:spacing w:val="-2"/>
          <w:sz w:val="20"/>
        </w:rPr>
        <w:t xml:space="preserve"> </w:t>
      </w:r>
      <w:r>
        <w:rPr>
          <w:sz w:val="20"/>
        </w:rPr>
        <w:t>indireta</w:t>
      </w:r>
      <w:r>
        <w:rPr>
          <w:spacing w:val="-1"/>
          <w:sz w:val="20"/>
        </w:rPr>
        <w:t xml:space="preserve"> </w:t>
      </w:r>
      <w:r>
        <w:rPr>
          <w:sz w:val="20"/>
        </w:rPr>
        <w:t>da</w:t>
      </w:r>
      <w:r>
        <w:rPr>
          <w:spacing w:val="-1"/>
          <w:sz w:val="20"/>
        </w:rPr>
        <w:t xml:space="preserve"> </w:t>
      </w:r>
      <w:r>
        <w:rPr>
          <w:sz w:val="20"/>
        </w:rPr>
        <w:t>Prefeitura</w:t>
      </w:r>
      <w:r>
        <w:rPr>
          <w:spacing w:val="-1"/>
          <w:sz w:val="20"/>
        </w:rPr>
        <w:t xml:space="preserve"> </w:t>
      </w:r>
      <w:r>
        <w:rPr>
          <w:sz w:val="20"/>
        </w:rPr>
        <w:t>Municipal de</w:t>
      </w:r>
      <w:r>
        <w:rPr>
          <w:spacing w:val="-2"/>
          <w:sz w:val="20"/>
        </w:rPr>
        <w:t xml:space="preserve"> </w:t>
      </w:r>
      <w:r>
        <w:rPr>
          <w:sz w:val="20"/>
        </w:rPr>
        <w:t>Sério/RS,</w:t>
      </w:r>
      <w:r>
        <w:rPr>
          <w:spacing w:val="-1"/>
          <w:sz w:val="20"/>
        </w:rPr>
        <w:t xml:space="preserve"> </w:t>
      </w:r>
      <w:r>
        <w:rPr>
          <w:sz w:val="20"/>
        </w:rPr>
        <w:t>pelo</w:t>
      </w:r>
      <w:r>
        <w:rPr>
          <w:spacing w:val="-1"/>
          <w:sz w:val="20"/>
        </w:rPr>
        <w:t xml:space="preserve"> </w:t>
      </w:r>
      <w:r>
        <w:rPr>
          <w:sz w:val="20"/>
        </w:rPr>
        <w:t>prazo</w:t>
      </w:r>
      <w:r>
        <w:rPr>
          <w:spacing w:val="-1"/>
          <w:sz w:val="20"/>
        </w:rPr>
        <w:t xml:space="preserve"> </w:t>
      </w:r>
      <w:r>
        <w:rPr>
          <w:sz w:val="20"/>
        </w:rPr>
        <w:t>de</w:t>
      </w:r>
      <w:r>
        <w:rPr>
          <w:spacing w:val="-2"/>
          <w:sz w:val="20"/>
        </w:rPr>
        <w:t xml:space="preserve"> </w:t>
      </w:r>
      <w:r>
        <w:rPr>
          <w:sz w:val="20"/>
        </w:rPr>
        <w:t>3 (três)</w:t>
      </w:r>
      <w:r>
        <w:rPr>
          <w:spacing w:val="-2"/>
          <w:sz w:val="20"/>
        </w:rPr>
        <w:t xml:space="preserve"> </w:t>
      </w:r>
      <w:r>
        <w:rPr>
          <w:sz w:val="20"/>
        </w:rPr>
        <w:t>anos.</w:t>
      </w:r>
    </w:p>
    <w:p w14:paraId="0D5BA537" w14:textId="77777777" w:rsidR="001D08FE" w:rsidRDefault="006A4EA8" w:rsidP="00CF196F">
      <w:pPr>
        <w:pStyle w:val="PargrafodaLista"/>
        <w:numPr>
          <w:ilvl w:val="2"/>
          <w:numId w:val="40"/>
        </w:numPr>
        <w:tabs>
          <w:tab w:val="left" w:pos="993"/>
        </w:tabs>
        <w:spacing w:before="61"/>
        <w:ind w:right="105" w:firstLine="0"/>
        <w:rPr>
          <w:sz w:val="20"/>
        </w:rPr>
      </w:pPr>
      <w:r>
        <w:rPr>
          <w:sz w:val="20"/>
        </w:rPr>
        <w:t>A</w:t>
      </w:r>
      <w:r>
        <w:rPr>
          <w:spacing w:val="1"/>
          <w:sz w:val="20"/>
        </w:rPr>
        <w:t xml:space="preserve"> </w:t>
      </w:r>
      <w:r>
        <w:rPr>
          <w:sz w:val="20"/>
        </w:rPr>
        <w:t>sanção</w:t>
      </w:r>
      <w:r>
        <w:rPr>
          <w:spacing w:val="1"/>
          <w:sz w:val="20"/>
        </w:rPr>
        <w:t xml:space="preserve"> </w:t>
      </w:r>
      <w:r>
        <w:rPr>
          <w:sz w:val="20"/>
        </w:rPr>
        <w:t>prevista</w:t>
      </w:r>
      <w:r>
        <w:rPr>
          <w:spacing w:val="1"/>
          <w:sz w:val="20"/>
        </w:rPr>
        <w:t xml:space="preserve"> </w:t>
      </w:r>
      <w:r>
        <w:rPr>
          <w:sz w:val="20"/>
        </w:rPr>
        <w:t>no</w:t>
      </w:r>
      <w:r>
        <w:rPr>
          <w:spacing w:val="1"/>
          <w:sz w:val="20"/>
        </w:rPr>
        <w:t xml:space="preserve"> </w:t>
      </w:r>
      <w:r>
        <w:rPr>
          <w:sz w:val="20"/>
        </w:rPr>
        <w:t>inciso</w:t>
      </w:r>
      <w:r>
        <w:rPr>
          <w:spacing w:val="1"/>
          <w:sz w:val="20"/>
        </w:rPr>
        <w:t xml:space="preserve"> </w:t>
      </w:r>
      <w:r>
        <w:rPr>
          <w:sz w:val="20"/>
        </w:rPr>
        <w:t>IV</w:t>
      </w:r>
      <w:r>
        <w:rPr>
          <w:spacing w:val="1"/>
          <w:sz w:val="20"/>
        </w:rPr>
        <w:t xml:space="preserve"> </w:t>
      </w:r>
      <w:r>
        <w:rPr>
          <w:sz w:val="20"/>
        </w:rPr>
        <w:t>do</w:t>
      </w:r>
      <w:r>
        <w:rPr>
          <w:spacing w:val="1"/>
          <w:sz w:val="20"/>
        </w:rPr>
        <w:t xml:space="preserve"> </w:t>
      </w:r>
      <w:r>
        <w:rPr>
          <w:sz w:val="20"/>
        </w:rPr>
        <w:t>item</w:t>
      </w:r>
      <w:r>
        <w:rPr>
          <w:spacing w:val="1"/>
          <w:sz w:val="20"/>
        </w:rPr>
        <w:t xml:space="preserve"> </w:t>
      </w:r>
      <w:r>
        <w:rPr>
          <w:sz w:val="20"/>
        </w:rPr>
        <w:t>15.2.</w:t>
      </w:r>
      <w:r>
        <w:rPr>
          <w:spacing w:val="1"/>
          <w:sz w:val="20"/>
        </w:rPr>
        <w:t xml:space="preserve"> </w:t>
      </w:r>
      <w:r>
        <w:rPr>
          <w:sz w:val="20"/>
        </w:rPr>
        <w:t>deste</w:t>
      </w:r>
      <w:r>
        <w:rPr>
          <w:spacing w:val="1"/>
          <w:sz w:val="20"/>
        </w:rPr>
        <w:t xml:space="preserve"> </w:t>
      </w:r>
      <w:r>
        <w:rPr>
          <w:sz w:val="20"/>
        </w:rPr>
        <w:t>termo</w:t>
      </w:r>
      <w:r>
        <w:rPr>
          <w:spacing w:val="1"/>
          <w:sz w:val="20"/>
        </w:rPr>
        <w:t xml:space="preserve"> </w:t>
      </w:r>
      <w:r>
        <w:rPr>
          <w:sz w:val="20"/>
        </w:rPr>
        <w:t>será</w:t>
      </w:r>
      <w:r>
        <w:rPr>
          <w:spacing w:val="1"/>
          <w:sz w:val="20"/>
        </w:rPr>
        <w:t xml:space="preserve"> </w:t>
      </w:r>
      <w:r>
        <w:rPr>
          <w:sz w:val="20"/>
        </w:rPr>
        <w:t>aplicada</w:t>
      </w:r>
      <w:r>
        <w:rPr>
          <w:spacing w:val="1"/>
          <w:sz w:val="20"/>
        </w:rPr>
        <w:t xml:space="preserve"> </w:t>
      </w:r>
      <w:r>
        <w:rPr>
          <w:sz w:val="20"/>
        </w:rPr>
        <w:t>ao</w:t>
      </w:r>
      <w:r>
        <w:rPr>
          <w:spacing w:val="1"/>
          <w:sz w:val="20"/>
        </w:rPr>
        <w:t xml:space="preserve"> </w:t>
      </w:r>
      <w:r>
        <w:rPr>
          <w:sz w:val="20"/>
        </w:rPr>
        <w:t>responsável</w:t>
      </w:r>
      <w:r>
        <w:rPr>
          <w:spacing w:val="1"/>
          <w:sz w:val="20"/>
        </w:rPr>
        <w:t xml:space="preserve"> </w:t>
      </w:r>
      <w:r>
        <w:rPr>
          <w:sz w:val="20"/>
        </w:rPr>
        <w:t>pelas</w:t>
      </w:r>
      <w:r>
        <w:rPr>
          <w:spacing w:val="1"/>
          <w:sz w:val="20"/>
        </w:rPr>
        <w:t xml:space="preserve"> </w:t>
      </w:r>
      <w:r>
        <w:rPr>
          <w:sz w:val="20"/>
        </w:rPr>
        <w:t>infrações</w:t>
      </w:r>
      <w:r>
        <w:rPr>
          <w:spacing w:val="1"/>
          <w:sz w:val="20"/>
        </w:rPr>
        <w:t xml:space="preserve"> </w:t>
      </w:r>
      <w:r>
        <w:rPr>
          <w:sz w:val="20"/>
        </w:rPr>
        <w:t>administrativas previstas nos incisos VIII, IX, X, XI e XII do caput do art. 155 da Lei 14.133/2021, bem como pelas infrações</w:t>
      </w:r>
      <w:r>
        <w:rPr>
          <w:spacing w:val="1"/>
          <w:sz w:val="20"/>
        </w:rPr>
        <w:t xml:space="preserve"> </w:t>
      </w:r>
      <w:r>
        <w:rPr>
          <w:w w:val="95"/>
          <w:sz w:val="20"/>
        </w:rPr>
        <w:t>administrativas previstas nos incisos II, III, IV, V, VI e VII do caput do referido artigo que justifiquem a imposição de penalidade</w:t>
      </w:r>
      <w:r>
        <w:rPr>
          <w:spacing w:val="1"/>
          <w:w w:val="95"/>
          <w:sz w:val="20"/>
        </w:rPr>
        <w:t xml:space="preserve"> </w:t>
      </w:r>
      <w:r>
        <w:rPr>
          <w:spacing w:val="-1"/>
          <w:sz w:val="20"/>
        </w:rPr>
        <w:t>mais</w:t>
      </w:r>
      <w:r>
        <w:rPr>
          <w:spacing w:val="-8"/>
          <w:sz w:val="20"/>
        </w:rPr>
        <w:t xml:space="preserve"> </w:t>
      </w:r>
      <w:r>
        <w:rPr>
          <w:spacing w:val="-1"/>
          <w:sz w:val="20"/>
        </w:rPr>
        <w:t>grave</w:t>
      </w:r>
      <w:r>
        <w:rPr>
          <w:spacing w:val="-10"/>
          <w:sz w:val="20"/>
        </w:rPr>
        <w:t xml:space="preserve"> </w:t>
      </w:r>
      <w:r>
        <w:rPr>
          <w:spacing w:val="-1"/>
          <w:sz w:val="20"/>
        </w:rPr>
        <w:t>que</w:t>
      </w:r>
      <w:r>
        <w:rPr>
          <w:spacing w:val="-10"/>
          <w:sz w:val="20"/>
        </w:rPr>
        <w:t xml:space="preserve"> </w:t>
      </w:r>
      <w:r>
        <w:rPr>
          <w:spacing w:val="-1"/>
          <w:sz w:val="20"/>
        </w:rPr>
        <w:t>a</w:t>
      </w:r>
      <w:r>
        <w:rPr>
          <w:spacing w:val="-6"/>
          <w:sz w:val="20"/>
        </w:rPr>
        <w:t xml:space="preserve"> </w:t>
      </w:r>
      <w:r>
        <w:rPr>
          <w:spacing w:val="-1"/>
          <w:sz w:val="20"/>
        </w:rPr>
        <w:t>sanção</w:t>
      </w:r>
      <w:r>
        <w:rPr>
          <w:spacing w:val="-6"/>
          <w:sz w:val="20"/>
        </w:rPr>
        <w:t xml:space="preserve"> </w:t>
      </w:r>
      <w:r>
        <w:rPr>
          <w:spacing w:val="-1"/>
          <w:sz w:val="20"/>
        </w:rPr>
        <w:t>referida</w:t>
      </w:r>
      <w:r>
        <w:rPr>
          <w:spacing w:val="-9"/>
          <w:sz w:val="20"/>
        </w:rPr>
        <w:t xml:space="preserve"> </w:t>
      </w:r>
      <w:r>
        <w:rPr>
          <w:spacing w:val="-1"/>
          <w:sz w:val="20"/>
        </w:rPr>
        <w:t>no</w:t>
      </w:r>
      <w:r>
        <w:rPr>
          <w:spacing w:val="-9"/>
          <w:sz w:val="20"/>
        </w:rPr>
        <w:t xml:space="preserve"> </w:t>
      </w:r>
      <w:r>
        <w:rPr>
          <w:spacing w:val="-1"/>
          <w:sz w:val="20"/>
        </w:rPr>
        <w:t>item</w:t>
      </w:r>
      <w:r>
        <w:rPr>
          <w:spacing w:val="-8"/>
          <w:sz w:val="20"/>
        </w:rPr>
        <w:t xml:space="preserve"> </w:t>
      </w:r>
      <w:r>
        <w:rPr>
          <w:spacing w:val="-1"/>
          <w:sz w:val="20"/>
        </w:rPr>
        <w:t>15.2.6,</w:t>
      </w:r>
      <w:r>
        <w:rPr>
          <w:spacing w:val="-7"/>
          <w:sz w:val="20"/>
        </w:rPr>
        <w:t xml:space="preserve"> </w:t>
      </w:r>
      <w:r>
        <w:rPr>
          <w:spacing w:val="-1"/>
          <w:sz w:val="20"/>
        </w:rPr>
        <w:t>e</w:t>
      </w:r>
      <w:r>
        <w:rPr>
          <w:spacing w:val="-10"/>
          <w:sz w:val="20"/>
        </w:rPr>
        <w:t xml:space="preserve"> </w:t>
      </w:r>
      <w:r>
        <w:rPr>
          <w:spacing w:val="-1"/>
          <w:sz w:val="20"/>
        </w:rPr>
        <w:t>impedirá</w:t>
      </w:r>
      <w:r>
        <w:rPr>
          <w:spacing w:val="-5"/>
          <w:sz w:val="20"/>
        </w:rPr>
        <w:t xml:space="preserve"> </w:t>
      </w:r>
      <w:r>
        <w:rPr>
          <w:spacing w:val="-1"/>
          <w:sz w:val="20"/>
        </w:rPr>
        <w:t>o</w:t>
      </w:r>
      <w:r>
        <w:rPr>
          <w:spacing w:val="-8"/>
          <w:sz w:val="20"/>
        </w:rPr>
        <w:t xml:space="preserve"> </w:t>
      </w:r>
      <w:r>
        <w:rPr>
          <w:spacing w:val="-1"/>
          <w:sz w:val="20"/>
        </w:rPr>
        <w:t>responsável</w:t>
      </w:r>
      <w:r>
        <w:rPr>
          <w:spacing w:val="-8"/>
          <w:sz w:val="20"/>
        </w:rPr>
        <w:t xml:space="preserve"> </w:t>
      </w:r>
      <w:r>
        <w:rPr>
          <w:sz w:val="20"/>
        </w:rPr>
        <w:t>de</w:t>
      </w:r>
      <w:r>
        <w:rPr>
          <w:spacing w:val="-9"/>
          <w:sz w:val="20"/>
        </w:rPr>
        <w:t xml:space="preserve"> </w:t>
      </w:r>
      <w:r>
        <w:rPr>
          <w:sz w:val="20"/>
        </w:rPr>
        <w:t>licitar</w:t>
      </w:r>
      <w:r>
        <w:rPr>
          <w:spacing w:val="-9"/>
          <w:sz w:val="20"/>
        </w:rPr>
        <w:t xml:space="preserve"> </w:t>
      </w:r>
      <w:r>
        <w:rPr>
          <w:sz w:val="20"/>
        </w:rPr>
        <w:t>ou</w:t>
      </w:r>
      <w:r>
        <w:rPr>
          <w:spacing w:val="-9"/>
          <w:sz w:val="20"/>
        </w:rPr>
        <w:t xml:space="preserve"> </w:t>
      </w:r>
      <w:r>
        <w:rPr>
          <w:sz w:val="20"/>
        </w:rPr>
        <w:t>contratar</w:t>
      </w:r>
      <w:r>
        <w:rPr>
          <w:spacing w:val="-9"/>
          <w:sz w:val="20"/>
        </w:rPr>
        <w:t xml:space="preserve"> </w:t>
      </w:r>
      <w:r>
        <w:rPr>
          <w:sz w:val="20"/>
        </w:rPr>
        <w:t>no</w:t>
      </w:r>
      <w:r>
        <w:rPr>
          <w:spacing w:val="-9"/>
          <w:sz w:val="20"/>
        </w:rPr>
        <w:t xml:space="preserve"> </w:t>
      </w:r>
      <w:r>
        <w:rPr>
          <w:sz w:val="20"/>
        </w:rPr>
        <w:t>âmbito</w:t>
      </w:r>
      <w:r>
        <w:rPr>
          <w:spacing w:val="-9"/>
          <w:sz w:val="20"/>
        </w:rPr>
        <w:t xml:space="preserve"> </w:t>
      </w:r>
      <w:r>
        <w:rPr>
          <w:sz w:val="20"/>
        </w:rPr>
        <w:t>da</w:t>
      </w:r>
      <w:r>
        <w:rPr>
          <w:spacing w:val="-9"/>
          <w:sz w:val="20"/>
        </w:rPr>
        <w:t xml:space="preserve"> </w:t>
      </w:r>
      <w:r>
        <w:rPr>
          <w:sz w:val="20"/>
        </w:rPr>
        <w:t>Administração</w:t>
      </w:r>
      <w:r>
        <w:rPr>
          <w:spacing w:val="1"/>
          <w:sz w:val="20"/>
        </w:rPr>
        <w:t xml:space="preserve"> </w:t>
      </w:r>
      <w:r>
        <w:rPr>
          <w:sz w:val="20"/>
        </w:rPr>
        <w:t>Pública</w:t>
      </w:r>
      <w:r>
        <w:rPr>
          <w:spacing w:val="-3"/>
          <w:sz w:val="20"/>
        </w:rPr>
        <w:t xml:space="preserve"> </w:t>
      </w:r>
      <w:r>
        <w:rPr>
          <w:sz w:val="20"/>
        </w:rPr>
        <w:t>direta</w:t>
      </w:r>
      <w:r>
        <w:rPr>
          <w:spacing w:val="-2"/>
          <w:sz w:val="20"/>
        </w:rPr>
        <w:t xml:space="preserve"> </w:t>
      </w:r>
      <w:r>
        <w:rPr>
          <w:sz w:val="20"/>
        </w:rPr>
        <w:t>e</w:t>
      </w:r>
      <w:r>
        <w:rPr>
          <w:spacing w:val="-3"/>
          <w:sz w:val="20"/>
        </w:rPr>
        <w:t xml:space="preserve"> </w:t>
      </w:r>
      <w:r>
        <w:rPr>
          <w:sz w:val="20"/>
        </w:rPr>
        <w:t>indireta</w:t>
      </w:r>
      <w:r>
        <w:rPr>
          <w:spacing w:val="-3"/>
          <w:sz w:val="20"/>
        </w:rPr>
        <w:t xml:space="preserve"> </w:t>
      </w:r>
      <w:r>
        <w:rPr>
          <w:sz w:val="20"/>
        </w:rPr>
        <w:t>de</w:t>
      </w:r>
      <w:r>
        <w:rPr>
          <w:spacing w:val="-3"/>
          <w:sz w:val="20"/>
        </w:rPr>
        <w:t xml:space="preserve"> </w:t>
      </w:r>
      <w:r>
        <w:rPr>
          <w:sz w:val="20"/>
        </w:rPr>
        <w:t>todos</w:t>
      </w:r>
      <w:r>
        <w:rPr>
          <w:spacing w:val="-4"/>
          <w:sz w:val="20"/>
        </w:rPr>
        <w:t xml:space="preserve"> </w:t>
      </w:r>
      <w:r>
        <w:rPr>
          <w:sz w:val="20"/>
        </w:rPr>
        <w:t>os</w:t>
      </w:r>
      <w:r>
        <w:rPr>
          <w:spacing w:val="-4"/>
          <w:sz w:val="20"/>
        </w:rPr>
        <w:t xml:space="preserve"> </w:t>
      </w:r>
      <w:r>
        <w:rPr>
          <w:sz w:val="20"/>
        </w:rPr>
        <w:t>entes</w:t>
      </w:r>
      <w:r>
        <w:rPr>
          <w:spacing w:val="-4"/>
          <w:sz w:val="20"/>
        </w:rPr>
        <w:t xml:space="preserve"> </w:t>
      </w:r>
      <w:r>
        <w:rPr>
          <w:sz w:val="20"/>
        </w:rPr>
        <w:t>federativos,</w:t>
      </w:r>
      <w:r>
        <w:rPr>
          <w:spacing w:val="-3"/>
          <w:sz w:val="20"/>
        </w:rPr>
        <w:t xml:space="preserve"> </w:t>
      </w:r>
      <w:r>
        <w:rPr>
          <w:sz w:val="20"/>
        </w:rPr>
        <w:t>pelo</w:t>
      </w:r>
      <w:r>
        <w:rPr>
          <w:spacing w:val="1"/>
          <w:sz w:val="20"/>
        </w:rPr>
        <w:t xml:space="preserve"> </w:t>
      </w:r>
      <w:r>
        <w:rPr>
          <w:sz w:val="20"/>
        </w:rPr>
        <w:t>prazo</w:t>
      </w:r>
      <w:r>
        <w:rPr>
          <w:spacing w:val="-2"/>
          <w:sz w:val="20"/>
        </w:rPr>
        <w:t xml:space="preserve"> </w:t>
      </w:r>
      <w:r>
        <w:rPr>
          <w:sz w:val="20"/>
        </w:rPr>
        <w:t>mínimo</w:t>
      </w:r>
      <w:r>
        <w:rPr>
          <w:spacing w:val="-3"/>
          <w:sz w:val="20"/>
        </w:rPr>
        <w:t xml:space="preserve"> </w:t>
      </w:r>
      <w:r>
        <w:rPr>
          <w:sz w:val="20"/>
        </w:rPr>
        <w:t>de</w:t>
      </w:r>
      <w:r>
        <w:rPr>
          <w:spacing w:val="-3"/>
          <w:sz w:val="20"/>
        </w:rPr>
        <w:t xml:space="preserve"> </w:t>
      </w:r>
      <w:r>
        <w:rPr>
          <w:sz w:val="20"/>
        </w:rPr>
        <w:t>3</w:t>
      </w:r>
      <w:r>
        <w:rPr>
          <w:spacing w:val="-2"/>
          <w:sz w:val="20"/>
        </w:rPr>
        <w:t xml:space="preserve"> </w:t>
      </w:r>
      <w:r>
        <w:rPr>
          <w:sz w:val="20"/>
        </w:rPr>
        <w:t>(três)</w:t>
      </w:r>
      <w:r>
        <w:rPr>
          <w:spacing w:val="-4"/>
          <w:sz w:val="20"/>
        </w:rPr>
        <w:t xml:space="preserve"> </w:t>
      </w:r>
      <w:r>
        <w:rPr>
          <w:sz w:val="20"/>
        </w:rPr>
        <w:t>anos</w:t>
      </w:r>
      <w:r>
        <w:rPr>
          <w:spacing w:val="-2"/>
          <w:sz w:val="20"/>
        </w:rPr>
        <w:t xml:space="preserve"> </w:t>
      </w:r>
      <w:r>
        <w:rPr>
          <w:sz w:val="20"/>
        </w:rPr>
        <w:t>e</w:t>
      </w:r>
      <w:r>
        <w:rPr>
          <w:spacing w:val="-3"/>
          <w:sz w:val="20"/>
        </w:rPr>
        <w:t xml:space="preserve"> </w:t>
      </w:r>
      <w:r>
        <w:rPr>
          <w:sz w:val="20"/>
        </w:rPr>
        <w:t>máximo</w:t>
      </w:r>
      <w:r>
        <w:rPr>
          <w:spacing w:val="-2"/>
          <w:sz w:val="20"/>
        </w:rPr>
        <w:t xml:space="preserve"> </w:t>
      </w:r>
      <w:r>
        <w:rPr>
          <w:sz w:val="20"/>
        </w:rPr>
        <w:t>de</w:t>
      </w:r>
      <w:r>
        <w:rPr>
          <w:spacing w:val="-4"/>
          <w:sz w:val="20"/>
        </w:rPr>
        <w:t xml:space="preserve"> </w:t>
      </w:r>
      <w:r>
        <w:rPr>
          <w:sz w:val="20"/>
        </w:rPr>
        <w:t>6</w:t>
      </w:r>
      <w:r>
        <w:rPr>
          <w:spacing w:val="-2"/>
          <w:sz w:val="20"/>
        </w:rPr>
        <w:t xml:space="preserve"> </w:t>
      </w:r>
      <w:r>
        <w:rPr>
          <w:sz w:val="20"/>
        </w:rPr>
        <w:t>(seis)</w:t>
      </w:r>
      <w:r>
        <w:rPr>
          <w:spacing w:val="-3"/>
          <w:sz w:val="20"/>
        </w:rPr>
        <w:t xml:space="preserve"> </w:t>
      </w:r>
      <w:r>
        <w:rPr>
          <w:sz w:val="20"/>
        </w:rPr>
        <w:t>anos.</w:t>
      </w:r>
    </w:p>
    <w:p w14:paraId="0FDDEEBF" w14:textId="77777777" w:rsidR="001D08FE" w:rsidRDefault="006A4EA8" w:rsidP="00CF196F">
      <w:pPr>
        <w:pStyle w:val="PargrafodaLista"/>
        <w:numPr>
          <w:ilvl w:val="2"/>
          <w:numId w:val="40"/>
        </w:numPr>
        <w:tabs>
          <w:tab w:val="left" w:pos="851"/>
        </w:tabs>
        <w:spacing w:before="58"/>
        <w:ind w:right="115" w:firstLine="0"/>
        <w:rPr>
          <w:sz w:val="20"/>
        </w:rPr>
      </w:pPr>
      <w:r>
        <w:rPr>
          <w:sz w:val="20"/>
        </w:rPr>
        <w:t>A sanção estabelecida no inciso IV do item 15.2 deste termo será precedida de análise jurídica e observará as</w:t>
      </w:r>
      <w:r>
        <w:rPr>
          <w:spacing w:val="1"/>
          <w:sz w:val="20"/>
        </w:rPr>
        <w:t xml:space="preserve"> </w:t>
      </w:r>
      <w:r>
        <w:rPr>
          <w:sz w:val="20"/>
        </w:rPr>
        <w:t>seguintes</w:t>
      </w:r>
      <w:r>
        <w:rPr>
          <w:spacing w:val="-3"/>
          <w:sz w:val="20"/>
        </w:rPr>
        <w:t xml:space="preserve"> </w:t>
      </w:r>
      <w:r>
        <w:rPr>
          <w:sz w:val="20"/>
        </w:rPr>
        <w:t>regras:</w:t>
      </w:r>
    </w:p>
    <w:p w14:paraId="501CDEF7" w14:textId="77777777" w:rsidR="001D08FE" w:rsidRDefault="006A4EA8">
      <w:pPr>
        <w:pStyle w:val="Corpodetexto"/>
        <w:spacing w:before="61"/>
      </w:pPr>
      <w:r>
        <w:rPr>
          <w:b/>
        </w:rPr>
        <w:t>I.</w:t>
      </w:r>
      <w:r>
        <w:rPr>
          <w:b/>
          <w:spacing w:val="-6"/>
        </w:rPr>
        <w:t xml:space="preserve"> </w:t>
      </w:r>
      <w:r>
        <w:t>quando</w:t>
      </w:r>
      <w:r>
        <w:rPr>
          <w:spacing w:val="-6"/>
        </w:rPr>
        <w:t xml:space="preserve"> </w:t>
      </w:r>
      <w:r>
        <w:t>aplicada</w:t>
      </w:r>
      <w:r>
        <w:rPr>
          <w:spacing w:val="-5"/>
        </w:rPr>
        <w:t xml:space="preserve"> </w:t>
      </w:r>
      <w:r>
        <w:t>por</w:t>
      </w:r>
      <w:r>
        <w:rPr>
          <w:spacing w:val="-6"/>
        </w:rPr>
        <w:t xml:space="preserve"> </w:t>
      </w:r>
      <w:r>
        <w:t>órgão</w:t>
      </w:r>
      <w:r>
        <w:rPr>
          <w:spacing w:val="-6"/>
        </w:rPr>
        <w:t xml:space="preserve"> </w:t>
      </w:r>
      <w:r>
        <w:t>do</w:t>
      </w:r>
      <w:r>
        <w:rPr>
          <w:spacing w:val="-6"/>
        </w:rPr>
        <w:t xml:space="preserve"> </w:t>
      </w:r>
      <w:r>
        <w:t>Poder</w:t>
      </w:r>
      <w:r>
        <w:rPr>
          <w:spacing w:val="-5"/>
        </w:rPr>
        <w:t xml:space="preserve"> </w:t>
      </w:r>
      <w:r>
        <w:t>Executivo,</w:t>
      </w:r>
      <w:r>
        <w:rPr>
          <w:spacing w:val="-6"/>
        </w:rPr>
        <w:t xml:space="preserve"> </w:t>
      </w:r>
      <w:r>
        <w:t>será</w:t>
      </w:r>
      <w:r>
        <w:rPr>
          <w:spacing w:val="-5"/>
        </w:rPr>
        <w:t xml:space="preserve"> </w:t>
      </w:r>
      <w:r>
        <w:t>de</w:t>
      </w:r>
      <w:r>
        <w:rPr>
          <w:spacing w:val="-7"/>
        </w:rPr>
        <w:t xml:space="preserve"> </w:t>
      </w:r>
      <w:r>
        <w:t>competência</w:t>
      </w:r>
      <w:r>
        <w:rPr>
          <w:spacing w:val="-5"/>
        </w:rPr>
        <w:t xml:space="preserve"> </w:t>
      </w:r>
      <w:r>
        <w:t>exclusiva</w:t>
      </w:r>
      <w:r>
        <w:rPr>
          <w:spacing w:val="-6"/>
        </w:rPr>
        <w:t xml:space="preserve"> </w:t>
      </w:r>
      <w:r>
        <w:t>do</w:t>
      </w:r>
      <w:r>
        <w:rPr>
          <w:spacing w:val="-6"/>
        </w:rPr>
        <w:t xml:space="preserve"> </w:t>
      </w:r>
      <w:r>
        <w:t>prefeito</w:t>
      </w:r>
      <w:r>
        <w:rPr>
          <w:spacing w:val="-5"/>
        </w:rPr>
        <w:t xml:space="preserve"> </w:t>
      </w:r>
      <w:r>
        <w:t>municipal.</w:t>
      </w:r>
    </w:p>
    <w:p w14:paraId="7EA291CD" w14:textId="77777777" w:rsidR="001D08FE" w:rsidRDefault="006A4EA8" w:rsidP="00CF196F">
      <w:pPr>
        <w:pStyle w:val="PargrafodaLista"/>
        <w:numPr>
          <w:ilvl w:val="2"/>
          <w:numId w:val="40"/>
        </w:numPr>
        <w:tabs>
          <w:tab w:val="left" w:pos="851"/>
        </w:tabs>
        <w:spacing w:before="61"/>
        <w:ind w:right="113" w:firstLine="0"/>
        <w:rPr>
          <w:sz w:val="20"/>
        </w:rPr>
      </w:pPr>
      <w:r>
        <w:rPr>
          <w:sz w:val="20"/>
        </w:rPr>
        <w:t>As</w:t>
      </w:r>
      <w:r>
        <w:rPr>
          <w:spacing w:val="-4"/>
          <w:sz w:val="20"/>
        </w:rPr>
        <w:t xml:space="preserve"> </w:t>
      </w:r>
      <w:r>
        <w:rPr>
          <w:sz w:val="20"/>
        </w:rPr>
        <w:t>sanções</w:t>
      </w:r>
      <w:r>
        <w:rPr>
          <w:spacing w:val="-3"/>
          <w:sz w:val="20"/>
        </w:rPr>
        <w:t xml:space="preserve"> </w:t>
      </w:r>
      <w:r>
        <w:rPr>
          <w:sz w:val="20"/>
        </w:rPr>
        <w:t>previstas</w:t>
      </w:r>
      <w:r>
        <w:rPr>
          <w:spacing w:val="-3"/>
          <w:sz w:val="20"/>
        </w:rPr>
        <w:t xml:space="preserve"> </w:t>
      </w:r>
      <w:r>
        <w:rPr>
          <w:sz w:val="20"/>
        </w:rPr>
        <w:t>nos</w:t>
      </w:r>
      <w:r>
        <w:rPr>
          <w:spacing w:val="-3"/>
          <w:sz w:val="20"/>
        </w:rPr>
        <w:t xml:space="preserve"> </w:t>
      </w:r>
      <w:r>
        <w:rPr>
          <w:sz w:val="20"/>
        </w:rPr>
        <w:t>incisos</w:t>
      </w:r>
      <w:r>
        <w:rPr>
          <w:spacing w:val="-3"/>
          <w:sz w:val="20"/>
        </w:rPr>
        <w:t xml:space="preserve"> </w:t>
      </w:r>
      <w:r>
        <w:rPr>
          <w:sz w:val="20"/>
        </w:rPr>
        <w:t>I,</w:t>
      </w:r>
      <w:r>
        <w:rPr>
          <w:spacing w:val="-2"/>
          <w:sz w:val="20"/>
        </w:rPr>
        <w:t xml:space="preserve"> </w:t>
      </w:r>
      <w:r>
        <w:rPr>
          <w:sz w:val="20"/>
        </w:rPr>
        <w:t>III</w:t>
      </w:r>
      <w:r>
        <w:rPr>
          <w:spacing w:val="-1"/>
          <w:sz w:val="20"/>
        </w:rPr>
        <w:t xml:space="preserve"> </w:t>
      </w:r>
      <w:r>
        <w:rPr>
          <w:sz w:val="20"/>
        </w:rPr>
        <w:t>e</w:t>
      </w:r>
      <w:r>
        <w:rPr>
          <w:spacing w:val="-4"/>
          <w:sz w:val="20"/>
        </w:rPr>
        <w:t xml:space="preserve"> </w:t>
      </w:r>
      <w:r>
        <w:rPr>
          <w:sz w:val="20"/>
        </w:rPr>
        <w:t>IV</w:t>
      </w:r>
      <w:r>
        <w:rPr>
          <w:spacing w:val="-4"/>
          <w:sz w:val="20"/>
        </w:rPr>
        <w:t xml:space="preserve"> </w:t>
      </w:r>
      <w:r>
        <w:rPr>
          <w:sz w:val="20"/>
        </w:rPr>
        <w:t>do</w:t>
      </w:r>
      <w:r>
        <w:rPr>
          <w:spacing w:val="-2"/>
          <w:sz w:val="20"/>
        </w:rPr>
        <w:t xml:space="preserve"> </w:t>
      </w:r>
      <w:r>
        <w:rPr>
          <w:sz w:val="20"/>
        </w:rPr>
        <w:t>item</w:t>
      </w:r>
      <w:r>
        <w:rPr>
          <w:spacing w:val="-4"/>
          <w:sz w:val="20"/>
        </w:rPr>
        <w:t xml:space="preserve"> </w:t>
      </w:r>
      <w:r>
        <w:rPr>
          <w:sz w:val="20"/>
        </w:rPr>
        <w:t>15.2.</w:t>
      </w:r>
      <w:r>
        <w:rPr>
          <w:spacing w:val="-2"/>
          <w:sz w:val="20"/>
        </w:rPr>
        <w:t xml:space="preserve"> </w:t>
      </w:r>
      <w:r>
        <w:rPr>
          <w:sz w:val="20"/>
        </w:rPr>
        <w:t>deste</w:t>
      </w:r>
      <w:r>
        <w:rPr>
          <w:spacing w:val="-2"/>
          <w:sz w:val="20"/>
        </w:rPr>
        <w:t xml:space="preserve"> </w:t>
      </w:r>
      <w:r>
        <w:rPr>
          <w:sz w:val="20"/>
        </w:rPr>
        <w:t>termo,</w:t>
      </w:r>
      <w:r>
        <w:rPr>
          <w:spacing w:val="-2"/>
          <w:sz w:val="20"/>
        </w:rPr>
        <w:t xml:space="preserve"> </w:t>
      </w:r>
      <w:r>
        <w:rPr>
          <w:sz w:val="20"/>
        </w:rPr>
        <w:t>poderão</w:t>
      </w:r>
      <w:r>
        <w:rPr>
          <w:spacing w:val="-1"/>
          <w:sz w:val="20"/>
        </w:rPr>
        <w:t xml:space="preserve"> </w:t>
      </w:r>
      <w:r>
        <w:rPr>
          <w:sz w:val="20"/>
        </w:rPr>
        <w:t>ser</w:t>
      </w:r>
      <w:r>
        <w:rPr>
          <w:spacing w:val="-3"/>
          <w:sz w:val="20"/>
        </w:rPr>
        <w:t xml:space="preserve"> </w:t>
      </w:r>
      <w:r>
        <w:rPr>
          <w:sz w:val="20"/>
        </w:rPr>
        <w:t>aplicadas</w:t>
      </w:r>
      <w:r>
        <w:rPr>
          <w:spacing w:val="-2"/>
          <w:sz w:val="20"/>
        </w:rPr>
        <w:t xml:space="preserve"> </w:t>
      </w:r>
      <w:r>
        <w:rPr>
          <w:sz w:val="20"/>
        </w:rPr>
        <w:t>cumulativamente</w:t>
      </w:r>
      <w:r>
        <w:rPr>
          <w:spacing w:val="-3"/>
          <w:sz w:val="20"/>
        </w:rPr>
        <w:t xml:space="preserve"> </w:t>
      </w:r>
      <w:r>
        <w:rPr>
          <w:sz w:val="20"/>
        </w:rPr>
        <w:t>com</w:t>
      </w:r>
      <w:r>
        <w:rPr>
          <w:spacing w:val="-43"/>
          <w:sz w:val="20"/>
        </w:rPr>
        <w:t xml:space="preserve"> </w:t>
      </w:r>
      <w:r>
        <w:rPr>
          <w:sz w:val="20"/>
        </w:rPr>
        <w:t>a</w:t>
      </w:r>
      <w:r>
        <w:rPr>
          <w:spacing w:val="-1"/>
          <w:sz w:val="20"/>
        </w:rPr>
        <w:t xml:space="preserve"> </w:t>
      </w:r>
      <w:r>
        <w:rPr>
          <w:sz w:val="20"/>
        </w:rPr>
        <w:t>prevista no inciso II do mesmo</w:t>
      </w:r>
      <w:r>
        <w:rPr>
          <w:spacing w:val="-1"/>
          <w:sz w:val="20"/>
        </w:rPr>
        <w:t xml:space="preserve"> </w:t>
      </w:r>
      <w:r>
        <w:rPr>
          <w:sz w:val="20"/>
        </w:rPr>
        <w:t>item.</w:t>
      </w:r>
    </w:p>
    <w:p w14:paraId="3DC07124" w14:textId="77777777" w:rsidR="001D08FE" w:rsidRDefault="006A4EA8" w:rsidP="00CF196F">
      <w:pPr>
        <w:pStyle w:val="PargrafodaLista"/>
        <w:numPr>
          <w:ilvl w:val="2"/>
          <w:numId w:val="40"/>
        </w:numPr>
        <w:tabs>
          <w:tab w:val="left" w:pos="851"/>
        </w:tabs>
        <w:spacing w:before="60"/>
        <w:ind w:right="108" w:firstLine="0"/>
        <w:rPr>
          <w:sz w:val="20"/>
        </w:rPr>
      </w:pPr>
      <w:r>
        <w:rPr>
          <w:sz w:val="20"/>
        </w:rPr>
        <w:t>Se a multa aplicada e as indenizações cabíveis forem superiores ao valor de pagamento eventualmente devido</w:t>
      </w:r>
      <w:r>
        <w:rPr>
          <w:spacing w:val="1"/>
          <w:sz w:val="20"/>
        </w:rPr>
        <w:t xml:space="preserve"> </w:t>
      </w:r>
      <w:r>
        <w:rPr>
          <w:sz w:val="20"/>
        </w:rPr>
        <w:t>pela Administração ao contratado, além da perda desse valor, a diferença será descontada da garantia prestada ou será</w:t>
      </w:r>
      <w:r>
        <w:rPr>
          <w:spacing w:val="1"/>
          <w:sz w:val="20"/>
        </w:rPr>
        <w:t xml:space="preserve"> </w:t>
      </w:r>
      <w:r>
        <w:rPr>
          <w:sz w:val="20"/>
        </w:rPr>
        <w:t>cobrada</w:t>
      </w:r>
      <w:r>
        <w:rPr>
          <w:spacing w:val="-1"/>
          <w:sz w:val="20"/>
        </w:rPr>
        <w:t xml:space="preserve"> </w:t>
      </w:r>
      <w:r>
        <w:rPr>
          <w:sz w:val="20"/>
        </w:rPr>
        <w:t>judicialmente.</w:t>
      </w:r>
    </w:p>
    <w:p w14:paraId="1AC13BBC" w14:textId="77777777" w:rsidR="001D08FE" w:rsidRDefault="006A4EA8" w:rsidP="00CF196F">
      <w:pPr>
        <w:pStyle w:val="PargrafodaLista"/>
        <w:numPr>
          <w:ilvl w:val="2"/>
          <w:numId w:val="40"/>
        </w:numPr>
        <w:tabs>
          <w:tab w:val="left" w:pos="993"/>
        </w:tabs>
        <w:spacing w:before="59"/>
        <w:ind w:right="107" w:firstLine="0"/>
        <w:rPr>
          <w:sz w:val="20"/>
        </w:rPr>
      </w:pPr>
      <w:r>
        <w:rPr>
          <w:sz w:val="20"/>
        </w:rPr>
        <w:t>A</w:t>
      </w:r>
      <w:r>
        <w:rPr>
          <w:spacing w:val="-6"/>
          <w:sz w:val="20"/>
        </w:rPr>
        <w:t xml:space="preserve"> </w:t>
      </w:r>
      <w:r>
        <w:rPr>
          <w:sz w:val="20"/>
        </w:rPr>
        <w:t>aplicação</w:t>
      </w:r>
      <w:r>
        <w:rPr>
          <w:spacing w:val="-4"/>
          <w:sz w:val="20"/>
        </w:rPr>
        <w:t xml:space="preserve"> </w:t>
      </w:r>
      <w:r>
        <w:rPr>
          <w:sz w:val="20"/>
        </w:rPr>
        <w:t>das</w:t>
      </w:r>
      <w:r>
        <w:rPr>
          <w:spacing w:val="-2"/>
          <w:sz w:val="20"/>
        </w:rPr>
        <w:t xml:space="preserve"> </w:t>
      </w:r>
      <w:r>
        <w:rPr>
          <w:sz w:val="20"/>
        </w:rPr>
        <w:t>sanções</w:t>
      </w:r>
      <w:r>
        <w:rPr>
          <w:spacing w:val="-6"/>
          <w:sz w:val="20"/>
        </w:rPr>
        <w:t xml:space="preserve"> </w:t>
      </w:r>
      <w:r>
        <w:rPr>
          <w:sz w:val="20"/>
        </w:rPr>
        <w:t>previstas</w:t>
      </w:r>
      <w:r>
        <w:rPr>
          <w:spacing w:val="-5"/>
          <w:sz w:val="20"/>
        </w:rPr>
        <w:t xml:space="preserve"> </w:t>
      </w:r>
      <w:r>
        <w:rPr>
          <w:sz w:val="20"/>
        </w:rPr>
        <w:t>no</w:t>
      </w:r>
      <w:r>
        <w:rPr>
          <w:spacing w:val="-4"/>
          <w:sz w:val="20"/>
        </w:rPr>
        <w:t xml:space="preserve"> </w:t>
      </w:r>
      <w:r>
        <w:rPr>
          <w:sz w:val="20"/>
        </w:rPr>
        <w:t>item</w:t>
      </w:r>
      <w:r>
        <w:rPr>
          <w:spacing w:val="-6"/>
          <w:sz w:val="20"/>
        </w:rPr>
        <w:t xml:space="preserve"> </w:t>
      </w:r>
      <w:r>
        <w:rPr>
          <w:sz w:val="20"/>
        </w:rPr>
        <w:t>15.2</w:t>
      </w:r>
      <w:r>
        <w:rPr>
          <w:spacing w:val="-4"/>
          <w:sz w:val="20"/>
        </w:rPr>
        <w:t xml:space="preserve"> </w:t>
      </w:r>
      <w:r>
        <w:rPr>
          <w:sz w:val="20"/>
        </w:rPr>
        <w:t>não</w:t>
      </w:r>
      <w:r>
        <w:rPr>
          <w:spacing w:val="-4"/>
          <w:sz w:val="20"/>
        </w:rPr>
        <w:t xml:space="preserve"> </w:t>
      </w:r>
      <w:r>
        <w:rPr>
          <w:sz w:val="20"/>
        </w:rPr>
        <w:t>exclui,</w:t>
      </w:r>
      <w:r>
        <w:rPr>
          <w:spacing w:val="-4"/>
          <w:sz w:val="20"/>
        </w:rPr>
        <w:t xml:space="preserve"> </w:t>
      </w:r>
      <w:r>
        <w:rPr>
          <w:sz w:val="20"/>
        </w:rPr>
        <w:t>em</w:t>
      </w:r>
      <w:r>
        <w:rPr>
          <w:spacing w:val="-5"/>
          <w:sz w:val="20"/>
        </w:rPr>
        <w:t xml:space="preserve"> </w:t>
      </w:r>
      <w:r>
        <w:rPr>
          <w:sz w:val="20"/>
        </w:rPr>
        <w:t>hipótese</w:t>
      </w:r>
      <w:r>
        <w:rPr>
          <w:spacing w:val="-5"/>
          <w:sz w:val="20"/>
        </w:rPr>
        <w:t xml:space="preserve"> </w:t>
      </w:r>
      <w:r>
        <w:rPr>
          <w:sz w:val="20"/>
        </w:rPr>
        <w:t>alguma,</w:t>
      </w:r>
      <w:r>
        <w:rPr>
          <w:spacing w:val="-5"/>
          <w:sz w:val="20"/>
        </w:rPr>
        <w:t xml:space="preserve"> </w:t>
      </w:r>
      <w:r>
        <w:rPr>
          <w:sz w:val="20"/>
        </w:rPr>
        <w:t>a</w:t>
      </w:r>
      <w:r>
        <w:rPr>
          <w:spacing w:val="-4"/>
          <w:sz w:val="20"/>
        </w:rPr>
        <w:t xml:space="preserve"> </w:t>
      </w:r>
      <w:r>
        <w:rPr>
          <w:sz w:val="20"/>
        </w:rPr>
        <w:t>obrigação</w:t>
      </w:r>
      <w:r>
        <w:rPr>
          <w:spacing w:val="-4"/>
          <w:sz w:val="20"/>
        </w:rPr>
        <w:t xml:space="preserve"> </w:t>
      </w:r>
      <w:r>
        <w:rPr>
          <w:sz w:val="20"/>
        </w:rPr>
        <w:t>de</w:t>
      </w:r>
      <w:r>
        <w:rPr>
          <w:spacing w:val="-5"/>
          <w:sz w:val="20"/>
        </w:rPr>
        <w:t xml:space="preserve"> </w:t>
      </w:r>
      <w:r>
        <w:rPr>
          <w:sz w:val="20"/>
        </w:rPr>
        <w:t>reparação</w:t>
      </w:r>
      <w:r>
        <w:rPr>
          <w:spacing w:val="-4"/>
          <w:sz w:val="20"/>
        </w:rPr>
        <w:t xml:space="preserve"> </w:t>
      </w:r>
      <w:r>
        <w:rPr>
          <w:sz w:val="20"/>
        </w:rPr>
        <w:t>integral</w:t>
      </w:r>
      <w:r>
        <w:rPr>
          <w:spacing w:val="-43"/>
          <w:sz w:val="20"/>
        </w:rPr>
        <w:t xml:space="preserve"> </w:t>
      </w:r>
      <w:r>
        <w:rPr>
          <w:sz w:val="20"/>
        </w:rPr>
        <w:t>do</w:t>
      </w:r>
      <w:r>
        <w:rPr>
          <w:spacing w:val="-1"/>
          <w:sz w:val="20"/>
        </w:rPr>
        <w:t xml:space="preserve"> </w:t>
      </w:r>
      <w:r>
        <w:rPr>
          <w:sz w:val="20"/>
        </w:rPr>
        <w:t>dano causado à Administração Pública.</w:t>
      </w:r>
    </w:p>
    <w:p w14:paraId="021D63FB" w14:textId="77777777" w:rsidR="001D08FE" w:rsidRDefault="006A4EA8">
      <w:pPr>
        <w:pStyle w:val="PargrafodaLista"/>
        <w:numPr>
          <w:ilvl w:val="2"/>
          <w:numId w:val="40"/>
        </w:numPr>
        <w:tabs>
          <w:tab w:val="left" w:pos="1082"/>
        </w:tabs>
        <w:spacing w:before="62"/>
        <w:ind w:right="110" w:firstLine="0"/>
        <w:rPr>
          <w:sz w:val="20"/>
        </w:rPr>
      </w:pPr>
      <w:r>
        <w:rPr>
          <w:sz w:val="20"/>
        </w:rPr>
        <w:t>Na aplicação da sanção prevista no inciso II do item 15.2. deste termo, será facultada a defesa do interessado no</w:t>
      </w:r>
      <w:r>
        <w:rPr>
          <w:spacing w:val="-43"/>
          <w:sz w:val="20"/>
        </w:rPr>
        <w:t xml:space="preserve"> </w:t>
      </w:r>
      <w:r>
        <w:rPr>
          <w:sz w:val="20"/>
        </w:rPr>
        <w:t>prazo</w:t>
      </w:r>
      <w:r>
        <w:rPr>
          <w:spacing w:val="-1"/>
          <w:sz w:val="20"/>
        </w:rPr>
        <w:t xml:space="preserve"> </w:t>
      </w:r>
      <w:r>
        <w:rPr>
          <w:sz w:val="20"/>
        </w:rPr>
        <w:t>de</w:t>
      </w:r>
      <w:r>
        <w:rPr>
          <w:spacing w:val="-1"/>
          <w:sz w:val="20"/>
        </w:rPr>
        <w:t xml:space="preserve"> </w:t>
      </w:r>
      <w:r>
        <w:rPr>
          <w:sz w:val="20"/>
        </w:rPr>
        <w:t>15</w:t>
      </w:r>
      <w:r>
        <w:rPr>
          <w:spacing w:val="-1"/>
          <w:sz w:val="20"/>
        </w:rPr>
        <w:t xml:space="preserve"> </w:t>
      </w:r>
      <w:r>
        <w:rPr>
          <w:sz w:val="20"/>
        </w:rPr>
        <w:t>(quinze)</w:t>
      </w:r>
      <w:r>
        <w:rPr>
          <w:spacing w:val="-1"/>
          <w:sz w:val="20"/>
        </w:rPr>
        <w:t xml:space="preserve"> </w:t>
      </w:r>
      <w:r>
        <w:rPr>
          <w:sz w:val="20"/>
        </w:rPr>
        <w:t>dias</w:t>
      </w:r>
      <w:r>
        <w:rPr>
          <w:spacing w:val="-1"/>
          <w:sz w:val="20"/>
        </w:rPr>
        <w:t xml:space="preserve"> </w:t>
      </w:r>
      <w:r>
        <w:rPr>
          <w:sz w:val="20"/>
        </w:rPr>
        <w:t>úteis,</w:t>
      </w:r>
      <w:r>
        <w:rPr>
          <w:spacing w:val="-1"/>
          <w:sz w:val="20"/>
        </w:rPr>
        <w:t xml:space="preserve"> </w:t>
      </w:r>
      <w:r>
        <w:rPr>
          <w:sz w:val="20"/>
        </w:rPr>
        <w:t>contado da</w:t>
      </w:r>
      <w:r>
        <w:rPr>
          <w:spacing w:val="-1"/>
          <w:sz w:val="20"/>
        </w:rPr>
        <w:t xml:space="preserve"> </w:t>
      </w:r>
      <w:r>
        <w:rPr>
          <w:sz w:val="20"/>
        </w:rPr>
        <w:t>data</w:t>
      </w:r>
      <w:r>
        <w:rPr>
          <w:spacing w:val="3"/>
          <w:sz w:val="20"/>
        </w:rPr>
        <w:t xml:space="preserve"> </w:t>
      </w:r>
      <w:r>
        <w:rPr>
          <w:sz w:val="20"/>
        </w:rPr>
        <w:t>de</w:t>
      </w:r>
      <w:r>
        <w:rPr>
          <w:spacing w:val="-1"/>
          <w:sz w:val="20"/>
        </w:rPr>
        <w:t xml:space="preserve"> </w:t>
      </w:r>
      <w:r>
        <w:rPr>
          <w:sz w:val="20"/>
        </w:rPr>
        <w:t>sua</w:t>
      </w:r>
      <w:r>
        <w:rPr>
          <w:spacing w:val="-1"/>
          <w:sz w:val="20"/>
        </w:rPr>
        <w:t xml:space="preserve"> </w:t>
      </w:r>
      <w:r>
        <w:rPr>
          <w:sz w:val="20"/>
        </w:rPr>
        <w:t>intimação.</w:t>
      </w:r>
    </w:p>
    <w:p w14:paraId="3C914F01" w14:textId="77777777" w:rsidR="001D08FE" w:rsidRDefault="006A4EA8">
      <w:pPr>
        <w:pStyle w:val="PargrafodaLista"/>
        <w:numPr>
          <w:ilvl w:val="2"/>
          <w:numId w:val="40"/>
        </w:numPr>
        <w:tabs>
          <w:tab w:val="left" w:pos="1070"/>
        </w:tabs>
        <w:spacing w:before="58"/>
        <w:ind w:right="101" w:firstLine="0"/>
        <w:rPr>
          <w:sz w:val="20"/>
        </w:rPr>
      </w:pPr>
      <w:r>
        <w:rPr>
          <w:sz w:val="20"/>
        </w:rPr>
        <w:t>A aplicação das sanções previstas nos incisos III e IV do item 15.2. requererá a instauração de processo de</w:t>
      </w:r>
      <w:r>
        <w:rPr>
          <w:spacing w:val="1"/>
          <w:sz w:val="20"/>
        </w:rPr>
        <w:t xml:space="preserve"> </w:t>
      </w:r>
      <w:r>
        <w:rPr>
          <w:sz w:val="20"/>
        </w:rPr>
        <w:t>responsabilização,</w:t>
      </w:r>
      <w:r>
        <w:rPr>
          <w:spacing w:val="-9"/>
          <w:sz w:val="20"/>
        </w:rPr>
        <w:t xml:space="preserve"> </w:t>
      </w:r>
      <w:r>
        <w:rPr>
          <w:sz w:val="20"/>
        </w:rPr>
        <w:t>a</w:t>
      </w:r>
      <w:r>
        <w:rPr>
          <w:spacing w:val="-9"/>
          <w:sz w:val="20"/>
        </w:rPr>
        <w:t xml:space="preserve"> </w:t>
      </w:r>
      <w:r>
        <w:rPr>
          <w:sz w:val="20"/>
        </w:rPr>
        <w:t>ser</w:t>
      </w:r>
      <w:r>
        <w:rPr>
          <w:spacing w:val="-7"/>
          <w:sz w:val="20"/>
        </w:rPr>
        <w:t xml:space="preserve"> </w:t>
      </w:r>
      <w:r>
        <w:rPr>
          <w:sz w:val="20"/>
        </w:rPr>
        <w:t>conduzido</w:t>
      </w:r>
      <w:r>
        <w:rPr>
          <w:spacing w:val="-9"/>
          <w:sz w:val="20"/>
        </w:rPr>
        <w:t xml:space="preserve"> </w:t>
      </w:r>
      <w:r>
        <w:rPr>
          <w:sz w:val="20"/>
        </w:rPr>
        <w:t>por</w:t>
      </w:r>
      <w:r>
        <w:rPr>
          <w:spacing w:val="-10"/>
          <w:sz w:val="20"/>
        </w:rPr>
        <w:t xml:space="preserve"> </w:t>
      </w:r>
      <w:r>
        <w:rPr>
          <w:sz w:val="20"/>
        </w:rPr>
        <w:t>comissão</w:t>
      </w:r>
      <w:r>
        <w:rPr>
          <w:spacing w:val="-6"/>
          <w:sz w:val="20"/>
        </w:rPr>
        <w:t xml:space="preserve"> </w:t>
      </w:r>
      <w:r>
        <w:rPr>
          <w:sz w:val="20"/>
        </w:rPr>
        <w:t>composta</w:t>
      </w:r>
      <w:r>
        <w:rPr>
          <w:spacing w:val="-9"/>
          <w:sz w:val="20"/>
        </w:rPr>
        <w:t xml:space="preserve"> </w:t>
      </w:r>
      <w:r>
        <w:rPr>
          <w:sz w:val="20"/>
        </w:rPr>
        <w:t>de</w:t>
      </w:r>
      <w:r>
        <w:rPr>
          <w:spacing w:val="-10"/>
          <w:sz w:val="20"/>
        </w:rPr>
        <w:t xml:space="preserve"> </w:t>
      </w:r>
      <w:r>
        <w:rPr>
          <w:sz w:val="20"/>
        </w:rPr>
        <w:t>2</w:t>
      </w:r>
      <w:r>
        <w:rPr>
          <w:spacing w:val="-10"/>
          <w:sz w:val="20"/>
        </w:rPr>
        <w:t xml:space="preserve"> </w:t>
      </w:r>
      <w:r>
        <w:rPr>
          <w:sz w:val="20"/>
        </w:rPr>
        <w:t>(dois)</w:t>
      </w:r>
      <w:r>
        <w:rPr>
          <w:spacing w:val="-10"/>
          <w:sz w:val="20"/>
        </w:rPr>
        <w:t xml:space="preserve"> </w:t>
      </w:r>
      <w:r>
        <w:rPr>
          <w:sz w:val="20"/>
        </w:rPr>
        <w:t>ou</w:t>
      </w:r>
      <w:r>
        <w:rPr>
          <w:spacing w:val="-7"/>
          <w:sz w:val="20"/>
        </w:rPr>
        <w:t xml:space="preserve"> </w:t>
      </w:r>
      <w:r>
        <w:rPr>
          <w:sz w:val="20"/>
        </w:rPr>
        <w:t>mais</w:t>
      </w:r>
      <w:r>
        <w:rPr>
          <w:spacing w:val="-7"/>
          <w:sz w:val="20"/>
        </w:rPr>
        <w:t xml:space="preserve"> </w:t>
      </w:r>
      <w:r>
        <w:rPr>
          <w:sz w:val="20"/>
        </w:rPr>
        <w:t>servidores,</w:t>
      </w:r>
      <w:r>
        <w:rPr>
          <w:spacing w:val="-7"/>
          <w:sz w:val="20"/>
        </w:rPr>
        <w:t xml:space="preserve"> </w:t>
      </w:r>
      <w:r>
        <w:rPr>
          <w:sz w:val="20"/>
        </w:rPr>
        <w:t>que</w:t>
      </w:r>
      <w:r>
        <w:rPr>
          <w:spacing w:val="-11"/>
          <w:sz w:val="20"/>
        </w:rPr>
        <w:t xml:space="preserve"> </w:t>
      </w:r>
      <w:r>
        <w:rPr>
          <w:sz w:val="20"/>
        </w:rPr>
        <w:t>avaliará</w:t>
      </w:r>
      <w:r>
        <w:rPr>
          <w:spacing w:val="-7"/>
          <w:sz w:val="20"/>
        </w:rPr>
        <w:t xml:space="preserve"> </w:t>
      </w:r>
      <w:r>
        <w:rPr>
          <w:sz w:val="20"/>
        </w:rPr>
        <w:t>fatos</w:t>
      </w:r>
      <w:r>
        <w:rPr>
          <w:spacing w:val="-8"/>
          <w:sz w:val="20"/>
        </w:rPr>
        <w:t xml:space="preserve"> </w:t>
      </w:r>
      <w:r>
        <w:rPr>
          <w:sz w:val="20"/>
        </w:rPr>
        <w:t>e</w:t>
      </w:r>
      <w:r>
        <w:rPr>
          <w:spacing w:val="-11"/>
          <w:sz w:val="20"/>
        </w:rPr>
        <w:t xml:space="preserve"> </w:t>
      </w:r>
      <w:r>
        <w:rPr>
          <w:sz w:val="20"/>
        </w:rPr>
        <w:t>circunstâncias</w:t>
      </w:r>
      <w:r>
        <w:rPr>
          <w:spacing w:val="-43"/>
          <w:sz w:val="20"/>
        </w:rPr>
        <w:t xml:space="preserve"> </w:t>
      </w:r>
      <w:r>
        <w:rPr>
          <w:spacing w:val="-1"/>
          <w:sz w:val="20"/>
        </w:rPr>
        <w:t>conhecidos</w:t>
      </w:r>
      <w:r>
        <w:rPr>
          <w:spacing w:val="-9"/>
          <w:sz w:val="20"/>
        </w:rPr>
        <w:t xml:space="preserve"> </w:t>
      </w:r>
      <w:r>
        <w:rPr>
          <w:spacing w:val="-1"/>
          <w:sz w:val="20"/>
        </w:rPr>
        <w:t>e</w:t>
      </w:r>
      <w:r>
        <w:rPr>
          <w:spacing w:val="-10"/>
          <w:sz w:val="20"/>
        </w:rPr>
        <w:t xml:space="preserve"> </w:t>
      </w:r>
      <w:r>
        <w:rPr>
          <w:spacing w:val="-1"/>
          <w:sz w:val="20"/>
        </w:rPr>
        <w:t>intimará</w:t>
      </w:r>
      <w:r>
        <w:rPr>
          <w:spacing w:val="-9"/>
          <w:sz w:val="20"/>
        </w:rPr>
        <w:t xml:space="preserve"> </w:t>
      </w:r>
      <w:r>
        <w:rPr>
          <w:spacing w:val="-1"/>
          <w:sz w:val="20"/>
        </w:rPr>
        <w:t>o</w:t>
      </w:r>
      <w:r>
        <w:rPr>
          <w:spacing w:val="-9"/>
          <w:sz w:val="20"/>
        </w:rPr>
        <w:t xml:space="preserve"> </w:t>
      </w:r>
      <w:r>
        <w:rPr>
          <w:spacing w:val="-1"/>
          <w:sz w:val="20"/>
        </w:rPr>
        <w:t>contratado</w:t>
      </w:r>
      <w:r>
        <w:rPr>
          <w:spacing w:val="-9"/>
          <w:sz w:val="20"/>
        </w:rPr>
        <w:t xml:space="preserve"> </w:t>
      </w:r>
      <w:r>
        <w:rPr>
          <w:spacing w:val="-1"/>
          <w:sz w:val="20"/>
        </w:rPr>
        <w:t>para,</w:t>
      </w:r>
      <w:r>
        <w:rPr>
          <w:spacing w:val="-8"/>
          <w:sz w:val="20"/>
        </w:rPr>
        <w:t xml:space="preserve"> </w:t>
      </w:r>
      <w:r>
        <w:rPr>
          <w:spacing w:val="-1"/>
          <w:sz w:val="20"/>
        </w:rPr>
        <w:t>no</w:t>
      </w:r>
      <w:r>
        <w:rPr>
          <w:spacing w:val="-9"/>
          <w:sz w:val="20"/>
        </w:rPr>
        <w:t xml:space="preserve"> </w:t>
      </w:r>
      <w:r>
        <w:rPr>
          <w:spacing w:val="-1"/>
          <w:sz w:val="20"/>
        </w:rPr>
        <w:t>prazo</w:t>
      </w:r>
      <w:r>
        <w:rPr>
          <w:spacing w:val="-9"/>
          <w:sz w:val="20"/>
        </w:rPr>
        <w:t xml:space="preserve"> </w:t>
      </w:r>
      <w:r>
        <w:rPr>
          <w:spacing w:val="-1"/>
          <w:sz w:val="20"/>
        </w:rPr>
        <w:t>de</w:t>
      </w:r>
      <w:r>
        <w:rPr>
          <w:spacing w:val="-10"/>
          <w:sz w:val="20"/>
        </w:rPr>
        <w:t xml:space="preserve"> </w:t>
      </w:r>
      <w:r>
        <w:rPr>
          <w:spacing w:val="-1"/>
          <w:sz w:val="20"/>
        </w:rPr>
        <w:t>15</w:t>
      </w:r>
      <w:r>
        <w:rPr>
          <w:spacing w:val="-10"/>
          <w:sz w:val="20"/>
        </w:rPr>
        <w:t xml:space="preserve"> </w:t>
      </w:r>
      <w:r>
        <w:rPr>
          <w:spacing w:val="-1"/>
          <w:sz w:val="20"/>
        </w:rPr>
        <w:t>(quinze)</w:t>
      </w:r>
      <w:r>
        <w:rPr>
          <w:spacing w:val="-10"/>
          <w:sz w:val="20"/>
        </w:rPr>
        <w:t xml:space="preserve"> </w:t>
      </w:r>
      <w:r>
        <w:rPr>
          <w:spacing w:val="-1"/>
          <w:sz w:val="20"/>
        </w:rPr>
        <w:t>dias</w:t>
      </w:r>
      <w:r>
        <w:rPr>
          <w:spacing w:val="-10"/>
          <w:sz w:val="20"/>
        </w:rPr>
        <w:t xml:space="preserve"> </w:t>
      </w:r>
      <w:r>
        <w:rPr>
          <w:spacing w:val="-1"/>
          <w:sz w:val="20"/>
        </w:rPr>
        <w:t>úteis,</w:t>
      </w:r>
      <w:r>
        <w:rPr>
          <w:spacing w:val="-9"/>
          <w:sz w:val="20"/>
        </w:rPr>
        <w:t xml:space="preserve"> </w:t>
      </w:r>
      <w:r>
        <w:rPr>
          <w:spacing w:val="-1"/>
          <w:sz w:val="20"/>
        </w:rPr>
        <w:t>contado</w:t>
      </w:r>
      <w:r>
        <w:rPr>
          <w:spacing w:val="-10"/>
          <w:sz w:val="20"/>
        </w:rPr>
        <w:t xml:space="preserve"> </w:t>
      </w:r>
      <w:r>
        <w:rPr>
          <w:sz w:val="20"/>
        </w:rPr>
        <w:t>da</w:t>
      </w:r>
      <w:r>
        <w:rPr>
          <w:spacing w:val="-9"/>
          <w:sz w:val="20"/>
        </w:rPr>
        <w:t xml:space="preserve"> </w:t>
      </w:r>
      <w:r>
        <w:rPr>
          <w:sz w:val="20"/>
        </w:rPr>
        <w:t>data</w:t>
      </w:r>
      <w:r>
        <w:rPr>
          <w:spacing w:val="-9"/>
          <w:sz w:val="20"/>
        </w:rPr>
        <w:t xml:space="preserve"> </w:t>
      </w:r>
      <w:r>
        <w:rPr>
          <w:sz w:val="20"/>
        </w:rPr>
        <w:t>de</w:t>
      </w:r>
      <w:r>
        <w:rPr>
          <w:spacing w:val="-10"/>
          <w:sz w:val="20"/>
        </w:rPr>
        <w:t xml:space="preserve"> </w:t>
      </w:r>
      <w:r>
        <w:rPr>
          <w:sz w:val="20"/>
        </w:rPr>
        <w:t>intimação,</w:t>
      </w:r>
      <w:r>
        <w:rPr>
          <w:spacing w:val="-9"/>
          <w:sz w:val="20"/>
        </w:rPr>
        <w:t xml:space="preserve"> </w:t>
      </w:r>
      <w:r>
        <w:rPr>
          <w:sz w:val="20"/>
        </w:rPr>
        <w:t>apresentar</w:t>
      </w:r>
      <w:r>
        <w:rPr>
          <w:spacing w:val="-9"/>
          <w:sz w:val="20"/>
        </w:rPr>
        <w:t xml:space="preserve"> </w:t>
      </w:r>
      <w:r>
        <w:rPr>
          <w:sz w:val="20"/>
        </w:rPr>
        <w:t>defesa</w:t>
      </w:r>
      <w:r>
        <w:rPr>
          <w:spacing w:val="1"/>
          <w:sz w:val="20"/>
        </w:rPr>
        <w:t xml:space="preserve"> </w:t>
      </w:r>
      <w:r>
        <w:rPr>
          <w:sz w:val="20"/>
        </w:rPr>
        <w:t>escrita</w:t>
      </w:r>
      <w:r>
        <w:rPr>
          <w:spacing w:val="2"/>
          <w:sz w:val="20"/>
        </w:rPr>
        <w:t xml:space="preserve"> </w:t>
      </w:r>
      <w:r>
        <w:rPr>
          <w:sz w:val="20"/>
        </w:rPr>
        <w:t>e</w:t>
      </w:r>
      <w:r>
        <w:rPr>
          <w:spacing w:val="-1"/>
          <w:sz w:val="20"/>
        </w:rPr>
        <w:t xml:space="preserve"> </w:t>
      </w:r>
      <w:r>
        <w:rPr>
          <w:sz w:val="20"/>
        </w:rPr>
        <w:t>especificar</w:t>
      </w:r>
      <w:r>
        <w:rPr>
          <w:spacing w:val="-1"/>
          <w:sz w:val="20"/>
        </w:rPr>
        <w:t xml:space="preserve"> </w:t>
      </w:r>
      <w:r>
        <w:rPr>
          <w:sz w:val="20"/>
        </w:rPr>
        <w:t>as</w:t>
      </w:r>
      <w:r>
        <w:rPr>
          <w:spacing w:val="-2"/>
          <w:sz w:val="20"/>
        </w:rPr>
        <w:t xml:space="preserve"> </w:t>
      </w:r>
      <w:r>
        <w:rPr>
          <w:sz w:val="20"/>
        </w:rPr>
        <w:t>provas</w:t>
      </w:r>
      <w:r>
        <w:rPr>
          <w:spacing w:val="-2"/>
          <w:sz w:val="20"/>
        </w:rPr>
        <w:t xml:space="preserve"> </w:t>
      </w:r>
      <w:r>
        <w:rPr>
          <w:sz w:val="20"/>
        </w:rPr>
        <w:t>que</w:t>
      </w:r>
      <w:r>
        <w:rPr>
          <w:spacing w:val="-1"/>
          <w:sz w:val="20"/>
        </w:rPr>
        <w:t xml:space="preserve"> </w:t>
      </w:r>
      <w:r>
        <w:rPr>
          <w:sz w:val="20"/>
        </w:rPr>
        <w:t>pretenda</w:t>
      </w:r>
      <w:r>
        <w:rPr>
          <w:spacing w:val="-1"/>
          <w:sz w:val="20"/>
        </w:rPr>
        <w:t xml:space="preserve"> </w:t>
      </w:r>
      <w:r>
        <w:rPr>
          <w:sz w:val="20"/>
        </w:rPr>
        <w:t>produzir.</w:t>
      </w:r>
    </w:p>
    <w:p w14:paraId="2D90A365" w14:textId="77777777" w:rsidR="001D08FE" w:rsidRDefault="006A4EA8" w:rsidP="006B6C28">
      <w:pPr>
        <w:pStyle w:val="Ttulo3"/>
        <w:numPr>
          <w:ilvl w:val="0"/>
          <w:numId w:val="52"/>
        </w:numPr>
        <w:tabs>
          <w:tab w:val="left" w:pos="426"/>
        </w:tabs>
        <w:spacing w:before="63"/>
        <w:ind w:left="889" w:hanging="671"/>
        <w:jc w:val="both"/>
      </w:pPr>
      <w:r>
        <w:t>DAS</w:t>
      </w:r>
      <w:r>
        <w:rPr>
          <w:spacing w:val="-2"/>
        </w:rPr>
        <w:t xml:space="preserve"> </w:t>
      </w:r>
      <w:r>
        <w:t>PENALIDADES:</w:t>
      </w:r>
    </w:p>
    <w:p w14:paraId="47F3D612" w14:textId="77777777" w:rsidR="001D08FE" w:rsidRDefault="006A4EA8">
      <w:pPr>
        <w:pStyle w:val="PargrafodaLista"/>
        <w:numPr>
          <w:ilvl w:val="1"/>
          <w:numId w:val="39"/>
        </w:numPr>
        <w:tabs>
          <w:tab w:val="left" w:pos="729"/>
        </w:tabs>
        <w:ind w:right="112" w:firstLine="0"/>
        <w:rPr>
          <w:sz w:val="20"/>
        </w:rPr>
      </w:pPr>
      <w:r>
        <w:rPr>
          <w:sz w:val="20"/>
        </w:rPr>
        <w:t>A</w:t>
      </w:r>
      <w:r>
        <w:rPr>
          <w:spacing w:val="23"/>
          <w:sz w:val="20"/>
        </w:rPr>
        <w:t xml:space="preserve"> </w:t>
      </w:r>
      <w:r>
        <w:rPr>
          <w:sz w:val="20"/>
        </w:rPr>
        <w:t>sanção</w:t>
      </w:r>
      <w:r>
        <w:rPr>
          <w:spacing w:val="23"/>
          <w:sz w:val="20"/>
        </w:rPr>
        <w:t xml:space="preserve"> </w:t>
      </w:r>
      <w:r>
        <w:rPr>
          <w:sz w:val="20"/>
        </w:rPr>
        <w:t>de</w:t>
      </w:r>
      <w:r>
        <w:rPr>
          <w:spacing w:val="22"/>
          <w:sz w:val="20"/>
        </w:rPr>
        <w:t xml:space="preserve"> </w:t>
      </w:r>
      <w:r>
        <w:rPr>
          <w:sz w:val="20"/>
        </w:rPr>
        <w:t>suspensão</w:t>
      </w:r>
      <w:r>
        <w:rPr>
          <w:spacing w:val="25"/>
          <w:sz w:val="20"/>
        </w:rPr>
        <w:t xml:space="preserve"> </w:t>
      </w:r>
      <w:r>
        <w:rPr>
          <w:sz w:val="20"/>
        </w:rPr>
        <w:t>de</w:t>
      </w:r>
      <w:r>
        <w:rPr>
          <w:spacing w:val="21"/>
          <w:sz w:val="20"/>
        </w:rPr>
        <w:t xml:space="preserve"> </w:t>
      </w:r>
      <w:r>
        <w:rPr>
          <w:sz w:val="20"/>
        </w:rPr>
        <w:t>participar</w:t>
      </w:r>
      <w:r>
        <w:rPr>
          <w:spacing w:val="21"/>
          <w:sz w:val="20"/>
        </w:rPr>
        <w:t xml:space="preserve"> </w:t>
      </w:r>
      <w:r>
        <w:rPr>
          <w:sz w:val="20"/>
        </w:rPr>
        <w:t>de</w:t>
      </w:r>
      <w:r>
        <w:rPr>
          <w:spacing w:val="21"/>
          <w:sz w:val="20"/>
        </w:rPr>
        <w:t xml:space="preserve"> </w:t>
      </w:r>
      <w:r>
        <w:rPr>
          <w:sz w:val="20"/>
        </w:rPr>
        <w:t>licitação</w:t>
      </w:r>
      <w:r>
        <w:rPr>
          <w:spacing w:val="27"/>
          <w:sz w:val="20"/>
        </w:rPr>
        <w:t xml:space="preserve"> </w:t>
      </w:r>
      <w:r>
        <w:rPr>
          <w:sz w:val="20"/>
        </w:rPr>
        <w:t>e</w:t>
      </w:r>
      <w:r>
        <w:rPr>
          <w:spacing w:val="23"/>
          <w:sz w:val="20"/>
        </w:rPr>
        <w:t xml:space="preserve"> </w:t>
      </w:r>
      <w:r>
        <w:rPr>
          <w:sz w:val="20"/>
        </w:rPr>
        <w:t>contratar</w:t>
      </w:r>
      <w:r>
        <w:rPr>
          <w:spacing w:val="22"/>
          <w:sz w:val="20"/>
        </w:rPr>
        <w:t xml:space="preserve"> </w:t>
      </w:r>
      <w:r>
        <w:rPr>
          <w:sz w:val="20"/>
        </w:rPr>
        <w:t>com</w:t>
      </w:r>
      <w:r>
        <w:rPr>
          <w:spacing w:val="20"/>
          <w:sz w:val="20"/>
        </w:rPr>
        <w:t xml:space="preserve"> </w:t>
      </w:r>
      <w:r>
        <w:rPr>
          <w:sz w:val="20"/>
        </w:rPr>
        <w:t>o</w:t>
      </w:r>
      <w:r>
        <w:rPr>
          <w:spacing w:val="22"/>
          <w:sz w:val="20"/>
        </w:rPr>
        <w:t xml:space="preserve"> </w:t>
      </w:r>
      <w:r>
        <w:rPr>
          <w:sz w:val="20"/>
        </w:rPr>
        <w:t>a</w:t>
      </w:r>
      <w:r>
        <w:rPr>
          <w:spacing w:val="22"/>
          <w:sz w:val="20"/>
        </w:rPr>
        <w:t xml:space="preserve"> </w:t>
      </w:r>
      <w:r>
        <w:rPr>
          <w:sz w:val="20"/>
        </w:rPr>
        <w:t>Administração</w:t>
      </w:r>
      <w:r>
        <w:rPr>
          <w:spacing w:val="22"/>
          <w:sz w:val="20"/>
        </w:rPr>
        <w:t xml:space="preserve"> </w:t>
      </w:r>
      <w:r>
        <w:rPr>
          <w:sz w:val="20"/>
        </w:rPr>
        <w:t>Pública</w:t>
      </w:r>
      <w:r>
        <w:rPr>
          <w:spacing w:val="22"/>
          <w:sz w:val="20"/>
        </w:rPr>
        <w:t xml:space="preserve"> </w:t>
      </w:r>
      <w:r>
        <w:rPr>
          <w:sz w:val="20"/>
        </w:rPr>
        <w:t>poderá</w:t>
      </w:r>
      <w:r>
        <w:rPr>
          <w:spacing w:val="22"/>
          <w:sz w:val="20"/>
        </w:rPr>
        <w:t xml:space="preserve"> </w:t>
      </w:r>
      <w:r>
        <w:rPr>
          <w:sz w:val="20"/>
        </w:rPr>
        <w:t>ser</w:t>
      </w:r>
      <w:r>
        <w:rPr>
          <w:spacing w:val="21"/>
          <w:sz w:val="20"/>
        </w:rPr>
        <w:t xml:space="preserve"> </w:t>
      </w:r>
      <w:r>
        <w:rPr>
          <w:sz w:val="20"/>
        </w:rPr>
        <w:t>também,</w:t>
      </w:r>
      <w:r>
        <w:rPr>
          <w:spacing w:val="-42"/>
          <w:sz w:val="20"/>
        </w:rPr>
        <w:t xml:space="preserve"> </w:t>
      </w:r>
      <w:r>
        <w:rPr>
          <w:sz w:val="20"/>
        </w:rPr>
        <w:t>aplicada,</w:t>
      </w:r>
      <w:r>
        <w:rPr>
          <w:spacing w:val="-1"/>
          <w:sz w:val="20"/>
        </w:rPr>
        <w:t xml:space="preserve"> </w:t>
      </w:r>
      <w:r>
        <w:rPr>
          <w:sz w:val="20"/>
        </w:rPr>
        <w:t>sem</w:t>
      </w:r>
      <w:r>
        <w:rPr>
          <w:spacing w:val="-1"/>
          <w:sz w:val="20"/>
        </w:rPr>
        <w:t xml:space="preserve"> </w:t>
      </w:r>
      <w:r>
        <w:rPr>
          <w:sz w:val="20"/>
        </w:rPr>
        <w:t>prejuízo das</w:t>
      </w:r>
      <w:r>
        <w:rPr>
          <w:spacing w:val="1"/>
          <w:sz w:val="20"/>
        </w:rPr>
        <w:t xml:space="preserve"> </w:t>
      </w:r>
      <w:r>
        <w:rPr>
          <w:sz w:val="20"/>
        </w:rPr>
        <w:t>sanções</w:t>
      </w:r>
      <w:r>
        <w:rPr>
          <w:spacing w:val="-2"/>
          <w:sz w:val="20"/>
        </w:rPr>
        <w:t xml:space="preserve"> </w:t>
      </w:r>
      <w:r>
        <w:rPr>
          <w:sz w:val="20"/>
        </w:rPr>
        <w:t>penais</w:t>
      </w:r>
      <w:r>
        <w:rPr>
          <w:spacing w:val="-1"/>
          <w:sz w:val="20"/>
        </w:rPr>
        <w:t xml:space="preserve"> </w:t>
      </w:r>
      <w:r>
        <w:rPr>
          <w:sz w:val="20"/>
        </w:rPr>
        <w:t>e</w:t>
      </w:r>
      <w:r>
        <w:rPr>
          <w:spacing w:val="-1"/>
          <w:sz w:val="20"/>
        </w:rPr>
        <w:t xml:space="preserve"> </w:t>
      </w:r>
      <w:r>
        <w:rPr>
          <w:sz w:val="20"/>
        </w:rPr>
        <w:t>civis,</w:t>
      </w:r>
      <w:r>
        <w:rPr>
          <w:spacing w:val="-1"/>
          <w:sz w:val="20"/>
        </w:rPr>
        <w:t xml:space="preserve"> </w:t>
      </w:r>
      <w:r>
        <w:rPr>
          <w:sz w:val="20"/>
        </w:rPr>
        <w:t>aqueles</w:t>
      </w:r>
      <w:r>
        <w:rPr>
          <w:spacing w:val="-2"/>
          <w:sz w:val="20"/>
        </w:rPr>
        <w:t xml:space="preserve"> </w:t>
      </w:r>
      <w:r>
        <w:rPr>
          <w:sz w:val="20"/>
        </w:rPr>
        <w:t>que:</w:t>
      </w:r>
    </w:p>
    <w:p w14:paraId="70683D43" w14:textId="77777777" w:rsidR="001D08FE" w:rsidRDefault="006A4EA8" w:rsidP="00D7146C">
      <w:pPr>
        <w:pStyle w:val="PargrafodaLista"/>
        <w:numPr>
          <w:ilvl w:val="2"/>
          <w:numId w:val="39"/>
        </w:numPr>
        <w:tabs>
          <w:tab w:val="left" w:pos="851"/>
        </w:tabs>
        <w:spacing w:before="58"/>
        <w:ind w:hanging="845"/>
        <w:rPr>
          <w:sz w:val="20"/>
        </w:rPr>
      </w:pPr>
      <w:r>
        <w:rPr>
          <w:sz w:val="20"/>
        </w:rPr>
        <w:t>Retardarem</w:t>
      </w:r>
      <w:r>
        <w:rPr>
          <w:spacing w:val="-9"/>
          <w:sz w:val="20"/>
        </w:rPr>
        <w:t xml:space="preserve"> </w:t>
      </w:r>
      <w:r>
        <w:rPr>
          <w:sz w:val="20"/>
        </w:rPr>
        <w:t>a</w:t>
      </w:r>
      <w:r>
        <w:rPr>
          <w:spacing w:val="-8"/>
          <w:sz w:val="20"/>
        </w:rPr>
        <w:t xml:space="preserve"> </w:t>
      </w:r>
      <w:r>
        <w:rPr>
          <w:sz w:val="20"/>
        </w:rPr>
        <w:t>execução</w:t>
      </w:r>
      <w:r>
        <w:rPr>
          <w:spacing w:val="-8"/>
          <w:sz w:val="20"/>
        </w:rPr>
        <w:t xml:space="preserve"> </w:t>
      </w:r>
      <w:r>
        <w:rPr>
          <w:sz w:val="20"/>
        </w:rPr>
        <w:t>da</w:t>
      </w:r>
      <w:r>
        <w:rPr>
          <w:spacing w:val="-8"/>
          <w:sz w:val="20"/>
        </w:rPr>
        <w:t xml:space="preserve"> </w:t>
      </w:r>
      <w:r>
        <w:rPr>
          <w:sz w:val="20"/>
        </w:rPr>
        <w:t>concorrência;</w:t>
      </w:r>
    </w:p>
    <w:p w14:paraId="6A03338A" w14:textId="77777777" w:rsidR="001D08FE" w:rsidRDefault="006A4EA8" w:rsidP="00D7146C">
      <w:pPr>
        <w:pStyle w:val="PargrafodaLista"/>
        <w:numPr>
          <w:ilvl w:val="2"/>
          <w:numId w:val="39"/>
        </w:numPr>
        <w:tabs>
          <w:tab w:val="left" w:pos="851"/>
        </w:tabs>
        <w:spacing w:before="61"/>
        <w:ind w:left="1085" w:hanging="801"/>
        <w:rPr>
          <w:sz w:val="20"/>
        </w:rPr>
      </w:pPr>
      <w:r>
        <w:rPr>
          <w:sz w:val="20"/>
        </w:rPr>
        <w:t>Demonstrarem</w:t>
      </w:r>
      <w:r>
        <w:rPr>
          <w:spacing w:val="-7"/>
          <w:sz w:val="20"/>
        </w:rPr>
        <w:t xml:space="preserve"> </w:t>
      </w:r>
      <w:r>
        <w:rPr>
          <w:sz w:val="20"/>
        </w:rPr>
        <w:t>não</w:t>
      </w:r>
      <w:r>
        <w:rPr>
          <w:spacing w:val="-6"/>
          <w:sz w:val="20"/>
        </w:rPr>
        <w:t xml:space="preserve"> </w:t>
      </w:r>
      <w:r>
        <w:rPr>
          <w:sz w:val="20"/>
        </w:rPr>
        <w:t>possuir</w:t>
      </w:r>
      <w:r>
        <w:rPr>
          <w:spacing w:val="-5"/>
          <w:sz w:val="20"/>
        </w:rPr>
        <w:t xml:space="preserve"> </w:t>
      </w:r>
      <w:r>
        <w:rPr>
          <w:sz w:val="20"/>
        </w:rPr>
        <w:t>idoneidade</w:t>
      </w:r>
      <w:r>
        <w:rPr>
          <w:spacing w:val="-7"/>
          <w:sz w:val="20"/>
        </w:rPr>
        <w:t xml:space="preserve"> </w:t>
      </w:r>
      <w:r>
        <w:rPr>
          <w:sz w:val="20"/>
        </w:rPr>
        <w:t>para</w:t>
      </w:r>
      <w:r>
        <w:rPr>
          <w:spacing w:val="-6"/>
          <w:sz w:val="20"/>
        </w:rPr>
        <w:t xml:space="preserve"> </w:t>
      </w:r>
      <w:r>
        <w:rPr>
          <w:sz w:val="20"/>
        </w:rPr>
        <w:t>contratar</w:t>
      </w:r>
      <w:r>
        <w:rPr>
          <w:spacing w:val="-5"/>
          <w:sz w:val="20"/>
        </w:rPr>
        <w:t xml:space="preserve"> </w:t>
      </w:r>
      <w:r>
        <w:rPr>
          <w:sz w:val="20"/>
        </w:rPr>
        <w:t>com</w:t>
      </w:r>
      <w:r>
        <w:rPr>
          <w:spacing w:val="-7"/>
          <w:sz w:val="20"/>
        </w:rPr>
        <w:t xml:space="preserve"> </w:t>
      </w:r>
      <w:r>
        <w:rPr>
          <w:sz w:val="20"/>
        </w:rPr>
        <w:t>a Administração</w:t>
      </w:r>
      <w:r>
        <w:rPr>
          <w:spacing w:val="-6"/>
          <w:sz w:val="20"/>
        </w:rPr>
        <w:t xml:space="preserve"> </w:t>
      </w:r>
      <w:r>
        <w:rPr>
          <w:sz w:val="20"/>
        </w:rPr>
        <w:t>e;</w:t>
      </w:r>
    </w:p>
    <w:p w14:paraId="17DD2D3F" w14:textId="77777777" w:rsidR="001D08FE" w:rsidRDefault="006A4EA8" w:rsidP="00D7146C">
      <w:pPr>
        <w:pStyle w:val="PargrafodaLista"/>
        <w:numPr>
          <w:ilvl w:val="2"/>
          <w:numId w:val="39"/>
        </w:numPr>
        <w:tabs>
          <w:tab w:val="left" w:pos="1130"/>
        </w:tabs>
        <w:spacing w:before="61"/>
        <w:ind w:left="851" w:hanging="567"/>
        <w:rPr>
          <w:sz w:val="20"/>
        </w:rPr>
      </w:pPr>
      <w:r>
        <w:rPr>
          <w:sz w:val="20"/>
        </w:rPr>
        <w:t>Fizerem</w:t>
      </w:r>
      <w:r>
        <w:rPr>
          <w:spacing w:val="-8"/>
          <w:sz w:val="20"/>
        </w:rPr>
        <w:t xml:space="preserve"> </w:t>
      </w:r>
      <w:r>
        <w:rPr>
          <w:sz w:val="20"/>
        </w:rPr>
        <w:t>declaração</w:t>
      </w:r>
      <w:r>
        <w:rPr>
          <w:spacing w:val="-5"/>
          <w:sz w:val="20"/>
        </w:rPr>
        <w:t xml:space="preserve"> </w:t>
      </w:r>
      <w:r>
        <w:rPr>
          <w:sz w:val="20"/>
        </w:rPr>
        <w:t>falsa</w:t>
      </w:r>
      <w:r>
        <w:rPr>
          <w:spacing w:val="-6"/>
          <w:sz w:val="20"/>
        </w:rPr>
        <w:t xml:space="preserve"> </w:t>
      </w:r>
      <w:r>
        <w:rPr>
          <w:sz w:val="20"/>
        </w:rPr>
        <w:t>ou</w:t>
      </w:r>
      <w:r>
        <w:rPr>
          <w:spacing w:val="-7"/>
          <w:sz w:val="20"/>
        </w:rPr>
        <w:t xml:space="preserve"> </w:t>
      </w:r>
      <w:r>
        <w:rPr>
          <w:sz w:val="20"/>
        </w:rPr>
        <w:t>cometerem</w:t>
      </w:r>
      <w:r>
        <w:rPr>
          <w:spacing w:val="-8"/>
          <w:sz w:val="20"/>
        </w:rPr>
        <w:t xml:space="preserve"> </w:t>
      </w:r>
      <w:r>
        <w:rPr>
          <w:sz w:val="20"/>
        </w:rPr>
        <w:t>fraude</w:t>
      </w:r>
      <w:r>
        <w:rPr>
          <w:spacing w:val="-8"/>
          <w:sz w:val="20"/>
        </w:rPr>
        <w:t xml:space="preserve"> </w:t>
      </w:r>
      <w:r>
        <w:rPr>
          <w:sz w:val="20"/>
        </w:rPr>
        <w:t>fiscal.</w:t>
      </w:r>
    </w:p>
    <w:p w14:paraId="1B1D83E2" w14:textId="77777777" w:rsidR="001D08FE" w:rsidRDefault="006A4EA8">
      <w:pPr>
        <w:pStyle w:val="PargrafodaLista"/>
        <w:numPr>
          <w:ilvl w:val="1"/>
          <w:numId w:val="39"/>
        </w:numPr>
        <w:tabs>
          <w:tab w:val="left" w:pos="724"/>
        </w:tabs>
        <w:spacing w:before="60"/>
        <w:ind w:right="110" w:firstLine="0"/>
        <w:rPr>
          <w:sz w:val="20"/>
        </w:rPr>
      </w:pPr>
      <w:r>
        <w:rPr>
          <w:sz w:val="20"/>
        </w:rPr>
        <w:t>Quando da ação ou omissão decorrerem graves prejuízos ao MUNICÍPIO DE SÉRIO/RS, seja pela não assinatura do</w:t>
      </w:r>
      <w:r>
        <w:rPr>
          <w:spacing w:val="1"/>
          <w:sz w:val="20"/>
        </w:rPr>
        <w:t xml:space="preserve"> </w:t>
      </w:r>
      <w:r>
        <w:rPr>
          <w:sz w:val="20"/>
        </w:rPr>
        <w:t>contrato/ata,</w:t>
      </w:r>
      <w:r>
        <w:rPr>
          <w:spacing w:val="-5"/>
          <w:sz w:val="20"/>
        </w:rPr>
        <w:t xml:space="preserve"> </w:t>
      </w:r>
      <w:r>
        <w:rPr>
          <w:sz w:val="20"/>
        </w:rPr>
        <w:t>pela</w:t>
      </w:r>
      <w:r>
        <w:rPr>
          <w:spacing w:val="-5"/>
          <w:sz w:val="20"/>
        </w:rPr>
        <w:t xml:space="preserve"> </w:t>
      </w:r>
      <w:r>
        <w:rPr>
          <w:sz w:val="20"/>
        </w:rPr>
        <w:t>inexecução</w:t>
      </w:r>
      <w:r>
        <w:rPr>
          <w:spacing w:val="-3"/>
          <w:sz w:val="20"/>
        </w:rPr>
        <w:t xml:space="preserve"> </w:t>
      </w:r>
      <w:r>
        <w:rPr>
          <w:sz w:val="20"/>
        </w:rPr>
        <w:t>do</w:t>
      </w:r>
      <w:r>
        <w:rPr>
          <w:spacing w:val="-6"/>
          <w:sz w:val="20"/>
        </w:rPr>
        <w:t xml:space="preserve"> </w:t>
      </w:r>
      <w:r>
        <w:rPr>
          <w:sz w:val="20"/>
        </w:rPr>
        <w:t>objeto,</w:t>
      </w:r>
      <w:r>
        <w:rPr>
          <w:spacing w:val="-5"/>
          <w:sz w:val="20"/>
        </w:rPr>
        <w:t xml:space="preserve"> </w:t>
      </w:r>
      <w:r>
        <w:rPr>
          <w:sz w:val="20"/>
        </w:rPr>
        <w:t>pela</w:t>
      </w:r>
      <w:r>
        <w:rPr>
          <w:spacing w:val="-5"/>
          <w:sz w:val="20"/>
        </w:rPr>
        <w:t xml:space="preserve"> </w:t>
      </w:r>
      <w:r>
        <w:rPr>
          <w:sz w:val="20"/>
        </w:rPr>
        <w:t>execução</w:t>
      </w:r>
      <w:r>
        <w:rPr>
          <w:spacing w:val="-4"/>
          <w:sz w:val="20"/>
        </w:rPr>
        <w:t xml:space="preserve"> </w:t>
      </w:r>
      <w:r>
        <w:rPr>
          <w:sz w:val="20"/>
        </w:rPr>
        <w:t>imperfeita,</w:t>
      </w:r>
      <w:r>
        <w:rPr>
          <w:spacing w:val="-5"/>
          <w:sz w:val="20"/>
        </w:rPr>
        <w:t xml:space="preserve"> </w:t>
      </w:r>
      <w:r>
        <w:rPr>
          <w:sz w:val="20"/>
        </w:rPr>
        <w:t>ou</w:t>
      </w:r>
      <w:r>
        <w:rPr>
          <w:spacing w:val="-5"/>
          <w:sz w:val="20"/>
        </w:rPr>
        <w:t xml:space="preserve"> </w:t>
      </w:r>
      <w:r>
        <w:rPr>
          <w:sz w:val="20"/>
        </w:rPr>
        <w:t>ainda,</w:t>
      </w:r>
      <w:r>
        <w:rPr>
          <w:spacing w:val="-5"/>
          <w:sz w:val="20"/>
        </w:rPr>
        <w:t xml:space="preserve"> </w:t>
      </w:r>
      <w:r>
        <w:rPr>
          <w:sz w:val="20"/>
        </w:rPr>
        <w:t>por</w:t>
      </w:r>
      <w:r>
        <w:rPr>
          <w:spacing w:val="-6"/>
          <w:sz w:val="20"/>
        </w:rPr>
        <w:t xml:space="preserve"> </w:t>
      </w:r>
      <w:r>
        <w:rPr>
          <w:sz w:val="20"/>
        </w:rPr>
        <w:t>outras</w:t>
      </w:r>
      <w:r>
        <w:rPr>
          <w:spacing w:val="-5"/>
          <w:sz w:val="20"/>
        </w:rPr>
        <w:t xml:space="preserve"> </w:t>
      </w:r>
      <w:r>
        <w:rPr>
          <w:sz w:val="20"/>
        </w:rPr>
        <w:t>situações</w:t>
      </w:r>
      <w:r>
        <w:rPr>
          <w:spacing w:val="-7"/>
          <w:sz w:val="20"/>
        </w:rPr>
        <w:t xml:space="preserve"> </w:t>
      </w:r>
      <w:r>
        <w:rPr>
          <w:sz w:val="20"/>
        </w:rPr>
        <w:t>concretas</w:t>
      </w:r>
      <w:r>
        <w:rPr>
          <w:spacing w:val="-6"/>
          <w:sz w:val="20"/>
        </w:rPr>
        <w:t xml:space="preserve"> </w:t>
      </w:r>
      <w:r>
        <w:rPr>
          <w:sz w:val="20"/>
        </w:rPr>
        <w:t>que</w:t>
      </w:r>
      <w:r>
        <w:rPr>
          <w:spacing w:val="-7"/>
          <w:sz w:val="20"/>
        </w:rPr>
        <w:t xml:space="preserve"> </w:t>
      </w:r>
      <w:r>
        <w:rPr>
          <w:sz w:val="20"/>
        </w:rPr>
        <w:t>ensejarem</w:t>
      </w:r>
      <w:r>
        <w:rPr>
          <w:spacing w:val="-43"/>
          <w:sz w:val="20"/>
        </w:rPr>
        <w:t xml:space="preserve"> </w:t>
      </w:r>
      <w:r>
        <w:rPr>
          <w:sz w:val="20"/>
        </w:rPr>
        <w:t>a</w:t>
      </w:r>
      <w:r>
        <w:rPr>
          <w:spacing w:val="-1"/>
          <w:sz w:val="20"/>
        </w:rPr>
        <w:t xml:space="preserve"> </w:t>
      </w:r>
      <w:r>
        <w:rPr>
          <w:sz w:val="20"/>
        </w:rPr>
        <w:t>sanção.</w:t>
      </w:r>
    </w:p>
    <w:p w14:paraId="56593F34" w14:textId="77777777" w:rsidR="001D08FE" w:rsidRDefault="006A4EA8">
      <w:pPr>
        <w:pStyle w:val="PargrafodaLista"/>
        <w:numPr>
          <w:ilvl w:val="1"/>
          <w:numId w:val="39"/>
        </w:numPr>
        <w:tabs>
          <w:tab w:val="left" w:pos="734"/>
        </w:tabs>
        <w:spacing w:before="60"/>
        <w:ind w:right="112" w:firstLine="0"/>
        <w:rPr>
          <w:sz w:val="20"/>
        </w:rPr>
      </w:pPr>
      <w:r>
        <w:rPr>
          <w:sz w:val="20"/>
        </w:rPr>
        <w:t>As penalidades acima relacionadas não são exaustivas, mas sim exemplificativas, podendo outras ocorrências ser</w:t>
      </w:r>
      <w:r>
        <w:rPr>
          <w:spacing w:val="1"/>
          <w:sz w:val="20"/>
        </w:rPr>
        <w:t xml:space="preserve"> </w:t>
      </w:r>
      <w:r>
        <w:rPr>
          <w:sz w:val="20"/>
        </w:rPr>
        <w:t>analisadas</w:t>
      </w:r>
      <w:r>
        <w:rPr>
          <w:spacing w:val="-2"/>
          <w:sz w:val="20"/>
        </w:rPr>
        <w:t xml:space="preserve"> </w:t>
      </w:r>
      <w:r>
        <w:rPr>
          <w:sz w:val="20"/>
        </w:rPr>
        <w:t>e</w:t>
      </w:r>
      <w:r>
        <w:rPr>
          <w:spacing w:val="-1"/>
          <w:sz w:val="20"/>
        </w:rPr>
        <w:t xml:space="preserve"> </w:t>
      </w:r>
      <w:r>
        <w:rPr>
          <w:sz w:val="20"/>
        </w:rPr>
        <w:t>ter aplicação por</w:t>
      </w:r>
      <w:r>
        <w:rPr>
          <w:spacing w:val="1"/>
          <w:sz w:val="20"/>
        </w:rPr>
        <w:t xml:space="preserve"> </w:t>
      </w:r>
      <w:r>
        <w:rPr>
          <w:sz w:val="20"/>
        </w:rPr>
        <w:t>analogia e</w:t>
      </w:r>
      <w:r>
        <w:rPr>
          <w:spacing w:val="-1"/>
          <w:sz w:val="20"/>
        </w:rPr>
        <w:t xml:space="preserve"> </w:t>
      </w:r>
      <w:r>
        <w:rPr>
          <w:sz w:val="20"/>
        </w:rPr>
        <w:t>de</w:t>
      </w:r>
      <w:r>
        <w:rPr>
          <w:spacing w:val="-1"/>
          <w:sz w:val="20"/>
        </w:rPr>
        <w:t xml:space="preserve"> </w:t>
      </w:r>
      <w:r>
        <w:rPr>
          <w:sz w:val="20"/>
        </w:rPr>
        <w:t>acordo</w:t>
      </w:r>
      <w:r>
        <w:rPr>
          <w:spacing w:val="-1"/>
          <w:sz w:val="20"/>
        </w:rPr>
        <w:t xml:space="preserve"> </w:t>
      </w:r>
      <w:r>
        <w:rPr>
          <w:sz w:val="20"/>
        </w:rPr>
        <w:t>com</w:t>
      </w:r>
      <w:r>
        <w:rPr>
          <w:spacing w:val="-1"/>
          <w:sz w:val="20"/>
        </w:rPr>
        <w:t xml:space="preserve"> </w:t>
      </w:r>
      <w:r>
        <w:rPr>
          <w:sz w:val="20"/>
        </w:rPr>
        <w:t>os</w:t>
      </w:r>
      <w:r>
        <w:rPr>
          <w:spacing w:val="-2"/>
          <w:sz w:val="20"/>
        </w:rPr>
        <w:t xml:space="preserve"> </w:t>
      </w:r>
      <w:r>
        <w:rPr>
          <w:sz w:val="20"/>
        </w:rPr>
        <w:t>termos</w:t>
      </w:r>
      <w:r>
        <w:rPr>
          <w:spacing w:val="-2"/>
          <w:sz w:val="20"/>
        </w:rPr>
        <w:t xml:space="preserve"> </w:t>
      </w:r>
      <w:r>
        <w:rPr>
          <w:sz w:val="20"/>
        </w:rPr>
        <w:t>da lei.</w:t>
      </w:r>
    </w:p>
    <w:p w14:paraId="38DAA062" w14:textId="77777777" w:rsidR="001D08FE" w:rsidRDefault="006A4EA8">
      <w:pPr>
        <w:pStyle w:val="PargrafodaLista"/>
        <w:numPr>
          <w:ilvl w:val="1"/>
          <w:numId w:val="39"/>
        </w:numPr>
        <w:tabs>
          <w:tab w:val="left" w:pos="736"/>
        </w:tabs>
        <w:spacing w:before="59"/>
        <w:ind w:right="110" w:firstLine="0"/>
        <w:rPr>
          <w:sz w:val="20"/>
        </w:rPr>
      </w:pPr>
      <w:r>
        <w:rPr>
          <w:sz w:val="20"/>
        </w:rPr>
        <w:t>As sanções aqui previstas são independentes entre si, podendo ser aplicadas isoladas ou cumulativamente, sem</w:t>
      </w:r>
      <w:r>
        <w:rPr>
          <w:spacing w:val="1"/>
          <w:sz w:val="20"/>
        </w:rPr>
        <w:t xml:space="preserve"> </w:t>
      </w:r>
      <w:r>
        <w:rPr>
          <w:sz w:val="20"/>
        </w:rPr>
        <w:t>prejuízo</w:t>
      </w:r>
      <w:r>
        <w:rPr>
          <w:spacing w:val="-1"/>
          <w:sz w:val="20"/>
        </w:rPr>
        <w:t xml:space="preserve"> </w:t>
      </w:r>
      <w:r>
        <w:rPr>
          <w:sz w:val="20"/>
        </w:rPr>
        <w:t>de</w:t>
      </w:r>
      <w:r>
        <w:rPr>
          <w:spacing w:val="-1"/>
          <w:sz w:val="20"/>
        </w:rPr>
        <w:t xml:space="preserve"> </w:t>
      </w:r>
      <w:r>
        <w:rPr>
          <w:sz w:val="20"/>
        </w:rPr>
        <w:t>outras</w:t>
      </w:r>
      <w:r>
        <w:rPr>
          <w:spacing w:val="-1"/>
          <w:sz w:val="20"/>
        </w:rPr>
        <w:t xml:space="preserve"> </w:t>
      </w:r>
      <w:r>
        <w:rPr>
          <w:sz w:val="20"/>
        </w:rPr>
        <w:t>medidas</w:t>
      </w:r>
      <w:r>
        <w:rPr>
          <w:spacing w:val="-2"/>
          <w:sz w:val="20"/>
        </w:rPr>
        <w:t xml:space="preserve"> </w:t>
      </w:r>
      <w:r>
        <w:rPr>
          <w:sz w:val="20"/>
        </w:rPr>
        <w:t>cabíveis.</w:t>
      </w:r>
    </w:p>
    <w:p w14:paraId="3647980F" w14:textId="77777777" w:rsidR="001D08FE" w:rsidRDefault="006A4EA8" w:rsidP="006B6C28">
      <w:pPr>
        <w:pStyle w:val="Ttulo3"/>
        <w:numPr>
          <w:ilvl w:val="0"/>
          <w:numId w:val="52"/>
        </w:numPr>
        <w:tabs>
          <w:tab w:val="left" w:pos="567"/>
        </w:tabs>
        <w:spacing w:before="64" w:line="243" w:lineRule="exact"/>
        <w:ind w:left="889" w:hanging="671"/>
        <w:jc w:val="left"/>
      </w:pPr>
      <w:r>
        <w:t>–</w:t>
      </w:r>
      <w:r>
        <w:rPr>
          <w:spacing w:val="-6"/>
        </w:rPr>
        <w:t xml:space="preserve"> </w:t>
      </w:r>
      <w:r>
        <w:t>DA</w:t>
      </w:r>
      <w:r>
        <w:rPr>
          <w:spacing w:val="-3"/>
        </w:rPr>
        <w:t xml:space="preserve"> </w:t>
      </w:r>
      <w:r>
        <w:t>EXTINÇÃO</w:t>
      </w:r>
      <w:r>
        <w:rPr>
          <w:spacing w:val="-1"/>
        </w:rPr>
        <w:t xml:space="preserve"> </w:t>
      </w:r>
      <w:r>
        <w:t>DO</w:t>
      </w:r>
      <w:r>
        <w:rPr>
          <w:spacing w:val="-3"/>
        </w:rPr>
        <w:t xml:space="preserve"> </w:t>
      </w:r>
      <w:r>
        <w:t>CONTRATO</w:t>
      </w:r>
    </w:p>
    <w:p w14:paraId="73A143B9" w14:textId="77777777" w:rsidR="001D08FE" w:rsidRDefault="006A4EA8">
      <w:pPr>
        <w:pStyle w:val="Corpodetexto"/>
        <w:ind w:right="105"/>
      </w:pPr>
      <w:r>
        <w:rPr>
          <w:b/>
        </w:rPr>
        <w:t xml:space="preserve">16.1. </w:t>
      </w:r>
      <w:r>
        <w:t>A rescisão das obrigações decorrentes da presente Concorrência se processará de acordo com o que estabelecem o</w:t>
      </w:r>
      <w:r>
        <w:rPr>
          <w:spacing w:val="1"/>
        </w:rPr>
        <w:t xml:space="preserve"> </w:t>
      </w:r>
      <w:r>
        <w:t>artigo 137</w:t>
      </w:r>
      <w:r>
        <w:rPr>
          <w:spacing w:val="-1"/>
        </w:rPr>
        <w:t xml:space="preserve"> </w:t>
      </w:r>
      <w:r>
        <w:t>da Lei n.º</w:t>
      </w:r>
      <w:r>
        <w:rPr>
          <w:spacing w:val="5"/>
        </w:rPr>
        <w:t xml:space="preserve"> </w:t>
      </w:r>
      <w:r>
        <w:t>14.133/2021.</w:t>
      </w:r>
    </w:p>
    <w:p w14:paraId="0CB00CF7" w14:textId="77777777" w:rsidR="001D08FE" w:rsidRDefault="006A4EA8" w:rsidP="006B6C28">
      <w:pPr>
        <w:pStyle w:val="PargrafodaLista"/>
        <w:numPr>
          <w:ilvl w:val="0"/>
          <w:numId w:val="52"/>
        </w:numPr>
        <w:tabs>
          <w:tab w:val="left" w:pos="567"/>
        </w:tabs>
        <w:spacing w:before="3" w:line="242" w:lineRule="exact"/>
        <w:ind w:left="891" w:hanging="673"/>
        <w:jc w:val="left"/>
        <w:rPr>
          <w:b/>
          <w:sz w:val="20"/>
        </w:rPr>
      </w:pPr>
      <w:r>
        <w:rPr>
          <w:b/>
          <w:sz w:val="20"/>
        </w:rPr>
        <w:t>–</w:t>
      </w:r>
      <w:r>
        <w:rPr>
          <w:b/>
          <w:spacing w:val="-10"/>
          <w:sz w:val="20"/>
        </w:rPr>
        <w:t xml:space="preserve"> </w:t>
      </w:r>
      <w:r>
        <w:rPr>
          <w:b/>
          <w:sz w:val="20"/>
        </w:rPr>
        <w:t>DOTAÇÃO</w:t>
      </w:r>
      <w:r>
        <w:rPr>
          <w:b/>
          <w:spacing w:val="-7"/>
          <w:sz w:val="20"/>
        </w:rPr>
        <w:t xml:space="preserve"> </w:t>
      </w:r>
      <w:r>
        <w:rPr>
          <w:b/>
          <w:sz w:val="20"/>
        </w:rPr>
        <w:t>ORÇAMENTÁRIA</w:t>
      </w:r>
      <w:r>
        <w:rPr>
          <w:b/>
          <w:spacing w:val="-3"/>
          <w:sz w:val="20"/>
        </w:rPr>
        <w:t xml:space="preserve"> </w:t>
      </w:r>
      <w:r>
        <w:rPr>
          <w:b/>
          <w:sz w:val="20"/>
        </w:rPr>
        <w:t>E</w:t>
      </w:r>
      <w:r>
        <w:rPr>
          <w:b/>
          <w:spacing w:val="-10"/>
          <w:sz w:val="20"/>
        </w:rPr>
        <w:t xml:space="preserve"> </w:t>
      </w:r>
      <w:r>
        <w:rPr>
          <w:b/>
          <w:sz w:val="20"/>
        </w:rPr>
        <w:t>PAGAMENTO:</w:t>
      </w:r>
    </w:p>
    <w:p w14:paraId="78D7D026" w14:textId="77777777" w:rsidR="006B6C28" w:rsidRPr="006B6C28" w:rsidRDefault="006A4EA8" w:rsidP="006B6C28">
      <w:pPr>
        <w:pStyle w:val="PargrafodaLista"/>
        <w:numPr>
          <w:ilvl w:val="1"/>
          <w:numId w:val="52"/>
        </w:numPr>
        <w:tabs>
          <w:tab w:val="left" w:pos="709"/>
        </w:tabs>
        <w:ind w:right="106" w:firstLine="0"/>
        <w:rPr>
          <w:sz w:val="20"/>
          <w:szCs w:val="20"/>
        </w:rPr>
      </w:pPr>
      <w:r w:rsidRPr="006B6C28">
        <w:rPr>
          <w:sz w:val="20"/>
          <w:szCs w:val="20"/>
        </w:rPr>
        <w:t>-</w:t>
      </w:r>
      <w:r w:rsidRPr="006B6C28">
        <w:rPr>
          <w:spacing w:val="1"/>
          <w:sz w:val="20"/>
          <w:szCs w:val="20"/>
        </w:rPr>
        <w:t xml:space="preserve"> </w:t>
      </w:r>
      <w:r w:rsidRPr="006B6C28">
        <w:rPr>
          <w:sz w:val="20"/>
          <w:szCs w:val="20"/>
        </w:rPr>
        <w:t>Os</w:t>
      </w:r>
      <w:r w:rsidRPr="006B6C28">
        <w:rPr>
          <w:spacing w:val="1"/>
          <w:sz w:val="20"/>
          <w:szCs w:val="20"/>
        </w:rPr>
        <w:t xml:space="preserve"> </w:t>
      </w:r>
      <w:r w:rsidRPr="006B6C28">
        <w:rPr>
          <w:sz w:val="20"/>
          <w:szCs w:val="20"/>
        </w:rPr>
        <w:t>recursos</w:t>
      </w:r>
      <w:r w:rsidRPr="006B6C28">
        <w:rPr>
          <w:spacing w:val="1"/>
          <w:sz w:val="20"/>
          <w:szCs w:val="20"/>
        </w:rPr>
        <w:t xml:space="preserve"> </w:t>
      </w:r>
      <w:r w:rsidRPr="006B6C28">
        <w:rPr>
          <w:sz w:val="20"/>
          <w:szCs w:val="20"/>
        </w:rPr>
        <w:t>destinados</w:t>
      </w:r>
      <w:r w:rsidRPr="006B6C28">
        <w:rPr>
          <w:spacing w:val="1"/>
          <w:sz w:val="20"/>
          <w:szCs w:val="20"/>
        </w:rPr>
        <w:t xml:space="preserve"> </w:t>
      </w:r>
      <w:r w:rsidRPr="006B6C28">
        <w:rPr>
          <w:sz w:val="20"/>
          <w:szCs w:val="20"/>
        </w:rPr>
        <w:t>à</w:t>
      </w:r>
      <w:r w:rsidRPr="006B6C28">
        <w:rPr>
          <w:spacing w:val="1"/>
          <w:sz w:val="20"/>
          <w:szCs w:val="20"/>
        </w:rPr>
        <w:t xml:space="preserve"> </w:t>
      </w:r>
      <w:r w:rsidRPr="006B6C28">
        <w:rPr>
          <w:sz w:val="20"/>
          <w:szCs w:val="20"/>
        </w:rPr>
        <w:t>cobertura</w:t>
      </w:r>
      <w:r w:rsidRPr="006B6C28">
        <w:rPr>
          <w:spacing w:val="1"/>
          <w:sz w:val="20"/>
          <w:szCs w:val="20"/>
        </w:rPr>
        <w:t xml:space="preserve"> </w:t>
      </w:r>
      <w:r w:rsidRPr="006B6C28">
        <w:rPr>
          <w:sz w:val="20"/>
          <w:szCs w:val="20"/>
        </w:rPr>
        <w:t>das</w:t>
      </w:r>
      <w:r w:rsidRPr="006B6C28">
        <w:rPr>
          <w:spacing w:val="1"/>
          <w:sz w:val="20"/>
          <w:szCs w:val="20"/>
        </w:rPr>
        <w:t xml:space="preserve"> </w:t>
      </w:r>
      <w:r w:rsidRPr="006B6C28">
        <w:rPr>
          <w:sz w:val="20"/>
          <w:szCs w:val="20"/>
        </w:rPr>
        <w:t>despesas</w:t>
      </w:r>
      <w:r w:rsidRPr="006B6C28">
        <w:rPr>
          <w:spacing w:val="1"/>
          <w:sz w:val="20"/>
          <w:szCs w:val="20"/>
        </w:rPr>
        <w:t xml:space="preserve"> </w:t>
      </w:r>
      <w:r w:rsidRPr="006B6C28">
        <w:rPr>
          <w:sz w:val="20"/>
          <w:szCs w:val="20"/>
        </w:rPr>
        <w:t>ora</w:t>
      </w:r>
      <w:r w:rsidRPr="006B6C28">
        <w:rPr>
          <w:spacing w:val="1"/>
          <w:sz w:val="20"/>
          <w:szCs w:val="20"/>
        </w:rPr>
        <w:t xml:space="preserve"> </w:t>
      </w:r>
      <w:r w:rsidRPr="006B6C28">
        <w:rPr>
          <w:sz w:val="20"/>
          <w:szCs w:val="20"/>
        </w:rPr>
        <w:t>pretendidos</w:t>
      </w:r>
      <w:r w:rsidRPr="006B6C28">
        <w:rPr>
          <w:spacing w:val="1"/>
          <w:sz w:val="20"/>
          <w:szCs w:val="20"/>
        </w:rPr>
        <w:t xml:space="preserve"> </w:t>
      </w:r>
      <w:r w:rsidRPr="006B6C28">
        <w:rPr>
          <w:sz w:val="20"/>
          <w:szCs w:val="20"/>
        </w:rPr>
        <w:t>se</w:t>
      </w:r>
      <w:r w:rsidRPr="006B6C28">
        <w:rPr>
          <w:spacing w:val="1"/>
          <w:sz w:val="20"/>
          <w:szCs w:val="20"/>
        </w:rPr>
        <w:t xml:space="preserve"> </w:t>
      </w:r>
      <w:r w:rsidRPr="006B6C28">
        <w:rPr>
          <w:sz w:val="20"/>
          <w:szCs w:val="20"/>
        </w:rPr>
        <w:t>encontram</w:t>
      </w:r>
      <w:r w:rsidRPr="006B6C28">
        <w:rPr>
          <w:spacing w:val="1"/>
          <w:sz w:val="20"/>
          <w:szCs w:val="20"/>
        </w:rPr>
        <w:t xml:space="preserve"> </w:t>
      </w:r>
      <w:r w:rsidRPr="006B6C28">
        <w:rPr>
          <w:sz w:val="20"/>
          <w:szCs w:val="20"/>
        </w:rPr>
        <w:t>alocados</w:t>
      </w:r>
      <w:r w:rsidRPr="006B6C28">
        <w:rPr>
          <w:spacing w:val="1"/>
          <w:sz w:val="20"/>
          <w:szCs w:val="20"/>
        </w:rPr>
        <w:t xml:space="preserve"> </w:t>
      </w:r>
      <w:r w:rsidRPr="006B6C28">
        <w:rPr>
          <w:sz w:val="20"/>
          <w:szCs w:val="20"/>
        </w:rPr>
        <w:t>no</w:t>
      </w:r>
      <w:r w:rsidRPr="006B6C28">
        <w:rPr>
          <w:spacing w:val="1"/>
          <w:sz w:val="20"/>
          <w:szCs w:val="20"/>
        </w:rPr>
        <w:t xml:space="preserve"> </w:t>
      </w:r>
      <w:r w:rsidRPr="006B6C28">
        <w:rPr>
          <w:sz w:val="20"/>
          <w:szCs w:val="20"/>
        </w:rPr>
        <w:t>Orçamento Geral do Município e serão custeadas com recursos financeiros provenientes do Tesouro Municipal.</w:t>
      </w:r>
      <w:r w:rsidRPr="006B6C28">
        <w:rPr>
          <w:spacing w:val="1"/>
          <w:sz w:val="20"/>
          <w:szCs w:val="20"/>
        </w:rPr>
        <w:t xml:space="preserve"> </w:t>
      </w:r>
    </w:p>
    <w:p w14:paraId="58EE23D7" w14:textId="10E359CA" w:rsidR="001D08FE" w:rsidRDefault="006A4EA8" w:rsidP="006B6C28">
      <w:pPr>
        <w:pStyle w:val="PargrafodaLista"/>
        <w:tabs>
          <w:tab w:val="left" w:pos="709"/>
        </w:tabs>
        <w:ind w:right="106"/>
        <w:rPr>
          <w:sz w:val="20"/>
        </w:rPr>
      </w:pPr>
      <w:r>
        <w:rPr>
          <w:sz w:val="20"/>
        </w:rPr>
        <w:t>Rubricas</w:t>
      </w:r>
      <w:r>
        <w:rPr>
          <w:spacing w:val="-2"/>
          <w:sz w:val="20"/>
        </w:rPr>
        <w:t xml:space="preserve"> </w:t>
      </w:r>
      <w:r>
        <w:rPr>
          <w:sz w:val="20"/>
        </w:rPr>
        <w:t>nº:</w:t>
      </w:r>
      <w:r>
        <w:rPr>
          <w:spacing w:val="-1"/>
          <w:sz w:val="20"/>
        </w:rPr>
        <w:t xml:space="preserve"> </w:t>
      </w:r>
      <w:r w:rsidR="006B6C28">
        <w:rPr>
          <w:sz w:val="20"/>
        </w:rPr>
        <w:t>462</w:t>
      </w:r>
    </w:p>
    <w:p w14:paraId="2D78BAEF" w14:textId="2F5B8EA1" w:rsidR="006B6C28" w:rsidRDefault="006A4EA8" w:rsidP="006B6C28">
      <w:pPr>
        <w:pStyle w:val="Corpodetexto"/>
        <w:tabs>
          <w:tab w:val="left" w:pos="3544"/>
        </w:tabs>
        <w:ind w:right="4690"/>
      </w:pPr>
      <w:r>
        <w:rPr>
          <w:spacing w:val="-1"/>
        </w:rPr>
        <w:t xml:space="preserve">Projeto/Atividade: </w:t>
      </w:r>
      <w:r w:rsidR="006B6C28">
        <w:rPr>
          <w:spacing w:val="-1"/>
        </w:rPr>
        <w:t>1095</w:t>
      </w:r>
      <w:r>
        <w:t xml:space="preserve"> </w:t>
      </w:r>
      <w:r w:rsidR="006B6C28">
        <w:t>DEFESA CIVIL  PONTILHÕES</w:t>
      </w:r>
    </w:p>
    <w:p w14:paraId="42E1CD37" w14:textId="384616A8" w:rsidR="001D08FE" w:rsidRPr="006B6C28" w:rsidRDefault="006A4EA8" w:rsidP="006B6C28">
      <w:pPr>
        <w:pStyle w:val="Corpodetexto"/>
        <w:ind w:right="6111"/>
        <w:rPr>
          <w:spacing w:val="-3"/>
        </w:rPr>
      </w:pPr>
      <w:r>
        <w:rPr>
          <w:spacing w:val="-43"/>
        </w:rPr>
        <w:t xml:space="preserve"> </w:t>
      </w:r>
      <w:r>
        <w:t>Categoria:</w:t>
      </w:r>
      <w:r>
        <w:rPr>
          <w:spacing w:val="-3"/>
        </w:rPr>
        <w:t xml:space="preserve"> </w:t>
      </w:r>
      <w:r w:rsidR="006B6C28">
        <w:rPr>
          <w:spacing w:val="-3"/>
        </w:rPr>
        <w:t>3.4</w:t>
      </w:r>
      <w:r>
        <w:t>.4.9.0.51</w:t>
      </w:r>
      <w:r>
        <w:rPr>
          <w:spacing w:val="-2"/>
        </w:rPr>
        <w:t xml:space="preserve"> </w:t>
      </w:r>
      <w:r>
        <w:t>–</w:t>
      </w:r>
      <w:r>
        <w:rPr>
          <w:spacing w:val="-2"/>
        </w:rPr>
        <w:t xml:space="preserve"> </w:t>
      </w:r>
      <w:r w:rsidR="006B6C28">
        <w:rPr>
          <w:spacing w:val="-2"/>
        </w:rPr>
        <w:t>OBRAS E INSTALAÇÕES</w:t>
      </w:r>
    </w:p>
    <w:p w14:paraId="6B8A9636" w14:textId="08E6217C" w:rsidR="001D08FE" w:rsidRDefault="006A4EA8">
      <w:pPr>
        <w:pStyle w:val="Corpodetexto"/>
      </w:pPr>
      <w:r>
        <w:t>Recurso:</w:t>
      </w:r>
      <w:r>
        <w:rPr>
          <w:spacing w:val="-6"/>
        </w:rPr>
        <w:t xml:space="preserve"> </w:t>
      </w:r>
      <w:r w:rsidR="006B6C28">
        <w:t>1050 DEFESA CIVIL PONTES</w:t>
      </w:r>
    </w:p>
    <w:p w14:paraId="0FB543B0" w14:textId="15FE4B65" w:rsidR="006B6C28" w:rsidRDefault="006A4EA8">
      <w:pPr>
        <w:pStyle w:val="Corpodetexto"/>
        <w:ind w:right="106"/>
      </w:pPr>
      <w:r>
        <w:rPr>
          <w:b/>
        </w:rPr>
        <w:t xml:space="preserve">18.2. </w:t>
      </w:r>
      <w:r w:rsidR="00E96AB1" w:rsidRPr="000D348C">
        <w:rPr>
          <w:rFonts w:cstheme="minorHAnsi"/>
        </w:rPr>
        <w:t xml:space="preserve">O pagamento da obra será efetuado conforme cronograma físico-financeiro, de acordo com o andamento da obra, mediante laudo de </w:t>
      </w:r>
      <w:r w:rsidR="00E96AB1">
        <w:rPr>
          <w:rFonts w:cstheme="minorHAnsi"/>
        </w:rPr>
        <w:t>medição e vistoria do Munícipio.</w:t>
      </w:r>
      <w:r w:rsidR="00E96AB1" w:rsidRPr="00B843A4">
        <w:t xml:space="preserve"> </w:t>
      </w:r>
      <w:r w:rsidR="00E96AB1" w:rsidRPr="00B843A4">
        <w:rPr>
          <w:b/>
          <w:u w:val="single"/>
        </w:rPr>
        <w:t>Os desembolsos ocorrerão após liberação de recursos por parte da Secretaria Nacional de Proteção e Defesa Civil, órgão vinculado ao Ministério da Integração e do Desenvolvimento Regional, responsável pela liberação dos Recursos Federais, valendo por este, a vinculação da liberação para os pagamentos.</w:t>
      </w:r>
      <w:r w:rsidR="00E96AB1" w:rsidRPr="000D348C">
        <w:rPr>
          <w:rFonts w:cstheme="minorHAnsi"/>
        </w:rPr>
        <w:t xml:space="preserve">  A última parcela somente será paga após a conclusão total da obra, que será através do Termo de Recebimento Definitivo, lavrado pela Comissão de Fiscalização ou Setor de Engenharia.</w:t>
      </w:r>
      <w:r>
        <w:t>.</w:t>
      </w:r>
    </w:p>
    <w:p w14:paraId="3D071409" w14:textId="77777777" w:rsidR="001D08FE" w:rsidRDefault="006A4EA8" w:rsidP="006B6C28">
      <w:pPr>
        <w:pStyle w:val="PargrafodaLista"/>
        <w:numPr>
          <w:ilvl w:val="2"/>
          <w:numId w:val="38"/>
        </w:numPr>
        <w:tabs>
          <w:tab w:val="left" w:pos="993"/>
        </w:tabs>
        <w:ind w:right="102" w:firstLine="36"/>
        <w:jc w:val="both"/>
        <w:rPr>
          <w:sz w:val="20"/>
        </w:rPr>
      </w:pPr>
      <w:r>
        <w:rPr>
          <w:sz w:val="20"/>
        </w:rPr>
        <w:t>Quando do pagamento da primeira parcela do contrato a ser firmado, será exigida a comprovação da matrícula</w:t>
      </w:r>
      <w:r>
        <w:rPr>
          <w:spacing w:val="1"/>
          <w:sz w:val="20"/>
        </w:rPr>
        <w:t xml:space="preserve"> </w:t>
      </w:r>
      <w:r>
        <w:rPr>
          <w:sz w:val="20"/>
        </w:rPr>
        <w:t>da obra no CNO (Cadastro Nacional de Obras), referente ao objeto contratado, folha de pagamento e rol contendo a</w:t>
      </w:r>
      <w:r>
        <w:rPr>
          <w:spacing w:val="1"/>
          <w:sz w:val="20"/>
        </w:rPr>
        <w:t xml:space="preserve"> </w:t>
      </w:r>
      <w:r>
        <w:rPr>
          <w:sz w:val="20"/>
        </w:rPr>
        <w:t>nominata</w:t>
      </w:r>
      <w:r>
        <w:rPr>
          <w:spacing w:val="-7"/>
          <w:sz w:val="20"/>
        </w:rPr>
        <w:t xml:space="preserve"> </w:t>
      </w:r>
      <w:r>
        <w:rPr>
          <w:sz w:val="20"/>
        </w:rPr>
        <w:t>da</w:t>
      </w:r>
      <w:r>
        <w:rPr>
          <w:spacing w:val="-7"/>
          <w:sz w:val="20"/>
        </w:rPr>
        <w:t xml:space="preserve"> </w:t>
      </w:r>
      <w:r>
        <w:rPr>
          <w:sz w:val="20"/>
        </w:rPr>
        <w:t>totalidade</w:t>
      </w:r>
      <w:r>
        <w:rPr>
          <w:spacing w:val="-8"/>
          <w:sz w:val="20"/>
        </w:rPr>
        <w:t xml:space="preserve"> </w:t>
      </w:r>
      <w:r>
        <w:rPr>
          <w:sz w:val="20"/>
        </w:rPr>
        <w:t>dos</w:t>
      </w:r>
      <w:r>
        <w:rPr>
          <w:spacing w:val="-8"/>
          <w:sz w:val="20"/>
        </w:rPr>
        <w:t xml:space="preserve"> </w:t>
      </w:r>
      <w:r>
        <w:rPr>
          <w:sz w:val="20"/>
        </w:rPr>
        <w:t>funcionários</w:t>
      </w:r>
      <w:r>
        <w:rPr>
          <w:spacing w:val="-8"/>
          <w:sz w:val="20"/>
        </w:rPr>
        <w:t xml:space="preserve"> </w:t>
      </w:r>
      <w:r>
        <w:rPr>
          <w:sz w:val="20"/>
        </w:rPr>
        <w:t>da</w:t>
      </w:r>
      <w:r>
        <w:rPr>
          <w:spacing w:val="-6"/>
          <w:sz w:val="20"/>
        </w:rPr>
        <w:t xml:space="preserve"> </w:t>
      </w:r>
      <w:r>
        <w:rPr>
          <w:sz w:val="20"/>
        </w:rPr>
        <w:t>licitante</w:t>
      </w:r>
      <w:r>
        <w:rPr>
          <w:spacing w:val="-8"/>
          <w:sz w:val="20"/>
        </w:rPr>
        <w:t xml:space="preserve"> </w:t>
      </w:r>
      <w:r>
        <w:rPr>
          <w:sz w:val="20"/>
        </w:rPr>
        <w:t>vencedora</w:t>
      </w:r>
      <w:r>
        <w:rPr>
          <w:spacing w:val="-6"/>
          <w:sz w:val="20"/>
        </w:rPr>
        <w:t xml:space="preserve"> </w:t>
      </w:r>
      <w:r>
        <w:rPr>
          <w:sz w:val="20"/>
        </w:rPr>
        <w:t>alocados</w:t>
      </w:r>
      <w:r>
        <w:rPr>
          <w:spacing w:val="-9"/>
          <w:sz w:val="20"/>
        </w:rPr>
        <w:t xml:space="preserve"> </w:t>
      </w:r>
      <w:r>
        <w:rPr>
          <w:sz w:val="20"/>
        </w:rPr>
        <w:t>para</w:t>
      </w:r>
      <w:r>
        <w:rPr>
          <w:spacing w:val="-6"/>
          <w:sz w:val="20"/>
        </w:rPr>
        <w:t xml:space="preserve"> </w:t>
      </w:r>
      <w:r>
        <w:rPr>
          <w:sz w:val="20"/>
        </w:rPr>
        <w:t>execução</w:t>
      </w:r>
      <w:r>
        <w:rPr>
          <w:spacing w:val="-7"/>
          <w:sz w:val="20"/>
        </w:rPr>
        <w:t xml:space="preserve"> </w:t>
      </w:r>
      <w:r>
        <w:rPr>
          <w:sz w:val="20"/>
        </w:rPr>
        <w:t>da</w:t>
      </w:r>
      <w:r>
        <w:rPr>
          <w:spacing w:val="-6"/>
          <w:sz w:val="20"/>
        </w:rPr>
        <w:t xml:space="preserve"> </w:t>
      </w:r>
      <w:r>
        <w:rPr>
          <w:sz w:val="20"/>
        </w:rPr>
        <w:t>obra</w:t>
      </w:r>
      <w:r>
        <w:rPr>
          <w:spacing w:val="-7"/>
          <w:sz w:val="20"/>
        </w:rPr>
        <w:t xml:space="preserve"> </w:t>
      </w:r>
      <w:r>
        <w:rPr>
          <w:sz w:val="20"/>
        </w:rPr>
        <w:t>contratada</w:t>
      </w:r>
      <w:r>
        <w:rPr>
          <w:spacing w:val="-9"/>
          <w:sz w:val="20"/>
        </w:rPr>
        <w:t xml:space="preserve"> </w:t>
      </w:r>
      <w:r>
        <w:rPr>
          <w:sz w:val="20"/>
        </w:rPr>
        <w:t>e</w:t>
      </w:r>
      <w:r>
        <w:rPr>
          <w:spacing w:val="-8"/>
          <w:sz w:val="20"/>
        </w:rPr>
        <w:t xml:space="preserve"> </w:t>
      </w:r>
      <w:r>
        <w:rPr>
          <w:sz w:val="20"/>
        </w:rPr>
        <w:t>comprovantes</w:t>
      </w:r>
      <w:r>
        <w:rPr>
          <w:spacing w:val="-43"/>
          <w:sz w:val="20"/>
        </w:rPr>
        <w:t xml:space="preserve"> </w:t>
      </w:r>
      <w:r>
        <w:rPr>
          <w:sz w:val="20"/>
        </w:rPr>
        <w:t>de</w:t>
      </w:r>
      <w:r>
        <w:rPr>
          <w:spacing w:val="-2"/>
          <w:sz w:val="20"/>
        </w:rPr>
        <w:t xml:space="preserve"> </w:t>
      </w:r>
      <w:r>
        <w:rPr>
          <w:sz w:val="20"/>
        </w:rPr>
        <w:t>recolhimento do FGTS</w:t>
      </w:r>
      <w:r>
        <w:rPr>
          <w:spacing w:val="-1"/>
          <w:sz w:val="20"/>
        </w:rPr>
        <w:t xml:space="preserve"> </w:t>
      </w:r>
      <w:r>
        <w:rPr>
          <w:sz w:val="20"/>
        </w:rPr>
        <w:t>e</w:t>
      </w:r>
      <w:r>
        <w:rPr>
          <w:spacing w:val="-1"/>
          <w:sz w:val="20"/>
        </w:rPr>
        <w:t xml:space="preserve"> </w:t>
      </w:r>
      <w:r>
        <w:rPr>
          <w:sz w:val="20"/>
        </w:rPr>
        <w:t>INSS.</w:t>
      </w:r>
    </w:p>
    <w:p w14:paraId="53986E0B" w14:textId="77777777" w:rsidR="001D08FE" w:rsidRDefault="006A4EA8" w:rsidP="006B6C28">
      <w:pPr>
        <w:pStyle w:val="PargrafodaLista"/>
        <w:numPr>
          <w:ilvl w:val="3"/>
          <w:numId w:val="38"/>
        </w:numPr>
        <w:ind w:right="107" w:firstLine="36"/>
        <w:rPr>
          <w:sz w:val="20"/>
        </w:rPr>
      </w:pPr>
      <w:r>
        <w:rPr>
          <w:sz w:val="20"/>
        </w:rPr>
        <w:t>No caso de obra que não</w:t>
      </w:r>
      <w:r>
        <w:rPr>
          <w:spacing w:val="1"/>
          <w:sz w:val="20"/>
        </w:rPr>
        <w:t xml:space="preserve"> </w:t>
      </w:r>
      <w:r>
        <w:rPr>
          <w:sz w:val="20"/>
        </w:rPr>
        <w:t>necessite de matrícula no CNO (Cadastro Nacional de Obras), a contribuição</w:t>
      </w:r>
      <w:r>
        <w:rPr>
          <w:spacing w:val="1"/>
          <w:sz w:val="20"/>
        </w:rPr>
        <w:t xml:space="preserve"> </w:t>
      </w:r>
      <w:r>
        <w:rPr>
          <w:sz w:val="20"/>
        </w:rPr>
        <w:t>previdenciária referente a mesma será retida e recolhida pelo Município, sendo dispensada a apresentação da Guia da</w:t>
      </w:r>
      <w:r>
        <w:rPr>
          <w:spacing w:val="1"/>
          <w:sz w:val="20"/>
        </w:rPr>
        <w:t xml:space="preserve"> </w:t>
      </w:r>
      <w:r>
        <w:rPr>
          <w:sz w:val="20"/>
        </w:rPr>
        <w:t>Previdência</w:t>
      </w:r>
      <w:r>
        <w:rPr>
          <w:spacing w:val="-1"/>
          <w:sz w:val="20"/>
        </w:rPr>
        <w:t xml:space="preserve"> </w:t>
      </w:r>
      <w:r>
        <w:rPr>
          <w:sz w:val="20"/>
        </w:rPr>
        <w:t>Social (GPS).</w:t>
      </w:r>
    </w:p>
    <w:p w14:paraId="19C26E7F" w14:textId="77777777" w:rsidR="001D08FE" w:rsidRDefault="006A4EA8" w:rsidP="006B6C28">
      <w:pPr>
        <w:pStyle w:val="PargrafodaLista"/>
        <w:numPr>
          <w:ilvl w:val="2"/>
          <w:numId w:val="38"/>
        </w:numPr>
        <w:tabs>
          <w:tab w:val="left" w:pos="993"/>
        </w:tabs>
        <w:ind w:right="114" w:firstLine="36"/>
        <w:jc w:val="both"/>
        <w:rPr>
          <w:sz w:val="20"/>
        </w:rPr>
      </w:pPr>
      <w:r>
        <w:rPr>
          <w:sz w:val="20"/>
        </w:rPr>
        <w:t>A cada pagamento posterior à primeira parcela, a licitante vencedora deverá apresentar ao Setor Financeiro da</w:t>
      </w:r>
      <w:r>
        <w:rPr>
          <w:spacing w:val="1"/>
          <w:sz w:val="20"/>
        </w:rPr>
        <w:t xml:space="preserve"> </w:t>
      </w:r>
      <w:r>
        <w:rPr>
          <w:sz w:val="20"/>
        </w:rPr>
        <w:t>Secretaria requisitante, juntamente com a Nota Fiscal, a Guia da Previdência Social (GPS), relativa à quitação dos encargos</w:t>
      </w:r>
      <w:r>
        <w:rPr>
          <w:spacing w:val="1"/>
          <w:sz w:val="20"/>
        </w:rPr>
        <w:t xml:space="preserve"> </w:t>
      </w:r>
      <w:r>
        <w:rPr>
          <w:sz w:val="20"/>
        </w:rPr>
        <w:t>previdenciários incidentes sobre o faturamento imediatamente anterior, bem como, apresentação dos comprovantes de</w:t>
      </w:r>
      <w:r>
        <w:rPr>
          <w:spacing w:val="1"/>
          <w:sz w:val="20"/>
        </w:rPr>
        <w:t xml:space="preserve"> </w:t>
      </w:r>
      <w:r>
        <w:rPr>
          <w:sz w:val="20"/>
        </w:rPr>
        <w:t>recolhimento do FGTS, relativos aos funcionários da empresa, folha de pagamento (dos funcionários que efetuaram os</w:t>
      </w:r>
      <w:r>
        <w:rPr>
          <w:spacing w:val="1"/>
          <w:sz w:val="20"/>
        </w:rPr>
        <w:t xml:space="preserve"> </w:t>
      </w:r>
      <w:r>
        <w:rPr>
          <w:sz w:val="20"/>
        </w:rPr>
        <w:t>serviços</w:t>
      </w:r>
      <w:r>
        <w:rPr>
          <w:spacing w:val="-3"/>
          <w:sz w:val="20"/>
        </w:rPr>
        <w:t xml:space="preserve"> </w:t>
      </w:r>
      <w:r>
        <w:rPr>
          <w:sz w:val="20"/>
        </w:rPr>
        <w:t>referentes</w:t>
      </w:r>
      <w:r>
        <w:rPr>
          <w:spacing w:val="-2"/>
          <w:sz w:val="20"/>
        </w:rPr>
        <w:t xml:space="preserve"> </w:t>
      </w:r>
      <w:r>
        <w:rPr>
          <w:sz w:val="20"/>
        </w:rPr>
        <w:t>ao</w:t>
      </w:r>
      <w:r>
        <w:rPr>
          <w:spacing w:val="-1"/>
          <w:sz w:val="20"/>
        </w:rPr>
        <w:t xml:space="preserve"> </w:t>
      </w:r>
      <w:r>
        <w:rPr>
          <w:sz w:val="20"/>
        </w:rPr>
        <w:t>objeto</w:t>
      </w:r>
      <w:r>
        <w:rPr>
          <w:spacing w:val="2"/>
          <w:sz w:val="20"/>
        </w:rPr>
        <w:t xml:space="preserve"> </w:t>
      </w:r>
      <w:r>
        <w:rPr>
          <w:sz w:val="20"/>
        </w:rPr>
        <w:t>deste</w:t>
      </w:r>
      <w:r>
        <w:rPr>
          <w:spacing w:val="-2"/>
          <w:sz w:val="20"/>
        </w:rPr>
        <w:t xml:space="preserve"> </w:t>
      </w:r>
      <w:r>
        <w:rPr>
          <w:sz w:val="20"/>
        </w:rPr>
        <w:t>certame)</w:t>
      </w:r>
      <w:r>
        <w:rPr>
          <w:spacing w:val="-1"/>
          <w:sz w:val="20"/>
        </w:rPr>
        <w:t xml:space="preserve"> </w:t>
      </w:r>
      <w:r>
        <w:rPr>
          <w:sz w:val="20"/>
        </w:rPr>
        <w:t>e</w:t>
      </w:r>
      <w:r>
        <w:rPr>
          <w:spacing w:val="-2"/>
          <w:sz w:val="20"/>
        </w:rPr>
        <w:t xml:space="preserve"> </w:t>
      </w:r>
      <w:r>
        <w:rPr>
          <w:sz w:val="20"/>
        </w:rPr>
        <w:t>prova de</w:t>
      </w:r>
      <w:r>
        <w:rPr>
          <w:spacing w:val="-2"/>
          <w:sz w:val="20"/>
        </w:rPr>
        <w:t xml:space="preserve"> </w:t>
      </w:r>
      <w:r>
        <w:rPr>
          <w:sz w:val="20"/>
        </w:rPr>
        <w:t>regularidade</w:t>
      </w:r>
      <w:r>
        <w:rPr>
          <w:spacing w:val="-1"/>
          <w:sz w:val="20"/>
        </w:rPr>
        <w:t xml:space="preserve"> </w:t>
      </w:r>
      <w:r>
        <w:rPr>
          <w:sz w:val="20"/>
        </w:rPr>
        <w:t>para</w:t>
      </w:r>
      <w:r>
        <w:rPr>
          <w:spacing w:val="-1"/>
          <w:sz w:val="20"/>
        </w:rPr>
        <w:t xml:space="preserve"> </w:t>
      </w:r>
      <w:r>
        <w:rPr>
          <w:sz w:val="20"/>
        </w:rPr>
        <w:t>com</w:t>
      </w:r>
      <w:r>
        <w:rPr>
          <w:spacing w:val="-1"/>
          <w:sz w:val="20"/>
        </w:rPr>
        <w:t xml:space="preserve"> </w:t>
      </w:r>
      <w:r>
        <w:rPr>
          <w:sz w:val="20"/>
        </w:rPr>
        <w:t>a</w:t>
      </w:r>
      <w:r>
        <w:rPr>
          <w:spacing w:val="-1"/>
          <w:sz w:val="20"/>
        </w:rPr>
        <w:t xml:space="preserve"> </w:t>
      </w:r>
      <w:r>
        <w:rPr>
          <w:sz w:val="20"/>
        </w:rPr>
        <w:t>Fazenda Municipal.</w:t>
      </w:r>
    </w:p>
    <w:p w14:paraId="5315B116" w14:textId="77777777" w:rsidR="001D08FE" w:rsidRDefault="006A4EA8" w:rsidP="006B6C28">
      <w:pPr>
        <w:pStyle w:val="PargrafodaLista"/>
        <w:numPr>
          <w:ilvl w:val="2"/>
          <w:numId w:val="38"/>
        </w:numPr>
        <w:tabs>
          <w:tab w:val="left" w:pos="993"/>
        </w:tabs>
        <w:ind w:right="105" w:firstLine="36"/>
        <w:jc w:val="both"/>
        <w:rPr>
          <w:sz w:val="20"/>
        </w:rPr>
      </w:pPr>
      <w:r>
        <w:rPr>
          <w:sz w:val="20"/>
        </w:rPr>
        <w:t>A última parcela do contrato somente será quitada mediante apresentação do comprovante de baixa da</w:t>
      </w:r>
      <w:r>
        <w:rPr>
          <w:spacing w:val="1"/>
          <w:sz w:val="20"/>
        </w:rPr>
        <w:t xml:space="preserve"> </w:t>
      </w:r>
      <w:r>
        <w:rPr>
          <w:sz w:val="20"/>
        </w:rPr>
        <w:t>matrícula no CNO (caso houver), devidamente expedido pelo INSS, juntamente com a Guia da Previdência Social - GPS,</w:t>
      </w:r>
      <w:r>
        <w:rPr>
          <w:spacing w:val="1"/>
          <w:sz w:val="20"/>
        </w:rPr>
        <w:t xml:space="preserve"> </w:t>
      </w:r>
      <w:r>
        <w:rPr>
          <w:sz w:val="20"/>
        </w:rPr>
        <w:t>Certidão Negativa de Débito, referente ao objeto da contratação, folha de pagamento e comprovantes de regularidade</w:t>
      </w:r>
      <w:r>
        <w:rPr>
          <w:spacing w:val="1"/>
          <w:sz w:val="20"/>
        </w:rPr>
        <w:t xml:space="preserve"> </w:t>
      </w:r>
      <w:r>
        <w:rPr>
          <w:sz w:val="20"/>
        </w:rPr>
        <w:t>perante</w:t>
      </w:r>
      <w:r>
        <w:rPr>
          <w:spacing w:val="-2"/>
          <w:sz w:val="20"/>
        </w:rPr>
        <w:t xml:space="preserve"> </w:t>
      </w:r>
      <w:r>
        <w:rPr>
          <w:sz w:val="20"/>
        </w:rPr>
        <w:t>o FGTS.</w:t>
      </w:r>
    </w:p>
    <w:p w14:paraId="0237869E" w14:textId="77777777" w:rsidR="001D08FE" w:rsidRDefault="006A4EA8" w:rsidP="006B6C28">
      <w:pPr>
        <w:pStyle w:val="PargrafodaLista"/>
        <w:numPr>
          <w:ilvl w:val="2"/>
          <w:numId w:val="38"/>
        </w:numPr>
        <w:tabs>
          <w:tab w:val="left" w:pos="993"/>
        </w:tabs>
        <w:ind w:right="106" w:firstLine="36"/>
        <w:jc w:val="both"/>
        <w:rPr>
          <w:sz w:val="20"/>
        </w:rPr>
      </w:pPr>
      <w:r>
        <w:rPr>
          <w:sz w:val="20"/>
        </w:rPr>
        <w:t>A</w:t>
      </w:r>
      <w:r>
        <w:rPr>
          <w:spacing w:val="1"/>
          <w:sz w:val="20"/>
        </w:rPr>
        <w:t xml:space="preserve"> </w:t>
      </w:r>
      <w:r>
        <w:rPr>
          <w:sz w:val="20"/>
        </w:rPr>
        <w:t>nota</w:t>
      </w:r>
      <w:r>
        <w:rPr>
          <w:spacing w:val="1"/>
          <w:sz w:val="20"/>
        </w:rPr>
        <w:t xml:space="preserve"> </w:t>
      </w:r>
      <w:r>
        <w:rPr>
          <w:sz w:val="20"/>
        </w:rPr>
        <w:t>deverá</w:t>
      </w:r>
      <w:r>
        <w:rPr>
          <w:spacing w:val="1"/>
          <w:sz w:val="20"/>
        </w:rPr>
        <w:t xml:space="preserve"> </w:t>
      </w:r>
      <w:r>
        <w:rPr>
          <w:sz w:val="20"/>
        </w:rPr>
        <w:t>conter</w:t>
      </w:r>
      <w:r>
        <w:rPr>
          <w:spacing w:val="1"/>
          <w:sz w:val="20"/>
        </w:rPr>
        <w:t xml:space="preserve"> </w:t>
      </w:r>
      <w:r>
        <w:rPr>
          <w:sz w:val="20"/>
        </w:rPr>
        <w:t>em</w:t>
      </w:r>
      <w:r>
        <w:rPr>
          <w:spacing w:val="1"/>
          <w:sz w:val="20"/>
        </w:rPr>
        <w:t xml:space="preserve"> </w:t>
      </w:r>
      <w:r>
        <w:rPr>
          <w:sz w:val="20"/>
        </w:rPr>
        <w:t>seu</w:t>
      </w:r>
      <w:r>
        <w:rPr>
          <w:spacing w:val="1"/>
          <w:sz w:val="20"/>
        </w:rPr>
        <w:t xml:space="preserve"> </w:t>
      </w:r>
      <w:r>
        <w:rPr>
          <w:sz w:val="20"/>
        </w:rPr>
        <w:t>corpo</w:t>
      </w:r>
      <w:r>
        <w:rPr>
          <w:spacing w:val="1"/>
          <w:sz w:val="20"/>
        </w:rPr>
        <w:t xml:space="preserve"> </w:t>
      </w:r>
      <w:r>
        <w:rPr>
          <w:sz w:val="20"/>
        </w:rPr>
        <w:t>o</w:t>
      </w:r>
      <w:r>
        <w:rPr>
          <w:spacing w:val="1"/>
          <w:sz w:val="20"/>
        </w:rPr>
        <w:t xml:space="preserve"> </w:t>
      </w:r>
      <w:r>
        <w:rPr>
          <w:sz w:val="20"/>
        </w:rPr>
        <w:t>número</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estabelecido</w:t>
      </w:r>
      <w:r>
        <w:rPr>
          <w:spacing w:val="1"/>
          <w:sz w:val="20"/>
        </w:rPr>
        <w:t xml:space="preserve"> </w:t>
      </w:r>
      <w:r>
        <w:rPr>
          <w:sz w:val="20"/>
        </w:rPr>
        <w:t>com</w:t>
      </w:r>
      <w:r>
        <w:rPr>
          <w:spacing w:val="1"/>
          <w:sz w:val="20"/>
        </w:rPr>
        <w:t xml:space="preserve"> </w:t>
      </w:r>
      <w:r>
        <w:rPr>
          <w:sz w:val="20"/>
        </w:rPr>
        <w:t>o</w:t>
      </w:r>
      <w:r>
        <w:rPr>
          <w:spacing w:val="1"/>
          <w:sz w:val="20"/>
        </w:rPr>
        <w:t xml:space="preserve"> </w:t>
      </w:r>
      <w:r>
        <w:rPr>
          <w:sz w:val="20"/>
        </w:rPr>
        <w:t>município</w:t>
      </w:r>
      <w:r>
        <w:rPr>
          <w:spacing w:val="1"/>
          <w:sz w:val="20"/>
        </w:rPr>
        <w:t xml:space="preserve"> </w:t>
      </w:r>
      <w:r>
        <w:rPr>
          <w:sz w:val="20"/>
        </w:rPr>
        <w:t>e</w:t>
      </w:r>
      <w:r>
        <w:rPr>
          <w:spacing w:val="1"/>
          <w:sz w:val="20"/>
        </w:rPr>
        <w:t xml:space="preserve"> </w:t>
      </w:r>
      <w:r>
        <w:rPr>
          <w:sz w:val="20"/>
        </w:rPr>
        <w:t>número</w:t>
      </w:r>
      <w:r>
        <w:rPr>
          <w:spacing w:val="1"/>
          <w:sz w:val="20"/>
        </w:rPr>
        <w:t xml:space="preserve"> </w:t>
      </w:r>
      <w:r>
        <w:rPr>
          <w:sz w:val="20"/>
        </w:rPr>
        <w:t>da</w:t>
      </w:r>
      <w:r>
        <w:rPr>
          <w:spacing w:val="-43"/>
          <w:sz w:val="20"/>
        </w:rPr>
        <w:t xml:space="preserve"> </w:t>
      </w:r>
      <w:r>
        <w:rPr>
          <w:sz w:val="20"/>
        </w:rPr>
        <w:t>Concorrência.</w:t>
      </w:r>
    </w:p>
    <w:p w14:paraId="273404E9" w14:textId="7F2E6048" w:rsidR="001D08FE" w:rsidRDefault="006A4EA8">
      <w:pPr>
        <w:pStyle w:val="PargrafodaLista"/>
        <w:numPr>
          <w:ilvl w:val="2"/>
          <w:numId w:val="38"/>
        </w:numPr>
        <w:tabs>
          <w:tab w:val="left" w:pos="894"/>
        </w:tabs>
        <w:spacing w:before="64"/>
        <w:ind w:right="101" w:firstLine="0"/>
        <w:jc w:val="both"/>
        <w:rPr>
          <w:b/>
          <w:sz w:val="20"/>
        </w:rPr>
      </w:pPr>
      <w:r>
        <w:rPr>
          <w:sz w:val="20"/>
        </w:rPr>
        <w:t>A inadimplência da licitante vencedora com relação aos encargos sociais, trabalhistas, fiscais e comerciais ou</w:t>
      </w:r>
      <w:r>
        <w:rPr>
          <w:spacing w:val="1"/>
          <w:sz w:val="20"/>
        </w:rPr>
        <w:t xml:space="preserve"> </w:t>
      </w:r>
      <w:r>
        <w:rPr>
          <w:sz w:val="20"/>
        </w:rPr>
        <w:t>indenizações não transfere ao Município a responsabilidade por seu pagamento, nem poderá onerar o objeto contratado,</w:t>
      </w:r>
      <w:r>
        <w:rPr>
          <w:spacing w:val="1"/>
          <w:sz w:val="20"/>
        </w:rPr>
        <w:t xml:space="preserve"> </w:t>
      </w:r>
      <w:r>
        <w:rPr>
          <w:sz w:val="20"/>
        </w:rPr>
        <w:t>de</w:t>
      </w:r>
      <w:r>
        <w:rPr>
          <w:spacing w:val="-2"/>
          <w:sz w:val="20"/>
        </w:rPr>
        <w:t xml:space="preserve"> </w:t>
      </w:r>
      <w:r>
        <w:rPr>
          <w:sz w:val="20"/>
        </w:rPr>
        <w:t>acordo com</w:t>
      </w:r>
      <w:r>
        <w:rPr>
          <w:spacing w:val="-1"/>
          <w:sz w:val="20"/>
        </w:rPr>
        <w:t xml:space="preserve"> </w:t>
      </w:r>
      <w:r>
        <w:rPr>
          <w:sz w:val="20"/>
        </w:rPr>
        <w:t>o artigo 117</w:t>
      </w:r>
      <w:r>
        <w:rPr>
          <w:spacing w:val="-1"/>
          <w:sz w:val="20"/>
        </w:rPr>
        <w:t xml:space="preserve"> </w:t>
      </w:r>
      <w:r>
        <w:rPr>
          <w:sz w:val="20"/>
        </w:rPr>
        <w:t>da Lei</w:t>
      </w:r>
      <w:r>
        <w:rPr>
          <w:spacing w:val="-1"/>
          <w:sz w:val="20"/>
        </w:rPr>
        <w:t xml:space="preserve"> </w:t>
      </w:r>
      <w:r>
        <w:rPr>
          <w:sz w:val="20"/>
        </w:rPr>
        <w:t>14.133/2021</w:t>
      </w:r>
      <w:r w:rsidR="006E399B">
        <w:rPr>
          <w:b/>
          <w:sz w:val="20"/>
        </w:rPr>
        <w:t>.</w:t>
      </w:r>
    </w:p>
    <w:p w14:paraId="11AD2A41" w14:textId="77777777" w:rsidR="001D08FE" w:rsidRDefault="006A4EA8" w:rsidP="006B6C28">
      <w:pPr>
        <w:pStyle w:val="Ttulo3"/>
        <w:numPr>
          <w:ilvl w:val="0"/>
          <w:numId w:val="52"/>
        </w:numPr>
        <w:tabs>
          <w:tab w:val="left" w:pos="567"/>
        </w:tabs>
        <w:spacing w:before="57" w:line="242" w:lineRule="exact"/>
        <w:ind w:left="1081" w:hanging="863"/>
        <w:jc w:val="left"/>
      </w:pPr>
      <w:r>
        <w:t>DA</w:t>
      </w:r>
      <w:r>
        <w:rPr>
          <w:spacing w:val="-7"/>
        </w:rPr>
        <w:t xml:space="preserve"> </w:t>
      </w:r>
      <w:r>
        <w:t>ENTREGA</w:t>
      </w:r>
      <w:r>
        <w:rPr>
          <w:spacing w:val="-9"/>
        </w:rPr>
        <w:t xml:space="preserve"> </w:t>
      </w:r>
      <w:r>
        <w:t>ACEITAÇÃO</w:t>
      </w:r>
      <w:r>
        <w:rPr>
          <w:spacing w:val="-2"/>
        </w:rPr>
        <w:t xml:space="preserve"> </w:t>
      </w:r>
      <w:r>
        <w:t>E</w:t>
      </w:r>
      <w:r>
        <w:rPr>
          <w:spacing w:val="-5"/>
        </w:rPr>
        <w:t xml:space="preserve"> </w:t>
      </w:r>
      <w:r>
        <w:t>FICALIZAÇÃO</w:t>
      </w:r>
      <w:r>
        <w:rPr>
          <w:spacing w:val="-3"/>
        </w:rPr>
        <w:t xml:space="preserve"> </w:t>
      </w:r>
      <w:r>
        <w:t>DOS</w:t>
      </w:r>
      <w:r>
        <w:rPr>
          <w:spacing w:val="-6"/>
        </w:rPr>
        <w:t xml:space="preserve"> </w:t>
      </w:r>
      <w:r>
        <w:t>PRODUTOS:</w:t>
      </w:r>
    </w:p>
    <w:p w14:paraId="3B3AAE4B" w14:textId="77777777" w:rsidR="001D08FE" w:rsidRDefault="006A4EA8">
      <w:pPr>
        <w:pStyle w:val="PargrafodaLista"/>
        <w:numPr>
          <w:ilvl w:val="1"/>
          <w:numId w:val="52"/>
        </w:numPr>
        <w:tabs>
          <w:tab w:val="left" w:pos="605"/>
        </w:tabs>
        <w:spacing w:line="241" w:lineRule="exact"/>
        <w:ind w:left="604" w:hanging="357"/>
        <w:rPr>
          <w:sz w:val="20"/>
        </w:rPr>
      </w:pPr>
      <w:r>
        <w:rPr>
          <w:b/>
          <w:sz w:val="20"/>
        </w:rPr>
        <w:t>–</w:t>
      </w:r>
      <w:r>
        <w:rPr>
          <w:b/>
          <w:spacing w:val="6"/>
          <w:sz w:val="20"/>
        </w:rPr>
        <w:t xml:space="preserve"> </w:t>
      </w:r>
      <w:r>
        <w:rPr>
          <w:sz w:val="20"/>
        </w:rPr>
        <w:t>Os</w:t>
      </w:r>
      <w:r>
        <w:rPr>
          <w:spacing w:val="11"/>
          <w:sz w:val="20"/>
        </w:rPr>
        <w:t xml:space="preserve"> </w:t>
      </w:r>
      <w:r>
        <w:rPr>
          <w:sz w:val="20"/>
        </w:rPr>
        <w:t>critérios</w:t>
      </w:r>
      <w:r>
        <w:rPr>
          <w:spacing w:val="7"/>
          <w:sz w:val="20"/>
        </w:rPr>
        <w:t xml:space="preserve"> </w:t>
      </w:r>
      <w:r>
        <w:rPr>
          <w:sz w:val="20"/>
        </w:rPr>
        <w:t>de</w:t>
      </w:r>
      <w:r>
        <w:rPr>
          <w:spacing w:val="4"/>
          <w:sz w:val="20"/>
        </w:rPr>
        <w:t xml:space="preserve"> </w:t>
      </w:r>
      <w:r>
        <w:rPr>
          <w:sz w:val="20"/>
        </w:rPr>
        <w:t>recebimento</w:t>
      </w:r>
      <w:r>
        <w:rPr>
          <w:spacing w:val="10"/>
          <w:sz w:val="20"/>
        </w:rPr>
        <w:t xml:space="preserve"> </w:t>
      </w:r>
      <w:r>
        <w:rPr>
          <w:sz w:val="20"/>
        </w:rPr>
        <w:t>e</w:t>
      </w:r>
      <w:r>
        <w:rPr>
          <w:spacing w:val="4"/>
          <w:sz w:val="20"/>
        </w:rPr>
        <w:t xml:space="preserve"> </w:t>
      </w:r>
      <w:r>
        <w:rPr>
          <w:sz w:val="20"/>
        </w:rPr>
        <w:t>aceitação</w:t>
      </w:r>
      <w:r>
        <w:rPr>
          <w:spacing w:val="9"/>
          <w:sz w:val="20"/>
        </w:rPr>
        <w:t xml:space="preserve"> </w:t>
      </w:r>
      <w:r>
        <w:rPr>
          <w:sz w:val="20"/>
        </w:rPr>
        <w:t>do</w:t>
      </w:r>
      <w:r>
        <w:rPr>
          <w:spacing w:val="8"/>
          <w:sz w:val="20"/>
        </w:rPr>
        <w:t xml:space="preserve"> </w:t>
      </w:r>
      <w:r>
        <w:rPr>
          <w:sz w:val="20"/>
        </w:rPr>
        <w:t>objeto</w:t>
      </w:r>
      <w:r>
        <w:rPr>
          <w:spacing w:val="9"/>
          <w:sz w:val="20"/>
        </w:rPr>
        <w:t xml:space="preserve"> </w:t>
      </w:r>
      <w:r>
        <w:rPr>
          <w:sz w:val="20"/>
        </w:rPr>
        <w:t>e</w:t>
      </w:r>
      <w:r>
        <w:rPr>
          <w:spacing w:val="7"/>
          <w:sz w:val="20"/>
        </w:rPr>
        <w:t xml:space="preserve"> </w:t>
      </w:r>
      <w:r>
        <w:rPr>
          <w:sz w:val="20"/>
        </w:rPr>
        <w:t>de</w:t>
      </w:r>
      <w:r>
        <w:rPr>
          <w:spacing w:val="4"/>
          <w:sz w:val="20"/>
        </w:rPr>
        <w:t xml:space="preserve"> </w:t>
      </w:r>
      <w:r>
        <w:rPr>
          <w:sz w:val="20"/>
        </w:rPr>
        <w:t>fiscalização</w:t>
      </w:r>
      <w:r>
        <w:rPr>
          <w:spacing w:val="9"/>
          <w:sz w:val="20"/>
        </w:rPr>
        <w:t xml:space="preserve"> </w:t>
      </w:r>
      <w:r>
        <w:rPr>
          <w:sz w:val="20"/>
        </w:rPr>
        <w:t>estão</w:t>
      </w:r>
      <w:r>
        <w:rPr>
          <w:spacing w:val="6"/>
          <w:sz w:val="20"/>
        </w:rPr>
        <w:t xml:space="preserve"> </w:t>
      </w:r>
      <w:r>
        <w:rPr>
          <w:sz w:val="20"/>
        </w:rPr>
        <w:t>previstos</w:t>
      </w:r>
      <w:r>
        <w:rPr>
          <w:spacing w:val="7"/>
          <w:sz w:val="20"/>
        </w:rPr>
        <w:t xml:space="preserve"> </w:t>
      </w:r>
      <w:r>
        <w:rPr>
          <w:sz w:val="20"/>
        </w:rPr>
        <w:t>no</w:t>
      </w:r>
      <w:r>
        <w:rPr>
          <w:spacing w:val="8"/>
          <w:sz w:val="20"/>
        </w:rPr>
        <w:t xml:space="preserve"> </w:t>
      </w:r>
      <w:r>
        <w:rPr>
          <w:sz w:val="20"/>
        </w:rPr>
        <w:t>Termo</w:t>
      </w:r>
      <w:r>
        <w:rPr>
          <w:spacing w:val="9"/>
          <w:sz w:val="20"/>
        </w:rPr>
        <w:t xml:space="preserve"> </w:t>
      </w:r>
      <w:r>
        <w:rPr>
          <w:sz w:val="20"/>
        </w:rPr>
        <w:t>deReferência.</w:t>
      </w:r>
    </w:p>
    <w:p w14:paraId="553D534E" w14:textId="77777777" w:rsidR="001D08FE" w:rsidRDefault="006A4EA8">
      <w:pPr>
        <w:pStyle w:val="Ttulo3"/>
        <w:numPr>
          <w:ilvl w:val="0"/>
          <w:numId w:val="52"/>
        </w:numPr>
        <w:tabs>
          <w:tab w:val="left" w:pos="644"/>
          <w:tab w:val="left" w:pos="645"/>
        </w:tabs>
        <w:spacing w:line="243" w:lineRule="exact"/>
        <w:ind w:left="644" w:hanging="426"/>
        <w:jc w:val="left"/>
      </w:pPr>
      <w:r>
        <w:t>-</w:t>
      </w:r>
      <w:r>
        <w:rPr>
          <w:spacing w:val="-5"/>
        </w:rPr>
        <w:t xml:space="preserve"> </w:t>
      </w:r>
      <w:r>
        <w:t>DISPOSIÇÕES</w:t>
      </w:r>
      <w:r>
        <w:rPr>
          <w:spacing w:val="-8"/>
        </w:rPr>
        <w:t xml:space="preserve"> </w:t>
      </w:r>
      <w:r>
        <w:t>GERAIS</w:t>
      </w:r>
    </w:p>
    <w:p w14:paraId="2CB1ABEE" w14:textId="77777777" w:rsidR="001D08FE" w:rsidRDefault="006A4EA8">
      <w:pPr>
        <w:pStyle w:val="PargrafodaLista"/>
        <w:numPr>
          <w:ilvl w:val="1"/>
          <w:numId w:val="37"/>
        </w:numPr>
        <w:tabs>
          <w:tab w:val="left" w:pos="736"/>
        </w:tabs>
        <w:ind w:right="104" w:firstLine="0"/>
        <w:rPr>
          <w:sz w:val="20"/>
        </w:rPr>
      </w:pPr>
      <w:r>
        <w:rPr>
          <w:sz w:val="20"/>
        </w:rPr>
        <w:t>É facultado ao Agente de Contratação, auxiliado pela Equipe de Apoio, proceder em qualquer fase da licitação,</w:t>
      </w:r>
      <w:r>
        <w:rPr>
          <w:spacing w:val="1"/>
          <w:sz w:val="20"/>
        </w:rPr>
        <w:t xml:space="preserve"> </w:t>
      </w:r>
      <w:r>
        <w:rPr>
          <w:sz w:val="20"/>
        </w:rPr>
        <w:t>diligências destinadas a esclarecer ou a complementar a instrução do processo, vedada a inclusão posterior de documento</w:t>
      </w:r>
      <w:r>
        <w:rPr>
          <w:spacing w:val="1"/>
          <w:sz w:val="20"/>
        </w:rPr>
        <w:t xml:space="preserve"> </w:t>
      </w:r>
      <w:r>
        <w:rPr>
          <w:sz w:val="20"/>
        </w:rPr>
        <w:t>ou</w:t>
      </w:r>
      <w:r>
        <w:rPr>
          <w:spacing w:val="-2"/>
          <w:sz w:val="20"/>
        </w:rPr>
        <w:t xml:space="preserve"> </w:t>
      </w:r>
      <w:r>
        <w:rPr>
          <w:sz w:val="20"/>
        </w:rPr>
        <w:t>informação</w:t>
      </w:r>
      <w:r>
        <w:rPr>
          <w:spacing w:val="-2"/>
          <w:sz w:val="20"/>
        </w:rPr>
        <w:t xml:space="preserve"> </w:t>
      </w:r>
      <w:r>
        <w:rPr>
          <w:sz w:val="20"/>
        </w:rPr>
        <w:t>que</w:t>
      </w:r>
      <w:r>
        <w:rPr>
          <w:spacing w:val="-3"/>
          <w:sz w:val="20"/>
        </w:rPr>
        <w:t xml:space="preserve"> </w:t>
      </w:r>
      <w:r>
        <w:rPr>
          <w:sz w:val="20"/>
        </w:rPr>
        <w:t>deveria</w:t>
      </w:r>
      <w:r>
        <w:rPr>
          <w:spacing w:val="-2"/>
          <w:sz w:val="20"/>
        </w:rPr>
        <w:t xml:space="preserve"> </w:t>
      </w:r>
      <w:r>
        <w:rPr>
          <w:sz w:val="20"/>
        </w:rPr>
        <w:t>constar</w:t>
      </w:r>
      <w:r>
        <w:rPr>
          <w:spacing w:val="-1"/>
          <w:sz w:val="20"/>
        </w:rPr>
        <w:t xml:space="preserve"> </w:t>
      </w:r>
      <w:r>
        <w:rPr>
          <w:sz w:val="20"/>
        </w:rPr>
        <w:t>originalmente</w:t>
      </w:r>
      <w:r>
        <w:rPr>
          <w:spacing w:val="-6"/>
          <w:sz w:val="20"/>
        </w:rPr>
        <w:t xml:space="preserve"> </w:t>
      </w:r>
      <w:r>
        <w:rPr>
          <w:sz w:val="20"/>
        </w:rPr>
        <w:t>da proposta.</w:t>
      </w:r>
    </w:p>
    <w:p w14:paraId="0778EDDD" w14:textId="77777777" w:rsidR="001D08FE" w:rsidRDefault="006A4EA8" w:rsidP="006B6C28">
      <w:pPr>
        <w:pStyle w:val="PargrafodaLista"/>
        <w:numPr>
          <w:ilvl w:val="1"/>
          <w:numId w:val="37"/>
        </w:numPr>
        <w:ind w:right="101" w:firstLine="0"/>
        <w:rPr>
          <w:sz w:val="20"/>
        </w:rPr>
      </w:pPr>
      <w:r>
        <w:rPr>
          <w:sz w:val="20"/>
        </w:rPr>
        <w:t>A critério da Direção o objeto da presente licitação poderá sofrer acréscimos ou supressões de até 25% (vinte e</w:t>
      </w:r>
      <w:r>
        <w:rPr>
          <w:spacing w:val="1"/>
          <w:sz w:val="20"/>
        </w:rPr>
        <w:t xml:space="preserve"> </w:t>
      </w:r>
      <w:r>
        <w:rPr>
          <w:sz w:val="20"/>
        </w:rPr>
        <w:t>cinco por</w:t>
      </w:r>
      <w:r>
        <w:rPr>
          <w:spacing w:val="-1"/>
          <w:sz w:val="20"/>
        </w:rPr>
        <w:t xml:space="preserve"> </w:t>
      </w:r>
      <w:r>
        <w:rPr>
          <w:sz w:val="20"/>
        </w:rPr>
        <w:t>cento)</w:t>
      </w:r>
      <w:r>
        <w:rPr>
          <w:spacing w:val="2"/>
          <w:sz w:val="20"/>
        </w:rPr>
        <w:t xml:space="preserve"> </w:t>
      </w:r>
      <w:r>
        <w:rPr>
          <w:sz w:val="20"/>
        </w:rPr>
        <w:t>do</w:t>
      </w:r>
      <w:r>
        <w:rPr>
          <w:spacing w:val="-1"/>
          <w:sz w:val="20"/>
        </w:rPr>
        <w:t xml:space="preserve"> </w:t>
      </w:r>
      <w:r>
        <w:rPr>
          <w:sz w:val="20"/>
        </w:rPr>
        <w:t>valor</w:t>
      </w:r>
      <w:r>
        <w:rPr>
          <w:spacing w:val="3"/>
          <w:sz w:val="20"/>
        </w:rPr>
        <w:t xml:space="preserve"> </w:t>
      </w:r>
      <w:r>
        <w:rPr>
          <w:sz w:val="20"/>
        </w:rPr>
        <w:t>inicial</w:t>
      </w:r>
      <w:r>
        <w:rPr>
          <w:spacing w:val="-1"/>
          <w:sz w:val="20"/>
        </w:rPr>
        <w:t xml:space="preserve"> </w:t>
      </w:r>
      <w:r>
        <w:rPr>
          <w:sz w:val="20"/>
        </w:rPr>
        <w:t>atualizado</w:t>
      </w:r>
      <w:r>
        <w:rPr>
          <w:spacing w:val="2"/>
          <w:sz w:val="20"/>
        </w:rPr>
        <w:t xml:space="preserve"> </w:t>
      </w:r>
      <w:r>
        <w:rPr>
          <w:sz w:val="20"/>
        </w:rPr>
        <w:t>do</w:t>
      </w:r>
      <w:r>
        <w:rPr>
          <w:spacing w:val="-1"/>
          <w:sz w:val="20"/>
        </w:rPr>
        <w:t xml:space="preserve"> </w:t>
      </w:r>
      <w:r>
        <w:rPr>
          <w:sz w:val="20"/>
        </w:rPr>
        <w:t>contrato,</w:t>
      </w:r>
      <w:r>
        <w:rPr>
          <w:spacing w:val="1"/>
          <w:sz w:val="20"/>
        </w:rPr>
        <w:t xml:space="preserve"> </w:t>
      </w:r>
      <w:r>
        <w:rPr>
          <w:sz w:val="20"/>
        </w:rPr>
        <w:t>de</w:t>
      </w:r>
      <w:r>
        <w:rPr>
          <w:spacing w:val="-2"/>
          <w:sz w:val="20"/>
        </w:rPr>
        <w:t xml:space="preserve"> </w:t>
      </w:r>
      <w:r>
        <w:rPr>
          <w:sz w:val="20"/>
        </w:rPr>
        <w:t>acordo</w:t>
      </w:r>
      <w:r>
        <w:rPr>
          <w:spacing w:val="1"/>
          <w:sz w:val="20"/>
        </w:rPr>
        <w:t xml:space="preserve"> </w:t>
      </w:r>
      <w:r>
        <w:rPr>
          <w:sz w:val="20"/>
        </w:rPr>
        <w:t>com</w:t>
      </w:r>
      <w:r>
        <w:rPr>
          <w:spacing w:val="-2"/>
          <w:sz w:val="20"/>
        </w:rPr>
        <w:t xml:space="preserve"> </w:t>
      </w:r>
      <w:r>
        <w:rPr>
          <w:sz w:val="20"/>
        </w:rPr>
        <w:t>o</w:t>
      </w:r>
      <w:r>
        <w:rPr>
          <w:spacing w:val="-1"/>
          <w:sz w:val="20"/>
        </w:rPr>
        <w:t xml:space="preserve"> </w:t>
      </w:r>
      <w:r>
        <w:rPr>
          <w:sz w:val="20"/>
        </w:rPr>
        <w:t>artigo</w:t>
      </w:r>
      <w:r>
        <w:rPr>
          <w:spacing w:val="1"/>
          <w:sz w:val="20"/>
        </w:rPr>
        <w:t xml:space="preserve"> </w:t>
      </w:r>
      <w:r>
        <w:rPr>
          <w:sz w:val="20"/>
        </w:rPr>
        <w:t>125, da Lei</w:t>
      </w:r>
      <w:r>
        <w:rPr>
          <w:spacing w:val="-1"/>
          <w:sz w:val="20"/>
        </w:rPr>
        <w:t xml:space="preserve"> </w:t>
      </w:r>
      <w:r>
        <w:rPr>
          <w:sz w:val="20"/>
        </w:rPr>
        <w:t>n.º 14.133/2021</w:t>
      </w:r>
    </w:p>
    <w:p w14:paraId="4549EB49" w14:textId="77777777" w:rsidR="001D08FE" w:rsidRDefault="006A4EA8" w:rsidP="006B6C28">
      <w:pPr>
        <w:pStyle w:val="PargrafodaLista"/>
        <w:numPr>
          <w:ilvl w:val="1"/>
          <w:numId w:val="37"/>
        </w:numPr>
        <w:tabs>
          <w:tab w:val="left" w:pos="709"/>
        </w:tabs>
        <w:ind w:right="103" w:firstLine="0"/>
        <w:rPr>
          <w:sz w:val="20"/>
        </w:rPr>
      </w:pPr>
      <w:r>
        <w:rPr>
          <w:sz w:val="20"/>
        </w:rPr>
        <w:t>Quaisquer elementos, informações e esclarecimentos relativos a esta licitação serão prestados pelo agente de</w:t>
      </w:r>
      <w:r>
        <w:rPr>
          <w:spacing w:val="1"/>
          <w:sz w:val="20"/>
        </w:rPr>
        <w:t xml:space="preserve"> </w:t>
      </w:r>
      <w:r>
        <w:rPr>
          <w:sz w:val="20"/>
        </w:rPr>
        <w:t>contratação</w:t>
      </w:r>
      <w:r>
        <w:rPr>
          <w:spacing w:val="-9"/>
          <w:sz w:val="20"/>
        </w:rPr>
        <w:t xml:space="preserve"> </w:t>
      </w:r>
      <w:r>
        <w:rPr>
          <w:sz w:val="20"/>
        </w:rPr>
        <w:t>Oficial</w:t>
      </w:r>
      <w:r>
        <w:rPr>
          <w:spacing w:val="-4"/>
          <w:sz w:val="20"/>
        </w:rPr>
        <w:t xml:space="preserve"> </w:t>
      </w:r>
      <w:r>
        <w:rPr>
          <w:sz w:val="20"/>
        </w:rPr>
        <w:t>e</w:t>
      </w:r>
      <w:r>
        <w:rPr>
          <w:spacing w:val="-11"/>
          <w:sz w:val="20"/>
        </w:rPr>
        <w:t xml:space="preserve"> </w:t>
      </w:r>
      <w:r>
        <w:rPr>
          <w:sz w:val="20"/>
        </w:rPr>
        <w:t>membros</w:t>
      </w:r>
      <w:r>
        <w:rPr>
          <w:spacing w:val="-8"/>
          <w:sz w:val="20"/>
        </w:rPr>
        <w:t xml:space="preserve"> </w:t>
      </w:r>
      <w:r>
        <w:rPr>
          <w:sz w:val="20"/>
        </w:rPr>
        <w:t>da</w:t>
      </w:r>
      <w:r>
        <w:rPr>
          <w:spacing w:val="-8"/>
          <w:sz w:val="20"/>
        </w:rPr>
        <w:t xml:space="preserve"> </w:t>
      </w:r>
      <w:r>
        <w:rPr>
          <w:sz w:val="20"/>
        </w:rPr>
        <w:t>Equipe</w:t>
      </w:r>
      <w:r>
        <w:rPr>
          <w:spacing w:val="-9"/>
          <w:sz w:val="20"/>
        </w:rPr>
        <w:t xml:space="preserve"> </w:t>
      </w:r>
      <w:r>
        <w:rPr>
          <w:sz w:val="20"/>
        </w:rPr>
        <w:t>de</w:t>
      </w:r>
      <w:r>
        <w:rPr>
          <w:spacing w:val="-11"/>
          <w:sz w:val="20"/>
        </w:rPr>
        <w:t xml:space="preserve"> </w:t>
      </w:r>
      <w:r>
        <w:rPr>
          <w:sz w:val="20"/>
        </w:rPr>
        <w:t>Apoio,</w:t>
      </w:r>
      <w:r>
        <w:rPr>
          <w:spacing w:val="-6"/>
          <w:sz w:val="20"/>
        </w:rPr>
        <w:t xml:space="preserve"> </w:t>
      </w:r>
      <w:r>
        <w:rPr>
          <w:sz w:val="20"/>
        </w:rPr>
        <w:t>servidores</w:t>
      </w:r>
      <w:r>
        <w:rPr>
          <w:spacing w:val="-7"/>
          <w:sz w:val="20"/>
        </w:rPr>
        <w:t xml:space="preserve"> </w:t>
      </w:r>
      <w:r>
        <w:rPr>
          <w:sz w:val="20"/>
        </w:rPr>
        <w:t>do</w:t>
      </w:r>
      <w:r>
        <w:rPr>
          <w:spacing w:val="-10"/>
          <w:sz w:val="20"/>
        </w:rPr>
        <w:t xml:space="preserve"> </w:t>
      </w:r>
      <w:r>
        <w:rPr>
          <w:sz w:val="20"/>
        </w:rPr>
        <w:t>Município</w:t>
      </w:r>
      <w:r>
        <w:rPr>
          <w:spacing w:val="-8"/>
          <w:sz w:val="20"/>
        </w:rPr>
        <w:t xml:space="preserve"> </w:t>
      </w:r>
      <w:r>
        <w:rPr>
          <w:sz w:val="20"/>
        </w:rPr>
        <w:t>de</w:t>
      </w:r>
      <w:r>
        <w:rPr>
          <w:spacing w:val="-8"/>
          <w:sz w:val="20"/>
        </w:rPr>
        <w:t xml:space="preserve"> </w:t>
      </w:r>
      <w:r>
        <w:rPr>
          <w:sz w:val="20"/>
        </w:rPr>
        <w:t>Sério,</w:t>
      </w:r>
      <w:r>
        <w:rPr>
          <w:spacing w:val="-7"/>
          <w:sz w:val="20"/>
        </w:rPr>
        <w:t xml:space="preserve"> </w:t>
      </w:r>
      <w:r>
        <w:rPr>
          <w:sz w:val="20"/>
        </w:rPr>
        <w:t>exclusivamente</w:t>
      </w:r>
      <w:r>
        <w:rPr>
          <w:spacing w:val="-8"/>
          <w:sz w:val="20"/>
        </w:rPr>
        <w:t xml:space="preserve"> </w:t>
      </w:r>
      <w:r>
        <w:rPr>
          <w:sz w:val="20"/>
        </w:rPr>
        <w:t>pelo</w:t>
      </w:r>
      <w:r>
        <w:rPr>
          <w:spacing w:val="-6"/>
          <w:sz w:val="20"/>
        </w:rPr>
        <w:t xml:space="preserve"> </w:t>
      </w:r>
      <w:r>
        <w:rPr>
          <w:sz w:val="20"/>
        </w:rPr>
        <w:t>sistema</w:t>
      </w:r>
      <w:r>
        <w:rPr>
          <w:spacing w:val="-7"/>
          <w:sz w:val="20"/>
        </w:rPr>
        <w:t xml:space="preserve"> </w:t>
      </w:r>
      <w:r>
        <w:rPr>
          <w:sz w:val="20"/>
        </w:rPr>
        <w:t>do</w:t>
      </w:r>
      <w:r>
        <w:rPr>
          <w:spacing w:val="-7"/>
          <w:sz w:val="20"/>
        </w:rPr>
        <w:t xml:space="preserve"> </w:t>
      </w:r>
      <w:r>
        <w:rPr>
          <w:sz w:val="20"/>
        </w:rPr>
        <w:t>portal</w:t>
      </w:r>
      <w:r>
        <w:rPr>
          <w:spacing w:val="-43"/>
          <w:sz w:val="20"/>
        </w:rPr>
        <w:t xml:space="preserve"> </w:t>
      </w:r>
      <w:r>
        <w:rPr>
          <w:sz w:val="20"/>
        </w:rPr>
        <w:t>de</w:t>
      </w:r>
      <w:r>
        <w:rPr>
          <w:spacing w:val="-2"/>
          <w:sz w:val="20"/>
        </w:rPr>
        <w:t xml:space="preserve"> </w:t>
      </w:r>
      <w:r>
        <w:rPr>
          <w:sz w:val="20"/>
        </w:rPr>
        <w:t>compras</w:t>
      </w:r>
      <w:r>
        <w:rPr>
          <w:spacing w:val="-2"/>
          <w:sz w:val="20"/>
        </w:rPr>
        <w:t xml:space="preserve"> </w:t>
      </w:r>
      <w:r>
        <w:rPr>
          <w:sz w:val="20"/>
        </w:rPr>
        <w:t>públicas.</w:t>
      </w:r>
    </w:p>
    <w:p w14:paraId="3FD42B9B" w14:textId="77777777" w:rsidR="001D08FE" w:rsidRDefault="006A4EA8">
      <w:pPr>
        <w:pStyle w:val="PargrafodaLista"/>
        <w:numPr>
          <w:ilvl w:val="1"/>
          <w:numId w:val="37"/>
        </w:numPr>
        <w:tabs>
          <w:tab w:val="left" w:pos="705"/>
        </w:tabs>
        <w:spacing w:before="5" w:line="241" w:lineRule="exact"/>
        <w:ind w:left="704" w:hanging="457"/>
        <w:rPr>
          <w:sz w:val="20"/>
        </w:rPr>
      </w:pPr>
      <w:r>
        <w:rPr>
          <w:b/>
          <w:sz w:val="20"/>
        </w:rPr>
        <w:t>-</w:t>
      </w:r>
      <w:r>
        <w:rPr>
          <w:b/>
          <w:spacing w:val="-6"/>
          <w:sz w:val="20"/>
        </w:rPr>
        <w:t xml:space="preserve"> </w:t>
      </w:r>
      <w:r>
        <w:rPr>
          <w:sz w:val="20"/>
        </w:rPr>
        <w:t>O</w:t>
      </w:r>
      <w:r>
        <w:rPr>
          <w:spacing w:val="-2"/>
          <w:sz w:val="20"/>
        </w:rPr>
        <w:t xml:space="preserve"> </w:t>
      </w:r>
      <w:r>
        <w:rPr>
          <w:sz w:val="20"/>
        </w:rPr>
        <w:t>contrato</w:t>
      </w:r>
      <w:r>
        <w:rPr>
          <w:spacing w:val="-1"/>
          <w:sz w:val="20"/>
        </w:rPr>
        <w:t xml:space="preserve"> </w:t>
      </w:r>
      <w:r>
        <w:rPr>
          <w:sz w:val="20"/>
        </w:rPr>
        <w:t>a</w:t>
      </w:r>
      <w:r>
        <w:rPr>
          <w:spacing w:val="-2"/>
          <w:sz w:val="20"/>
        </w:rPr>
        <w:t xml:space="preserve"> </w:t>
      </w:r>
      <w:r>
        <w:rPr>
          <w:sz w:val="20"/>
        </w:rPr>
        <w:t>ser</w:t>
      </w:r>
      <w:r>
        <w:rPr>
          <w:spacing w:val="-4"/>
          <w:sz w:val="20"/>
        </w:rPr>
        <w:t xml:space="preserve"> </w:t>
      </w:r>
      <w:r>
        <w:rPr>
          <w:sz w:val="20"/>
        </w:rPr>
        <w:t>assinado</w:t>
      </w:r>
      <w:r>
        <w:rPr>
          <w:spacing w:val="-5"/>
          <w:sz w:val="20"/>
        </w:rPr>
        <w:t xml:space="preserve"> </w:t>
      </w:r>
      <w:r>
        <w:rPr>
          <w:sz w:val="20"/>
        </w:rPr>
        <w:t>terá</w:t>
      </w:r>
      <w:r>
        <w:rPr>
          <w:spacing w:val="-2"/>
          <w:sz w:val="20"/>
        </w:rPr>
        <w:t xml:space="preserve"> </w:t>
      </w:r>
      <w:r>
        <w:rPr>
          <w:sz w:val="20"/>
        </w:rPr>
        <w:t>como</w:t>
      </w:r>
      <w:r>
        <w:rPr>
          <w:spacing w:val="-4"/>
          <w:sz w:val="20"/>
        </w:rPr>
        <w:t xml:space="preserve"> </w:t>
      </w:r>
      <w:r>
        <w:rPr>
          <w:sz w:val="20"/>
        </w:rPr>
        <w:t>base</w:t>
      </w:r>
      <w:r>
        <w:rPr>
          <w:spacing w:val="-3"/>
          <w:sz w:val="20"/>
        </w:rPr>
        <w:t xml:space="preserve"> </w:t>
      </w:r>
      <w:r>
        <w:rPr>
          <w:sz w:val="20"/>
        </w:rPr>
        <w:t>a</w:t>
      </w:r>
      <w:r>
        <w:rPr>
          <w:spacing w:val="-2"/>
          <w:sz w:val="20"/>
        </w:rPr>
        <w:t xml:space="preserve"> </w:t>
      </w:r>
      <w:r>
        <w:rPr>
          <w:sz w:val="20"/>
        </w:rPr>
        <w:t>minuta</w:t>
      </w:r>
      <w:r>
        <w:rPr>
          <w:spacing w:val="-4"/>
          <w:sz w:val="20"/>
        </w:rPr>
        <w:t xml:space="preserve"> </w:t>
      </w:r>
      <w:r>
        <w:rPr>
          <w:sz w:val="20"/>
        </w:rPr>
        <w:t>integrante</w:t>
      </w:r>
      <w:r>
        <w:rPr>
          <w:spacing w:val="-4"/>
          <w:sz w:val="20"/>
        </w:rPr>
        <w:t xml:space="preserve"> </w:t>
      </w:r>
      <w:r>
        <w:rPr>
          <w:sz w:val="20"/>
        </w:rPr>
        <w:t>deste</w:t>
      </w:r>
      <w:r>
        <w:rPr>
          <w:spacing w:val="-2"/>
          <w:sz w:val="20"/>
        </w:rPr>
        <w:t xml:space="preserve"> </w:t>
      </w:r>
      <w:r>
        <w:rPr>
          <w:sz w:val="20"/>
        </w:rPr>
        <w:t>edital</w:t>
      </w:r>
      <w:r>
        <w:rPr>
          <w:spacing w:val="-2"/>
          <w:sz w:val="20"/>
        </w:rPr>
        <w:t xml:space="preserve"> </w:t>
      </w:r>
      <w:r>
        <w:rPr>
          <w:sz w:val="20"/>
        </w:rPr>
        <w:t>(Anexo</w:t>
      </w:r>
      <w:r>
        <w:rPr>
          <w:spacing w:val="-3"/>
          <w:sz w:val="20"/>
        </w:rPr>
        <w:t xml:space="preserve"> </w:t>
      </w:r>
      <w:r>
        <w:rPr>
          <w:sz w:val="20"/>
        </w:rPr>
        <w:t>I).</w:t>
      </w:r>
    </w:p>
    <w:p w14:paraId="4999BC37" w14:textId="77777777" w:rsidR="001D08FE" w:rsidRDefault="006A4EA8" w:rsidP="006B6C28">
      <w:pPr>
        <w:pStyle w:val="PargrafodaLista"/>
        <w:numPr>
          <w:ilvl w:val="2"/>
          <w:numId w:val="37"/>
        </w:numPr>
        <w:tabs>
          <w:tab w:val="left" w:pos="851"/>
        </w:tabs>
        <w:ind w:right="102" w:firstLine="36"/>
        <w:rPr>
          <w:sz w:val="20"/>
        </w:rPr>
      </w:pPr>
      <w:r>
        <w:rPr>
          <w:sz w:val="20"/>
        </w:rPr>
        <w:t>O contratante terá o prazo máximo de 05 (cinco) dias para a assinatura do contrato quando solicitado pela</w:t>
      </w:r>
      <w:r>
        <w:rPr>
          <w:spacing w:val="1"/>
          <w:sz w:val="20"/>
        </w:rPr>
        <w:t xml:space="preserve"> </w:t>
      </w:r>
      <w:r>
        <w:rPr>
          <w:sz w:val="20"/>
        </w:rPr>
        <w:t>Administração, caso não o fizer perde o direito de contratar com o Município de Sério/RS, estando sujeito as penalidades</w:t>
      </w:r>
      <w:r>
        <w:rPr>
          <w:spacing w:val="1"/>
          <w:sz w:val="20"/>
        </w:rPr>
        <w:t xml:space="preserve"> </w:t>
      </w:r>
      <w:r>
        <w:rPr>
          <w:sz w:val="20"/>
        </w:rPr>
        <w:t>previstas</w:t>
      </w:r>
      <w:r>
        <w:rPr>
          <w:spacing w:val="-3"/>
          <w:sz w:val="20"/>
        </w:rPr>
        <w:t xml:space="preserve"> </w:t>
      </w:r>
      <w:r>
        <w:rPr>
          <w:sz w:val="20"/>
        </w:rPr>
        <w:t>neste</w:t>
      </w:r>
      <w:r>
        <w:rPr>
          <w:spacing w:val="3"/>
          <w:sz w:val="20"/>
        </w:rPr>
        <w:t xml:space="preserve"> </w:t>
      </w:r>
      <w:r>
        <w:rPr>
          <w:sz w:val="20"/>
        </w:rPr>
        <w:t>edital.</w:t>
      </w:r>
    </w:p>
    <w:p w14:paraId="29D65AD4" w14:textId="77777777" w:rsidR="001D08FE" w:rsidRDefault="006A4EA8">
      <w:pPr>
        <w:pStyle w:val="PargrafodaLista"/>
        <w:numPr>
          <w:ilvl w:val="1"/>
          <w:numId w:val="37"/>
        </w:numPr>
        <w:tabs>
          <w:tab w:val="left" w:pos="700"/>
        </w:tabs>
        <w:spacing w:before="1"/>
        <w:ind w:left="699" w:hanging="452"/>
        <w:rPr>
          <w:sz w:val="20"/>
        </w:rPr>
      </w:pPr>
      <w:r>
        <w:rPr>
          <w:sz w:val="20"/>
        </w:rPr>
        <w:t>Os</w:t>
      </w:r>
      <w:r>
        <w:rPr>
          <w:spacing w:val="-3"/>
          <w:sz w:val="20"/>
        </w:rPr>
        <w:t xml:space="preserve"> </w:t>
      </w:r>
      <w:r>
        <w:rPr>
          <w:sz w:val="20"/>
        </w:rPr>
        <w:t>casos</w:t>
      </w:r>
      <w:r>
        <w:rPr>
          <w:spacing w:val="-5"/>
          <w:sz w:val="20"/>
        </w:rPr>
        <w:t xml:space="preserve"> </w:t>
      </w:r>
      <w:r>
        <w:rPr>
          <w:sz w:val="20"/>
        </w:rPr>
        <w:t>omissos</w:t>
      </w:r>
      <w:r>
        <w:rPr>
          <w:spacing w:val="-3"/>
          <w:sz w:val="20"/>
        </w:rPr>
        <w:t xml:space="preserve"> </w:t>
      </w:r>
      <w:r>
        <w:rPr>
          <w:sz w:val="20"/>
        </w:rPr>
        <w:t>serão</w:t>
      </w:r>
      <w:r>
        <w:rPr>
          <w:spacing w:val="-1"/>
          <w:sz w:val="20"/>
        </w:rPr>
        <w:t xml:space="preserve"> </w:t>
      </w:r>
      <w:r>
        <w:rPr>
          <w:sz w:val="20"/>
        </w:rPr>
        <w:t>resolvidos</w:t>
      </w:r>
      <w:r>
        <w:rPr>
          <w:spacing w:val="-4"/>
          <w:sz w:val="20"/>
        </w:rPr>
        <w:t xml:space="preserve"> </w:t>
      </w:r>
      <w:r>
        <w:rPr>
          <w:sz w:val="20"/>
        </w:rPr>
        <w:t>pelo</w:t>
      </w:r>
      <w:r>
        <w:rPr>
          <w:spacing w:val="-3"/>
          <w:sz w:val="20"/>
        </w:rPr>
        <w:t xml:space="preserve"> </w:t>
      </w:r>
      <w:r>
        <w:rPr>
          <w:sz w:val="20"/>
        </w:rPr>
        <w:t>agente</w:t>
      </w:r>
      <w:r>
        <w:rPr>
          <w:spacing w:val="-3"/>
          <w:sz w:val="20"/>
        </w:rPr>
        <w:t xml:space="preserve"> </w:t>
      </w:r>
      <w:r>
        <w:rPr>
          <w:sz w:val="20"/>
        </w:rPr>
        <w:t>de</w:t>
      </w:r>
      <w:r>
        <w:rPr>
          <w:spacing w:val="-1"/>
          <w:sz w:val="20"/>
        </w:rPr>
        <w:t xml:space="preserve"> </w:t>
      </w:r>
      <w:r>
        <w:rPr>
          <w:sz w:val="20"/>
        </w:rPr>
        <w:t>contratação,</w:t>
      </w:r>
      <w:r>
        <w:rPr>
          <w:spacing w:val="-4"/>
          <w:sz w:val="20"/>
        </w:rPr>
        <w:t xml:space="preserve"> </w:t>
      </w:r>
      <w:r>
        <w:rPr>
          <w:sz w:val="20"/>
        </w:rPr>
        <w:t>que</w:t>
      </w:r>
      <w:r>
        <w:rPr>
          <w:spacing w:val="-7"/>
          <w:sz w:val="20"/>
        </w:rPr>
        <w:t xml:space="preserve"> </w:t>
      </w:r>
      <w:r>
        <w:rPr>
          <w:sz w:val="20"/>
        </w:rPr>
        <w:t>decidirá</w:t>
      </w:r>
      <w:r>
        <w:rPr>
          <w:spacing w:val="-3"/>
          <w:sz w:val="20"/>
        </w:rPr>
        <w:t xml:space="preserve"> </w:t>
      </w:r>
      <w:r>
        <w:rPr>
          <w:sz w:val="20"/>
        </w:rPr>
        <w:t>com</w:t>
      </w:r>
      <w:r>
        <w:rPr>
          <w:spacing w:val="-5"/>
          <w:sz w:val="20"/>
        </w:rPr>
        <w:t xml:space="preserve"> </w:t>
      </w:r>
      <w:r>
        <w:rPr>
          <w:sz w:val="20"/>
        </w:rPr>
        <w:t>base</w:t>
      </w:r>
      <w:r>
        <w:rPr>
          <w:spacing w:val="-7"/>
          <w:sz w:val="20"/>
        </w:rPr>
        <w:t xml:space="preserve"> </w:t>
      </w:r>
      <w:r>
        <w:rPr>
          <w:sz w:val="20"/>
        </w:rPr>
        <w:t>na</w:t>
      </w:r>
      <w:r>
        <w:rPr>
          <w:spacing w:val="-3"/>
          <w:sz w:val="20"/>
        </w:rPr>
        <w:t xml:space="preserve"> </w:t>
      </w:r>
      <w:r>
        <w:rPr>
          <w:sz w:val="20"/>
        </w:rPr>
        <w:t>legislação</w:t>
      </w:r>
      <w:r>
        <w:rPr>
          <w:spacing w:val="-3"/>
          <w:sz w:val="20"/>
        </w:rPr>
        <w:t xml:space="preserve"> </w:t>
      </w:r>
      <w:r>
        <w:rPr>
          <w:sz w:val="20"/>
        </w:rPr>
        <w:t>em</w:t>
      </w:r>
      <w:r>
        <w:rPr>
          <w:spacing w:val="-1"/>
          <w:sz w:val="20"/>
        </w:rPr>
        <w:t xml:space="preserve"> </w:t>
      </w:r>
      <w:r>
        <w:rPr>
          <w:sz w:val="20"/>
        </w:rPr>
        <w:t>vigor.</w:t>
      </w:r>
    </w:p>
    <w:p w14:paraId="1F67507B" w14:textId="77777777" w:rsidR="001D08FE" w:rsidRDefault="006A4EA8">
      <w:pPr>
        <w:pStyle w:val="PargrafodaLista"/>
        <w:numPr>
          <w:ilvl w:val="1"/>
          <w:numId w:val="37"/>
        </w:numPr>
        <w:tabs>
          <w:tab w:val="left" w:pos="717"/>
        </w:tabs>
        <w:spacing w:before="56"/>
        <w:ind w:right="344" w:firstLine="0"/>
        <w:rPr>
          <w:sz w:val="20"/>
        </w:rPr>
      </w:pPr>
      <w:r>
        <w:rPr>
          <w:sz w:val="20"/>
        </w:rPr>
        <w:t>O</w:t>
      </w:r>
      <w:r>
        <w:rPr>
          <w:spacing w:val="9"/>
          <w:sz w:val="20"/>
        </w:rPr>
        <w:t xml:space="preserve"> </w:t>
      </w:r>
      <w:r>
        <w:rPr>
          <w:sz w:val="20"/>
        </w:rPr>
        <w:t>Contratante</w:t>
      </w:r>
      <w:r>
        <w:rPr>
          <w:spacing w:val="9"/>
          <w:sz w:val="20"/>
        </w:rPr>
        <w:t xml:space="preserve"> </w:t>
      </w:r>
      <w:r>
        <w:rPr>
          <w:sz w:val="20"/>
        </w:rPr>
        <w:t>não</w:t>
      </w:r>
      <w:r>
        <w:rPr>
          <w:spacing w:val="10"/>
          <w:sz w:val="20"/>
        </w:rPr>
        <w:t xml:space="preserve"> </w:t>
      </w:r>
      <w:r>
        <w:rPr>
          <w:sz w:val="20"/>
        </w:rPr>
        <w:t>aceitará,</w:t>
      </w:r>
      <w:r>
        <w:rPr>
          <w:spacing w:val="13"/>
          <w:sz w:val="20"/>
        </w:rPr>
        <w:t xml:space="preserve"> </w:t>
      </w:r>
      <w:r>
        <w:rPr>
          <w:sz w:val="20"/>
        </w:rPr>
        <w:t>sob</w:t>
      </w:r>
      <w:r>
        <w:rPr>
          <w:spacing w:val="11"/>
          <w:sz w:val="20"/>
        </w:rPr>
        <w:t xml:space="preserve"> </w:t>
      </w:r>
      <w:r>
        <w:rPr>
          <w:sz w:val="20"/>
        </w:rPr>
        <w:t>nenhum</w:t>
      </w:r>
      <w:r>
        <w:rPr>
          <w:spacing w:val="9"/>
          <w:sz w:val="20"/>
        </w:rPr>
        <w:t xml:space="preserve"> </w:t>
      </w:r>
      <w:r>
        <w:rPr>
          <w:sz w:val="20"/>
        </w:rPr>
        <w:t>pretexto,</w:t>
      </w:r>
      <w:r>
        <w:rPr>
          <w:spacing w:val="10"/>
          <w:sz w:val="20"/>
        </w:rPr>
        <w:t xml:space="preserve"> </w:t>
      </w:r>
      <w:r>
        <w:rPr>
          <w:sz w:val="20"/>
        </w:rPr>
        <w:t>a</w:t>
      </w:r>
      <w:r>
        <w:rPr>
          <w:spacing w:val="14"/>
          <w:sz w:val="20"/>
        </w:rPr>
        <w:t xml:space="preserve"> </w:t>
      </w:r>
      <w:r>
        <w:rPr>
          <w:sz w:val="20"/>
        </w:rPr>
        <w:t>transferência</w:t>
      </w:r>
      <w:r>
        <w:rPr>
          <w:spacing w:val="10"/>
          <w:sz w:val="20"/>
        </w:rPr>
        <w:t xml:space="preserve"> </w:t>
      </w:r>
      <w:r>
        <w:rPr>
          <w:sz w:val="20"/>
        </w:rPr>
        <w:t>de</w:t>
      </w:r>
      <w:r>
        <w:rPr>
          <w:spacing w:val="9"/>
          <w:sz w:val="20"/>
        </w:rPr>
        <w:t xml:space="preserve"> </w:t>
      </w:r>
      <w:r>
        <w:rPr>
          <w:sz w:val="20"/>
        </w:rPr>
        <w:t>responsabilidade</w:t>
      </w:r>
      <w:r>
        <w:rPr>
          <w:spacing w:val="9"/>
          <w:sz w:val="20"/>
        </w:rPr>
        <w:t xml:space="preserve"> </w:t>
      </w:r>
      <w:r>
        <w:rPr>
          <w:sz w:val="20"/>
        </w:rPr>
        <w:t>do</w:t>
      </w:r>
      <w:r>
        <w:rPr>
          <w:spacing w:val="10"/>
          <w:sz w:val="20"/>
        </w:rPr>
        <w:t xml:space="preserve"> </w:t>
      </w:r>
      <w:r>
        <w:rPr>
          <w:sz w:val="20"/>
        </w:rPr>
        <w:t>LICITANTE</w:t>
      </w:r>
      <w:r>
        <w:rPr>
          <w:spacing w:val="11"/>
          <w:sz w:val="20"/>
        </w:rPr>
        <w:t xml:space="preserve"> </w:t>
      </w:r>
      <w:r>
        <w:rPr>
          <w:sz w:val="20"/>
        </w:rPr>
        <w:t>paraoutras</w:t>
      </w:r>
      <w:r>
        <w:rPr>
          <w:spacing w:val="-43"/>
          <w:sz w:val="20"/>
        </w:rPr>
        <w:t xml:space="preserve"> </w:t>
      </w:r>
      <w:r>
        <w:rPr>
          <w:sz w:val="20"/>
        </w:rPr>
        <w:t>entidades,</w:t>
      </w:r>
      <w:r>
        <w:rPr>
          <w:spacing w:val="-2"/>
          <w:sz w:val="20"/>
        </w:rPr>
        <w:t xml:space="preserve"> </w:t>
      </w:r>
      <w:r>
        <w:rPr>
          <w:sz w:val="20"/>
        </w:rPr>
        <w:t>sejam fabricantes,</w:t>
      </w:r>
      <w:r>
        <w:rPr>
          <w:spacing w:val="1"/>
          <w:sz w:val="20"/>
        </w:rPr>
        <w:t xml:space="preserve"> </w:t>
      </w:r>
      <w:r>
        <w:rPr>
          <w:sz w:val="20"/>
        </w:rPr>
        <w:t>técnicos ou</w:t>
      </w:r>
      <w:r>
        <w:rPr>
          <w:spacing w:val="-3"/>
          <w:sz w:val="20"/>
        </w:rPr>
        <w:t xml:space="preserve"> </w:t>
      </w:r>
      <w:r>
        <w:rPr>
          <w:sz w:val="20"/>
        </w:rPr>
        <w:t>quaisquer</w:t>
      </w:r>
      <w:r>
        <w:rPr>
          <w:spacing w:val="-1"/>
          <w:sz w:val="20"/>
        </w:rPr>
        <w:t xml:space="preserve"> </w:t>
      </w:r>
      <w:r>
        <w:rPr>
          <w:sz w:val="20"/>
        </w:rPr>
        <w:t>outros.</w:t>
      </w:r>
    </w:p>
    <w:p w14:paraId="598753E0" w14:textId="77777777" w:rsidR="001D08FE" w:rsidRDefault="006A4EA8">
      <w:pPr>
        <w:pStyle w:val="PargrafodaLista"/>
        <w:numPr>
          <w:ilvl w:val="1"/>
          <w:numId w:val="37"/>
        </w:numPr>
        <w:tabs>
          <w:tab w:val="left" w:pos="707"/>
        </w:tabs>
        <w:ind w:right="194" w:firstLine="0"/>
        <w:rPr>
          <w:sz w:val="20"/>
        </w:rPr>
      </w:pPr>
      <w:r>
        <w:rPr>
          <w:sz w:val="20"/>
        </w:rPr>
        <w:t>A</w:t>
      </w:r>
      <w:r>
        <w:rPr>
          <w:spacing w:val="3"/>
          <w:sz w:val="20"/>
        </w:rPr>
        <w:t xml:space="preserve"> </w:t>
      </w:r>
      <w:r>
        <w:rPr>
          <w:sz w:val="20"/>
        </w:rPr>
        <w:t>Administração</w:t>
      </w:r>
      <w:r>
        <w:rPr>
          <w:spacing w:val="4"/>
          <w:sz w:val="20"/>
        </w:rPr>
        <w:t xml:space="preserve"> </w:t>
      </w:r>
      <w:r>
        <w:rPr>
          <w:sz w:val="20"/>
        </w:rPr>
        <w:t>se reserva</w:t>
      </w:r>
      <w:r>
        <w:rPr>
          <w:spacing w:val="4"/>
          <w:sz w:val="20"/>
        </w:rPr>
        <w:t xml:space="preserve"> </w:t>
      </w:r>
      <w:r>
        <w:rPr>
          <w:sz w:val="20"/>
        </w:rPr>
        <w:t>ao</w:t>
      </w:r>
      <w:r>
        <w:rPr>
          <w:spacing w:val="1"/>
          <w:sz w:val="20"/>
        </w:rPr>
        <w:t xml:space="preserve"> </w:t>
      </w:r>
      <w:r>
        <w:rPr>
          <w:sz w:val="20"/>
        </w:rPr>
        <w:t>direito</w:t>
      </w:r>
      <w:r>
        <w:rPr>
          <w:spacing w:val="4"/>
          <w:sz w:val="20"/>
        </w:rPr>
        <w:t xml:space="preserve"> </w:t>
      </w:r>
      <w:r>
        <w:rPr>
          <w:sz w:val="20"/>
        </w:rPr>
        <w:t>de anular</w:t>
      </w:r>
      <w:r>
        <w:rPr>
          <w:spacing w:val="3"/>
          <w:sz w:val="20"/>
        </w:rPr>
        <w:t xml:space="preserve"> </w:t>
      </w:r>
      <w:r>
        <w:rPr>
          <w:sz w:val="20"/>
        </w:rPr>
        <w:t>ou</w:t>
      </w:r>
      <w:r>
        <w:rPr>
          <w:spacing w:val="1"/>
          <w:sz w:val="20"/>
        </w:rPr>
        <w:t xml:space="preserve"> </w:t>
      </w:r>
      <w:r>
        <w:rPr>
          <w:sz w:val="20"/>
        </w:rPr>
        <w:t>revogar</w:t>
      </w:r>
      <w:r>
        <w:rPr>
          <w:spacing w:val="3"/>
          <w:sz w:val="20"/>
        </w:rPr>
        <w:t xml:space="preserve"> </w:t>
      </w:r>
      <w:r>
        <w:rPr>
          <w:sz w:val="20"/>
        </w:rPr>
        <w:t>a</w:t>
      </w:r>
      <w:r>
        <w:rPr>
          <w:spacing w:val="2"/>
          <w:sz w:val="20"/>
        </w:rPr>
        <w:t xml:space="preserve"> </w:t>
      </w:r>
      <w:r>
        <w:rPr>
          <w:sz w:val="20"/>
        </w:rPr>
        <w:t>presente</w:t>
      </w:r>
      <w:r>
        <w:rPr>
          <w:spacing w:val="3"/>
          <w:sz w:val="20"/>
        </w:rPr>
        <w:t xml:space="preserve"> </w:t>
      </w:r>
      <w:r>
        <w:rPr>
          <w:sz w:val="20"/>
        </w:rPr>
        <w:t>licitação,</w:t>
      </w:r>
      <w:r>
        <w:rPr>
          <w:spacing w:val="1"/>
          <w:sz w:val="20"/>
        </w:rPr>
        <w:t xml:space="preserve"> </w:t>
      </w:r>
      <w:r>
        <w:rPr>
          <w:sz w:val="20"/>
        </w:rPr>
        <w:t>no</w:t>
      </w:r>
      <w:r>
        <w:rPr>
          <w:spacing w:val="3"/>
          <w:sz w:val="20"/>
        </w:rPr>
        <w:t xml:space="preserve"> </w:t>
      </w:r>
      <w:r>
        <w:rPr>
          <w:sz w:val="20"/>
        </w:rPr>
        <w:t>total</w:t>
      </w:r>
      <w:r>
        <w:rPr>
          <w:spacing w:val="3"/>
          <w:sz w:val="20"/>
        </w:rPr>
        <w:t xml:space="preserve"> </w:t>
      </w:r>
      <w:r>
        <w:rPr>
          <w:sz w:val="20"/>
        </w:rPr>
        <w:t>ou</w:t>
      </w:r>
      <w:r>
        <w:rPr>
          <w:spacing w:val="1"/>
          <w:sz w:val="20"/>
        </w:rPr>
        <w:t xml:space="preserve"> </w:t>
      </w:r>
      <w:r>
        <w:rPr>
          <w:sz w:val="20"/>
        </w:rPr>
        <w:t>em</w:t>
      </w:r>
      <w:r>
        <w:rPr>
          <w:spacing w:val="3"/>
          <w:sz w:val="20"/>
        </w:rPr>
        <w:t xml:space="preserve"> </w:t>
      </w:r>
      <w:r>
        <w:rPr>
          <w:sz w:val="20"/>
        </w:rPr>
        <w:t>parte,</w:t>
      </w:r>
      <w:r>
        <w:rPr>
          <w:spacing w:val="1"/>
          <w:sz w:val="20"/>
        </w:rPr>
        <w:t xml:space="preserve"> </w:t>
      </w:r>
      <w:r>
        <w:rPr>
          <w:sz w:val="20"/>
        </w:rPr>
        <w:t>semque</w:t>
      </w:r>
      <w:r>
        <w:rPr>
          <w:spacing w:val="-7"/>
          <w:sz w:val="20"/>
        </w:rPr>
        <w:t xml:space="preserve"> </w:t>
      </w:r>
      <w:r>
        <w:rPr>
          <w:sz w:val="20"/>
        </w:rPr>
        <w:t>caiba</w:t>
      </w:r>
      <w:r>
        <w:rPr>
          <w:spacing w:val="-42"/>
          <w:sz w:val="20"/>
        </w:rPr>
        <w:t xml:space="preserve"> </w:t>
      </w:r>
      <w:r>
        <w:rPr>
          <w:sz w:val="20"/>
        </w:rPr>
        <w:t>indenização</w:t>
      </w:r>
      <w:r>
        <w:rPr>
          <w:spacing w:val="-2"/>
          <w:sz w:val="20"/>
        </w:rPr>
        <w:t xml:space="preserve"> </w:t>
      </w:r>
      <w:r>
        <w:rPr>
          <w:sz w:val="20"/>
        </w:rPr>
        <w:t>de</w:t>
      </w:r>
      <w:r>
        <w:rPr>
          <w:spacing w:val="-3"/>
          <w:sz w:val="20"/>
        </w:rPr>
        <w:t xml:space="preserve"> </w:t>
      </w:r>
      <w:r>
        <w:rPr>
          <w:sz w:val="20"/>
        </w:rPr>
        <w:t>qualquer</w:t>
      </w:r>
      <w:r>
        <w:rPr>
          <w:spacing w:val="-1"/>
          <w:sz w:val="20"/>
        </w:rPr>
        <w:t xml:space="preserve"> </w:t>
      </w:r>
      <w:r>
        <w:rPr>
          <w:sz w:val="20"/>
        </w:rPr>
        <w:t>espécie.</w:t>
      </w:r>
    </w:p>
    <w:p w14:paraId="37A9A65F" w14:textId="77777777" w:rsidR="001D08FE" w:rsidRDefault="006A4EA8">
      <w:pPr>
        <w:ind w:left="248" w:right="7529"/>
        <w:rPr>
          <w:sz w:val="20"/>
        </w:rPr>
      </w:pPr>
      <w:r>
        <w:rPr>
          <w:b/>
          <w:sz w:val="20"/>
        </w:rPr>
        <w:t>21.</w:t>
      </w:r>
      <w:r>
        <w:rPr>
          <w:b/>
          <w:spacing w:val="-4"/>
          <w:sz w:val="20"/>
        </w:rPr>
        <w:t xml:space="preserve"> </w:t>
      </w:r>
      <w:r>
        <w:rPr>
          <w:b/>
          <w:sz w:val="20"/>
        </w:rPr>
        <w:t>SÃO</w:t>
      </w:r>
      <w:r>
        <w:rPr>
          <w:b/>
          <w:spacing w:val="-3"/>
          <w:sz w:val="20"/>
        </w:rPr>
        <w:t xml:space="preserve"> </w:t>
      </w:r>
      <w:r>
        <w:rPr>
          <w:b/>
          <w:sz w:val="20"/>
        </w:rPr>
        <w:t>ANEXOS</w:t>
      </w:r>
      <w:r>
        <w:rPr>
          <w:b/>
          <w:spacing w:val="-1"/>
          <w:sz w:val="20"/>
        </w:rPr>
        <w:t xml:space="preserve"> </w:t>
      </w:r>
      <w:r>
        <w:rPr>
          <w:b/>
          <w:sz w:val="20"/>
        </w:rPr>
        <w:t>DESTE</w:t>
      </w:r>
      <w:r>
        <w:rPr>
          <w:b/>
          <w:spacing w:val="-4"/>
          <w:sz w:val="20"/>
        </w:rPr>
        <w:t xml:space="preserve"> </w:t>
      </w:r>
      <w:r>
        <w:rPr>
          <w:b/>
          <w:sz w:val="20"/>
        </w:rPr>
        <w:t>EDITAL</w:t>
      </w:r>
      <w:r>
        <w:rPr>
          <w:b/>
          <w:spacing w:val="-43"/>
          <w:sz w:val="20"/>
        </w:rPr>
        <w:t xml:space="preserve"> </w:t>
      </w:r>
      <w:r>
        <w:rPr>
          <w:sz w:val="20"/>
        </w:rPr>
        <w:t>ANEXO I: Minuta de Contrato</w:t>
      </w:r>
      <w:r>
        <w:rPr>
          <w:spacing w:val="1"/>
          <w:sz w:val="20"/>
        </w:rPr>
        <w:t xml:space="preserve"> </w:t>
      </w:r>
      <w:r>
        <w:rPr>
          <w:sz w:val="20"/>
        </w:rPr>
        <w:t>ANEXO</w:t>
      </w:r>
      <w:r>
        <w:rPr>
          <w:spacing w:val="-3"/>
          <w:sz w:val="20"/>
        </w:rPr>
        <w:t xml:space="preserve"> </w:t>
      </w:r>
      <w:r>
        <w:rPr>
          <w:sz w:val="20"/>
        </w:rPr>
        <w:t>II:</w:t>
      </w:r>
      <w:r>
        <w:rPr>
          <w:spacing w:val="-3"/>
          <w:sz w:val="20"/>
        </w:rPr>
        <w:t xml:space="preserve"> </w:t>
      </w:r>
      <w:r>
        <w:rPr>
          <w:sz w:val="20"/>
        </w:rPr>
        <w:t>Termo</w:t>
      </w:r>
      <w:r>
        <w:rPr>
          <w:spacing w:val="-2"/>
          <w:sz w:val="20"/>
        </w:rPr>
        <w:t xml:space="preserve"> </w:t>
      </w:r>
      <w:r>
        <w:rPr>
          <w:sz w:val="20"/>
        </w:rPr>
        <w:t>de</w:t>
      </w:r>
      <w:r>
        <w:rPr>
          <w:spacing w:val="-2"/>
          <w:sz w:val="20"/>
        </w:rPr>
        <w:t xml:space="preserve"> </w:t>
      </w:r>
      <w:r>
        <w:rPr>
          <w:sz w:val="20"/>
        </w:rPr>
        <w:t>Referência</w:t>
      </w:r>
    </w:p>
    <w:p w14:paraId="004F6708" w14:textId="77777777" w:rsidR="006E399B" w:rsidRDefault="006A4EA8">
      <w:pPr>
        <w:pStyle w:val="Corpodetexto"/>
        <w:ind w:right="4718"/>
        <w:jc w:val="left"/>
        <w:rPr>
          <w:spacing w:val="-43"/>
        </w:rPr>
      </w:pPr>
      <w:r>
        <w:t>ANEXO</w:t>
      </w:r>
      <w:r>
        <w:rPr>
          <w:spacing w:val="-4"/>
        </w:rPr>
        <w:t xml:space="preserve"> </w:t>
      </w:r>
      <w:r>
        <w:t>III:</w:t>
      </w:r>
      <w:r>
        <w:rPr>
          <w:spacing w:val="-4"/>
        </w:rPr>
        <w:t xml:space="preserve"> </w:t>
      </w:r>
      <w:r>
        <w:t>Planilha</w:t>
      </w:r>
      <w:r>
        <w:rPr>
          <w:spacing w:val="-3"/>
        </w:rPr>
        <w:t xml:space="preserve"> </w:t>
      </w:r>
      <w:r>
        <w:t>Orçamentária</w:t>
      </w:r>
      <w:r>
        <w:rPr>
          <w:spacing w:val="-2"/>
        </w:rPr>
        <w:t xml:space="preserve"> </w:t>
      </w:r>
      <w:r>
        <w:t>e</w:t>
      </w:r>
      <w:r>
        <w:rPr>
          <w:spacing w:val="-4"/>
        </w:rPr>
        <w:t xml:space="preserve"> </w:t>
      </w:r>
      <w:r>
        <w:t>Quantitativos</w:t>
      </w:r>
      <w:r>
        <w:rPr>
          <w:spacing w:val="-4"/>
        </w:rPr>
        <w:t xml:space="preserve"> </w:t>
      </w:r>
      <w:r>
        <w:t>estimados</w:t>
      </w:r>
      <w:r>
        <w:rPr>
          <w:spacing w:val="-43"/>
        </w:rPr>
        <w:t xml:space="preserve"> </w:t>
      </w:r>
    </w:p>
    <w:p w14:paraId="026056DE" w14:textId="0130543C" w:rsidR="001D08FE" w:rsidRDefault="006A4EA8">
      <w:pPr>
        <w:pStyle w:val="Corpodetexto"/>
        <w:ind w:right="4718"/>
        <w:jc w:val="left"/>
      </w:pPr>
      <w:r>
        <w:t>ANEXO</w:t>
      </w:r>
      <w:r>
        <w:rPr>
          <w:spacing w:val="-2"/>
        </w:rPr>
        <w:t xml:space="preserve"> </w:t>
      </w:r>
      <w:r>
        <w:t>IV:</w:t>
      </w:r>
      <w:r>
        <w:rPr>
          <w:spacing w:val="-2"/>
        </w:rPr>
        <w:t xml:space="preserve"> </w:t>
      </w:r>
      <w:r>
        <w:t>Cronograma</w:t>
      </w:r>
      <w:r>
        <w:rPr>
          <w:spacing w:val="-1"/>
        </w:rPr>
        <w:t xml:space="preserve"> </w:t>
      </w:r>
      <w:r>
        <w:t>Físico Financeiro</w:t>
      </w:r>
    </w:p>
    <w:p w14:paraId="44F139A5" w14:textId="77777777" w:rsidR="001D08FE" w:rsidRDefault="006A4EA8">
      <w:pPr>
        <w:pStyle w:val="Corpodetexto"/>
        <w:ind w:right="7636"/>
        <w:jc w:val="left"/>
      </w:pPr>
      <w:r>
        <w:t>ANEXO</w:t>
      </w:r>
      <w:r>
        <w:rPr>
          <w:spacing w:val="-4"/>
        </w:rPr>
        <w:t xml:space="preserve"> </w:t>
      </w:r>
      <w:r>
        <w:t>V:</w:t>
      </w:r>
      <w:r>
        <w:rPr>
          <w:spacing w:val="-4"/>
        </w:rPr>
        <w:t xml:space="preserve"> </w:t>
      </w:r>
      <w:r>
        <w:t>Memorial</w:t>
      </w:r>
      <w:r>
        <w:rPr>
          <w:spacing w:val="-3"/>
        </w:rPr>
        <w:t xml:space="preserve"> </w:t>
      </w:r>
      <w:r>
        <w:t>descritivo</w:t>
      </w:r>
      <w:r>
        <w:rPr>
          <w:spacing w:val="-42"/>
        </w:rPr>
        <w:t xml:space="preserve"> </w:t>
      </w:r>
      <w:r>
        <w:t>ANEXO</w:t>
      </w:r>
      <w:r>
        <w:rPr>
          <w:spacing w:val="-2"/>
        </w:rPr>
        <w:t xml:space="preserve"> </w:t>
      </w:r>
      <w:r>
        <w:t>VI;</w:t>
      </w:r>
      <w:r>
        <w:rPr>
          <w:spacing w:val="-1"/>
        </w:rPr>
        <w:t xml:space="preserve"> </w:t>
      </w:r>
      <w:r>
        <w:t>Plantas</w:t>
      </w:r>
    </w:p>
    <w:p w14:paraId="753D5538" w14:textId="77777777" w:rsidR="001D08FE" w:rsidRDefault="001D08FE">
      <w:pPr>
        <w:pStyle w:val="Corpodetexto"/>
        <w:ind w:left="0"/>
        <w:jc w:val="left"/>
      </w:pPr>
    </w:p>
    <w:p w14:paraId="4CFB33DD" w14:textId="77777777" w:rsidR="001D08FE" w:rsidRDefault="001D08FE">
      <w:pPr>
        <w:pStyle w:val="Corpodetexto"/>
        <w:spacing w:before="2"/>
        <w:ind w:left="0"/>
        <w:jc w:val="left"/>
      </w:pPr>
    </w:p>
    <w:p w14:paraId="5C017C20" w14:textId="34D8E82A" w:rsidR="001D08FE" w:rsidRDefault="006A4EA8">
      <w:pPr>
        <w:pStyle w:val="Corpodetexto"/>
        <w:jc w:val="left"/>
      </w:pPr>
      <w:r>
        <w:t>Sério,</w:t>
      </w:r>
      <w:r>
        <w:rPr>
          <w:spacing w:val="-4"/>
        </w:rPr>
        <w:t xml:space="preserve"> </w:t>
      </w:r>
      <w:r w:rsidR="006E399B">
        <w:t>19</w:t>
      </w:r>
      <w:r>
        <w:rPr>
          <w:spacing w:val="-3"/>
        </w:rPr>
        <w:t xml:space="preserve"> </w:t>
      </w:r>
      <w:r>
        <w:t>de</w:t>
      </w:r>
      <w:r>
        <w:rPr>
          <w:spacing w:val="-5"/>
        </w:rPr>
        <w:t xml:space="preserve"> </w:t>
      </w:r>
      <w:r w:rsidR="006B6C28">
        <w:rPr>
          <w:spacing w:val="-5"/>
        </w:rPr>
        <w:t>setembro</w:t>
      </w:r>
      <w:r>
        <w:rPr>
          <w:spacing w:val="-5"/>
        </w:rPr>
        <w:t xml:space="preserve"> </w:t>
      </w:r>
      <w:r>
        <w:t>de</w:t>
      </w:r>
      <w:r>
        <w:rPr>
          <w:spacing w:val="-3"/>
        </w:rPr>
        <w:t xml:space="preserve"> </w:t>
      </w:r>
      <w:r>
        <w:t>2024.</w:t>
      </w:r>
    </w:p>
    <w:p w14:paraId="2FA46C32" w14:textId="77777777" w:rsidR="001D08FE" w:rsidRDefault="001D08FE">
      <w:pPr>
        <w:pStyle w:val="Corpodetexto"/>
        <w:ind w:left="0"/>
        <w:jc w:val="left"/>
      </w:pPr>
    </w:p>
    <w:p w14:paraId="51D7761B" w14:textId="77777777" w:rsidR="001D08FE" w:rsidRDefault="001D08FE">
      <w:pPr>
        <w:pStyle w:val="Corpodetexto"/>
        <w:ind w:left="0"/>
        <w:jc w:val="left"/>
      </w:pPr>
    </w:p>
    <w:p w14:paraId="51DACFA3" w14:textId="77777777" w:rsidR="001D08FE" w:rsidRDefault="001D08FE">
      <w:pPr>
        <w:pStyle w:val="Corpodetexto"/>
        <w:ind w:left="0"/>
        <w:jc w:val="left"/>
      </w:pPr>
    </w:p>
    <w:p w14:paraId="525C7449" w14:textId="77777777" w:rsidR="001D08FE" w:rsidRDefault="00C51CDB">
      <w:pPr>
        <w:pStyle w:val="Corpodetexto"/>
        <w:spacing w:before="7"/>
        <w:ind w:left="0"/>
        <w:jc w:val="left"/>
        <w:rPr>
          <w:sz w:val="13"/>
        </w:rPr>
      </w:pPr>
      <w:r>
        <w:rPr>
          <w:noProof/>
          <w:lang w:val="pt-BR" w:eastAsia="pt-BR"/>
        </w:rPr>
        <mc:AlternateContent>
          <mc:Choice Requires="wps">
            <w:drawing>
              <wp:anchor distT="0" distB="0" distL="0" distR="0" simplePos="0" relativeHeight="487588352" behindDoc="1" locked="0" layoutInCell="1" allowOverlap="1" wp14:anchorId="27880894" wp14:editId="28BDDFA6">
                <wp:simplePos x="0" y="0"/>
                <wp:positionH relativeFrom="page">
                  <wp:posOffset>3014980</wp:posOffset>
                </wp:positionH>
                <wp:positionV relativeFrom="paragraph">
                  <wp:posOffset>136525</wp:posOffset>
                </wp:positionV>
                <wp:extent cx="2021205" cy="1270"/>
                <wp:effectExtent l="0" t="0" r="0" b="0"/>
                <wp:wrapTopAndBottom/>
                <wp:docPr id="271741798"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21205" cy="1270"/>
                        </a:xfrm>
                        <a:custGeom>
                          <a:avLst/>
                          <a:gdLst>
                            <a:gd name="T0" fmla="+- 0 4748 4748"/>
                            <a:gd name="T1" fmla="*/ T0 w 3183"/>
                            <a:gd name="T2" fmla="+- 0 7931 4748"/>
                            <a:gd name="T3" fmla="*/ T2 w 3183"/>
                          </a:gdLst>
                          <a:ahLst/>
                          <a:cxnLst>
                            <a:cxn ang="0">
                              <a:pos x="T1" y="0"/>
                            </a:cxn>
                            <a:cxn ang="0">
                              <a:pos x="T3" y="0"/>
                            </a:cxn>
                          </a:cxnLst>
                          <a:rect l="0" t="0" r="r" b="b"/>
                          <a:pathLst>
                            <a:path w="3183">
                              <a:moveTo>
                                <a:pt x="0" y="0"/>
                              </a:moveTo>
                              <a:lnTo>
                                <a:pt x="3183" y="0"/>
                              </a:lnTo>
                            </a:path>
                          </a:pathLst>
                        </a:custGeom>
                        <a:noFill/>
                        <a:ln w="1151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C1CCB3E" id="Freeform 18" o:spid="_x0000_s1026" style="position:absolute;margin-left:237.4pt;margin-top:10.75pt;width:159.1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8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" path="m,l3183,e" filled="f" strokeweight=".31975mm">
                <v:path arrowok="t" o:connecttype="custom" o:connectlocs="0,0;2021205,0" o:connectangles="0,0"/>
                <w10:wrap type="topAndBottom" anchorx="page"/>
              </v:shape>
            </w:pict>
          </mc:Fallback>
        </mc:AlternateContent>
      </w:r>
    </w:p>
    <w:p w14:paraId="3FE5E6B7" w14:textId="77777777" w:rsidR="001D08FE" w:rsidRDefault="006A4EA8">
      <w:pPr>
        <w:pStyle w:val="Ttulo3"/>
        <w:spacing w:line="201" w:lineRule="exact"/>
        <w:ind w:left="366" w:right="225"/>
        <w:jc w:val="center"/>
      </w:pPr>
      <w:r>
        <w:t>SIDINEI</w:t>
      </w:r>
      <w:r>
        <w:rPr>
          <w:spacing w:val="-8"/>
        </w:rPr>
        <w:t xml:space="preserve"> </w:t>
      </w:r>
      <w:r>
        <w:t>MOISÉS</w:t>
      </w:r>
      <w:r>
        <w:rPr>
          <w:spacing w:val="-7"/>
        </w:rPr>
        <w:t xml:space="preserve"> </w:t>
      </w:r>
      <w:r>
        <w:t>DE</w:t>
      </w:r>
      <w:r>
        <w:rPr>
          <w:spacing w:val="-5"/>
        </w:rPr>
        <w:t xml:space="preserve"> </w:t>
      </w:r>
      <w:r>
        <w:t>FREITAS</w:t>
      </w:r>
    </w:p>
    <w:p w14:paraId="71D0DE48" w14:textId="77777777" w:rsidR="001D08FE" w:rsidRDefault="006A4EA8">
      <w:pPr>
        <w:spacing w:line="240" w:lineRule="exact"/>
        <w:ind w:left="364" w:right="225"/>
        <w:jc w:val="center"/>
        <w:rPr>
          <w:b/>
          <w:sz w:val="20"/>
        </w:rPr>
      </w:pPr>
      <w:r>
        <w:rPr>
          <w:b/>
          <w:sz w:val="20"/>
        </w:rPr>
        <w:t>Prefeito</w:t>
      </w:r>
    </w:p>
    <w:p w14:paraId="74EC6E42" w14:textId="77777777" w:rsidR="001D08FE" w:rsidRDefault="001D08FE">
      <w:pPr>
        <w:spacing w:line="240" w:lineRule="exact"/>
        <w:jc w:val="center"/>
        <w:rPr>
          <w:sz w:val="20"/>
        </w:rPr>
        <w:sectPr w:rsidR="001D08FE" w:rsidSect="007802C1">
          <w:headerReference w:type="default" r:id="rId17"/>
          <w:pgSz w:w="12240" w:h="15840"/>
          <w:pgMar w:top="2100" w:right="820" w:bottom="280" w:left="993" w:header="708" w:footer="0" w:gutter="0"/>
          <w:cols w:space="720"/>
        </w:sectPr>
      </w:pPr>
    </w:p>
    <w:p w14:paraId="2D4ECECB" w14:textId="77777777" w:rsidR="001D08FE" w:rsidRDefault="006A4EA8">
      <w:pPr>
        <w:spacing w:before="4"/>
        <w:ind w:left="88" w:right="225"/>
        <w:jc w:val="center"/>
        <w:rPr>
          <w:b/>
          <w:sz w:val="17"/>
        </w:rPr>
      </w:pPr>
      <w:r>
        <w:rPr>
          <w:b/>
          <w:sz w:val="17"/>
        </w:rPr>
        <w:t>ANEXO I</w:t>
      </w:r>
    </w:p>
    <w:p w14:paraId="435FFC1E" w14:textId="24A0B959" w:rsidR="001D08FE" w:rsidRDefault="006A4EA8">
      <w:pPr>
        <w:pStyle w:val="Ttulo3"/>
        <w:tabs>
          <w:tab w:val="left" w:pos="2654"/>
        </w:tabs>
        <w:spacing w:before="61"/>
        <w:ind w:left="0" w:right="225"/>
        <w:jc w:val="center"/>
      </w:pPr>
      <w:r>
        <w:t>MINUTA</w:t>
      </w:r>
      <w:r>
        <w:rPr>
          <w:spacing w:val="-2"/>
        </w:rPr>
        <w:t xml:space="preserve"> </w:t>
      </w:r>
      <w:r>
        <w:t>DE</w:t>
      </w:r>
      <w:r>
        <w:rPr>
          <w:spacing w:val="-1"/>
        </w:rPr>
        <w:t xml:space="preserve"> </w:t>
      </w:r>
      <w:r>
        <w:t>DE</w:t>
      </w:r>
      <w:r>
        <w:rPr>
          <w:spacing w:val="-8"/>
        </w:rPr>
        <w:t xml:space="preserve"> </w:t>
      </w:r>
      <w:r>
        <w:t>CONTRATO</w:t>
      </w:r>
      <w:r>
        <w:rPr>
          <w:u w:val="single"/>
        </w:rPr>
        <w:tab/>
      </w:r>
      <w:r>
        <w:t>/2024</w:t>
      </w:r>
      <w:r>
        <w:rPr>
          <w:spacing w:val="-8"/>
        </w:rPr>
        <w:t xml:space="preserve"> </w:t>
      </w:r>
      <w:r>
        <w:t>PARA</w:t>
      </w:r>
      <w:r>
        <w:rPr>
          <w:spacing w:val="-7"/>
        </w:rPr>
        <w:t xml:space="preserve"> </w:t>
      </w:r>
      <w:r w:rsidR="00B14121">
        <w:t>CONSTRUÇÃO DE ESTRUTURA DE CONCRETO ARMADO DE PASSAGEM MOLHADA/ESTIVA, NA LOCALIDADE DE SAMPAIO- SÉRIO/RS</w:t>
      </w:r>
    </w:p>
    <w:p w14:paraId="5457D17B" w14:textId="77777777" w:rsidR="001D08FE" w:rsidRDefault="006A4EA8" w:rsidP="00B14121">
      <w:pPr>
        <w:tabs>
          <w:tab w:val="left" w:pos="2552"/>
        </w:tabs>
        <w:spacing w:before="1"/>
        <w:ind w:left="2268" w:right="353" w:hanging="2268"/>
        <w:jc w:val="both"/>
        <w:rPr>
          <w:b/>
        </w:rPr>
      </w:pPr>
      <w:r>
        <w:rPr>
          <w:b/>
          <w:sz w:val="20"/>
        </w:rPr>
        <w:t>PRIMEIRO</w:t>
      </w:r>
      <w:r>
        <w:rPr>
          <w:b/>
          <w:spacing w:val="20"/>
          <w:sz w:val="20"/>
        </w:rPr>
        <w:t xml:space="preserve"> </w:t>
      </w:r>
      <w:r>
        <w:rPr>
          <w:b/>
          <w:sz w:val="20"/>
        </w:rPr>
        <w:t>CONTRATANTE:</w:t>
      </w:r>
      <w:r>
        <w:rPr>
          <w:b/>
          <w:sz w:val="20"/>
        </w:rPr>
        <w:tab/>
        <w:t>MUNICÍPIO</w:t>
      </w:r>
      <w:r>
        <w:rPr>
          <w:b/>
          <w:spacing w:val="27"/>
          <w:sz w:val="20"/>
        </w:rPr>
        <w:t xml:space="preserve"> </w:t>
      </w:r>
      <w:r>
        <w:rPr>
          <w:b/>
          <w:sz w:val="20"/>
        </w:rPr>
        <w:t>DE</w:t>
      </w:r>
      <w:r>
        <w:rPr>
          <w:b/>
          <w:spacing w:val="21"/>
          <w:sz w:val="20"/>
        </w:rPr>
        <w:t xml:space="preserve"> </w:t>
      </w:r>
      <w:r>
        <w:rPr>
          <w:b/>
          <w:sz w:val="20"/>
        </w:rPr>
        <w:t>SÉRIO</w:t>
      </w:r>
      <w:r>
        <w:rPr>
          <w:b/>
          <w:spacing w:val="22"/>
          <w:sz w:val="20"/>
        </w:rPr>
        <w:t xml:space="preserve"> </w:t>
      </w:r>
      <w:r>
        <w:rPr>
          <w:b/>
          <w:sz w:val="20"/>
        </w:rPr>
        <w:t>-</w:t>
      </w:r>
      <w:r>
        <w:rPr>
          <w:b/>
          <w:spacing w:val="25"/>
          <w:sz w:val="20"/>
        </w:rPr>
        <w:t xml:space="preserve"> </w:t>
      </w:r>
      <w:r>
        <w:rPr>
          <w:b/>
          <w:sz w:val="20"/>
        </w:rPr>
        <w:t>RS</w:t>
      </w:r>
      <w:r>
        <w:rPr>
          <w:sz w:val="20"/>
        </w:rPr>
        <w:t>,</w:t>
      </w:r>
      <w:r>
        <w:rPr>
          <w:spacing w:val="22"/>
          <w:sz w:val="20"/>
        </w:rPr>
        <w:t xml:space="preserve"> </w:t>
      </w:r>
      <w:r>
        <w:rPr>
          <w:sz w:val="20"/>
        </w:rPr>
        <w:t>Pessoa</w:t>
      </w:r>
      <w:r>
        <w:rPr>
          <w:spacing w:val="22"/>
          <w:sz w:val="20"/>
        </w:rPr>
        <w:t xml:space="preserve"> </w:t>
      </w:r>
      <w:r>
        <w:rPr>
          <w:sz w:val="20"/>
        </w:rPr>
        <w:t>Jurídica</w:t>
      </w:r>
      <w:r>
        <w:rPr>
          <w:spacing w:val="22"/>
          <w:sz w:val="20"/>
        </w:rPr>
        <w:t xml:space="preserve"> </w:t>
      </w:r>
      <w:r>
        <w:rPr>
          <w:sz w:val="20"/>
        </w:rPr>
        <w:t>de</w:t>
      </w:r>
      <w:r>
        <w:rPr>
          <w:spacing w:val="18"/>
          <w:sz w:val="20"/>
        </w:rPr>
        <w:t xml:space="preserve"> </w:t>
      </w:r>
      <w:r>
        <w:rPr>
          <w:sz w:val="20"/>
        </w:rPr>
        <w:t>Direito</w:t>
      </w:r>
      <w:r>
        <w:rPr>
          <w:spacing w:val="25"/>
          <w:sz w:val="20"/>
        </w:rPr>
        <w:t xml:space="preserve"> </w:t>
      </w:r>
      <w:r>
        <w:rPr>
          <w:sz w:val="20"/>
        </w:rPr>
        <w:t>Público,</w:t>
      </w:r>
      <w:r>
        <w:rPr>
          <w:spacing w:val="18"/>
          <w:sz w:val="20"/>
        </w:rPr>
        <w:t xml:space="preserve"> </w:t>
      </w:r>
      <w:r>
        <w:rPr>
          <w:sz w:val="20"/>
        </w:rPr>
        <w:t>inscrita</w:t>
      </w:r>
      <w:r>
        <w:rPr>
          <w:spacing w:val="22"/>
          <w:sz w:val="20"/>
        </w:rPr>
        <w:t xml:space="preserve"> </w:t>
      </w:r>
      <w:r>
        <w:rPr>
          <w:sz w:val="20"/>
        </w:rPr>
        <w:t>no</w:t>
      </w:r>
      <w:r>
        <w:rPr>
          <w:spacing w:val="-43"/>
          <w:sz w:val="20"/>
        </w:rPr>
        <w:t xml:space="preserve"> </w:t>
      </w:r>
      <w:r>
        <w:rPr>
          <w:spacing w:val="-1"/>
        </w:rPr>
        <w:t>CNPJ/MF</w:t>
      </w:r>
      <w:r>
        <w:rPr>
          <w:spacing w:val="-10"/>
        </w:rPr>
        <w:t xml:space="preserve"> </w:t>
      </w:r>
      <w:r>
        <w:rPr>
          <w:spacing w:val="-1"/>
        </w:rPr>
        <w:t>sob</w:t>
      </w:r>
      <w:r>
        <w:rPr>
          <w:spacing w:val="-13"/>
        </w:rPr>
        <w:t xml:space="preserve"> </w:t>
      </w:r>
      <w:r>
        <w:rPr>
          <w:spacing w:val="-1"/>
        </w:rPr>
        <w:t>o</w:t>
      </w:r>
      <w:r>
        <w:rPr>
          <w:spacing w:val="-8"/>
        </w:rPr>
        <w:t xml:space="preserve"> </w:t>
      </w:r>
      <w:r>
        <w:rPr>
          <w:spacing w:val="-1"/>
        </w:rPr>
        <w:t>n°</w:t>
      </w:r>
      <w:r>
        <w:rPr>
          <w:spacing w:val="-10"/>
        </w:rPr>
        <w:t xml:space="preserve"> </w:t>
      </w:r>
      <w:r>
        <w:rPr>
          <w:spacing w:val="-1"/>
        </w:rPr>
        <w:t>94.706.033/0001-03,</w:t>
      </w:r>
      <w:r>
        <w:rPr>
          <w:spacing w:val="-9"/>
        </w:rPr>
        <w:t xml:space="preserve"> </w:t>
      </w:r>
      <w:r>
        <w:t>com</w:t>
      </w:r>
      <w:r>
        <w:rPr>
          <w:spacing w:val="-8"/>
        </w:rPr>
        <w:t xml:space="preserve"> </w:t>
      </w:r>
      <w:r>
        <w:t>sede</w:t>
      </w:r>
      <w:r>
        <w:rPr>
          <w:spacing w:val="-8"/>
        </w:rPr>
        <w:t xml:space="preserve"> </w:t>
      </w:r>
      <w:r>
        <w:t>na</w:t>
      </w:r>
      <w:r>
        <w:rPr>
          <w:spacing w:val="-12"/>
        </w:rPr>
        <w:t xml:space="preserve"> </w:t>
      </w:r>
      <w:r>
        <w:t>Rua</w:t>
      </w:r>
      <w:r>
        <w:rPr>
          <w:spacing w:val="-10"/>
        </w:rPr>
        <w:t xml:space="preserve"> </w:t>
      </w:r>
      <w:r>
        <w:t>17</w:t>
      </w:r>
      <w:r>
        <w:rPr>
          <w:spacing w:val="-9"/>
        </w:rPr>
        <w:t xml:space="preserve"> </w:t>
      </w:r>
      <w:r>
        <w:t>de</w:t>
      </w:r>
      <w:r>
        <w:rPr>
          <w:spacing w:val="-9"/>
        </w:rPr>
        <w:t xml:space="preserve"> </w:t>
      </w:r>
      <w:r>
        <w:t>novembro,</w:t>
      </w:r>
      <w:r>
        <w:rPr>
          <w:spacing w:val="-8"/>
        </w:rPr>
        <w:t xml:space="preserve"> </w:t>
      </w:r>
      <w:r>
        <w:t>1075,</w:t>
      </w:r>
      <w:r>
        <w:rPr>
          <w:spacing w:val="-12"/>
        </w:rPr>
        <w:t xml:space="preserve"> </w:t>
      </w:r>
      <w:r>
        <w:t>neste</w:t>
      </w:r>
      <w:r>
        <w:rPr>
          <w:spacing w:val="-8"/>
        </w:rPr>
        <w:t xml:space="preserve"> </w:t>
      </w:r>
      <w:r>
        <w:t>ato</w:t>
      </w:r>
      <w:r>
        <w:rPr>
          <w:spacing w:val="-8"/>
        </w:rPr>
        <w:t xml:space="preserve"> </w:t>
      </w:r>
      <w:r>
        <w:t>representado</w:t>
      </w:r>
      <w:r>
        <w:rPr>
          <w:spacing w:val="27"/>
        </w:rPr>
        <w:t xml:space="preserve"> </w:t>
      </w:r>
      <w:r>
        <w:t>pelo</w:t>
      </w:r>
      <w:r>
        <w:rPr>
          <w:spacing w:val="-47"/>
        </w:rPr>
        <w:t xml:space="preserve"> </w:t>
      </w:r>
      <w:r>
        <w:t xml:space="preserve">Prefeito Municipal, Sr. </w:t>
      </w:r>
      <w:r>
        <w:rPr>
          <w:b/>
        </w:rPr>
        <w:t>SIDINEI MOISÉS DE FREITAS</w:t>
      </w:r>
      <w:r>
        <w:t>, brasileiro, casado, residente e domiciliado na Rua 30 de</w:t>
      </w:r>
      <w:r>
        <w:rPr>
          <w:spacing w:val="1"/>
        </w:rPr>
        <w:t xml:space="preserve"> </w:t>
      </w:r>
      <w:r>
        <w:t>Novembro,</w:t>
      </w:r>
      <w:r>
        <w:rPr>
          <w:spacing w:val="1"/>
        </w:rPr>
        <w:t xml:space="preserve"> </w:t>
      </w:r>
      <w:r>
        <w:t>960,Cento</w:t>
      </w:r>
      <w:r>
        <w:rPr>
          <w:spacing w:val="1"/>
        </w:rPr>
        <w:t xml:space="preserve"> </w:t>
      </w:r>
      <w:r>
        <w:t>Sério/RS,</w:t>
      </w:r>
      <w:r>
        <w:rPr>
          <w:spacing w:val="1"/>
        </w:rPr>
        <w:t xml:space="preserve"> </w:t>
      </w:r>
      <w:r>
        <w:t>CPF</w:t>
      </w:r>
      <w:r>
        <w:rPr>
          <w:spacing w:val="1"/>
        </w:rPr>
        <w:t xml:space="preserve"> </w:t>
      </w:r>
      <w:r>
        <w:t>nº</w:t>
      </w:r>
      <w:r>
        <w:rPr>
          <w:spacing w:val="1"/>
        </w:rPr>
        <w:t xml:space="preserve"> </w:t>
      </w:r>
      <w:r>
        <w:t>882.072.000-06,</w:t>
      </w:r>
      <w:r>
        <w:rPr>
          <w:spacing w:val="1"/>
        </w:rPr>
        <w:t xml:space="preserve"> </w:t>
      </w:r>
      <w:r>
        <w:t>CI</w:t>
      </w:r>
      <w:r>
        <w:rPr>
          <w:spacing w:val="1"/>
        </w:rPr>
        <w:t xml:space="preserve"> </w:t>
      </w:r>
      <w:r>
        <w:t>nº</w:t>
      </w:r>
      <w:r>
        <w:rPr>
          <w:spacing w:val="1"/>
        </w:rPr>
        <w:t xml:space="preserve"> </w:t>
      </w:r>
      <w:r>
        <w:t>7057072097,</w:t>
      </w:r>
      <w:r>
        <w:rPr>
          <w:spacing w:val="1"/>
        </w:rPr>
        <w:t xml:space="preserve"> </w:t>
      </w:r>
      <w:r>
        <w:t>doravante</w:t>
      </w:r>
      <w:r>
        <w:rPr>
          <w:spacing w:val="1"/>
        </w:rPr>
        <w:t xml:space="preserve"> </w:t>
      </w:r>
      <w:r>
        <w:t>denominado</w:t>
      </w:r>
      <w:r>
        <w:rPr>
          <w:spacing w:val="1"/>
        </w:rPr>
        <w:t xml:space="preserve"> </w:t>
      </w:r>
      <w:r>
        <w:t>simplesmente</w:t>
      </w:r>
      <w:r>
        <w:rPr>
          <w:spacing w:val="-3"/>
        </w:rPr>
        <w:t xml:space="preserve"> </w:t>
      </w:r>
      <w:r>
        <w:rPr>
          <w:b/>
        </w:rPr>
        <w:t>CONTRATANTE.</w:t>
      </w:r>
    </w:p>
    <w:p w14:paraId="480C3992" w14:textId="0A51ABB7" w:rsidR="001D08FE" w:rsidRDefault="006A4EA8" w:rsidP="00B14121">
      <w:pPr>
        <w:pStyle w:val="SemEspaamento"/>
      </w:pPr>
      <w:r w:rsidRPr="00B14121">
        <w:rPr>
          <w:b/>
          <w:bCs/>
          <w:sz w:val="20"/>
          <w:szCs w:val="20"/>
        </w:rPr>
        <w:t>SEGUNDO</w:t>
      </w:r>
      <w:r w:rsidRPr="00B14121">
        <w:rPr>
          <w:b/>
          <w:bCs/>
          <w:spacing w:val="25"/>
          <w:sz w:val="20"/>
          <w:szCs w:val="20"/>
        </w:rPr>
        <w:t xml:space="preserve"> </w:t>
      </w:r>
      <w:r w:rsidRPr="00B14121">
        <w:rPr>
          <w:b/>
          <w:bCs/>
          <w:sz w:val="20"/>
          <w:szCs w:val="20"/>
        </w:rPr>
        <w:t>CONTRATANTE</w:t>
      </w:r>
      <w:r>
        <w:t>:</w:t>
      </w:r>
      <w:r>
        <w:rPr>
          <w:u w:val="single"/>
        </w:rPr>
        <w:tab/>
      </w:r>
      <w:r>
        <w:t>,</w:t>
      </w:r>
      <w:r>
        <w:rPr>
          <w:spacing w:val="41"/>
        </w:rPr>
        <w:t xml:space="preserve"> </w:t>
      </w:r>
      <w:r>
        <w:t>com</w:t>
      </w:r>
      <w:r>
        <w:rPr>
          <w:spacing w:val="41"/>
        </w:rPr>
        <w:t xml:space="preserve"> </w:t>
      </w:r>
      <w:r>
        <w:t>endereço</w:t>
      </w:r>
      <w:r>
        <w:rPr>
          <w:spacing w:val="39"/>
        </w:rPr>
        <w:t xml:space="preserve"> </w:t>
      </w:r>
      <w:r>
        <w:t>na</w:t>
      </w:r>
      <w:r>
        <w:rPr>
          <w:u w:val="single"/>
        </w:rPr>
        <w:t xml:space="preserve">         </w:t>
      </w:r>
      <w:r>
        <w:rPr>
          <w:spacing w:val="12"/>
          <w:u w:val="single"/>
        </w:rPr>
        <w:t xml:space="preserve"> </w:t>
      </w:r>
      <w:r>
        <w:t>,</w:t>
      </w:r>
      <w:r>
        <w:rPr>
          <w:u w:val="single"/>
        </w:rPr>
        <w:t xml:space="preserve">         </w:t>
      </w:r>
      <w:r>
        <w:rPr>
          <w:spacing w:val="30"/>
          <w:u w:val="single"/>
        </w:rPr>
        <w:t xml:space="preserve"> </w:t>
      </w:r>
      <w:r>
        <w:t>,</w:t>
      </w:r>
      <w:r>
        <w:rPr>
          <w:spacing w:val="41"/>
        </w:rPr>
        <w:t xml:space="preserve"> </w:t>
      </w:r>
      <w:r>
        <w:t>,</w:t>
      </w:r>
      <w:r>
        <w:rPr>
          <w:spacing w:val="41"/>
        </w:rPr>
        <w:t xml:space="preserve"> </w:t>
      </w:r>
      <w:r>
        <w:t>Bairro</w:t>
      </w:r>
      <w:r>
        <w:rPr>
          <w:spacing w:val="71"/>
          <w:u w:val="single"/>
        </w:rPr>
        <w:t xml:space="preserve"> </w:t>
      </w:r>
      <w:r w:rsidR="00B14121">
        <w:rPr>
          <w:spacing w:val="71"/>
          <w:u w:val="single"/>
        </w:rPr>
        <w:t>__________________</w:t>
      </w:r>
      <w:r>
        <w:t>,</w:t>
      </w:r>
    </w:p>
    <w:p w14:paraId="1809605F" w14:textId="62428862" w:rsidR="001D08FE" w:rsidRDefault="006A4EA8" w:rsidP="00B14121">
      <w:pPr>
        <w:pStyle w:val="SemEspaamento"/>
        <w:ind w:left="2268"/>
        <w:rPr>
          <w:b/>
        </w:rPr>
      </w:pPr>
      <w:r>
        <w:rPr>
          <w:w w:val="99"/>
          <w:u w:val="single"/>
        </w:rPr>
        <w:t xml:space="preserve"> </w:t>
      </w:r>
      <w:r>
        <w:rPr>
          <w:u w:val="single"/>
        </w:rPr>
        <w:tab/>
      </w:r>
      <w:r>
        <w:t>,</w:t>
      </w:r>
      <w:r>
        <w:rPr>
          <w:spacing w:val="6"/>
        </w:rPr>
        <w:t xml:space="preserve"> </w:t>
      </w:r>
      <w:r>
        <w:t>inscrita</w:t>
      </w:r>
      <w:r>
        <w:rPr>
          <w:spacing w:val="6"/>
        </w:rPr>
        <w:t xml:space="preserve"> </w:t>
      </w:r>
      <w:r>
        <w:t>no</w:t>
      </w:r>
      <w:r>
        <w:rPr>
          <w:spacing w:val="6"/>
        </w:rPr>
        <w:t xml:space="preserve"> </w:t>
      </w:r>
      <w:r>
        <w:t>CNPJ</w:t>
      </w:r>
      <w:r>
        <w:rPr>
          <w:spacing w:val="5"/>
        </w:rPr>
        <w:t xml:space="preserve"> </w:t>
      </w:r>
      <w:r>
        <w:t>sob</w:t>
      </w:r>
      <w:r>
        <w:rPr>
          <w:spacing w:val="6"/>
        </w:rPr>
        <w:t xml:space="preserve"> </w:t>
      </w:r>
      <w:r>
        <w:t>o</w:t>
      </w:r>
      <w:r>
        <w:rPr>
          <w:spacing w:val="6"/>
        </w:rPr>
        <w:t xml:space="preserve"> </w:t>
      </w:r>
      <w:r>
        <w:t>n°</w:t>
      </w:r>
      <w:r>
        <w:rPr>
          <w:u w:val="single"/>
        </w:rPr>
        <w:tab/>
      </w:r>
      <w:r>
        <w:t>,</w:t>
      </w:r>
      <w:r>
        <w:rPr>
          <w:spacing w:val="2"/>
        </w:rPr>
        <w:t xml:space="preserve"> </w:t>
      </w:r>
      <w:r>
        <w:t>pelo</w:t>
      </w:r>
      <w:r>
        <w:rPr>
          <w:spacing w:val="1"/>
        </w:rPr>
        <w:t xml:space="preserve"> </w:t>
      </w:r>
      <w:r>
        <w:t>seu</w:t>
      </w:r>
      <w:r w:rsidR="00B14121">
        <w:rPr>
          <w:spacing w:val="4"/>
        </w:rPr>
        <w:t xml:space="preserve"> </w:t>
      </w:r>
      <w:r>
        <w:t>representantelegal,</w:t>
      </w:r>
      <w:r>
        <w:rPr>
          <w:u w:val="single"/>
        </w:rPr>
        <w:tab/>
      </w:r>
      <w:r>
        <w:t>, portador</w:t>
      </w:r>
      <w:r>
        <w:rPr>
          <w:spacing w:val="1"/>
        </w:rPr>
        <w:t xml:space="preserve"> </w:t>
      </w:r>
      <w:r>
        <w:t>da cédula</w:t>
      </w:r>
      <w:r>
        <w:rPr>
          <w:spacing w:val="-43"/>
        </w:rPr>
        <w:t xml:space="preserve"> </w:t>
      </w:r>
      <w:r>
        <w:t>de</w:t>
      </w:r>
      <w:r>
        <w:rPr>
          <w:spacing w:val="10"/>
        </w:rPr>
        <w:t xml:space="preserve"> </w:t>
      </w:r>
      <w:r>
        <w:t xml:space="preserve">identidade  </w:t>
      </w:r>
      <w:r>
        <w:rPr>
          <w:spacing w:val="15"/>
        </w:rPr>
        <w:t xml:space="preserve"> </w:t>
      </w:r>
      <w:r>
        <w:t>,</w:t>
      </w:r>
      <w:r>
        <w:rPr>
          <w:spacing w:val="13"/>
        </w:rPr>
        <w:t xml:space="preserve"> </w:t>
      </w:r>
      <w:r>
        <w:t>CPF</w:t>
      </w:r>
      <w:r>
        <w:rPr>
          <w:spacing w:val="13"/>
        </w:rPr>
        <w:t xml:space="preserve"> </w:t>
      </w:r>
      <w:r>
        <w:t>n°</w:t>
      </w:r>
      <w:r>
        <w:rPr>
          <w:u w:val="single"/>
        </w:rPr>
        <w:tab/>
      </w:r>
      <w:r>
        <w:rPr>
          <w:u w:val="single"/>
        </w:rPr>
        <w:tab/>
      </w:r>
      <w:r>
        <w:t>,</w:t>
      </w:r>
      <w:r>
        <w:rPr>
          <w:spacing w:val="38"/>
        </w:rPr>
        <w:t xml:space="preserve"> </w:t>
      </w:r>
      <w:r>
        <w:t>doravante</w:t>
      </w:r>
      <w:r>
        <w:rPr>
          <w:spacing w:val="4"/>
        </w:rPr>
        <w:t xml:space="preserve"> </w:t>
      </w:r>
      <w:r>
        <w:t>denominado</w:t>
      </w:r>
      <w:r>
        <w:rPr>
          <w:spacing w:val="10"/>
        </w:rPr>
        <w:t xml:space="preserve"> </w:t>
      </w:r>
      <w:r>
        <w:t>simplesmente</w:t>
      </w:r>
      <w:r>
        <w:rPr>
          <w:spacing w:val="-43"/>
        </w:rPr>
        <w:t xml:space="preserve"> </w:t>
      </w:r>
      <w:r>
        <w:rPr>
          <w:b/>
        </w:rPr>
        <w:t>CONTRATADO.</w:t>
      </w:r>
    </w:p>
    <w:p w14:paraId="3AC2D72E" w14:textId="7A6BAF38" w:rsidR="001D08FE" w:rsidRDefault="006A4EA8" w:rsidP="00B14121">
      <w:pPr>
        <w:pStyle w:val="Corpodetexto"/>
        <w:spacing w:before="4" w:line="360" w:lineRule="auto"/>
        <w:ind w:left="0" w:right="384"/>
      </w:pPr>
      <w:r>
        <w:t>O</w:t>
      </w:r>
      <w:r>
        <w:rPr>
          <w:spacing w:val="-9"/>
        </w:rPr>
        <w:t xml:space="preserve"> </w:t>
      </w:r>
      <w:r>
        <w:t>presente</w:t>
      </w:r>
      <w:r>
        <w:rPr>
          <w:spacing w:val="-8"/>
        </w:rPr>
        <w:t xml:space="preserve"> </w:t>
      </w:r>
      <w:r>
        <w:t>Contrato</w:t>
      </w:r>
      <w:r>
        <w:rPr>
          <w:spacing w:val="-8"/>
        </w:rPr>
        <w:t xml:space="preserve"> </w:t>
      </w:r>
      <w:r>
        <w:t>tem</w:t>
      </w:r>
      <w:r>
        <w:rPr>
          <w:spacing w:val="-9"/>
        </w:rPr>
        <w:t xml:space="preserve"> </w:t>
      </w:r>
      <w:r>
        <w:t>seu</w:t>
      </w:r>
      <w:r>
        <w:rPr>
          <w:spacing w:val="-5"/>
        </w:rPr>
        <w:t xml:space="preserve"> </w:t>
      </w:r>
      <w:r>
        <w:t>respectivo</w:t>
      </w:r>
      <w:r>
        <w:rPr>
          <w:spacing w:val="-9"/>
        </w:rPr>
        <w:t xml:space="preserve"> </w:t>
      </w:r>
      <w:r>
        <w:t>fundamento</w:t>
      </w:r>
      <w:r>
        <w:rPr>
          <w:spacing w:val="-7"/>
        </w:rPr>
        <w:t xml:space="preserve"> </w:t>
      </w:r>
      <w:r>
        <w:t>e</w:t>
      </w:r>
      <w:r>
        <w:rPr>
          <w:spacing w:val="-9"/>
        </w:rPr>
        <w:t xml:space="preserve"> </w:t>
      </w:r>
      <w:r>
        <w:t>finalidade</w:t>
      </w:r>
      <w:r>
        <w:rPr>
          <w:spacing w:val="-9"/>
        </w:rPr>
        <w:t xml:space="preserve"> </w:t>
      </w:r>
      <w:r>
        <w:t>na</w:t>
      </w:r>
      <w:r>
        <w:rPr>
          <w:spacing w:val="-8"/>
        </w:rPr>
        <w:t xml:space="preserve"> </w:t>
      </w:r>
      <w:r>
        <w:t>consecução</w:t>
      </w:r>
      <w:r>
        <w:rPr>
          <w:spacing w:val="-7"/>
        </w:rPr>
        <w:t xml:space="preserve"> </w:t>
      </w:r>
      <w:r>
        <w:t>do</w:t>
      </w:r>
      <w:r>
        <w:rPr>
          <w:spacing w:val="-9"/>
        </w:rPr>
        <w:t xml:space="preserve"> </w:t>
      </w:r>
      <w:r>
        <w:t>objeto</w:t>
      </w:r>
      <w:r>
        <w:rPr>
          <w:spacing w:val="-1"/>
        </w:rPr>
        <w:t xml:space="preserve"> </w:t>
      </w:r>
      <w:r>
        <w:t>contratado,</w:t>
      </w:r>
      <w:r>
        <w:rPr>
          <w:spacing w:val="-42"/>
        </w:rPr>
        <w:t xml:space="preserve"> </w:t>
      </w:r>
      <w:r>
        <w:t>descrito no Cláusula Primeira, constante do Processo Administrativo n°</w:t>
      </w:r>
      <w:r>
        <w:rPr>
          <w:spacing w:val="1"/>
        </w:rPr>
        <w:t xml:space="preserve"> </w:t>
      </w:r>
      <w:r w:rsidR="00B14121">
        <w:rPr>
          <w:spacing w:val="1"/>
        </w:rPr>
        <w:t>512</w:t>
      </w:r>
      <w:r>
        <w:t>/2024 e Licitação Pública realizada na</w:t>
      </w:r>
      <w:r>
        <w:rPr>
          <w:spacing w:val="1"/>
        </w:rPr>
        <w:t xml:space="preserve"> </w:t>
      </w:r>
      <w:r>
        <w:t xml:space="preserve">Modalidade Concorrência Eletrônica n° </w:t>
      </w:r>
      <w:r w:rsidRPr="00B14121">
        <w:t>00</w:t>
      </w:r>
      <w:r w:rsidR="00B14121">
        <w:t>6</w:t>
      </w:r>
      <w:r>
        <w:t>/2024, regendo-se pela Lei Federal n° 14.133 de 01 de abril de 2021, assim</w:t>
      </w:r>
      <w:r>
        <w:rPr>
          <w:spacing w:val="1"/>
        </w:rPr>
        <w:t xml:space="preserve"> </w:t>
      </w:r>
      <w:r>
        <w:t>como pelas condições da Concorrância</w:t>
      </w:r>
      <w:r>
        <w:rPr>
          <w:spacing w:val="1"/>
        </w:rPr>
        <w:t xml:space="preserve"> </w:t>
      </w:r>
      <w:r>
        <w:t>referido, pelos termos da proposta e pelas cláusulas a</w:t>
      </w:r>
      <w:r>
        <w:rPr>
          <w:spacing w:val="1"/>
        </w:rPr>
        <w:t xml:space="preserve"> </w:t>
      </w:r>
      <w:r>
        <w:t>seguir</w:t>
      </w:r>
      <w:r>
        <w:rPr>
          <w:spacing w:val="1"/>
        </w:rPr>
        <w:t xml:space="preserve"> </w:t>
      </w:r>
      <w:r>
        <w:t>expressas,</w:t>
      </w:r>
      <w:r>
        <w:rPr>
          <w:spacing w:val="1"/>
        </w:rPr>
        <w:t xml:space="preserve"> </w:t>
      </w:r>
      <w:r>
        <w:t>definidoras</w:t>
      </w:r>
      <w:r>
        <w:rPr>
          <w:spacing w:val="-1"/>
        </w:rPr>
        <w:t xml:space="preserve"> </w:t>
      </w:r>
      <w:r>
        <w:t>dos</w:t>
      </w:r>
      <w:r>
        <w:rPr>
          <w:spacing w:val="-1"/>
        </w:rPr>
        <w:t xml:space="preserve"> </w:t>
      </w:r>
      <w:r>
        <w:t>direitos,</w:t>
      </w:r>
      <w:r>
        <w:rPr>
          <w:spacing w:val="-2"/>
        </w:rPr>
        <w:t xml:space="preserve"> </w:t>
      </w:r>
      <w:r>
        <w:t>obrigações</w:t>
      </w:r>
      <w:r>
        <w:rPr>
          <w:spacing w:val="-1"/>
        </w:rPr>
        <w:t xml:space="preserve"> </w:t>
      </w:r>
      <w:r>
        <w:t>e</w:t>
      </w:r>
      <w:r>
        <w:rPr>
          <w:spacing w:val="-3"/>
        </w:rPr>
        <w:t xml:space="preserve"> </w:t>
      </w:r>
      <w:r>
        <w:t>responsabilidades das</w:t>
      </w:r>
      <w:r>
        <w:rPr>
          <w:spacing w:val="-3"/>
        </w:rPr>
        <w:t xml:space="preserve"> </w:t>
      </w:r>
      <w:r>
        <w:t>partes.</w:t>
      </w:r>
    </w:p>
    <w:p w14:paraId="5FC5E22A" w14:textId="77777777" w:rsidR="001D08FE" w:rsidRDefault="006A4EA8" w:rsidP="00B14121">
      <w:pPr>
        <w:pStyle w:val="Ttulo3"/>
        <w:spacing w:line="244" w:lineRule="exact"/>
        <w:ind w:left="0"/>
        <w:jc w:val="left"/>
      </w:pPr>
      <w:r>
        <w:t>CLÁUSULA</w:t>
      </w:r>
      <w:r>
        <w:rPr>
          <w:spacing w:val="-9"/>
        </w:rPr>
        <w:t xml:space="preserve"> </w:t>
      </w:r>
      <w:r>
        <w:t>PRIMEIRA:</w:t>
      </w:r>
      <w:r>
        <w:rPr>
          <w:spacing w:val="-8"/>
        </w:rPr>
        <w:t xml:space="preserve"> </w:t>
      </w:r>
      <w:r>
        <w:t>Do</w:t>
      </w:r>
      <w:r>
        <w:rPr>
          <w:spacing w:val="-7"/>
        </w:rPr>
        <w:t xml:space="preserve"> </w:t>
      </w:r>
      <w:r>
        <w:t>Objeto</w:t>
      </w:r>
    </w:p>
    <w:p w14:paraId="2D7FAAAC" w14:textId="46F4B2E9" w:rsidR="001D08FE" w:rsidRDefault="006A4EA8" w:rsidP="006E399B">
      <w:pPr>
        <w:spacing w:line="262" w:lineRule="exact"/>
        <w:ind w:right="437"/>
        <w:jc w:val="both"/>
      </w:pPr>
      <w:r>
        <w:rPr>
          <w:rFonts w:ascii="Cambria" w:hAnsi="Cambria"/>
          <w:b/>
        </w:rPr>
        <w:t>1.1</w:t>
      </w:r>
      <w:r>
        <w:rPr>
          <w:rFonts w:ascii="Cambria" w:hAnsi="Cambria"/>
          <w:b/>
          <w:spacing w:val="31"/>
        </w:rPr>
        <w:t xml:space="preserve"> </w:t>
      </w:r>
      <w:r w:rsidR="006E399B">
        <w:t>Contratação de empresa para execução de obra de engenharia para implantação de estrutura de concreto armado de passagem molhada/estiva da Estrada Geral de Sampaio, sobre o Arroio Sampaio, da cidade de Sério/RS. Coordenadas latitude: -29.420379; Longitude: -52.278304, com e</w:t>
      </w:r>
      <w:r w:rsidR="006E399B">
        <w:rPr>
          <w:lang w:eastAsia="pt-BR"/>
        </w:rPr>
        <w:t xml:space="preserve">xtensão de </w:t>
      </w:r>
      <w:r w:rsidR="006E399B">
        <w:t>20</w:t>
      </w:r>
      <w:r w:rsidR="006E399B">
        <w:rPr>
          <w:spacing w:val="-2"/>
        </w:rPr>
        <w:t xml:space="preserve"> (vinte) </w:t>
      </w:r>
      <w:r w:rsidR="006E399B">
        <w:rPr>
          <w:lang w:eastAsia="pt-BR"/>
        </w:rPr>
        <w:t>metros, largura 04 (quatro) metros, área projetada 8</w:t>
      </w:r>
      <w:r w:rsidR="006E399B">
        <w:t>0 (oitenta)</w:t>
      </w:r>
      <w:r w:rsidR="006E399B">
        <w:rPr>
          <w:lang w:eastAsia="pt-BR"/>
        </w:rPr>
        <w:t xml:space="preserve"> metros quadrados, </w:t>
      </w:r>
      <w:r w:rsidR="006E399B">
        <w:rPr>
          <w:b/>
          <w:bCs/>
          <w:lang w:eastAsia="pt-BR"/>
        </w:rPr>
        <w:t xml:space="preserve">em regime de empreitada por PREÇO GLOBAL,  </w:t>
      </w:r>
      <w:r w:rsidR="006E399B">
        <w:rPr>
          <w:lang w:eastAsia="pt-BR"/>
        </w:rPr>
        <w:t xml:space="preserve">com fornecimento de material e mão de obra, </w:t>
      </w:r>
      <w:r w:rsidR="006E399B">
        <w:rPr>
          <w:sz w:val="20"/>
          <w:szCs w:val="20"/>
          <w:lang w:eastAsia="pt-BR"/>
        </w:rPr>
        <w:t xml:space="preserve">em observância ao protocolo vinculado: REC – RS – 4320453-20240514-01, Processo nº 59053.016233/2024-37, </w:t>
      </w:r>
      <w:r w:rsidR="006E399B" w:rsidRPr="00167227">
        <w:t>da</w:t>
      </w:r>
      <w:r w:rsidR="006E399B">
        <w:t xml:space="preserve"> </w:t>
      </w:r>
      <w:r w:rsidR="006E399B" w:rsidRPr="00167227">
        <w:t xml:space="preserve">Secretaria Nacional de Proteção e Defesa Civil </w:t>
      </w:r>
      <w:r w:rsidR="006E399B" w:rsidRPr="00167227">
        <w:rPr>
          <w:rFonts w:hint="eastAsia"/>
        </w:rPr>
        <w:t>–</w:t>
      </w:r>
      <w:r w:rsidR="006E399B" w:rsidRPr="00167227">
        <w:t xml:space="preserve"> SEDEC </w:t>
      </w:r>
      <w:r w:rsidR="006E399B" w:rsidRPr="00167227">
        <w:rPr>
          <w:rFonts w:hint="eastAsia"/>
        </w:rPr>
        <w:t>–</w:t>
      </w:r>
      <w:r w:rsidR="006E399B" w:rsidRPr="00167227">
        <w:t xml:space="preserve"> Ministério da Integração e do</w:t>
      </w:r>
      <w:r w:rsidR="006E399B">
        <w:t xml:space="preserve"> </w:t>
      </w:r>
      <w:r w:rsidR="006E399B" w:rsidRPr="00167227">
        <w:t xml:space="preserve">Desenvolvimento Regional </w:t>
      </w:r>
      <w:r w:rsidR="006E399B">
        <w:t>–</w:t>
      </w:r>
      <w:r w:rsidR="006E399B" w:rsidRPr="00167227">
        <w:t xml:space="preserve"> MIDR</w:t>
      </w:r>
      <w:r w:rsidR="006E399B">
        <w:rPr>
          <w:lang w:eastAsia="pt-BR"/>
        </w:rPr>
        <w:t xml:space="preserve"> de acordo com as especificações técnicas do projeto Básico, Planilha Orçamentária, Cronograma Físico Financeiro e Minuta de Contrato e Termo de referência que farão parte do edital de contratação.</w:t>
      </w:r>
      <w:r>
        <w:t>CLÁUSULA</w:t>
      </w:r>
      <w:r>
        <w:rPr>
          <w:spacing w:val="-8"/>
        </w:rPr>
        <w:t xml:space="preserve"> </w:t>
      </w:r>
      <w:r>
        <w:t>SEGUNDA:</w:t>
      </w:r>
      <w:r>
        <w:rPr>
          <w:spacing w:val="-2"/>
        </w:rPr>
        <w:t xml:space="preserve"> </w:t>
      </w:r>
      <w:r>
        <w:t>Do</w:t>
      </w:r>
      <w:r>
        <w:rPr>
          <w:spacing w:val="-4"/>
        </w:rPr>
        <w:t xml:space="preserve"> </w:t>
      </w:r>
      <w:r>
        <w:t>Preço</w:t>
      </w:r>
      <w:r>
        <w:rPr>
          <w:spacing w:val="-7"/>
        </w:rPr>
        <w:t xml:space="preserve"> </w:t>
      </w:r>
      <w:r>
        <w:t>e</w:t>
      </w:r>
      <w:r>
        <w:rPr>
          <w:spacing w:val="-4"/>
        </w:rPr>
        <w:t xml:space="preserve"> </w:t>
      </w:r>
      <w:r>
        <w:t>Forma</w:t>
      </w:r>
      <w:r>
        <w:rPr>
          <w:spacing w:val="-9"/>
        </w:rPr>
        <w:t xml:space="preserve"> </w:t>
      </w:r>
      <w:r>
        <w:t>de</w:t>
      </w:r>
      <w:r>
        <w:rPr>
          <w:spacing w:val="-2"/>
        </w:rPr>
        <w:t xml:space="preserve"> </w:t>
      </w:r>
      <w:r>
        <w:t>Pagamento</w:t>
      </w:r>
    </w:p>
    <w:p w14:paraId="3B67748D" w14:textId="32E30E6B" w:rsidR="00104B20" w:rsidRPr="00104B20" w:rsidRDefault="00104B20" w:rsidP="00104B20">
      <w:pPr>
        <w:tabs>
          <w:tab w:val="left" w:pos="284"/>
          <w:tab w:val="left" w:pos="2464"/>
          <w:tab w:val="left" w:pos="6107"/>
          <w:tab w:val="left" w:pos="6974"/>
        </w:tabs>
        <w:ind w:left="-55" w:right="386"/>
        <w:rPr>
          <w:b/>
          <w:sz w:val="20"/>
        </w:rPr>
      </w:pPr>
      <w:r w:rsidRPr="00104B20">
        <w:rPr>
          <w:b/>
          <w:sz w:val="20"/>
        </w:rPr>
        <w:t>CLAUSULA SEGUNDA: do pagamento</w:t>
      </w:r>
    </w:p>
    <w:p w14:paraId="15C36540" w14:textId="77777777" w:rsidR="001D08FE" w:rsidRDefault="006A4EA8" w:rsidP="00104B20">
      <w:pPr>
        <w:pStyle w:val="PargrafodaLista"/>
        <w:numPr>
          <w:ilvl w:val="1"/>
          <w:numId w:val="36"/>
        </w:numPr>
        <w:tabs>
          <w:tab w:val="left" w:pos="284"/>
          <w:tab w:val="left" w:pos="2464"/>
          <w:tab w:val="left" w:pos="6107"/>
          <w:tab w:val="left" w:pos="6974"/>
        </w:tabs>
        <w:ind w:left="0" w:right="386" w:firstLine="0"/>
        <w:rPr>
          <w:sz w:val="20"/>
        </w:rPr>
      </w:pPr>
      <w:r>
        <w:rPr>
          <w:b/>
          <w:sz w:val="20"/>
        </w:rPr>
        <w:t>-</w:t>
      </w:r>
      <w:r>
        <w:rPr>
          <w:b/>
          <w:spacing w:val="3"/>
          <w:sz w:val="20"/>
        </w:rPr>
        <w:t xml:space="preserve"> </w:t>
      </w:r>
      <w:r>
        <w:rPr>
          <w:sz w:val="20"/>
        </w:rPr>
        <w:t>O</w:t>
      </w:r>
      <w:r>
        <w:rPr>
          <w:spacing w:val="4"/>
          <w:sz w:val="20"/>
        </w:rPr>
        <w:t xml:space="preserve"> </w:t>
      </w:r>
      <w:r>
        <w:rPr>
          <w:sz w:val="20"/>
        </w:rPr>
        <w:t>Contratante</w:t>
      </w:r>
      <w:r>
        <w:rPr>
          <w:spacing w:val="3"/>
          <w:sz w:val="20"/>
        </w:rPr>
        <w:t xml:space="preserve"> </w:t>
      </w:r>
      <w:r>
        <w:rPr>
          <w:sz w:val="20"/>
        </w:rPr>
        <w:t>pagará</w:t>
      </w:r>
      <w:r>
        <w:rPr>
          <w:spacing w:val="2"/>
          <w:sz w:val="20"/>
        </w:rPr>
        <w:t xml:space="preserve"> </w:t>
      </w:r>
      <w:r>
        <w:rPr>
          <w:sz w:val="20"/>
        </w:rPr>
        <w:t>ao</w:t>
      </w:r>
      <w:r>
        <w:rPr>
          <w:spacing w:val="-1"/>
          <w:sz w:val="20"/>
        </w:rPr>
        <w:t xml:space="preserve"> </w:t>
      </w:r>
      <w:r>
        <w:rPr>
          <w:sz w:val="20"/>
        </w:rPr>
        <w:t>Contratado,</w:t>
      </w:r>
      <w:r>
        <w:rPr>
          <w:spacing w:val="7"/>
          <w:sz w:val="20"/>
        </w:rPr>
        <w:t xml:space="preserve"> </w:t>
      </w:r>
      <w:r>
        <w:rPr>
          <w:sz w:val="20"/>
        </w:rPr>
        <w:t>o</w:t>
      </w:r>
      <w:r>
        <w:rPr>
          <w:spacing w:val="-1"/>
          <w:sz w:val="20"/>
        </w:rPr>
        <w:t xml:space="preserve"> </w:t>
      </w:r>
      <w:r>
        <w:rPr>
          <w:sz w:val="20"/>
        </w:rPr>
        <w:t>valor</w:t>
      </w:r>
      <w:r>
        <w:rPr>
          <w:spacing w:val="5"/>
          <w:sz w:val="20"/>
        </w:rPr>
        <w:t xml:space="preserve"> </w:t>
      </w:r>
      <w:r>
        <w:rPr>
          <w:sz w:val="20"/>
        </w:rPr>
        <w:t>total</w:t>
      </w:r>
      <w:r>
        <w:rPr>
          <w:spacing w:val="7"/>
          <w:sz w:val="20"/>
        </w:rPr>
        <w:t xml:space="preserve"> </w:t>
      </w:r>
      <w:r>
        <w:rPr>
          <w:sz w:val="20"/>
        </w:rPr>
        <w:t>de</w:t>
      </w:r>
      <w:r>
        <w:rPr>
          <w:spacing w:val="1"/>
          <w:sz w:val="20"/>
        </w:rPr>
        <w:t xml:space="preserve"> </w:t>
      </w:r>
      <w:r>
        <w:rPr>
          <w:sz w:val="20"/>
        </w:rPr>
        <w:t>R$</w:t>
      </w:r>
      <w:r>
        <w:rPr>
          <w:sz w:val="20"/>
          <w:u w:val="single"/>
        </w:rPr>
        <w:tab/>
        <w:t>(</w:t>
      </w:r>
      <w:r>
        <w:rPr>
          <w:sz w:val="20"/>
          <w:u w:val="single"/>
        </w:rPr>
        <w:tab/>
      </w:r>
      <w:r>
        <w:rPr>
          <w:sz w:val="20"/>
        </w:rPr>
        <w:t>)</w:t>
      </w:r>
      <w:r>
        <w:rPr>
          <w:spacing w:val="1"/>
          <w:sz w:val="20"/>
        </w:rPr>
        <w:t xml:space="preserve"> </w:t>
      </w:r>
      <w:r>
        <w:rPr>
          <w:sz w:val="20"/>
        </w:rPr>
        <w:t>pelo</w:t>
      </w:r>
      <w:r>
        <w:rPr>
          <w:spacing w:val="1"/>
          <w:sz w:val="20"/>
        </w:rPr>
        <w:t xml:space="preserve"> </w:t>
      </w:r>
      <w:r>
        <w:rPr>
          <w:sz w:val="20"/>
        </w:rPr>
        <w:t>objeto(s)</w:t>
      </w:r>
      <w:r>
        <w:rPr>
          <w:spacing w:val="1"/>
          <w:sz w:val="20"/>
        </w:rPr>
        <w:t xml:space="preserve"> </w:t>
      </w:r>
      <w:r>
        <w:rPr>
          <w:sz w:val="20"/>
        </w:rPr>
        <w:t>ofertado(s)</w:t>
      </w:r>
      <w:r>
        <w:rPr>
          <w:spacing w:val="1"/>
          <w:sz w:val="20"/>
        </w:rPr>
        <w:t xml:space="preserve"> </w:t>
      </w:r>
      <w:r>
        <w:rPr>
          <w:sz w:val="20"/>
        </w:rPr>
        <w:t>em</w:t>
      </w:r>
      <w:r>
        <w:rPr>
          <w:spacing w:val="-43"/>
          <w:sz w:val="20"/>
        </w:rPr>
        <w:t xml:space="preserve"> </w:t>
      </w:r>
      <w:r>
        <w:rPr>
          <w:sz w:val="20"/>
        </w:rPr>
        <w:t>moeda</w:t>
      </w:r>
      <w:r>
        <w:rPr>
          <w:spacing w:val="1"/>
          <w:sz w:val="20"/>
        </w:rPr>
        <w:t xml:space="preserve"> </w:t>
      </w:r>
      <w:r>
        <w:rPr>
          <w:sz w:val="20"/>
        </w:rPr>
        <w:t>corrente</w:t>
      </w:r>
      <w:r>
        <w:rPr>
          <w:spacing w:val="1"/>
          <w:sz w:val="20"/>
        </w:rPr>
        <w:t xml:space="preserve"> </w:t>
      </w:r>
      <w:r>
        <w:rPr>
          <w:sz w:val="20"/>
        </w:rPr>
        <w:t>nacional,</w:t>
      </w:r>
      <w:r>
        <w:rPr>
          <w:spacing w:val="1"/>
          <w:sz w:val="20"/>
        </w:rPr>
        <w:t xml:space="preserve"> </w:t>
      </w:r>
      <w:r>
        <w:rPr>
          <w:sz w:val="20"/>
        </w:rPr>
        <w:t>entendido este como preço justo e suficiente para a total execução do presente contrato,</w:t>
      </w:r>
      <w:r>
        <w:rPr>
          <w:spacing w:val="1"/>
          <w:sz w:val="20"/>
        </w:rPr>
        <w:t xml:space="preserve"> </w:t>
      </w:r>
      <w:r>
        <w:rPr>
          <w:sz w:val="20"/>
        </w:rPr>
        <w:t>destes</w:t>
      </w:r>
      <w:r>
        <w:rPr>
          <w:spacing w:val="-3"/>
          <w:sz w:val="20"/>
        </w:rPr>
        <w:t xml:space="preserve"> </w:t>
      </w:r>
      <w:r>
        <w:rPr>
          <w:sz w:val="20"/>
        </w:rPr>
        <w:t>o</w:t>
      </w:r>
      <w:r>
        <w:rPr>
          <w:spacing w:val="-1"/>
          <w:sz w:val="20"/>
        </w:rPr>
        <w:t xml:space="preserve"> </w:t>
      </w:r>
      <w:r>
        <w:rPr>
          <w:sz w:val="20"/>
        </w:rPr>
        <w:t>valor</w:t>
      </w:r>
      <w:r>
        <w:rPr>
          <w:spacing w:val="-2"/>
          <w:sz w:val="20"/>
        </w:rPr>
        <w:t xml:space="preserve"> </w:t>
      </w:r>
      <w:r>
        <w:rPr>
          <w:sz w:val="20"/>
        </w:rPr>
        <w:t>de</w:t>
      </w:r>
      <w:r>
        <w:rPr>
          <w:spacing w:val="-2"/>
          <w:sz w:val="20"/>
        </w:rPr>
        <w:t xml:space="preserve"> </w:t>
      </w:r>
      <w:r>
        <w:rPr>
          <w:sz w:val="20"/>
        </w:rPr>
        <w:t>R$</w:t>
      </w:r>
      <w:r>
        <w:rPr>
          <w:sz w:val="20"/>
          <w:u w:val="single"/>
        </w:rPr>
        <w:tab/>
      </w:r>
      <w:r>
        <w:rPr>
          <w:sz w:val="20"/>
        </w:rPr>
        <w:t>(</w:t>
      </w:r>
      <w:r>
        <w:rPr>
          <w:spacing w:val="35"/>
          <w:sz w:val="20"/>
          <w:u w:val="single"/>
        </w:rPr>
        <w:t xml:space="preserve"> </w:t>
      </w:r>
      <w:r>
        <w:rPr>
          <w:sz w:val="20"/>
        </w:rPr>
        <w:t>)</w:t>
      </w:r>
      <w:r>
        <w:rPr>
          <w:spacing w:val="-1"/>
          <w:sz w:val="20"/>
        </w:rPr>
        <w:t xml:space="preserve"> </w:t>
      </w:r>
      <w:r>
        <w:rPr>
          <w:sz w:val="20"/>
        </w:rPr>
        <w:t>corresponde</w:t>
      </w:r>
      <w:r>
        <w:rPr>
          <w:spacing w:val="-1"/>
          <w:sz w:val="20"/>
        </w:rPr>
        <w:t xml:space="preserve"> </w:t>
      </w:r>
      <w:r>
        <w:rPr>
          <w:sz w:val="20"/>
        </w:rPr>
        <w:t>a mão de</w:t>
      </w:r>
      <w:r>
        <w:rPr>
          <w:spacing w:val="-2"/>
          <w:sz w:val="20"/>
        </w:rPr>
        <w:t xml:space="preserve"> </w:t>
      </w:r>
      <w:r>
        <w:rPr>
          <w:sz w:val="20"/>
        </w:rPr>
        <w:t>obra e</w:t>
      </w:r>
      <w:r>
        <w:rPr>
          <w:spacing w:val="-1"/>
          <w:sz w:val="20"/>
        </w:rPr>
        <w:t xml:space="preserve"> </w:t>
      </w:r>
      <w:r>
        <w:rPr>
          <w:sz w:val="20"/>
        </w:rPr>
        <w:t>o valor de</w:t>
      </w:r>
      <w:r>
        <w:rPr>
          <w:spacing w:val="-2"/>
          <w:sz w:val="20"/>
        </w:rPr>
        <w:t xml:space="preserve"> </w:t>
      </w:r>
      <w:r>
        <w:rPr>
          <w:sz w:val="20"/>
        </w:rPr>
        <w:t>R$</w:t>
      </w:r>
      <w:r>
        <w:rPr>
          <w:spacing w:val="30"/>
          <w:sz w:val="20"/>
          <w:u w:val="single"/>
        </w:rPr>
        <w:t xml:space="preserve"> </w:t>
      </w:r>
      <w:r>
        <w:rPr>
          <w:sz w:val="20"/>
        </w:rPr>
        <w:t>(</w:t>
      </w:r>
      <w:r>
        <w:rPr>
          <w:spacing w:val="35"/>
          <w:sz w:val="20"/>
          <w:u w:val="single"/>
        </w:rPr>
        <w:t xml:space="preserve"> </w:t>
      </w:r>
      <w:r>
        <w:rPr>
          <w:sz w:val="20"/>
        </w:rPr>
        <w:t>)</w:t>
      </w:r>
      <w:r>
        <w:rPr>
          <w:spacing w:val="-1"/>
          <w:sz w:val="20"/>
        </w:rPr>
        <w:t xml:space="preserve"> </w:t>
      </w:r>
      <w:r>
        <w:rPr>
          <w:sz w:val="20"/>
        </w:rPr>
        <w:t>Corresponde</w:t>
      </w:r>
      <w:r>
        <w:rPr>
          <w:spacing w:val="-1"/>
          <w:sz w:val="20"/>
        </w:rPr>
        <w:t xml:space="preserve"> </w:t>
      </w:r>
      <w:r>
        <w:rPr>
          <w:sz w:val="20"/>
        </w:rPr>
        <w:t>ao material.</w:t>
      </w:r>
    </w:p>
    <w:p w14:paraId="2FD34DCE" w14:textId="70710B29" w:rsidR="006E399B" w:rsidRPr="006E399B" w:rsidRDefault="006E399B" w:rsidP="00104B20">
      <w:pPr>
        <w:pStyle w:val="PargrafodaLista"/>
        <w:numPr>
          <w:ilvl w:val="1"/>
          <w:numId w:val="36"/>
        </w:numPr>
        <w:tabs>
          <w:tab w:val="left" w:pos="426"/>
        </w:tabs>
        <w:ind w:left="0" w:right="437" w:firstLine="0"/>
        <w:rPr>
          <w:rFonts w:cstheme="minorHAnsi"/>
        </w:rPr>
      </w:pPr>
      <w:r>
        <w:rPr>
          <w:rFonts w:cstheme="minorHAnsi"/>
        </w:rPr>
        <w:t xml:space="preserve">- </w:t>
      </w:r>
      <w:r w:rsidRPr="006E399B">
        <w:rPr>
          <w:rFonts w:cstheme="minorHAnsi"/>
        </w:rPr>
        <w:t>O pagamento da obra será efetuado conforme cronograma físico-financeiro, de acordo com o andamento da obra, mediante laudo de medição e vistoria do Munícipio.</w:t>
      </w:r>
      <w:r w:rsidRPr="00B843A4">
        <w:t xml:space="preserve"> </w:t>
      </w:r>
      <w:r w:rsidRPr="006E399B">
        <w:rPr>
          <w:b/>
          <w:u w:val="single"/>
        </w:rPr>
        <w:t>Os desembolsos ocorrerão após liberação de recursos por parte da Secretaria Nacional de Proteção e Defesa Civil, órgão vinculado ao Ministério da Integração e do Desenvolvimento Regional, responsável pela liberação dos Recursos Federais, valendo por este, a vinculação da liberação para os pagamentos.</w:t>
      </w:r>
      <w:r w:rsidRPr="006E399B">
        <w:rPr>
          <w:rFonts w:cstheme="minorHAnsi"/>
        </w:rPr>
        <w:t xml:space="preserve">  A última parcela somente será paga após a conclusão total da obra, que será através do Termo de Recebimento Definitivo, lavrado pela Comissão de Fiscalização ou Setor de Engenharia.</w:t>
      </w:r>
    </w:p>
    <w:p w14:paraId="737B28C6" w14:textId="77777777" w:rsidR="001D08FE" w:rsidRDefault="006A4EA8" w:rsidP="006E399B">
      <w:pPr>
        <w:pStyle w:val="PargrafodaLista"/>
        <w:numPr>
          <w:ilvl w:val="2"/>
          <w:numId w:val="35"/>
        </w:numPr>
        <w:tabs>
          <w:tab w:val="left" w:pos="567"/>
        </w:tabs>
        <w:ind w:left="0" w:right="385" w:firstLine="0"/>
        <w:rPr>
          <w:sz w:val="20"/>
        </w:rPr>
      </w:pPr>
      <w:r>
        <w:rPr>
          <w:sz w:val="20"/>
        </w:rPr>
        <w:t>Quando</w:t>
      </w:r>
      <w:r>
        <w:rPr>
          <w:spacing w:val="-5"/>
          <w:sz w:val="20"/>
        </w:rPr>
        <w:t xml:space="preserve"> </w:t>
      </w:r>
      <w:r>
        <w:rPr>
          <w:sz w:val="20"/>
        </w:rPr>
        <w:t>do</w:t>
      </w:r>
      <w:r>
        <w:rPr>
          <w:spacing w:val="-8"/>
          <w:sz w:val="20"/>
        </w:rPr>
        <w:t xml:space="preserve"> </w:t>
      </w:r>
      <w:r>
        <w:rPr>
          <w:sz w:val="20"/>
        </w:rPr>
        <w:t>pagamento</w:t>
      </w:r>
      <w:r>
        <w:rPr>
          <w:spacing w:val="-7"/>
          <w:sz w:val="20"/>
        </w:rPr>
        <w:t xml:space="preserve"> </w:t>
      </w:r>
      <w:r>
        <w:rPr>
          <w:sz w:val="20"/>
        </w:rPr>
        <w:t>da</w:t>
      </w:r>
      <w:r>
        <w:rPr>
          <w:spacing w:val="-5"/>
          <w:sz w:val="20"/>
        </w:rPr>
        <w:t xml:space="preserve"> </w:t>
      </w:r>
      <w:r>
        <w:rPr>
          <w:sz w:val="20"/>
        </w:rPr>
        <w:t>primeira</w:t>
      </w:r>
      <w:r>
        <w:rPr>
          <w:spacing w:val="-5"/>
          <w:sz w:val="20"/>
        </w:rPr>
        <w:t xml:space="preserve"> </w:t>
      </w:r>
      <w:r>
        <w:rPr>
          <w:sz w:val="20"/>
        </w:rPr>
        <w:t>parcela</w:t>
      </w:r>
      <w:r>
        <w:rPr>
          <w:spacing w:val="-5"/>
          <w:sz w:val="20"/>
        </w:rPr>
        <w:t xml:space="preserve"> </w:t>
      </w:r>
      <w:r>
        <w:rPr>
          <w:sz w:val="20"/>
        </w:rPr>
        <w:t>do</w:t>
      </w:r>
      <w:r>
        <w:rPr>
          <w:spacing w:val="-5"/>
          <w:sz w:val="20"/>
        </w:rPr>
        <w:t xml:space="preserve"> </w:t>
      </w:r>
      <w:r>
        <w:rPr>
          <w:sz w:val="20"/>
        </w:rPr>
        <w:t>contrato</w:t>
      </w:r>
      <w:r>
        <w:rPr>
          <w:spacing w:val="-5"/>
          <w:sz w:val="20"/>
        </w:rPr>
        <w:t xml:space="preserve"> </w:t>
      </w:r>
      <w:r>
        <w:rPr>
          <w:sz w:val="20"/>
        </w:rPr>
        <w:t>a</w:t>
      </w:r>
      <w:r>
        <w:rPr>
          <w:spacing w:val="-5"/>
          <w:sz w:val="20"/>
        </w:rPr>
        <w:t xml:space="preserve"> </w:t>
      </w:r>
      <w:r>
        <w:rPr>
          <w:sz w:val="20"/>
        </w:rPr>
        <w:t>ser</w:t>
      </w:r>
      <w:r>
        <w:rPr>
          <w:spacing w:val="-4"/>
          <w:sz w:val="20"/>
        </w:rPr>
        <w:t xml:space="preserve"> </w:t>
      </w:r>
      <w:r>
        <w:rPr>
          <w:sz w:val="20"/>
        </w:rPr>
        <w:t>firmado,</w:t>
      </w:r>
      <w:r>
        <w:rPr>
          <w:spacing w:val="-5"/>
          <w:sz w:val="20"/>
        </w:rPr>
        <w:t xml:space="preserve"> </w:t>
      </w:r>
      <w:r>
        <w:rPr>
          <w:sz w:val="20"/>
        </w:rPr>
        <w:t>será</w:t>
      </w:r>
      <w:r>
        <w:rPr>
          <w:spacing w:val="-5"/>
          <w:sz w:val="20"/>
        </w:rPr>
        <w:t xml:space="preserve"> </w:t>
      </w:r>
      <w:r>
        <w:rPr>
          <w:sz w:val="20"/>
        </w:rPr>
        <w:t>exigida</w:t>
      </w:r>
      <w:r>
        <w:rPr>
          <w:spacing w:val="-5"/>
          <w:sz w:val="20"/>
        </w:rPr>
        <w:t xml:space="preserve"> </w:t>
      </w:r>
      <w:r>
        <w:rPr>
          <w:sz w:val="20"/>
        </w:rPr>
        <w:t>a</w:t>
      </w:r>
      <w:r>
        <w:rPr>
          <w:spacing w:val="-5"/>
          <w:sz w:val="20"/>
        </w:rPr>
        <w:t xml:space="preserve"> </w:t>
      </w:r>
      <w:r>
        <w:rPr>
          <w:sz w:val="20"/>
        </w:rPr>
        <w:t>comprovação</w:t>
      </w:r>
      <w:r>
        <w:rPr>
          <w:spacing w:val="-5"/>
          <w:sz w:val="20"/>
        </w:rPr>
        <w:t xml:space="preserve"> </w:t>
      </w:r>
      <w:r>
        <w:rPr>
          <w:sz w:val="20"/>
        </w:rPr>
        <w:t>da</w:t>
      </w:r>
      <w:r>
        <w:rPr>
          <w:spacing w:val="-5"/>
          <w:sz w:val="20"/>
        </w:rPr>
        <w:t xml:space="preserve"> </w:t>
      </w:r>
      <w:r>
        <w:rPr>
          <w:sz w:val="20"/>
        </w:rPr>
        <w:t>matrícula</w:t>
      </w:r>
      <w:r>
        <w:rPr>
          <w:spacing w:val="-5"/>
          <w:sz w:val="20"/>
        </w:rPr>
        <w:t xml:space="preserve"> </w:t>
      </w:r>
      <w:r>
        <w:rPr>
          <w:sz w:val="20"/>
        </w:rPr>
        <w:t>da</w:t>
      </w:r>
      <w:r>
        <w:rPr>
          <w:spacing w:val="-43"/>
          <w:sz w:val="20"/>
        </w:rPr>
        <w:t xml:space="preserve"> </w:t>
      </w:r>
      <w:r>
        <w:rPr>
          <w:sz w:val="20"/>
        </w:rPr>
        <w:t>obra no CNO (Cadastro Nacional de Obras), referente ao objeto contratado, folha de pagamento e rol contendo a</w:t>
      </w:r>
      <w:r>
        <w:rPr>
          <w:spacing w:val="1"/>
          <w:sz w:val="20"/>
        </w:rPr>
        <w:t xml:space="preserve"> </w:t>
      </w:r>
      <w:r>
        <w:rPr>
          <w:sz w:val="20"/>
        </w:rPr>
        <w:t>nominata</w:t>
      </w:r>
      <w:r>
        <w:rPr>
          <w:spacing w:val="1"/>
          <w:sz w:val="20"/>
        </w:rPr>
        <w:t xml:space="preserve"> </w:t>
      </w:r>
      <w:r>
        <w:rPr>
          <w:sz w:val="20"/>
        </w:rPr>
        <w:t>da</w:t>
      </w:r>
      <w:r>
        <w:rPr>
          <w:spacing w:val="1"/>
          <w:sz w:val="20"/>
        </w:rPr>
        <w:t xml:space="preserve"> </w:t>
      </w:r>
      <w:r>
        <w:rPr>
          <w:sz w:val="20"/>
        </w:rPr>
        <w:t>totalidade</w:t>
      </w:r>
      <w:r>
        <w:rPr>
          <w:spacing w:val="1"/>
          <w:sz w:val="20"/>
        </w:rPr>
        <w:t xml:space="preserve"> </w:t>
      </w:r>
      <w:r>
        <w:rPr>
          <w:sz w:val="20"/>
        </w:rPr>
        <w:t>dos</w:t>
      </w:r>
      <w:r>
        <w:rPr>
          <w:spacing w:val="1"/>
          <w:sz w:val="20"/>
        </w:rPr>
        <w:t xml:space="preserve"> </w:t>
      </w:r>
      <w:r>
        <w:rPr>
          <w:sz w:val="20"/>
        </w:rPr>
        <w:t>funcionários</w:t>
      </w:r>
      <w:r>
        <w:rPr>
          <w:spacing w:val="1"/>
          <w:sz w:val="20"/>
        </w:rPr>
        <w:t xml:space="preserve"> </w:t>
      </w:r>
      <w:r>
        <w:rPr>
          <w:sz w:val="20"/>
        </w:rPr>
        <w:t>da</w:t>
      </w:r>
      <w:r>
        <w:rPr>
          <w:spacing w:val="1"/>
          <w:sz w:val="20"/>
        </w:rPr>
        <w:t xml:space="preserve"> </w:t>
      </w:r>
      <w:r>
        <w:rPr>
          <w:sz w:val="20"/>
        </w:rPr>
        <w:t>licitante</w:t>
      </w:r>
      <w:r>
        <w:rPr>
          <w:spacing w:val="1"/>
          <w:sz w:val="20"/>
        </w:rPr>
        <w:t xml:space="preserve"> </w:t>
      </w:r>
      <w:r>
        <w:rPr>
          <w:sz w:val="20"/>
        </w:rPr>
        <w:t>vencedora</w:t>
      </w:r>
      <w:r>
        <w:rPr>
          <w:spacing w:val="1"/>
          <w:sz w:val="20"/>
        </w:rPr>
        <w:t xml:space="preserve"> </w:t>
      </w:r>
      <w:r>
        <w:rPr>
          <w:sz w:val="20"/>
        </w:rPr>
        <w:t>alocados</w:t>
      </w:r>
      <w:r>
        <w:rPr>
          <w:spacing w:val="1"/>
          <w:sz w:val="20"/>
        </w:rPr>
        <w:t xml:space="preserve"> </w:t>
      </w:r>
      <w:r>
        <w:rPr>
          <w:sz w:val="20"/>
        </w:rPr>
        <w:t>para</w:t>
      </w:r>
      <w:r>
        <w:rPr>
          <w:spacing w:val="1"/>
          <w:sz w:val="20"/>
        </w:rPr>
        <w:t xml:space="preserve"> </w:t>
      </w:r>
      <w:r>
        <w:rPr>
          <w:sz w:val="20"/>
        </w:rPr>
        <w:t>execução</w:t>
      </w:r>
      <w:r>
        <w:rPr>
          <w:spacing w:val="1"/>
          <w:sz w:val="20"/>
        </w:rPr>
        <w:t xml:space="preserve"> </w:t>
      </w:r>
      <w:r>
        <w:rPr>
          <w:sz w:val="20"/>
        </w:rPr>
        <w:t>da</w:t>
      </w:r>
      <w:r>
        <w:rPr>
          <w:spacing w:val="1"/>
          <w:sz w:val="20"/>
        </w:rPr>
        <w:t xml:space="preserve"> </w:t>
      </w:r>
      <w:r>
        <w:rPr>
          <w:sz w:val="20"/>
        </w:rPr>
        <w:t>obra</w:t>
      </w:r>
      <w:r>
        <w:rPr>
          <w:spacing w:val="1"/>
          <w:sz w:val="20"/>
        </w:rPr>
        <w:t xml:space="preserve"> </w:t>
      </w:r>
      <w:r>
        <w:rPr>
          <w:sz w:val="20"/>
        </w:rPr>
        <w:t>contratada</w:t>
      </w:r>
      <w:r>
        <w:rPr>
          <w:spacing w:val="1"/>
          <w:sz w:val="20"/>
        </w:rPr>
        <w:t xml:space="preserve"> </w:t>
      </w:r>
      <w:r>
        <w:rPr>
          <w:sz w:val="20"/>
        </w:rPr>
        <w:t>e</w:t>
      </w:r>
      <w:r>
        <w:rPr>
          <w:spacing w:val="1"/>
          <w:sz w:val="20"/>
        </w:rPr>
        <w:t xml:space="preserve"> </w:t>
      </w:r>
      <w:r>
        <w:rPr>
          <w:sz w:val="20"/>
        </w:rPr>
        <w:t>comprovantes</w:t>
      </w:r>
      <w:r>
        <w:rPr>
          <w:spacing w:val="-3"/>
          <w:sz w:val="20"/>
        </w:rPr>
        <w:t xml:space="preserve"> </w:t>
      </w:r>
      <w:r>
        <w:rPr>
          <w:sz w:val="20"/>
        </w:rPr>
        <w:t>de</w:t>
      </w:r>
      <w:r>
        <w:rPr>
          <w:spacing w:val="-1"/>
          <w:sz w:val="20"/>
        </w:rPr>
        <w:t xml:space="preserve"> </w:t>
      </w:r>
      <w:r>
        <w:rPr>
          <w:sz w:val="20"/>
        </w:rPr>
        <w:t>recolhimento do FGTS</w:t>
      </w:r>
      <w:r>
        <w:rPr>
          <w:spacing w:val="-1"/>
          <w:sz w:val="20"/>
        </w:rPr>
        <w:t xml:space="preserve"> </w:t>
      </w:r>
      <w:r>
        <w:rPr>
          <w:sz w:val="20"/>
        </w:rPr>
        <w:t>e</w:t>
      </w:r>
      <w:r>
        <w:rPr>
          <w:spacing w:val="-1"/>
          <w:sz w:val="20"/>
        </w:rPr>
        <w:t xml:space="preserve"> </w:t>
      </w:r>
      <w:r>
        <w:rPr>
          <w:sz w:val="20"/>
        </w:rPr>
        <w:t>INSS.</w:t>
      </w:r>
    </w:p>
    <w:p w14:paraId="56D83721" w14:textId="77777777" w:rsidR="001D08FE" w:rsidRDefault="006A4EA8" w:rsidP="006E399B">
      <w:pPr>
        <w:pStyle w:val="PargrafodaLista"/>
        <w:numPr>
          <w:ilvl w:val="3"/>
          <w:numId w:val="35"/>
        </w:numPr>
        <w:spacing w:before="1"/>
        <w:ind w:left="0" w:right="384" w:firstLine="0"/>
        <w:rPr>
          <w:sz w:val="20"/>
        </w:rPr>
      </w:pPr>
      <w:r>
        <w:rPr>
          <w:sz w:val="20"/>
        </w:rPr>
        <w:t>No</w:t>
      </w:r>
      <w:r>
        <w:rPr>
          <w:spacing w:val="1"/>
          <w:sz w:val="20"/>
        </w:rPr>
        <w:t xml:space="preserve"> </w:t>
      </w:r>
      <w:r>
        <w:rPr>
          <w:sz w:val="20"/>
        </w:rPr>
        <w:t>caso</w:t>
      </w:r>
      <w:r>
        <w:rPr>
          <w:spacing w:val="1"/>
          <w:sz w:val="20"/>
        </w:rPr>
        <w:t xml:space="preserve"> </w:t>
      </w:r>
      <w:r>
        <w:rPr>
          <w:sz w:val="20"/>
        </w:rPr>
        <w:t>de</w:t>
      </w:r>
      <w:r>
        <w:rPr>
          <w:spacing w:val="1"/>
          <w:sz w:val="20"/>
        </w:rPr>
        <w:t xml:space="preserve"> </w:t>
      </w:r>
      <w:r>
        <w:rPr>
          <w:sz w:val="20"/>
        </w:rPr>
        <w:t>obra</w:t>
      </w:r>
      <w:r>
        <w:rPr>
          <w:spacing w:val="1"/>
          <w:sz w:val="20"/>
        </w:rPr>
        <w:t xml:space="preserve"> </w:t>
      </w:r>
      <w:r>
        <w:rPr>
          <w:sz w:val="20"/>
        </w:rPr>
        <w:t>que</w:t>
      </w:r>
      <w:r>
        <w:rPr>
          <w:spacing w:val="1"/>
          <w:sz w:val="20"/>
        </w:rPr>
        <w:t xml:space="preserve"> </w:t>
      </w:r>
      <w:r>
        <w:rPr>
          <w:sz w:val="20"/>
        </w:rPr>
        <w:t>não</w:t>
      </w:r>
      <w:r>
        <w:rPr>
          <w:spacing w:val="1"/>
          <w:sz w:val="20"/>
        </w:rPr>
        <w:t xml:space="preserve"> </w:t>
      </w:r>
      <w:r>
        <w:rPr>
          <w:sz w:val="20"/>
        </w:rPr>
        <w:t>necessite</w:t>
      </w:r>
      <w:r>
        <w:rPr>
          <w:spacing w:val="1"/>
          <w:sz w:val="20"/>
        </w:rPr>
        <w:t xml:space="preserve"> </w:t>
      </w:r>
      <w:r>
        <w:rPr>
          <w:sz w:val="20"/>
        </w:rPr>
        <w:t>de</w:t>
      </w:r>
      <w:r>
        <w:rPr>
          <w:spacing w:val="1"/>
          <w:sz w:val="20"/>
        </w:rPr>
        <w:t xml:space="preserve"> </w:t>
      </w:r>
      <w:r>
        <w:rPr>
          <w:sz w:val="20"/>
        </w:rPr>
        <w:t>matrícula</w:t>
      </w:r>
      <w:r>
        <w:rPr>
          <w:spacing w:val="1"/>
          <w:sz w:val="20"/>
        </w:rPr>
        <w:t xml:space="preserve"> </w:t>
      </w:r>
      <w:r>
        <w:rPr>
          <w:sz w:val="20"/>
        </w:rPr>
        <w:t>no</w:t>
      </w:r>
      <w:r>
        <w:rPr>
          <w:spacing w:val="1"/>
          <w:sz w:val="20"/>
        </w:rPr>
        <w:t xml:space="preserve"> </w:t>
      </w:r>
      <w:r>
        <w:rPr>
          <w:sz w:val="20"/>
        </w:rPr>
        <w:t>CNO</w:t>
      </w:r>
      <w:r>
        <w:rPr>
          <w:spacing w:val="1"/>
          <w:sz w:val="20"/>
        </w:rPr>
        <w:t xml:space="preserve"> </w:t>
      </w:r>
      <w:r>
        <w:rPr>
          <w:sz w:val="20"/>
        </w:rPr>
        <w:t>(Cadastro</w:t>
      </w:r>
      <w:r>
        <w:rPr>
          <w:spacing w:val="1"/>
          <w:sz w:val="20"/>
        </w:rPr>
        <w:t xml:space="preserve"> </w:t>
      </w:r>
      <w:r>
        <w:rPr>
          <w:sz w:val="20"/>
        </w:rPr>
        <w:t>Nacional</w:t>
      </w:r>
      <w:r>
        <w:rPr>
          <w:spacing w:val="1"/>
          <w:sz w:val="20"/>
        </w:rPr>
        <w:t xml:space="preserve"> </w:t>
      </w:r>
      <w:r>
        <w:rPr>
          <w:sz w:val="20"/>
        </w:rPr>
        <w:t>de</w:t>
      </w:r>
      <w:r>
        <w:rPr>
          <w:spacing w:val="1"/>
          <w:sz w:val="20"/>
        </w:rPr>
        <w:t xml:space="preserve"> </w:t>
      </w:r>
      <w:r>
        <w:rPr>
          <w:sz w:val="20"/>
        </w:rPr>
        <w:t>Obras),</w:t>
      </w:r>
      <w:r>
        <w:rPr>
          <w:spacing w:val="1"/>
          <w:sz w:val="20"/>
        </w:rPr>
        <w:t xml:space="preserve"> </w:t>
      </w:r>
      <w:r>
        <w:rPr>
          <w:sz w:val="20"/>
        </w:rPr>
        <w:t>a</w:t>
      </w:r>
      <w:r>
        <w:rPr>
          <w:spacing w:val="1"/>
          <w:sz w:val="20"/>
        </w:rPr>
        <w:t xml:space="preserve"> </w:t>
      </w:r>
      <w:r>
        <w:rPr>
          <w:sz w:val="20"/>
        </w:rPr>
        <w:t>contribuição</w:t>
      </w:r>
      <w:r>
        <w:rPr>
          <w:spacing w:val="1"/>
          <w:sz w:val="20"/>
        </w:rPr>
        <w:t xml:space="preserve"> </w:t>
      </w:r>
      <w:r>
        <w:rPr>
          <w:sz w:val="20"/>
        </w:rPr>
        <w:t>previdenciária referente a mesma será retida e recolhida pelo Município, sendo dispensada a apresentação da Guia da</w:t>
      </w:r>
      <w:r>
        <w:rPr>
          <w:spacing w:val="1"/>
          <w:sz w:val="20"/>
        </w:rPr>
        <w:t xml:space="preserve"> </w:t>
      </w:r>
      <w:r>
        <w:rPr>
          <w:sz w:val="20"/>
        </w:rPr>
        <w:t>Previdência</w:t>
      </w:r>
      <w:r>
        <w:rPr>
          <w:spacing w:val="-1"/>
          <w:sz w:val="20"/>
        </w:rPr>
        <w:t xml:space="preserve"> </w:t>
      </w:r>
      <w:r>
        <w:rPr>
          <w:sz w:val="20"/>
        </w:rPr>
        <w:t>Social (GPS).</w:t>
      </w:r>
    </w:p>
    <w:p w14:paraId="3FC7C8ED" w14:textId="77777777" w:rsidR="001D08FE" w:rsidRDefault="006A4EA8" w:rsidP="006E399B">
      <w:pPr>
        <w:pStyle w:val="PargrafodaLista"/>
        <w:numPr>
          <w:ilvl w:val="2"/>
          <w:numId w:val="35"/>
        </w:numPr>
        <w:tabs>
          <w:tab w:val="left" w:pos="567"/>
        </w:tabs>
        <w:ind w:left="0" w:right="383" w:firstLine="0"/>
        <w:rPr>
          <w:sz w:val="20"/>
        </w:rPr>
      </w:pPr>
      <w:r>
        <w:rPr>
          <w:sz w:val="20"/>
        </w:rPr>
        <w:t>A cada pagamento posterior à primeira parcela, a licitante vencedora deverá apresentar ao Setor Financeiro da</w:t>
      </w:r>
      <w:r>
        <w:rPr>
          <w:spacing w:val="1"/>
          <w:sz w:val="20"/>
        </w:rPr>
        <w:t xml:space="preserve"> </w:t>
      </w:r>
      <w:r>
        <w:rPr>
          <w:sz w:val="20"/>
        </w:rPr>
        <w:t>Secretaria requisitante, juntamente com a Nota Fiscal, a Guia da Previdência Social (GPS), relativa à quitação dos</w:t>
      </w:r>
      <w:r>
        <w:rPr>
          <w:spacing w:val="1"/>
          <w:sz w:val="20"/>
        </w:rPr>
        <w:t xml:space="preserve"> </w:t>
      </w:r>
      <w:r>
        <w:rPr>
          <w:sz w:val="20"/>
        </w:rPr>
        <w:t>encargos</w:t>
      </w:r>
      <w:r>
        <w:rPr>
          <w:spacing w:val="1"/>
          <w:sz w:val="20"/>
        </w:rPr>
        <w:t xml:space="preserve"> </w:t>
      </w:r>
      <w:r>
        <w:rPr>
          <w:sz w:val="20"/>
        </w:rPr>
        <w:t>previdenciários</w:t>
      </w:r>
      <w:r>
        <w:rPr>
          <w:spacing w:val="1"/>
          <w:sz w:val="20"/>
        </w:rPr>
        <w:t xml:space="preserve"> </w:t>
      </w:r>
      <w:r>
        <w:rPr>
          <w:sz w:val="20"/>
        </w:rPr>
        <w:t>incidentes</w:t>
      </w:r>
      <w:r>
        <w:rPr>
          <w:spacing w:val="1"/>
          <w:sz w:val="20"/>
        </w:rPr>
        <w:t xml:space="preserve"> </w:t>
      </w:r>
      <w:r>
        <w:rPr>
          <w:sz w:val="20"/>
        </w:rPr>
        <w:t>sobre</w:t>
      </w:r>
      <w:r>
        <w:rPr>
          <w:spacing w:val="1"/>
          <w:sz w:val="20"/>
        </w:rPr>
        <w:t xml:space="preserve"> </w:t>
      </w:r>
      <w:r>
        <w:rPr>
          <w:sz w:val="20"/>
        </w:rPr>
        <w:t>o</w:t>
      </w:r>
      <w:r>
        <w:rPr>
          <w:spacing w:val="1"/>
          <w:sz w:val="20"/>
        </w:rPr>
        <w:t xml:space="preserve"> </w:t>
      </w:r>
      <w:r>
        <w:rPr>
          <w:sz w:val="20"/>
        </w:rPr>
        <w:t>faturamento</w:t>
      </w:r>
      <w:r>
        <w:rPr>
          <w:spacing w:val="1"/>
          <w:sz w:val="20"/>
        </w:rPr>
        <w:t xml:space="preserve"> </w:t>
      </w:r>
      <w:r>
        <w:rPr>
          <w:sz w:val="20"/>
        </w:rPr>
        <w:t>imediatamente</w:t>
      </w:r>
      <w:r>
        <w:rPr>
          <w:spacing w:val="1"/>
          <w:sz w:val="20"/>
        </w:rPr>
        <w:t xml:space="preserve"> </w:t>
      </w:r>
      <w:r>
        <w:rPr>
          <w:sz w:val="20"/>
        </w:rPr>
        <w:t>anterior,</w:t>
      </w:r>
      <w:r>
        <w:rPr>
          <w:spacing w:val="1"/>
          <w:sz w:val="20"/>
        </w:rPr>
        <w:t xml:space="preserve"> </w:t>
      </w:r>
      <w:r>
        <w:rPr>
          <w:sz w:val="20"/>
        </w:rPr>
        <w:t>bem</w:t>
      </w:r>
      <w:r>
        <w:rPr>
          <w:spacing w:val="1"/>
          <w:sz w:val="20"/>
        </w:rPr>
        <w:t xml:space="preserve"> </w:t>
      </w:r>
      <w:r>
        <w:rPr>
          <w:sz w:val="20"/>
        </w:rPr>
        <w:t>como,</w:t>
      </w:r>
      <w:r>
        <w:rPr>
          <w:spacing w:val="1"/>
          <w:sz w:val="20"/>
        </w:rPr>
        <w:t xml:space="preserve"> </w:t>
      </w:r>
      <w:r>
        <w:rPr>
          <w:sz w:val="20"/>
        </w:rPr>
        <w:t>apresentação</w:t>
      </w:r>
      <w:r>
        <w:rPr>
          <w:spacing w:val="1"/>
          <w:sz w:val="20"/>
        </w:rPr>
        <w:t xml:space="preserve"> </w:t>
      </w:r>
      <w:r>
        <w:rPr>
          <w:sz w:val="20"/>
        </w:rPr>
        <w:t>dos</w:t>
      </w:r>
      <w:r>
        <w:rPr>
          <w:spacing w:val="1"/>
          <w:sz w:val="20"/>
        </w:rPr>
        <w:t xml:space="preserve"> </w:t>
      </w:r>
      <w:r>
        <w:rPr>
          <w:sz w:val="20"/>
        </w:rPr>
        <w:t>comprovantes de recolhimento do FGTS, relativos aos funcionários da empresa, folha de pagamento (dos funcionários</w:t>
      </w:r>
      <w:r>
        <w:rPr>
          <w:spacing w:val="1"/>
          <w:sz w:val="20"/>
        </w:rPr>
        <w:t xml:space="preserve"> </w:t>
      </w:r>
      <w:r>
        <w:rPr>
          <w:sz w:val="20"/>
        </w:rPr>
        <w:t>que</w:t>
      </w:r>
      <w:r>
        <w:rPr>
          <w:spacing w:val="-3"/>
          <w:sz w:val="20"/>
        </w:rPr>
        <w:t xml:space="preserve"> </w:t>
      </w:r>
      <w:r>
        <w:rPr>
          <w:sz w:val="20"/>
        </w:rPr>
        <w:t>efetuaram</w:t>
      </w:r>
      <w:r>
        <w:rPr>
          <w:spacing w:val="-1"/>
          <w:sz w:val="20"/>
        </w:rPr>
        <w:t xml:space="preserve"> </w:t>
      </w:r>
      <w:r>
        <w:rPr>
          <w:sz w:val="20"/>
        </w:rPr>
        <w:t>os</w:t>
      </w:r>
      <w:r>
        <w:rPr>
          <w:spacing w:val="-4"/>
          <w:sz w:val="20"/>
        </w:rPr>
        <w:t xml:space="preserve"> </w:t>
      </w:r>
      <w:r>
        <w:rPr>
          <w:sz w:val="20"/>
        </w:rPr>
        <w:t>serviços</w:t>
      </w:r>
      <w:r>
        <w:rPr>
          <w:spacing w:val="-3"/>
          <w:sz w:val="20"/>
        </w:rPr>
        <w:t xml:space="preserve"> </w:t>
      </w:r>
      <w:r>
        <w:rPr>
          <w:sz w:val="20"/>
        </w:rPr>
        <w:t>referentes</w:t>
      </w:r>
      <w:r>
        <w:rPr>
          <w:spacing w:val="-4"/>
          <w:sz w:val="20"/>
        </w:rPr>
        <w:t xml:space="preserve"> </w:t>
      </w:r>
      <w:r>
        <w:rPr>
          <w:sz w:val="20"/>
        </w:rPr>
        <w:t>ao</w:t>
      </w:r>
      <w:r>
        <w:rPr>
          <w:spacing w:val="-2"/>
          <w:sz w:val="20"/>
        </w:rPr>
        <w:t xml:space="preserve"> </w:t>
      </w:r>
      <w:r>
        <w:rPr>
          <w:sz w:val="20"/>
        </w:rPr>
        <w:t>objeto</w:t>
      </w:r>
      <w:r>
        <w:rPr>
          <w:spacing w:val="-2"/>
          <w:sz w:val="20"/>
        </w:rPr>
        <w:t xml:space="preserve"> </w:t>
      </w:r>
      <w:r>
        <w:rPr>
          <w:sz w:val="20"/>
        </w:rPr>
        <w:t>deste</w:t>
      </w:r>
      <w:r>
        <w:rPr>
          <w:spacing w:val="-2"/>
          <w:sz w:val="20"/>
        </w:rPr>
        <w:t xml:space="preserve"> </w:t>
      </w:r>
      <w:r>
        <w:rPr>
          <w:sz w:val="20"/>
        </w:rPr>
        <w:t>certame) e</w:t>
      </w:r>
      <w:r>
        <w:rPr>
          <w:spacing w:val="-3"/>
          <w:sz w:val="20"/>
        </w:rPr>
        <w:t xml:space="preserve"> </w:t>
      </w:r>
      <w:r>
        <w:rPr>
          <w:sz w:val="20"/>
        </w:rPr>
        <w:t>prova</w:t>
      </w:r>
      <w:r>
        <w:rPr>
          <w:spacing w:val="-2"/>
          <w:sz w:val="20"/>
        </w:rPr>
        <w:t xml:space="preserve"> </w:t>
      </w:r>
      <w:r>
        <w:rPr>
          <w:sz w:val="20"/>
        </w:rPr>
        <w:t>de</w:t>
      </w:r>
      <w:r>
        <w:rPr>
          <w:spacing w:val="-3"/>
          <w:sz w:val="20"/>
        </w:rPr>
        <w:t xml:space="preserve"> </w:t>
      </w:r>
      <w:r>
        <w:rPr>
          <w:sz w:val="20"/>
        </w:rPr>
        <w:t>regularidade</w:t>
      </w:r>
      <w:r>
        <w:rPr>
          <w:spacing w:val="-2"/>
          <w:sz w:val="20"/>
        </w:rPr>
        <w:t xml:space="preserve"> </w:t>
      </w:r>
      <w:r>
        <w:rPr>
          <w:sz w:val="20"/>
        </w:rPr>
        <w:t>para</w:t>
      </w:r>
      <w:r>
        <w:rPr>
          <w:spacing w:val="-2"/>
          <w:sz w:val="20"/>
        </w:rPr>
        <w:t xml:space="preserve"> </w:t>
      </w:r>
      <w:r>
        <w:rPr>
          <w:sz w:val="20"/>
        </w:rPr>
        <w:t>com</w:t>
      </w:r>
      <w:r>
        <w:rPr>
          <w:spacing w:val="-3"/>
          <w:sz w:val="20"/>
        </w:rPr>
        <w:t xml:space="preserve"> </w:t>
      </w:r>
      <w:r>
        <w:rPr>
          <w:sz w:val="20"/>
        </w:rPr>
        <w:t>a</w:t>
      </w:r>
      <w:r>
        <w:rPr>
          <w:spacing w:val="-2"/>
          <w:sz w:val="20"/>
        </w:rPr>
        <w:t xml:space="preserve"> </w:t>
      </w:r>
      <w:r>
        <w:rPr>
          <w:sz w:val="20"/>
        </w:rPr>
        <w:t>Fazenda</w:t>
      </w:r>
      <w:r>
        <w:rPr>
          <w:spacing w:val="-1"/>
          <w:sz w:val="20"/>
        </w:rPr>
        <w:t xml:space="preserve"> </w:t>
      </w:r>
      <w:r>
        <w:rPr>
          <w:sz w:val="20"/>
        </w:rPr>
        <w:t>Municipal.</w:t>
      </w:r>
    </w:p>
    <w:p w14:paraId="6E740110" w14:textId="77777777" w:rsidR="001D08FE" w:rsidRDefault="006A4EA8" w:rsidP="00B14121">
      <w:pPr>
        <w:pStyle w:val="PargrafodaLista"/>
        <w:numPr>
          <w:ilvl w:val="2"/>
          <w:numId w:val="35"/>
        </w:numPr>
        <w:tabs>
          <w:tab w:val="left" w:pos="753"/>
        </w:tabs>
        <w:ind w:left="0" w:right="389" w:firstLine="0"/>
        <w:rPr>
          <w:sz w:val="20"/>
        </w:rPr>
      </w:pPr>
      <w:r>
        <w:rPr>
          <w:sz w:val="20"/>
        </w:rPr>
        <w:t>A</w:t>
      </w:r>
      <w:r>
        <w:rPr>
          <w:spacing w:val="-7"/>
          <w:sz w:val="20"/>
        </w:rPr>
        <w:t xml:space="preserve"> </w:t>
      </w:r>
      <w:r>
        <w:rPr>
          <w:sz w:val="20"/>
        </w:rPr>
        <w:t>última</w:t>
      </w:r>
      <w:r>
        <w:rPr>
          <w:spacing w:val="-4"/>
          <w:sz w:val="20"/>
        </w:rPr>
        <w:t xml:space="preserve"> </w:t>
      </w:r>
      <w:r>
        <w:rPr>
          <w:sz w:val="20"/>
        </w:rPr>
        <w:t>parcela</w:t>
      </w:r>
      <w:r>
        <w:rPr>
          <w:spacing w:val="-6"/>
          <w:sz w:val="20"/>
        </w:rPr>
        <w:t xml:space="preserve"> </w:t>
      </w:r>
      <w:r>
        <w:rPr>
          <w:sz w:val="20"/>
        </w:rPr>
        <w:t>do</w:t>
      </w:r>
      <w:r>
        <w:rPr>
          <w:spacing w:val="-7"/>
          <w:sz w:val="20"/>
        </w:rPr>
        <w:t xml:space="preserve"> </w:t>
      </w:r>
      <w:r>
        <w:rPr>
          <w:sz w:val="20"/>
        </w:rPr>
        <w:t>contrato</w:t>
      </w:r>
      <w:r>
        <w:rPr>
          <w:spacing w:val="-6"/>
          <w:sz w:val="20"/>
        </w:rPr>
        <w:t xml:space="preserve"> </w:t>
      </w:r>
      <w:r>
        <w:rPr>
          <w:sz w:val="20"/>
        </w:rPr>
        <w:t>somente</w:t>
      </w:r>
      <w:r>
        <w:rPr>
          <w:spacing w:val="-8"/>
          <w:sz w:val="20"/>
        </w:rPr>
        <w:t xml:space="preserve"> </w:t>
      </w:r>
      <w:r>
        <w:rPr>
          <w:sz w:val="20"/>
        </w:rPr>
        <w:t>será</w:t>
      </w:r>
      <w:r>
        <w:rPr>
          <w:spacing w:val="-6"/>
          <w:sz w:val="20"/>
        </w:rPr>
        <w:t xml:space="preserve"> </w:t>
      </w:r>
      <w:r>
        <w:rPr>
          <w:sz w:val="20"/>
        </w:rPr>
        <w:t>quitada</w:t>
      </w:r>
      <w:r>
        <w:rPr>
          <w:spacing w:val="-6"/>
          <w:sz w:val="20"/>
        </w:rPr>
        <w:t xml:space="preserve"> </w:t>
      </w:r>
      <w:r>
        <w:rPr>
          <w:sz w:val="20"/>
        </w:rPr>
        <w:t>mediante</w:t>
      </w:r>
      <w:r>
        <w:rPr>
          <w:spacing w:val="-7"/>
          <w:sz w:val="20"/>
        </w:rPr>
        <w:t xml:space="preserve"> </w:t>
      </w:r>
      <w:r>
        <w:rPr>
          <w:sz w:val="20"/>
        </w:rPr>
        <w:t>apresentação</w:t>
      </w:r>
      <w:r>
        <w:rPr>
          <w:spacing w:val="-6"/>
          <w:sz w:val="20"/>
        </w:rPr>
        <w:t xml:space="preserve"> </w:t>
      </w:r>
      <w:r>
        <w:rPr>
          <w:sz w:val="20"/>
        </w:rPr>
        <w:t>do</w:t>
      </w:r>
      <w:r>
        <w:rPr>
          <w:spacing w:val="-7"/>
          <w:sz w:val="20"/>
        </w:rPr>
        <w:t xml:space="preserve"> </w:t>
      </w:r>
      <w:r>
        <w:rPr>
          <w:sz w:val="20"/>
        </w:rPr>
        <w:t>comprovante</w:t>
      </w:r>
      <w:r>
        <w:rPr>
          <w:spacing w:val="-6"/>
          <w:sz w:val="20"/>
        </w:rPr>
        <w:t xml:space="preserve"> </w:t>
      </w:r>
      <w:r>
        <w:rPr>
          <w:sz w:val="20"/>
        </w:rPr>
        <w:t>de</w:t>
      </w:r>
      <w:r>
        <w:rPr>
          <w:spacing w:val="-8"/>
          <w:sz w:val="20"/>
        </w:rPr>
        <w:t xml:space="preserve"> </w:t>
      </w:r>
      <w:r>
        <w:rPr>
          <w:sz w:val="20"/>
        </w:rPr>
        <w:t>baixa</w:t>
      </w:r>
      <w:r>
        <w:rPr>
          <w:spacing w:val="-6"/>
          <w:sz w:val="20"/>
        </w:rPr>
        <w:t xml:space="preserve"> </w:t>
      </w:r>
      <w:r>
        <w:rPr>
          <w:sz w:val="20"/>
        </w:rPr>
        <w:t>da</w:t>
      </w:r>
      <w:r>
        <w:rPr>
          <w:spacing w:val="-6"/>
          <w:sz w:val="20"/>
        </w:rPr>
        <w:t xml:space="preserve"> </w:t>
      </w:r>
      <w:r>
        <w:rPr>
          <w:sz w:val="20"/>
        </w:rPr>
        <w:t>matrícula</w:t>
      </w:r>
      <w:r>
        <w:rPr>
          <w:spacing w:val="-43"/>
          <w:sz w:val="20"/>
        </w:rPr>
        <w:t xml:space="preserve"> </w:t>
      </w:r>
      <w:r>
        <w:rPr>
          <w:sz w:val="20"/>
        </w:rPr>
        <w:t>no CNO (caso houver), devidamente expedido pelo INSS, juntamente com a Guia da Previdência Social - GPS, Certidão</w:t>
      </w:r>
      <w:r>
        <w:rPr>
          <w:spacing w:val="1"/>
          <w:sz w:val="20"/>
        </w:rPr>
        <w:t xml:space="preserve"> </w:t>
      </w:r>
      <w:r>
        <w:rPr>
          <w:sz w:val="20"/>
        </w:rPr>
        <w:t>Negativa</w:t>
      </w:r>
      <w:r>
        <w:rPr>
          <w:spacing w:val="-5"/>
          <w:sz w:val="20"/>
        </w:rPr>
        <w:t xml:space="preserve"> </w:t>
      </w:r>
      <w:r>
        <w:rPr>
          <w:sz w:val="20"/>
        </w:rPr>
        <w:t>de</w:t>
      </w:r>
      <w:r>
        <w:rPr>
          <w:spacing w:val="-6"/>
          <w:sz w:val="20"/>
        </w:rPr>
        <w:t xml:space="preserve"> </w:t>
      </w:r>
      <w:r>
        <w:rPr>
          <w:sz w:val="20"/>
        </w:rPr>
        <w:t>Débito,</w:t>
      </w:r>
      <w:r>
        <w:rPr>
          <w:spacing w:val="-5"/>
          <w:sz w:val="20"/>
        </w:rPr>
        <w:t xml:space="preserve"> </w:t>
      </w:r>
      <w:r>
        <w:rPr>
          <w:sz w:val="20"/>
        </w:rPr>
        <w:t>referente</w:t>
      </w:r>
      <w:r>
        <w:rPr>
          <w:spacing w:val="-4"/>
          <w:sz w:val="20"/>
        </w:rPr>
        <w:t xml:space="preserve"> </w:t>
      </w:r>
      <w:r>
        <w:rPr>
          <w:sz w:val="20"/>
        </w:rPr>
        <w:t>ao</w:t>
      </w:r>
      <w:r>
        <w:rPr>
          <w:spacing w:val="-4"/>
          <w:sz w:val="20"/>
        </w:rPr>
        <w:t xml:space="preserve"> </w:t>
      </w:r>
      <w:r>
        <w:rPr>
          <w:sz w:val="20"/>
        </w:rPr>
        <w:t>objeto</w:t>
      </w:r>
      <w:r>
        <w:rPr>
          <w:spacing w:val="-5"/>
          <w:sz w:val="20"/>
        </w:rPr>
        <w:t xml:space="preserve"> </w:t>
      </w:r>
      <w:r>
        <w:rPr>
          <w:sz w:val="20"/>
        </w:rPr>
        <w:t>da</w:t>
      </w:r>
      <w:r>
        <w:rPr>
          <w:spacing w:val="-5"/>
          <w:sz w:val="20"/>
        </w:rPr>
        <w:t xml:space="preserve"> </w:t>
      </w:r>
      <w:r>
        <w:rPr>
          <w:sz w:val="20"/>
        </w:rPr>
        <w:t>contratação,</w:t>
      </w:r>
      <w:r>
        <w:rPr>
          <w:spacing w:val="-5"/>
          <w:sz w:val="20"/>
        </w:rPr>
        <w:t xml:space="preserve"> </w:t>
      </w:r>
      <w:r>
        <w:rPr>
          <w:sz w:val="20"/>
        </w:rPr>
        <w:t>folha</w:t>
      </w:r>
      <w:r>
        <w:rPr>
          <w:spacing w:val="-5"/>
          <w:sz w:val="20"/>
        </w:rPr>
        <w:t xml:space="preserve"> </w:t>
      </w:r>
      <w:r>
        <w:rPr>
          <w:sz w:val="20"/>
        </w:rPr>
        <w:t>de</w:t>
      </w:r>
      <w:r>
        <w:rPr>
          <w:spacing w:val="-6"/>
          <w:sz w:val="20"/>
        </w:rPr>
        <w:t xml:space="preserve"> </w:t>
      </w:r>
      <w:r>
        <w:rPr>
          <w:sz w:val="20"/>
        </w:rPr>
        <w:t>pagamento</w:t>
      </w:r>
      <w:r>
        <w:rPr>
          <w:spacing w:val="-4"/>
          <w:sz w:val="20"/>
        </w:rPr>
        <w:t xml:space="preserve"> </w:t>
      </w:r>
      <w:r>
        <w:rPr>
          <w:sz w:val="20"/>
        </w:rPr>
        <w:t>e</w:t>
      </w:r>
      <w:r>
        <w:rPr>
          <w:spacing w:val="-6"/>
          <w:sz w:val="20"/>
        </w:rPr>
        <w:t xml:space="preserve"> </w:t>
      </w:r>
      <w:r>
        <w:rPr>
          <w:sz w:val="20"/>
        </w:rPr>
        <w:t>comprovantes</w:t>
      </w:r>
      <w:r>
        <w:rPr>
          <w:spacing w:val="-7"/>
          <w:sz w:val="20"/>
        </w:rPr>
        <w:t xml:space="preserve"> </w:t>
      </w:r>
      <w:r>
        <w:rPr>
          <w:sz w:val="20"/>
        </w:rPr>
        <w:t>de</w:t>
      </w:r>
      <w:r>
        <w:rPr>
          <w:spacing w:val="-6"/>
          <w:sz w:val="20"/>
        </w:rPr>
        <w:t xml:space="preserve"> </w:t>
      </w:r>
      <w:r>
        <w:rPr>
          <w:sz w:val="20"/>
        </w:rPr>
        <w:t>regularidade</w:t>
      </w:r>
      <w:r>
        <w:rPr>
          <w:spacing w:val="-6"/>
          <w:sz w:val="20"/>
        </w:rPr>
        <w:t xml:space="preserve"> </w:t>
      </w:r>
      <w:r>
        <w:rPr>
          <w:sz w:val="20"/>
        </w:rPr>
        <w:t>perante</w:t>
      </w:r>
      <w:r>
        <w:rPr>
          <w:spacing w:val="-4"/>
          <w:sz w:val="20"/>
        </w:rPr>
        <w:t xml:space="preserve"> </w:t>
      </w:r>
      <w:r>
        <w:rPr>
          <w:sz w:val="20"/>
        </w:rPr>
        <w:t>o</w:t>
      </w:r>
      <w:r>
        <w:rPr>
          <w:spacing w:val="-43"/>
          <w:sz w:val="20"/>
        </w:rPr>
        <w:t xml:space="preserve"> </w:t>
      </w:r>
      <w:r>
        <w:rPr>
          <w:sz w:val="20"/>
        </w:rPr>
        <w:t>FGTS.</w:t>
      </w:r>
    </w:p>
    <w:p w14:paraId="557E837E" w14:textId="77777777" w:rsidR="001D08FE" w:rsidRDefault="006A4EA8">
      <w:pPr>
        <w:pStyle w:val="Corpodetexto"/>
        <w:ind w:left="0" w:right="390"/>
      </w:pPr>
      <w:r>
        <w:rPr>
          <w:b/>
        </w:rPr>
        <w:t>2.1.4.</w:t>
      </w:r>
      <w:r>
        <w:rPr>
          <w:b/>
          <w:spacing w:val="1"/>
        </w:rPr>
        <w:t xml:space="preserve"> </w:t>
      </w:r>
      <w:r>
        <w:t>A</w:t>
      </w:r>
      <w:r>
        <w:rPr>
          <w:spacing w:val="1"/>
        </w:rPr>
        <w:t xml:space="preserve"> </w:t>
      </w:r>
      <w:r>
        <w:t>nota</w:t>
      </w:r>
      <w:r>
        <w:rPr>
          <w:spacing w:val="1"/>
        </w:rPr>
        <w:t xml:space="preserve"> </w:t>
      </w:r>
      <w:r>
        <w:t>deverá</w:t>
      </w:r>
      <w:r>
        <w:rPr>
          <w:spacing w:val="1"/>
        </w:rPr>
        <w:t xml:space="preserve"> </w:t>
      </w:r>
      <w:r>
        <w:t>conter</w:t>
      </w:r>
      <w:r>
        <w:rPr>
          <w:spacing w:val="1"/>
        </w:rPr>
        <w:t xml:space="preserve"> </w:t>
      </w:r>
      <w:r>
        <w:t>em</w:t>
      </w:r>
      <w:r>
        <w:rPr>
          <w:spacing w:val="1"/>
        </w:rPr>
        <w:t xml:space="preserve"> </w:t>
      </w:r>
      <w:r>
        <w:t>seu</w:t>
      </w:r>
      <w:r>
        <w:rPr>
          <w:spacing w:val="1"/>
        </w:rPr>
        <w:t xml:space="preserve"> </w:t>
      </w:r>
      <w:r>
        <w:t>corpo</w:t>
      </w:r>
      <w:r>
        <w:rPr>
          <w:spacing w:val="1"/>
        </w:rPr>
        <w:t xml:space="preserve"> </w:t>
      </w:r>
      <w:r>
        <w:t>o</w:t>
      </w:r>
      <w:r>
        <w:rPr>
          <w:spacing w:val="1"/>
        </w:rPr>
        <w:t xml:space="preserve"> </w:t>
      </w:r>
      <w:r>
        <w:t>número</w:t>
      </w:r>
      <w:r>
        <w:rPr>
          <w:spacing w:val="1"/>
        </w:rPr>
        <w:t xml:space="preserve"> </w:t>
      </w:r>
      <w:r>
        <w:t>do</w:t>
      </w:r>
      <w:r>
        <w:rPr>
          <w:spacing w:val="1"/>
        </w:rPr>
        <w:t xml:space="preserve"> </w:t>
      </w:r>
      <w:r>
        <w:t>contrato</w:t>
      </w:r>
      <w:r>
        <w:rPr>
          <w:spacing w:val="1"/>
        </w:rPr>
        <w:t xml:space="preserve"> </w:t>
      </w:r>
      <w:r>
        <w:t>estabelecido</w:t>
      </w:r>
      <w:r>
        <w:rPr>
          <w:spacing w:val="1"/>
        </w:rPr>
        <w:t xml:space="preserve"> </w:t>
      </w:r>
      <w:r>
        <w:t>com</w:t>
      </w:r>
      <w:r>
        <w:rPr>
          <w:spacing w:val="1"/>
        </w:rPr>
        <w:t xml:space="preserve"> </w:t>
      </w:r>
      <w:r>
        <w:t>o</w:t>
      </w:r>
      <w:r>
        <w:rPr>
          <w:spacing w:val="1"/>
        </w:rPr>
        <w:t xml:space="preserve"> </w:t>
      </w:r>
      <w:r>
        <w:t>município</w:t>
      </w:r>
      <w:r>
        <w:rPr>
          <w:spacing w:val="1"/>
        </w:rPr>
        <w:t xml:space="preserve"> </w:t>
      </w:r>
      <w:r>
        <w:t>e</w:t>
      </w:r>
      <w:r>
        <w:rPr>
          <w:spacing w:val="1"/>
        </w:rPr>
        <w:t xml:space="preserve"> </w:t>
      </w:r>
      <w:r>
        <w:t>número</w:t>
      </w:r>
      <w:r>
        <w:rPr>
          <w:spacing w:val="1"/>
        </w:rPr>
        <w:t xml:space="preserve"> </w:t>
      </w:r>
      <w:r>
        <w:t>da</w:t>
      </w:r>
      <w:r>
        <w:rPr>
          <w:spacing w:val="1"/>
        </w:rPr>
        <w:t xml:space="preserve"> </w:t>
      </w:r>
      <w:r>
        <w:t>Concorrência.</w:t>
      </w:r>
    </w:p>
    <w:p w14:paraId="71875C0D" w14:textId="77777777" w:rsidR="001D08FE" w:rsidRDefault="006A4EA8">
      <w:pPr>
        <w:pStyle w:val="Corpodetexto"/>
        <w:ind w:left="0" w:right="387"/>
      </w:pPr>
      <w:r>
        <w:rPr>
          <w:b/>
        </w:rPr>
        <w:t xml:space="preserve">2.2.5. </w:t>
      </w:r>
      <w:r>
        <w:t>A inadimplência da licitante vencedora com relação aos encargos sociais, trabalhistas, fiscais e comerciais ou</w:t>
      </w:r>
      <w:r>
        <w:rPr>
          <w:spacing w:val="1"/>
        </w:rPr>
        <w:t xml:space="preserve"> </w:t>
      </w:r>
      <w:r>
        <w:t>indenizações</w:t>
      </w:r>
      <w:r>
        <w:rPr>
          <w:spacing w:val="1"/>
        </w:rPr>
        <w:t xml:space="preserve"> </w:t>
      </w:r>
      <w:r>
        <w:t>não</w:t>
      </w:r>
      <w:r>
        <w:rPr>
          <w:spacing w:val="1"/>
        </w:rPr>
        <w:t xml:space="preserve"> </w:t>
      </w:r>
      <w:r>
        <w:t>transfere</w:t>
      </w:r>
      <w:r>
        <w:rPr>
          <w:spacing w:val="1"/>
        </w:rPr>
        <w:t xml:space="preserve"> </w:t>
      </w:r>
      <w:r>
        <w:t>ao</w:t>
      </w:r>
      <w:r>
        <w:rPr>
          <w:spacing w:val="1"/>
        </w:rPr>
        <w:t xml:space="preserve"> </w:t>
      </w:r>
      <w:r>
        <w:t>Município</w:t>
      </w:r>
      <w:r>
        <w:rPr>
          <w:spacing w:val="1"/>
        </w:rPr>
        <w:t xml:space="preserve"> </w:t>
      </w:r>
      <w:r>
        <w:t>a</w:t>
      </w:r>
      <w:r>
        <w:rPr>
          <w:spacing w:val="1"/>
        </w:rPr>
        <w:t xml:space="preserve"> </w:t>
      </w:r>
      <w:r>
        <w:t>responsabilidade</w:t>
      </w:r>
      <w:r>
        <w:rPr>
          <w:spacing w:val="1"/>
        </w:rPr>
        <w:t xml:space="preserve"> </w:t>
      </w:r>
      <w:r>
        <w:t>por</w:t>
      </w:r>
      <w:r>
        <w:rPr>
          <w:spacing w:val="1"/>
        </w:rPr>
        <w:t xml:space="preserve"> </w:t>
      </w:r>
      <w:r>
        <w:t>seu</w:t>
      </w:r>
      <w:r>
        <w:rPr>
          <w:spacing w:val="1"/>
        </w:rPr>
        <w:t xml:space="preserve"> </w:t>
      </w:r>
      <w:r>
        <w:t>pagamento,</w:t>
      </w:r>
      <w:r>
        <w:rPr>
          <w:spacing w:val="1"/>
        </w:rPr>
        <w:t xml:space="preserve"> </w:t>
      </w:r>
      <w:r>
        <w:t>nem</w:t>
      </w:r>
      <w:r>
        <w:rPr>
          <w:spacing w:val="1"/>
        </w:rPr>
        <w:t xml:space="preserve"> </w:t>
      </w:r>
      <w:r>
        <w:t>poderá</w:t>
      </w:r>
      <w:r>
        <w:rPr>
          <w:spacing w:val="1"/>
        </w:rPr>
        <w:t xml:space="preserve"> </w:t>
      </w:r>
      <w:r>
        <w:t>onerar</w:t>
      </w:r>
      <w:r>
        <w:rPr>
          <w:spacing w:val="1"/>
        </w:rPr>
        <w:t xml:space="preserve"> </w:t>
      </w:r>
      <w:r>
        <w:t>o</w:t>
      </w:r>
      <w:r>
        <w:rPr>
          <w:spacing w:val="1"/>
        </w:rPr>
        <w:t xml:space="preserve"> </w:t>
      </w:r>
      <w:r>
        <w:t>objeto</w:t>
      </w:r>
      <w:r>
        <w:rPr>
          <w:spacing w:val="1"/>
        </w:rPr>
        <w:t xml:space="preserve"> </w:t>
      </w:r>
      <w:r>
        <w:t>contratado,</w:t>
      </w:r>
      <w:r>
        <w:rPr>
          <w:spacing w:val="-1"/>
        </w:rPr>
        <w:t xml:space="preserve"> </w:t>
      </w:r>
      <w:r>
        <w:t>de</w:t>
      </w:r>
      <w:r>
        <w:rPr>
          <w:spacing w:val="-1"/>
        </w:rPr>
        <w:t xml:space="preserve"> </w:t>
      </w:r>
      <w:r>
        <w:t>acordo com</w:t>
      </w:r>
      <w:r>
        <w:rPr>
          <w:spacing w:val="-1"/>
        </w:rPr>
        <w:t xml:space="preserve"> </w:t>
      </w:r>
      <w:r>
        <w:t>o</w:t>
      </w:r>
      <w:r>
        <w:rPr>
          <w:spacing w:val="-2"/>
        </w:rPr>
        <w:t xml:space="preserve"> </w:t>
      </w:r>
      <w:r>
        <w:t>artigo</w:t>
      </w:r>
      <w:r>
        <w:rPr>
          <w:spacing w:val="4"/>
        </w:rPr>
        <w:t xml:space="preserve"> </w:t>
      </w:r>
      <w:r>
        <w:t>117</w:t>
      </w:r>
      <w:r>
        <w:rPr>
          <w:spacing w:val="-1"/>
        </w:rPr>
        <w:t xml:space="preserve"> </w:t>
      </w:r>
      <w:r>
        <w:t>§</w:t>
      </w:r>
      <w:r>
        <w:rPr>
          <w:spacing w:val="-1"/>
        </w:rPr>
        <w:t xml:space="preserve"> </w:t>
      </w:r>
      <w:r>
        <w:t>1 da Lei</w:t>
      </w:r>
      <w:r>
        <w:rPr>
          <w:spacing w:val="-2"/>
        </w:rPr>
        <w:t xml:space="preserve"> </w:t>
      </w:r>
      <w:r>
        <w:t>14.133/2021.</w:t>
      </w:r>
    </w:p>
    <w:p w14:paraId="70E35269" w14:textId="77777777" w:rsidR="001D08FE" w:rsidRDefault="006A4EA8">
      <w:pPr>
        <w:spacing w:before="3" w:line="242" w:lineRule="exact"/>
        <w:rPr>
          <w:b/>
          <w:sz w:val="20"/>
        </w:rPr>
      </w:pPr>
      <w:r>
        <w:rPr>
          <w:b/>
          <w:sz w:val="20"/>
        </w:rPr>
        <w:t>CLÁUSULA</w:t>
      </w:r>
      <w:r>
        <w:rPr>
          <w:b/>
          <w:spacing w:val="-10"/>
          <w:sz w:val="20"/>
        </w:rPr>
        <w:t xml:space="preserve"> </w:t>
      </w:r>
      <w:r>
        <w:rPr>
          <w:b/>
          <w:sz w:val="20"/>
        </w:rPr>
        <w:t>TERCEIRA:</w:t>
      </w:r>
      <w:r>
        <w:rPr>
          <w:b/>
          <w:spacing w:val="-4"/>
          <w:sz w:val="20"/>
        </w:rPr>
        <w:t xml:space="preserve"> </w:t>
      </w:r>
      <w:r>
        <w:rPr>
          <w:b/>
          <w:sz w:val="20"/>
        </w:rPr>
        <w:t>da</w:t>
      </w:r>
      <w:r>
        <w:rPr>
          <w:b/>
          <w:spacing w:val="-10"/>
          <w:sz w:val="20"/>
        </w:rPr>
        <w:t xml:space="preserve"> </w:t>
      </w:r>
      <w:r>
        <w:rPr>
          <w:b/>
          <w:sz w:val="20"/>
        </w:rPr>
        <w:t>aceitação</w:t>
      </w:r>
      <w:r>
        <w:rPr>
          <w:b/>
          <w:spacing w:val="-5"/>
          <w:sz w:val="20"/>
        </w:rPr>
        <w:t xml:space="preserve"> </w:t>
      </w:r>
      <w:r>
        <w:rPr>
          <w:b/>
          <w:sz w:val="20"/>
        </w:rPr>
        <w:t>do</w:t>
      </w:r>
      <w:r>
        <w:rPr>
          <w:b/>
          <w:spacing w:val="-9"/>
          <w:sz w:val="20"/>
        </w:rPr>
        <w:t xml:space="preserve"> </w:t>
      </w:r>
      <w:r>
        <w:rPr>
          <w:b/>
          <w:sz w:val="20"/>
        </w:rPr>
        <w:t>objeto.</w:t>
      </w:r>
    </w:p>
    <w:p w14:paraId="63BC42AB" w14:textId="73221997" w:rsidR="00FC62D9" w:rsidRPr="007F7AEC" w:rsidRDefault="00FC62D9" w:rsidP="00FC62D9">
      <w:pPr>
        <w:ind w:right="437"/>
        <w:jc w:val="both"/>
        <w:rPr>
          <w:rFonts w:asciiTheme="minorHAnsi" w:hAnsiTheme="minorHAnsi"/>
        </w:rPr>
      </w:pPr>
      <w:r w:rsidRPr="007F7AEC">
        <w:rPr>
          <w:rFonts w:asciiTheme="minorHAnsi" w:hAnsiTheme="minorHAnsi"/>
          <w:b/>
        </w:rPr>
        <w:t>3.1.</w:t>
      </w:r>
      <w:r w:rsidRPr="007F7AEC">
        <w:rPr>
          <w:rFonts w:asciiTheme="minorHAnsi" w:hAnsiTheme="minorHAnsi"/>
        </w:rPr>
        <w:t xml:space="preserve"> A CONTRATADA realizará a obra descrita na Cláusula Primeira do presente contrato no prazo de </w:t>
      </w:r>
      <w:r>
        <w:rPr>
          <w:rFonts w:asciiTheme="minorHAnsi" w:hAnsiTheme="minorHAnsi"/>
        </w:rPr>
        <w:t>90</w:t>
      </w:r>
      <w:r w:rsidRPr="007F7AEC">
        <w:rPr>
          <w:rFonts w:asciiTheme="minorHAnsi" w:hAnsiTheme="minorHAnsi"/>
        </w:rPr>
        <w:t xml:space="preserve"> (</w:t>
      </w:r>
      <w:r>
        <w:rPr>
          <w:rFonts w:asciiTheme="minorHAnsi" w:hAnsiTheme="minorHAnsi"/>
        </w:rPr>
        <w:t>noventa</w:t>
      </w:r>
      <w:r w:rsidRPr="007F7AEC">
        <w:rPr>
          <w:rFonts w:asciiTheme="minorHAnsi" w:hAnsiTheme="minorHAnsi"/>
        </w:rPr>
        <w:t>) dias consecutivos, após os quais será firmado Termo de Recebimento Definitivo da obra.</w:t>
      </w:r>
    </w:p>
    <w:p w14:paraId="48567589" w14:textId="77777777" w:rsidR="00FC62D9" w:rsidRPr="007F7AEC" w:rsidRDefault="00FC62D9" w:rsidP="00FC62D9">
      <w:pPr>
        <w:ind w:right="437"/>
        <w:jc w:val="both"/>
        <w:rPr>
          <w:rFonts w:asciiTheme="minorHAnsi" w:hAnsiTheme="minorHAnsi" w:cs="Arial"/>
        </w:rPr>
      </w:pPr>
      <w:r w:rsidRPr="007F7AEC">
        <w:rPr>
          <w:rFonts w:asciiTheme="minorHAnsi" w:hAnsiTheme="minorHAnsi"/>
          <w:b/>
        </w:rPr>
        <w:t>3.2 -</w:t>
      </w:r>
      <w:r w:rsidRPr="007F7AEC">
        <w:rPr>
          <w:rFonts w:asciiTheme="minorHAnsi" w:hAnsiTheme="minorHAnsi"/>
        </w:rPr>
        <w:t xml:space="preserve"> </w:t>
      </w:r>
      <w:r w:rsidRPr="007F7AEC">
        <w:rPr>
          <w:rFonts w:asciiTheme="minorHAnsi" w:hAnsiTheme="minorHAnsi" w:cs="Arial"/>
        </w:rPr>
        <w:t xml:space="preserve">As obras deverão ter início após a Ordem de Serviço </w:t>
      </w:r>
      <w:r>
        <w:rPr>
          <w:rFonts w:asciiTheme="minorHAnsi" w:hAnsiTheme="minorHAnsi" w:cs="Arial"/>
        </w:rPr>
        <w:t xml:space="preserve">emitida </w:t>
      </w:r>
      <w:r w:rsidRPr="007F7AEC">
        <w:rPr>
          <w:rFonts w:asciiTheme="minorHAnsi" w:hAnsiTheme="minorHAnsi" w:cs="Arial"/>
        </w:rPr>
        <w:t xml:space="preserve">pelo Município, num prazo máximo de 05(cinco) dias. </w:t>
      </w:r>
    </w:p>
    <w:p w14:paraId="37E7D353" w14:textId="77777777" w:rsidR="00FC62D9" w:rsidRPr="007F7AEC" w:rsidRDefault="00FC62D9" w:rsidP="00FC62D9">
      <w:pPr>
        <w:ind w:right="437"/>
        <w:jc w:val="both"/>
        <w:rPr>
          <w:rFonts w:asciiTheme="minorHAnsi" w:hAnsiTheme="minorHAnsi"/>
        </w:rPr>
      </w:pPr>
      <w:r w:rsidRPr="007F7AEC">
        <w:rPr>
          <w:rFonts w:asciiTheme="minorHAnsi" w:hAnsiTheme="minorHAnsi"/>
          <w:b/>
        </w:rPr>
        <w:t xml:space="preserve">3.3. </w:t>
      </w:r>
      <w:r w:rsidRPr="007F7AEC">
        <w:rPr>
          <w:rFonts w:asciiTheme="minorHAnsi" w:hAnsiTheme="minorHAnsi"/>
        </w:rPr>
        <w:t>A CONTRATADA deverá apresentar, obrigatoriamente, quando do início da obra, a relação com o nome, o número da carteira de identidade e da carteira de trabalho dos funcionários que participarão dos trabalhos, devendo anexar cópias da carteira de trabalho dos funcionários indicados na relação, comprovando que os mesmos pertencem ao seu quadro permanente. Em caso de eventuais substituições, a CONTRATADA deverá comunicar com antecedência o CONTRATANTE, por escrito, e apresentar as novas comprovações.</w:t>
      </w:r>
    </w:p>
    <w:p w14:paraId="53A2E6BA" w14:textId="77777777" w:rsidR="00FC62D9" w:rsidRPr="007F7AEC" w:rsidRDefault="00FC62D9" w:rsidP="00FC62D9">
      <w:pPr>
        <w:ind w:right="437"/>
        <w:jc w:val="both"/>
        <w:rPr>
          <w:rFonts w:asciiTheme="minorHAnsi" w:hAnsiTheme="minorHAnsi"/>
        </w:rPr>
      </w:pPr>
      <w:r w:rsidRPr="007F7AEC">
        <w:rPr>
          <w:rFonts w:asciiTheme="minorHAnsi" w:hAnsiTheme="minorHAnsi"/>
          <w:b/>
        </w:rPr>
        <w:t>3.4 -</w:t>
      </w:r>
      <w:r w:rsidRPr="007F7AEC">
        <w:rPr>
          <w:rFonts w:asciiTheme="minorHAnsi" w:hAnsiTheme="minorHAnsi"/>
        </w:rPr>
        <w:t xml:space="preserve"> Em caso de eventual necessidade de aditamento de prazo, a CONTRATADA deverá protocolar na Prefeitura a solicitação, no máximo, 30 (trinta) dias consecutivos antes do encerramento do prazo contratual.</w:t>
      </w:r>
    </w:p>
    <w:p w14:paraId="5BDD715E" w14:textId="77777777" w:rsidR="001D08FE" w:rsidRDefault="006A4EA8" w:rsidP="006E399B">
      <w:pPr>
        <w:pStyle w:val="Ttulo1"/>
        <w:spacing w:line="267" w:lineRule="exact"/>
        <w:ind w:left="248" w:hanging="248"/>
      </w:pPr>
      <w:r>
        <w:t>CLÁUSULA</w:t>
      </w:r>
      <w:r>
        <w:rPr>
          <w:spacing w:val="-5"/>
        </w:rPr>
        <w:t xml:space="preserve"> </w:t>
      </w:r>
      <w:r>
        <w:t>QUARTA:</w:t>
      </w:r>
      <w:r>
        <w:rPr>
          <w:spacing w:val="-4"/>
        </w:rPr>
        <w:t xml:space="preserve"> </w:t>
      </w:r>
      <w:r>
        <w:t>Do</w:t>
      </w:r>
      <w:r>
        <w:rPr>
          <w:spacing w:val="-7"/>
        </w:rPr>
        <w:t xml:space="preserve"> </w:t>
      </w:r>
      <w:r>
        <w:t>Recurso</w:t>
      </w:r>
      <w:r>
        <w:rPr>
          <w:spacing w:val="-6"/>
        </w:rPr>
        <w:t xml:space="preserve"> </w:t>
      </w:r>
      <w:r>
        <w:t>Financeiro</w:t>
      </w:r>
    </w:p>
    <w:p w14:paraId="5952FA4A" w14:textId="77777777" w:rsidR="001D08FE" w:rsidRDefault="006A4EA8" w:rsidP="006E399B">
      <w:pPr>
        <w:pStyle w:val="Corpodetexto"/>
        <w:spacing w:before="62"/>
        <w:ind w:left="0"/>
        <w:jc w:val="left"/>
      </w:pPr>
      <w:r>
        <w:rPr>
          <w:b/>
        </w:rPr>
        <w:t>4.1-</w:t>
      </w:r>
      <w:r>
        <w:rPr>
          <w:b/>
          <w:spacing w:val="7"/>
        </w:rPr>
        <w:t xml:space="preserve"> </w:t>
      </w:r>
      <w:r>
        <w:t>Os</w:t>
      </w:r>
      <w:r>
        <w:rPr>
          <w:spacing w:val="6"/>
        </w:rPr>
        <w:t xml:space="preserve"> </w:t>
      </w:r>
      <w:r>
        <w:t>recursos</w:t>
      </w:r>
      <w:r>
        <w:rPr>
          <w:spacing w:val="6"/>
        </w:rPr>
        <w:t xml:space="preserve"> </w:t>
      </w:r>
      <w:r>
        <w:t>destinados</w:t>
      </w:r>
      <w:r>
        <w:rPr>
          <w:spacing w:val="6"/>
        </w:rPr>
        <w:t xml:space="preserve"> </w:t>
      </w:r>
      <w:r>
        <w:t>à</w:t>
      </w:r>
      <w:r>
        <w:rPr>
          <w:spacing w:val="8"/>
        </w:rPr>
        <w:t xml:space="preserve"> </w:t>
      </w:r>
      <w:r>
        <w:t>cobertura</w:t>
      </w:r>
      <w:r>
        <w:rPr>
          <w:spacing w:val="7"/>
        </w:rPr>
        <w:t xml:space="preserve"> </w:t>
      </w:r>
      <w:r>
        <w:t>das</w:t>
      </w:r>
      <w:r>
        <w:rPr>
          <w:spacing w:val="8"/>
        </w:rPr>
        <w:t xml:space="preserve"> </w:t>
      </w:r>
      <w:r>
        <w:t>despesas</w:t>
      </w:r>
      <w:r>
        <w:rPr>
          <w:spacing w:val="6"/>
        </w:rPr>
        <w:t xml:space="preserve"> </w:t>
      </w:r>
      <w:r>
        <w:t>ora</w:t>
      </w:r>
      <w:r>
        <w:rPr>
          <w:spacing w:val="9"/>
        </w:rPr>
        <w:t xml:space="preserve"> </w:t>
      </w:r>
      <w:r>
        <w:t>pretendidos</w:t>
      </w:r>
      <w:r>
        <w:rPr>
          <w:spacing w:val="6"/>
        </w:rPr>
        <w:t xml:space="preserve"> </w:t>
      </w:r>
      <w:r>
        <w:t>se</w:t>
      </w:r>
      <w:r>
        <w:rPr>
          <w:spacing w:val="6"/>
        </w:rPr>
        <w:t xml:space="preserve"> </w:t>
      </w:r>
      <w:r>
        <w:t>encontram</w:t>
      </w:r>
      <w:r>
        <w:rPr>
          <w:spacing w:val="14"/>
        </w:rPr>
        <w:t xml:space="preserve"> </w:t>
      </w:r>
      <w:r>
        <w:t>alocados</w:t>
      </w:r>
      <w:r>
        <w:rPr>
          <w:spacing w:val="6"/>
        </w:rPr>
        <w:t xml:space="preserve"> </w:t>
      </w:r>
      <w:r>
        <w:t>no</w:t>
      </w:r>
      <w:r>
        <w:rPr>
          <w:spacing w:val="7"/>
        </w:rPr>
        <w:t xml:space="preserve"> </w:t>
      </w:r>
      <w:r>
        <w:t>Orçamento</w:t>
      </w:r>
      <w:r>
        <w:rPr>
          <w:spacing w:val="8"/>
        </w:rPr>
        <w:t xml:space="preserve"> </w:t>
      </w:r>
      <w:r>
        <w:t>Geral</w:t>
      </w:r>
      <w:r>
        <w:rPr>
          <w:spacing w:val="9"/>
        </w:rPr>
        <w:t xml:space="preserve"> </w:t>
      </w:r>
      <w:r>
        <w:t>do</w:t>
      </w:r>
      <w:r>
        <w:rPr>
          <w:spacing w:val="-42"/>
        </w:rPr>
        <w:t xml:space="preserve"> </w:t>
      </w:r>
      <w:r>
        <w:t>Município</w:t>
      </w:r>
      <w:r>
        <w:rPr>
          <w:spacing w:val="-2"/>
        </w:rPr>
        <w:t xml:space="preserve"> </w:t>
      </w:r>
      <w:r>
        <w:t>e</w:t>
      </w:r>
      <w:r>
        <w:rPr>
          <w:spacing w:val="-2"/>
        </w:rPr>
        <w:t xml:space="preserve"> </w:t>
      </w:r>
      <w:r>
        <w:t>serão</w:t>
      </w:r>
      <w:r>
        <w:rPr>
          <w:spacing w:val="-1"/>
        </w:rPr>
        <w:t xml:space="preserve"> </w:t>
      </w:r>
      <w:r>
        <w:t>custeadas</w:t>
      </w:r>
      <w:r>
        <w:rPr>
          <w:spacing w:val="-2"/>
        </w:rPr>
        <w:t xml:space="preserve"> </w:t>
      </w:r>
      <w:r>
        <w:t>com</w:t>
      </w:r>
      <w:r>
        <w:rPr>
          <w:spacing w:val="-2"/>
        </w:rPr>
        <w:t xml:space="preserve"> </w:t>
      </w:r>
      <w:r>
        <w:t>recursos</w:t>
      </w:r>
      <w:r>
        <w:rPr>
          <w:spacing w:val="-4"/>
        </w:rPr>
        <w:t xml:space="preserve"> </w:t>
      </w:r>
      <w:r>
        <w:t>financeiros</w:t>
      </w:r>
      <w:r>
        <w:rPr>
          <w:spacing w:val="-3"/>
        </w:rPr>
        <w:t xml:space="preserve"> </w:t>
      </w:r>
      <w:r>
        <w:t>provenientes</w:t>
      </w:r>
      <w:r>
        <w:rPr>
          <w:spacing w:val="-3"/>
        </w:rPr>
        <w:t xml:space="preserve"> </w:t>
      </w:r>
      <w:r>
        <w:t>do</w:t>
      </w:r>
      <w:r>
        <w:rPr>
          <w:spacing w:val="-1"/>
        </w:rPr>
        <w:t xml:space="preserve"> </w:t>
      </w:r>
      <w:r>
        <w:t>Tesouro</w:t>
      </w:r>
      <w:r>
        <w:rPr>
          <w:spacing w:val="-1"/>
        </w:rPr>
        <w:t xml:space="preserve"> </w:t>
      </w:r>
      <w:r>
        <w:t>Municipal.</w:t>
      </w:r>
    </w:p>
    <w:p w14:paraId="5F58CC3C" w14:textId="119228D1" w:rsidR="001D08FE" w:rsidRPr="00B14121" w:rsidRDefault="006A4EA8" w:rsidP="006E399B">
      <w:pPr>
        <w:pStyle w:val="Corpodetexto"/>
        <w:spacing w:line="243" w:lineRule="exact"/>
        <w:ind w:hanging="248"/>
        <w:jc w:val="left"/>
      </w:pPr>
      <w:r w:rsidRPr="00B14121">
        <w:t>Rubricas</w:t>
      </w:r>
      <w:r w:rsidRPr="00B14121">
        <w:rPr>
          <w:spacing w:val="-3"/>
        </w:rPr>
        <w:t xml:space="preserve"> </w:t>
      </w:r>
      <w:r w:rsidRPr="00B14121">
        <w:t>nº:</w:t>
      </w:r>
      <w:r w:rsidRPr="00B14121">
        <w:rPr>
          <w:spacing w:val="-3"/>
        </w:rPr>
        <w:t xml:space="preserve"> </w:t>
      </w:r>
      <w:r w:rsidR="00B14121" w:rsidRPr="00B14121">
        <w:t>462</w:t>
      </w:r>
    </w:p>
    <w:p w14:paraId="485131A3" w14:textId="55E74C9B" w:rsidR="00B14121" w:rsidRPr="00B14121" w:rsidRDefault="006A4EA8" w:rsidP="006E399B">
      <w:pPr>
        <w:pStyle w:val="SemEspaamento"/>
        <w:ind w:left="248" w:hanging="248"/>
        <w:rPr>
          <w:sz w:val="20"/>
          <w:szCs w:val="20"/>
        </w:rPr>
      </w:pPr>
      <w:r w:rsidRPr="00B14121">
        <w:rPr>
          <w:spacing w:val="-1"/>
          <w:sz w:val="20"/>
          <w:szCs w:val="20"/>
        </w:rPr>
        <w:t>Projeto/Atividade:</w:t>
      </w:r>
      <w:r w:rsidRPr="00B14121">
        <w:rPr>
          <w:spacing w:val="32"/>
          <w:sz w:val="20"/>
          <w:szCs w:val="20"/>
        </w:rPr>
        <w:t xml:space="preserve"> </w:t>
      </w:r>
      <w:r w:rsidR="00B14121" w:rsidRPr="00B14121">
        <w:rPr>
          <w:sz w:val="20"/>
          <w:szCs w:val="20"/>
        </w:rPr>
        <w:t>1095 DEFESA CIVIL PONTILHÕES</w:t>
      </w:r>
    </w:p>
    <w:p w14:paraId="6CA01474" w14:textId="54AA1FC6" w:rsidR="001D08FE" w:rsidRPr="00B14121" w:rsidRDefault="006A4EA8" w:rsidP="006E399B">
      <w:pPr>
        <w:pStyle w:val="Corpodetexto"/>
        <w:spacing w:before="1"/>
        <w:ind w:right="6105" w:hanging="248"/>
        <w:jc w:val="left"/>
      </w:pPr>
      <w:r w:rsidRPr="00B14121">
        <w:rPr>
          <w:spacing w:val="-42"/>
        </w:rPr>
        <w:t xml:space="preserve"> </w:t>
      </w:r>
      <w:r w:rsidRPr="00B14121">
        <w:t>Categoria:</w:t>
      </w:r>
      <w:r w:rsidRPr="00B14121">
        <w:rPr>
          <w:spacing w:val="-3"/>
        </w:rPr>
        <w:t xml:space="preserve"> </w:t>
      </w:r>
      <w:r w:rsidR="00B14121">
        <w:t>3.4.4.9.0.51 OBRAS E INSTALAÇÕES</w:t>
      </w:r>
    </w:p>
    <w:p w14:paraId="543D8D3E" w14:textId="7447ABFB" w:rsidR="001D08FE" w:rsidRPr="00B14121" w:rsidRDefault="006A4EA8" w:rsidP="006E399B">
      <w:pPr>
        <w:pStyle w:val="Corpodetexto"/>
        <w:spacing w:line="244" w:lineRule="exact"/>
        <w:ind w:hanging="248"/>
        <w:jc w:val="left"/>
      </w:pPr>
      <w:r w:rsidRPr="00B14121">
        <w:t>Recurso:</w:t>
      </w:r>
      <w:r w:rsidRPr="00B14121">
        <w:rPr>
          <w:spacing w:val="-6"/>
        </w:rPr>
        <w:t xml:space="preserve"> </w:t>
      </w:r>
      <w:r w:rsidR="00B14121">
        <w:rPr>
          <w:spacing w:val="-6"/>
        </w:rPr>
        <w:t>1050 DEFESA CIVIL PONTES</w:t>
      </w:r>
    </w:p>
    <w:p w14:paraId="58605AF7" w14:textId="77777777" w:rsidR="001D08FE" w:rsidRDefault="006A4EA8">
      <w:pPr>
        <w:pStyle w:val="Ttulo3"/>
        <w:spacing w:before="63"/>
        <w:jc w:val="left"/>
      </w:pPr>
      <w:r>
        <w:t>CLÁUSULA</w:t>
      </w:r>
      <w:r>
        <w:rPr>
          <w:spacing w:val="-8"/>
        </w:rPr>
        <w:t xml:space="preserve"> </w:t>
      </w:r>
      <w:r>
        <w:t>QUINTA:</w:t>
      </w:r>
      <w:r>
        <w:rPr>
          <w:spacing w:val="-4"/>
        </w:rPr>
        <w:t xml:space="preserve"> </w:t>
      </w:r>
      <w:r>
        <w:t>Do</w:t>
      </w:r>
      <w:r>
        <w:rPr>
          <w:spacing w:val="-5"/>
        </w:rPr>
        <w:t xml:space="preserve"> </w:t>
      </w:r>
      <w:r>
        <w:t>Reajustamento</w:t>
      </w:r>
      <w:r>
        <w:rPr>
          <w:spacing w:val="-1"/>
        </w:rPr>
        <w:t xml:space="preserve"> </w:t>
      </w:r>
      <w:r>
        <w:t>dos</w:t>
      </w:r>
      <w:r>
        <w:rPr>
          <w:spacing w:val="-8"/>
        </w:rPr>
        <w:t xml:space="preserve"> </w:t>
      </w:r>
      <w:r>
        <w:t>Preços</w:t>
      </w:r>
    </w:p>
    <w:p w14:paraId="1E75FF14" w14:textId="77777777" w:rsidR="006E399B" w:rsidRPr="007F7AEC" w:rsidRDefault="006E399B" w:rsidP="004C546E">
      <w:pPr>
        <w:pStyle w:val="PargrafodaLista"/>
        <w:tabs>
          <w:tab w:val="left" w:pos="609"/>
        </w:tabs>
        <w:ind w:left="0" w:right="437"/>
        <w:rPr>
          <w:rFonts w:asciiTheme="minorHAnsi" w:hAnsiTheme="minorHAnsi"/>
        </w:rPr>
      </w:pPr>
      <w:r w:rsidRPr="007F7AEC">
        <w:rPr>
          <w:rFonts w:asciiTheme="minorHAnsi" w:hAnsiTheme="minorHAnsi" w:cs="Arial"/>
          <w:b/>
          <w:color w:val="000000"/>
        </w:rPr>
        <w:t>5.1</w:t>
      </w:r>
      <w:r w:rsidRPr="007F7AEC">
        <w:rPr>
          <w:rFonts w:asciiTheme="minorHAnsi" w:hAnsiTheme="minorHAnsi" w:cs="Arial"/>
          <w:color w:val="000000"/>
        </w:rPr>
        <w:t xml:space="preserve">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r w:rsidRPr="007F7AEC">
        <w:rPr>
          <w:rFonts w:asciiTheme="minorHAnsi" w:hAnsiTheme="minorHAnsi"/>
        </w:rPr>
        <w:t>.</w:t>
      </w:r>
    </w:p>
    <w:p w14:paraId="2FC7688D" w14:textId="77777777" w:rsidR="006E399B" w:rsidRPr="007F7AEC" w:rsidRDefault="006E399B" w:rsidP="004C546E">
      <w:pPr>
        <w:pStyle w:val="PargrafodaLista"/>
        <w:tabs>
          <w:tab w:val="left" w:pos="609"/>
        </w:tabs>
        <w:ind w:left="0" w:right="437"/>
        <w:rPr>
          <w:rFonts w:asciiTheme="minorHAnsi" w:hAnsiTheme="minorHAnsi"/>
        </w:rPr>
      </w:pPr>
      <w:r w:rsidRPr="007F7AEC">
        <w:rPr>
          <w:rFonts w:asciiTheme="minorHAnsi" w:hAnsiTheme="minorHAnsi"/>
          <w:b/>
        </w:rPr>
        <w:t>5.2.</w:t>
      </w:r>
      <w:r w:rsidRPr="007F7AEC">
        <w:rPr>
          <w:rFonts w:asciiTheme="minorHAnsi" w:hAnsiTheme="minorHAnsi"/>
        </w:rPr>
        <w:t xml:space="preserve"> Tendo em vista a previsão do art. 124, II, d, da Lei nº 14.133/2021, fica ressalvada a possibilidade de alteração das condições para a concessão de reequilíbrio econômico-financeiro em face da superveniência de normas federais aplicáveis à espécie, ou da retratação da variação efetiva do custo dos serviços, devendo para tanto ser encaminhado pedido de reequilíbrio econômico-financeiro devidamente fundamentado e justificado, demonstrando de maneira clara e inequívoca o pedido, sendo admitida a adoção de índices específicos ou setoriais, protocolado no setor de Protocolo Geral da Prefeitura, endereçado ao órgão gerenciador do Registro de Preços, no presente caso à Secretaria competente.</w:t>
      </w:r>
    </w:p>
    <w:p w14:paraId="1002AB3D" w14:textId="77777777" w:rsidR="006E399B" w:rsidRPr="007F7AEC" w:rsidRDefault="006E399B" w:rsidP="004C546E">
      <w:pPr>
        <w:pStyle w:val="PargrafodaLista"/>
        <w:tabs>
          <w:tab w:val="left" w:pos="609"/>
        </w:tabs>
        <w:ind w:left="0" w:right="437"/>
        <w:rPr>
          <w:rFonts w:asciiTheme="minorHAnsi" w:hAnsiTheme="minorHAnsi"/>
          <w:shd w:val="clear" w:color="auto" w:fill="FFFFFF"/>
        </w:rPr>
      </w:pPr>
      <w:r w:rsidRPr="007F7AEC">
        <w:rPr>
          <w:rFonts w:asciiTheme="minorHAnsi" w:hAnsiTheme="minorHAnsi"/>
          <w:b/>
          <w:shd w:val="clear" w:color="auto" w:fill="FFFFFF"/>
        </w:rPr>
        <w:t>5.3.</w:t>
      </w:r>
      <w:r w:rsidRPr="007F7AEC">
        <w:rPr>
          <w:rFonts w:asciiTheme="minorHAnsi" w:hAnsiTheme="minorHAnsi"/>
          <w:shd w:val="clear" w:color="auto" w:fill="FFFFFF"/>
        </w:rPr>
        <w:t xml:space="preserve"> O realinhamento não poderá ultrapassar o preço praticado no mercado e deverá manter a diferença percentual apurada entre o preço de custo e o preço originalmente constante na proposta, bem como, o preço de mercado vigente à época do pedido de revisão dos preços. </w:t>
      </w:r>
    </w:p>
    <w:p w14:paraId="4F7AFB34" w14:textId="28EF1FBD" w:rsidR="006E399B" w:rsidRPr="007F7AEC" w:rsidRDefault="006E399B" w:rsidP="004C546E">
      <w:pPr>
        <w:pStyle w:val="PargrafodaLista"/>
        <w:tabs>
          <w:tab w:val="left" w:pos="609"/>
        </w:tabs>
        <w:ind w:left="0" w:right="437"/>
        <w:rPr>
          <w:rFonts w:asciiTheme="minorHAnsi" w:hAnsiTheme="minorHAnsi"/>
        </w:rPr>
      </w:pPr>
      <w:r w:rsidRPr="007F7AEC">
        <w:rPr>
          <w:rFonts w:asciiTheme="minorHAnsi" w:hAnsiTheme="minorHAnsi"/>
          <w:b/>
          <w:shd w:val="clear" w:color="auto" w:fill="FFFFFF"/>
        </w:rPr>
        <w:t>5.</w:t>
      </w:r>
      <w:r w:rsidR="004C546E">
        <w:rPr>
          <w:rFonts w:asciiTheme="minorHAnsi" w:hAnsiTheme="minorHAnsi"/>
          <w:b/>
          <w:bCs/>
        </w:rPr>
        <w:t>4</w:t>
      </w:r>
      <w:r w:rsidRPr="007F7AEC">
        <w:rPr>
          <w:rFonts w:asciiTheme="minorHAnsi" w:hAnsiTheme="minorHAnsi"/>
          <w:b/>
          <w:bCs/>
        </w:rPr>
        <w:t xml:space="preserve">. </w:t>
      </w:r>
      <w:r w:rsidRPr="007F7AEC">
        <w:rPr>
          <w:rFonts w:asciiTheme="minorHAnsi" w:hAnsiTheme="minorHAnsi"/>
        </w:rPr>
        <w:t>Após o interregno de um ano os preços iniciais serão reajustados, mediante a aplicação do IPCA dos últimos 12 (doze) meses.</w:t>
      </w:r>
    </w:p>
    <w:p w14:paraId="0F014765" w14:textId="77777777" w:rsidR="001D08FE" w:rsidRDefault="006A4EA8" w:rsidP="004C546E">
      <w:pPr>
        <w:pStyle w:val="Ttulo3"/>
        <w:spacing w:before="61" w:line="244" w:lineRule="exact"/>
        <w:ind w:left="0"/>
        <w:jc w:val="left"/>
      </w:pPr>
      <w:r>
        <w:t>CLÁUSULA</w:t>
      </w:r>
      <w:r>
        <w:rPr>
          <w:spacing w:val="-10"/>
        </w:rPr>
        <w:t xml:space="preserve"> </w:t>
      </w:r>
      <w:r>
        <w:t>SEXTA:</w:t>
      </w:r>
      <w:r>
        <w:rPr>
          <w:spacing w:val="-5"/>
        </w:rPr>
        <w:t xml:space="preserve"> </w:t>
      </w:r>
      <w:r>
        <w:t>Do</w:t>
      </w:r>
      <w:r>
        <w:rPr>
          <w:spacing w:val="-11"/>
        </w:rPr>
        <w:t xml:space="preserve"> </w:t>
      </w:r>
      <w:r>
        <w:t>Recebimento</w:t>
      </w:r>
      <w:r>
        <w:rPr>
          <w:spacing w:val="-5"/>
        </w:rPr>
        <w:t xml:space="preserve"> </w:t>
      </w:r>
      <w:r>
        <w:t>e</w:t>
      </w:r>
      <w:r>
        <w:rPr>
          <w:spacing w:val="-9"/>
        </w:rPr>
        <w:t xml:space="preserve"> </w:t>
      </w:r>
      <w:r>
        <w:t>Garantia</w:t>
      </w:r>
      <w:r>
        <w:rPr>
          <w:spacing w:val="-10"/>
        </w:rPr>
        <w:t xml:space="preserve"> </w:t>
      </w:r>
      <w:r>
        <w:t>do</w:t>
      </w:r>
      <w:r>
        <w:rPr>
          <w:spacing w:val="-11"/>
        </w:rPr>
        <w:t xml:space="preserve"> </w:t>
      </w:r>
      <w:r>
        <w:t>Objeto</w:t>
      </w:r>
    </w:p>
    <w:p w14:paraId="3F1CAFEE" w14:textId="5353E965" w:rsidR="001D08FE" w:rsidRDefault="00B14121" w:rsidP="004C546E">
      <w:pPr>
        <w:pStyle w:val="PargrafodaLista"/>
        <w:tabs>
          <w:tab w:val="left" w:pos="652"/>
        </w:tabs>
        <w:ind w:left="0" w:right="392"/>
        <w:rPr>
          <w:rFonts w:ascii="Cambria" w:hAnsi="Cambria"/>
        </w:rPr>
      </w:pPr>
      <w:r w:rsidRPr="00B14121">
        <w:rPr>
          <w:b/>
          <w:bCs/>
          <w:sz w:val="20"/>
        </w:rPr>
        <w:t>6.1.</w:t>
      </w:r>
      <w:r>
        <w:rPr>
          <w:sz w:val="20"/>
        </w:rPr>
        <w:t xml:space="preserve"> </w:t>
      </w:r>
      <w:r w:rsidR="006A4EA8">
        <w:rPr>
          <w:sz w:val="20"/>
        </w:rPr>
        <w:t>O objeto contratado será recebido provisoriamente pelo(a) responsável pelo acompanhamento e fiscalização do</w:t>
      </w:r>
      <w:r w:rsidR="006A4EA8">
        <w:rPr>
          <w:spacing w:val="1"/>
          <w:sz w:val="20"/>
        </w:rPr>
        <w:t xml:space="preserve"> </w:t>
      </w:r>
      <w:r w:rsidR="006A4EA8">
        <w:rPr>
          <w:sz w:val="20"/>
        </w:rPr>
        <w:t>contrato,</w:t>
      </w:r>
      <w:r w:rsidR="006A4EA8">
        <w:rPr>
          <w:spacing w:val="-1"/>
          <w:sz w:val="20"/>
        </w:rPr>
        <w:t xml:space="preserve"> </w:t>
      </w:r>
      <w:r w:rsidR="006A4EA8">
        <w:rPr>
          <w:sz w:val="20"/>
        </w:rPr>
        <w:t>nos</w:t>
      </w:r>
      <w:r w:rsidR="006A4EA8">
        <w:rPr>
          <w:spacing w:val="-2"/>
          <w:sz w:val="20"/>
        </w:rPr>
        <w:t xml:space="preserve"> </w:t>
      </w:r>
      <w:r w:rsidR="006A4EA8">
        <w:rPr>
          <w:sz w:val="20"/>
        </w:rPr>
        <w:t>termos</w:t>
      </w:r>
      <w:r w:rsidR="006A4EA8">
        <w:rPr>
          <w:spacing w:val="-2"/>
          <w:sz w:val="20"/>
        </w:rPr>
        <w:t xml:space="preserve"> </w:t>
      </w:r>
      <w:r w:rsidR="006A4EA8">
        <w:rPr>
          <w:sz w:val="20"/>
        </w:rPr>
        <w:t>do art.</w:t>
      </w:r>
      <w:r w:rsidR="006A4EA8">
        <w:rPr>
          <w:spacing w:val="-1"/>
          <w:sz w:val="20"/>
        </w:rPr>
        <w:t xml:space="preserve"> </w:t>
      </w:r>
      <w:r w:rsidR="006A4EA8">
        <w:rPr>
          <w:sz w:val="20"/>
        </w:rPr>
        <w:t>140</w:t>
      </w:r>
      <w:r w:rsidR="006A4EA8">
        <w:rPr>
          <w:spacing w:val="-1"/>
          <w:sz w:val="20"/>
        </w:rPr>
        <w:t xml:space="preserve"> </w:t>
      </w:r>
      <w:r w:rsidR="006A4EA8">
        <w:rPr>
          <w:sz w:val="20"/>
        </w:rPr>
        <w:t>da Lei</w:t>
      </w:r>
      <w:r w:rsidR="006A4EA8">
        <w:rPr>
          <w:spacing w:val="-1"/>
          <w:sz w:val="20"/>
        </w:rPr>
        <w:t xml:space="preserve"> </w:t>
      </w:r>
      <w:r w:rsidR="006A4EA8">
        <w:rPr>
          <w:sz w:val="20"/>
        </w:rPr>
        <w:t>14.133/2021:</w:t>
      </w:r>
    </w:p>
    <w:p w14:paraId="4A9606D1" w14:textId="22EAA782" w:rsidR="001D08FE" w:rsidRDefault="00B14121" w:rsidP="004C546E">
      <w:pPr>
        <w:pStyle w:val="PargrafodaLista"/>
        <w:tabs>
          <w:tab w:val="left" w:pos="616"/>
        </w:tabs>
        <w:spacing w:before="61"/>
        <w:ind w:left="0" w:right="398"/>
        <w:rPr>
          <w:sz w:val="20"/>
        </w:rPr>
      </w:pPr>
      <w:r w:rsidRPr="00B14121">
        <w:rPr>
          <w:b/>
          <w:bCs/>
          <w:sz w:val="20"/>
        </w:rPr>
        <w:t>6.2.</w:t>
      </w:r>
      <w:r w:rsidR="006A4EA8">
        <w:rPr>
          <w:sz w:val="20"/>
        </w:rPr>
        <w:t>A fiscalização da obra e dos serviços contratados será efetuada pelo Setor de Engenharia, que deverão dispor de</w:t>
      </w:r>
      <w:r w:rsidR="006A4EA8">
        <w:rPr>
          <w:spacing w:val="1"/>
          <w:sz w:val="20"/>
        </w:rPr>
        <w:t xml:space="preserve"> </w:t>
      </w:r>
      <w:r w:rsidR="006A4EA8">
        <w:rPr>
          <w:sz w:val="20"/>
        </w:rPr>
        <w:t>amplo</w:t>
      </w:r>
      <w:r w:rsidR="006A4EA8">
        <w:rPr>
          <w:spacing w:val="-1"/>
          <w:sz w:val="20"/>
        </w:rPr>
        <w:t xml:space="preserve"> </w:t>
      </w:r>
      <w:r w:rsidR="006A4EA8">
        <w:rPr>
          <w:sz w:val="20"/>
        </w:rPr>
        <w:t>acesso</w:t>
      </w:r>
      <w:r w:rsidR="006A4EA8">
        <w:rPr>
          <w:spacing w:val="1"/>
          <w:sz w:val="20"/>
        </w:rPr>
        <w:t xml:space="preserve"> </w:t>
      </w:r>
      <w:r w:rsidR="006A4EA8">
        <w:rPr>
          <w:sz w:val="20"/>
        </w:rPr>
        <w:t>às</w:t>
      </w:r>
      <w:r w:rsidR="006A4EA8">
        <w:rPr>
          <w:spacing w:val="-1"/>
          <w:sz w:val="20"/>
        </w:rPr>
        <w:t xml:space="preserve"> </w:t>
      </w:r>
      <w:r w:rsidR="006A4EA8">
        <w:rPr>
          <w:sz w:val="20"/>
        </w:rPr>
        <w:t>informações,</w:t>
      </w:r>
      <w:r w:rsidR="006A4EA8">
        <w:rPr>
          <w:spacing w:val="1"/>
          <w:sz w:val="20"/>
        </w:rPr>
        <w:t xml:space="preserve"> </w:t>
      </w:r>
      <w:r w:rsidR="006A4EA8">
        <w:rPr>
          <w:sz w:val="20"/>
        </w:rPr>
        <w:t>obra e</w:t>
      </w:r>
      <w:r w:rsidR="006A4EA8">
        <w:rPr>
          <w:spacing w:val="-1"/>
          <w:sz w:val="20"/>
        </w:rPr>
        <w:t xml:space="preserve"> </w:t>
      </w:r>
      <w:r w:rsidR="006A4EA8">
        <w:rPr>
          <w:sz w:val="20"/>
        </w:rPr>
        <w:t>serviços</w:t>
      </w:r>
      <w:r w:rsidR="006A4EA8">
        <w:rPr>
          <w:spacing w:val="-2"/>
          <w:sz w:val="20"/>
        </w:rPr>
        <w:t xml:space="preserve"> </w:t>
      </w:r>
      <w:r w:rsidR="006A4EA8">
        <w:rPr>
          <w:sz w:val="20"/>
        </w:rPr>
        <w:t>que</w:t>
      </w:r>
      <w:r w:rsidR="006A4EA8">
        <w:rPr>
          <w:spacing w:val="-2"/>
          <w:sz w:val="20"/>
        </w:rPr>
        <w:t xml:space="preserve"> </w:t>
      </w:r>
      <w:r w:rsidR="006A4EA8">
        <w:rPr>
          <w:sz w:val="20"/>
        </w:rPr>
        <w:t>julgarem</w:t>
      </w:r>
      <w:r w:rsidR="006A4EA8">
        <w:rPr>
          <w:spacing w:val="1"/>
          <w:sz w:val="20"/>
        </w:rPr>
        <w:t xml:space="preserve"> </w:t>
      </w:r>
      <w:r w:rsidR="006A4EA8">
        <w:rPr>
          <w:sz w:val="20"/>
        </w:rPr>
        <w:t>necessários.</w:t>
      </w:r>
    </w:p>
    <w:p w14:paraId="78905318" w14:textId="2EDB8DD0" w:rsidR="001D08FE" w:rsidRDefault="00B14121" w:rsidP="004C546E">
      <w:pPr>
        <w:pStyle w:val="PargrafodaLista"/>
        <w:tabs>
          <w:tab w:val="left" w:pos="602"/>
        </w:tabs>
        <w:ind w:left="0" w:right="393"/>
        <w:rPr>
          <w:sz w:val="20"/>
        </w:rPr>
      </w:pPr>
      <w:r w:rsidRPr="00B14121">
        <w:rPr>
          <w:b/>
          <w:bCs/>
          <w:sz w:val="20"/>
        </w:rPr>
        <w:t>6.3.</w:t>
      </w:r>
      <w:r w:rsidR="006A4EA8">
        <w:rPr>
          <w:sz w:val="20"/>
        </w:rPr>
        <w:t>Obra e serviços incompletos, defeituosos ou em desacordo com os Projetos e os Memoriais Descritivos deverão ser</w:t>
      </w:r>
      <w:r w:rsidR="006A4EA8">
        <w:rPr>
          <w:spacing w:val="-44"/>
          <w:sz w:val="20"/>
        </w:rPr>
        <w:t xml:space="preserve"> </w:t>
      </w:r>
      <w:r w:rsidR="006A4EA8">
        <w:rPr>
          <w:sz w:val="20"/>
        </w:rPr>
        <w:t>refeitos imediatamente, não cabendo à empresa executora o direito à indenização, ficando a mesma sujeita às sanções</w:t>
      </w:r>
      <w:r w:rsidR="006A4EA8">
        <w:rPr>
          <w:spacing w:val="-43"/>
          <w:sz w:val="20"/>
        </w:rPr>
        <w:t xml:space="preserve"> </w:t>
      </w:r>
      <w:r w:rsidR="006A4EA8">
        <w:rPr>
          <w:sz w:val="20"/>
        </w:rPr>
        <w:t>previstas</w:t>
      </w:r>
      <w:r w:rsidR="006A4EA8">
        <w:rPr>
          <w:spacing w:val="-3"/>
          <w:sz w:val="20"/>
        </w:rPr>
        <w:t xml:space="preserve"> </w:t>
      </w:r>
      <w:r w:rsidR="006A4EA8">
        <w:rPr>
          <w:sz w:val="20"/>
        </w:rPr>
        <w:t>neste</w:t>
      </w:r>
      <w:r w:rsidR="006A4EA8">
        <w:rPr>
          <w:spacing w:val="-1"/>
          <w:sz w:val="20"/>
        </w:rPr>
        <w:t xml:space="preserve"> </w:t>
      </w:r>
      <w:r w:rsidR="006A4EA8">
        <w:rPr>
          <w:sz w:val="20"/>
        </w:rPr>
        <w:t>termo de</w:t>
      </w:r>
      <w:r w:rsidR="006A4EA8">
        <w:rPr>
          <w:spacing w:val="-1"/>
          <w:sz w:val="20"/>
        </w:rPr>
        <w:t xml:space="preserve"> </w:t>
      </w:r>
      <w:r w:rsidR="006A4EA8">
        <w:rPr>
          <w:sz w:val="20"/>
        </w:rPr>
        <w:t>referência que</w:t>
      </w:r>
      <w:r w:rsidR="006A4EA8">
        <w:rPr>
          <w:spacing w:val="-1"/>
          <w:sz w:val="20"/>
        </w:rPr>
        <w:t xml:space="preserve"> </w:t>
      </w:r>
      <w:r w:rsidR="006A4EA8">
        <w:rPr>
          <w:sz w:val="20"/>
        </w:rPr>
        <w:t>será</w:t>
      </w:r>
      <w:r w:rsidR="006A4EA8">
        <w:rPr>
          <w:spacing w:val="-1"/>
          <w:sz w:val="20"/>
        </w:rPr>
        <w:t xml:space="preserve"> </w:t>
      </w:r>
      <w:r w:rsidR="006A4EA8">
        <w:rPr>
          <w:sz w:val="20"/>
        </w:rPr>
        <w:t>anexo ao edital.</w:t>
      </w:r>
    </w:p>
    <w:p w14:paraId="53D0B162" w14:textId="7CE4586E" w:rsidR="001D08FE" w:rsidRDefault="00B14121" w:rsidP="004C546E">
      <w:pPr>
        <w:pStyle w:val="PargrafodaLista"/>
        <w:tabs>
          <w:tab w:val="left" w:pos="599"/>
        </w:tabs>
        <w:ind w:left="0" w:right="393"/>
        <w:rPr>
          <w:sz w:val="20"/>
        </w:rPr>
      </w:pPr>
      <w:r w:rsidRPr="00B14121">
        <w:rPr>
          <w:b/>
          <w:bCs/>
          <w:sz w:val="20"/>
        </w:rPr>
        <w:t>6.4.</w:t>
      </w:r>
      <w:r w:rsidR="006A4EA8">
        <w:rPr>
          <w:sz w:val="20"/>
        </w:rPr>
        <w:t>O</w:t>
      </w:r>
      <w:r w:rsidR="006A4EA8">
        <w:rPr>
          <w:spacing w:val="-8"/>
          <w:sz w:val="20"/>
        </w:rPr>
        <w:t xml:space="preserve"> </w:t>
      </w:r>
      <w:r w:rsidR="006A4EA8">
        <w:rPr>
          <w:sz w:val="20"/>
        </w:rPr>
        <w:t>recebimento</w:t>
      </w:r>
      <w:r w:rsidR="006A4EA8">
        <w:rPr>
          <w:spacing w:val="-7"/>
          <w:sz w:val="20"/>
        </w:rPr>
        <w:t xml:space="preserve"> </w:t>
      </w:r>
      <w:r w:rsidR="006A4EA8">
        <w:rPr>
          <w:sz w:val="20"/>
        </w:rPr>
        <w:t>provisório</w:t>
      </w:r>
      <w:r w:rsidR="006A4EA8">
        <w:rPr>
          <w:spacing w:val="-5"/>
          <w:sz w:val="20"/>
        </w:rPr>
        <w:t xml:space="preserve"> </w:t>
      </w:r>
      <w:r w:rsidR="006A4EA8">
        <w:rPr>
          <w:sz w:val="20"/>
        </w:rPr>
        <w:t>ou</w:t>
      </w:r>
      <w:r w:rsidR="006A4EA8">
        <w:rPr>
          <w:spacing w:val="-8"/>
          <w:sz w:val="20"/>
        </w:rPr>
        <w:t xml:space="preserve"> </w:t>
      </w:r>
      <w:r w:rsidR="006A4EA8">
        <w:rPr>
          <w:sz w:val="20"/>
        </w:rPr>
        <w:t>definitivo</w:t>
      </w:r>
      <w:r w:rsidR="006A4EA8">
        <w:rPr>
          <w:spacing w:val="-7"/>
          <w:sz w:val="20"/>
        </w:rPr>
        <w:t xml:space="preserve"> </w:t>
      </w:r>
      <w:r w:rsidR="006A4EA8">
        <w:rPr>
          <w:sz w:val="20"/>
        </w:rPr>
        <w:t>não</w:t>
      </w:r>
      <w:r w:rsidR="006A4EA8">
        <w:rPr>
          <w:spacing w:val="-6"/>
          <w:sz w:val="20"/>
        </w:rPr>
        <w:t xml:space="preserve"> </w:t>
      </w:r>
      <w:r w:rsidR="006A4EA8">
        <w:rPr>
          <w:sz w:val="20"/>
        </w:rPr>
        <w:t>exclui</w:t>
      </w:r>
      <w:r w:rsidR="006A4EA8">
        <w:rPr>
          <w:spacing w:val="-7"/>
          <w:sz w:val="20"/>
        </w:rPr>
        <w:t xml:space="preserve"> </w:t>
      </w:r>
      <w:r w:rsidR="006A4EA8">
        <w:rPr>
          <w:sz w:val="20"/>
        </w:rPr>
        <w:t>a</w:t>
      </w:r>
      <w:r w:rsidR="006A4EA8">
        <w:rPr>
          <w:spacing w:val="-8"/>
          <w:sz w:val="20"/>
        </w:rPr>
        <w:t xml:space="preserve"> </w:t>
      </w:r>
      <w:r w:rsidR="006A4EA8">
        <w:rPr>
          <w:sz w:val="20"/>
        </w:rPr>
        <w:t>responsabilidade</w:t>
      </w:r>
      <w:r w:rsidR="006A4EA8">
        <w:rPr>
          <w:spacing w:val="-8"/>
          <w:sz w:val="20"/>
        </w:rPr>
        <w:t xml:space="preserve"> </w:t>
      </w:r>
      <w:r w:rsidR="006A4EA8">
        <w:rPr>
          <w:sz w:val="20"/>
        </w:rPr>
        <w:t>civil</w:t>
      </w:r>
      <w:r w:rsidR="006A4EA8">
        <w:rPr>
          <w:spacing w:val="-8"/>
          <w:sz w:val="20"/>
        </w:rPr>
        <w:t xml:space="preserve"> </w:t>
      </w:r>
      <w:r w:rsidR="006A4EA8">
        <w:rPr>
          <w:sz w:val="20"/>
        </w:rPr>
        <w:t>pelo</w:t>
      </w:r>
      <w:r w:rsidR="006A4EA8">
        <w:rPr>
          <w:spacing w:val="-5"/>
          <w:sz w:val="20"/>
        </w:rPr>
        <w:t xml:space="preserve"> </w:t>
      </w:r>
      <w:r w:rsidR="006A4EA8">
        <w:rPr>
          <w:sz w:val="20"/>
        </w:rPr>
        <w:t>fornecimento</w:t>
      </w:r>
      <w:r w:rsidR="006A4EA8">
        <w:rPr>
          <w:spacing w:val="-8"/>
          <w:sz w:val="20"/>
        </w:rPr>
        <w:t xml:space="preserve"> </w:t>
      </w:r>
      <w:r w:rsidR="006A4EA8">
        <w:rPr>
          <w:sz w:val="20"/>
        </w:rPr>
        <w:t>do</w:t>
      </w:r>
      <w:r w:rsidR="006A4EA8">
        <w:rPr>
          <w:spacing w:val="-7"/>
          <w:sz w:val="20"/>
        </w:rPr>
        <w:t xml:space="preserve"> </w:t>
      </w:r>
      <w:r w:rsidR="006A4EA8">
        <w:rPr>
          <w:sz w:val="20"/>
        </w:rPr>
        <w:t>objeto</w:t>
      </w:r>
      <w:r w:rsidR="006A4EA8">
        <w:rPr>
          <w:spacing w:val="-7"/>
          <w:sz w:val="20"/>
        </w:rPr>
        <w:t xml:space="preserve"> </w:t>
      </w:r>
      <w:r w:rsidR="006A4EA8">
        <w:rPr>
          <w:sz w:val="20"/>
        </w:rPr>
        <w:t>licitado,</w:t>
      </w:r>
      <w:r w:rsidR="006A4EA8">
        <w:rPr>
          <w:spacing w:val="-7"/>
          <w:sz w:val="20"/>
        </w:rPr>
        <w:t xml:space="preserve"> </w:t>
      </w:r>
      <w:r w:rsidR="006A4EA8">
        <w:rPr>
          <w:sz w:val="20"/>
        </w:rPr>
        <w:t>nem</w:t>
      </w:r>
      <w:r w:rsidR="006A4EA8">
        <w:rPr>
          <w:spacing w:val="-43"/>
          <w:sz w:val="20"/>
        </w:rPr>
        <w:t xml:space="preserve"> </w:t>
      </w:r>
      <w:r w:rsidR="006A4EA8">
        <w:rPr>
          <w:sz w:val="20"/>
        </w:rPr>
        <w:t>a</w:t>
      </w:r>
      <w:r w:rsidR="006A4EA8">
        <w:rPr>
          <w:spacing w:val="-1"/>
          <w:sz w:val="20"/>
        </w:rPr>
        <w:t xml:space="preserve"> </w:t>
      </w:r>
      <w:r w:rsidR="006A4EA8">
        <w:rPr>
          <w:sz w:val="20"/>
        </w:rPr>
        <w:t>ético-profissional pela</w:t>
      </w:r>
      <w:r w:rsidR="006A4EA8">
        <w:rPr>
          <w:spacing w:val="-1"/>
          <w:sz w:val="20"/>
        </w:rPr>
        <w:t xml:space="preserve"> </w:t>
      </w:r>
      <w:r w:rsidR="006A4EA8">
        <w:rPr>
          <w:sz w:val="20"/>
        </w:rPr>
        <w:t>perfeita execução</w:t>
      </w:r>
      <w:r w:rsidR="006A4EA8">
        <w:rPr>
          <w:spacing w:val="-1"/>
          <w:sz w:val="20"/>
        </w:rPr>
        <w:t xml:space="preserve"> </w:t>
      </w:r>
      <w:r w:rsidR="006A4EA8">
        <w:rPr>
          <w:sz w:val="20"/>
        </w:rPr>
        <w:t>deste</w:t>
      </w:r>
      <w:r w:rsidR="006A4EA8">
        <w:rPr>
          <w:spacing w:val="-1"/>
          <w:sz w:val="20"/>
        </w:rPr>
        <w:t xml:space="preserve"> </w:t>
      </w:r>
      <w:r w:rsidR="006A4EA8">
        <w:rPr>
          <w:sz w:val="20"/>
        </w:rPr>
        <w:t>objeto.</w:t>
      </w:r>
    </w:p>
    <w:p w14:paraId="0831EB93" w14:textId="0BD0D291" w:rsidR="001D08FE" w:rsidRDefault="00B14121" w:rsidP="004C546E">
      <w:pPr>
        <w:pStyle w:val="Corpodetexto"/>
        <w:ind w:left="0" w:right="396"/>
      </w:pPr>
      <w:r w:rsidRPr="00B14121">
        <w:rPr>
          <w:b/>
          <w:sz w:val="17"/>
        </w:rPr>
        <w:t>6.5.</w:t>
      </w:r>
      <w:r>
        <w:rPr>
          <w:b/>
          <w:sz w:val="17"/>
        </w:rPr>
        <w:t xml:space="preserve"> </w:t>
      </w:r>
      <w:r w:rsidR="006A4EA8">
        <w:t>O objeto do presente contrato tem garantia de 5 (cinco) anos, consoante dispõe o artigo 618 do Código Civil</w:t>
      </w:r>
      <w:r w:rsidR="006A4EA8">
        <w:rPr>
          <w:spacing w:val="1"/>
        </w:rPr>
        <w:t xml:space="preserve"> </w:t>
      </w:r>
      <w:r w:rsidR="006A4EA8">
        <w:t>Brasileiro,</w:t>
      </w:r>
      <w:r w:rsidR="006A4EA8">
        <w:rPr>
          <w:spacing w:val="-1"/>
        </w:rPr>
        <w:t xml:space="preserve"> </w:t>
      </w:r>
      <w:r w:rsidR="006A4EA8">
        <w:t>e</w:t>
      </w:r>
      <w:r w:rsidR="006A4EA8">
        <w:rPr>
          <w:spacing w:val="-1"/>
        </w:rPr>
        <w:t xml:space="preserve"> </w:t>
      </w:r>
      <w:r w:rsidR="006A4EA8">
        <w:t>por</w:t>
      </w:r>
      <w:r w:rsidR="006A4EA8">
        <w:rPr>
          <w:spacing w:val="-1"/>
        </w:rPr>
        <w:t xml:space="preserve"> </w:t>
      </w:r>
      <w:r w:rsidR="006A4EA8">
        <w:t>20</w:t>
      </w:r>
      <w:r w:rsidR="006A4EA8">
        <w:rPr>
          <w:spacing w:val="-1"/>
        </w:rPr>
        <w:t xml:space="preserve"> </w:t>
      </w:r>
      <w:r w:rsidR="006A4EA8">
        <w:t>(vinte)</w:t>
      </w:r>
      <w:r w:rsidR="006A4EA8">
        <w:rPr>
          <w:spacing w:val="-1"/>
        </w:rPr>
        <w:t xml:space="preserve"> </w:t>
      </w:r>
      <w:r w:rsidR="006A4EA8">
        <w:t>anos,</w:t>
      </w:r>
      <w:r w:rsidR="006A4EA8">
        <w:rPr>
          <w:spacing w:val="-1"/>
        </w:rPr>
        <w:t xml:space="preserve"> </w:t>
      </w:r>
      <w:r w:rsidR="006A4EA8">
        <w:t>nos</w:t>
      </w:r>
      <w:r w:rsidR="006A4EA8">
        <w:rPr>
          <w:spacing w:val="-2"/>
        </w:rPr>
        <w:t xml:space="preserve"> </w:t>
      </w:r>
      <w:r w:rsidR="006A4EA8">
        <w:t>termos</w:t>
      </w:r>
      <w:r w:rsidR="006A4EA8">
        <w:rPr>
          <w:spacing w:val="-3"/>
        </w:rPr>
        <w:t xml:space="preserve"> </w:t>
      </w:r>
      <w:r w:rsidR="006A4EA8">
        <w:t>da súmula 194 do Superior</w:t>
      </w:r>
      <w:r w:rsidR="006A4EA8">
        <w:rPr>
          <w:spacing w:val="-1"/>
        </w:rPr>
        <w:t xml:space="preserve"> </w:t>
      </w:r>
      <w:r w:rsidR="006A4EA8">
        <w:t>Tribunal de</w:t>
      </w:r>
      <w:r w:rsidR="006A4EA8">
        <w:rPr>
          <w:spacing w:val="-1"/>
        </w:rPr>
        <w:t xml:space="preserve"> </w:t>
      </w:r>
      <w:r w:rsidR="006A4EA8">
        <w:t>Justiça.</w:t>
      </w:r>
    </w:p>
    <w:p w14:paraId="7E271A40" w14:textId="358BD55E" w:rsidR="001D08FE" w:rsidRDefault="006A4EA8" w:rsidP="004C546E">
      <w:pPr>
        <w:spacing w:line="265" w:lineRule="exact"/>
        <w:ind w:firstLine="142"/>
      </w:pPr>
      <w:r w:rsidRPr="00B14121">
        <w:rPr>
          <w:b/>
          <w:bCs/>
          <w:sz w:val="20"/>
          <w:szCs w:val="20"/>
        </w:rPr>
        <w:t>CLÁUSULA</w:t>
      </w:r>
      <w:r w:rsidRPr="00B14121">
        <w:rPr>
          <w:b/>
          <w:bCs/>
          <w:spacing w:val="-6"/>
          <w:sz w:val="20"/>
          <w:szCs w:val="20"/>
        </w:rPr>
        <w:t xml:space="preserve"> </w:t>
      </w:r>
      <w:r w:rsidRPr="00B14121">
        <w:rPr>
          <w:b/>
          <w:bCs/>
          <w:sz w:val="20"/>
          <w:szCs w:val="20"/>
        </w:rPr>
        <w:t>SÉTIMA:</w:t>
      </w:r>
      <w:r>
        <w:rPr>
          <w:spacing w:val="-4"/>
        </w:rPr>
        <w:t xml:space="preserve"> </w:t>
      </w:r>
      <w:r w:rsidR="00B14121" w:rsidRPr="00B14121">
        <w:rPr>
          <w:b/>
          <w:bCs/>
        </w:rPr>
        <w:t xml:space="preserve">Obrigações </w:t>
      </w:r>
      <w:r w:rsidRPr="00B14121">
        <w:rPr>
          <w:b/>
          <w:bCs/>
        </w:rPr>
        <w:t>Das</w:t>
      </w:r>
      <w:r w:rsidR="00B14121" w:rsidRPr="00B14121">
        <w:rPr>
          <w:b/>
          <w:bCs/>
        </w:rPr>
        <w:t xml:space="preserve"> Contratante</w:t>
      </w:r>
    </w:p>
    <w:p w14:paraId="3D26FDC4" w14:textId="77777777" w:rsidR="001D08FE" w:rsidRDefault="006A4EA8" w:rsidP="004C546E">
      <w:pPr>
        <w:pStyle w:val="PargrafodaLista"/>
        <w:numPr>
          <w:ilvl w:val="1"/>
          <w:numId w:val="33"/>
        </w:numPr>
        <w:tabs>
          <w:tab w:val="left" w:pos="602"/>
        </w:tabs>
        <w:spacing w:before="3"/>
        <w:ind w:left="0" w:firstLine="0"/>
        <w:rPr>
          <w:sz w:val="20"/>
        </w:rPr>
      </w:pPr>
      <w:r>
        <w:rPr>
          <w:sz w:val="20"/>
        </w:rPr>
        <w:t>São</w:t>
      </w:r>
      <w:r>
        <w:rPr>
          <w:spacing w:val="-8"/>
          <w:sz w:val="20"/>
        </w:rPr>
        <w:t xml:space="preserve"> </w:t>
      </w:r>
      <w:r>
        <w:rPr>
          <w:sz w:val="20"/>
        </w:rPr>
        <w:t>obrigações</w:t>
      </w:r>
      <w:r>
        <w:rPr>
          <w:spacing w:val="-8"/>
          <w:sz w:val="20"/>
        </w:rPr>
        <w:t xml:space="preserve"> </w:t>
      </w:r>
      <w:r>
        <w:rPr>
          <w:sz w:val="20"/>
        </w:rPr>
        <w:t>da</w:t>
      </w:r>
      <w:r>
        <w:rPr>
          <w:spacing w:val="-8"/>
          <w:sz w:val="20"/>
        </w:rPr>
        <w:t xml:space="preserve"> </w:t>
      </w:r>
      <w:r>
        <w:rPr>
          <w:sz w:val="20"/>
        </w:rPr>
        <w:t>Contratante:</w:t>
      </w:r>
    </w:p>
    <w:p w14:paraId="1BE20D11" w14:textId="77777777" w:rsidR="001D08FE" w:rsidRDefault="006A4EA8" w:rsidP="00104B20">
      <w:pPr>
        <w:pStyle w:val="PargrafodaLista"/>
        <w:numPr>
          <w:ilvl w:val="0"/>
          <w:numId w:val="32"/>
        </w:numPr>
        <w:tabs>
          <w:tab w:val="left" w:pos="455"/>
        </w:tabs>
        <w:spacing w:before="60"/>
        <w:ind w:left="142" w:firstLine="142"/>
        <w:rPr>
          <w:sz w:val="20"/>
        </w:rPr>
      </w:pPr>
      <w:r>
        <w:rPr>
          <w:sz w:val="20"/>
        </w:rPr>
        <w:t>receber</w:t>
      </w:r>
      <w:r>
        <w:rPr>
          <w:spacing w:val="-6"/>
          <w:sz w:val="20"/>
        </w:rPr>
        <w:t xml:space="preserve"> </w:t>
      </w:r>
      <w:r>
        <w:rPr>
          <w:sz w:val="20"/>
        </w:rPr>
        <w:t>o</w:t>
      </w:r>
      <w:r>
        <w:rPr>
          <w:spacing w:val="-6"/>
          <w:sz w:val="20"/>
        </w:rPr>
        <w:t xml:space="preserve"> </w:t>
      </w:r>
      <w:r>
        <w:rPr>
          <w:sz w:val="20"/>
        </w:rPr>
        <w:t>objeto</w:t>
      </w:r>
      <w:r>
        <w:rPr>
          <w:spacing w:val="-6"/>
          <w:sz w:val="20"/>
        </w:rPr>
        <w:t xml:space="preserve"> </w:t>
      </w:r>
      <w:r>
        <w:rPr>
          <w:sz w:val="20"/>
        </w:rPr>
        <w:t>no</w:t>
      </w:r>
      <w:r>
        <w:rPr>
          <w:spacing w:val="-6"/>
          <w:sz w:val="20"/>
        </w:rPr>
        <w:t xml:space="preserve"> </w:t>
      </w:r>
      <w:r>
        <w:rPr>
          <w:sz w:val="20"/>
        </w:rPr>
        <w:t>prazo</w:t>
      </w:r>
      <w:r>
        <w:rPr>
          <w:spacing w:val="-6"/>
          <w:sz w:val="20"/>
        </w:rPr>
        <w:t xml:space="preserve"> </w:t>
      </w:r>
      <w:r>
        <w:rPr>
          <w:sz w:val="20"/>
        </w:rPr>
        <w:t>e</w:t>
      </w:r>
      <w:r>
        <w:rPr>
          <w:spacing w:val="-5"/>
          <w:sz w:val="20"/>
        </w:rPr>
        <w:t xml:space="preserve"> </w:t>
      </w:r>
      <w:r>
        <w:rPr>
          <w:sz w:val="20"/>
        </w:rPr>
        <w:t>condições</w:t>
      </w:r>
      <w:r>
        <w:rPr>
          <w:spacing w:val="-8"/>
          <w:sz w:val="20"/>
        </w:rPr>
        <w:t xml:space="preserve"> </w:t>
      </w:r>
      <w:r>
        <w:rPr>
          <w:sz w:val="20"/>
        </w:rPr>
        <w:t>estabelecidas</w:t>
      </w:r>
      <w:r>
        <w:rPr>
          <w:spacing w:val="-7"/>
          <w:sz w:val="20"/>
        </w:rPr>
        <w:t xml:space="preserve"> </w:t>
      </w:r>
      <w:r>
        <w:rPr>
          <w:sz w:val="20"/>
        </w:rPr>
        <w:t>neste</w:t>
      </w:r>
      <w:r>
        <w:rPr>
          <w:spacing w:val="-1"/>
          <w:sz w:val="20"/>
        </w:rPr>
        <w:t xml:space="preserve"> </w:t>
      </w:r>
      <w:r>
        <w:rPr>
          <w:sz w:val="20"/>
        </w:rPr>
        <w:t>contrato</w:t>
      </w:r>
    </w:p>
    <w:p w14:paraId="4A1BF5E1" w14:textId="77777777" w:rsidR="001D08FE" w:rsidRDefault="006A4EA8" w:rsidP="00104B20">
      <w:pPr>
        <w:pStyle w:val="PargrafodaLista"/>
        <w:numPr>
          <w:ilvl w:val="0"/>
          <w:numId w:val="32"/>
        </w:numPr>
        <w:tabs>
          <w:tab w:val="left" w:pos="477"/>
        </w:tabs>
        <w:spacing w:before="59"/>
        <w:ind w:left="284" w:right="388" w:firstLine="0"/>
        <w:rPr>
          <w:sz w:val="20"/>
        </w:rPr>
      </w:pPr>
      <w:r>
        <w:rPr>
          <w:sz w:val="20"/>
        </w:rPr>
        <w:t>realizar as medições de acordo com os prazos e quantidades constantes do cronograma físico financeiro, verificar a</w:t>
      </w:r>
      <w:r>
        <w:rPr>
          <w:spacing w:val="1"/>
          <w:sz w:val="20"/>
        </w:rPr>
        <w:t xml:space="preserve"> </w:t>
      </w:r>
      <w:r>
        <w:rPr>
          <w:sz w:val="20"/>
        </w:rPr>
        <w:t>conformidade do objeto com as especificações constantes do edital e seus anexos, bem como da proposta, para fins de</w:t>
      </w:r>
      <w:r>
        <w:rPr>
          <w:spacing w:val="-43"/>
          <w:sz w:val="20"/>
        </w:rPr>
        <w:t xml:space="preserve"> </w:t>
      </w:r>
      <w:r>
        <w:rPr>
          <w:sz w:val="20"/>
        </w:rPr>
        <w:t>aceitação</w:t>
      </w:r>
      <w:r>
        <w:rPr>
          <w:spacing w:val="-1"/>
          <w:sz w:val="20"/>
        </w:rPr>
        <w:t xml:space="preserve"> </w:t>
      </w:r>
      <w:r>
        <w:rPr>
          <w:sz w:val="20"/>
        </w:rPr>
        <w:t>e</w:t>
      </w:r>
      <w:r>
        <w:rPr>
          <w:spacing w:val="-1"/>
          <w:sz w:val="20"/>
        </w:rPr>
        <w:t xml:space="preserve"> </w:t>
      </w:r>
      <w:r>
        <w:rPr>
          <w:sz w:val="20"/>
        </w:rPr>
        <w:t>recebimento definitivo;</w:t>
      </w:r>
    </w:p>
    <w:p w14:paraId="2DB49520" w14:textId="77777777" w:rsidR="001D08FE" w:rsidRDefault="006A4EA8" w:rsidP="00104B20">
      <w:pPr>
        <w:pStyle w:val="PargrafodaLista"/>
        <w:numPr>
          <w:ilvl w:val="0"/>
          <w:numId w:val="32"/>
        </w:numPr>
        <w:tabs>
          <w:tab w:val="left" w:pos="446"/>
        </w:tabs>
        <w:spacing w:before="62"/>
        <w:ind w:left="284" w:right="392" w:firstLine="0"/>
        <w:rPr>
          <w:sz w:val="20"/>
        </w:rPr>
      </w:pPr>
      <w:r>
        <w:rPr>
          <w:sz w:val="20"/>
        </w:rPr>
        <w:t>comunicar</w:t>
      </w:r>
      <w:r>
        <w:rPr>
          <w:spacing w:val="-3"/>
          <w:sz w:val="20"/>
        </w:rPr>
        <w:t xml:space="preserve"> </w:t>
      </w:r>
      <w:r>
        <w:rPr>
          <w:sz w:val="20"/>
        </w:rPr>
        <w:t>à</w:t>
      </w:r>
      <w:r>
        <w:rPr>
          <w:spacing w:val="-3"/>
          <w:sz w:val="20"/>
        </w:rPr>
        <w:t xml:space="preserve"> </w:t>
      </w:r>
      <w:r>
        <w:rPr>
          <w:sz w:val="20"/>
        </w:rPr>
        <w:t>Contratada,</w:t>
      </w:r>
      <w:r>
        <w:rPr>
          <w:spacing w:val="-5"/>
          <w:sz w:val="20"/>
        </w:rPr>
        <w:t xml:space="preserve"> </w:t>
      </w:r>
      <w:r>
        <w:rPr>
          <w:sz w:val="20"/>
        </w:rPr>
        <w:t>por</w:t>
      </w:r>
      <w:r>
        <w:rPr>
          <w:spacing w:val="-2"/>
          <w:sz w:val="20"/>
        </w:rPr>
        <w:t xml:space="preserve"> </w:t>
      </w:r>
      <w:r>
        <w:rPr>
          <w:sz w:val="20"/>
        </w:rPr>
        <w:t>escrito,</w:t>
      </w:r>
      <w:r>
        <w:rPr>
          <w:spacing w:val="-3"/>
          <w:sz w:val="20"/>
        </w:rPr>
        <w:t xml:space="preserve"> </w:t>
      </w:r>
      <w:r>
        <w:rPr>
          <w:sz w:val="20"/>
        </w:rPr>
        <w:t>sobre</w:t>
      </w:r>
      <w:r>
        <w:rPr>
          <w:spacing w:val="-4"/>
          <w:sz w:val="20"/>
        </w:rPr>
        <w:t xml:space="preserve"> </w:t>
      </w:r>
      <w:r>
        <w:rPr>
          <w:sz w:val="20"/>
        </w:rPr>
        <w:t>imperfeições,</w:t>
      </w:r>
      <w:r>
        <w:rPr>
          <w:spacing w:val="-3"/>
          <w:sz w:val="20"/>
        </w:rPr>
        <w:t xml:space="preserve"> </w:t>
      </w:r>
      <w:r>
        <w:rPr>
          <w:sz w:val="20"/>
        </w:rPr>
        <w:t>falhas</w:t>
      </w:r>
      <w:r>
        <w:rPr>
          <w:spacing w:val="-3"/>
          <w:sz w:val="20"/>
        </w:rPr>
        <w:t xml:space="preserve"> </w:t>
      </w:r>
      <w:r>
        <w:rPr>
          <w:sz w:val="20"/>
        </w:rPr>
        <w:t>ou</w:t>
      </w:r>
      <w:r>
        <w:rPr>
          <w:spacing w:val="-3"/>
          <w:sz w:val="20"/>
        </w:rPr>
        <w:t xml:space="preserve"> </w:t>
      </w:r>
      <w:r>
        <w:rPr>
          <w:sz w:val="20"/>
        </w:rPr>
        <w:t>irregularidades</w:t>
      </w:r>
      <w:r>
        <w:rPr>
          <w:spacing w:val="-5"/>
          <w:sz w:val="20"/>
        </w:rPr>
        <w:t xml:space="preserve"> </w:t>
      </w:r>
      <w:r>
        <w:rPr>
          <w:sz w:val="20"/>
        </w:rPr>
        <w:t>verificadas</w:t>
      </w:r>
      <w:r>
        <w:rPr>
          <w:spacing w:val="-3"/>
          <w:sz w:val="20"/>
        </w:rPr>
        <w:t xml:space="preserve"> </w:t>
      </w:r>
      <w:r>
        <w:rPr>
          <w:sz w:val="20"/>
        </w:rPr>
        <w:t>na</w:t>
      </w:r>
      <w:r>
        <w:rPr>
          <w:spacing w:val="-3"/>
          <w:sz w:val="20"/>
        </w:rPr>
        <w:t xml:space="preserve"> </w:t>
      </w:r>
      <w:r>
        <w:rPr>
          <w:sz w:val="20"/>
        </w:rPr>
        <w:t>execução</w:t>
      </w:r>
      <w:r>
        <w:rPr>
          <w:spacing w:val="-3"/>
          <w:sz w:val="20"/>
        </w:rPr>
        <w:t xml:space="preserve"> </w:t>
      </w:r>
      <w:r>
        <w:rPr>
          <w:sz w:val="20"/>
        </w:rPr>
        <w:t>do</w:t>
      </w:r>
      <w:r>
        <w:rPr>
          <w:spacing w:val="-3"/>
          <w:sz w:val="20"/>
        </w:rPr>
        <w:t xml:space="preserve"> </w:t>
      </w:r>
      <w:r>
        <w:rPr>
          <w:sz w:val="20"/>
        </w:rPr>
        <w:t>objeto,</w:t>
      </w:r>
      <w:r>
        <w:rPr>
          <w:spacing w:val="-42"/>
          <w:sz w:val="20"/>
        </w:rPr>
        <w:t xml:space="preserve"> </w:t>
      </w:r>
      <w:r>
        <w:rPr>
          <w:sz w:val="20"/>
        </w:rPr>
        <w:t>para</w:t>
      </w:r>
      <w:r>
        <w:rPr>
          <w:spacing w:val="-1"/>
          <w:sz w:val="20"/>
        </w:rPr>
        <w:t xml:space="preserve"> </w:t>
      </w:r>
      <w:r>
        <w:rPr>
          <w:sz w:val="20"/>
        </w:rPr>
        <w:t>que</w:t>
      </w:r>
      <w:r>
        <w:rPr>
          <w:spacing w:val="-1"/>
          <w:sz w:val="20"/>
        </w:rPr>
        <w:t xml:space="preserve"> </w:t>
      </w:r>
      <w:r>
        <w:rPr>
          <w:sz w:val="20"/>
        </w:rPr>
        <w:t>seja substituído,</w:t>
      </w:r>
      <w:r>
        <w:rPr>
          <w:spacing w:val="-1"/>
          <w:sz w:val="20"/>
        </w:rPr>
        <w:t xml:space="preserve"> </w:t>
      </w:r>
      <w:r>
        <w:rPr>
          <w:sz w:val="20"/>
        </w:rPr>
        <w:t>reparado ou corrigido;</w:t>
      </w:r>
    </w:p>
    <w:p w14:paraId="03C9C50B" w14:textId="77777777" w:rsidR="001D08FE" w:rsidRDefault="006A4EA8" w:rsidP="00104B20">
      <w:pPr>
        <w:pStyle w:val="PargrafodaLista"/>
        <w:numPr>
          <w:ilvl w:val="0"/>
          <w:numId w:val="32"/>
        </w:numPr>
        <w:tabs>
          <w:tab w:val="left" w:pos="465"/>
        </w:tabs>
        <w:spacing w:before="59"/>
        <w:ind w:left="284" w:right="394" w:firstLine="0"/>
        <w:rPr>
          <w:sz w:val="20"/>
        </w:rPr>
      </w:pPr>
      <w:r>
        <w:rPr>
          <w:sz w:val="20"/>
        </w:rPr>
        <w:t>acompanhar</w:t>
      </w:r>
      <w:r>
        <w:rPr>
          <w:spacing w:val="-6"/>
          <w:sz w:val="20"/>
        </w:rPr>
        <w:t xml:space="preserve"> </w:t>
      </w:r>
      <w:r>
        <w:rPr>
          <w:sz w:val="20"/>
        </w:rPr>
        <w:t>e</w:t>
      </w:r>
      <w:r>
        <w:rPr>
          <w:spacing w:val="-4"/>
          <w:sz w:val="20"/>
        </w:rPr>
        <w:t xml:space="preserve"> </w:t>
      </w:r>
      <w:r>
        <w:rPr>
          <w:sz w:val="20"/>
        </w:rPr>
        <w:t>fiscalizar</w:t>
      </w:r>
      <w:r>
        <w:rPr>
          <w:spacing w:val="-5"/>
          <w:sz w:val="20"/>
        </w:rPr>
        <w:t xml:space="preserve"> </w:t>
      </w:r>
      <w:r>
        <w:rPr>
          <w:sz w:val="20"/>
        </w:rPr>
        <w:t>o</w:t>
      </w:r>
      <w:r>
        <w:rPr>
          <w:spacing w:val="-6"/>
          <w:sz w:val="20"/>
        </w:rPr>
        <w:t xml:space="preserve"> </w:t>
      </w:r>
      <w:r>
        <w:rPr>
          <w:sz w:val="20"/>
        </w:rPr>
        <w:t>cumprimento</w:t>
      </w:r>
      <w:r>
        <w:rPr>
          <w:spacing w:val="-3"/>
          <w:sz w:val="20"/>
        </w:rPr>
        <w:t xml:space="preserve"> </w:t>
      </w:r>
      <w:r>
        <w:rPr>
          <w:sz w:val="20"/>
        </w:rPr>
        <w:t>das</w:t>
      </w:r>
      <w:r>
        <w:rPr>
          <w:spacing w:val="-7"/>
          <w:sz w:val="20"/>
        </w:rPr>
        <w:t xml:space="preserve"> </w:t>
      </w:r>
      <w:r>
        <w:rPr>
          <w:sz w:val="20"/>
        </w:rPr>
        <w:t>obrigações</w:t>
      </w:r>
      <w:r>
        <w:rPr>
          <w:spacing w:val="-7"/>
          <w:sz w:val="20"/>
        </w:rPr>
        <w:t xml:space="preserve"> </w:t>
      </w:r>
      <w:r>
        <w:rPr>
          <w:sz w:val="20"/>
        </w:rPr>
        <w:t>da</w:t>
      </w:r>
      <w:r>
        <w:rPr>
          <w:spacing w:val="-5"/>
          <w:sz w:val="20"/>
        </w:rPr>
        <w:t xml:space="preserve"> </w:t>
      </w:r>
      <w:r>
        <w:rPr>
          <w:sz w:val="20"/>
        </w:rPr>
        <w:t>Contratada,</w:t>
      </w:r>
      <w:r>
        <w:rPr>
          <w:spacing w:val="-6"/>
          <w:sz w:val="20"/>
        </w:rPr>
        <w:t xml:space="preserve"> </w:t>
      </w:r>
      <w:r>
        <w:rPr>
          <w:sz w:val="20"/>
        </w:rPr>
        <w:t>através</w:t>
      </w:r>
      <w:r>
        <w:rPr>
          <w:spacing w:val="-5"/>
          <w:sz w:val="20"/>
        </w:rPr>
        <w:t xml:space="preserve"> </w:t>
      </w:r>
      <w:r>
        <w:rPr>
          <w:sz w:val="20"/>
        </w:rPr>
        <w:t>do</w:t>
      </w:r>
      <w:r>
        <w:rPr>
          <w:spacing w:val="-6"/>
          <w:sz w:val="20"/>
        </w:rPr>
        <w:t xml:space="preserve"> </w:t>
      </w:r>
      <w:r>
        <w:rPr>
          <w:sz w:val="20"/>
        </w:rPr>
        <w:t>Setor</w:t>
      </w:r>
      <w:r>
        <w:rPr>
          <w:spacing w:val="-5"/>
          <w:sz w:val="20"/>
        </w:rPr>
        <w:t xml:space="preserve"> </w:t>
      </w:r>
      <w:r>
        <w:rPr>
          <w:sz w:val="20"/>
        </w:rPr>
        <w:t>de</w:t>
      </w:r>
      <w:r>
        <w:rPr>
          <w:spacing w:val="-6"/>
          <w:sz w:val="20"/>
        </w:rPr>
        <w:t xml:space="preserve"> </w:t>
      </w:r>
      <w:r>
        <w:rPr>
          <w:sz w:val="20"/>
        </w:rPr>
        <w:t>Engenharia</w:t>
      </w:r>
      <w:r>
        <w:rPr>
          <w:spacing w:val="-3"/>
          <w:sz w:val="20"/>
        </w:rPr>
        <w:t xml:space="preserve"> </w:t>
      </w:r>
      <w:r>
        <w:rPr>
          <w:sz w:val="20"/>
        </w:rPr>
        <w:t>especialmente</w:t>
      </w:r>
      <w:r>
        <w:rPr>
          <w:spacing w:val="-43"/>
          <w:sz w:val="20"/>
        </w:rPr>
        <w:t xml:space="preserve"> </w:t>
      </w:r>
      <w:r>
        <w:rPr>
          <w:sz w:val="20"/>
        </w:rPr>
        <w:t>designado</w:t>
      </w:r>
      <w:r>
        <w:rPr>
          <w:spacing w:val="-1"/>
          <w:sz w:val="20"/>
        </w:rPr>
        <w:t xml:space="preserve"> </w:t>
      </w:r>
      <w:r>
        <w:rPr>
          <w:sz w:val="20"/>
        </w:rPr>
        <w:t>para acompanhamento da obra;</w:t>
      </w:r>
    </w:p>
    <w:p w14:paraId="6E98F75B" w14:textId="77777777" w:rsidR="001D08FE" w:rsidRDefault="006A4EA8" w:rsidP="00104B20">
      <w:pPr>
        <w:pStyle w:val="PargrafodaLista"/>
        <w:numPr>
          <w:ilvl w:val="0"/>
          <w:numId w:val="32"/>
        </w:numPr>
        <w:tabs>
          <w:tab w:val="left" w:pos="475"/>
        </w:tabs>
        <w:spacing w:before="59"/>
        <w:ind w:left="284" w:right="386" w:firstLine="0"/>
        <w:rPr>
          <w:sz w:val="20"/>
        </w:rPr>
      </w:pPr>
      <w:r>
        <w:rPr>
          <w:sz w:val="20"/>
        </w:rPr>
        <w:t>efetuar o pagamento à Contratada no valor correspondente as parcelas conforme cronograma físico financeiro, no</w:t>
      </w:r>
      <w:r>
        <w:rPr>
          <w:spacing w:val="1"/>
          <w:sz w:val="20"/>
        </w:rPr>
        <w:t xml:space="preserve"> </w:t>
      </w:r>
      <w:r>
        <w:rPr>
          <w:sz w:val="20"/>
        </w:rPr>
        <w:t>prazo</w:t>
      </w:r>
      <w:r>
        <w:rPr>
          <w:spacing w:val="-1"/>
          <w:sz w:val="20"/>
        </w:rPr>
        <w:t xml:space="preserve"> </w:t>
      </w:r>
      <w:r>
        <w:rPr>
          <w:sz w:val="20"/>
        </w:rPr>
        <w:t>e</w:t>
      </w:r>
      <w:r>
        <w:rPr>
          <w:spacing w:val="-1"/>
          <w:sz w:val="20"/>
        </w:rPr>
        <w:t xml:space="preserve"> </w:t>
      </w:r>
      <w:r>
        <w:rPr>
          <w:sz w:val="20"/>
        </w:rPr>
        <w:t>forma estabelecidos;</w:t>
      </w:r>
    </w:p>
    <w:p w14:paraId="7D565F62" w14:textId="77777777" w:rsidR="001D08FE" w:rsidRDefault="006A4EA8" w:rsidP="00104B20">
      <w:pPr>
        <w:pStyle w:val="PargrafodaLista"/>
        <w:numPr>
          <w:ilvl w:val="0"/>
          <w:numId w:val="32"/>
        </w:numPr>
        <w:tabs>
          <w:tab w:val="left" w:pos="439"/>
        </w:tabs>
        <w:spacing w:before="61"/>
        <w:ind w:left="284" w:right="395" w:firstLine="0"/>
        <w:rPr>
          <w:sz w:val="20"/>
        </w:rPr>
      </w:pPr>
      <w:r>
        <w:rPr>
          <w:sz w:val="20"/>
        </w:rPr>
        <w:t>a Administração não responderá por quaisquer compromissos assumidos pela Contratada com terceiros, ainda que</w:t>
      </w:r>
      <w:r>
        <w:rPr>
          <w:spacing w:val="1"/>
          <w:sz w:val="20"/>
        </w:rPr>
        <w:t xml:space="preserve"> </w:t>
      </w:r>
      <w:r>
        <w:rPr>
          <w:sz w:val="20"/>
        </w:rPr>
        <w:t>vinculados à execução do Contrato, bem como por qualquer dano causado a terceiros em decorrência de ato da</w:t>
      </w:r>
      <w:r>
        <w:rPr>
          <w:spacing w:val="1"/>
          <w:sz w:val="20"/>
        </w:rPr>
        <w:t xml:space="preserve"> </w:t>
      </w:r>
      <w:r>
        <w:rPr>
          <w:sz w:val="20"/>
        </w:rPr>
        <w:t>Contratada,</w:t>
      </w:r>
      <w:r>
        <w:rPr>
          <w:spacing w:val="-1"/>
          <w:sz w:val="20"/>
        </w:rPr>
        <w:t xml:space="preserve"> </w:t>
      </w:r>
      <w:r>
        <w:rPr>
          <w:sz w:val="20"/>
        </w:rPr>
        <w:t>de</w:t>
      </w:r>
      <w:r>
        <w:rPr>
          <w:spacing w:val="-1"/>
          <w:sz w:val="20"/>
        </w:rPr>
        <w:t xml:space="preserve"> </w:t>
      </w:r>
      <w:r>
        <w:rPr>
          <w:sz w:val="20"/>
        </w:rPr>
        <w:t>seus</w:t>
      </w:r>
      <w:r>
        <w:rPr>
          <w:spacing w:val="-3"/>
          <w:sz w:val="20"/>
        </w:rPr>
        <w:t xml:space="preserve"> </w:t>
      </w:r>
      <w:r>
        <w:rPr>
          <w:sz w:val="20"/>
        </w:rPr>
        <w:t>empregados, prepostos</w:t>
      </w:r>
      <w:r>
        <w:rPr>
          <w:spacing w:val="-3"/>
          <w:sz w:val="20"/>
        </w:rPr>
        <w:t xml:space="preserve"> </w:t>
      </w:r>
      <w:r>
        <w:rPr>
          <w:sz w:val="20"/>
        </w:rPr>
        <w:t>ou subordinados.</w:t>
      </w:r>
    </w:p>
    <w:p w14:paraId="75962038" w14:textId="77777777" w:rsidR="001D08FE" w:rsidRDefault="006A4EA8" w:rsidP="004C546E">
      <w:pPr>
        <w:pStyle w:val="Ttulo3"/>
        <w:numPr>
          <w:ilvl w:val="1"/>
          <w:numId w:val="33"/>
        </w:numPr>
        <w:tabs>
          <w:tab w:val="left" w:pos="602"/>
        </w:tabs>
        <w:spacing w:before="60"/>
        <w:ind w:left="0" w:firstLine="0"/>
      </w:pPr>
      <w:r>
        <w:rPr>
          <w:spacing w:val="-1"/>
        </w:rPr>
        <w:t>OBRIGAÇÕES</w:t>
      </w:r>
      <w:r>
        <w:rPr>
          <w:spacing w:val="-10"/>
        </w:rPr>
        <w:t xml:space="preserve"> </w:t>
      </w:r>
      <w:r>
        <w:rPr>
          <w:spacing w:val="-1"/>
        </w:rPr>
        <w:t>DA</w:t>
      </w:r>
      <w:r>
        <w:rPr>
          <w:spacing w:val="-9"/>
        </w:rPr>
        <w:t xml:space="preserve"> </w:t>
      </w:r>
      <w:r>
        <w:rPr>
          <w:spacing w:val="-1"/>
        </w:rPr>
        <w:t>CONTRATADA</w:t>
      </w:r>
      <w:r>
        <w:rPr>
          <w:spacing w:val="-10"/>
        </w:rPr>
        <w:t xml:space="preserve"> </w:t>
      </w:r>
      <w:r>
        <w:t>:</w:t>
      </w:r>
    </w:p>
    <w:p w14:paraId="1B5EFAA8" w14:textId="77777777" w:rsidR="001D08FE" w:rsidRDefault="006A4EA8" w:rsidP="004C546E">
      <w:pPr>
        <w:pStyle w:val="PargrafodaLista"/>
        <w:numPr>
          <w:ilvl w:val="2"/>
          <w:numId w:val="33"/>
        </w:numPr>
        <w:tabs>
          <w:tab w:val="left" w:pos="791"/>
        </w:tabs>
        <w:spacing w:before="61"/>
        <w:ind w:left="0" w:right="390" w:firstLine="0"/>
        <w:rPr>
          <w:sz w:val="20"/>
        </w:rPr>
      </w:pPr>
      <w:r>
        <w:rPr>
          <w:sz w:val="20"/>
        </w:rPr>
        <w:t>A</w:t>
      </w:r>
      <w:r>
        <w:rPr>
          <w:spacing w:val="27"/>
          <w:sz w:val="20"/>
        </w:rPr>
        <w:t xml:space="preserve"> </w:t>
      </w:r>
      <w:r>
        <w:rPr>
          <w:sz w:val="20"/>
        </w:rPr>
        <w:t>Contratada</w:t>
      </w:r>
      <w:r>
        <w:rPr>
          <w:spacing w:val="28"/>
          <w:sz w:val="20"/>
        </w:rPr>
        <w:t xml:space="preserve"> </w:t>
      </w:r>
      <w:r>
        <w:rPr>
          <w:sz w:val="20"/>
        </w:rPr>
        <w:t>deve</w:t>
      </w:r>
      <w:r>
        <w:rPr>
          <w:spacing w:val="29"/>
          <w:sz w:val="20"/>
        </w:rPr>
        <w:t xml:space="preserve"> </w:t>
      </w:r>
      <w:r>
        <w:rPr>
          <w:sz w:val="20"/>
        </w:rPr>
        <w:t>cumprir</w:t>
      </w:r>
      <w:r>
        <w:rPr>
          <w:spacing w:val="27"/>
          <w:sz w:val="20"/>
        </w:rPr>
        <w:t xml:space="preserve"> </w:t>
      </w:r>
      <w:r>
        <w:rPr>
          <w:sz w:val="20"/>
        </w:rPr>
        <w:t>todas</w:t>
      </w:r>
      <w:r>
        <w:rPr>
          <w:spacing w:val="27"/>
          <w:sz w:val="20"/>
        </w:rPr>
        <w:t xml:space="preserve"> </w:t>
      </w:r>
      <w:r>
        <w:rPr>
          <w:sz w:val="20"/>
        </w:rPr>
        <w:t>as</w:t>
      </w:r>
      <w:r>
        <w:rPr>
          <w:spacing w:val="27"/>
          <w:sz w:val="20"/>
        </w:rPr>
        <w:t xml:space="preserve"> </w:t>
      </w:r>
      <w:r>
        <w:rPr>
          <w:sz w:val="20"/>
        </w:rPr>
        <w:t>obrigações</w:t>
      </w:r>
      <w:r>
        <w:rPr>
          <w:spacing w:val="26"/>
          <w:sz w:val="20"/>
        </w:rPr>
        <w:t xml:space="preserve"> </w:t>
      </w:r>
      <w:r>
        <w:rPr>
          <w:sz w:val="20"/>
        </w:rPr>
        <w:t>constantes</w:t>
      </w:r>
      <w:r>
        <w:rPr>
          <w:spacing w:val="26"/>
          <w:sz w:val="20"/>
        </w:rPr>
        <w:t xml:space="preserve"> </w:t>
      </w:r>
      <w:r>
        <w:rPr>
          <w:sz w:val="20"/>
        </w:rPr>
        <w:t>neste</w:t>
      </w:r>
      <w:r>
        <w:rPr>
          <w:spacing w:val="31"/>
          <w:sz w:val="20"/>
        </w:rPr>
        <w:t xml:space="preserve"> </w:t>
      </w:r>
      <w:r>
        <w:rPr>
          <w:sz w:val="20"/>
        </w:rPr>
        <w:t>Contrato</w:t>
      </w:r>
      <w:r>
        <w:rPr>
          <w:spacing w:val="28"/>
          <w:sz w:val="20"/>
        </w:rPr>
        <w:t xml:space="preserve"> </w:t>
      </w:r>
      <w:r>
        <w:rPr>
          <w:sz w:val="20"/>
        </w:rPr>
        <w:t>e</w:t>
      </w:r>
      <w:r>
        <w:rPr>
          <w:spacing w:val="29"/>
          <w:sz w:val="20"/>
        </w:rPr>
        <w:t xml:space="preserve"> </w:t>
      </w:r>
      <w:r>
        <w:rPr>
          <w:sz w:val="20"/>
        </w:rPr>
        <w:t>sua</w:t>
      </w:r>
      <w:r>
        <w:rPr>
          <w:spacing w:val="28"/>
          <w:sz w:val="20"/>
        </w:rPr>
        <w:t xml:space="preserve"> </w:t>
      </w:r>
      <w:r>
        <w:rPr>
          <w:sz w:val="20"/>
        </w:rPr>
        <w:t>proposta,</w:t>
      </w:r>
      <w:r>
        <w:rPr>
          <w:spacing w:val="29"/>
          <w:sz w:val="20"/>
        </w:rPr>
        <w:t xml:space="preserve"> </w:t>
      </w:r>
      <w:r>
        <w:rPr>
          <w:sz w:val="20"/>
        </w:rPr>
        <w:t>assumindo</w:t>
      </w:r>
      <w:r>
        <w:rPr>
          <w:spacing w:val="27"/>
          <w:sz w:val="20"/>
        </w:rPr>
        <w:t xml:space="preserve"> </w:t>
      </w:r>
      <w:r>
        <w:rPr>
          <w:sz w:val="20"/>
        </w:rPr>
        <w:t>como</w:t>
      </w:r>
      <w:r>
        <w:rPr>
          <w:spacing w:val="-42"/>
          <w:sz w:val="20"/>
        </w:rPr>
        <w:t xml:space="preserve"> </w:t>
      </w:r>
      <w:r>
        <w:rPr>
          <w:sz w:val="20"/>
        </w:rPr>
        <w:t>exclusivamente</w:t>
      </w:r>
      <w:r>
        <w:rPr>
          <w:spacing w:val="-1"/>
          <w:sz w:val="20"/>
        </w:rPr>
        <w:t xml:space="preserve"> </w:t>
      </w:r>
      <w:r>
        <w:rPr>
          <w:sz w:val="20"/>
        </w:rPr>
        <w:t>seus</w:t>
      </w:r>
      <w:r>
        <w:rPr>
          <w:spacing w:val="-4"/>
          <w:sz w:val="20"/>
        </w:rPr>
        <w:t xml:space="preserve"> </w:t>
      </w:r>
      <w:r>
        <w:rPr>
          <w:sz w:val="20"/>
        </w:rPr>
        <w:t>os</w:t>
      </w:r>
      <w:r>
        <w:rPr>
          <w:spacing w:val="-3"/>
          <w:sz w:val="20"/>
        </w:rPr>
        <w:t xml:space="preserve"> </w:t>
      </w:r>
      <w:r>
        <w:rPr>
          <w:sz w:val="20"/>
        </w:rPr>
        <w:t>riscos</w:t>
      </w:r>
      <w:r>
        <w:rPr>
          <w:spacing w:val="-4"/>
          <w:sz w:val="20"/>
        </w:rPr>
        <w:t xml:space="preserve"> </w:t>
      </w:r>
      <w:r>
        <w:rPr>
          <w:sz w:val="20"/>
        </w:rPr>
        <w:t>e</w:t>
      </w:r>
      <w:r>
        <w:rPr>
          <w:spacing w:val="-3"/>
          <w:sz w:val="20"/>
        </w:rPr>
        <w:t xml:space="preserve"> </w:t>
      </w:r>
      <w:r>
        <w:rPr>
          <w:sz w:val="20"/>
        </w:rPr>
        <w:t>as</w:t>
      </w:r>
      <w:r>
        <w:rPr>
          <w:spacing w:val="-3"/>
          <w:sz w:val="20"/>
        </w:rPr>
        <w:t xml:space="preserve"> </w:t>
      </w:r>
      <w:r>
        <w:rPr>
          <w:sz w:val="20"/>
        </w:rPr>
        <w:t>despesas</w:t>
      </w:r>
      <w:r>
        <w:rPr>
          <w:spacing w:val="-4"/>
          <w:sz w:val="20"/>
        </w:rPr>
        <w:t xml:space="preserve"> </w:t>
      </w:r>
      <w:r>
        <w:rPr>
          <w:sz w:val="20"/>
        </w:rPr>
        <w:t>decorrentes</w:t>
      </w:r>
      <w:r>
        <w:rPr>
          <w:spacing w:val="-3"/>
          <w:sz w:val="20"/>
        </w:rPr>
        <w:t xml:space="preserve"> </w:t>
      </w:r>
      <w:r>
        <w:rPr>
          <w:sz w:val="20"/>
        </w:rPr>
        <w:t>da</w:t>
      </w:r>
      <w:r>
        <w:rPr>
          <w:spacing w:val="-2"/>
          <w:sz w:val="20"/>
        </w:rPr>
        <w:t xml:space="preserve"> </w:t>
      </w:r>
      <w:r>
        <w:rPr>
          <w:sz w:val="20"/>
        </w:rPr>
        <w:t>boa</w:t>
      </w:r>
      <w:r>
        <w:rPr>
          <w:spacing w:val="-2"/>
          <w:sz w:val="20"/>
        </w:rPr>
        <w:t xml:space="preserve"> </w:t>
      </w:r>
      <w:r>
        <w:rPr>
          <w:sz w:val="20"/>
        </w:rPr>
        <w:t>e</w:t>
      </w:r>
      <w:r>
        <w:rPr>
          <w:spacing w:val="-2"/>
          <w:sz w:val="20"/>
        </w:rPr>
        <w:t xml:space="preserve"> </w:t>
      </w:r>
      <w:r>
        <w:rPr>
          <w:sz w:val="20"/>
        </w:rPr>
        <w:t>perfeita</w:t>
      </w:r>
      <w:r>
        <w:rPr>
          <w:spacing w:val="-2"/>
          <w:sz w:val="20"/>
        </w:rPr>
        <w:t xml:space="preserve"> </w:t>
      </w:r>
      <w:r>
        <w:rPr>
          <w:sz w:val="20"/>
        </w:rPr>
        <w:t>execução</w:t>
      </w:r>
      <w:r>
        <w:rPr>
          <w:spacing w:val="-1"/>
          <w:sz w:val="20"/>
        </w:rPr>
        <w:t xml:space="preserve"> </w:t>
      </w:r>
      <w:r>
        <w:rPr>
          <w:sz w:val="20"/>
        </w:rPr>
        <w:t>do</w:t>
      </w:r>
      <w:r>
        <w:rPr>
          <w:spacing w:val="-2"/>
          <w:sz w:val="20"/>
        </w:rPr>
        <w:t xml:space="preserve"> </w:t>
      </w:r>
      <w:r>
        <w:rPr>
          <w:sz w:val="20"/>
        </w:rPr>
        <w:t>objeto</w:t>
      </w:r>
      <w:r>
        <w:rPr>
          <w:spacing w:val="-2"/>
          <w:sz w:val="20"/>
        </w:rPr>
        <w:t xml:space="preserve"> </w:t>
      </w:r>
      <w:r>
        <w:rPr>
          <w:sz w:val="20"/>
        </w:rPr>
        <w:t>e,</w:t>
      </w:r>
      <w:r>
        <w:rPr>
          <w:spacing w:val="-1"/>
          <w:sz w:val="20"/>
        </w:rPr>
        <w:t xml:space="preserve"> </w:t>
      </w:r>
      <w:r>
        <w:rPr>
          <w:sz w:val="20"/>
        </w:rPr>
        <w:t>ainda:</w:t>
      </w:r>
    </w:p>
    <w:p w14:paraId="25C2D1AE" w14:textId="77777777" w:rsidR="001D08FE" w:rsidRDefault="006A4EA8" w:rsidP="004C546E">
      <w:pPr>
        <w:pStyle w:val="PargrafodaLista"/>
        <w:numPr>
          <w:ilvl w:val="0"/>
          <w:numId w:val="31"/>
        </w:numPr>
        <w:tabs>
          <w:tab w:val="left" w:pos="484"/>
        </w:tabs>
        <w:spacing w:before="59"/>
        <w:ind w:left="284" w:right="391" w:firstLine="0"/>
        <w:rPr>
          <w:sz w:val="20"/>
        </w:rPr>
      </w:pPr>
      <w:r>
        <w:rPr>
          <w:sz w:val="20"/>
        </w:rPr>
        <w:t>efetuar</w:t>
      </w:r>
      <w:r>
        <w:rPr>
          <w:spacing w:val="26"/>
          <w:sz w:val="20"/>
        </w:rPr>
        <w:t xml:space="preserve"> </w:t>
      </w:r>
      <w:r>
        <w:rPr>
          <w:sz w:val="20"/>
        </w:rPr>
        <w:t>a</w:t>
      </w:r>
      <w:r>
        <w:rPr>
          <w:spacing w:val="27"/>
          <w:sz w:val="20"/>
        </w:rPr>
        <w:t xml:space="preserve"> </w:t>
      </w:r>
      <w:r>
        <w:rPr>
          <w:sz w:val="20"/>
        </w:rPr>
        <w:t>entrega</w:t>
      </w:r>
      <w:r>
        <w:rPr>
          <w:spacing w:val="26"/>
          <w:sz w:val="20"/>
        </w:rPr>
        <w:t xml:space="preserve"> </w:t>
      </w:r>
      <w:r>
        <w:rPr>
          <w:sz w:val="20"/>
        </w:rPr>
        <w:t>do</w:t>
      </w:r>
      <w:r>
        <w:rPr>
          <w:spacing w:val="27"/>
          <w:sz w:val="20"/>
        </w:rPr>
        <w:t xml:space="preserve"> </w:t>
      </w:r>
      <w:r>
        <w:rPr>
          <w:sz w:val="20"/>
        </w:rPr>
        <w:t>objeto</w:t>
      </w:r>
      <w:r>
        <w:rPr>
          <w:spacing w:val="28"/>
          <w:sz w:val="20"/>
        </w:rPr>
        <w:t xml:space="preserve"> </w:t>
      </w:r>
      <w:r>
        <w:rPr>
          <w:sz w:val="20"/>
        </w:rPr>
        <w:t>de</w:t>
      </w:r>
      <w:r>
        <w:rPr>
          <w:spacing w:val="25"/>
          <w:sz w:val="20"/>
        </w:rPr>
        <w:t xml:space="preserve"> </w:t>
      </w:r>
      <w:r>
        <w:rPr>
          <w:sz w:val="20"/>
        </w:rPr>
        <w:t>acordo</w:t>
      </w:r>
      <w:r>
        <w:rPr>
          <w:spacing w:val="26"/>
          <w:sz w:val="20"/>
        </w:rPr>
        <w:t xml:space="preserve"> </w:t>
      </w:r>
      <w:r>
        <w:rPr>
          <w:sz w:val="20"/>
        </w:rPr>
        <w:t>com</w:t>
      </w:r>
      <w:r>
        <w:rPr>
          <w:spacing w:val="24"/>
          <w:sz w:val="20"/>
        </w:rPr>
        <w:t xml:space="preserve"> </w:t>
      </w:r>
      <w:r>
        <w:rPr>
          <w:sz w:val="20"/>
        </w:rPr>
        <w:t>as</w:t>
      </w:r>
      <w:r>
        <w:rPr>
          <w:spacing w:val="27"/>
          <w:sz w:val="20"/>
        </w:rPr>
        <w:t xml:space="preserve"> </w:t>
      </w:r>
      <w:r>
        <w:rPr>
          <w:sz w:val="20"/>
        </w:rPr>
        <w:t>especificações</w:t>
      </w:r>
      <w:r>
        <w:rPr>
          <w:spacing w:val="24"/>
          <w:sz w:val="20"/>
        </w:rPr>
        <w:t xml:space="preserve"> </w:t>
      </w:r>
      <w:r>
        <w:rPr>
          <w:sz w:val="20"/>
        </w:rPr>
        <w:t>técnicas</w:t>
      </w:r>
      <w:r>
        <w:rPr>
          <w:spacing w:val="24"/>
          <w:sz w:val="20"/>
        </w:rPr>
        <w:t xml:space="preserve"> </w:t>
      </w:r>
      <w:r>
        <w:rPr>
          <w:sz w:val="20"/>
        </w:rPr>
        <w:t>do</w:t>
      </w:r>
      <w:r>
        <w:rPr>
          <w:spacing w:val="26"/>
          <w:sz w:val="20"/>
        </w:rPr>
        <w:t xml:space="preserve"> </w:t>
      </w:r>
      <w:r>
        <w:rPr>
          <w:sz w:val="20"/>
        </w:rPr>
        <w:t>projeto</w:t>
      </w:r>
      <w:r>
        <w:rPr>
          <w:spacing w:val="31"/>
          <w:sz w:val="20"/>
        </w:rPr>
        <w:t xml:space="preserve"> </w:t>
      </w:r>
      <w:r>
        <w:rPr>
          <w:sz w:val="20"/>
        </w:rPr>
        <w:t>Básico,</w:t>
      </w:r>
      <w:r>
        <w:rPr>
          <w:spacing w:val="26"/>
          <w:sz w:val="20"/>
        </w:rPr>
        <w:t xml:space="preserve"> </w:t>
      </w:r>
      <w:r>
        <w:rPr>
          <w:sz w:val="20"/>
        </w:rPr>
        <w:t>Planilha</w:t>
      </w:r>
      <w:r>
        <w:rPr>
          <w:spacing w:val="26"/>
          <w:sz w:val="20"/>
        </w:rPr>
        <w:t xml:space="preserve"> </w:t>
      </w:r>
      <w:r>
        <w:rPr>
          <w:sz w:val="20"/>
        </w:rPr>
        <w:t>Orçamentária,</w:t>
      </w:r>
      <w:r>
        <w:rPr>
          <w:spacing w:val="-43"/>
          <w:sz w:val="20"/>
        </w:rPr>
        <w:t xml:space="preserve"> </w:t>
      </w:r>
      <w:r>
        <w:rPr>
          <w:sz w:val="20"/>
        </w:rPr>
        <w:t>Cronograma</w:t>
      </w:r>
      <w:r>
        <w:rPr>
          <w:spacing w:val="-1"/>
          <w:sz w:val="20"/>
        </w:rPr>
        <w:t xml:space="preserve"> </w:t>
      </w:r>
      <w:r>
        <w:rPr>
          <w:sz w:val="20"/>
        </w:rPr>
        <w:t>Físico Financeiro</w:t>
      </w:r>
      <w:r>
        <w:rPr>
          <w:spacing w:val="-1"/>
          <w:sz w:val="20"/>
        </w:rPr>
        <w:t xml:space="preserve"> </w:t>
      </w:r>
      <w:r>
        <w:rPr>
          <w:sz w:val="20"/>
        </w:rPr>
        <w:t>e</w:t>
      </w:r>
      <w:r>
        <w:rPr>
          <w:spacing w:val="-1"/>
          <w:sz w:val="20"/>
        </w:rPr>
        <w:t xml:space="preserve"> </w:t>
      </w:r>
      <w:r>
        <w:rPr>
          <w:sz w:val="20"/>
        </w:rPr>
        <w:t>Minuta de</w:t>
      </w:r>
      <w:r>
        <w:rPr>
          <w:spacing w:val="-2"/>
          <w:sz w:val="20"/>
        </w:rPr>
        <w:t xml:space="preserve"> </w:t>
      </w:r>
      <w:r>
        <w:rPr>
          <w:sz w:val="20"/>
        </w:rPr>
        <w:t>Contrato, que</w:t>
      </w:r>
      <w:r>
        <w:rPr>
          <w:spacing w:val="-1"/>
          <w:sz w:val="20"/>
        </w:rPr>
        <w:t xml:space="preserve"> </w:t>
      </w:r>
      <w:r>
        <w:rPr>
          <w:sz w:val="20"/>
        </w:rPr>
        <w:t>serão</w:t>
      </w:r>
      <w:r>
        <w:rPr>
          <w:spacing w:val="-1"/>
          <w:sz w:val="20"/>
        </w:rPr>
        <w:t xml:space="preserve"> </w:t>
      </w:r>
      <w:r>
        <w:rPr>
          <w:sz w:val="20"/>
        </w:rPr>
        <w:t>parte</w:t>
      </w:r>
      <w:r>
        <w:rPr>
          <w:spacing w:val="-1"/>
          <w:sz w:val="20"/>
        </w:rPr>
        <w:t xml:space="preserve"> </w:t>
      </w:r>
      <w:r>
        <w:rPr>
          <w:sz w:val="20"/>
        </w:rPr>
        <w:t>integrante</w:t>
      </w:r>
      <w:r>
        <w:rPr>
          <w:spacing w:val="-2"/>
          <w:sz w:val="20"/>
        </w:rPr>
        <w:t xml:space="preserve"> </w:t>
      </w:r>
      <w:r>
        <w:rPr>
          <w:sz w:val="20"/>
        </w:rPr>
        <w:t>do edital.</w:t>
      </w:r>
    </w:p>
    <w:p w14:paraId="3DF2C119" w14:textId="77777777" w:rsidR="001D08FE" w:rsidRDefault="006A4EA8" w:rsidP="004C546E">
      <w:pPr>
        <w:pStyle w:val="PargrafodaLista"/>
        <w:numPr>
          <w:ilvl w:val="0"/>
          <w:numId w:val="31"/>
        </w:numPr>
        <w:tabs>
          <w:tab w:val="left" w:pos="463"/>
        </w:tabs>
        <w:spacing w:before="61"/>
        <w:ind w:left="284" w:right="389" w:firstLine="0"/>
        <w:rPr>
          <w:sz w:val="20"/>
        </w:rPr>
      </w:pPr>
      <w:r>
        <w:rPr>
          <w:sz w:val="20"/>
        </w:rPr>
        <w:t>responsabilizar-se</w:t>
      </w:r>
      <w:r>
        <w:rPr>
          <w:spacing w:val="-7"/>
          <w:sz w:val="20"/>
        </w:rPr>
        <w:t xml:space="preserve"> </w:t>
      </w:r>
      <w:r>
        <w:rPr>
          <w:sz w:val="20"/>
        </w:rPr>
        <w:t>pelos</w:t>
      </w:r>
      <w:r>
        <w:rPr>
          <w:spacing w:val="-7"/>
          <w:sz w:val="20"/>
        </w:rPr>
        <w:t xml:space="preserve"> </w:t>
      </w:r>
      <w:r>
        <w:rPr>
          <w:sz w:val="20"/>
        </w:rPr>
        <w:t>vícios</w:t>
      </w:r>
      <w:r>
        <w:rPr>
          <w:spacing w:val="-7"/>
          <w:sz w:val="20"/>
        </w:rPr>
        <w:t xml:space="preserve"> </w:t>
      </w:r>
      <w:r>
        <w:rPr>
          <w:sz w:val="20"/>
        </w:rPr>
        <w:t>e</w:t>
      </w:r>
      <w:r>
        <w:rPr>
          <w:spacing w:val="-6"/>
          <w:sz w:val="20"/>
        </w:rPr>
        <w:t xml:space="preserve"> </w:t>
      </w:r>
      <w:r>
        <w:rPr>
          <w:sz w:val="20"/>
        </w:rPr>
        <w:t>danos</w:t>
      </w:r>
      <w:r>
        <w:rPr>
          <w:spacing w:val="-7"/>
          <w:sz w:val="20"/>
        </w:rPr>
        <w:t xml:space="preserve"> </w:t>
      </w:r>
      <w:r>
        <w:rPr>
          <w:sz w:val="20"/>
        </w:rPr>
        <w:t>decorrentes</w:t>
      </w:r>
      <w:r>
        <w:rPr>
          <w:spacing w:val="-8"/>
          <w:sz w:val="20"/>
        </w:rPr>
        <w:t xml:space="preserve"> </w:t>
      </w:r>
      <w:r>
        <w:rPr>
          <w:sz w:val="20"/>
        </w:rPr>
        <w:t>do</w:t>
      </w:r>
      <w:r>
        <w:rPr>
          <w:spacing w:val="-5"/>
          <w:sz w:val="20"/>
        </w:rPr>
        <w:t xml:space="preserve"> </w:t>
      </w:r>
      <w:r>
        <w:rPr>
          <w:sz w:val="20"/>
        </w:rPr>
        <w:t>objeto,</w:t>
      </w:r>
      <w:r>
        <w:rPr>
          <w:spacing w:val="-6"/>
          <w:sz w:val="20"/>
        </w:rPr>
        <w:t xml:space="preserve"> </w:t>
      </w:r>
      <w:r>
        <w:rPr>
          <w:sz w:val="20"/>
        </w:rPr>
        <w:t>de</w:t>
      </w:r>
      <w:r>
        <w:rPr>
          <w:spacing w:val="-7"/>
          <w:sz w:val="20"/>
        </w:rPr>
        <w:t xml:space="preserve"> </w:t>
      </w:r>
      <w:r>
        <w:rPr>
          <w:sz w:val="20"/>
        </w:rPr>
        <w:t>acordo</w:t>
      </w:r>
      <w:r>
        <w:rPr>
          <w:spacing w:val="-6"/>
          <w:sz w:val="20"/>
        </w:rPr>
        <w:t xml:space="preserve"> </w:t>
      </w:r>
      <w:r>
        <w:rPr>
          <w:sz w:val="20"/>
        </w:rPr>
        <w:t>com</w:t>
      </w:r>
      <w:r>
        <w:rPr>
          <w:spacing w:val="-6"/>
          <w:sz w:val="20"/>
        </w:rPr>
        <w:t xml:space="preserve"> </w:t>
      </w:r>
      <w:r>
        <w:rPr>
          <w:sz w:val="20"/>
        </w:rPr>
        <w:t>os</w:t>
      </w:r>
      <w:r>
        <w:rPr>
          <w:spacing w:val="-7"/>
          <w:sz w:val="20"/>
        </w:rPr>
        <w:t xml:space="preserve"> </w:t>
      </w:r>
      <w:r>
        <w:rPr>
          <w:sz w:val="20"/>
        </w:rPr>
        <w:t>artigos</w:t>
      </w:r>
      <w:r>
        <w:rPr>
          <w:spacing w:val="-6"/>
          <w:sz w:val="20"/>
        </w:rPr>
        <w:t xml:space="preserve"> </w:t>
      </w:r>
      <w:r>
        <w:rPr>
          <w:sz w:val="20"/>
        </w:rPr>
        <w:t>12,</w:t>
      </w:r>
      <w:r>
        <w:rPr>
          <w:spacing w:val="-5"/>
          <w:sz w:val="20"/>
        </w:rPr>
        <w:t xml:space="preserve"> </w:t>
      </w:r>
      <w:r>
        <w:rPr>
          <w:sz w:val="20"/>
        </w:rPr>
        <w:t>13</w:t>
      </w:r>
      <w:r>
        <w:rPr>
          <w:spacing w:val="-7"/>
          <w:sz w:val="20"/>
        </w:rPr>
        <w:t xml:space="preserve"> </w:t>
      </w:r>
      <w:r>
        <w:rPr>
          <w:sz w:val="20"/>
        </w:rPr>
        <w:t>e</w:t>
      </w:r>
      <w:r>
        <w:rPr>
          <w:spacing w:val="-7"/>
          <w:sz w:val="20"/>
        </w:rPr>
        <w:t xml:space="preserve"> </w:t>
      </w:r>
      <w:r>
        <w:rPr>
          <w:sz w:val="20"/>
        </w:rPr>
        <w:t>17</w:t>
      </w:r>
      <w:r>
        <w:rPr>
          <w:spacing w:val="-6"/>
          <w:sz w:val="20"/>
        </w:rPr>
        <w:t xml:space="preserve"> </w:t>
      </w:r>
      <w:r>
        <w:rPr>
          <w:sz w:val="20"/>
        </w:rPr>
        <w:t>a</w:t>
      </w:r>
      <w:r>
        <w:rPr>
          <w:spacing w:val="-6"/>
          <w:sz w:val="20"/>
        </w:rPr>
        <w:t xml:space="preserve"> </w:t>
      </w:r>
      <w:r>
        <w:rPr>
          <w:sz w:val="20"/>
        </w:rPr>
        <w:t>27,</w:t>
      </w:r>
      <w:r>
        <w:rPr>
          <w:spacing w:val="-6"/>
          <w:sz w:val="20"/>
        </w:rPr>
        <w:t xml:space="preserve"> </w:t>
      </w:r>
      <w:r>
        <w:rPr>
          <w:sz w:val="20"/>
        </w:rPr>
        <w:t>do</w:t>
      </w:r>
      <w:r>
        <w:rPr>
          <w:spacing w:val="-6"/>
          <w:sz w:val="20"/>
        </w:rPr>
        <w:t xml:space="preserve"> </w:t>
      </w:r>
      <w:r>
        <w:rPr>
          <w:sz w:val="20"/>
        </w:rPr>
        <w:t>Código</w:t>
      </w:r>
      <w:r>
        <w:rPr>
          <w:spacing w:val="-6"/>
          <w:sz w:val="20"/>
        </w:rPr>
        <w:t xml:space="preserve"> </w:t>
      </w:r>
      <w:r>
        <w:rPr>
          <w:sz w:val="20"/>
        </w:rPr>
        <w:t>de</w:t>
      </w:r>
      <w:r>
        <w:rPr>
          <w:spacing w:val="-42"/>
          <w:sz w:val="20"/>
        </w:rPr>
        <w:t xml:space="preserve"> </w:t>
      </w:r>
      <w:r>
        <w:rPr>
          <w:sz w:val="20"/>
        </w:rPr>
        <w:t>Defesa</w:t>
      </w:r>
      <w:r>
        <w:rPr>
          <w:spacing w:val="-1"/>
          <w:sz w:val="20"/>
        </w:rPr>
        <w:t xml:space="preserve"> </w:t>
      </w:r>
      <w:r>
        <w:rPr>
          <w:sz w:val="20"/>
        </w:rPr>
        <w:t>do Consumidor (Lei nº</w:t>
      </w:r>
      <w:r>
        <w:rPr>
          <w:spacing w:val="-1"/>
          <w:sz w:val="20"/>
        </w:rPr>
        <w:t xml:space="preserve"> </w:t>
      </w:r>
      <w:r>
        <w:rPr>
          <w:sz w:val="20"/>
        </w:rPr>
        <w:t>8.078,</w:t>
      </w:r>
      <w:r>
        <w:rPr>
          <w:spacing w:val="-1"/>
          <w:sz w:val="20"/>
        </w:rPr>
        <w:t xml:space="preserve"> </w:t>
      </w:r>
      <w:r>
        <w:rPr>
          <w:sz w:val="20"/>
        </w:rPr>
        <w:t>de</w:t>
      </w:r>
      <w:r>
        <w:rPr>
          <w:spacing w:val="-1"/>
          <w:sz w:val="20"/>
        </w:rPr>
        <w:t xml:space="preserve"> </w:t>
      </w:r>
      <w:r>
        <w:rPr>
          <w:sz w:val="20"/>
        </w:rPr>
        <w:t>1990);</w:t>
      </w:r>
    </w:p>
    <w:p w14:paraId="43989C7D" w14:textId="77777777" w:rsidR="001D08FE" w:rsidRDefault="006A4EA8">
      <w:pPr>
        <w:pStyle w:val="PargrafodaLista"/>
        <w:numPr>
          <w:ilvl w:val="0"/>
          <w:numId w:val="31"/>
        </w:numPr>
        <w:tabs>
          <w:tab w:val="left" w:pos="448"/>
        </w:tabs>
        <w:ind w:right="397" w:firstLine="0"/>
        <w:rPr>
          <w:sz w:val="20"/>
        </w:rPr>
      </w:pPr>
      <w:r>
        <w:rPr>
          <w:sz w:val="20"/>
        </w:rPr>
        <w:t>comunicar</w:t>
      </w:r>
      <w:r>
        <w:rPr>
          <w:spacing w:val="1"/>
          <w:sz w:val="20"/>
        </w:rPr>
        <w:t xml:space="preserve"> </w:t>
      </w:r>
      <w:r>
        <w:rPr>
          <w:sz w:val="20"/>
        </w:rPr>
        <w:t>à</w:t>
      </w:r>
      <w:r>
        <w:rPr>
          <w:spacing w:val="1"/>
          <w:sz w:val="20"/>
        </w:rPr>
        <w:t xml:space="preserve"> </w:t>
      </w:r>
      <w:r>
        <w:rPr>
          <w:sz w:val="20"/>
        </w:rPr>
        <w:t>Contratante,</w:t>
      </w:r>
      <w:r>
        <w:rPr>
          <w:spacing w:val="1"/>
          <w:sz w:val="20"/>
        </w:rPr>
        <w:t xml:space="preserve"> </w:t>
      </w:r>
      <w:r>
        <w:rPr>
          <w:sz w:val="20"/>
        </w:rPr>
        <w:t>no</w:t>
      </w:r>
      <w:r>
        <w:rPr>
          <w:spacing w:val="1"/>
          <w:sz w:val="20"/>
        </w:rPr>
        <w:t xml:space="preserve"> </w:t>
      </w:r>
      <w:r>
        <w:rPr>
          <w:sz w:val="20"/>
        </w:rPr>
        <w:t>prazo</w:t>
      </w:r>
      <w:r>
        <w:rPr>
          <w:spacing w:val="2"/>
          <w:sz w:val="20"/>
        </w:rPr>
        <w:t xml:space="preserve"> </w:t>
      </w:r>
      <w:r>
        <w:rPr>
          <w:sz w:val="20"/>
        </w:rPr>
        <w:t>máximo</w:t>
      </w:r>
      <w:r>
        <w:rPr>
          <w:spacing w:val="1"/>
          <w:sz w:val="20"/>
        </w:rPr>
        <w:t xml:space="preserve"> </w:t>
      </w:r>
      <w:r>
        <w:rPr>
          <w:sz w:val="20"/>
        </w:rPr>
        <w:t>de 15</w:t>
      </w:r>
      <w:r>
        <w:rPr>
          <w:spacing w:val="1"/>
          <w:sz w:val="20"/>
        </w:rPr>
        <w:t xml:space="preserve"> </w:t>
      </w:r>
      <w:r>
        <w:rPr>
          <w:sz w:val="20"/>
        </w:rPr>
        <w:t>(quinze)</w:t>
      </w:r>
      <w:r>
        <w:rPr>
          <w:spacing w:val="1"/>
          <w:sz w:val="20"/>
        </w:rPr>
        <w:t xml:space="preserve"> </w:t>
      </w:r>
      <w:r>
        <w:rPr>
          <w:sz w:val="20"/>
        </w:rPr>
        <w:t>dias que antecede</w:t>
      </w:r>
      <w:r>
        <w:rPr>
          <w:spacing w:val="1"/>
          <w:sz w:val="20"/>
        </w:rPr>
        <w:t xml:space="preserve"> </w:t>
      </w:r>
      <w:r>
        <w:rPr>
          <w:sz w:val="20"/>
        </w:rPr>
        <w:t>a</w:t>
      </w:r>
      <w:r>
        <w:rPr>
          <w:spacing w:val="1"/>
          <w:sz w:val="20"/>
        </w:rPr>
        <w:t xml:space="preserve"> </w:t>
      </w:r>
      <w:r>
        <w:rPr>
          <w:sz w:val="20"/>
        </w:rPr>
        <w:t>data</w:t>
      </w:r>
      <w:r>
        <w:rPr>
          <w:spacing w:val="-1"/>
          <w:sz w:val="20"/>
        </w:rPr>
        <w:t xml:space="preserve"> </w:t>
      </w:r>
      <w:r>
        <w:rPr>
          <w:sz w:val="20"/>
        </w:rPr>
        <w:t>da</w:t>
      </w:r>
      <w:r>
        <w:rPr>
          <w:spacing w:val="2"/>
          <w:sz w:val="20"/>
        </w:rPr>
        <w:t xml:space="preserve"> </w:t>
      </w:r>
      <w:r>
        <w:rPr>
          <w:sz w:val="20"/>
        </w:rPr>
        <w:t>entrega</w:t>
      </w:r>
      <w:r>
        <w:rPr>
          <w:spacing w:val="1"/>
          <w:sz w:val="20"/>
        </w:rPr>
        <w:t xml:space="preserve"> </w:t>
      </w:r>
      <w:r>
        <w:rPr>
          <w:sz w:val="20"/>
        </w:rPr>
        <w:t>da</w:t>
      </w:r>
      <w:r>
        <w:rPr>
          <w:spacing w:val="1"/>
          <w:sz w:val="20"/>
        </w:rPr>
        <w:t xml:space="preserve"> </w:t>
      </w:r>
      <w:r>
        <w:rPr>
          <w:sz w:val="20"/>
        </w:rPr>
        <w:t>etapa, os</w:t>
      </w:r>
      <w:r>
        <w:rPr>
          <w:spacing w:val="1"/>
          <w:sz w:val="20"/>
        </w:rPr>
        <w:t xml:space="preserve"> </w:t>
      </w:r>
      <w:r>
        <w:rPr>
          <w:sz w:val="20"/>
        </w:rPr>
        <w:t>motivos</w:t>
      </w:r>
      <w:r>
        <w:rPr>
          <w:spacing w:val="-43"/>
          <w:sz w:val="20"/>
        </w:rPr>
        <w:t xml:space="preserve"> </w:t>
      </w:r>
      <w:r>
        <w:rPr>
          <w:sz w:val="20"/>
        </w:rPr>
        <w:t>que</w:t>
      </w:r>
      <w:r>
        <w:rPr>
          <w:spacing w:val="-2"/>
          <w:sz w:val="20"/>
        </w:rPr>
        <w:t xml:space="preserve"> </w:t>
      </w:r>
      <w:r>
        <w:rPr>
          <w:sz w:val="20"/>
        </w:rPr>
        <w:t>impossibilitem</w:t>
      </w:r>
      <w:r>
        <w:rPr>
          <w:spacing w:val="-2"/>
          <w:sz w:val="20"/>
        </w:rPr>
        <w:t xml:space="preserve"> </w:t>
      </w:r>
      <w:r>
        <w:rPr>
          <w:sz w:val="20"/>
        </w:rPr>
        <w:t>o</w:t>
      </w:r>
      <w:r>
        <w:rPr>
          <w:spacing w:val="-1"/>
          <w:sz w:val="20"/>
        </w:rPr>
        <w:t xml:space="preserve"> </w:t>
      </w:r>
      <w:r>
        <w:rPr>
          <w:sz w:val="20"/>
        </w:rPr>
        <w:t>cumprimento</w:t>
      </w:r>
      <w:r>
        <w:rPr>
          <w:spacing w:val="-1"/>
          <w:sz w:val="20"/>
        </w:rPr>
        <w:t xml:space="preserve"> </w:t>
      </w:r>
      <w:r>
        <w:rPr>
          <w:sz w:val="20"/>
        </w:rPr>
        <w:t>do</w:t>
      </w:r>
      <w:r>
        <w:rPr>
          <w:spacing w:val="-1"/>
          <w:sz w:val="20"/>
        </w:rPr>
        <w:t xml:space="preserve"> </w:t>
      </w:r>
      <w:r>
        <w:rPr>
          <w:sz w:val="20"/>
        </w:rPr>
        <w:t>prazo previsto,</w:t>
      </w:r>
      <w:r>
        <w:rPr>
          <w:spacing w:val="-1"/>
          <w:sz w:val="20"/>
        </w:rPr>
        <w:t xml:space="preserve"> </w:t>
      </w:r>
      <w:r>
        <w:rPr>
          <w:sz w:val="20"/>
        </w:rPr>
        <w:t>com a</w:t>
      </w:r>
      <w:r>
        <w:rPr>
          <w:spacing w:val="-1"/>
          <w:sz w:val="20"/>
        </w:rPr>
        <w:t xml:space="preserve"> </w:t>
      </w:r>
      <w:r>
        <w:rPr>
          <w:sz w:val="20"/>
        </w:rPr>
        <w:t>devida</w:t>
      </w:r>
      <w:r>
        <w:rPr>
          <w:spacing w:val="-1"/>
          <w:sz w:val="20"/>
        </w:rPr>
        <w:t xml:space="preserve"> </w:t>
      </w:r>
      <w:r>
        <w:rPr>
          <w:sz w:val="20"/>
        </w:rPr>
        <w:t>comprovação;</w:t>
      </w:r>
    </w:p>
    <w:p w14:paraId="50B85255" w14:textId="77777777" w:rsidR="001D08FE" w:rsidRDefault="006A4EA8">
      <w:pPr>
        <w:pStyle w:val="PargrafodaLista"/>
        <w:numPr>
          <w:ilvl w:val="0"/>
          <w:numId w:val="31"/>
        </w:numPr>
        <w:tabs>
          <w:tab w:val="left" w:pos="472"/>
        </w:tabs>
        <w:spacing w:before="58"/>
        <w:ind w:right="389" w:firstLine="0"/>
        <w:rPr>
          <w:sz w:val="20"/>
        </w:rPr>
      </w:pPr>
      <w:r>
        <w:rPr>
          <w:sz w:val="20"/>
        </w:rPr>
        <w:t>manter, durante toda a execução do contrato, em compatibilidade com as obrigações assumidas, todas as condições</w:t>
      </w:r>
      <w:r>
        <w:rPr>
          <w:spacing w:val="-43"/>
          <w:sz w:val="20"/>
        </w:rPr>
        <w:t xml:space="preserve"> </w:t>
      </w:r>
      <w:r>
        <w:rPr>
          <w:sz w:val="20"/>
        </w:rPr>
        <w:t>de</w:t>
      </w:r>
      <w:r>
        <w:rPr>
          <w:spacing w:val="-2"/>
          <w:sz w:val="20"/>
        </w:rPr>
        <w:t xml:space="preserve"> </w:t>
      </w:r>
      <w:r>
        <w:rPr>
          <w:sz w:val="20"/>
        </w:rPr>
        <w:t>habilitação e</w:t>
      </w:r>
      <w:r>
        <w:rPr>
          <w:spacing w:val="-1"/>
          <w:sz w:val="20"/>
        </w:rPr>
        <w:t xml:space="preserve"> </w:t>
      </w:r>
      <w:r>
        <w:rPr>
          <w:sz w:val="20"/>
        </w:rPr>
        <w:t>qualificação exigidas</w:t>
      </w:r>
      <w:r>
        <w:rPr>
          <w:spacing w:val="-2"/>
          <w:sz w:val="20"/>
        </w:rPr>
        <w:t xml:space="preserve"> </w:t>
      </w:r>
      <w:r>
        <w:rPr>
          <w:sz w:val="20"/>
        </w:rPr>
        <w:t>na licitação;</w:t>
      </w:r>
    </w:p>
    <w:p w14:paraId="4A3B686F" w14:textId="611B0A2E" w:rsidR="001D08FE" w:rsidRDefault="006A4EA8">
      <w:pPr>
        <w:pStyle w:val="PargrafodaLista"/>
        <w:numPr>
          <w:ilvl w:val="0"/>
          <w:numId w:val="31"/>
        </w:numPr>
        <w:tabs>
          <w:tab w:val="left" w:pos="458"/>
        </w:tabs>
        <w:spacing w:before="62"/>
        <w:ind w:left="457" w:hanging="210"/>
        <w:rPr>
          <w:sz w:val="20"/>
        </w:rPr>
      </w:pPr>
      <w:r>
        <w:rPr>
          <w:sz w:val="20"/>
        </w:rPr>
        <w:t>indicar</w:t>
      </w:r>
      <w:r>
        <w:rPr>
          <w:spacing w:val="-9"/>
          <w:sz w:val="20"/>
        </w:rPr>
        <w:t xml:space="preserve"> </w:t>
      </w:r>
      <w:r>
        <w:rPr>
          <w:sz w:val="20"/>
        </w:rPr>
        <w:t>preposto</w:t>
      </w:r>
      <w:r>
        <w:rPr>
          <w:spacing w:val="-8"/>
          <w:sz w:val="20"/>
        </w:rPr>
        <w:t xml:space="preserve"> </w:t>
      </w:r>
      <w:r>
        <w:rPr>
          <w:sz w:val="20"/>
        </w:rPr>
        <w:t>para</w:t>
      </w:r>
      <w:r>
        <w:rPr>
          <w:spacing w:val="-8"/>
          <w:sz w:val="20"/>
        </w:rPr>
        <w:t xml:space="preserve"> </w:t>
      </w:r>
      <w:r>
        <w:rPr>
          <w:sz w:val="20"/>
        </w:rPr>
        <w:t>representá-la</w:t>
      </w:r>
      <w:r>
        <w:rPr>
          <w:spacing w:val="-8"/>
          <w:sz w:val="20"/>
        </w:rPr>
        <w:t xml:space="preserve"> </w:t>
      </w:r>
      <w:r>
        <w:rPr>
          <w:sz w:val="20"/>
        </w:rPr>
        <w:t>durante</w:t>
      </w:r>
      <w:r>
        <w:rPr>
          <w:spacing w:val="-8"/>
          <w:sz w:val="20"/>
        </w:rPr>
        <w:t xml:space="preserve"> </w:t>
      </w:r>
      <w:r>
        <w:rPr>
          <w:sz w:val="20"/>
        </w:rPr>
        <w:t>a</w:t>
      </w:r>
      <w:r>
        <w:rPr>
          <w:spacing w:val="-8"/>
          <w:sz w:val="20"/>
        </w:rPr>
        <w:t xml:space="preserve"> </w:t>
      </w:r>
      <w:r>
        <w:rPr>
          <w:sz w:val="20"/>
        </w:rPr>
        <w:t>execução</w:t>
      </w:r>
      <w:r>
        <w:rPr>
          <w:spacing w:val="-8"/>
          <w:sz w:val="20"/>
        </w:rPr>
        <w:t xml:space="preserve"> </w:t>
      </w:r>
      <w:r>
        <w:rPr>
          <w:sz w:val="20"/>
        </w:rPr>
        <w:t>do</w:t>
      </w:r>
      <w:r>
        <w:rPr>
          <w:spacing w:val="-9"/>
          <w:sz w:val="20"/>
        </w:rPr>
        <w:t xml:space="preserve"> </w:t>
      </w:r>
      <w:r>
        <w:rPr>
          <w:sz w:val="20"/>
        </w:rPr>
        <w:t>contrato.</w:t>
      </w:r>
    </w:p>
    <w:p w14:paraId="0A471116" w14:textId="34DDF04C" w:rsidR="003E35EB" w:rsidRPr="003E35EB" w:rsidRDefault="003E35EB" w:rsidP="003E35EB">
      <w:pPr>
        <w:pStyle w:val="PargrafodaLista"/>
        <w:numPr>
          <w:ilvl w:val="0"/>
          <w:numId w:val="31"/>
        </w:numPr>
        <w:tabs>
          <w:tab w:val="left" w:pos="426"/>
        </w:tabs>
        <w:spacing w:before="62" w:line="203" w:lineRule="exact"/>
        <w:ind w:left="457" w:hanging="173"/>
        <w:rPr>
          <w:sz w:val="20"/>
        </w:rPr>
      </w:pPr>
      <w:r w:rsidRPr="003E35EB">
        <w:rPr>
          <w:spacing w:val="-6"/>
          <w:sz w:val="20"/>
        </w:rPr>
        <w:t xml:space="preserve"> </w:t>
      </w:r>
      <w:r w:rsidRPr="003E35EB">
        <w:rPr>
          <w:sz w:val="20"/>
        </w:rPr>
        <w:t>atender</w:t>
      </w:r>
      <w:r w:rsidRPr="003E35EB">
        <w:rPr>
          <w:spacing w:val="-4"/>
          <w:sz w:val="20"/>
        </w:rPr>
        <w:t xml:space="preserve"> </w:t>
      </w:r>
      <w:r w:rsidRPr="003E35EB">
        <w:rPr>
          <w:sz w:val="20"/>
        </w:rPr>
        <w:t>os</w:t>
      </w:r>
      <w:r w:rsidRPr="003E35EB">
        <w:rPr>
          <w:spacing w:val="-4"/>
          <w:sz w:val="20"/>
        </w:rPr>
        <w:t xml:space="preserve"> </w:t>
      </w:r>
      <w:r w:rsidRPr="003E35EB">
        <w:rPr>
          <w:sz w:val="20"/>
        </w:rPr>
        <w:t>encargos</w:t>
      </w:r>
      <w:r w:rsidRPr="003E35EB">
        <w:rPr>
          <w:spacing w:val="-5"/>
          <w:sz w:val="20"/>
        </w:rPr>
        <w:t xml:space="preserve"> </w:t>
      </w:r>
      <w:r w:rsidRPr="003E35EB">
        <w:rPr>
          <w:sz w:val="20"/>
        </w:rPr>
        <w:t>trabalhistas,</w:t>
      </w:r>
      <w:r w:rsidRPr="003E35EB">
        <w:rPr>
          <w:spacing w:val="-5"/>
          <w:sz w:val="20"/>
        </w:rPr>
        <w:t xml:space="preserve"> </w:t>
      </w:r>
      <w:r w:rsidRPr="003E35EB">
        <w:rPr>
          <w:sz w:val="20"/>
        </w:rPr>
        <w:t>previdenciários,</w:t>
      </w:r>
      <w:r w:rsidRPr="003E35EB">
        <w:rPr>
          <w:spacing w:val="-4"/>
          <w:sz w:val="20"/>
        </w:rPr>
        <w:t xml:space="preserve"> </w:t>
      </w:r>
      <w:r w:rsidRPr="003E35EB">
        <w:rPr>
          <w:sz w:val="20"/>
        </w:rPr>
        <w:t>fiscais</w:t>
      </w:r>
      <w:r w:rsidRPr="003E35EB">
        <w:rPr>
          <w:spacing w:val="-5"/>
          <w:sz w:val="20"/>
        </w:rPr>
        <w:t xml:space="preserve"> </w:t>
      </w:r>
      <w:r w:rsidRPr="003E35EB">
        <w:rPr>
          <w:sz w:val="20"/>
        </w:rPr>
        <w:t>e</w:t>
      </w:r>
      <w:r w:rsidRPr="003E35EB">
        <w:rPr>
          <w:spacing w:val="-3"/>
          <w:sz w:val="20"/>
        </w:rPr>
        <w:t xml:space="preserve"> </w:t>
      </w:r>
      <w:r w:rsidRPr="003E35EB">
        <w:rPr>
          <w:sz w:val="20"/>
        </w:rPr>
        <w:t>comerciais</w:t>
      </w:r>
      <w:r w:rsidRPr="003E35EB">
        <w:rPr>
          <w:spacing w:val="-6"/>
          <w:sz w:val="20"/>
        </w:rPr>
        <w:t xml:space="preserve"> </w:t>
      </w:r>
      <w:r w:rsidRPr="003E35EB">
        <w:rPr>
          <w:sz w:val="20"/>
        </w:rPr>
        <w:t>decorrentes</w:t>
      </w:r>
      <w:r w:rsidRPr="003E35EB">
        <w:rPr>
          <w:spacing w:val="-5"/>
          <w:sz w:val="20"/>
        </w:rPr>
        <w:t xml:space="preserve"> </w:t>
      </w:r>
      <w:r w:rsidRPr="003E35EB">
        <w:rPr>
          <w:sz w:val="20"/>
        </w:rPr>
        <w:t>da</w:t>
      </w:r>
      <w:r w:rsidRPr="003E35EB">
        <w:rPr>
          <w:spacing w:val="-5"/>
          <w:sz w:val="20"/>
        </w:rPr>
        <w:t xml:space="preserve"> </w:t>
      </w:r>
      <w:r w:rsidRPr="003E35EB">
        <w:rPr>
          <w:sz w:val="20"/>
        </w:rPr>
        <w:t>execução</w:t>
      </w:r>
      <w:r w:rsidRPr="003E35EB">
        <w:rPr>
          <w:spacing w:val="-4"/>
          <w:sz w:val="20"/>
        </w:rPr>
        <w:t xml:space="preserve"> </w:t>
      </w:r>
      <w:r w:rsidRPr="003E35EB">
        <w:rPr>
          <w:sz w:val="20"/>
        </w:rPr>
        <w:t>do</w:t>
      </w:r>
      <w:r w:rsidRPr="003E35EB">
        <w:rPr>
          <w:spacing w:val="-4"/>
          <w:sz w:val="20"/>
        </w:rPr>
        <w:t xml:space="preserve"> </w:t>
      </w:r>
      <w:r w:rsidRPr="003E35EB">
        <w:rPr>
          <w:sz w:val="20"/>
        </w:rPr>
        <w:t>objeto</w:t>
      </w:r>
      <w:r w:rsidRPr="003E35EB">
        <w:rPr>
          <w:spacing w:val="-4"/>
          <w:sz w:val="20"/>
        </w:rPr>
        <w:t xml:space="preserve"> </w:t>
      </w:r>
      <w:r w:rsidRPr="003E35EB">
        <w:rPr>
          <w:sz w:val="20"/>
        </w:rPr>
        <w:t>do</w:t>
      </w:r>
      <w:r w:rsidRPr="003E35EB">
        <w:rPr>
          <w:spacing w:val="-5"/>
          <w:sz w:val="20"/>
        </w:rPr>
        <w:t xml:space="preserve"> </w:t>
      </w:r>
      <w:r w:rsidRPr="003E35EB">
        <w:rPr>
          <w:sz w:val="20"/>
        </w:rPr>
        <w:t>contrato.</w:t>
      </w:r>
    </w:p>
    <w:p w14:paraId="64225731" w14:textId="4B7D077F" w:rsidR="001D08FE" w:rsidRDefault="006A4EA8" w:rsidP="004C546E">
      <w:pPr>
        <w:pStyle w:val="Ttulo3"/>
        <w:spacing w:before="46" w:line="235" w:lineRule="auto"/>
        <w:ind w:right="437"/>
      </w:pPr>
      <w:r>
        <w:t>g)</w:t>
      </w:r>
      <w:r>
        <w:rPr>
          <w:spacing w:val="-4"/>
        </w:rPr>
        <w:t xml:space="preserve"> </w:t>
      </w:r>
      <w:r>
        <w:t>se</w:t>
      </w:r>
      <w:r>
        <w:rPr>
          <w:spacing w:val="-4"/>
        </w:rPr>
        <w:t xml:space="preserve"> </w:t>
      </w:r>
      <w:r>
        <w:t>responsabilizar</w:t>
      </w:r>
      <w:r>
        <w:rPr>
          <w:spacing w:val="-3"/>
        </w:rPr>
        <w:t xml:space="preserve"> </w:t>
      </w:r>
      <w:r>
        <w:t>pela</w:t>
      </w:r>
      <w:r>
        <w:rPr>
          <w:spacing w:val="-5"/>
        </w:rPr>
        <w:t xml:space="preserve"> </w:t>
      </w:r>
      <w:r>
        <w:t>sinalização</w:t>
      </w:r>
      <w:r>
        <w:rPr>
          <w:spacing w:val="-3"/>
        </w:rPr>
        <w:t xml:space="preserve"> </w:t>
      </w:r>
      <w:r>
        <w:t>da</w:t>
      </w:r>
      <w:r>
        <w:rPr>
          <w:spacing w:val="-5"/>
        </w:rPr>
        <w:t xml:space="preserve"> </w:t>
      </w:r>
      <w:r>
        <w:t>via,</w:t>
      </w:r>
      <w:r>
        <w:rPr>
          <w:spacing w:val="-5"/>
        </w:rPr>
        <w:t xml:space="preserve"> </w:t>
      </w:r>
      <w:r>
        <w:t>bem</w:t>
      </w:r>
      <w:r>
        <w:rPr>
          <w:spacing w:val="-3"/>
        </w:rPr>
        <w:t xml:space="preserve"> </w:t>
      </w:r>
      <w:r>
        <w:t>como</w:t>
      </w:r>
      <w:r>
        <w:rPr>
          <w:spacing w:val="-4"/>
        </w:rPr>
        <w:t xml:space="preserve"> </w:t>
      </w:r>
      <w:r>
        <w:t>adotar</w:t>
      </w:r>
      <w:r>
        <w:rPr>
          <w:spacing w:val="-4"/>
        </w:rPr>
        <w:t xml:space="preserve"> </w:t>
      </w:r>
      <w:r>
        <w:t>todas</w:t>
      </w:r>
      <w:r>
        <w:rPr>
          <w:spacing w:val="-4"/>
        </w:rPr>
        <w:t xml:space="preserve"> </w:t>
      </w:r>
      <w:r>
        <w:t>as</w:t>
      </w:r>
      <w:r>
        <w:rPr>
          <w:spacing w:val="-4"/>
        </w:rPr>
        <w:t xml:space="preserve"> </w:t>
      </w:r>
      <w:r>
        <w:t>medidas</w:t>
      </w:r>
      <w:r>
        <w:rPr>
          <w:spacing w:val="-5"/>
        </w:rPr>
        <w:t xml:space="preserve"> </w:t>
      </w:r>
      <w:r>
        <w:t>para</w:t>
      </w:r>
      <w:r>
        <w:rPr>
          <w:spacing w:val="-4"/>
        </w:rPr>
        <w:t xml:space="preserve"> </w:t>
      </w:r>
      <w:r>
        <w:t>prevenir</w:t>
      </w:r>
      <w:r>
        <w:rPr>
          <w:spacing w:val="-4"/>
        </w:rPr>
        <w:t xml:space="preserve"> </w:t>
      </w:r>
      <w:r>
        <w:t>ou</w:t>
      </w:r>
      <w:r>
        <w:rPr>
          <w:spacing w:val="-3"/>
        </w:rPr>
        <w:t xml:space="preserve"> </w:t>
      </w:r>
      <w:r>
        <w:t>diminuir</w:t>
      </w:r>
      <w:r>
        <w:rPr>
          <w:spacing w:val="-4"/>
        </w:rPr>
        <w:t xml:space="preserve"> </w:t>
      </w:r>
      <w:r>
        <w:t>os</w:t>
      </w:r>
      <w:r>
        <w:rPr>
          <w:spacing w:val="-43"/>
        </w:rPr>
        <w:t xml:space="preserve"> </w:t>
      </w:r>
      <w:r>
        <w:t>impactos</w:t>
      </w:r>
      <w:r>
        <w:rPr>
          <w:spacing w:val="-2"/>
        </w:rPr>
        <w:t xml:space="preserve"> </w:t>
      </w:r>
      <w:r>
        <w:t>ambientais</w:t>
      </w:r>
    </w:p>
    <w:p w14:paraId="1477F015" w14:textId="77777777" w:rsidR="001D08FE" w:rsidRDefault="006A4EA8" w:rsidP="004C546E">
      <w:pPr>
        <w:spacing w:line="239" w:lineRule="exact"/>
        <w:jc w:val="both"/>
        <w:rPr>
          <w:b/>
          <w:sz w:val="20"/>
        </w:rPr>
      </w:pPr>
      <w:r>
        <w:rPr>
          <w:b/>
          <w:sz w:val="20"/>
        </w:rPr>
        <w:t>CLÁUSULA</w:t>
      </w:r>
      <w:r>
        <w:rPr>
          <w:b/>
          <w:spacing w:val="-7"/>
          <w:sz w:val="20"/>
        </w:rPr>
        <w:t xml:space="preserve"> </w:t>
      </w:r>
      <w:r>
        <w:rPr>
          <w:b/>
          <w:sz w:val="20"/>
        </w:rPr>
        <w:t>OITAVA:</w:t>
      </w:r>
      <w:r>
        <w:rPr>
          <w:b/>
          <w:spacing w:val="-5"/>
          <w:sz w:val="20"/>
        </w:rPr>
        <w:t xml:space="preserve"> </w:t>
      </w:r>
      <w:r>
        <w:rPr>
          <w:b/>
          <w:sz w:val="20"/>
        </w:rPr>
        <w:t>da</w:t>
      </w:r>
      <w:r>
        <w:rPr>
          <w:b/>
          <w:spacing w:val="-8"/>
          <w:sz w:val="20"/>
        </w:rPr>
        <w:t xml:space="preserve"> </w:t>
      </w:r>
      <w:r>
        <w:rPr>
          <w:b/>
          <w:sz w:val="20"/>
        </w:rPr>
        <w:t>execução</w:t>
      </w:r>
      <w:r>
        <w:rPr>
          <w:b/>
          <w:spacing w:val="-6"/>
          <w:sz w:val="20"/>
        </w:rPr>
        <w:t xml:space="preserve"> </w:t>
      </w:r>
      <w:r>
        <w:rPr>
          <w:b/>
          <w:sz w:val="20"/>
        </w:rPr>
        <w:t>e</w:t>
      </w:r>
      <w:r>
        <w:rPr>
          <w:b/>
          <w:spacing w:val="-7"/>
          <w:sz w:val="20"/>
        </w:rPr>
        <w:t xml:space="preserve"> </w:t>
      </w:r>
      <w:r>
        <w:rPr>
          <w:b/>
          <w:sz w:val="20"/>
        </w:rPr>
        <w:t>fiscalização</w:t>
      </w:r>
      <w:r>
        <w:rPr>
          <w:b/>
          <w:spacing w:val="-6"/>
          <w:sz w:val="20"/>
        </w:rPr>
        <w:t xml:space="preserve"> </w:t>
      </w:r>
      <w:r>
        <w:rPr>
          <w:b/>
          <w:sz w:val="20"/>
        </w:rPr>
        <w:t>do</w:t>
      </w:r>
      <w:r>
        <w:rPr>
          <w:b/>
          <w:spacing w:val="-6"/>
          <w:sz w:val="20"/>
        </w:rPr>
        <w:t xml:space="preserve"> </w:t>
      </w:r>
      <w:r>
        <w:rPr>
          <w:b/>
          <w:sz w:val="20"/>
        </w:rPr>
        <w:t>contrato</w:t>
      </w:r>
    </w:p>
    <w:p w14:paraId="58422414" w14:textId="77777777" w:rsidR="001D08FE" w:rsidRDefault="006A4EA8" w:rsidP="004C546E">
      <w:pPr>
        <w:pStyle w:val="PargrafodaLista"/>
        <w:numPr>
          <w:ilvl w:val="1"/>
          <w:numId w:val="30"/>
        </w:numPr>
        <w:tabs>
          <w:tab w:val="left" w:pos="597"/>
        </w:tabs>
        <w:ind w:left="0" w:right="388" w:firstLine="0"/>
        <w:rPr>
          <w:sz w:val="20"/>
        </w:rPr>
      </w:pPr>
      <w:r>
        <w:rPr>
          <w:spacing w:val="-1"/>
          <w:sz w:val="20"/>
        </w:rPr>
        <w:t>Por</w:t>
      </w:r>
      <w:r>
        <w:rPr>
          <w:spacing w:val="-10"/>
          <w:sz w:val="20"/>
        </w:rPr>
        <w:t xml:space="preserve"> </w:t>
      </w:r>
      <w:r>
        <w:rPr>
          <w:spacing w:val="-1"/>
          <w:sz w:val="20"/>
        </w:rPr>
        <w:t>ocasião</w:t>
      </w:r>
      <w:r>
        <w:rPr>
          <w:spacing w:val="-8"/>
          <w:sz w:val="20"/>
        </w:rPr>
        <w:t xml:space="preserve"> </w:t>
      </w:r>
      <w:r>
        <w:rPr>
          <w:spacing w:val="-1"/>
          <w:sz w:val="20"/>
        </w:rPr>
        <w:t>da</w:t>
      </w:r>
      <w:r>
        <w:rPr>
          <w:spacing w:val="-9"/>
          <w:sz w:val="20"/>
        </w:rPr>
        <w:t xml:space="preserve"> </w:t>
      </w:r>
      <w:r>
        <w:rPr>
          <w:sz w:val="20"/>
        </w:rPr>
        <w:t>elaboração</w:t>
      </w:r>
      <w:r>
        <w:rPr>
          <w:spacing w:val="-6"/>
          <w:sz w:val="20"/>
        </w:rPr>
        <w:t xml:space="preserve"> </w:t>
      </w:r>
      <w:r>
        <w:rPr>
          <w:sz w:val="20"/>
        </w:rPr>
        <w:t>do</w:t>
      </w:r>
      <w:r>
        <w:rPr>
          <w:spacing w:val="-11"/>
          <w:sz w:val="20"/>
        </w:rPr>
        <w:t xml:space="preserve"> </w:t>
      </w:r>
      <w:r>
        <w:rPr>
          <w:sz w:val="20"/>
        </w:rPr>
        <w:t>contrato,</w:t>
      </w:r>
      <w:r>
        <w:rPr>
          <w:spacing w:val="-9"/>
          <w:sz w:val="20"/>
        </w:rPr>
        <w:t xml:space="preserve"> </w:t>
      </w:r>
      <w:r>
        <w:rPr>
          <w:sz w:val="20"/>
        </w:rPr>
        <w:t>nos</w:t>
      </w:r>
      <w:r>
        <w:rPr>
          <w:spacing w:val="-10"/>
          <w:sz w:val="20"/>
        </w:rPr>
        <w:t xml:space="preserve"> </w:t>
      </w:r>
      <w:r>
        <w:rPr>
          <w:sz w:val="20"/>
        </w:rPr>
        <w:t>termos</w:t>
      </w:r>
      <w:r>
        <w:rPr>
          <w:spacing w:val="-10"/>
          <w:sz w:val="20"/>
        </w:rPr>
        <w:t xml:space="preserve"> </w:t>
      </w:r>
      <w:r>
        <w:rPr>
          <w:sz w:val="20"/>
        </w:rPr>
        <w:t>do</w:t>
      </w:r>
      <w:r>
        <w:rPr>
          <w:spacing w:val="-10"/>
          <w:sz w:val="20"/>
        </w:rPr>
        <w:t xml:space="preserve"> </w:t>
      </w:r>
      <w:r>
        <w:rPr>
          <w:sz w:val="20"/>
        </w:rPr>
        <w:t>art.</w:t>
      </w:r>
      <w:r>
        <w:rPr>
          <w:spacing w:val="-8"/>
          <w:sz w:val="20"/>
        </w:rPr>
        <w:t xml:space="preserve"> </w:t>
      </w:r>
      <w:r>
        <w:rPr>
          <w:sz w:val="20"/>
        </w:rPr>
        <w:t>117,</w:t>
      </w:r>
      <w:r>
        <w:rPr>
          <w:spacing w:val="-10"/>
          <w:sz w:val="20"/>
        </w:rPr>
        <w:t xml:space="preserve"> </w:t>
      </w:r>
      <w:r>
        <w:rPr>
          <w:sz w:val="20"/>
        </w:rPr>
        <w:t>da</w:t>
      </w:r>
      <w:r>
        <w:rPr>
          <w:spacing w:val="-11"/>
          <w:sz w:val="20"/>
        </w:rPr>
        <w:t xml:space="preserve"> </w:t>
      </w:r>
      <w:r>
        <w:rPr>
          <w:sz w:val="20"/>
        </w:rPr>
        <w:t>Lei</w:t>
      </w:r>
      <w:r>
        <w:rPr>
          <w:spacing w:val="-10"/>
          <w:sz w:val="20"/>
        </w:rPr>
        <w:t xml:space="preserve"> </w:t>
      </w:r>
      <w:r>
        <w:rPr>
          <w:sz w:val="20"/>
        </w:rPr>
        <w:t>nº</w:t>
      </w:r>
      <w:r>
        <w:rPr>
          <w:spacing w:val="-10"/>
          <w:sz w:val="20"/>
        </w:rPr>
        <w:t xml:space="preserve"> </w:t>
      </w:r>
      <w:r>
        <w:rPr>
          <w:sz w:val="20"/>
        </w:rPr>
        <w:t>14.133/2021,</w:t>
      </w:r>
      <w:r>
        <w:rPr>
          <w:spacing w:val="-8"/>
          <w:sz w:val="20"/>
        </w:rPr>
        <w:t xml:space="preserve"> </w:t>
      </w:r>
      <w:r>
        <w:rPr>
          <w:sz w:val="20"/>
        </w:rPr>
        <w:t>será</w:t>
      </w:r>
      <w:r>
        <w:rPr>
          <w:spacing w:val="-9"/>
          <w:sz w:val="20"/>
        </w:rPr>
        <w:t xml:space="preserve"> </w:t>
      </w:r>
      <w:r>
        <w:rPr>
          <w:sz w:val="20"/>
        </w:rPr>
        <w:t>especialmente</w:t>
      </w:r>
      <w:r>
        <w:rPr>
          <w:spacing w:val="-9"/>
          <w:sz w:val="20"/>
        </w:rPr>
        <w:t xml:space="preserve"> </w:t>
      </w:r>
      <w:r>
        <w:rPr>
          <w:sz w:val="20"/>
        </w:rPr>
        <w:t>designado</w:t>
      </w:r>
      <w:r>
        <w:rPr>
          <w:spacing w:val="-43"/>
          <w:sz w:val="20"/>
        </w:rPr>
        <w:t xml:space="preserve"> </w:t>
      </w:r>
      <w:r>
        <w:rPr>
          <w:sz w:val="20"/>
        </w:rPr>
        <w:t>representante para acompanhar e fiscalizar a entrega e execução do objeto contratado, anotando em registro próprio</w:t>
      </w:r>
      <w:r>
        <w:rPr>
          <w:spacing w:val="1"/>
          <w:sz w:val="20"/>
        </w:rPr>
        <w:t xml:space="preserve"> </w:t>
      </w:r>
      <w:r>
        <w:rPr>
          <w:sz w:val="20"/>
        </w:rPr>
        <w:t>todas as ocorrências relacionadas com a execução e determinando o que for necessário à regularização de falhas ou</w:t>
      </w:r>
      <w:r>
        <w:rPr>
          <w:spacing w:val="1"/>
          <w:sz w:val="20"/>
        </w:rPr>
        <w:t xml:space="preserve"> </w:t>
      </w:r>
      <w:r>
        <w:rPr>
          <w:sz w:val="20"/>
        </w:rPr>
        <w:t>defeitos</w:t>
      </w:r>
      <w:r>
        <w:rPr>
          <w:spacing w:val="-3"/>
          <w:sz w:val="20"/>
        </w:rPr>
        <w:t xml:space="preserve"> </w:t>
      </w:r>
      <w:r>
        <w:rPr>
          <w:sz w:val="20"/>
        </w:rPr>
        <w:t>observados.</w:t>
      </w:r>
    </w:p>
    <w:p w14:paraId="7C6EF3EB" w14:textId="77777777" w:rsidR="001D08FE" w:rsidRDefault="006A4EA8" w:rsidP="004C546E">
      <w:pPr>
        <w:pStyle w:val="PargrafodaLista"/>
        <w:numPr>
          <w:ilvl w:val="1"/>
          <w:numId w:val="30"/>
        </w:numPr>
        <w:tabs>
          <w:tab w:val="left" w:pos="595"/>
        </w:tabs>
        <w:spacing w:before="58"/>
        <w:ind w:left="0" w:right="388" w:firstLine="0"/>
        <w:rPr>
          <w:sz w:val="20"/>
        </w:rPr>
      </w:pPr>
      <w:r>
        <w:rPr>
          <w:spacing w:val="-1"/>
          <w:sz w:val="20"/>
        </w:rPr>
        <w:t>O</w:t>
      </w:r>
      <w:r>
        <w:rPr>
          <w:spacing w:val="-8"/>
          <w:sz w:val="20"/>
        </w:rPr>
        <w:t xml:space="preserve"> </w:t>
      </w:r>
      <w:r>
        <w:rPr>
          <w:spacing w:val="-1"/>
          <w:sz w:val="20"/>
        </w:rPr>
        <w:t>fiscal</w:t>
      </w:r>
      <w:r>
        <w:rPr>
          <w:spacing w:val="-7"/>
          <w:sz w:val="20"/>
        </w:rPr>
        <w:t xml:space="preserve"> </w:t>
      </w:r>
      <w:r>
        <w:rPr>
          <w:spacing w:val="-1"/>
          <w:sz w:val="20"/>
        </w:rPr>
        <w:t>do</w:t>
      </w:r>
      <w:r>
        <w:rPr>
          <w:spacing w:val="-7"/>
          <w:sz w:val="20"/>
        </w:rPr>
        <w:t xml:space="preserve"> </w:t>
      </w:r>
      <w:r>
        <w:rPr>
          <w:spacing w:val="-1"/>
          <w:sz w:val="20"/>
        </w:rPr>
        <w:t>contrato</w:t>
      </w:r>
      <w:r>
        <w:rPr>
          <w:spacing w:val="-7"/>
          <w:sz w:val="20"/>
        </w:rPr>
        <w:t xml:space="preserve"> </w:t>
      </w:r>
      <w:r>
        <w:rPr>
          <w:spacing w:val="-1"/>
          <w:sz w:val="20"/>
        </w:rPr>
        <w:t>informará</w:t>
      </w:r>
      <w:r>
        <w:rPr>
          <w:spacing w:val="-8"/>
          <w:sz w:val="20"/>
        </w:rPr>
        <w:t xml:space="preserve"> </w:t>
      </w:r>
      <w:r>
        <w:rPr>
          <w:spacing w:val="-1"/>
          <w:sz w:val="20"/>
        </w:rPr>
        <w:t>a</w:t>
      </w:r>
      <w:r>
        <w:rPr>
          <w:spacing w:val="-7"/>
          <w:sz w:val="20"/>
        </w:rPr>
        <w:t xml:space="preserve"> </w:t>
      </w:r>
      <w:r>
        <w:rPr>
          <w:spacing w:val="-1"/>
          <w:sz w:val="20"/>
        </w:rPr>
        <w:t>seus</w:t>
      </w:r>
      <w:r>
        <w:rPr>
          <w:spacing w:val="-8"/>
          <w:sz w:val="20"/>
        </w:rPr>
        <w:t xml:space="preserve"> </w:t>
      </w:r>
      <w:r>
        <w:rPr>
          <w:spacing w:val="-1"/>
          <w:sz w:val="20"/>
        </w:rPr>
        <w:t>superiores,</w:t>
      </w:r>
      <w:r>
        <w:rPr>
          <w:spacing w:val="-7"/>
          <w:sz w:val="20"/>
        </w:rPr>
        <w:t xml:space="preserve"> </w:t>
      </w:r>
      <w:r>
        <w:rPr>
          <w:spacing w:val="-1"/>
          <w:sz w:val="20"/>
        </w:rPr>
        <w:t>em</w:t>
      </w:r>
      <w:r>
        <w:rPr>
          <w:spacing w:val="-8"/>
          <w:sz w:val="20"/>
        </w:rPr>
        <w:t xml:space="preserve"> </w:t>
      </w:r>
      <w:r>
        <w:rPr>
          <w:spacing w:val="-1"/>
          <w:sz w:val="20"/>
        </w:rPr>
        <w:t>tempo</w:t>
      </w:r>
      <w:r>
        <w:rPr>
          <w:spacing w:val="-8"/>
          <w:sz w:val="20"/>
        </w:rPr>
        <w:t xml:space="preserve"> </w:t>
      </w:r>
      <w:r>
        <w:rPr>
          <w:spacing w:val="-1"/>
          <w:sz w:val="20"/>
        </w:rPr>
        <w:t>hábil</w:t>
      </w:r>
      <w:r>
        <w:rPr>
          <w:spacing w:val="-7"/>
          <w:sz w:val="20"/>
        </w:rPr>
        <w:t xml:space="preserve"> </w:t>
      </w:r>
      <w:r>
        <w:rPr>
          <w:spacing w:val="-1"/>
          <w:sz w:val="20"/>
        </w:rPr>
        <w:t>para</w:t>
      </w:r>
      <w:r>
        <w:rPr>
          <w:spacing w:val="-7"/>
          <w:sz w:val="20"/>
        </w:rPr>
        <w:t xml:space="preserve"> </w:t>
      </w:r>
      <w:r>
        <w:rPr>
          <w:spacing w:val="-1"/>
          <w:sz w:val="20"/>
        </w:rPr>
        <w:t>a</w:t>
      </w:r>
      <w:r>
        <w:rPr>
          <w:spacing w:val="-9"/>
          <w:sz w:val="20"/>
        </w:rPr>
        <w:t xml:space="preserve"> </w:t>
      </w:r>
      <w:r>
        <w:rPr>
          <w:spacing w:val="-1"/>
          <w:sz w:val="20"/>
        </w:rPr>
        <w:t>adoção</w:t>
      </w:r>
      <w:r>
        <w:rPr>
          <w:spacing w:val="-9"/>
          <w:sz w:val="20"/>
        </w:rPr>
        <w:t xml:space="preserve"> </w:t>
      </w:r>
      <w:r>
        <w:rPr>
          <w:spacing w:val="-1"/>
          <w:sz w:val="20"/>
        </w:rPr>
        <w:t>das</w:t>
      </w:r>
      <w:r>
        <w:rPr>
          <w:spacing w:val="-11"/>
          <w:sz w:val="20"/>
        </w:rPr>
        <w:t xml:space="preserve"> </w:t>
      </w:r>
      <w:r>
        <w:rPr>
          <w:spacing w:val="-1"/>
          <w:sz w:val="20"/>
        </w:rPr>
        <w:t>medidas</w:t>
      </w:r>
      <w:r>
        <w:rPr>
          <w:spacing w:val="-8"/>
          <w:sz w:val="20"/>
        </w:rPr>
        <w:t xml:space="preserve"> </w:t>
      </w:r>
      <w:r>
        <w:rPr>
          <w:spacing w:val="-1"/>
          <w:sz w:val="20"/>
        </w:rPr>
        <w:t>convenientes,</w:t>
      </w:r>
      <w:r>
        <w:rPr>
          <w:spacing w:val="-7"/>
          <w:sz w:val="20"/>
        </w:rPr>
        <w:t xml:space="preserve"> </w:t>
      </w:r>
      <w:r>
        <w:rPr>
          <w:sz w:val="20"/>
        </w:rPr>
        <w:t>a</w:t>
      </w:r>
      <w:r>
        <w:rPr>
          <w:spacing w:val="-7"/>
          <w:sz w:val="20"/>
        </w:rPr>
        <w:t xml:space="preserve"> </w:t>
      </w:r>
      <w:r>
        <w:rPr>
          <w:sz w:val="20"/>
        </w:rPr>
        <w:t>situação</w:t>
      </w:r>
      <w:r>
        <w:rPr>
          <w:spacing w:val="-43"/>
          <w:sz w:val="20"/>
        </w:rPr>
        <w:t xml:space="preserve"> </w:t>
      </w:r>
      <w:r>
        <w:rPr>
          <w:sz w:val="20"/>
        </w:rPr>
        <w:t>que</w:t>
      </w:r>
      <w:r>
        <w:rPr>
          <w:spacing w:val="-2"/>
          <w:sz w:val="20"/>
        </w:rPr>
        <w:t xml:space="preserve"> </w:t>
      </w:r>
      <w:r>
        <w:rPr>
          <w:sz w:val="20"/>
        </w:rPr>
        <w:t>demandar decisão</w:t>
      </w:r>
      <w:r>
        <w:rPr>
          <w:spacing w:val="-1"/>
          <w:sz w:val="20"/>
        </w:rPr>
        <w:t xml:space="preserve"> </w:t>
      </w:r>
      <w:r>
        <w:rPr>
          <w:sz w:val="20"/>
        </w:rPr>
        <w:t>ou providência</w:t>
      </w:r>
      <w:r>
        <w:rPr>
          <w:spacing w:val="-1"/>
          <w:sz w:val="20"/>
        </w:rPr>
        <w:t xml:space="preserve"> </w:t>
      </w:r>
      <w:r>
        <w:rPr>
          <w:sz w:val="20"/>
        </w:rPr>
        <w:t>que</w:t>
      </w:r>
      <w:r>
        <w:rPr>
          <w:spacing w:val="-1"/>
          <w:sz w:val="20"/>
        </w:rPr>
        <w:t xml:space="preserve"> </w:t>
      </w:r>
      <w:r>
        <w:rPr>
          <w:sz w:val="20"/>
        </w:rPr>
        <w:t>ultrapasse</w:t>
      </w:r>
      <w:r>
        <w:rPr>
          <w:spacing w:val="1"/>
          <w:sz w:val="20"/>
        </w:rPr>
        <w:t xml:space="preserve"> </w:t>
      </w:r>
      <w:r>
        <w:rPr>
          <w:sz w:val="20"/>
        </w:rPr>
        <w:t>sua</w:t>
      </w:r>
      <w:r>
        <w:rPr>
          <w:spacing w:val="-1"/>
          <w:sz w:val="20"/>
        </w:rPr>
        <w:t xml:space="preserve"> </w:t>
      </w:r>
      <w:r>
        <w:rPr>
          <w:sz w:val="20"/>
        </w:rPr>
        <w:t>competência.</w:t>
      </w:r>
    </w:p>
    <w:p w14:paraId="47908AB6" w14:textId="77777777" w:rsidR="001D08FE" w:rsidRDefault="006A4EA8" w:rsidP="004C546E">
      <w:pPr>
        <w:pStyle w:val="PargrafodaLista"/>
        <w:numPr>
          <w:ilvl w:val="1"/>
          <w:numId w:val="30"/>
        </w:numPr>
        <w:tabs>
          <w:tab w:val="left" w:pos="647"/>
        </w:tabs>
        <w:spacing w:before="59"/>
        <w:ind w:left="0" w:right="390" w:firstLine="0"/>
        <w:rPr>
          <w:sz w:val="20"/>
        </w:rPr>
      </w:pPr>
      <w:r>
        <w:rPr>
          <w:sz w:val="20"/>
        </w:rPr>
        <w:t>O fiscal do contrato poderá ser auxiliado pelos órgãos de assessoramento jurídico e de controle interno da</w:t>
      </w:r>
      <w:r>
        <w:rPr>
          <w:spacing w:val="1"/>
          <w:sz w:val="20"/>
        </w:rPr>
        <w:t xml:space="preserve"> </w:t>
      </w:r>
      <w:r>
        <w:rPr>
          <w:sz w:val="20"/>
        </w:rPr>
        <w:t>Administração, que deverão dirimir dúvidas e subsidiá-lo com informações relevantes para prevenir riscos na execução</w:t>
      </w:r>
      <w:r>
        <w:rPr>
          <w:spacing w:val="1"/>
          <w:sz w:val="20"/>
        </w:rPr>
        <w:t xml:space="preserve"> </w:t>
      </w:r>
      <w:r>
        <w:rPr>
          <w:sz w:val="20"/>
        </w:rPr>
        <w:t>contratual.</w:t>
      </w:r>
    </w:p>
    <w:p w14:paraId="0F264A34" w14:textId="77777777" w:rsidR="001D08FE" w:rsidRDefault="006A4EA8" w:rsidP="004C546E">
      <w:pPr>
        <w:pStyle w:val="PargrafodaLista"/>
        <w:numPr>
          <w:ilvl w:val="1"/>
          <w:numId w:val="30"/>
        </w:numPr>
        <w:tabs>
          <w:tab w:val="left" w:pos="602"/>
        </w:tabs>
        <w:spacing w:before="59"/>
        <w:ind w:left="0" w:right="387" w:firstLine="0"/>
        <w:rPr>
          <w:sz w:val="20"/>
        </w:rPr>
      </w:pPr>
      <w:r>
        <w:rPr>
          <w:sz w:val="20"/>
        </w:rPr>
        <w:t>O</w:t>
      </w:r>
      <w:r>
        <w:rPr>
          <w:spacing w:val="-8"/>
          <w:sz w:val="20"/>
        </w:rPr>
        <w:t xml:space="preserve"> </w:t>
      </w:r>
      <w:r>
        <w:rPr>
          <w:sz w:val="20"/>
        </w:rPr>
        <w:t>responsável</w:t>
      </w:r>
      <w:r>
        <w:rPr>
          <w:spacing w:val="-7"/>
          <w:sz w:val="20"/>
        </w:rPr>
        <w:t xml:space="preserve"> </w:t>
      </w:r>
      <w:r>
        <w:rPr>
          <w:sz w:val="20"/>
        </w:rPr>
        <w:t>pela</w:t>
      </w:r>
      <w:r>
        <w:rPr>
          <w:spacing w:val="-7"/>
          <w:sz w:val="20"/>
        </w:rPr>
        <w:t xml:space="preserve"> </w:t>
      </w:r>
      <w:r>
        <w:rPr>
          <w:sz w:val="20"/>
        </w:rPr>
        <w:t>fiscalização</w:t>
      </w:r>
      <w:r>
        <w:rPr>
          <w:spacing w:val="-8"/>
          <w:sz w:val="20"/>
        </w:rPr>
        <w:t xml:space="preserve"> </w:t>
      </w:r>
      <w:r>
        <w:rPr>
          <w:sz w:val="20"/>
        </w:rPr>
        <w:t>do</w:t>
      </w:r>
      <w:r>
        <w:rPr>
          <w:spacing w:val="-7"/>
          <w:sz w:val="20"/>
        </w:rPr>
        <w:t xml:space="preserve"> </w:t>
      </w:r>
      <w:r>
        <w:rPr>
          <w:sz w:val="20"/>
        </w:rPr>
        <w:t>contrato</w:t>
      </w:r>
      <w:r>
        <w:rPr>
          <w:spacing w:val="-7"/>
          <w:sz w:val="20"/>
        </w:rPr>
        <w:t xml:space="preserve"> </w:t>
      </w:r>
      <w:r>
        <w:rPr>
          <w:sz w:val="20"/>
        </w:rPr>
        <w:t>será</w:t>
      </w:r>
      <w:r>
        <w:rPr>
          <w:spacing w:val="-7"/>
          <w:sz w:val="20"/>
        </w:rPr>
        <w:t xml:space="preserve"> </w:t>
      </w:r>
      <w:r>
        <w:rPr>
          <w:sz w:val="20"/>
        </w:rPr>
        <w:t>o</w:t>
      </w:r>
      <w:r>
        <w:rPr>
          <w:spacing w:val="-8"/>
          <w:sz w:val="20"/>
        </w:rPr>
        <w:t xml:space="preserve"> </w:t>
      </w:r>
      <w:r>
        <w:rPr>
          <w:sz w:val="20"/>
        </w:rPr>
        <w:t>setor</w:t>
      </w:r>
      <w:r>
        <w:rPr>
          <w:spacing w:val="-7"/>
          <w:sz w:val="20"/>
        </w:rPr>
        <w:t xml:space="preserve"> </w:t>
      </w:r>
      <w:r>
        <w:rPr>
          <w:sz w:val="20"/>
        </w:rPr>
        <w:t>de</w:t>
      </w:r>
      <w:r>
        <w:rPr>
          <w:spacing w:val="-8"/>
          <w:sz w:val="20"/>
        </w:rPr>
        <w:t xml:space="preserve"> </w:t>
      </w:r>
      <w:r>
        <w:rPr>
          <w:sz w:val="20"/>
        </w:rPr>
        <w:t>Engenharia,</w:t>
      </w:r>
      <w:r>
        <w:rPr>
          <w:spacing w:val="-7"/>
          <w:sz w:val="20"/>
        </w:rPr>
        <w:t xml:space="preserve"> </w:t>
      </w:r>
      <w:r>
        <w:rPr>
          <w:sz w:val="20"/>
        </w:rPr>
        <w:t>através</w:t>
      </w:r>
      <w:r>
        <w:rPr>
          <w:spacing w:val="-9"/>
          <w:sz w:val="20"/>
        </w:rPr>
        <w:t xml:space="preserve"> </w:t>
      </w:r>
      <w:r>
        <w:rPr>
          <w:sz w:val="20"/>
        </w:rPr>
        <w:t>do</w:t>
      </w:r>
      <w:r>
        <w:rPr>
          <w:spacing w:val="-7"/>
          <w:sz w:val="20"/>
        </w:rPr>
        <w:t xml:space="preserve"> </w:t>
      </w:r>
      <w:r>
        <w:rPr>
          <w:sz w:val="20"/>
        </w:rPr>
        <w:t>profissional</w:t>
      </w:r>
      <w:r>
        <w:rPr>
          <w:spacing w:val="-8"/>
          <w:sz w:val="20"/>
        </w:rPr>
        <w:t xml:space="preserve"> </w:t>
      </w:r>
      <w:r>
        <w:rPr>
          <w:sz w:val="20"/>
        </w:rPr>
        <w:t>Sr.</w:t>
      </w:r>
      <w:r>
        <w:rPr>
          <w:spacing w:val="-7"/>
          <w:sz w:val="20"/>
        </w:rPr>
        <w:t xml:space="preserve"> </w:t>
      </w:r>
      <w:r>
        <w:rPr>
          <w:sz w:val="20"/>
        </w:rPr>
        <w:t>Guilherme</w:t>
      </w:r>
      <w:r>
        <w:rPr>
          <w:spacing w:val="-8"/>
          <w:sz w:val="20"/>
        </w:rPr>
        <w:t xml:space="preserve"> </w:t>
      </w:r>
      <w:r>
        <w:rPr>
          <w:sz w:val="20"/>
        </w:rPr>
        <w:t>Sartori,</w:t>
      </w:r>
      <w:r>
        <w:rPr>
          <w:spacing w:val="-43"/>
          <w:sz w:val="20"/>
        </w:rPr>
        <w:t xml:space="preserve"> </w:t>
      </w:r>
      <w:r>
        <w:rPr>
          <w:sz w:val="20"/>
        </w:rPr>
        <w:t>CREA nº CREA-RS 240302 , telefone 51 3770-1030, e-mail</w:t>
      </w:r>
      <w:r>
        <w:rPr>
          <w:color w:val="0000FF"/>
          <w:sz w:val="20"/>
        </w:rPr>
        <w:t xml:space="preserve"> </w:t>
      </w:r>
      <w:hyperlink r:id="rId18">
        <w:r>
          <w:rPr>
            <w:color w:val="0000FF"/>
            <w:sz w:val="20"/>
            <w:u w:val="single" w:color="0000FF"/>
          </w:rPr>
          <w:t>gsartori.engenharia@gmail.com</w:t>
        </w:r>
        <w:r>
          <w:rPr>
            <w:sz w:val="20"/>
          </w:rPr>
          <w:t xml:space="preserve">, </w:t>
        </w:r>
      </w:hyperlink>
      <w:r>
        <w:rPr>
          <w:sz w:val="20"/>
        </w:rPr>
        <w:t>e seu substituto será Márcia</w:t>
      </w:r>
      <w:r>
        <w:rPr>
          <w:spacing w:val="-43"/>
          <w:sz w:val="20"/>
        </w:rPr>
        <w:t xml:space="preserve"> </w:t>
      </w:r>
      <w:r>
        <w:rPr>
          <w:sz w:val="20"/>
        </w:rPr>
        <w:t>Dick</w:t>
      </w:r>
      <w:r>
        <w:rPr>
          <w:spacing w:val="-2"/>
          <w:sz w:val="20"/>
        </w:rPr>
        <w:t xml:space="preserve"> </w:t>
      </w:r>
      <w:r>
        <w:rPr>
          <w:sz w:val="20"/>
        </w:rPr>
        <w:t>Sartori,</w:t>
      </w:r>
      <w:r>
        <w:rPr>
          <w:spacing w:val="-1"/>
          <w:sz w:val="20"/>
        </w:rPr>
        <w:t xml:space="preserve"> </w:t>
      </w:r>
      <w:r>
        <w:rPr>
          <w:sz w:val="20"/>
        </w:rPr>
        <w:t>Fiscal</w:t>
      </w:r>
      <w:r>
        <w:rPr>
          <w:spacing w:val="-1"/>
          <w:sz w:val="20"/>
        </w:rPr>
        <w:t xml:space="preserve"> </w:t>
      </w:r>
      <w:r>
        <w:rPr>
          <w:sz w:val="20"/>
        </w:rPr>
        <w:t>Municipal,</w:t>
      </w:r>
      <w:r>
        <w:rPr>
          <w:spacing w:val="2"/>
          <w:sz w:val="20"/>
        </w:rPr>
        <w:t xml:space="preserve"> </w:t>
      </w:r>
      <w:r>
        <w:rPr>
          <w:sz w:val="20"/>
        </w:rPr>
        <w:t>telefone</w:t>
      </w:r>
      <w:r>
        <w:rPr>
          <w:spacing w:val="-2"/>
          <w:sz w:val="20"/>
        </w:rPr>
        <w:t xml:space="preserve"> </w:t>
      </w:r>
      <w:r>
        <w:rPr>
          <w:sz w:val="20"/>
        </w:rPr>
        <w:t>51</w:t>
      </w:r>
      <w:r>
        <w:rPr>
          <w:spacing w:val="-1"/>
          <w:sz w:val="20"/>
        </w:rPr>
        <w:t xml:space="preserve"> </w:t>
      </w:r>
      <w:r>
        <w:rPr>
          <w:sz w:val="20"/>
        </w:rPr>
        <w:t>37701030,</w:t>
      </w:r>
      <w:r>
        <w:rPr>
          <w:spacing w:val="-1"/>
          <w:sz w:val="20"/>
        </w:rPr>
        <w:t xml:space="preserve"> </w:t>
      </w:r>
      <w:r>
        <w:rPr>
          <w:sz w:val="20"/>
        </w:rPr>
        <w:t>e-mail</w:t>
      </w:r>
      <w:r>
        <w:rPr>
          <w:color w:val="0000FF"/>
          <w:spacing w:val="2"/>
          <w:sz w:val="20"/>
        </w:rPr>
        <w:t xml:space="preserve"> </w:t>
      </w:r>
      <w:hyperlink r:id="rId19">
        <w:r>
          <w:rPr>
            <w:color w:val="0000FF"/>
            <w:sz w:val="20"/>
            <w:u w:val="single" w:color="0000FF"/>
          </w:rPr>
          <w:t>fiscal@serio.rs.gov.br</w:t>
        </w:r>
        <w:r>
          <w:rPr>
            <w:sz w:val="20"/>
          </w:rPr>
          <w:t>.</w:t>
        </w:r>
      </w:hyperlink>
    </w:p>
    <w:p w14:paraId="4AF95773" w14:textId="77777777" w:rsidR="001D08FE" w:rsidRDefault="006A4EA8" w:rsidP="004C546E">
      <w:pPr>
        <w:pStyle w:val="Ttulo3"/>
        <w:spacing w:before="62"/>
        <w:ind w:left="0"/>
      </w:pPr>
      <w:r>
        <w:t>CLÁUSULA</w:t>
      </w:r>
      <w:r>
        <w:rPr>
          <w:spacing w:val="-5"/>
        </w:rPr>
        <w:t xml:space="preserve"> </w:t>
      </w:r>
      <w:r>
        <w:t>NONA:</w:t>
      </w:r>
      <w:r>
        <w:rPr>
          <w:spacing w:val="-3"/>
        </w:rPr>
        <w:t xml:space="preserve"> </w:t>
      </w:r>
      <w:r>
        <w:t>Da</w:t>
      </w:r>
      <w:r>
        <w:rPr>
          <w:spacing w:val="-8"/>
        </w:rPr>
        <w:t xml:space="preserve"> </w:t>
      </w:r>
      <w:r>
        <w:t>Rescisão/extinção</w:t>
      </w:r>
      <w:r>
        <w:rPr>
          <w:spacing w:val="-7"/>
        </w:rPr>
        <w:t xml:space="preserve"> </w:t>
      </w:r>
      <w:r>
        <w:t>do</w:t>
      </w:r>
      <w:r>
        <w:rPr>
          <w:spacing w:val="-5"/>
        </w:rPr>
        <w:t xml:space="preserve"> </w:t>
      </w:r>
      <w:r>
        <w:t>contrato.</w:t>
      </w:r>
    </w:p>
    <w:p w14:paraId="5A9CB735" w14:textId="77777777" w:rsidR="001D08FE" w:rsidRDefault="006A4EA8" w:rsidP="004C546E">
      <w:pPr>
        <w:pStyle w:val="PargrafodaLista"/>
        <w:numPr>
          <w:ilvl w:val="1"/>
          <w:numId w:val="29"/>
        </w:numPr>
        <w:tabs>
          <w:tab w:val="left" w:pos="284"/>
        </w:tabs>
        <w:spacing w:before="121"/>
        <w:ind w:hanging="656"/>
        <w:rPr>
          <w:sz w:val="20"/>
        </w:rPr>
      </w:pPr>
      <w:r>
        <w:rPr>
          <w:sz w:val="20"/>
        </w:rPr>
        <w:t>-</w:t>
      </w:r>
      <w:r>
        <w:rPr>
          <w:spacing w:val="-6"/>
          <w:sz w:val="20"/>
        </w:rPr>
        <w:t xml:space="preserve"> </w:t>
      </w:r>
      <w:r>
        <w:rPr>
          <w:sz w:val="20"/>
        </w:rPr>
        <w:t>Este</w:t>
      </w:r>
      <w:r>
        <w:rPr>
          <w:spacing w:val="-5"/>
          <w:sz w:val="20"/>
        </w:rPr>
        <w:t xml:space="preserve"> </w:t>
      </w:r>
      <w:r>
        <w:rPr>
          <w:sz w:val="20"/>
        </w:rPr>
        <w:t>Contrato</w:t>
      </w:r>
      <w:r>
        <w:rPr>
          <w:spacing w:val="-4"/>
          <w:sz w:val="20"/>
        </w:rPr>
        <w:t xml:space="preserve"> </w:t>
      </w:r>
      <w:r>
        <w:rPr>
          <w:sz w:val="20"/>
        </w:rPr>
        <w:t>poderá</w:t>
      </w:r>
      <w:r>
        <w:rPr>
          <w:spacing w:val="-1"/>
          <w:sz w:val="20"/>
        </w:rPr>
        <w:t xml:space="preserve"> </w:t>
      </w:r>
      <w:r>
        <w:rPr>
          <w:sz w:val="20"/>
        </w:rPr>
        <w:t>ser</w:t>
      </w:r>
      <w:r>
        <w:rPr>
          <w:spacing w:val="-3"/>
          <w:sz w:val="20"/>
        </w:rPr>
        <w:t xml:space="preserve"> </w:t>
      </w:r>
      <w:r>
        <w:rPr>
          <w:sz w:val="20"/>
        </w:rPr>
        <w:t>rescindido</w:t>
      </w:r>
      <w:r>
        <w:rPr>
          <w:spacing w:val="-3"/>
          <w:sz w:val="20"/>
        </w:rPr>
        <w:t xml:space="preserve"> </w:t>
      </w:r>
      <w:r>
        <w:rPr>
          <w:sz w:val="20"/>
        </w:rPr>
        <w:t>e/ou</w:t>
      </w:r>
      <w:r>
        <w:rPr>
          <w:spacing w:val="-4"/>
          <w:sz w:val="20"/>
        </w:rPr>
        <w:t xml:space="preserve"> </w:t>
      </w:r>
      <w:r>
        <w:rPr>
          <w:sz w:val="20"/>
        </w:rPr>
        <w:t>extinto</w:t>
      </w:r>
      <w:r>
        <w:rPr>
          <w:spacing w:val="-6"/>
          <w:sz w:val="20"/>
        </w:rPr>
        <w:t xml:space="preserve"> </w:t>
      </w:r>
      <w:r>
        <w:rPr>
          <w:sz w:val="20"/>
        </w:rPr>
        <w:t>nos</w:t>
      </w:r>
      <w:r>
        <w:rPr>
          <w:spacing w:val="-5"/>
          <w:sz w:val="20"/>
        </w:rPr>
        <w:t xml:space="preserve"> </w:t>
      </w:r>
      <w:r>
        <w:rPr>
          <w:sz w:val="20"/>
        </w:rPr>
        <w:t>termos</w:t>
      </w:r>
      <w:r>
        <w:rPr>
          <w:spacing w:val="-6"/>
          <w:sz w:val="20"/>
        </w:rPr>
        <w:t xml:space="preserve"> </w:t>
      </w:r>
      <w:r>
        <w:rPr>
          <w:sz w:val="20"/>
        </w:rPr>
        <w:t>do</w:t>
      </w:r>
      <w:r>
        <w:rPr>
          <w:spacing w:val="-4"/>
          <w:sz w:val="20"/>
        </w:rPr>
        <w:t xml:space="preserve"> </w:t>
      </w:r>
      <w:r>
        <w:rPr>
          <w:sz w:val="20"/>
        </w:rPr>
        <w:t>137</w:t>
      </w:r>
      <w:r>
        <w:rPr>
          <w:spacing w:val="-3"/>
          <w:sz w:val="20"/>
        </w:rPr>
        <w:t xml:space="preserve"> </w:t>
      </w:r>
      <w:r>
        <w:rPr>
          <w:sz w:val="20"/>
        </w:rPr>
        <w:t>da</w:t>
      </w:r>
      <w:r>
        <w:rPr>
          <w:spacing w:val="-2"/>
          <w:sz w:val="20"/>
        </w:rPr>
        <w:t xml:space="preserve"> </w:t>
      </w:r>
      <w:r>
        <w:rPr>
          <w:sz w:val="20"/>
        </w:rPr>
        <w:t>Lei</w:t>
      </w:r>
      <w:r>
        <w:rPr>
          <w:spacing w:val="-5"/>
          <w:sz w:val="20"/>
        </w:rPr>
        <w:t xml:space="preserve"> </w:t>
      </w:r>
      <w:r>
        <w:rPr>
          <w:sz w:val="20"/>
        </w:rPr>
        <w:t>14.133/2021.</w:t>
      </w:r>
    </w:p>
    <w:p w14:paraId="492D63B0" w14:textId="77777777" w:rsidR="001D08FE" w:rsidRDefault="006A4EA8" w:rsidP="004C546E">
      <w:pPr>
        <w:pStyle w:val="Ttulo3"/>
        <w:tabs>
          <w:tab w:val="left" w:pos="284"/>
        </w:tabs>
        <w:spacing w:before="123"/>
        <w:ind w:left="644" w:hanging="656"/>
        <w:jc w:val="left"/>
      </w:pPr>
      <w:r>
        <w:t>CLÁUSULA</w:t>
      </w:r>
      <w:r>
        <w:rPr>
          <w:spacing w:val="-7"/>
        </w:rPr>
        <w:t xml:space="preserve"> </w:t>
      </w:r>
      <w:r>
        <w:t>DÉCIMA:</w:t>
      </w:r>
      <w:r>
        <w:rPr>
          <w:spacing w:val="-6"/>
        </w:rPr>
        <w:t xml:space="preserve"> </w:t>
      </w:r>
      <w:r>
        <w:t>Das</w:t>
      </w:r>
      <w:r>
        <w:rPr>
          <w:spacing w:val="-4"/>
        </w:rPr>
        <w:t xml:space="preserve"> </w:t>
      </w:r>
      <w:r>
        <w:t>sanções</w:t>
      </w:r>
      <w:r>
        <w:rPr>
          <w:spacing w:val="-8"/>
        </w:rPr>
        <w:t xml:space="preserve"> </w:t>
      </w:r>
      <w:r>
        <w:t>administrativas</w:t>
      </w:r>
      <w:r>
        <w:rPr>
          <w:spacing w:val="-8"/>
        </w:rPr>
        <w:t xml:space="preserve"> </w:t>
      </w:r>
      <w:r>
        <w:t>e</w:t>
      </w:r>
      <w:r>
        <w:rPr>
          <w:spacing w:val="-4"/>
        </w:rPr>
        <w:t xml:space="preserve"> </w:t>
      </w:r>
      <w:r>
        <w:t>penalidades.</w:t>
      </w:r>
    </w:p>
    <w:p w14:paraId="6D56454E" w14:textId="77777777" w:rsidR="001D08FE" w:rsidRDefault="006A4EA8" w:rsidP="004C546E">
      <w:pPr>
        <w:pStyle w:val="Corpodetexto"/>
        <w:spacing w:before="121"/>
        <w:ind w:left="426" w:hanging="360"/>
        <w:jc w:val="left"/>
      </w:pPr>
      <w:r>
        <w:rPr>
          <w:b/>
          <w:spacing w:val="-1"/>
        </w:rPr>
        <w:t>10.1</w:t>
      </w:r>
      <w:r>
        <w:rPr>
          <w:spacing w:val="-1"/>
        </w:rPr>
        <w:t>.O</w:t>
      </w:r>
      <w:r>
        <w:rPr>
          <w:spacing w:val="-10"/>
        </w:rPr>
        <w:t xml:space="preserve"> </w:t>
      </w:r>
      <w:r>
        <w:rPr>
          <w:spacing w:val="-1"/>
        </w:rPr>
        <w:t>licitante</w:t>
      </w:r>
      <w:r>
        <w:rPr>
          <w:spacing w:val="-9"/>
        </w:rPr>
        <w:t xml:space="preserve"> </w:t>
      </w:r>
      <w:r>
        <w:rPr>
          <w:spacing w:val="-1"/>
        </w:rPr>
        <w:t>ou</w:t>
      </w:r>
      <w:r>
        <w:rPr>
          <w:spacing w:val="-8"/>
        </w:rPr>
        <w:t xml:space="preserve"> </w:t>
      </w:r>
      <w:r>
        <w:rPr>
          <w:spacing w:val="-1"/>
        </w:rPr>
        <w:t>o</w:t>
      </w:r>
      <w:r>
        <w:rPr>
          <w:spacing w:val="-7"/>
        </w:rPr>
        <w:t xml:space="preserve"> </w:t>
      </w:r>
      <w:r>
        <w:rPr>
          <w:spacing w:val="-1"/>
        </w:rPr>
        <w:t>contratado</w:t>
      </w:r>
      <w:r>
        <w:rPr>
          <w:spacing w:val="-7"/>
        </w:rPr>
        <w:t xml:space="preserve"> </w:t>
      </w:r>
      <w:r>
        <w:rPr>
          <w:spacing w:val="-1"/>
        </w:rPr>
        <w:t>será</w:t>
      </w:r>
      <w:r>
        <w:rPr>
          <w:spacing w:val="-6"/>
        </w:rPr>
        <w:t xml:space="preserve"> </w:t>
      </w:r>
      <w:r>
        <w:rPr>
          <w:spacing w:val="-1"/>
        </w:rPr>
        <w:t>responsabilizado</w:t>
      </w:r>
      <w:r>
        <w:rPr>
          <w:spacing w:val="-7"/>
        </w:rPr>
        <w:t xml:space="preserve"> </w:t>
      </w:r>
      <w:r>
        <w:t>administrativamente</w:t>
      </w:r>
      <w:r>
        <w:rPr>
          <w:spacing w:val="-9"/>
        </w:rPr>
        <w:t xml:space="preserve"> </w:t>
      </w:r>
      <w:r>
        <w:t>pelas</w:t>
      </w:r>
      <w:r>
        <w:rPr>
          <w:spacing w:val="-7"/>
        </w:rPr>
        <w:t xml:space="preserve"> </w:t>
      </w:r>
      <w:r>
        <w:t>seguintes</w:t>
      </w:r>
      <w:r>
        <w:rPr>
          <w:spacing w:val="-7"/>
        </w:rPr>
        <w:t xml:space="preserve"> </w:t>
      </w:r>
      <w:r>
        <w:t>infrações:</w:t>
      </w:r>
    </w:p>
    <w:p w14:paraId="21ADB088" w14:textId="77777777" w:rsidR="001D08FE" w:rsidRDefault="006A4EA8" w:rsidP="004C546E">
      <w:pPr>
        <w:pStyle w:val="PargrafodaLista"/>
        <w:numPr>
          <w:ilvl w:val="2"/>
          <w:numId w:val="29"/>
        </w:numPr>
        <w:tabs>
          <w:tab w:val="left" w:pos="645"/>
        </w:tabs>
        <w:spacing w:before="63"/>
        <w:ind w:left="284" w:firstLine="0"/>
        <w:jc w:val="left"/>
        <w:rPr>
          <w:sz w:val="20"/>
        </w:rPr>
      </w:pPr>
      <w:r>
        <w:rPr>
          <w:sz w:val="20"/>
        </w:rPr>
        <w:t>dar</w:t>
      </w:r>
      <w:r>
        <w:rPr>
          <w:spacing w:val="-8"/>
          <w:sz w:val="20"/>
        </w:rPr>
        <w:t xml:space="preserve"> </w:t>
      </w:r>
      <w:r>
        <w:rPr>
          <w:sz w:val="20"/>
        </w:rPr>
        <w:t>causa</w:t>
      </w:r>
      <w:r>
        <w:rPr>
          <w:spacing w:val="-9"/>
          <w:sz w:val="20"/>
        </w:rPr>
        <w:t xml:space="preserve"> </w:t>
      </w:r>
      <w:r>
        <w:rPr>
          <w:sz w:val="20"/>
        </w:rPr>
        <w:t>à</w:t>
      </w:r>
      <w:r>
        <w:rPr>
          <w:spacing w:val="-9"/>
          <w:sz w:val="20"/>
        </w:rPr>
        <w:t xml:space="preserve"> </w:t>
      </w:r>
      <w:r>
        <w:rPr>
          <w:sz w:val="20"/>
        </w:rPr>
        <w:t>inexecução</w:t>
      </w:r>
      <w:r>
        <w:rPr>
          <w:spacing w:val="-6"/>
          <w:sz w:val="20"/>
        </w:rPr>
        <w:t xml:space="preserve"> </w:t>
      </w:r>
      <w:r>
        <w:rPr>
          <w:sz w:val="20"/>
        </w:rPr>
        <w:t>parcial</w:t>
      </w:r>
      <w:r>
        <w:rPr>
          <w:spacing w:val="-6"/>
          <w:sz w:val="20"/>
        </w:rPr>
        <w:t xml:space="preserve"> </w:t>
      </w:r>
      <w:r>
        <w:rPr>
          <w:sz w:val="20"/>
        </w:rPr>
        <w:t>do</w:t>
      </w:r>
      <w:r>
        <w:rPr>
          <w:spacing w:val="-9"/>
          <w:sz w:val="20"/>
        </w:rPr>
        <w:t xml:space="preserve"> </w:t>
      </w:r>
      <w:r>
        <w:rPr>
          <w:sz w:val="20"/>
        </w:rPr>
        <w:t>contrato;</w:t>
      </w:r>
    </w:p>
    <w:p w14:paraId="1F5A1A2A" w14:textId="77777777" w:rsidR="001D08FE" w:rsidRDefault="006A4EA8" w:rsidP="004C546E">
      <w:pPr>
        <w:pStyle w:val="PargrafodaLista"/>
        <w:numPr>
          <w:ilvl w:val="2"/>
          <w:numId w:val="29"/>
        </w:numPr>
        <w:tabs>
          <w:tab w:val="left" w:pos="1082"/>
        </w:tabs>
        <w:spacing w:before="61"/>
        <w:ind w:left="284" w:right="214" w:firstLine="0"/>
        <w:jc w:val="left"/>
        <w:rPr>
          <w:sz w:val="20"/>
        </w:rPr>
      </w:pPr>
      <w:r>
        <w:rPr>
          <w:sz w:val="20"/>
        </w:rPr>
        <w:t>dar</w:t>
      </w:r>
      <w:r>
        <w:rPr>
          <w:spacing w:val="31"/>
          <w:sz w:val="20"/>
        </w:rPr>
        <w:t xml:space="preserve"> </w:t>
      </w:r>
      <w:r>
        <w:rPr>
          <w:sz w:val="20"/>
        </w:rPr>
        <w:t>causa</w:t>
      </w:r>
      <w:r>
        <w:rPr>
          <w:spacing w:val="31"/>
          <w:sz w:val="20"/>
        </w:rPr>
        <w:t xml:space="preserve"> </w:t>
      </w:r>
      <w:r>
        <w:rPr>
          <w:sz w:val="20"/>
        </w:rPr>
        <w:t>à</w:t>
      </w:r>
      <w:r>
        <w:rPr>
          <w:spacing w:val="32"/>
          <w:sz w:val="20"/>
        </w:rPr>
        <w:t xml:space="preserve"> </w:t>
      </w:r>
      <w:r>
        <w:rPr>
          <w:sz w:val="20"/>
        </w:rPr>
        <w:t>inexecução</w:t>
      </w:r>
      <w:r>
        <w:rPr>
          <w:spacing w:val="34"/>
          <w:sz w:val="20"/>
        </w:rPr>
        <w:t xml:space="preserve"> </w:t>
      </w:r>
      <w:r>
        <w:rPr>
          <w:sz w:val="20"/>
        </w:rPr>
        <w:t>parcial</w:t>
      </w:r>
      <w:r>
        <w:rPr>
          <w:spacing w:val="32"/>
          <w:sz w:val="20"/>
        </w:rPr>
        <w:t xml:space="preserve"> </w:t>
      </w:r>
      <w:r>
        <w:rPr>
          <w:sz w:val="20"/>
        </w:rPr>
        <w:t>do</w:t>
      </w:r>
      <w:r>
        <w:rPr>
          <w:spacing w:val="31"/>
          <w:sz w:val="20"/>
        </w:rPr>
        <w:t xml:space="preserve"> </w:t>
      </w:r>
      <w:r>
        <w:rPr>
          <w:sz w:val="20"/>
        </w:rPr>
        <w:t>contrato</w:t>
      </w:r>
      <w:r>
        <w:rPr>
          <w:spacing w:val="35"/>
          <w:sz w:val="20"/>
        </w:rPr>
        <w:t xml:space="preserve"> </w:t>
      </w:r>
      <w:r>
        <w:rPr>
          <w:sz w:val="20"/>
        </w:rPr>
        <w:t>que</w:t>
      </w:r>
      <w:r>
        <w:rPr>
          <w:spacing w:val="32"/>
          <w:sz w:val="20"/>
        </w:rPr>
        <w:t xml:space="preserve"> </w:t>
      </w:r>
      <w:r>
        <w:rPr>
          <w:sz w:val="20"/>
        </w:rPr>
        <w:t>cause</w:t>
      </w:r>
      <w:r>
        <w:rPr>
          <w:spacing w:val="28"/>
          <w:sz w:val="20"/>
        </w:rPr>
        <w:t xml:space="preserve"> </w:t>
      </w:r>
      <w:r>
        <w:rPr>
          <w:sz w:val="20"/>
        </w:rPr>
        <w:t>grave</w:t>
      </w:r>
      <w:r>
        <w:rPr>
          <w:spacing w:val="30"/>
          <w:sz w:val="20"/>
        </w:rPr>
        <w:t xml:space="preserve"> </w:t>
      </w:r>
      <w:r>
        <w:rPr>
          <w:sz w:val="20"/>
        </w:rPr>
        <w:t>dano</w:t>
      </w:r>
      <w:r>
        <w:rPr>
          <w:spacing w:val="32"/>
          <w:sz w:val="20"/>
        </w:rPr>
        <w:t xml:space="preserve"> </w:t>
      </w:r>
      <w:r>
        <w:rPr>
          <w:sz w:val="20"/>
        </w:rPr>
        <w:t>à</w:t>
      </w:r>
      <w:r>
        <w:rPr>
          <w:spacing w:val="33"/>
          <w:sz w:val="20"/>
        </w:rPr>
        <w:t xml:space="preserve"> </w:t>
      </w:r>
      <w:r>
        <w:rPr>
          <w:sz w:val="20"/>
        </w:rPr>
        <w:t>Administração,</w:t>
      </w:r>
      <w:r>
        <w:rPr>
          <w:spacing w:val="32"/>
          <w:sz w:val="20"/>
        </w:rPr>
        <w:t xml:space="preserve"> </w:t>
      </w:r>
      <w:r>
        <w:rPr>
          <w:sz w:val="20"/>
        </w:rPr>
        <w:t>ao</w:t>
      </w:r>
      <w:r>
        <w:rPr>
          <w:spacing w:val="32"/>
          <w:sz w:val="20"/>
        </w:rPr>
        <w:t xml:space="preserve"> </w:t>
      </w:r>
      <w:r>
        <w:rPr>
          <w:sz w:val="20"/>
        </w:rPr>
        <w:t>funcionamento</w:t>
      </w:r>
      <w:r>
        <w:rPr>
          <w:spacing w:val="32"/>
          <w:sz w:val="20"/>
        </w:rPr>
        <w:t xml:space="preserve"> </w:t>
      </w:r>
      <w:r>
        <w:rPr>
          <w:sz w:val="20"/>
        </w:rPr>
        <w:t>dos</w:t>
      </w:r>
      <w:r>
        <w:rPr>
          <w:spacing w:val="-42"/>
          <w:sz w:val="20"/>
        </w:rPr>
        <w:t xml:space="preserve"> </w:t>
      </w:r>
      <w:r>
        <w:rPr>
          <w:sz w:val="20"/>
        </w:rPr>
        <w:t>serviços</w:t>
      </w:r>
      <w:r>
        <w:rPr>
          <w:spacing w:val="-5"/>
          <w:sz w:val="20"/>
        </w:rPr>
        <w:t xml:space="preserve"> </w:t>
      </w:r>
      <w:r>
        <w:rPr>
          <w:sz w:val="20"/>
        </w:rPr>
        <w:t>públicos ou</w:t>
      </w:r>
      <w:r>
        <w:rPr>
          <w:spacing w:val="-2"/>
          <w:sz w:val="20"/>
        </w:rPr>
        <w:t xml:space="preserve"> </w:t>
      </w:r>
      <w:r>
        <w:rPr>
          <w:sz w:val="20"/>
        </w:rPr>
        <w:t>ao interesse</w:t>
      </w:r>
      <w:r>
        <w:rPr>
          <w:spacing w:val="-2"/>
          <w:sz w:val="20"/>
        </w:rPr>
        <w:t xml:space="preserve"> </w:t>
      </w:r>
      <w:r>
        <w:rPr>
          <w:sz w:val="20"/>
        </w:rPr>
        <w:t>coletivo;</w:t>
      </w:r>
    </w:p>
    <w:p w14:paraId="5EAA7F0B" w14:textId="77777777" w:rsidR="001D08FE" w:rsidRDefault="006A4EA8" w:rsidP="004C546E">
      <w:pPr>
        <w:pStyle w:val="PargrafodaLista"/>
        <w:numPr>
          <w:ilvl w:val="2"/>
          <w:numId w:val="29"/>
        </w:numPr>
        <w:tabs>
          <w:tab w:val="left" w:pos="645"/>
        </w:tabs>
        <w:spacing w:before="59"/>
        <w:ind w:left="284" w:firstLine="0"/>
        <w:jc w:val="left"/>
        <w:rPr>
          <w:sz w:val="20"/>
        </w:rPr>
      </w:pPr>
      <w:r>
        <w:rPr>
          <w:sz w:val="20"/>
        </w:rPr>
        <w:t>dar</w:t>
      </w:r>
      <w:r>
        <w:rPr>
          <w:spacing w:val="-8"/>
          <w:sz w:val="20"/>
        </w:rPr>
        <w:t xml:space="preserve"> </w:t>
      </w:r>
      <w:r>
        <w:rPr>
          <w:sz w:val="20"/>
        </w:rPr>
        <w:t>causa</w:t>
      </w:r>
      <w:r>
        <w:rPr>
          <w:spacing w:val="-8"/>
          <w:sz w:val="20"/>
        </w:rPr>
        <w:t xml:space="preserve"> </w:t>
      </w:r>
      <w:r>
        <w:rPr>
          <w:sz w:val="20"/>
        </w:rPr>
        <w:t>à</w:t>
      </w:r>
      <w:r>
        <w:rPr>
          <w:spacing w:val="-9"/>
          <w:sz w:val="20"/>
        </w:rPr>
        <w:t xml:space="preserve"> </w:t>
      </w:r>
      <w:r>
        <w:rPr>
          <w:sz w:val="20"/>
        </w:rPr>
        <w:t>inexecução</w:t>
      </w:r>
      <w:r>
        <w:rPr>
          <w:spacing w:val="-7"/>
          <w:sz w:val="20"/>
        </w:rPr>
        <w:t xml:space="preserve"> </w:t>
      </w:r>
      <w:r>
        <w:rPr>
          <w:sz w:val="20"/>
        </w:rPr>
        <w:t>total</w:t>
      </w:r>
      <w:r>
        <w:rPr>
          <w:spacing w:val="-6"/>
          <w:sz w:val="20"/>
        </w:rPr>
        <w:t xml:space="preserve"> </w:t>
      </w:r>
      <w:r>
        <w:rPr>
          <w:sz w:val="20"/>
        </w:rPr>
        <w:t>do</w:t>
      </w:r>
      <w:r>
        <w:rPr>
          <w:spacing w:val="-8"/>
          <w:sz w:val="20"/>
        </w:rPr>
        <w:t xml:space="preserve"> </w:t>
      </w:r>
      <w:r>
        <w:rPr>
          <w:sz w:val="20"/>
        </w:rPr>
        <w:t>contrato;</w:t>
      </w:r>
    </w:p>
    <w:p w14:paraId="4DD8B544" w14:textId="77777777" w:rsidR="001D08FE" w:rsidRDefault="006A4EA8" w:rsidP="004C546E">
      <w:pPr>
        <w:pStyle w:val="PargrafodaLista"/>
        <w:numPr>
          <w:ilvl w:val="2"/>
          <w:numId w:val="29"/>
        </w:numPr>
        <w:tabs>
          <w:tab w:val="left" w:pos="645"/>
        </w:tabs>
        <w:spacing w:before="60"/>
        <w:ind w:left="284" w:firstLine="0"/>
        <w:jc w:val="left"/>
        <w:rPr>
          <w:sz w:val="20"/>
        </w:rPr>
      </w:pPr>
      <w:r>
        <w:rPr>
          <w:sz w:val="20"/>
        </w:rPr>
        <w:t>deixar</w:t>
      </w:r>
      <w:r>
        <w:rPr>
          <w:spacing w:val="-10"/>
          <w:sz w:val="20"/>
        </w:rPr>
        <w:t xml:space="preserve"> </w:t>
      </w:r>
      <w:r>
        <w:rPr>
          <w:sz w:val="20"/>
        </w:rPr>
        <w:t>de</w:t>
      </w:r>
      <w:r>
        <w:rPr>
          <w:spacing w:val="-10"/>
          <w:sz w:val="20"/>
        </w:rPr>
        <w:t xml:space="preserve"> </w:t>
      </w:r>
      <w:r>
        <w:rPr>
          <w:sz w:val="20"/>
        </w:rPr>
        <w:t>entregar</w:t>
      </w:r>
      <w:r>
        <w:rPr>
          <w:spacing w:val="-6"/>
          <w:sz w:val="20"/>
        </w:rPr>
        <w:t xml:space="preserve"> </w:t>
      </w:r>
      <w:r>
        <w:rPr>
          <w:sz w:val="20"/>
        </w:rPr>
        <w:t>a</w:t>
      </w:r>
      <w:r>
        <w:rPr>
          <w:spacing w:val="-6"/>
          <w:sz w:val="20"/>
        </w:rPr>
        <w:t xml:space="preserve"> </w:t>
      </w:r>
      <w:r>
        <w:rPr>
          <w:sz w:val="20"/>
        </w:rPr>
        <w:t>documentação</w:t>
      </w:r>
      <w:r>
        <w:rPr>
          <w:spacing w:val="-8"/>
          <w:sz w:val="20"/>
        </w:rPr>
        <w:t xml:space="preserve"> </w:t>
      </w:r>
      <w:r>
        <w:rPr>
          <w:sz w:val="20"/>
        </w:rPr>
        <w:t>exigida</w:t>
      </w:r>
      <w:r>
        <w:rPr>
          <w:spacing w:val="-8"/>
          <w:sz w:val="20"/>
        </w:rPr>
        <w:t xml:space="preserve"> </w:t>
      </w:r>
      <w:r>
        <w:rPr>
          <w:sz w:val="20"/>
        </w:rPr>
        <w:t>para</w:t>
      </w:r>
      <w:r>
        <w:rPr>
          <w:spacing w:val="-8"/>
          <w:sz w:val="20"/>
        </w:rPr>
        <w:t xml:space="preserve"> </w:t>
      </w:r>
      <w:r>
        <w:rPr>
          <w:sz w:val="20"/>
        </w:rPr>
        <w:t>o</w:t>
      </w:r>
      <w:r>
        <w:rPr>
          <w:spacing w:val="-6"/>
          <w:sz w:val="20"/>
        </w:rPr>
        <w:t xml:space="preserve"> </w:t>
      </w:r>
      <w:r>
        <w:rPr>
          <w:sz w:val="20"/>
        </w:rPr>
        <w:t>certame</w:t>
      </w:r>
    </w:p>
    <w:p w14:paraId="08782601" w14:textId="6B2586F2" w:rsidR="001D08FE" w:rsidRPr="003E35EB" w:rsidRDefault="006A4EA8" w:rsidP="004C546E">
      <w:pPr>
        <w:pStyle w:val="PargrafodaLista"/>
        <w:numPr>
          <w:ilvl w:val="2"/>
          <w:numId w:val="29"/>
        </w:numPr>
        <w:tabs>
          <w:tab w:val="left" w:pos="645"/>
        </w:tabs>
        <w:spacing w:before="59"/>
        <w:ind w:left="284" w:firstLine="0"/>
        <w:jc w:val="left"/>
        <w:rPr>
          <w:sz w:val="20"/>
        </w:rPr>
      </w:pPr>
      <w:r>
        <w:rPr>
          <w:sz w:val="20"/>
        </w:rPr>
        <w:t>não</w:t>
      </w:r>
      <w:r>
        <w:rPr>
          <w:spacing w:val="-9"/>
          <w:sz w:val="20"/>
        </w:rPr>
        <w:t xml:space="preserve"> </w:t>
      </w:r>
      <w:r>
        <w:rPr>
          <w:sz w:val="20"/>
        </w:rPr>
        <w:t>manter</w:t>
      </w:r>
      <w:r>
        <w:rPr>
          <w:spacing w:val="-8"/>
          <w:sz w:val="20"/>
        </w:rPr>
        <w:t xml:space="preserve"> </w:t>
      </w:r>
      <w:r>
        <w:rPr>
          <w:sz w:val="20"/>
        </w:rPr>
        <w:t>a</w:t>
      </w:r>
      <w:r>
        <w:rPr>
          <w:spacing w:val="-7"/>
          <w:sz w:val="20"/>
        </w:rPr>
        <w:t xml:space="preserve"> </w:t>
      </w:r>
      <w:r>
        <w:rPr>
          <w:sz w:val="20"/>
        </w:rPr>
        <w:t>proposta,</w:t>
      </w:r>
      <w:r>
        <w:rPr>
          <w:spacing w:val="-9"/>
          <w:sz w:val="20"/>
        </w:rPr>
        <w:t xml:space="preserve"> </w:t>
      </w:r>
      <w:r>
        <w:rPr>
          <w:sz w:val="20"/>
        </w:rPr>
        <w:t>salvo</w:t>
      </w:r>
      <w:r>
        <w:rPr>
          <w:spacing w:val="-7"/>
          <w:sz w:val="20"/>
        </w:rPr>
        <w:t xml:space="preserve"> </w:t>
      </w:r>
      <w:r>
        <w:rPr>
          <w:sz w:val="20"/>
        </w:rPr>
        <w:t>em</w:t>
      </w:r>
      <w:r>
        <w:rPr>
          <w:spacing w:val="-9"/>
          <w:sz w:val="20"/>
        </w:rPr>
        <w:t xml:space="preserve"> </w:t>
      </w:r>
      <w:r>
        <w:rPr>
          <w:sz w:val="20"/>
        </w:rPr>
        <w:t>decorrência</w:t>
      </w:r>
      <w:r>
        <w:rPr>
          <w:spacing w:val="-10"/>
          <w:sz w:val="20"/>
        </w:rPr>
        <w:t xml:space="preserve"> </w:t>
      </w:r>
      <w:r>
        <w:rPr>
          <w:sz w:val="20"/>
        </w:rPr>
        <w:t>de</w:t>
      </w:r>
      <w:r>
        <w:rPr>
          <w:spacing w:val="-8"/>
          <w:sz w:val="20"/>
        </w:rPr>
        <w:t xml:space="preserve"> </w:t>
      </w:r>
      <w:r>
        <w:rPr>
          <w:sz w:val="20"/>
        </w:rPr>
        <w:t>fato</w:t>
      </w:r>
      <w:r>
        <w:rPr>
          <w:spacing w:val="-7"/>
          <w:sz w:val="20"/>
        </w:rPr>
        <w:t xml:space="preserve"> </w:t>
      </w:r>
      <w:r>
        <w:rPr>
          <w:sz w:val="20"/>
        </w:rPr>
        <w:t>superveniente</w:t>
      </w:r>
      <w:r>
        <w:rPr>
          <w:spacing w:val="-9"/>
          <w:sz w:val="20"/>
        </w:rPr>
        <w:t xml:space="preserve"> </w:t>
      </w:r>
      <w:r>
        <w:rPr>
          <w:sz w:val="20"/>
        </w:rPr>
        <w:t>devidamente</w:t>
      </w:r>
      <w:r>
        <w:rPr>
          <w:spacing w:val="-10"/>
          <w:sz w:val="20"/>
        </w:rPr>
        <w:t xml:space="preserve"> </w:t>
      </w:r>
      <w:r>
        <w:rPr>
          <w:sz w:val="20"/>
        </w:rPr>
        <w:t>justificado;</w:t>
      </w:r>
    </w:p>
    <w:p w14:paraId="0456ABAA" w14:textId="77777777" w:rsidR="001D08FE" w:rsidRDefault="006A4EA8" w:rsidP="004C546E">
      <w:pPr>
        <w:pStyle w:val="PargrafodaLista"/>
        <w:numPr>
          <w:ilvl w:val="2"/>
          <w:numId w:val="29"/>
        </w:numPr>
        <w:tabs>
          <w:tab w:val="left" w:pos="950"/>
        </w:tabs>
        <w:ind w:left="284" w:right="213" w:firstLine="0"/>
        <w:jc w:val="left"/>
        <w:rPr>
          <w:sz w:val="20"/>
        </w:rPr>
      </w:pPr>
      <w:r>
        <w:rPr>
          <w:sz w:val="20"/>
        </w:rPr>
        <w:t>não</w:t>
      </w:r>
      <w:r>
        <w:rPr>
          <w:spacing w:val="2"/>
          <w:sz w:val="20"/>
        </w:rPr>
        <w:t xml:space="preserve"> </w:t>
      </w:r>
      <w:r>
        <w:rPr>
          <w:sz w:val="20"/>
        </w:rPr>
        <w:t>celebrar</w:t>
      </w:r>
      <w:r>
        <w:rPr>
          <w:spacing w:val="4"/>
          <w:sz w:val="20"/>
        </w:rPr>
        <w:t xml:space="preserve"> </w:t>
      </w:r>
      <w:r>
        <w:rPr>
          <w:sz w:val="20"/>
        </w:rPr>
        <w:t>o</w:t>
      </w:r>
      <w:r>
        <w:rPr>
          <w:spacing w:val="1"/>
          <w:sz w:val="20"/>
        </w:rPr>
        <w:t xml:space="preserve"> </w:t>
      </w:r>
      <w:r>
        <w:rPr>
          <w:sz w:val="20"/>
        </w:rPr>
        <w:t>contrato</w:t>
      </w:r>
      <w:r>
        <w:rPr>
          <w:spacing w:val="5"/>
          <w:sz w:val="20"/>
        </w:rPr>
        <w:t xml:space="preserve"> </w:t>
      </w:r>
      <w:r>
        <w:rPr>
          <w:sz w:val="20"/>
        </w:rPr>
        <w:t>ou</w:t>
      </w:r>
      <w:r>
        <w:rPr>
          <w:spacing w:val="2"/>
          <w:sz w:val="20"/>
        </w:rPr>
        <w:t xml:space="preserve"> </w:t>
      </w:r>
      <w:r>
        <w:rPr>
          <w:sz w:val="20"/>
        </w:rPr>
        <w:t>não</w:t>
      </w:r>
      <w:r>
        <w:rPr>
          <w:spacing w:val="2"/>
          <w:sz w:val="20"/>
        </w:rPr>
        <w:t xml:space="preserve"> </w:t>
      </w:r>
      <w:r>
        <w:rPr>
          <w:sz w:val="20"/>
        </w:rPr>
        <w:t>entregar</w:t>
      </w:r>
      <w:r>
        <w:rPr>
          <w:spacing w:val="4"/>
          <w:sz w:val="20"/>
        </w:rPr>
        <w:t xml:space="preserve"> </w:t>
      </w:r>
      <w:r>
        <w:rPr>
          <w:sz w:val="20"/>
        </w:rPr>
        <w:t>a</w:t>
      </w:r>
      <w:r>
        <w:rPr>
          <w:spacing w:val="4"/>
          <w:sz w:val="20"/>
        </w:rPr>
        <w:t xml:space="preserve"> </w:t>
      </w:r>
      <w:r>
        <w:rPr>
          <w:sz w:val="20"/>
        </w:rPr>
        <w:t>documentação</w:t>
      </w:r>
      <w:r>
        <w:rPr>
          <w:spacing w:val="3"/>
          <w:sz w:val="20"/>
        </w:rPr>
        <w:t xml:space="preserve"> </w:t>
      </w:r>
      <w:r>
        <w:rPr>
          <w:sz w:val="20"/>
        </w:rPr>
        <w:t>exigida</w:t>
      </w:r>
      <w:r>
        <w:rPr>
          <w:spacing w:val="2"/>
          <w:sz w:val="20"/>
        </w:rPr>
        <w:t xml:space="preserve"> </w:t>
      </w:r>
      <w:r>
        <w:rPr>
          <w:sz w:val="20"/>
        </w:rPr>
        <w:t>para</w:t>
      </w:r>
      <w:r>
        <w:rPr>
          <w:spacing w:val="2"/>
          <w:sz w:val="20"/>
        </w:rPr>
        <w:t xml:space="preserve"> </w:t>
      </w:r>
      <w:r>
        <w:rPr>
          <w:sz w:val="20"/>
        </w:rPr>
        <w:t>a</w:t>
      </w:r>
      <w:r>
        <w:rPr>
          <w:spacing w:val="48"/>
          <w:sz w:val="20"/>
        </w:rPr>
        <w:t xml:space="preserve"> </w:t>
      </w:r>
      <w:r>
        <w:rPr>
          <w:sz w:val="20"/>
        </w:rPr>
        <w:t>contratação,</w:t>
      </w:r>
      <w:r>
        <w:rPr>
          <w:spacing w:val="47"/>
          <w:sz w:val="20"/>
        </w:rPr>
        <w:t xml:space="preserve"> </w:t>
      </w:r>
      <w:r>
        <w:rPr>
          <w:sz w:val="20"/>
        </w:rPr>
        <w:t>quando</w:t>
      </w:r>
      <w:r>
        <w:rPr>
          <w:spacing w:val="47"/>
          <w:sz w:val="20"/>
        </w:rPr>
        <w:t xml:space="preserve"> </w:t>
      </w:r>
      <w:r>
        <w:rPr>
          <w:sz w:val="20"/>
        </w:rPr>
        <w:t>convocado</w:t>
      </w:r>
      <w:r>
        <w:rPr>
          <w:spacing w:val="-43"/>
          <w:sz w:val="20"/>
        </w:rPr>
        <w:t xml:space="preserve"> </w:t>
      </w:r>
      <w:r>
        <w:rPr>
          <w:sz w:val="20"/>
        </w:rPr>
        <w:t>dentro</w:t>
      </w:r>
      <w:r>
        <w:rPr>
          <w:spacing w:val="-2"/>
          <w:sz w:val="20"/>
        </w:rPr>
        <w:t xml:space="preserve"> </w:t>
      </w:r>
      <w:r>
        <w:rPr>
          <w:sz w:val="20"/>
        </w:rPr>
        <w:t>do</w:t>
      </w:r>
      <w:r>
        <w:rPr>
          <w:spacing w:val="-2"/>
          <w:sz w:val="20"/>
        </w:rPr>
        <w:t xml:space="preserve"> </w:t>
      </w:r>
      <w:r>
        <w:rPr>
          <w:sz w:val="20"/>
        </w:rPr>
        <w:t>prazo</w:t>
      </w:r>
      <w:r>
        <w:rPr>
          <w:spacing w:val="-1"/>
          <w:sz w:val="20"/>
        </w:rPr>
        <w:t xml:space="preserve"> </w:t>
      </w:r>
      <w:r>
        <w:rPr>
          <w:sz w:val="20"/>
        </w:rPr>
        <w:t>de</w:t>
      </w:r>
      <w:r>
        <w:rPr>
          <w:spacing w:val="-3"/>
          <w:sz w:val="20"/>
        </w:rPr>
        <w:t xml:space="preserve"> </w:t>
      </w:r>
      <w:r>
        <w:rPr>
          <w:sz w:val="20"/>
        </w:rPr>
        <w:t>validade</w:t>
      </w:r>
      <w:r>
        <w:rPr>
          <w:spacing w:val="-5"/>
          <w:sz w:val="20"/>
        </w:rPr>
        <w:t xml:space="preserve"> </w:t>
      </w:r>
      <w:r>
        <w:rPr>
          <w:sz w:val="20"/>
        </w:rPr>
        <w:t>de</w:t>
      </w:r>
      <w:r>
        <w:rPr>
          <w:spacing w:val="-3"/>
          <w:sz w:val="20"/>
        </w:rPr>
        <w:t xml:space="preserve"> </w:t>
      </w:r>
      <w:r>
        <w:rPr>
          <w:sz w:val="20"/>
        </w:rPr>
        <w:t>sua</w:t>
      </w:r>
      <w:r>
        <w:rPr>
          <w:spacing w:val="-2"/>
          <w:sz w:val="20"/>
        </w:rPr>
        <w:t xml:space="preserve"> </w:t>
      </w:r>
      <w:r>
        <w:rPr>
          <w:sz w:val="20"/>
        </w:rPr>
        <w:t>proposta;</w:t>
      </w:r>
    </w:p>
    <w:p w14:paraId="0C044E2F" w14:textId="77777777" w:rsidR="001D08FE" w:rsidRDefault="006A4EA8" w:rsidP="004C546E">
      <w:pPr>
        <w:pStyle w:val="PargrafodaLista"/>
        <w:numPr>
          <w:ilvl w:val="2"/>
          <w:numId w:val="29"/>
        </w:numPr>
        <w:tabs>
          <w:tab w:val="left" w:pos="645"/>
        </w:tabs>
        <w:spacing w:before="59"/>
        <w:ind w:left="284" w:firstLine="0"/>
        <w:jc w:val="left"/>
        <w:rPr>
          <w:sz w:val="20"/>
        </w:rPr>
      </w:pPr>
      <w:r>
        <w:rPr>
          <w:sz w:val="20"/>
        </w:rPr>
        <w:t>ensejar</w:t>
      </w:r>
      <w:r>
        <w:rPr>
          <w:spacing w:val="-10"/>
          <w:sz w:val="20"/>
        </w:rPr>
        <w:t xml:space="preserve"> </w:t>
      </w:r>
      <w:r>
        <w:rPr>
          <w:sz w:val="20"/>
        </w:rPr>
        <w:t>o</w:t>
      </w:r>
      <w:r>
        <w:rPr>
          <w:spacing w:val="-7"/>
          <w:sz w:val="20"/>
        </w:rPr>
        <w:t xml:space="preserve"> </w:t>
      </w:r>
      <w:r>
        <w:rPr>
          <w:sz w:val="20"/>
        </w:rPr>
        <w:t>retardamento</w:t>
      </w:r>
      <w:r>
        <w:rPr>
          <w:spacing w:val="-8"/>
          <w:sz w:val="20"/>
        </w:rPr>
        <w:t xml:space="preserve"> </w:t>
      </w:r>
      <w:r>
        <w:rPr>
          <w:sz w:val="20"/>
        </w:rPr>
        <w:t>da</w:t>
      </w:r>
      <w:r>
        <w:rPr>
          <w:spacing w:val="-10"/>
          <w:sz w:val="20"/>
        </w:rPr>
        <w:t xml:space="preserve"> </w:t>
      </w:r>
      <w:r>
        <w:rPr>
          <w:sz w:val="20"/>
        </w:rPr>
        <w:t>execução</w:t>
      </w:r>
      <w:r>
        <w:rPr>
          <w:spacing w:val="-5"/>
          <w:sz w:val="20"/>
        </w:rPr>
        <w:t xml:space="preserve"> </w:t>
      </w:r>
      <w:r>
        <w:rPr>
          <w:sz w:val="20"/>
        </w:rPr>
        <w:t>ou</w:t>
      </w:r>
      <w:r>
        <w:rPr>
          <w:spacing w:val="-9"/>
          <w:sz w:val="20"/>
        </w:rPr>
        <w:t xml:space="preserve"> </w:t>
      </w:r>
      <w:r>
        <w:rPr>
          <w:sz w:val="20"/>
        </w:rPr>
        <w:t>da</w:t>
      </w:r>
      <w:r>
        <w:rPr>
          <w:spacing w:val="-6"/>
          <w:sz w:val="20"/>
        </w:rPr>
        <w:t xml:space="preserve"> </w:t>
      </w:r>
      <w:r>
        <w:rPr>
          <w:sz w:val="20"/>
        </w:rPr>
        <w:t>entrega</w:t>
      </w:r>
      <w:r>
        <w:rPr>
          <w:spacing w:val="-7"/>
          <w:sz w:val="20"/>
        </w:rPr>
        <w:t xml:space="preserve"> </w:t>
      </w:r>
      <w:r>
        <w:rPr>
          <w:sz w:val="20"/>
        </w:rPr>
        <w:t>do</w:t>
      </w:r>
      <w:r>
        <w:rPr>
          <w:spacing w:val="-5"/>
          <w:sz w:val="20"/>
        </w:rPr>
        <w:t xml:space="preserve"> </w:t>
      </w:r>
      <w:r>
        <w:rPr>
          <w:sz w:val="20"/>
        </w:rPr>
        <w:t>objeto</w:t>
      </w:r>
      <w:r>
        <w:rPr>
          <w:spacing w:val="-8"/>
          <w:sz w:val="20"/>
        </w:rPr>
        <w:t xml:space="preserve"> </w:t>
      </w:r>
      <w:r>
        <w:rPr>
          <w:sz w:val="20"/>
        </w:rPr>
        <w:t>da</w:t>
      </w:r>
      <w:r>
        <w:rPr>
          <w:spacing w:val="-10"/>
          <w:sz w:val="20"/>
        </w:rPr>
        <w:t xml:space="preserve"> </w:t>
      </w:r>
      <w:r>
        <w:rPr>
          <w:sz w:val="20"/>
        </w:rPr>
        <w:t>licitação</w:t>
      </w:r>
      <w:r>
        <w:rPr>
          <w:spacing w:val="-6"/>
          <w:sz w:val="20"/>
        </w:rPr>
        <w:t xml:space="preserve"> </w:t>
      </w:r>
      <w:r>
        <w:rPr>
          <w:sz w:val="20"/>
        </w:rPr>
        <w:t>sem</w:t>
      </w:r>
      <w:r>
        <w:rPr>
          <w:spacing w:val="-9"/>
          <w:sz w:val="20"/>
        </w:rPr>
        <w:t xml:space="preserve"> </w:t>
      </w:r>
      <w:r>
        <w:rPr>
          <w:sz w:val="20"/>
        </w:rPr>
        <w:t>motivo</w:t>
      </w:r>
      <w:r>
        <w:rPr>
          <w:spacing w:val="-8"/>
          <w:sz w:val="20"/>
        </w:rPr>
        <w:t xml:space="preserve"> </w:t>
      </w:r>
      <w:r>
        <w:rPr>
          <w:sz w:val="20"/>
        </w:rPr>
        <w:t>justificado;</w:t>
      </w:r>
    </w:p>
    <w:p w14:paraId="1C38281C" w14:textId="77777777" w:rsidR="001D08FE" w:rsidRDefault="006A4EA8" w:rsidP="004C546E">
      <w:pPr>
        <w:pStyle w:val="PargrafodaLista"/>
        <w:numPr>
          <w:ilvl w:val="2"/>
          <w:numId w:val="29"/>
        </w:numPr>
        <w:tabs>
          <w:tab w:val="left" w:pos="927"/>
          <w:tab w:val="left" w:pos="928"/>
        </w:tabs>
        <w:spacing w:before="64"/>
        <w:ind w:left="284" w:right="213" w:firstLine="0"/>
        <w:jc w:val="left"/>
        <w:rPr>
          <w:sz w:val="20"/>
        </w:rPr>
      </w:pPr>
      <w:r>
        <w:rPr>
          <w:sz w:val="20"/>
        </w:rPr>
        <w:t>apresentar</w:t>
      </w:r>
      <w:r>
        <w:rPr>
          <w:spacing w:val="31"/>
          <w:sz w:val="20"/>
        </w:rPr>
        <w:t xml:space="preserve"> </w:t>
      </w:r>
      <w:r>
        <w:rPr>
          <w:sz w:val="20"/>
        </w:rPr>
        <w:t>declaração</w:t>
      </w:r>
      <w:r>
        <w:rPr>
          <w:spacing w:val="34"/>
          <w:sz w:val="20"/>
        </w:rPr>
        <w:t xml:space="preserve"> </w:t>
      </w:r>
      <w:r>
        <w:rPr>
          <w:sz w:val="20"/>
        </w:rPr>
        <w:t>ou</w:t>
      </w:r>
      <w:r>
        <w:rPr>
          <w:spacing w:val="34"/>
          <w:sz w:val="20"/>
        </w:rPr>
        <w:t xml:space="preserve"> </w:t>
      </w:r>
      <w:r>
        <w:rPr>
          <w:sz w:val="20"/>
        </w:rPr>
        <w:t>documentação</w:t>
      </w:r>
      <w:r>
        <w:rPr>
          <w:spacing w:val="34"/>
          <w:sz w:val="20"/>
        </w:rPr>
        <w:t xml:space="preserve"> </w:t>
      </w:r>
      <w:r>
        <w:rPr>
          <w:sz w:val="20"/>
        </w:rPr>
        <w:t>falsa</w:t>
      </w:r>
      <w:r>
        <w:rPr>
          <w:spacing w:val="34"/>
          <w:sz w:val="20"/>
        </w:rPr>
        <w:t xml:space="preserve"> </w:t>
      </w:r>
      <w:r>
        <w:rPr>
          <w:sz w:val="20"/>
        </w:rPr>
        <w:t>exigida</w:t>
      </w:r>
      <w:r>
        <w:rPr>
          <w:spacing w:val="29"/>
          <w:sz w:val="20"/>
        </w:rPr>
        <w:t xml:space="preserve"> </w:t>
      </w:r>
      <w:r>
        <w:rPr>
          <w:sz w:val="20"/>
        </w:rPr>
        <w:t>para</w:t>
      </w:r>
      <w:r>
        <w:rPr>
          <w:spacing w:val="37"/>
          <w:sz w:val="20"/>
        </w:rPr>
        <w:t xml:space="preserve"> </w:t>
      </w:r>
      <w:r>
        <w:rPr>
          <w:sz w:val="20"/>
        </w:rPr>
        <w:t>o</w:t>
      </w:r>
      <w:r>
        <w:rPr>
          <w:spacing w:val="33"/>
          <w:sz w:val="20"/>
        </w:rPr>
        <w:t xml:space="preserve"> </w:t>
      </w:r>
      <w:r>
        <w:rPr>
          <w:sz w:val="20"/>
        </w:rPr>
        <w:t>certame</w:t>
      </w:r>
      <w:r>
        <w:rPr>
          <w:spacing w:val="32"/>
          <w:sz w:val="20"/>
        </w:rPr>
        <w:t xml:space="preserve"> </w:t>
      </w:r>
      <w:r>
        <w:rPr>
          <w:sz w:val="20"/>
        </w:rPr>
        <w:t>ou</w:t>
      </w:r>
      <w:r>
        <w:rPr>
          <w:spacing w:val="34"/>
          <w:sz w:val="20"/>
        </w:rPr>
        <w:t xml:space="preserve"> </w:t>
      </w:r>
      <w:r>
        <w:rPr>
          <w:sz w:val="20"/>
        </w:rPr>
        <w:t>prestar</w:t>
      </w:r>
      <w:r>
        <w:rPr>
          <w:spacing w:val="34"/>
          <w:sz w:val="20"/>
        </w:rPr>
        <w:t xml:space="preserve"> </w:t>
      </w:r>
      <w:r>
        <w:rPr>
          <w:sz w:val="20"/>
        </w:rPr>
        <w:t>declaração</w:t>
      </w:r>
      <w:r>
        <w:rPr>
          <w:spacing w:val="35"/>
          <w:sz w:val="20"/>
        </w:rPr>
        <w:t xml:space="preserve"> </w:t>
      </w:r>
      <w:r>
        <w:rPr>
          <w:sz w:val="20"/>
        </w:rPr>
        <w:t>falsa</w:t>
      </w:r>
      <w:r>
        <w:rPr>
          <w:spacing w:val="33"/>
          <w:sz w:val="20"/>
        </w:rPr>
        <w:t xml:space="preserve"> </w:t>
      </w:r>
      <w:r>
        <w:rPr>
          <w:sz w:val="20"/>
        </w:rPr>
        <w:t>durante</w:t>
      </w:r>
      <w:r>
        <w:rPr>
          <w:spacing w:val="31"/>
          <w:sz w:val="20"/>
        </w:rPr>
        <w:t xml:space="preserve"> </w:t>
      </w:r>
      <w:r>
        <w:rPr>
          <w:sz w:val="20"/>
        </w:rPr>
        <w:t>a</w:t>
      </w:r>
      <w:r>
        <w:rPr>
          <w:spacing w:val="-43"/>
          <w:sz w:val="20"/>
        </w:rPr>
        <w:t xml:space="preserve"> </w:t>
      </w:r>
      <w:r>
        <w:rPr>
          <w:sz w:val="20"/>
        </w:rPr>
        <w:t>licitação</w:t>
      </w:r>
      <w:r>
        <w:rPr>
          <w:spacing w:val="-3"/>
          <w:sz w:val="20"/>
        </w:rPr>
        <w:t xml:space="preserve"> </w:t>
      </w:r>
      <w:r>
        <w:rPr>
          <w:sz w:val="20"/>
        </w:rPr>
        <w:t>ou</w:t>
      </w:r>
      <w:r>
        <w:rPr>
          <w:spacing w:val="-2"/>
          <w:sz w:val="20"/>
        </w:rPr>
        <w:t xml:space="preserve"> </w:t>
      </w:r>
      <w:r>
        <w:rPr>
          <w:sz w:val="20"/>
        </w:rPr>
        <w:t>a execução do contrato;</w:t>
      </w:r>
    </w:p>
    <w:p w14:paraId="31677524" w14:textId="77777777" w:rsidR="001D08FE" w:rsidRDefault="006A4EA8" w:rsidP="004C546E">
      <w:pPr>
        <w:pStyle w:val="PargrafodaLista"/>
        <w:numPr>
          <w:ilvl w:val="2"/>
          <w:numId w:val="29"/>
        </w:numPr>
        <w:tabs>
          <w:tab w:val="left" w:pos="645"/>
        </w:tabs>
        <w:spacing w:before="59"/>
        <w:ind w:left="284" w:firstLine="0"/>
        <w:jc w:val="left"/>
        <w:rPr>
          <w:sz w:val="20"/>
        </w:rPr>
      </w:pPr>
      <w:r>
        <w:rPr>
          <w:sz w:val="20"/>
        </w:rPr>
        <w:t>fraudar</w:t>
      </w:r>
      <w:r>
        <w:rPr>
          <w:spacing w:val="-9"/>
          <w:sz w:val="20"/>
        </w:rPr>
        <w:t xml:space="preserve"> </w:t>
      </w:r>
      <w:r>
        <w:rPr>
          <w:sz w:val="20"/>
        </w:rPr>
        <w:t>a</w:t>
      </w:r>
      <w:r>
        <w:rPr>
          <w:spacing w:val="-9"/>
          <w:sz w:val="20"/>
        </w:rPr>
        <w:t xml:space="preserve"> </w:t>
      </w:r>
      <w:r>
        <w:rPr>
          <w:sz w:val="20"/>
        </w:rPr>
        <w:t>licitação</w:t>
      </w:r>
      <w:r>
        <w:rPr>
          <w:spacing w:val="-9"/>
          <w:sz w:val="20"/>
        </w:rPr>
        <w:t xml:space="preserve"> </w:t>
      </w:r>
      <w:r>
        <w:rPr>
          <w:sz w:val="20"/>
        </w:rPr>
        <w:t>ou</w:t>
      </w:r>
      <w:r>
        <w:rPr>
          <w:spacing w:val="-8"/>
          <w:sz w:val="20"/>
        </w:rPr>
        <w:t xml:space="preserve"> </w:t>
      </w:r>
      <w:r>
        <w:rPr>
          <w:sz w:val="20"/>
        </w:rPr>
        <w:t>praticar</w:t>
      </w:r>
      <w:r>
        <w:rPr>
          <w:spacing w:val="-8"/>
          <w:sz w:val="20"/>
        </w:rPr>
        <w:t xml:space="preserve"> </w:t>
      </w:r>
      <w:r>
        <w:rPr>
          <w:sz w:val="20"/>
        </w:rPr>
        <w:t>ato</w:t>
      </w:r>
      <w:r>
        <w:rPr>
          <w:spacing w:val="-9"/>
          <w:sz w:val="20"/>
        </w:rPr>
        <w:t xml:space="preserve"> </w:t>
      </w:r>
      <w:r>
        <w:rPr>
          <w:sz w:val="20"/>
        </w:rPr>
        <w:t>fraudulento</w:t>
      </w:r>
      <w:r>
        <w:rPr>
          <w:spacing w:val="-7"/>
          <w:sz w:val="20"/>
        </w:rPr>
        <w:t xml:space="preserve"> </w:t>
      </w:r>
      <w:r>
        <w:rPr>
          <w:sz w:val="20"/>
        </w:rPr>
        <w:t>na</w:t>
      </w:r>
      <w:r>
        <w:rPr>
          <w:spacing w:val="-7"/>
          <w:sz w:val="20"/>
        </w:rPr>
        <w:t xml:space="preserve"> </w:t>
      </w:r>
      <w:r>
        <w:rPr>
          <w:sz w:val="20"/>
        </w:rPr>
        <w:t>execução</w:t>
      </w:r>
      <w:r>
        <w:rPr>
          <w:spacing w:val="-8"/>
          <w:sz w:val="20"/>
        </w:rPr>
        <w:t xml:space="preserve"> </w:t>
      </w:r>
      <w:r>
        <w:rPr>
          <w:sz w:val="20"/>
        </w:rPr>
        <w:t>do</w:t>
      </w:r>
      <w:r>
        <w:rPr>
          <w:spacing w:val="-8"/>
          <w:sz w:val="20"/>
        </w:rPr>
        <w:t xml:space="preserve"> </w:t>
      </w:r>
      <w:r>
        <w:rPr>
          <w:sz w:val="20"/>
        </w:rPr>
        <w:t>contrato;</w:t>
      </w:r>
    </w:p>
    <w:p w14:paraId="6905BE0B" w14:textId="77777777" w:rsidR="001D08FE" w:rsidRDefault="006A4EA8" w:rsidP="004C546E">
      <w:pPr>
        <w:pStyle w:val="PargrafodaLista"/>
        <w:numPr>
          <w:ilvl w:val="2"/>
          <w:numId w:val="29"/>
        </w:numPr>
        <w:tabs>
          <w:tab w:val="left" w:pos="645"/>
        </w:tabs>
        <w:spacing w:before="60"/>
        <w:ind w:left="284" w:firstLine="0"/>
        <w:jc w:val="left"/>
        <w:rPr>
          <w:sz w:val="20"/>
        </w:rPr>
      </w:pPr>
      <w:r>
        <w:rPr>
          <w:sz w:val="20"/>
        </w:rPr>
        <w:t>comportar-se</w:t>
      </w:r>
      <w:r>
        <w:rPr>
          <w:spacing w:val="-11"/>
          <w:sz w:val="20"/>
        </w:rPr>
        <w:t xml:space="preserve"> </w:t>
      </w:r>
      <w:r>
        <w:rPr>
          <w:sz w:val="20"/>
        </w:rPr>
        <w:t>de</w:t>
      </w:r>
      <w:r>
        <w:rPr>
          <w:spacing w:val="-8"/>
          <w:sz w:val="20"/>
        </w:rPr>
        <w:t xml:space="preserve"> </w:t>
      </w:r>
      <w:r>
        <w:rPr>
          <w:sz w:val="20"/>
        </w:rPr>
        <w:t>modo</w:t>
      </w:r>
      <w:r>
        <w:rPr>
          <w:spacing w:val="-9"/>
          <w:sz w:val="20"/>
        </w:rPr>
        <w:t xml:space="preserve"> </w:t>
      </w:r>
      <w:r>
        <w:rPr>
          <w:sz w:val="20"/>
        </w:rPr>
        <w:t>inidôneo</w:t>
      </w:r>
      <w:r>
        <w:rPr>
          <w:spacing w:val="-8"/>
          <w:sz w:val="20"/>
        </w:rPr>
        <w:t xml:space="preserve"> </w:t>
      </w:r>
      <w:r>
        <w:rPr>
          <w:sz w:val="20"/>
        </w:rPr>
        <w:t>ou</w:t>
      </w:r>
      <w:r>
        <w:rPr>
          <w:spacing w:val="-5"/>
          <w:sz w:val="20"/>
        </w:rPr>
        <w:t xml:space="preserve"> </w:t>
      </w:r>
      <w:r>
        <w:rPr>
          <w:sz w:val="20"/>
        </w:rPr>
        <w:t>cometer</w:t>
      </w:r>
      <w:r>
        <w:rPr>
          <w:spacing w:val="-6"/>
          <w:sz w:val="20"/>
        </w:rPr>
        <w:t xml:space="preserve"> </w:t>
      </w:r>
      <w:r>
        <w:rPr>
          <w:sz w:val="20"/>
        </w:rPr>
        <w:t>fraude</w:t>
      </w:r>
      <w:r>
        <w:rPr>
          <w:spacing w:val="-9"/>
          <w:sz w:val="20"/>
        </w:rPr>
        <w:t xml:space="preserve"> </w:t>
      </w:r>
      <w:r>
        <w:rPr>
          <w:sz w:val="20"/>
        </w:rPr>
        <w:t>de</w:t>
      </w:r>
      <w:r>
        <w:rPr>
          <w:spacing w:val="-10"/>
          <w:sz w:val="20"/>
        </w:rPr>
        <w:t xml:space="preserve"> </w:t>
      </w:r>
      <w:r>
        <w:rPr>
          <w:sz w:val="20"/>
        </w:rPr>
        <w:t>qualquer</w:t>
      </w:r>
      <w:r>
        <w:rPr>
          <w:spacing w:val="-9"/>
          <w:sz w:val="20"/>
        </w:rPr>
        <w:t xml:space="preserve"> </w:t>
      </w:r>
      <w:r>
        <w:rPr>
          <w:sz w:val="20"/>
        </w:rPr>
        <w:t>natureza;</w:t>
      </w:r>
    </w:p>
    <w:p w14:paraId="1C588F47" w14:textId="77777777" w:rsidR="001D08FE" w:rsidRDefault="006A4EA8" w:rsidP="004C546E">
      <w:pPr>
        <w:pStyle w:val="PargrafodaLista"/>
        <w:numPr>
          <w:ilvl w:val="2"/>
          <w:numId w:val="29"/>
        </w:numPr>
        <w:tabs>
          <w:tab w:val="left" w:pos="645"/>
        </w:tabs>
        <w:spacing w:before="59"/>
        <w:ind w:left="284" w:firstLine="0"/>
        <w:jc w:val="left"/>
        <w:rPr>
          <w:sz w:val="20"/>
        </w:rPr>
      </w:pPr>
      <w:r>
        <w:rPr>
          <w:sz w:val="20"/>
        </w:rPr>
        <w:t>praticar</w:t>
      </w:r>
      <w:r>
        <w:rPr>
          <w:spacing w:val="-8"/>
          <w:sz w:val="20"/>
        </w:rPr>
        <w:t xml:space="preserve"> </w:t>
      </w:r>
      <w:r>
        <w:rPr>
          <w:sz w:val="20"/>
        </w:rPr>
        <w:t>atos</w:t>
      </w:r>
      <w:r>
        <w:rPr>
          <w:spacing w:val="-6"/>
          <w:sz w:val="20"/>
        </w:rPr>
        <w:t xml:space="preserve"> </w:t>
      </w:r>
      <w:r>
        <w:rPr>
          <w:sz w:val="20"/>
        </w:rPr>
        <w:t>ilícitos</w:t>
      </w:r>
      <w:r>
        <w:rPr>
          <w:spacing w:val="-7"/>
          <w:sz w:val="20"/>
        </w:rPr>
        <w:t xml:space="preserve"> </w:t>
      </w:r>
      <w:r>
        <w:rPr>
          <w:sz w:val="20"/>
        </w:rPr>
        <w:t>com</w:t>
      </w:r>
      <w:r>
        <w:rPr>
          <w:spacing w:val="-7"/>
          <w:sz w:val="20"/>
        </w:rPr>
        <w:t xml:space="preserve"> </w:t>
      </w:r>
      <w:r>
        <w:rPr>
          <w:sz w:val="20"/>
        </w:rPr>
        <w:t>vistas</w:t>
      </w:r>
      <w:r>
        <w:rPr>
          <w:spacing w:val="-6"/>
          <w:sz w:val="20"/>
        </w:rPr>
        <w:t xml:space="preserve"> </w:t>
      </w:r>
      <w:r>
        <w:rPr>
          <w:sz w:val="20"/>
        </w:rPr>
        <w:t>a</w:t>
      </w:r>
      <w:r>
        <w:rPr>
          <w:spacing w:val="-9"/>
          <w:sz w:val="20"/>
        </w:rPr>
        <w:t xml:space="preserve"> </w:t>
      </w:r>
      <w:r>
        <w:rPr>
          <w:sz w:val="20"/>
        </w:rPr>
        <w:t>frustrar</w:t>
      </w:r>
      <w:r>
        <w:rPr>
          <w:spacing w:val="-7"/>
          <w:sz w:val="20"/>
        </w:rPr>
        <w:t xml:space="preserve"> </w:t>
      </w:r>
      <w:r>
        <w:rPr>
          <w:sz w:val="20"/>
        </w:rPr>
        <w:t>os</w:t>
      </w:r>
      <w:r>
        <w:rPr>
          <w:spacing w:val="-7"/>
          <w:sz w:val="20"/>
        </w:rPr>
        <w:t xml:space="preserve"> </w:t>
      </w:r>
      <w:r>
        <w:rPr>
          <w:sz w:val="20"/>
        </w:rPr>
        <w:t>objetivos</w:t>
      </w:r>
      <w:r>
        <w:rPr>
          <w:spacing w:val="-7"/>
          <w:sz w:val="20"/>
        </w:rPr>
        <w:t xml:space="preserve"> </w:t>
      </w:r>
      <w:r>
        <w:rPr>
          <w:sz w:val="20"/>
        </w:rPr>
        <w:t>da</w:t>
      </w:r>
      <w:r>
        <w:rPr>
          <w:spacing w:val="-5"/>
          <w:sz w:val="20"/>
        </w:rPr>
        <w:t xml:space="preserve"> </w:t>
      </w:r>
      <w:r>
        <w:rPr>
          <w:sz w:val="20"/>
        </w:rPr>
        <w:t>licitação;</w:t>
      </w:r>
    </w:p>
    <w:p w14:paraId="0C7D641F" w14:textId="77777777" w:rsidR="001D08FE" w:rsidRDefault="006A4EA8" w:rsidP="004C546E">
      <w:pPr>
        <w:pStyle w:val="PargrafodaLista"/>
        <w:numPr>
          <w:ilvl w:val="2"/>
          <w:numId w:val="29"/>
        </w:numPr>
        <w:tabs>
          <w:tab w:val="left" w:pos="645"/>
        </w:tabs>
        <w:spacing w:before="63"/>
        <w:ind w:left="284" w:firstLine="0"/>
        <w:jc w:val="left"/>
        <w:rPr>
          <w:sz w:val="20"/>
        </w:rPr>
      </w:pPr>
      <w:r>
        <w:rPr>
          <w:sz w:val="20"/>
        </w:rPr>
        <w:t>praticar</w:t>
      </w:r>
      <w:r>
        <w:rPr>
          <w:spacing w:val="-7"/>
          <w:sz w:val="20"/>
        </w:rPr>
        <w:t xml:space="preserve"> </w:t>
      </w:r>
      <w:r>
        <w:rPr>
          <w:sz w:val="20"/>
        </w:rPr>
        <w:t>ato</w:t>
      </w:r>
      <w:r>
        <w:rPr>
          <w:spacing w:val="-4"/>
          <w:sz w:val="20"/>
        </w:rPr>
        <w:t xml:space="preserve"> </w:t>
      </w:r>
      <w:r>
        <w:rPr>
          <w:sz w:val="20"/>
        </w:rPr>
        <w:t>lesivo</w:t>
      </w:r>
      <w:r>
        <w:rPr>
          <w:spacing w:val="-6"/>
          <w:sz w:val="20"/>
        </w:rPr>
        <w:t xml:space="preserve"> </w:t>
      </w:r>
      <w:r>
        <w:rPr>
          <w:sz w:val="20"/>
        </w:rPr>
        <w:t>previsto</w:t>
      </w:r>
      <w:r>
        <w:rPr>
          <w:spacing w:val="-8"/>
          <w:sz w:val="20"/>
        </w:rPr>
        <w:t xml:space="preserve"> </w:t>
      </w:r>
      <w:r>
        <w:rPr>
          <w:sz w:val="20"/>
        </w:rPr>
        <w:t>no</w:t>
      </w:r>
      <w:r>
        <w:rPr>
          <w:spacing w:val="-3"/>
          <w:sz w:val="20"/>
        </w:rPr>
        <w:t xml:space="preserve"> </w:t>
      </w:r>
      <w:r>
        <w:rPr>
          <w:sz w:val="20"/>
        </w:rPr>
        <w:t>art.</w:t>
      </w:r>
      <w:r>
        <w:rPr>
          <w:spacing w:val="-4"/>
          <w:sz w:val="20"/>
        </w:rPr>
        <w:t xml:space="preserve"> </w:t>
      </w:r>
      <w:r>
        <w:rPr>
          <w:sz w:val="20"/>
        </w:rPr>
        <w:t>5º</w:t>
      </w:r>
      <w:r>
        <w:rPr>
          <w:spacing w:val="-8"/>
          <w:sz w:val="20"/>
        </w:rPr>
        <w:t xml:space="preserve"> </w:t>
      </w:r>
      <w:r>
        <w:rPr>
          <w:sz w:val="20"/>
        </w:rPr>
        <w:t>da</w:t>
      </w:r>
      <w:r>
        <w:rPr>
          <w:spacing w:val="-4"/>
          <w:sz w:val="20"/>
        </w:rPr>
        <w:t xml:space="preserve"> </w:t>
      </w:r>
      <w:r>
        <w:rPr>
          <w:sz w:val="20"/>
        </w:rPr>
        <w:t>Lei</w:t>
      </w:r>
      <w:r>
        <w:rPr>
          <w:spacing w:val="-5"/>
          <w:sz w:val="20"/>
        </w:rPr>
        <w:t xml:space="preserve"> </w:t>
      </w:r>
      <w:r>
        <w:rPr>
          <w:sz w:val="20"/>
        </w:rPr>
        <w:t>nº</w:t>
      </w:r>
      <w:r>
        <w:rPr>
          <w:spacing w:val="-7"/>
          <w:sz w:val="20"/>
        </w:rPr>
        <w:t xml:space="preserve"> </w:t>
      </w:r>
      <w:r>
        <w:rPr>
          <w:sz w:val="20"/>
        </w:rPr>
        <w:t>12.846,</w:t>
      </w:r>
      <w:r>
        <w:rPr>
          <w:spacing w:val="-6"/>
          <w:sz w:val="20"/>
        </w:rPr>
        <w:t xml:space="preserve"> </w:t>
      </w:r>
      <w:r>
        <w:rPr>
          <w:sz w:val="20"/>
        </w:rPr>
        <w:t>de</w:t>
      </w:r>
      <w:r>
        <w:rPr>
          <w:spacing w:val="-8"/>
          <w:sz w:val="20"/>
        </w:rPr>
        <w:t xml:space="preserve"> </w:t>
      </w:r>
      <w:r>
        <w:rPr>
          <w:sz w:val="20"/>
        </w:rPr>
        <w:t>1º</w:t>
      </w:r>
      <w:r>
        <w:rPr>
          <w:spacing w:val="-2"/>
          <w:sz w:val="20"/>
        </w:rPr>
        <w:t xml:space="preserve"> </w:t>
      </w:r>
      <w:r>
        <w:rPr>
          <w:sz w:val="20"/>
        </w:rPr>
        <w:t>de</w:t>
      </w:r>
      <w:r>
        <w:rPr>
          <w:spacing w:val="-8"/>
          <w:sz w:val="20"/>
        </w:rPr>
        <w:t xml:space="preserve"> </w:t>
      </w:r>
      <w:r>
        <w:rPr>
          <w:sz w:val="20"/>
        </w:rPr>
        <w:t>agosto</w:t>
      </w:r>
      <w:r>
        <w:rPr>
          <w:spacing w:val="-3"/>
          <w:sz w:val="20"/>
        </w:rPr>
        <w:t xml:space="preserve"> </w:t>
      </w:r>
      <w:r>
        <w:rPr>
          <w:sz w:val="20"/>
        </w:rPr>
        <w:t>de</w:t>
      </w:r>
      <w:r>
        <w:rPr>
          <w:spacing w:val="-5"/>
          <w:sz w:val="20"/>
        </w:rPr>
        <w:t xml:space="preserve"> </w:t>
      </w:r>
      <w:r>
        <w:rPr>
          <w:sz w:val="20"/>
        </w:rPr>
        <w:t>2013.</w:t>
      </w:r>
    </w:p>
    <w:p w14:paraId="4176BE1F" w14:textId="77777777" w:rsidR="001D08FE" w:rsidRDefault="006A4EA8" w:rsidP="004C546E">
      <w:pPr>
        <w:pStyle w:val="PargrafodaLista"/>
        <w:numPr>
          <w:ilvl w:val="1"/>
          <w:numId w:val="28"/>
        </w:numPr>
        <w:tabs>
          <w:tab w:val="left" w:pos="709"/>
        </w:tabs>
        <w:spacing w:before="60"/>
        <w:ind w:hanging="1098"/>
        <w:rPr>
          <w:sz w:val="20"/>
        </w:rPr>
      </w:pPr>
      <w:r>
        <w:rPr>
          <w:spacing w:val="-1"/>
          <w:sz w:val="20"/>
        </w:rPr>
        <w:t>Serão</w:t>
      </w:r>
      <w:r>
        <w:rPr>
          <w:spacing w:val="-7"/>
          <w:sz w:val="20"/>
        </w:rPr>
        <w:t xml:space="preserve"> </w:t>
      </w:r>
      <w:r>
        <w:rPr>
          <w:spacing w:val="-1"/>
          <w:sz w:val="20"/>
        </w:rPr>
        <w:t>aplicadas</w:t>
      </w:r>
      <w:r>
        <w:rPr>
          <w:spacing w:val="-10"/>
          <w:sz w:val="20"/>
        </w:rPr>
        <w:t xml:space="preserve"> </w:t>
      </w:r>
      <w:r>
        <w:rPr>
          <w:spacing w:val="-1"/>
          <w:sz w:val="20"/>
        </w:rPr>
        <w:t>ao</w:t>
      </w:r>
      <w:r>
        <w:rPr>
          <w:spacing w:val="-9"/>
          <w:sz w:val="20"/>
        </w:rPr>
        <w:t xml:space="preserve"> </w:t>
      </w:r>
      <w:r>
        <w:rPr>
          <w:spacing w:val="-1"/>
          <w:sz w:val="20"/>
        </w:rPr>
        <w:t>responsável</w:t>
      </w:r>
      <w:r>
        <w:rPr>
          <w:spacing w:val="-9"/>
          <w:sz w:val="20"/>
        </w:rPr>
        <w:t xml:space="preserve"> </w:t>
      </w:r>
      <w:r>
        <w:rPr>
          <w:sz w:val="20"/>
        </w:rPr>
        <w:t>pelas</w:t>
      </w:r>
      <w:r>
        <w:rPr>
          <w:spacing w:val="-10"/>
          <w:sz w:val="20"/>
        </w:rPr>
        <w:t xml:space="preserve"> </w:t>
      </w:r>
      <w:r>
        <w:rPr>
          <w:sz w:val="20"/>
        </w:rPr>
        <w:t>infrações</w:t>
      </w:r>
      <w:r>
        <w:rPr>
          <w:spacing w:val="-10"/>
          <w:sz w:val="20"/>
        </w:rPr>
        <w:t xml:space="preserve"> </w:t>
      </w:r>
      <w:r>
        <w:rPr>
          <w:sz w:val="20"/>
        </w:rPr>
        <w:t>administrativas</w:t>
      </w:r>
      <w:r>
        <w:rPr>
          <w:spacing w:val="-9"/>
          <w:sz w:val="20"/>
        </w:rPr>
        <w:t xml:space="preserve"> </w:t>
      </w:r>
      <w:r>
        <w:rPr>
          <w:sz w:val="20"/>
        </w:rPr>
        <w:t>previstas</w:t>
      </w:r>
      <w:r>
        <w:rPr>
          <w:spacing w:val="-10"/>
          <w:sz w:val="20"/>
        </w:rPr>
        <w:t xml:space="preserve"> </w:t>
      </w:r>
      <w:r>
        <w:rPr>
          <w:sz w:val="20"/>
        </w:rPr>
        <w:t>nesta</w:t>
      </w:r>
      <w:r>
        <w:rPr>
          <w:spacing w:val="-10"/>
          <w:sz w:val="20"/>
        </w:rPr>
        <w:t xml:space="preserve"> </w:t>
      </w:r>
      <w:r>
        <w:rPr>
          <w:sz w:val="20"/>
        </w:rPr>
        <w:t>Lei</w:t>
      </w:r>
      <w:r>
        <w:rPr>
          <w:spacing w:val="-10"/>
          <w:sz w:val="20"/>
        </w:rPr>
        <w:t xml:space="preserve"> </w:t>
      </w:r>
      <w:r>
        <w:rPr>
          <w:sz w:val="20"/>
        </w:rPr>
        <w:t>as</w:t>
      </w:r>
      <w:r>
        <w:rPr>
          <w:spacing w:val="-8"/>
          <w:sz w:val="20"/>
        </w:rPr>
        <w:t xml:space="preserve"> </w:t>
      </w:r>
      <w:r>
        <w:rPr>
          <w:sz w:val="20"/>
        </w:rPr>
        <w:t>seguintes</w:t>
      </w:r>
      <w:r>
        <w:rPr>
          <w:spacing w:val="-10"/>
          <w:sz w:val="20"/>
        </w:rPr>
        <w:t xml:space="preserve"> </w:t>
      </w:r>
      <w:r>
        <w:rPr>
          <w:sz w:val="20"/>
        </w:rPr>
        <w:t>sanções:</w:t>
      </w:r>
    </w:p>
    <w:p w14:paraId="03688255" w14:textId="77777777" w:rsidR="001D08FE" w:rsidRDefault="006A4EA8">
      <w:pPr>
        <w:pStyle w:val="PargrafodaLista"/>
        <w:numPr>
          <w:ilvl w:val="0"/>
          <w:numId w:val="27"/>
        </w:numPr>
        <w:tabs>
          <w:tab w:val="left" w:pos="645"/>
        </w:tabs>
        <w:spacing w:before="56"/>
        <w:rPr>
          <w:sz w:val="20"/>
        </w:rPr>
      </w:pPr>
      <w:r>
        <w:rPr>
          <w:sz w:val="20"/>
        </w:rPr>
        <w:t>advertência;</w:t>
      </w:r>
    </w:p>
    <w:p w14:paraId="5B5CACE7" w14:textId="77777777" w:rsidR="001D08FE" w:rsidRDefault="006A4EA8">
      <w:pPr>
        <w:pStyle w:val="PargrafodaLista"/>
        <w:numPr>
          <w:ilvl w:val="0"/>
          <w:numId w:val="27"/>
        </w:numPr>
        <w:tabs>
          <w:tab w:val="left" w:pos="645"/>
        </w:tabs>
        <w:spacing w:before="63"/>
        <w:rPr>
          <w:sz w:val="20"/>
        </w:rPr>
      </w:pPr>
      <w:r>
        <w:rPr>
          <w:sz w:val="20"/>
        </w:rPr>
        <w:t>multa;</w:t>
      </w:r>
    </w:p>
    <w:p w14:paraId="0D61F256" w14:textId="77777777" w:rsidR="001D08FE" w:rsidRDefault="006A4EA8">
      <w:pPr>
        <w:pStyle w:val="PargrafodaLista"/>
        <w:numPr>
          <w:ilvl w:val="0"/>
          <w:numId w:val="27"/>
        </w:numPr>
        <w:tabs>
          <w:tab w:val="left" w:pos="645"/>
        </w:tabs>
        <w:spacing w:before="61"/>
        <w:ind w:hanging="260"/>
        <w:rPr>
          <w:sz w:val="20"/>
        </w:rPr>
      </w:pPr>
      <w:r>
        <w:rPr>
          <w:sz w:val="20"/>
        </w:rPr>
        <w:t>impedimento</w:t>
      </w:r>
      <w:r>
        <w:rPr>
          <w:spacing w:val="-8"/>
          <w:sz w:val="20"/>
        </w:rPr>
        <w:t xml:space="preserve"> </w:t>
      </w:r>
      <w:r>
        <w:rPr>
          <w:sz w:val="20"/>
        </w:rPr>
        <w:t>de</w:t>
      </w:r>
      <w:r>
        <w:rPr>
          <w:spacing w:val="-10"/>
          <w:sz w:val="20"/>
        </w:rPr>
        <w:t xml:space="preserve"> </w:t>
      </w:r>
      <w:r>
        <w:rPr>
          <w:sz w:val="20"/>
        </w:rPr>
        <w:t>licitar</w:t>
      </w:r>
      <w:r>
        <w:rPr>
          <w:spacing w:val="-7"/>
          <w:sz w:val="20"/>
        </w:rPr>
        <w:t xml:space="preserve"> </w:t>
      </w:r>
      <w:r>
        <w:rPr>
          <w:sz w:val="20"/>
        </w:rPr>
        <w:t>e</w:t>
      </w:r>
      <w:r>
        <w:rPr>
          <w:spacing w:val="-10"/>
          <w:sz w:val="20"/>
        </w:rPr>
        <w:t xml:space="preserve"> </w:t>
      </w:r>
      <w:r>
        <w:rPr>
          <w:sz w:val="20"/>
        </w:rPr>
        <w:t>contratar;</w:t>
      </w:r>
    </w:p>
    <w:p w14:paraId="019A8D9C" w14:textId="77777777" w:rsidR="001D08FE" w:rsidRDefault="006A4EA8">
      <w:pPr>
        <w:pStyle w:val="PargrafodaLista"/>
        <w:numPr>
          <w:ilvl w:val="0"/>
          <w:numId w:val="27"/>
        </w:numPr>
        <w:tabs>
          <w:tab w:val="left" w:pos="645"/>
        </w:tabs>
        <w:spacing w:before="56"/>
        <w:ind w:hanging="253"/>
        <w:rPr>
          <w:sz w:val="20"/>
        </w:rPr>
      </w:pPr>
      <w:r>
        <w:rPr>
          <w:spacing w:val="-1"/>
          <w:sz w:val="20"/>
        </w:rPr>
        <w:t>declaração</w:t>
      </w:r>
      <w:r>
        <w:rPr>
          <w:spacing w:val="-7"/>
          <w:sz w:val="20"/>
        </w:rPr>
        <w:t xml:space="preserve"> </w:t>
      </w:r>
      <w:r>
        <w:rPr>
          <w:spacing w:val="-1"/>
          <w:sz w:val="20"/>
        </w:rPr>
        <w:t>de</w:t>
      </w:r>
      <w:r>
        <w:rPr>
          <w:spacing w:val="-9"/>
          <w:sz w:val="20"/>
        </w:rPr>
        <w:t xml:space="preserve"> </w:t>
      </w:r>
      <w:r>
        <w:rPr>
          <w:spacing w:val="-1"/>
          <w:sz w:val="20"/>
        </w:rPr>
        <w:t>inidoneidade</w:t>
      </w:r>
      <w:r>
        <w:rPr>
          <w:spacing w:val="-10"/>
          <w:sz w:val="20"/>
        </w:rPr>
        <w:t xml:space="preserve"> </w:t>
      </w:r>
      <w:r>
        <w:rPr>
          <w:sz w:val="20"/>
        </w:rPr>
        <w:t>para</w:t>
      </w:r>
      <w:r>
        <w:rPr>
          <w:spacing w:val="-7"/>
          <w:sz w:val="20"/>
        </w:rPr>
        <w:t xml:space="preserve"> </w:t>
      </w:r>
      <w:r>
        <w:rPr>
          <w:sz w:val="20"/>
        </w:rPr>
        <w:t>licitar</w:t>
      </w:r>
      <w:r>
        <w:rPr>
          <w:spacing w:val="-11"/>
          <w:sz w:val="20"/>
        </w:rPr>
        <w:t xml:space="preserve"> </w:t>
      </w:r>
      <w:r>
        <w:rPr>
          <w:sz w:val="20"/>
        </w:rPr>
        <w:t>ou</w:t>
      </w:r>
      <w:r>
        <w:rPr>
          <w:spacing w:val="-7"/>
          <w:sz w:val="20"/>
        </w:rPr>
        <w:t xml:space="preserve"> </w:t>
      </w:r>
      <w:r>
        <w:rPr>
          <w:sz w:val="20"/>
        </w:rPr>
        <w:t>contratar.</w:t>
      </w:r>
    </w:p>
    <w:p w14:paraId="21374E46" w14:textId="77777777" w:rsidR="001D08FE" w:rsidRDefault="006A4EA8" w:rsidP="004C546E">
      <w:pPr>
        <w:pStyle w:val="PargrafodaLista"/>
        <w:numPr>
          <w:ilvl w:val="2"/>
          <w:numId w:val="28"/>
        </w:numPr>
        <w:spacing w:before="63"/>
        <w:ind w:left="709" w:hanging="709"/>
        <w:rPr>
          <w:sz w:val="20"/>
        </w:rPr>
      </w:pPr>
      <w:r>
        <w:rPr>
          <w:sz w:val="20"/>
        </w:rPr>
        <w:t>Na</w:t>
      </w:r>
      <w:r>
        <w:rPr>
          <w:spacing w:val="-7"/>
          <w:sz w:val="20"/>
        </w:rPr>
        <w:t xml:space="preserve"> </w:t>
      </w:r>
      <w:r>
        <w:rPr>
          <w:sz w:val="20"/>
        </w:rPr>
        <w:t>aplicação</w:t>
      </w:r>
      <w:r>
        <w:rPr>
          <w:spacing w:val="-8"/>
          <w:sz w:val="20"/>
        </w:rPr>
        <w:t xml:space="preserve"> </w:t>
      </w:r>
      <w:r>
        <w:rPr>
          <w:sz w:val="20"/>
        </w:rPr>
        <w:t>das</w:t>
      </w:r>
      <w:r>
        <w:rPr>
          <w:spacing w:val="-10"/>
          <w:sz w:val="20"/>
        </w:rPr>
        <w:t xml:space="preserve"> </w:t>
      </w:r>
      <w:r>
        <w:rPr>
          <w:sz w:val="20"/>
        </w:rPr>
        <w:t>sanções</w:t>
      </w:r>
      <w:r>
        <w:rPr>
          <w:spacing w:val="-7"/>
          <w:sz w:val="20"/>
        </w:rPr>
        <w:t xml:space="preserve"> </w:t>
      </w:r>
      <w:r>
        <w:rPr>
          <w:sz w:val="20"/>
        </w:rPr>
        <w:t>serão</w:t>
      </w:r>
      <w:r>
        <w:rPr>
          <w:spacing w:val="-8"/>
          <w:sz w:val="20"/>
        </w:rPr>
        <w:t xml:space="preserve"> </w:t>
      </w:r>
      <w:r>
        <w:rPr>
          <w:sz w:val="20"/>
        </w:rPr>
        <w:t>considerados:</w:t>
      </w:r>
    </w:p>
    <w:p w14:paraId="01AF6D93" w14:textId="77777777" w:rsidR="001D08FE" w:rsidRDefault="006A4EA8" w:rsidP="004C546E">
      <w:pPr>
        <w:pStyle w:val="Corpodetexto"/>
        <w:spacing w:line="244" w:lineRule="exact"/>
        <w:ind w:left="426"/>
        <w:jc w:val="left"/>
      </w:pPr>
      <w:r>
        <w:rPr>
          <w:b/>
        </w:rPr>
        <w:t>I.</w:t>
      </w:r>
      <w:r>
        <w:rPr>
          <w:b/>
          <w:spacing w:val="-10"/>
        </w:rPr>
        <w:t xml:space="preserve"> </w:t>
      </w:r>
      <w:r>
        <w:t>a</w:t>
      </w:r>
      <w:r>
        <w:rPr>
          <w:spacing w:val="-6"/>
        </w:rPr>
        <w:t xml:space="preserve"> </w:t>
      </w:r>
      <w:r>
        <w:t>natureza</w:t>
      </w:r>
      <w:r>
        <w:rPr>
          <w:spacing w:val="-5"/>
        </w:rPr>
        <w:t xml:space="preserve"> </w:t>
      </w:r>
      <w:r>
        <w:t>e</w:t>
      </w:r>
      <w:r>
        <w:rPr>
          <w:spacing w:val="-7"/>
        </w:rPr>
        <w:t xml:space="preserve"> </w:t>
      </w:r>
      <w:r>
        <w:t>a</w:t>
      </w:r>
      <w:r>
        <w:rPr>
          <w:spacing w:val="-6"/>
        </w:rPr>
        <w:t xml:space="preserve"> </w:t>
      </w:r>
      <w:r>
        <w:t>gravidade</w:t>
      </w:r>
      <w:r>
        <w:rPr>
          <w:spacing w:val="-10"/>
        </w:rPr>
        <w:t xml:space="preserve"> </w:t>
      </w:r>
      <w:r>
        <w:t>da</w:t>
      </w:r>
      <w:r>
        <w:rPr>
          <w:spacing w:val="-5"/>
        </w:rPr>
        <w:t xml:space="preserve"> </w:t>
      </w:r>
      <w:r>
        <w:t>infração</w:t>
      </w:r>
      <w:r>
        <w:rPr>
          <w:spacing w:val="-5"/>
        </w:rPr>
        <w:t xml:space="preserve"> </w:t>
      </w:r>
      <w:r>
        <w:t>cometida;</w:t>
      </w:r>
    </w:p>
    <w:p w14:paraId="420B5C7F" w14:textId="77777777" w:rsidR="001D08FE" w:rsidRDefault="006A4EA8" w:rsidP="004C546E">
      <w:pPr>
        <w:pStyle w:val="Corpodetexto"/>
        <w:spacing w:before="63"/>
        <w:ind w:left="361" w:firstLine="65"/>
        <w:jc w:val="left"/>
      </w:pPr>
      <w:r>
        <w:rPr>
          <w:b/>
        </w:rPr>
        <w:t>II</w:t>
      </w:r>
      <w:r>
        <w:rPr>
          <w:b/>
          <w:spacing w:val="-10"/>
        </w:rPr>
        <w:t xml:space="preserve"> </w:t>
      </w:r>
      <w:r>
        <w:t>as</w:t>
      </w:r>
      <w:r>
        <w:rPr>
          <w:spacing w:val="-7"/>
        </w:rPr>
        <w:t xml:space="preserve"> </w:t>
      </w:r>
      <w:r>
        <w:t>peculiaridades</w:t>
      </w:r>
      <w:r>
        <w:rPr>
          <w:spacing w:val="-8"/>
        </w:rPr>
        <w:t xml:space="preserve"> </w:t>
      </w:r>
      <w:r>
        <w:t>do</w:t>
      </w:r>
      <w:r>
        <w:rPr>
          <w:spacing w:val="-9"/>
        </w:rPr>
        <w:t xml:space="preserve"> </w:t>
      </w:r>
      <w:r>
        <w:t>caso</w:t>
      </w:r>
      <w:r>
        <w:rPr>
          <w:spacing w:val="-5"/>
        </w:rPr>
        <w:t xml:space="preserve"> </w:t>
      </w:r>
      <w:r>
        <w:t>concreto;</w:t>
      </w:r>
    </w:p>
    <w:p w14:paraId="48E8418A" w14:textId="77777777" w:rsidR="001D08FE" w:rsidRDefault="006A4EA8" w:rsidP="004C546E">
      <w:pPr>
        <w:pStyle w:val="PargrafodaLista"/>
        <w:numPr>
          <w:ilvl w:val="0"/>
          <w:numId w:val="26"/>
        </w:numPr>
        <w:tabs>
          <w:tab w:val="left" w:pos="644"/>
          <w:tab w:val="left" w:pos="645"/>
        </w:tabs>
        <w:spacing w:before="56"/>
        <w:ind w:hanging="218"/>
        <w:rPr>
          <w:sz w:val="20"/>
        </w:rPr>
      </w:pPr>
      <w:r>
        <w:rPr>
          <w:w w:val="95"/>
          <w:sz w:val="20"/>
        </w:rPr>
        <w:t>as</w:t>
      </w:r>
      <w:r>
        <w:rPr>
          <w:spacing w:val="14"/>
          <w:w w:val="95"/>
          <w:sz w:val="20"/>
        </w:rPr>
        <w:t xml:space="preserve"> </w:t>
      </w:r>
      <w:r>
        <w:rPr>
          <w:w w:val="95"/>
          <w:sz w:val="20"/>
        </w:rPr>
        <w:t>circunstâncias</w:t>
      </w:r>
      <w:r>
        <w:rPr>
          <w:spacing w:val="19"/>
          <w:w w:val="95"/>
          <w:sz w:val="20"/>
        </w:rPr>
        <w:t xml:space="preserve"> </w:t>
      </w:r>
      <w:r>
        <w:rPr>
          <w:w w:val="95"/>
          <w:sz w:val="20"/>
        </w:rPr>
        <w:t>agravantes</w:t>
      </w:r>
      <w:r>
        <w:rPr>
          <w:spacing w:val="19"/>
          <w:w w:val="95"/>
          <w:sz w:val="20"/>
        </w:rPr>
        <w:t xml:space="preserve"> </w:t>
      </w:r>
      <w:r>
        <w:rPr>
          <w:w w:val="95"/>
          <w:sz w:val="20"/>
        </w:rPr>
        <w:t>ou</w:t>
      </w:r>
      <w:r>
        <w:rPr>
          <w:spacing w:val="21"/>
          <w:w w:val="95"/>
          <w:sz w:val="20"/>
        </w:rPr>
        <w:t xml:space="preserve"> </w:t>
      </w:r>
      <w:r>
        <w:rPr>
          <w:w w:val="95"/>
          <w:sz w:val="20"/>
        </w:rPr>
        <w:t>atenuantes;</w:t>
      </w:r>
    </w:p>
    <w:p w14:paraId="11272DF7" w14:textId="77777777" w:rsidR="001D08FE" w:rsidRDefault="006A4EA8" w:rsidP="004C546E">
      <w:pPr>
        <w:pStyle w:val="PargrafodaLista"/>
        <w:numPr>
          <w:ilvl w:val="0"/>
          <w:numId w:val="26"/>
        </w:numPr>
        <w:spacing w:before="63"/>
        <w:ind w:left="567" w:hanging="141"/>
        <w:rPr>
          <w:sz w:val="20"/>
        </w:rPr>
      </w:pPr>
      <w:r>
        <w:rPr>
          <w:sz w:val="20"/>
        </w:rPr>
        <w:t>os</w:t>
      </w:r>
      <w:r>
        <w:rPr>
          <w:spacing w:val="-8"/>
          <w:sz w:val="20"/>
        </w:rPr>
        <w:t xml:space="preserve"> </w:t>
      </w:r>
      <w:r>
        <w:rPr>
          <w:sz w:val="20"/>
        </w:rPr>
        <w:t>danos</w:t>
      </w:r>
      <w:r>
        <w:rPr>
          <w:spacing w:val="-8"/>
          <w:sz w:val="20"/>
        </w:rPr>
        <w:t xml:space="preserve"> </w:t>
      </w:r>
      <w:r>
        <w:rPr>
          <w:sz w:val="20"/>
        </w:rPr>
        <w:t>que</w:t>
      </w:r>
      <w:r>
        <w:rPr>
          <w:spacing w:val="-10"/>
          <w:sz w:val="20"/>
        </w:rPr>
        <w:t xml:space="preserve"> </w:t>
      </w:r>
      <w:r>
        <w:rPr>
          <w:sz w:val="20"/>
        </w:rPr>
        <w:t>dela</w:t>
      </w:r>
      <w:r>
        <w:rPr>
          <w:spacing w:val="-9"/>
          <w:sz w:val="20"/>
        </w:rPr>
        <w:t xml:space="preserve"> </w:t>
      </w:r>
      <w:r>
        <w:rPr>
          <w:sz w:val="20"/>
        </w:rPr>
        <w:t>provierem</w:t>
      </w:r>
      <w:r>
        <w:rPr>
          <w:spacing w:val="-5"/>
          <w:sz w:val="20"/>
        </w:rPr>
        <w:t xml:space="preserve"> </w:t>
      </w:r>
      <w:r>
        <w:rPr>
          <w:sz w:val="20"/>
        </w:rPr>
        <w:t>para</w:t>
      </w:r>
      <w:r>
        <w:rPr>
          <w:spacing w:val="-8"/>
          <w:sz w:val="20"/>
        </w:rPr>
        <w:t xml:space="preserve"> </w:t>
      </w:r>
      <w:r>
        <w:rPr>
          <w:sz w:val="20"/>
        </w:rPr>
        <w:t>a</w:t>
      </w:r>
      <w:r>
        <w:rPr>
          <w:spacing w:val="-6"/>
          <w:sz w:val="20"/>
        </w:rPr>
        <w:t xml:space="preserve"> </w:t>
      </w:r>
      <w:r>
        <w:rPr>
          <w:sz w:val="20"/>
        </w:rPr>
        <w:t>Administração</w:t>
      </w:r>
      <w:r>
        <w:rPr>
          <w:spacing w:val="-3"/>
          <w:sz w:val="20"/>
        </w:rPr>
        <w:t xml:space="preserve"> </w:t>
      </w:r>
      <w:r>
        <w:rPr>
          <w:sz w:val="20"/>
        </w:rPr>
        <w:t>Pública;</w:t>
      </w:r>
    </w:p>
    <w:p w14:paraId="271B269D" w14:textId="77777777" w:rsidR="001D08FE" w:rsidRDefault="006A4EA8" w:rsidP="004C546E">
      <w:pPr>
        <w:pStyle w:val="PargrafodaLista"/>
        <w:numPr>
          <w:ilvl w:val="0"/>
          <w:numId w:val="26"/>
        </w:numPr>
        <w:spacing w:before="60"/>
        <w:ind w:left="426" w:right="384" w:firstLine="0"/>
        <w:rPr>
          <w:sz w:val="20"/>
        </w:rPr>
      </w:pPr>
      <w:r>
        <w:rPr>
          <w:sz w:val="20"/>
        </w:rPr>
        <w:t>a</w:t>
      </w:r>
      <w:r>
        <w:rPr>
          <w:spacing w:val="12"/>
          <w:sz w:val="20"/>
        </w:rPr>
        <w:t xml:space="preserve"> </w:t>
      </w:r>
      <w:r>
        <w:rPr>
          <w:sz w:val="20"/>
        </w:rPr>
        <w:t>implantação</w:t>
      </w:r>
      <w:r>
        <w:rPr>
          <w:spacing w:val="12"/>
          <w:sz w:val="20"/>
        </w:rPr>
        <w:t xml:space="preserve"> </w:t>
      </w:r>
      <w:r>
        <w:rPr>
          <w:sz w:val="20"/>
        </w:rPr>
        <w:t>ou</w:t>
      </w:r>
      <w:r>
        <w:rPr>
          <w:spacing w:val="10"/>
          <w:sz w:val="20"/>
        </w:rPr>
        <w:t xml:space="preserve"> </w:t>
      </w:r>
      <w:r>
        <w:rPr>
          <w:sz w:val="20"/>
        </w:rPr>
        <w:t>o</w:t>
      </w:r>
      <w:r>
        <w:rPr>
          <w:spacing w:val="10"/>
          <w:sz w:val="20"/>
        </w:rPr>
        <w:t xml:space="preserve"> </w:t>
      </w:r>
      <w:r>
        <w:rPr>
          <w:sz w:val="20"/>
        </w:rPr>
        <w:t>aperfeiçoamento</w:t>
      </w:r>
      <w:r>
        <w:rPr>
          <w:spacing w:val="13"/>
          <w:sz w:val="20"/>
        </w:rPr>
        <w:t xml:space="preserve"> </w:t>
      </w:r>
      <w:r>
        <w:rPr>
          <w:sz w:val="20"/>
        </w:rPr>
        <w:t>de</w:t>
      </w:r>
      <w:r>
        <w:rPr>
          <w:spacing w:val="11"/>
          <w:sz w:val="20"/>
        </w:rPr>
        <w:t xml:space="preserve"> </w:t>
      </w:r>
      <w:r>
        <w:rPr>
          <w:sz w:val="20"/>
        </w:rPr>
        <w:t>programa</w:t>
      </w:r>
      <w:r>
        <w:rPr>
          <w:spacing w:val="12"/>
          <w:sz w:val="20"/>
        </w:rPr>
        <w:t xml:space="preserve"> </w:t>
      </w:r>
      <w:r>
        <w:rPr>
          <w:sz w:val="20"/>
        </w:rPr>
        <w:t>de</w:t>
      </w:r>
      <w:r>
        <w:rPr>
          <w:spacing w:val="12"/>
          <w:sz w:val="20"/>
        </w:rPr>
        <w:t xml:space="preserve"> </w:t>
      </w:r>
      <w:r>
        <w:rPr>
          <w:sz w:val="20"/>
        </w:rPr>
        <w:t>integridade,</w:t>
      </w:r>
      <w:r>
        <w:rPr>
          <w:spacing w:val="13"/>
          <w:sz w:val="20"/>
        </w:rPr>
        <w:t xml:space="preserve"> </w:t>
      </w:r>
      <w:r>
        <w:rPr>
          <w:sz w:val="20"/>
        </w:rPr>
        <w:t>conforme</w:t>
      </w:r>
      <w:r>
        <w:rPr>
          <w:spacing w:val="11"/>
          <w:sz w:val="20"/>
        </w:rPr>
        <w:t xml:space="preserve"> </w:t>
      </w:r>
      <w:r>
        <w:rPr>
          <w:sz w:val="20"/>
        </w:rPr>
        <w:t>normas</w:t>
      </w:r>
      <w:r>
        <w:rPr>
          <w:spacing w:val="10"/>
          <w:sz w:val="20"/>
        </w:rPr>
        <w:t xml:space="preserve"> </w:t>
      </w:r>
      <w:r>
        <w:rPr>
          <w:sz w:val="20"/>
        </w:rPr>
        <w:t>e</w:t>
      </w:r>
      <w:r>
        <w:rPr>
          <w:spacing w:val="8"/>
          <w:sz w:val="20"/>
        </w:rPr>
        <w:t xml:space="preserve"> </w:t>
      </w:r>
      <w:r>
        <w:rPr>
          <w:sz w:val="20"/>
        </w:rPr>
        <w:t>orientações</w:t>
      </w:r>
      <w:r>
        <w:rPr>
          <w:spacing w:val="11"/>
          <w:sz w:val="20"/>
        </w:rPr>
        <w:t xml:space="preserve"> </w:t>
      </w:r>
      <w:r>
        <w:rPr>
          <w:sz w:val="20"/>
        </w:rPr>
        <w:t>dos</w:t>
      </w:r>
      <w:r>
        <w:rPr>
          <w:spacing w:val="12"/>
          <w:sz w:val="20"/>
        </w:rPr>
        <w:t xml:space="preserve"> </w:t>
      </w:r>
      <w:r>
        <w:rPr>
          <w:sz w:val="20"/>
        </w:rPr>
        <w:t>órgãos</w:t>
      </w:r>
      <w:r>
        <w:rPr>
          <w:spacing w:val="-43"/>
          <w:sz w:val="20"/>
        </w:rPr>
        <w:t xml:space="preserve"> </w:t>
      </w:r>
      <w:r>
        <w:rPr>
          <w:sz w:val="20"/>
        </w:rPr>
        <w:t>de</w:t>
      </w:r>
      <w:r>
        <w:rPr>
          <w:spacing w:val="-4"/>
          <w:sz w:val="20"/>
        </w:rPr>
        <w:t xml:space="preserve"> </w:t>
      </w:r>
      <w:r>
        <w:rPr>
          <w:sz w:val="20"/>
        </w:rPr>
        <w:t>controle.</w:t>
      </w:r>
    </w:p>
    <w:p w14:paraId="57A50C42" w14:textId="77777777" w:rsidR="001D08FE" w:rsidRDefault="006A4EA8" w:rsidP="004C546E">
      <w:pPr>
        <w:pStyle w:val="PargrafodaLista"/>
        <w:numPr>
          <w:ilvl w:val="2"/>
          <w:numId w:val="25"/>
        </w:numPr>
        <w:spacing w:before="59"/>
        <w:ind w:left="0" w:right="387" w:firstLine="0"/>
        <w:rPr>
          <w:sz w:val="20"/>
        </w:rPr>
      </w:pPr>
      <w:r>
        <w:rPr>
          <w:sz w:val="20"/>
        </w:rPr>
        <w:t>A</w:t>
      </w:r>
      <w:r>
        <w:rPr>
          <w:spacing w:val="-6"/>
          <w:sz w:val="20"/>
        </w:rPr>
        <w:t xml:space="preserve"> </w:t>
      </w:r>
      <w:r>
        <w:rPr>
          <w:sz w:val="20"/>
        </w:rPr>
        <w:t>sanção</w:t>
      </w:r>
      <w:r>
        <w:rPr>
          <w:spacing w:val="-5"/>
          <w:sz w:val="20"/>
        </w:rPr>
        <w:t xml:space="preserve"> </w:t>
      </w:r>
      <w:r>
        <w:rPr>
          <w:sz w:val="20"/>
        </w:rPr>
        <w:t>prevista</w:t>
      </w:r>
      <w:r>
        <w:rPr>
          <w:spacing w:val="-5"/>
          <w:sz w:val="20"/>
        </w:rPr>
        <w:t xml:space="preserve"> </w:t>
      </w:r>
      <w:r>
        <w:rPr>
          <w:sz w:val="20"/>
        </w:rPr>
        <w:t>no</w:t>
      </w:r>
      <w:r>
        <w:rPr>
          <w:spacing w:val="-5"/>
          <w:sz w:val="20"/>
        </w:rPr>
        <w:t xml:space="preserve"> </w:t>
      </w:r>
      <w:r>
        <w:rPr>
          <w:sz w:val="20"/>
        </w:rPr>
        <w:t>inciso</w:t>
      </w:r>
      <w:r>
        <w:rPr>
          <w:spacing w:val="-5"/>
          <w:sz w:val="20"/>
        </w:rPr>
        <w:t xml:space="preserve"> </w:t>
      </w:r>
      <w:r>
        <w:rPr>
          <w:sz w:val="20"/>
        </w:rPr>
        <w:t>I</w:t>
      </w:r>
      <w:r>
        <w:rPr>
          <w:spacing w:val="-5"/>
          <w:sz w:val="20"/>
        </w:rPr>
        <w:t xml:space="preserve"> </w:t>
      </w:r>
      <w:r>
        <w:rPr>
          <w:sz w:val="20"/>
        </w:rPr>
        <w:t>do</w:t>
      </w:r>
      <w:r>
        <w:rPr>
          <w:spacing w:val="-5"/>
          <w:sz w:val="20"/>
        </w:rPr>
        <w:t xml:space="preserve"> </w:t>
      </w:r>
      <w:r>
        <w:rPr>
          <w:sz w:val="20"/>
        </w:rPr>
        <w:t>item</w:t>
      </w:r>
      <w:r>
        <w:rPr>
          <w:spacing w:val="-7"/>
          <w:sz w:val="20"/>
        </w:rPr>
        <w:t xml:space="preserve"> </w:t>
      </w:r>
      <w:r>
        <w:rPr>
          <w:sz w:val="20"/>
        </w:rPr>
        <w:t>10.2,</w:t>
      </w:r>
      <w:r>
        <w:rPr>
          <w:spacing w:val="-5"/>
          <w:sz w:val="20"/>
        </w:rPr>
        <w:t xml:space="preserve"> </w:t>
      </w:r>
      <w:r>
        <w:rPr>
          <w:sz w:val="20"/>
        </w:rPr>
        <w:t>será</w:t>
      </w:r>
      <w:r>
        <w:rPr>
          <w:spacing w:val="-5"/>
          <w:sz w:val="20"/>
        </w:rPr>
        <w:t xml:space="preserve"> </w:t>
      </w:r>
      <w:r>
        <w:rPr>
          <w:sz w:val="20"/>
        </w:rPr>
        <w:t>aplicada</w:t>
      </w:r>
      <w:r>
        <w:rPr>
          <w:spacing w:val="-4"/>
          <w:sz w:val="20"/>
        </w:rPr>
        <w:t xml:space="preserve"> </w:t>
      </w:r>
      <w:r>
        <w:rPr>
          <w:sz w:val="20"/>
        </w:rPr>
        <w:t>exclusivamente</w:t>
      </w:r>
      <w:r>
        <w:rPr>
          <w:spacing w:val="-6"/>
          <w:sz w:val="20"/>
        </w:rPr>
        <w:t xml:space="preserve"> </w:t>
      </w:r>
      <w:r>
        <w:rPr>
          <w:sz w:val="20"/>
        </w:rPr>
        <w:t>pela</w:t>
      </w:r>
      <w:r>
        <w:rPr>
          <w:spacing w:val="-5"/>
          <w:sz w:val="20"/>
        </w:rPr>
        <w:t xml:space="preserve"> </w:t>
      </w:r>
      <w:r>
        <w:rPr>
          <w:sz w:val="20"/>
        </w:rPr>
        <w:t>infração</w:t>
      </w:r>
      <w:r>
        <w:rPr>
          <w:spacing w:val="-5"/>
          <w:sz w:val="20"/>
        </w:rPr>
        <w:t xml:space="preserve"> </w:t>
      </w:r>
      <w:r>
        <w:rPr>
          <w:sz w:val="20"/>
        </w:rPr>
        <w:t>administrativa prevista</w:t>
      </w:r>
      <w:r>
        <w:rPr>
          <w:spacing w:val="-5"/>
          <w:sz w:val="20"/>
        </w:rPr>
        <w:t xml:space="preserve"> </w:t>
      </w:r>
      <w:r>
        <w:rPr>
          <w:sz w:val="20"/>
        </w:rPr>
        <w:t>no</w:t>
      </w:r>
      <w:r>
        <w:rPr>
          <w:spacing w:val="-43"/>
          <w:sz w:val="20"/>
        </w:rPr>
        <w:t xml:space="preserve"> </w:t>
      </w:r>
      <w:r>
        <w:rPr>
          <w:sz w:val="20"/>
        </w:rPr>
        <w:t>inciso</w:t>
      </w:r>
      <w:r>
        <w:rPr>
          <w:spacing w:val="-1"/>
          <w:sz w:val="20"/>
        </w:rPr>
        <w:t xml:space="preserve"> </w:t>
      </w:r>
      <w:r>
        <w:rPr>
          <w:sz w:val="20"/>
        </w:rPr>
        <w:t>I</w:t>
      </w:r>
      <w:r>
        <w:rPr>
          <w:spacing w:val="-1"/>
          <w:sz w:val="20"/>
        </w:rPr>
        <w:t xml:space="preserve"> </w:t>
      </w:r>
      <w:r>
        <w:rPr>
          <w:sz w:val="20"/>
        </w:rPr>
        <w:t>do caput</w:t>
      </w:r>
      <w:r>
        <w:rPr>
          <w:spacing w:val="-1"/>
          <w:sz w:val="20"/>
        </w:rPr>
        <w:t xml:space="preserve"> </w:t>
      </w:r>
      <w:r>
        <w:rPr>
          <w:sz w:val="20"/>
        </w:rPr>
        <w:t>do</w:t>
      </w:r>
      <w:r>
        <w:rPr>
          <w:spacing w:val="-1"/>
          <w:sz w:val="20"/>
        </w:rPr>
        <w:t xml:space="preserve"> </w:t>
      </w:r>
      <w:r>
        <w:rPr>
          <w:sz w:val="20"/>
        </w:rPr>
        <w:t>art. 155</w:t>
      </w:r>
      <w:r>
        <w:rPr>
          <w:spacing w:val="-2"/>
          <w:sz w:val="20"/>
        </w:rPr>
        <w:t xml:space="preserve"> </w:t>
      </w:r>
      <w:r>
        <w:rPr>
          <w:sz w:val="20"/>
        </w:rPr>
        <w:t>da</w:t>
      </w:r>
      <w:r>
        <w:rPr>
          <w:spacing w:val="-1"/>
          <w:sz w:val="20"/>
        </w:rPr>
        <w:t xml:space="preserve"> </w:t>
      </w:r>
      <w:r>
        <w:rPr>
          <w:sz w:val="20"/>
        </w:rPr>
        <w:t>Lei</w:t>
      </w:r>
      <w:r>
        <w:rPr>
          <w:spacing w:val="-2"/>
          <w:sz w:val="20"/>
        </w:rPr>
        <w:t xml:space="preserve"> </w:t>
      </w:r>
      <w:r>
        <w:rPr>
          <w:sz w:val="20"/>
        </w:rPr>
        <w:t>14.133/2021,</w:t>
      </w:r>
      <w:r>
        <w:rPr>
          <w:spacing w:val="-1"/>
          <w:sz w:val="20"/>
        </w:rPr>
        <w:t xml:space="preserve"> </w:t>
      </w:r>
      <w:r>
        <w:rPr>
          <w:sz w:val="20"/>
        </w:rPr>
        <w:t>quando</w:t>
      </w:r>
      <w:r>
        <w:rPr>
          <w:spacing w:val="-1"/>
          <w:sz w:val="20"/>
        </w:rPr>
        <w:t xml:space="preserve"> </w:t>
      </w:r>
      <w:r>
        <w:rPr>
          <w:sz w:val="20"/>
        </w:rPr>
        <w:t>não</w:t>
      </w:r>
      <w:r>
        <w:rPr>
          <w:spacing w:val="-1"/>
          <w:sz w:val="20"/>
        </w:rPr>
        <w:t xml:space="preserve"> </w:t>
      </w:r>
      <w:r>
        <w:rPr>
          <w:sz w:val="20"/>
        </w:rPr>
        <w:t>se</w:t>
      </w:r>
      <w:r>
        <w:rPr>
          <w:spacing w:val="-3"/>
          <w:sz w:val="20"/>
        </w:rPr>
        <w:t xml:space="preserve"> </w:t>
      </w:r>
      <w:r>
        <w:rPr>
          <w:sz w:val="20"/>
        </w:rPr>
        <w:t>justificar</w:t>
      </w:r>
      <w:r>
        <w:rPr>
          <w:spacing w:val="-1"/>
          <w:sz w:val="20"/>
        </w:rPr>
        <w:t xml:space="preserve"> </w:t>
      </w:r>
      <w:r>
        <w:rPr>
          <w:sz w:val="20"/>
        </w:rPr>
        <w:t>a</w:t>
      </w:r>
      <w:r>
        <w:rPr>
          <w:spacing w:val="-1"/>
          <w:sz w:val="20"/>
        </w:rPr>
        <w:t xml:space="preserve"> </w:t>
      </w:r>
      <w:r>
        <w:rPr>
          <w:sz w:val="20"/>
        </w:rPr>
        <w:t>imposição</w:t>
      </w:r>
      <w:r>
        <w:rPr>
          <w:spacing w:val="-1"/>
          <w:sz w:val="20"/>
        </w:rPr>
        <w:t xml:space="preserve"> </w:t>
      </w:r>
      <w:r>
        <w:rPr>
          <w:sz w:val="20"/>
        </w:rPr>
        <w:t>de penalidade</w:t>
      </w:r>
      <w:r>
        <w:rPr>
          <w:spacing w:val="5"/>
          <w:sz w:val="20"/>
        </w:rPr>
        <w:t xml:space="preserve"> </w:t>
      </w:r>
      <w:r>
        <w:rPr>
          <w:sz w:val="20"/>
        </w:rPr>
        <w:t>mais</w:t>
      </w:r>
      <w:r>
        <w:rPr>
          <w:spacing w:val="-4"/>
          <w:sz w:val="20"/>
        </w:rPr>
        <w:t xml:space="preserve"> </w:t>
      </w:r>
      <w:r>
        <w:rPr>
          <w:sz w:val="20"/>
        </w:rPr>
        <w:t>grave.</w:t>
      </w:r>
    </w:p>
    <w:p w14:paraId="71D414CB" w14:textId="77777777" w:rsidR="001D08FE" w:rsidRDefault="006A4EA8" w:rsidP="004C546E">
      <w:pPr>
        <w:pStyle w:val="PargrafodaLista"/>
        <w:numPr>
          <w:ilvl w:val="2"/>
          <w:numId w:val="25"/>
        </w:numPr>
        <w:spacing w:before="59"/>
        <w:ind w:left="0" w:right="384" w:firstLine="0"/>
        <w:rPr>
          <w:sz w:val="20"/>
        </w:rPr>
      </w:pPr>
      <w:r>
        <w:rPr>
          <w:sz w:val="20"/>
        </w:rPr>
        <w:t>A sanção prevista no inciso II do item 10.2, calculada na forma do contrato, será de 15% (quinze por cento) do</w:t>
      </w:r>
      <w:r>
        <w:rPr>
          <w:spacing w:val="1"/>
          <w:sz w:val="20"/>
        </w:rPr>
        <w:t xml:space="preserve"> </w:t>
      </w:r>
      <w:r>
        <w:rPr>
          <w:sz w:val="20"/>
        </w:rPr>
        <w:t>valor do contrato celebrado e será aplicada ao responsável por qualquer das infrações administrativas previstas no art.</w:t>
      </w:r>
      <w:r>
        <w:rPr>
          <w:spacing w:val="1"/>
          <w:sz w:val="20"/>
        </w:rPr>
        <w:t xml:space="preserve"> </w:t>
      </w:r>
      <w:r>
        <w:rPr>
          <w:sz w:val="20"/>
        </w:rPr>
        <w:t>155</w:t>
      </w:r>
      <w:r>
        <w:rPr>
          <w:spacing w:val="-3"/>
          <w:sz w:val="20"/>
        </w:rPr>
        <w:t xml:space="preserve"> </w:t>
      </w:r>
      <w:r>
        <w:rPr>
          <w:sz w:val="20"/>
        </w:rPr>
        <w:t>da Lei</w:t>
      </w:r>
      <w:r>
        <w:rPr>
          <w:spacing w:val="-1"/>
          <w:sz w:val="20"/>
        </w:rPr>
        <w:t xml:space="preserve"> </w:t>
      </w:r>
      <w:r>
        <w:rPr>
          <w:sz w:val="20"/>
        </w:rPr>
        <w:t>14.133/2021.</w:t>
      </w:r>
    </w:p>
    <w:p w14:paraId="702EA143" w14:textId="77777777" w:rsidR="001D08FE" w:rsidRDefault="006A4EA8" w:rsidP="004C546E">
      <w:pPr>
        <w:pStyle w:val="PargrafodaLista"/>
        <w:numPr>
          <w:ilvl w:val="2"/>
          <w:numId w:val="25"/>
        </w:numPr>
        <w:spacing w:before="63"/>
        <w:ind w:left="0" w:right="386" w:firstLine="0"/>
        <w:rPr>
          <w:sz w:val="20"/>
        </w:rPr>
      </w:pPr>
      <w:r>
        <w:rPr>
          <w:sz w:val="20"/>
        </w:rPr>
        <w:t>A</w:t>
      </w:r>
      <w:r>
        <w:rPr>
          <w:spacing w:val="1"/>
          <w:sz w:val="20"/>
        </w:rPr>
        <w:t xml:space="preserve"> </w:t>
      </w:r>
      <w:r>
        <w:rPr>
          <w:sz w:val="20"/>
        </w:rPr>
        <w:t>sanção</w:t>
      </w:r>
      <w:r>
        <w:rPr>
          <w:spacing w:val="1"/>
          <w:sz w:val="20"/>
        </w:rPr>
        <w:t xml:space="preserve"> </w:t>
      </w:r>
      <w:r>
        <w:rPr>
          <w:sz w:val="20"/>
        </w:rPr>
        <w:t>prevista</w:t>
      </w:r>
      <w:r>
        <w:rPr>
          <w:spacing w:val="1"/>
          <w:sz w:val="20"/>
        </w:rPr>
        <w:t xml:space="preserve"> </w:t>
      </w:r>
      <w:r>
        <w:rPr>
          <w:sz w:val="20"/>
        </w:rPr>
        <w:t>no</w:t>
      </w:r>
      <w:r>
        <w:rPr>
          <w:spacing w:val="1"/>
          <w:sz w:val="20"/>
        </w:rPr>
        <w:t xml:space="preserve"> </w:t>
      </w:r>
      <w:r>
        <w:rPr>
          <w:sz w:val="20"/>
        </w:rPr>
        <w:t>inciso</w:t>
      </w:r>
      <w:r>
        <w:rPr>
          <w:spacing w:val="1"/>
          <w:sz w:val="20"/>
        </w:rPr>
        <w:t xml:space="preserve"> </w:t>
      </w:r>
      <w:r>
        <w:rPr>
          <w:sz w:val="20"/>
        </w:rPr>
        <w:t>III</w:t>
      </w:r>
      <w:r>
        <w:rPr>
          <w:spacing w:val="1"/>
          <w:sz w:val="20"/>
        </w:rPr>
        <w:t xml:space="preserve"> </w:t>
      </w:r>
      <w:r>
        <w:rPr>
          <w:sz w:val="20"/>
        </w:rPr>
        <w:t>do</w:t>
      </w:r>
      <w:r>
        <w:rPr>
          <w:spacing w:val="1"/>
          <w:sz w:val="20"/>
        </w:rPr>
        <w:t xml:space="preserve"> </w:t>
      </w:r>
      <w:r>
        <w:rPr>
          <w:sz w:val="20"/>
        </w:rPr>
        <w:t>item</w:t>
      </w:r>
      <w:r>
        <w:rPr>
          <w:spacing w:val="1"/>
          <w:sz w:val="20"/>
        </w:rPr>
        <w:t xml:space="preserve"> </w:t>
      </w:r>
      <w:r>
        <w:rPr>
          <w:sz w:val="20"/>
        </w:rPr>
        <w:t>10.2</w:t>
      </w:r>
      <w:r>
        <w:rPr>
          <w:spacing w:val="1"/>
          <w:sz w:val="20"/>
        </w:rPr>
        <w:t xml:space="preserve"> </w:t>
      </w:r>
      <w:r>
        <w:rPr>
          <w:sz w:val="20"/>
        </w:rPr>
        <w:t>deste</w:t>
      </w:r>
      <w:r>
        <w:rPr>
          <w:spacing w:val="1"/>
          <w:sz w:val="20"/>
        </w:rPr>
        <w:t xml:space="preserve"> </w:t>
      </w:r>
      <w:r>
        <w:rPr>
          <w:sz w:val="20"/>
        </w:rPr>
        <w:t>termo</w:t>
      </w:r>
      <w:r>
        <w:rPr>
          <w:spacing w:val="1"/>
          <w:sz w:val="20"/>
        </w:rPr>
        <w:t xml:space="preserve"> </w:t>
      </w:r>
      <w:r>
        <w:rPr>
          <w:sz w:val="20"/>
        </w:rPr>
        <w:t>será</w:t>
      </w:r>
      <w:r>
        <w:rPr>
          <w:spacing w:val="1"/>
          <w:sz w:val="20"/>
        </w:rPr>
        <w:t xml:space="preserve"> </w:t>
      </w:r>
      <w:r>
        <w:rPr>
          <w:sz w:val="20"/>
        </w:rPr>
        <w:t>aplicada</w:t>
      </w:r>
      <w:r>
        <w:rPr>
          <w:spacing w:val="1"/>
          <w:sz w:val="20"/>
        </w:rPr>
        <w:t xml:space="preserve"> </w:t>
      </w:r>
      <w:r>
        <w:rPr>
          <w:sz w:val="20"/>
        </w:rPr>
        <w:t>ao</w:t>
      </w:r>
      <w:r>
        <w:rPr>
          <w:spacing w:val="1"/>
          <w:sz w:val="20"/>
        </w:rPr>
        <w:t xml:space="preserve"> </w:t>
      </w:r>
      <w:r>
        <w:rPr>
          <w:sz w:val="20"/>
        </w:rPr>
        <w:t>responsável</w:t>
      </w:r>
      <w:r>
        <w:rPr>
          <w:spacing w:val="1"/>
          <w:sz w:val="20"/>
        </w:rPr>
        <w:t xml:space="preserve"> </w:t>
      </w:r>
      <w:r>
        <w:rPr>
          <w:sz w:val="20"/>
        </w:rPr>
        <w:t>pelas</w:t>
      </w:r>
      <w:r>
        <w:rPr>
          <w:spacing w:val="1"/>
          <w:sz w:val="20"/>
        </w:rPr>
        <w:t xml:space="preserve"> </w:t>
      </w:r>
      <w:r>
        <w:rPr>
          <w:sz w:val="20"/>
        </w:rPr>
        <w:t>infrações</w:t>
      </w:r>
      <w:r>
        <w:rPr>
          <w:spacing w:val="1"/>
          <w:sz w:val="20"/>
        </w:rPr>
        <w:t xml:space="preserve"> </w:t>
      </w:r>
      <w:r>
        <w:rPr>
          <w:sz w:val="20"/>
        </w:rPr>
        <w:t>administrativas</w:t>
      </w:r>
      <w:r>
        <w:rPr>
          <w:spacing w:val="-8"/>
          <w:sz w:val="20"/>
        </w:rPr>
        <w:t xml:space="preserve"> </w:t>
      </w:r>
      <w:r>
        <w:rPr>
          <w:sz w:val="20"/>
        </w:rPr>
        <w:t>previstas</w:t>
      </w:r>
      <w:r>
        <w:rPr>
          <w:spacing w:val="-5"/>
          <w:sz w:val="20"/>
        </w:rPr>
        <w:t xml:space="preserve"> </w:t>
      </w:r>
      <w:r>
        <w:rPr>
          <w:sz w:val="20"/>
        </w:rPr>
        <w:t>nos</w:t>
      </w:r>
      <w:r>
        <w:rPr>
          <w:spacing w:val="-5"/>
          <w:sz w:val="20"/>
        </w:rPr>
        <w:t xml:space="preserve"> </w:t>
      </w:r>
      <w:r>
        <w:rPr>
          <w:sz w:val="20"/>
        </w:rPr>
        <w:t>incisos</w:t>
      </w:r>
      <w:r>
        <w:rPr>
          <w:spacing w:val="-5"/>
          <w:sz w:val="20"/>
        </w:rPr>
        <w:t xml:space="preserve"> </w:t>
      </w:r>
      <w:r>
        <w:rPr>
          <w:sz w:val="20"/>
        </w:rPr>
        <w:t>II,</w:t>
      </w:r>
      <w:r>
        <w:rPr>
          <w:spacing w:val="-6"/>
          <w:sz w:val="20"/>
        </w:rPr>
        <w:t xml:space="preserve"> </w:t>
      </w:r>
      <w:r>
        <w:rPr>
          <w:sz w:val="20"/>
        </w:rPr>
        <w:t>III,</w:t>
      </w:r>
      <w:r>
        <w:rPr>
          <w:spacing w:val="-5"/>
          <w:sz w:val="20"/>
        </w:rPr>
        <w:t xml:space="preserve"> </w:t>
      </w:r>
      <w:r>
        <w:rPr>
          <w:sz w:val="20"/>
        </w:rPr>
        <w:t>IV,</w:t>
      </w:r>
      <w:r>
        <w:rPr>
          <w:spacing w:val="-4"/>
          <w:sz w:val="20"/>
        </w:rPr>
        <w:t xml:space="preserve"> </w:t>
      </w:r>
      <w:r>
        <w:rPr>
          <w:sz w:val="20"/>
        </w:rPr>
        <w:t>V,</w:t>
      </w:r>
      <w:r>
        <w:rPr>
          <w:spacing w:val="-2"/>
          <w:sz w:val="20"/>
        </w:rPr>
        <w:t xml:space="preserve"> </w:t>
      </w:r>
      <w:r>
        <w:rPr>
          <w:sz w:val="20"/>
        </w:rPr>
        <w:t>VI</w:t>
      </w:r>
      <w:r>
        <w:rPr>
          <w:spacing w:val="-4"/>
          <w:sz w:val="20"/>
        </w:rPr>
        <w:t xml:space="preserve"> </w:t>
      </w:r>
      <w:r>
        <w:rPr>
          <w:sz w:val="20"/>
        </w:rPr>
        <w:t>e</w:t>
      </w:r>
      <w:r>
        <w:rPr>
          <w:spacing w:val="-7"/>
          <w:sz w:val="20"/>
        </w:rPr>
        <w:t xml:space="preserve"> </w:t>
      </w:r>
      <w:r>
        <w:rPr>
          <w:sz w:val="20"/>
        </w:rPr>
        <w:t>VII</w:t>
      </w:r>
      <w:r>
        <w:rPr>
          <w:spacing w:val="-5"/>
          <w:sz w:val="20"/>
        </w:rPr>
        <w:t xml:space="preserve"> </w:t>
      </w:r>
      <w:r>
        <w:rPr>
          <w:sz w:val="20"/>
        </w:rPr>
        <w:t>do</w:t>
      </w:r>
      <w:r>
        <w:rPr>
          <w:spacing w:val="-6"/>
          <w:sz w:val="20"/>
        </w:rPr>
        <w:t xml:space="preserve"> </w:t>
      </w:r>
      <w:r>
        <w:rPr>
          <w:sz w:val="20"/>
        </w:rPr>
        <w:t>caput</w:t>
      </w:r>
      <w:r>
        <w:rPr>
          <w:spacing w:val="-6"/>
          <w:sz w:val="20"/>
        </w:rPr>
        <w:t xml:space="preserve"> </w:t>
      </w:r>
      <w:r>
        <w:rPr>
          <w:sz w:val="20"/>
        </w:rPr>
        <w:t>do</w:t>
      </w:r>
      <w:r>
        <w:rPr>
          <w:spacing w:val="-6"/>
          <w:sz w:val="20"/>
        </w:rPr>
        <w:t xml:space="preserve"> </w:t>
      </w:r>
      <w:r>
        <w:rPr>
          <w:sz w:val="20"/>
        </w:rPr>
        <w:t>art.</w:t>
      </w:r>
      <w:r>
        <w:rPr>
          <w:spacing w:val="-6"/>
          <w:sz w:val="20"/>
        </w:rPr>
        <w:t xml:space="preserve"> </w:t>
      </w:r>
      <w:r>
        <w:rPr>
          <w:sz w:val="20"/>
        </w:rPr>
        <w:t>155</w:t>
      </w:r>
      <w:r>
        <w:rPr>
          <w:spacing w:val="-6"/>
          <w:sz w:val="20"/>
        </w:rPr>
        <w:t xml:space="preserve"> </w:t>
      </w:r>
      <w:r>
        <w:rPr>
          <w:sz w:val="20"/>
        </w:rPr>
        <w:t>da</w:t>
      </w:r>
      <w:r>
        <w:rPr>
          <w:spacing w:val="-6"/>
          <w:sz w:val="20"/>
        </w:rPr>
        <w:t xml:space="preserve"> </w:t>
      </w:r>
      <w:r>
        <w:rPr>
          <w:sz w:val="20"/>
        </w:rPr>
        <w:t>Lei</w:t>
      </w:r>
      <w:r>
        <w:rPr>
          <w:spacing w:val="-6"/>
          <w:sz w:val="20"/>
        </w:rPr>
        <w:t xml:space="preserve"> </w:t>
      </w:r>
      <w:r>
        <w:rPr>
          <w:sz w:val="20"/>
        </w:rPr>
        <w:t>14.133/2021,</w:t>
      </w:r>
      <w:r>
        <w:rPr>
          <w:spacing w:val="-6"/>
          <w:sz w:val="20"/>
        </w:rPr>
        <w:t xml:space="preserve"> </w:t>
      </w:r>
      <w:r>
        <w:rPr>
          <w:sz w:val="20"/>
        </w:rPr>
        <w:t>quando</w:t>
      </w:r>
      <w:r>
        <w:rPr>
          <w:spacing w:val="-6"/>
          <w:sz w:val="20"/>
        </w:rPr>
        <w:t xml:space="preserve"> </w:t>
      </w:r>
      <w:r>
        <w:rPr>
          <w:sz w:val="20"/>
        </w:rPr>
        <w:t>não</w:t>
      </w:r>
      <w:r>
        <w:rPr>
          <w:spacing w:val="-6"/>
          <w:sz w:val="20"/>
        </w:rPr>
        <w:t xml:space="preserve"> </w:t>
      </w:r>
      <w:r>
        <w:rPr>
          <w:sz w:val="20"/>
        </w:rPr>
        <w:t>se</w:t>
      </w:r>
      <w:r>
        <w:rPr>
          <w:spacing w:val="-1"/>
          <w:sz w:val="20"/>
        </w:rPr>
        <w:t xml:space="preserve"> </w:t>
      </w:r>
      <w:r>
        <w:rPr>
          <w:sz w:val="20"/>
        </w:rPr>
        <w:t>justificar</w:t>
      </w:r>
      <w:r>
        <w:rPr>
          <w:spacing w:val="-43"/>
          <w:sz w:val="20"/>
        </w:rPr>
        <w:t xml:space="preserve"> </w:t>
      </w:r>
      <w:r>
        <w:rPr>
          <w:sz w:val="20"/>
        </w:rPr>
        <w:t>a imposição de penalidade mais grave, e impedirá o responsável de licitar ou contratar no âmbito da Administração</w:t>
      </w:r>
      <w:r>
        <w:rPr>
          <w:spacing w:val="1"/>
          <w:sz w:val="20"/>
        </w:rPr>
        <w:t xml:space="preserve"> </w:t>
      </w:r>
      <w:r>
        <w:rPr>
          <w:sz w:val="20"/>
        </w:rPr>
        <w:t>Pública</w:t>
      </w:r>
      <w:r>
        <w:rPr>
          <w:spacing w:val="-5"/>
          <w:sz w:val="20"/>
        </w:rPr>
        <w:t xml:space="preserve"> </w:t>
      </w:r>
      <w:r>
        <w:rPr>
          <w:sz w:val="20"/>
        </w:rPr>
        <w:t>direta</w:t>
      </w:r>
      <w:r>
        <w:rPr>
          <w:spacing w:val="-4"/>
          <w:sz w:val="20"/>
        </w:rPr>
        <w:t xml:space="preserve"> </w:t>
      </w:r>
      <w:r>
        <w:rPr>
          <w:sz w:val="20"/>
        </w:rPr>
        <w:t>e</w:t>
      </w:r>
      <w:r>
        <w:rPr>
          <w:spacing w:val="-7"/>
          <w:sz w:val="20"/>
        </w:rPr>
        <w:t xml:space="preserve"> </w:t>
      </w:r>
      <w:r>
        <w:rPr>
          <w:sz w:val="20"/>
        </w:rPr>
        <w:t>indireta</w:t>
      </w:r>
      <w:r>
        <w:rPr>
          <w:spacing w:val="-4"/>
          <w:sz w:val="20"/>
        </w:rPr>
        <w:t xml:space="preserve"> </w:t>
      </w:r>
      <w:r>
        <w:rPr>
          <w:sz w:val="20"/>
        </w:rPr>
        <w:t>da</w:t>
      </w:r>
      <w:r>
        <w:rPr>
          <w:spacing w:val="-5"/>
          <w:sz w:val="20"/>
        </w:rPr>
        <w:t xml:space="preserve"> </w:t>
      </w:r>
      <w:r>
        <w:rPr>
          <w:sz w:val="20"/>
        </w:rPr>
        <w:t>Prefeitura</w:t>
      </w:r>
      <w:r>
        <w:rPr>
          <w:spacing w:val="-1"/>
          <w:sz w:val="20"/>
        </w:rPr>
        <w:t xml:space="preserve"> </w:t>
      </w:r>
      <w:r>
        <w:rPr>
          <w:sz w:val="20"/>
        </w:rPr>
        <w:t>Municipal</w:t>
      </w:r>
      <w:r>
        <w:rPr>
          <w:spacing w:val="-3"/>
          <w:sz w:val="20"/>
        </w:rPr>
        <w:t xml:space="preserve"> </w:t>
      </w:r>
      <w:r>
        <w:rPr>
          <w:sz w:val="20"/>
        </w:rPr>
        <w:t>de</w:t>
      </w:r>
      <w:r>
        <w:rPr>
          <w:spacing w:val="-6"/>
          <w:sz w:val="20"/>
        </w:rPr>
        <w:t xml:space="preserve"> </w:t>
      </w:r>
      <w:r>
        <w:rPr>
          <w:sz w:val="20"/>
        </w:rPr>
        <w:t>Sério/RS,</w:t>
      </w:r>
      <w:r>
        <w:rPr>
          <w:spacing w:val="-5"/>
          <w:sz w:val="20"/>
        </w:rPr>
        <w:t xml:space="preserve"> </w:t>
      </w:r>
      <w:r>
        <w:rPr>
          <w:sz w:val="20"/>
        </w:rPr>
        <w:t>pelo</w:t>
      </w:r>
      <w:r>
        <w:rPr>
          <w:spacing w:val="-4"/>
          <w:sz w:val="20"/>
        </w:rPr>
        <w:t xml:space="preserve"> </w:t>
      </w:r>
      <w:r>
        <w:rPr>
          <w:sz w:val="20"/>
        </w:rPr>
        <w:t>prazo</w:t>
      </w:r>
      <w:r>
        <w:rPr>
          <w:spacing w:val="-2"/>
          <w:sz w:val="20"/>
        </w:rPr>
        <w:t xml:space="preserve"> </w:t>
      </w:r>
      <w:r>
        <w:rPr>
          <w:sz w:val="20"/>
        </w:rPr>
        <w:t>de</w:t>
      </w:r>
      <w:r>
        <w:rPr>
          <w:spacing w:val="-3"/>
          <w:sz w:val="20"/>
        </w:rPr>
        <w:t xml:space="preserve"> </w:t>
      </w:r>
      <w:r>
        <w:rPr>
          <w:sz w:val="20"/>
        </w:rPr>
        <w:t>3</w:t>
      </w:r>
      <w:r>
        <w:rPr>
          <w:spacing w:val="-6"/>
          <w:sz w:val="20"/>
        </w:rPr>
        <w:t xml:space="preserve"> </w:t>
      </w:r>
      <w:r>
        <w:rPr>
          <w:sz w:val="20"/>
        </w:rPr>
        <w:t>(três)</w:t>
      </w:r>
      <w:r>
        <w:rPr>
          <w:spacing w:val="-3"/>
          <w:sz w:val="20"/>
        </w:rPr>
        <w:t xml:space="preserve"> </w:t>
      </w:r>
      <w:r>
        <w:rPr>
          <w:sz w:val="20"/>
        </w:rPr>
        <w:t>anos.</w:t>
      </w:r>
    </w:p>
    <w:p w14:paraId="47ED685F" w14:textId="77777777" w:rsidR="001D08FE" w:rsidRDefault="006A4EA8" w:rsidP="004C546E">
      <w:pPr>
        <w:pStyle w:val="PargrafodaLista"/>
        <w:numPr>
          <w:ilvl w:val="2"/>
          <w:numId w:val="25"/>
        </w:numPr>
        <w:spacing w:before="60"/>
        <w:ind w:left="0" w:right="385" w:firstLine="0"/>
        <w:rPr>
          <w:sz w:val="20"/>
        </w:rPr>
      </w:pPr>
      <w:r>
        <w:rPr>
          <w:sz w:val="20"/>
        </w:rPr>
        <w:t>A</w:t>
      </w:r>
      <w:r>
        <w:rPr>
          <w:spacing w:val="1"/>
          <w:sz w:val="20"/>
        </w:rPr>
        <w:t xml:space="preserve"> </w:t>
      </w:r>
      <w:r>
        <w:rPr>
          <w:sz w:val="20"/>
        </w:rPr>
        <w:t>sanção</w:t>
      </w:r>
      <w:r>
        <w:rPr>
          <w:spacing w:val="1"/>
          <w:sz w:val="20"/>
        </w:rPr>
        <w:t xml:space="preserve"> </w:t>
      </w:r>
      <w:r>
        <w:rPr>
          <w:sz w:val="20"/>
        </w:rPr>
        <w:t>prevista</w:t>
      </w:r>
      <w:r>
        <w:rPr>
          <w:spacing w:val="1"/>
          <w:sz w:val="20"/>
        </w:rPr>
        <w:t xml:space="preserve"> </w:t>
      </w:r>
      <w:r>
        <w:rPr>
          <w:sz w:val="20"/>
        </w:rPr>
        <w:t>no</w:t>
      </w:r>
      <w:r>
        <w:rPr>
          <w:spacing w:val="1"/>
          <w:sz w:val="20"/>
        </w:rPr>
        <w:t xml:space="preserve"> </w:t>
      </w:r>
      <w:r>
        <w:rPr>
          <w:sz w:val="20"/>
        </w:rPr>
        <w:t>inciso</w:t>
      </w:r>
      <w:r>
        <w:rPr>
          <w:spacing w:val="1"/>
          <w:sz w:val="20"/>
        </w:rPr>
        <w:t xml:space="preserve"> </w:t>
      </w:r>
      <w:r>
        <w:rPr>
          <w:sz w:val="20"/>
        </w:rPr>
        <w:t>IV</w:t>
      </w:r>
      <w:r>
        <w:rPr>
          <w:spacing w:val="1"/>
          <w:sz w:val="20"/>
        </w:rPr>
        <w:t xml:space="preserve"> </w:t>
      </w:r>
      <w:r>
        <w:rPr>
          <w:sz w:val="20"/>
        </w:rPr>
        <w:t>do</w:t>
      </w:r>
      <w:r>
        <w:rPr>
          <w:spacing w:val="1"/>
          <w:sz w:val="20"/>
        </w:rPr>
        <w:t xml:space="preserve"> </w:t>
      </w:r>
      <w:r>
        <w:rPr>
          <w:sz w:val="20"/>
        </w:rPr>
        <w:t>item</w:t>
      </w:r>
      <w:r>
        <w:rPr>
          <w:spacing w:val="1"/>
          <w:sz w:val="20"/>
        </w:rPr>
        <w:t xml:space="preserve"> </w:t>
      </w:r>
      <w:r>
        <w:rPr>
          <w:sz w:val="20"/>
        </w:rPr>
        <w:t>10.2.</w:t>
      </w:r>
      <w:r>
        <w:rPr>
          <w:spacing w:val="1"/>
          <w:sz w:val="20"/>
        </w:rPr>
        <w:t xml:space="preserve"> </w:t>
      </w:r>
      <w:r>
        <w:rPr>
          <w:sz w:val="20"/>
        </w:rPr>
        <w:t>deste</w:t>
      </w:r>
      <w:r>
        <w:rPr>
          <w:spacing w:val="1"/>
          <w:sz w:val="20"/>
        </w:rPr>
        <w:t xml:space="preserve"> </w:t>
      </w:r>
      <w:r>
        <w:rPr>
          <w:sz w:val="20"/>
        </w:rPr>
        <w:t>termo</w:t>
      </w:r>
      <w:r>
        <w:rPr>
          <w:spacing w:val="1"/>
          <w:sz w:val="20"/>
        </w:rPr>
        <w:t xml:space="preserve"> </w:t>
      </w:r>
      <w:r>
        <w:rPr>
          <w:sz w:val="20"/>
        </w:rPr>
        <w:t>será</w:t>
      </w:r>
      <w:r>
        <w:rPr>
          <w:spacing w:val="1"/>
          <w:sz w:val="20"/>
        </w:rPr>
        <w:t xml:space="preserve"> </w:t>
      </w:r>
      <w:r>
        <w:rPr>
          <w:sz w:val="20"/>
        </w:rPr>
        <w:t>aplicada</w:t>
      </w:r>
      <w:r>
        <w:rPr>
          <w:spacing w:val="1"/>
          <w:sz w:val="20"/>
        </w:rPr>
        <w:t xml:space="preserve"> </w:t>
      </w:r>
      <w:r>
        <w:rPr>
          <w:sz w:val="20"/>
        </w:rPr>
        <w:t>ao</w:t>
      </w:r>
      <w:r>
        <w:rPr>
          <w:spacing w:val="1"/>
          <w:sz w:val="20"/>
        </w:rPr>
        <w:t xml:space="preserve"> </w:t>
      </w:r>
      <w:r>
        <w:rPr>
          <w:sz w:val="20"/>
        </w:rPr>
        <w:t>responsável</w:t>
      </w:r>
      <w:r>
        <w:rPr>
          <w:spacing w:val="1"/>
          <w:sz w:val="20"/>
        </w:rPr>
        <w:t xml:space="preserve"> </w:t>
      </w:r>
      <w:r>
        <w:rPr>
          <w:sz w:val="20"/>
        </w:rPr>
        <w:t>pelas</w:t>
      </w:r>
      <w:r>
        <w:rPr>
          <w:spacing w:val="1"/>
          <w:sz w:val="20"/>
        </w:rPr>
        <w:t xml:space="preserve"> </w:t>
      </w:r>
      <w:r>
        <w:rPr>
          <w:sz w:val="20"/>
        </w:rPr>
        <w:t>infrações</w:t>
      </w:r>
      <w:r>
        <w:rPr>
          <w:spacing w:val="1"/>
          <w:sz w:val="20"/>
        </w:rPr>
        <w:t xml:space="preserve"> </w:t>
      </w:r>
      <w:r>
        <w:rPr>
          <w:sz w:val="20"/>
        </w:rPr>
        <w:t>administrativas</w:t>
      </w:r>
      <w:r>
        <w:rPr>
          <w:spacing w:val="-10"/>
          <w:sz w:val="20"/>
        </w:rPr>
        <w:t xml:space="preserve"> </w:t>
      </w:r>
      <w:r>
        <w:rPr>
          <w:sz w:val="20"/>
        </w:rPr>
        <w:t>previstas</w:t>
      </w:r>
      <w:r>
        <w:rPr>
          <w:spacing w:val="-10"/>
          <w:sz w:val="20"/>
        </w:rPr>
        <w:t xml:space="preserve"> </w:t>
      </w:r>
      <w:r>
        <w:rPr>
          <w:sz w:val="20"/>
        </w:rPr>
        <w:t>nos</w:t>
      </w:r>
      <w:r>
        <w:rPr>
          <w:spacing w:val="-10"/>
          <w:sz w:val="20"/>
        </w:rPr>
        <w:t xml:space="preserve"> </w:t>
      </w:r>
      <w:r>
        <w:rPr>
          <w:sz w:val="20"/>
        </w:rPr>
        <w:t>incisos</w:t>
      </w:r>
      <w:r>
        <w:rPr>
          <w:spacing w:val="-8"/>
          <w:sz w:val="20"/>
        </w:rPr>
        <w:t xml:space="preserve"> </w:t>
      </w:r>
      <w:r>
        <w:rPr>
          <w:sz w:val="20"/>
        </w:rPr>
        <w:t>VIII,</w:t>
      </w:r>
      <w:r>
        <w:rPr>
          <w:spacing w:val="-9"/>
          <w:sz w:val="20"/>
        </w:rPr>
        <w:t xml:space="preserve"> </w:t>
      </w:r>
      <w:r>
        <w:rPr>
          <w:sz w:val="20"/>
        </w:rPr>
        <w:t>IX,</w:t>
      </w:r>
      <w:r>
        <w:rPr>
          <w:spacing w:val="-9"/>
          <w:sz w:val="20"/>
        </w:rPr>
        <w:t xml:space="preserve"> </w:t>
      </w:r>
      <w:r>
        <w:rPr>
          <w:sz w:val="20"/>
        </w:rPr>
        <w:t>X,</w:t>
      </w:r>
      <w:r>
        <w:rPr>
          <w:spacing w:val="-8"/>
          <w:sz w:val="20"/>
        </w:rPr>
        <w:t xml:space="preserve"> </w:t>
      </w:r>
      <w:r>
        <w:rPr>
          <w:sz w:val="20"/>
        </w:rPr>
        <w:t>XI</w:t>
      </w:r>
      <w:r>
        <w:rPr>
          <w:spacing w:val="-9"/>
          <w:sz w:val="20"/>
        </w:rPr>
        <w:t xml:space="preserve"> </w:t>
      </w:r>
      <w:r>
        <w:rPr>
          <w:sz w:val="20"/>
        </w:rPr>
        <w:t>e</w:t>
      </w:r>
      <w:r>
        <w:rPr>
          <w:spacing w:val="-8"/>
          <w:sz w:val="20"/>
        </w:rPr>
        <w:t xml:space="preserve"> </w:t>
      </w:r>
      <w:r>
        <w:rPr>
          <w:sz w:val="20"/>
        </w:rPr>
        <w:t>XII</w:t>
      </w:r>
      <w:r>
        <w:rPr>
          <w:spacing w:val="-9"/>
          <w:sz w:val="20"/>
        </w:rPr>
        <w:t xml:space="preserve"> </w:t>
      </w:r>
      <w:r>
        <w:rPr>
          <w:sz w:val="20"/>
        </w:rPr>
        <w:t>do</w:t>
      </w:r>
      <w:r>
        <w:rPr>
          <w:spacing w:val="-9"/>
          <w:sz w:val="20"/>
        </w:rPr>
        <w:t xml:space="preserve"> </w:t>
      </w:r>
      <w:r>
        <w:rPr>
          <w:sz w:val="20"/>
        </w:rPr>
        <w:t>caput</w:t>
      </w:r>
      <w:r>
        <w:rPr>
          <w:spacing w:val="-9"/>
          <w:sz w:val="20"/>
        </w:rPr>
        <w:t xml:space="preserve"> </w:t>
      </w:r>
      <w:r>
        <w:rPr>
          <w:sz w:val="20"/>
        </w:rPr>
        <w:t>do</w:t>
      </w:r>
      <w:r>
        <w:rPr>
          <w:spacing w:val="-9"/>
          <w:sz w:val="20"/>
        </w:rPr>
        <w:t xml:space="preserve"> </w:t>
      </w:r>
      <w:r>
        <w:rPr>
          <w:sz w:val="20"/>
        </w:rPr>
        <w:t>art.</w:t>
      </w:r>
      <w:r>
        <w:rPr>
          <w:spacing w:val="-9"/>
          <w:sz w:val="20"/>
        </w:rPr>
        <w:t xml:space="preserve"> </w:t>
      </w:r>
      <w:r>
        <w:rPr>
          <w:sz w:val="20"/>
        </w:rPr>
        <w:t>155</w:t>
      </w:r>
      <w:r>
        <w:rPr>
          <w:spacing w:val="-9"/>
          <w:sz w:val="20"/>
        </w:rPr>
        <w:t xml:space="preserve"> </w:t>
      </w:r>
      <w:r>
        <w:rPr>
          <w:sz w:val="20"/>
        </w:rPr>
        <w:t>da</w:t>
      </w:r>
      <w:r>
        <w:rPr>
          <w:spacing w:val="-9"/>
          <w:sz w:val="20"/>
        </w:rPr>
        <w:t xml:space="preserve"> </w:t>
      </w:r>
      <w:r>
        <w:rPr>
          <w:sz w:val="20"/>
        </w:rPr>
        <w:t>Lei</w:t>
      </w:r>
      <w:r>
        <w:rPr>
          <w:spacing w:val="-10"/>
          <w:sz w:val="20"/>
        </w:rPr>
        <w:t xml:space="preserve"> </w:t>
      </w:r>
      <w:r>
        <w:rPr>
          <w:sz w:val="20"/>
        </w:rPr>
        <w:t>14.133/2021,</w:t>
      </w:r>
      <w:r>
        <w:rPr>
          <w:spacing w:val="-9"/>
          <w:sz w:val="20"/>
        </w:rPr>
        <w:t xml:space="preserve"> </w:t>
      </w:r>
      <w:r>
        <w:rPr>
          <w:sz w:val="20"/>
        </w:rPr>
        <w:t>bem</w:t>
      </w:r>
      <w:r>
        <w:rPr>
          <w:spacing w:val="-8"/>
          <w:sz w:val="20"/>
        </w:rPr>
        <w:t xml:space="preserve"> </w:t>
      </w:r>
      <w:r>
        <w:rPr>
          <w:sz w:val="20"/>
        </w:rPr>
        <w:t>como</w:t>
      </w:r>
      <w:r>
        <w:rPr>
          <w:spacing w:val="-9"/>
          <w:sz w:val="20"/>
        </w:rPr>
        <w:t xml:space="preserve"> </w:t>
      </w:r>
      <w:r>
        <w:rPr>
          <w:sz w:val="20"/>
        </w:rPr>
        <w:t>pelas infrações</w:t>
      </w:r>
      <w:r>
        <w:rPr>
          <w:spacing w:val="-43"/>
          <w:sz w:val="20"/>
        </w:rPr>
        <w:t xml:space="preserve"> </w:t>
      </w:r>
      <w:r>
        <w:rPr>
          <w:sz w:val="20"/>
        </w:rPr>
        <w:t>administrativas previstas nos incisos II, III, IV, V, VI e VII do caput do referido artigo que justifiquem a imposição de</w:t>
      </w:r>
      <w:r>
        <w:rPr>
          <w:spacing w:val="1"/>
          <w:sz w:val="20"/>
        </w:rPr>
        <w:t xml:space="preserve"> </w:t>
      </w:r>
      <w:r>
        <w:rPr>
          <w:sz w:val="20"/>
        </w:rPr>
        <w:t>penalidade mais grave que a sanção referida no item 10.2.6, e impedirá o responsável de licitar ou contratar no âmbito</w:t>
      </w:r>
      <w:r>
        <w:rPr>
          <w:spacing w:val="1"/>
          <w:sz w:val="20"/>
        </w:rPr>
        <w:t xml:space="preserve"> </w:t>
      </w:r>
      <w:r>
        <w:rPr>
          <w:sz w:val="20"/>
        </w:rPr>
        <w:t>da Administração Pública direta e indireta de todos os entes federativos, pelo prazo mínimo de 3 (três) anos e máximo</w:t>
      </w:r>
      <w:r>
        <w:rPr>
          <w:spacing w:val="1"/>
          <w:sz w:val="20"/>
        </w:rPr>
        <w:t xml:space="preserve"> </w:t>
      </w:r>
      <w:r>
        <w:rPr>
          <w:sz w:val="20"/>
        </w:rPr>
        <w:t>de</w:t>
      </w:r>
      <w:r>
        <w:rPr>
          <w:spacing w:val="-1"/>
          <w:sz w:val="20"/>
        </w:rPr>
        <w:t xml:space="preserve"> </w:t>
      </w:r>
      <w:r>
        <w:rPr>
          <w:sz w:val="20"/>
        </w:rPr>
        <w:t>6</w:t>
      </w:r>
      <w:r>
        <w:rPr>
          <w:spacing w:val="-3"/>
          <w:sz w:val="20"/>
        </w:rPr>
        <w:t xml:space="preserve"> </w:t>
      </w:r>
      <w:r>
        <w:rPr>
          <w:sz w:val="20"/>
        </w:rPr>
        <w:t>(seis)</w:t>
      </w:r>
      <w:r>
        <w:rPr>
          <w:spacing w:val="-1"/>
          <w:sz w:val="20"/>
        </w:rPr>
        <w:t xml:space="preserve"> </w:t>
      </w:r>
      <w:r>
        <w:rPr>
          <w:sz w:val="20"/>
        </w:rPr>
        <w:t>anos.</w:t>
      </w:r>
    </w:p>
    <w:p w14:paraId="79C9E70A" w14:textId="77777777" w:rsidR="001D08FE" w:rsidRDefault="006A4EA8" w:rsidP="004C546E">
      <w:pPr>
        <w:pStyle w:val="PargrafodaLista"/>
        <w:numPr>
          <w:ilvl w:val="2"/>
          <w:numId w:val="25"/>
        </w:numPr>
        <w:spacing w:before="59"/>
        <w:ind w:left="0" w:right="381" w:firstLine="0"/>
        <w:rPr>
          <w:sz w:val="20"/>
        </w:rPr>
      </w:pPr>
      <w:r>
        <w:rPr>
          <w:sz w:val="20"/>
        </w:rPr>
        <w:t>A sanção estabelecida no inciso IV do item 10.2 deste termo será precedida de análise jurídica e observará as</w:t>
      </w:r>
      <w:r>
        <w:rPr>
          <w:spacing w:val="1"/>
          <w:sz w:val="20"/>
        </w:rPr>
        <w:t xml:space="preserve"> </w:t>
      </w:r>
      <w:r>
        <w:rPr>
          <w:sz w:val="20"/>
        </w:rPr>
        <w:t>seguintes</w:t>
      </w:r>
      <w:r>
        <w:rPr>
          <w:spacing w:val="-1"/>
          <w:sz w:val="20"/>
        </w:rPr>
        <w:t xml:space="preserve"> </w:t>
      </w:r>
      <w:r>
        <w:rPr>
          <w:sz w:val="20"/>
        </w:rPr>
        <w:t>regras:</w:t>
      </w:r>
    </w:p>
    <w:p w14:paraId="51B1655D" w14:textId="77777777" w:rsidR="001D08FE" w:rsidRDefault="006A4EA8" w:rsidP="00104B20">
      <w:pPr>
        <w:pStyle w:val="Corpodetexto"/>
        <w:spacing w:before="59"/>
        <w:ind w:left="284" w:firstLine="142"/>
      </w:pPr>
      <w:r w:rsidRPr="00104B20">
        <w:rPr>
          <w:b/>
          <w:spacing w:val="-1"/>
        </w:rPr>
        <w:t>I</w:t>
      </w:r>
      <w:r>
        <w:rPr>
          <w:spacing w:val="-1"/>
        </w:rPr>
        <w:t>.</w:t>
      </w:r>
      <w:r>
        <w:rPr>
          <w:spacing w:val="-10"/>
        </w:rPr>
        <w:t xml:space="preserve"> </w:t>
      </w:r>
      <w:r>
        <w:rPr>
          <w:spacing w:val="-1"/>
        </w:rPr>
        <w:t>quando</w:t>
      </w:r>
      <w:r>
        <w:rPr>
          <w:spacing w:val="-8"/>
        </w:rPr>
        <w:t xml:space="preserve"> </w:t>
      </w:r>
      <w:r>
        <w:t>aplicada</w:t>
      </w:r>
      <w:r>
        <w:rPr>
          <w:spacing w:val="-11"/>
        </w:rPr>
        <w:t xml:space="preserve"> </w:t>
      </w:r>
      <w:r>
        <w:t>por</w:t>
      </w:r>
      <w:r>
        <w:rPr>
          <w:spacing w:val="-9"/>
        </w:rPr>
        <w:t xml:space="preserve"> </w:t>
      </w:r>
      <w:r>
        <w:t>órgão</w:t>
      </w:r>
      <w:r>
        <w:rPr>
          <w:spacing w:val="-3"/>
        </w:rPr>
        <w:t xml:space="preserve"> </w:t>
      </w:r>
      <w:r>
        <w:t>do</w:t>
      </w:r>
      <w:r>
        <w:rPr>
          <w:spacing w:val="-9"/>
        </w:rPr>
        <w:t xml:space="preserve"> </w:t>
      </w:r>
      <w:r>
        <w:t>Poder</w:t>
      </w:r>
      <w:r>
        <w:rPr>
          <w:spacing w:val="-7"/>
        </w:rPr>
        <w:t xml:space="preserve"> </w:t>
      </w:r>
      <w:r>
        <w:t>Executivo,</w:t>
      </w:r>
      <w:r>
        <w:rPr>
          <w:spacing w:val="-8"/>
        </w:rPr>
        <w:t xml:space="preserve"> </w:t>
      </w:r>
      <w:r>
        <w:t>será</w:t>
      </w:r>
      <w:r>
        <w:rPr>
          <w:spacing w:val="-9"/>
        </w:rPr>
        <w:t xml:space="preserve"> </w:t>
      </w:r>
      <w:r>
        <w:t>de</w:t>
      </w:r>
      <w:r>
        <w:rPr>
          <w:spacing w:val="-10"/>
        </w:rPr>
        <w:t xml:space="preserve"> </w:t>
      </w:r>
      <w:r>
        <w:t>competência</w:t>
      </w:r>
      <w:r>
        <w:rPr>
          <w:spacing w:val="-6"/>
        </w:rPr>
        <w:t xml:space="preserve"> </w:t>
      </w:r>
      <w:r>
        <w:t>exclusiva</w:t>
      </w:r>
      <w:r>
        <w:rPr>
          <w:spacing w:val="-9"/>
        </w:rPr>
        <w:t xml:space="preserve"> </w:t>
      </w:r>
      <w:r>
        <w:t>do</w:t>
      </w:r>
      <w:r>
        <w:rPr>
          <w:spacing w:val="-9"/>
        </w:rPr>
        <w:t xml:space="preserve"> </w:t>
      </w:r>
      <w:r>
        <w:t>prefeito</w:t>
      </w:r>
      <w:r>
        <w:rPr>
          <w:spacing w:val="-9"/>
        </w:rPr>
        <w:t xml:space="preserve"> </w:t>
      </w:r>
      <w:r>
        <w:t>municipal.</w:t>
      </w:r>
    </w:p>
    <w:p w14:paraId="1D8A8F02" w14:textId="77777777" w:rsidR="001D08FE" w:rsidRDefault="006A4EA8" w:rsidP="00104B20">
      <w:pPr>
        <w:pStyle w:val="PargrafodaLista"/>
        <w:numPr>
          <w:ilvl w:val="2"/>
          <w:numId w:val="25"/>
        </w:numPr>
        <w:tabs>
          <w:tab w:val="left" w:pos="993"/>
        </w:tabs>
        <w:spacing w:before="61"/>
        <w:ind w:left="284" w:right="388" w:firstLine="0"/>
        <w:rPr>
          <w:sz w:val="20"/>
        </w:rPr>
      </w:pPr>
      <w:r>
        <w:rPr>
          <w:sz w:val="20"/>
        </w:rPr>
        <w:t>As</w:t>
      </w:r>
      <w:r>
        <w:rPr>
          <w:spacing w:val="-8"/>
          <w:sz w:val="20"/>
        </w:rPr>
        <w:t xml:space="preserve"> </w:t>
      </w:r>
      <w:r>
        <w:rPr>
          <w:sz w:val="20"/>
        </w:rPr>
        <w:t>sanções</w:t>
      </w:r>
      <w:r>
        <w:rPr>
          <w:spacing w:val="-10"/>
          <w:sz w:val="20"/>
        </w:rPr>
        <w:t xml:space="preserve"> </w:t>
      </w:r>
      <w:r>
        <w:rPr>
          <w:sz w:val="20"/>
        </w:rPr>
        <w:t>previstas</w:t>
      </w:r>
      <w:r>
        <w:rPr>
          <w:spacing w:val="-7"/>
          <w:sz w:val="20"/>
        </w:rPr>
        <w:t xml:space="preserve"> </w:t>
      </w:r>
      <w:r>
        <w:rPr>
          <w:sz w:val="20"/>
        </w:rPr>
        <w:t>nos</w:t>
      </w:r>
      <w:r>
        <w:rPr>
          <w:spacing w:val="-7"/>
          <w:sz w:val="20"/>
        </w:rPr>
        <w:t xml:space="preserve"> </w:t>
      </w:r>
      <w:r>
        <w:rPr>
          <w:sz w:val="20"/>
        </w:rPr>
        <w:t>incisos</w:t>
      </w:r>
      <w:r>
        <w:rPr>
          <w:spacing w:val="-10"/>
          <w:sz w:val="20"/>
        </w:rPr>
        <w:t xml:space="preserve"> </w:t>
      </w:r>
      <w:r>
        <w:rPr>
          <w:sz w:val="20"/>
        </w:rPr>
        <w:t>I,</w:t>
      </w:r>
      <w:r>
        <w:rPr>
          <w:spacing w:val="-9"/>
          <w:sz w:val="20"/>
        </w:rPr>
        <w:t xml:space="preserve"> </w:t>
      </w:r>
      <w:r>
        <w:rPr>
          <w:sz w:val="20"/>
        </w:rPr>
        <w:t>III</w:t>
      </w:r>
      <w:r>
        <w:rPr>
          <w:spacing w:val="-7"/>
          <w:sz w:val="20"/>
        </w:rPr>
        <w:t xml:space="preserve"> </w:t>
      </w:r>
      <w:r>
        <w:rPr>
          <w:sz w:val="20"/>
        </w:rPr>
        <w:t>e</w:t>
      </w:r>
      <w:r>
        <w:rPr>
          <w:spacing w:val="-7"/>
          <w:sz w:val="20"/>
        </w:rPr>
        <w:t xml:space="preserve"> </w:t>
      </w:r>
      <w:r>
        <w:rPr>
          <w:sz w:val="20"/>
        </w:rPr>
        <w:t>IV</w:t>
      </w:r>
      <w:r>
        <w:rPr>
          <w:spacing w:val="-7"/>
          <w:sz w:val="20"/>
        </w:rPr>
        <w:t xml:space="preserve"> </w:t>
      </w:r>
      <w:r>
        <w:rPr>
          <w:sz w:val="20"/>
        </w:rPr>
        <w:t>do</w:t>
      </w:r>
      <w:r>
        <w:rPr>
          <w:spacing w:val="-9"/>
          <w:sz w:val="20"/>
        </w:rPr>
        <w:t xml:space="preserve"> </w:t>
      </w:r>
      <w:r>
        <w:rPr>
          <w:sz w:val="20"/>
        </w:rPr>
        <w:t>item</w:t>
      </w:r>
      <w:r>
        <w:rPr>
          <w:spacing w:val="-7"/>
          <w:sz w:val="20"/>
        </w:rPr>
        <w:t xml:space="preserve"> </w:t>
      </w:r>
      <w:r>
        <w:rPr>
          <w:sz w:val="20"/>
        </w:rPr>
        <w:t>10.2.</w:t>
      </w:r>
      <w:r>
        <w:rPr>
          <w:spacing w:val="-7"/>
          <w:sz w:val="20"/>
        </w:rPr>
        <w:t xml:space="preserve"> </w:t>
      </w:r>
      <w:r>
        <w:rPr>
          <w:sz w:val="20"/>
        </w:rPr>
        <w:t>deste</w:t>
      </w:r>
      <w:r>
        <w:rPr>
          <w:spacing w:val="-6"/>
          <w:sz w:val="20"/>
        </w:rPr>
        <w:t xml:space="preserve"> </w:t>
      </w:r>
      <w:r>
        <w:rPr>
          <w:sz w:val="20"/>
        </w:rPr>
        <w:t>contrato,</w:t>
      </w:r>
      <w:r>
        <w:rPr>
          <w:spacing w:val="-8"/>
          <w:sz w:val="20"/>
        </w:rPr>
        <w:t xml:space="preserve"> </w:t>
      </w:r>
      <w:r>
        <w:rPr>
          <w:sz w:val="20"/>
        </w:rPr>
        <w:t>poderão</w:t>
      </w:r>
      <w:r>
        <w:rPr>
          <w:spacing w:val="-5"/>
          <w:sz w:val="20"/>
        </w:rPr>
        <w:t xml:space="preserve"> </w:t>
      </w:r>
      <w:r>
        <w:rPr>
          <w:sz w:val="20"/>
        </w:rPr>
        <w:t>ser</w:t>
      </w:r>
      <w:r>
        <w:rPr>
          <w:spacing w:val="-7"/>
          <w:sz w:val="20"/>
        </w:rPr>
        <w:t xml:space="preserve"> </w:t>
      </w:r>
      <w:r>
        <w:rPr>
          <w:sz w:val="20"/>
        </w:rPr>
        <w:t>aplicadas</w:t>
      </w:r>
      <w:r>
        <w:rPr>
          <w:spacing w:val="-9"/>
          <w:sz w:val="20"/>
        </w:rPr>
        <w:t xml:space="preserve"> </w:t>
      </w:r>
      <w:r>
        <w:rPr>
          <w:sz w:val="20"/>
        </w:rPr>
        <w:t>cumulativamente</w:t>
      </w:r>
      <w:r>
        <w:rPr>
          <w:spacing w:val="-42"/>
          <w:sz w:val="20"/>
        </w:rPr>
        <w:t xml:space="preserve"> </w:t>
      </w:r>
      <w:r>
        <w:rPr>
          <w:sz w:val="20"/>
        </w:rPr>
        <w:t>com</w:t>
      </w:r>
      <w:r>
        <w:rPr>
          <w:spacing w:val="-1"/>
          <w:sz w:val="20"/>
        </w:rPr>
        <w:t xml:space="preserve"> </w:t>
      </w:r>
      <w:r>
        <w:rPr>
          <w:sz w:val="20"/>
        </w:rPr>
        <w:t>a prevista</w:t>
      </w:r>
      <w:r>
        <w:rPr>
          <w:spacing w:val="-1"/>
          <w:sz w:val="20"/>
        </w:rPr>
        <w:t xml:space="preserve"> </w:t>
      </w:r>
      <w:r>
        <w:rPr>
          <w:sz w:val="20"/>
        </w:rPr>
        <w:t>no</w:t>
      </w:r>
      <w:r>
        <w:rPr>
          <w:spacing w:val="-2"/>
          <w:sz w:val="20"/>
        </w:rPr>
        <w:t xml:space="preserve"> </w:t>
      </w:r>
      <w:r>
        <w:rPr>
          <w:sz w:val="20"/>
        </w:rPr>
        <w:t>inciso</w:t>
      </w:r>
      <w:r>
        <w:rPr>
          <w:spacing w:val="-2"/>
          <w:sz w:val="20"/>
        </w:rPr>
        <w:t xml:space="preserve"> </w:t>
      </w:r>
      <w:r>
        <w:rPr>
          <w:sz w:val="20"/>
        </w:rPr>
        <w:t>II</w:t>
      </w:r>
      <w:r>
        <w:rPr>
          <w:spacing w:val="-2"/>
          <w:sz w:val="20"/>
        </w:rPr>
        <w:t xml:space="preserve"> </w:t>
      </w:r>
      <w:r>
        <w:rPr>
          <w:sz w:val="20"/>
        </w:rPr>
        <w:t>do</w:t>
      </w:r>
      <w:r>
        <w:rPr>
          <w:spacing w:val="-2"/>
          <w:sz w:val="20"/>
        </w:rPr>
        <w:t xml:space="preserve"> </w:t>
      </w:r>
      <w:r>
        <w:rPr>
          <w:sz w:val="20"/>
        </w:rPr>
        <w:t>mesmo</w:t>
      </w:r>
      <w:r>
        <w:rPr>
          <w:spacing w:val="-2"/>
          <w:sz w:val="20"/>
        </w:rPr>
        <w:t xml:space="preserve"> </w:t>
      </w:r>
      <w:r>
        <w:rPr>
          <w:sz w:val="20"/>
        </w:rPr>
        <w:t>item.</w:t>
      </w:r>
    </w:p>
    <w:p w14:paraId="679CFA9E" w14:textId="77777777" w:rsidR="001D08FE" w:rsidRDefault="006A4EA8" w:rsidP="00104B20">
      <w:pPr>
        <w:pStyle w:val="PargrafodaLista"/>
        <w:numPr>
          <w:ilvl w:val="2"/>
          <w:numId w:val="25"/>
        </w:numPr>
        <w:tabs>
          <w:tab w:val="left" w:pos="993"/>
        </w:tabs>
        <w:spacing w:before="59"/>
        <w:ind w:left="284" w:right="383" w:firstLine="0"/>
        <w:rPr>
          <w:sz w:val="20"/>
        </w:rPr>
      </w:pPr>
      <w:r>
        <w:rPr>
          <w:sz w:val="20"/>
        </w:rPr>
        <w:t>Se</w:t>
      </w:r>
      <w:r>
        <w:rPr>
          <w:spacing w:val="-9"/>
          <w:sz w:val="20"/>
        </w:rPr>
        <w:t xml:space="preserve"> </w:t>
      </w:r>
      <w:r>
        <w:rPr>
          <w:sz w:val="20"/>
        </w:rPr>
        <w:t>a</w:t>
      </w:r>
      <w:r>
        <w:rPr>
          <w:spacing w:val="-6"/>
          <w:sz w:val="20"/>
        </w:rPr>
        <w:t xml:space="preserve"> </w:t>
      </w:r>
      <w:r>
        <w:rPr>
          <w:sz w:val="20"/>
        </w:rPr>
        <w:t>multa</w:t>
      </w:r>
      <w:r>
        <w:rPr>
          <w:spacing w:val="-6"/>
          <w:sz w:val="20"/>
        </w:rPr>
        <w:t xml:space="preserve"> </w:t>
      </w:r>
      <w:r>
        <w:rPr>
          <w:sz w:val="20"/>
        </w:rPr>
        <w:t>aplicada</w:t>
      </w:r>
      <w:r>
        <w:rPr>
          <w:spacing w:val="-7"/>
          <w:sz w:val="20"/>
        </w:rPr>
        <w:t xml:space="preserve"> </w:t>
      </w:r>
      <w:r>
        <w:rPr>
          <w:sz w:val="20"/>
        </w:rPr>
        <w:t>e</w:t>
      </w:r>
      <w:r>
        <w:rPr>
          <w:spacing w:val="-8"/>
          <w:sz w:val="20"/>
        </w:rPr>
        <w:t xml:space="preserve"> </w:t>
      </w:r>
      <w:r>
        <w:rPr>
          <w:sz w:val="20"/>
        </w:rPr>
        <w:t>as</w:t>
      </w:r>
      <w:r>
        <w:rPr>
          <w:spacing w:val="-7"/>
          <w:sz w:val="20"/>
        </w:rPr>
        <w:t xml:space="preserve"> </w:t>
      </w:r>
      <w:r>
        <w:rPr>
          <w:sz w:val="20"/>
        </w:rPr>
        <w:t>indenizações</w:t>
      </w:r>
      <w:r>
        <w:rPr>
          <w:spacing w:val="-9"/>
          <w:sz w:val="20"/>
        </w:rPr>
        <w:t xml:space="preserve"> </w:t>
      </w:r>
      <w:r>
        <w:rPr>
          <w:sz w:val="20"/>
        </w:rPr>
        <w:t>cabíveis</w:t>
      </w:r>
      <w:r>
        <w:rPr>
          <w:spacing w:val="-8"/>
          <w:sz w:val="20"/>
        </w:rPr>
        <w:t xml:space="preserve"> </w:t>
      </w:r>
      <w:r>
        <w:rPr>
          <w:sz w:val="20"/>
        </w:rPr>
        <w:t>forem</w:t>
      </w:r>
      <w:r>
        <w:rPr>
          <w:spacing w:val="-8"/>
          <w:sz w:val="20"/>
        </w:rPr>
        <w:t xml:space="preserve"> </w:t>
      </w:r>
      <w:r>
        <w:rPr>
          <w:sz w:val="20"/>
        </w:rPr>
        <w:t>superiores</w:t>
      </w:r>
      <w:r>
        <w:rPr>
          <w:spacing w:val="-8"/>
          <w:sz w:val="20"/>
        </w:rPr>
        <w:t xml:space="preserve"> </w:t>
      </w:r>
      <w:r>
        <w:rPr>
          <w:sz w:val="20"/>
        </w:rPr>
        <w:t>ao</w:t>
      </w:r>
      <w:r>
        <w:rPr>
          <w:spacing w:val="-7"/>
          <w:sz w:val="20"/>
        </w:rPr>
        <w:t xml:space="preserve"> </w:t>
      </w:r>
      <w:r>
        <w:rPr>
          <w:sz w:val="20"/>
        </w:rPr>
        <w:t>valor</w:t>
      </w:r>
      <w:r>
        <w:rPr>
          <w:spacing w:val="-7"/>
          <w:sz w:val="20"/>
        </w:rPr>
        <w:t xml:space="preserve"> </w:t>
      </w:r>
      <w:r>
        <w:rPr>
          <w:sz w:val="20"/>
        </w:rPr>
        <w:t>de</w:t>
      </w:r>
      <w:r>
        <w:rPr>
          <w:spacing w:val="-8"/>
          <w:sz w:val="20"/>
        </w:rPr>
        <w:t xml:space="preserve"> </w:t>
      </w:r>
      <w:r>
        <w:rPr>
          <w:sz w:val="20"/>
        </w:rPr>
        <w:t>pagamento</w:t>
      </w:r>
      <w:r>
        <w:rPr>
          <w:spacing w:val="-7"/>
          <w:sz w:val="20"/>
        </w:rPr>
        <w:t xml:space="preserve"> </w:t>
      </w:r>
      <w:r>
        <w:rPr>
          <w:sz w:val="20"/>
        </w:rPr>
        <w:t>eventualmente</w:t>
      </w:r>
      <w:r>
        <w:rPr>
          <w:spacing w:val="-1"/>
          <w:sz w:val="20"/>
        </w:rPr>
        <w:t xml:space="preserve"> </w:t>
      </w:r>
      <w:r>
        <w:rPr>
          <w:sz w:val="20"/>
        </w:rPr>
        <w:t>devido</w:t>
      </w:r>
      <w:r>
        <w:rPr>
          <w:spacing w:val="-43"/>
          <w:sz w:val="20"/>
        </w:rPr>
        <w:t xml:space="preserve"> </w:t>
      </w:r>
      <w:r>
        <w:rPr>
          <w:sz w:val="20"/>
        </w:rPr>
        <w:t>pela Administração ao contratado, além da perda desse valor, a diferença será descontada da garantia prestada ou será</w:t>
      </w:r>
      <w:r>
        <w:rPr>
          <w:spacing w:val="-43"/>
          <w:sz w:val="20"/>
        </w:rPr>
        <w:t xml:space="preserve"> </w:t>
      </w:r>
      <w:r>
        <w:rPr>
          <w:sz w:val="20"/>
        </w:rPr>
        <w:t>cobrada judicialmente.</w:t>
      </w:r>
    </w:p>
    <w:p w14:paraId="0C4776C3" w14:textId="77777777" w:rsidR="001D08FE" w:rsidRDefault="006A4EA8" w:rsidP="00104B20">
      <w:pPr>
        <w:pStyle w:val="PargrafodaLista"/>
        <w:numPr>
          <w:ilvl w:val="2"/>
          <w:numId w:val="25"/>
        </w:numPr>
        <w:tabs>
          <w:tab w:val="left" w:pos="993"/>
        </w:tabs>
        <w:spacing w:before="60"/>
        <w:ind w:left="284" w:right="399" w:firstLine="0"/>
        <w:rPr>
          <w:sz w:val="20"/>
        </w:rPr>
      </w:pPr>
      <w:r>
        <w:rPr>
          <w:sz w:val="20"/>
        </w:rPr>
        <w:t>A aplicação das sanções previstas no item 10.2 não exclui, em hipótese alguma, a obrigação de reparação</w:t>
      </w:r>
      <w:r>
        <w:rPr>
          <w:spacing w:val="1"/>
          <w:sz w:val="20"/>
        </w:rPr>
        <w:t xml:space="preserve"> </w:t>
      </w:r>
      <w:r>
        <w:rPr>
          <w:sz w:val="20"/>
        </w:rPr>
        <w:t>integral do</w:t>
      </w:r>
      <w:r>
        <w:rPr>
          <w:spacing w:val="-2"/>
          <w:sz w:val="20"/>
        </w:rPr>
        <w:t xml:space="preserve"> </w:t>
      </w:r>
      <w:r>
        <w:rPr>
          <w:sz w:val="20"/>
        </w:rPr>
        <w:t>dano</w:t>
      </w:r>
      <w:r>
        <w:rPr>
          <w:spacing w:val="-2"/>
          <w:sz w:val="20"/>
        </w:rPr>
        <w:t xml:space="preserve"> </w:t>
      </w:r>
      <w:r>
        <w:rPr>
          <w:sz w:val="20"/>
        </w:rPr>
        <w:t>causado</w:t>
      </w:r>
      <w:r>
        <w:rPr>
          <w:spacing w:val="-2"/>
          <w:sz w:val="20"/>
        </w:rPr>
        <w:t xml:space="preserve"> </w:t>
      </w:r>
      <w:r>
        <w:rPr>
          <w:sz w:val="20"/>
        </w:rPr>
        <w:t>à Administração</w:t>
      </w:r>
      <w:r>
        <w:rPr>
          <w:spacing w:val="1"/>
          <w:sz w:val="20"/>
        </w:rPr>
        <w:t xml:space="preserve"> </w:t>
      </w:r>
      <w:r>
        <w:rPr>
          <w:sz w:val="20"/>
        </w:rPr>
        <w:t>Pública.</w:t>
      </w:r>
    </w:p>
    <w:p w14:paraId="2CA3D7E1" w14:textId="77777777" w:rsidR="001D08FE" w:rsidRDefault="006A4EA8" w:rsidP="00104B20">
      <w:pPr>
        <w:pStyle w:val="PargrafodaLista"/>
        <w:numPr>
          <w:ilvl w:val="2"/>
          <w:numId w:val="25"/>
        </w:numPr>
        <w:tabs>
          <w:tab w:val="left" w:pos="993"/>
        </w:tabs>
        <w:spacing w:before="59"/>
        <w:ind w:left="284" w:right="388" w:firstLine="0"/>
        <w:rPr>
          <w:sz w:val="20"/>
        </w:rPr>
      </w:pPr>
      <w:r>
        <w:rPr>
          <w:sz w:val="20"/>
        </w:rPr>
        <w:t>Na aplicação da sanção prevista no inciso II do item 10.2. deste termo, será facultada a defesa do interessado</w:t>
      </w:r>
      <w:r>
        <w:rPr>
          <w:spacing w:val="-43"/>
          <w:sz w:val="20"/>
        </w:rPr>
        <w:t xml:space="preserve"> </w:t>
      </w:r>
      <w:r>
        <w:rPr>
          <w:sz w:val="20"/>
        </w:rPr>
        <w:t>no</w:t>
      </w:r>
      <w:r>
        <w:rPr>
          <w:spacing w:val="-2"/>
          <w:sz w:val="20"/>
        </w:rPr>
        <w:t xml:space="preserve"> </w:t>
      </w:r>
      <w:r>
        <w:rPr>
          <w:sz w:val="20"/>
        </w:rPr>
        <w:t>prazo</w:t>
      </w:r>
      <w:r>
        <w:rPr>
          <w:spacing w:val="-4"/>
          <w:sz w:val="20"/>
        </w:rPr>
        <w:t xml:space="preserve"> </w:t>
      </w:r>
      <w:r>
        <w:rPr>
          <w:sz w:val="20"/>
        </w:rPr>
        <w:t>de</w:t>
      </w:r>
      <w:r>
        <w:rPr>
          <w:spacing w:val="-1"/>
          <w:sz w:val="20"/>
        </w:rPr>
        <w:t xml:space="preserve"> </w:t>
      </w:r>
      <w:r>
        <w:rPr>
          <w:sz w:val="20"/>
        </w:rPr>
        <w:t>15 (quinze)</w:t>
      </w:r>
      <w:r>
        <w:rPr>
          <w:spacing w:val="-2"/>
          <w:sz w:val="20"/>
        </w:rPr>
        <w:t xml:space="preserve"> </w:t>
      </w:r>
      <w:r>
        <w:rPr>
          <w:sz w:val="20"/>
        </w:rPr>
        <w:t>dias</w:t>
      </w:r>
      <w:r>
        <w:rPr>
          <w:spacing w:val="-4"/>
          <w:sz w:val="20"/>
        </w:rPr>
        <w:t xml:space="preserve"> </w:t>
      </w:r>
      <w:r>
        <w:rPr>
          <w:sz w:val="20"/>
        </w:rPr>
        <w:t>úteis,</w:t>
      </w:r>
      <w:r>
        <w:rPr>
          <w:spacing w:val="-1"/>
          <w:sz w:val="20"/>
        </w:rPr>
        <w:t xml:space="preserve"> </w:t>
      </w:r>
      <w:r>
        <w:rPr>
          <w:sz w:val="20"/>
        </w:rPr>
        <w:t>contado</w:t>
      </w:r>
      <w:r>
        <w:rPr>
          <w:spacing w:val="-2"/>
          <w:sz w:val="20"/>
        </w:rPr>
        <w:t xml:space="preserve"> </w:t>
      </w:r>
      <w:r>
        <w:rPr>
          <w:sz w:val="20"/>
        </w:rPr>
        <w:t>da</w:t>
      </w:r>
      <w:r>
        <w:rPr>
          <w:spacing w:val="-2"/>
          <w:sz w:val="20"/>
        </w:rPr>
        <w:t xml:space="preserve"> </w:t>
      </w:r>
      <w:r>
        <w:rPr>
          <w:sz w:val="20"/>
        </w:rPr>
        <w:t>data</w:t>
      </w:r>
      <w:r>
        <w:rPr>
          <w:spacing w:val="-4"/>
          <w:sz w:val="20"/>
        </w:rPr>
        <w:t xml:space="preserve"> </w:t>
      </w:r>
      <w:r>
        <w:rPr>
          <w:sz w:val="20"/>
        </w:rPr>
        <w:t>de</w:t>
      </w:r>
      <w:r>
        <w:rPr>
          <w:spacing w:val="-4"/>
          <w:sz w:val="20"/>
        </w:rPr>
        <w:t xml:space="preserve"> </w:t>
      </w:r>
      <w:r>
        <w:rPr>
          <w:sz w:val="20"/>
        </w:rPr>
        <w:t>sua</w:t>
      </w:r>
      <w:r>
        <w:rPr>
          <w:spacing w:val="-2"/>
          <w:sz w:val="20"/>
        </w:rPr>
        <w:t xml:space="preserve"> </w:t>
      </w:r>
      <w:r>
        <w:rPr>
          <w:sz w:val="20"/>
        </w:rPr>
        <w:t>intimação.</w:t>
      </w:r>
    </w:p>
    <w:p w14:paraId="249D9FB1" w14:textId="77777777" w:rsidR="001D08FE" w:rsidRDefault="006A4EA8" w:rsidP="00104B20">
      <w:pPr>
        <w:pStyle w:val="PargrafodaLista"/>
        <w:numPr>
          <w:ilvl w:val="2"/>
          <w:numId w:val="25"/>
        </w:numPr>
        <w:tabs>
          <w:tab w:val="left" w:pos="993"/>
        </w:tabs>
        <w:spacing w:before="61"/>
        <w:ind w:left="284" w:right="384" w:firstLine="0"/>
        <w:rPr>
          <w:sz w:val="20"/>
        </w:rPr>
      </w:pPr>
      <w:r>
        <w:rPr>
          <w:sz w:val="20"/>
        </w:rPr>
        <w:t>A aplicação das sanções previstas nos incisos III e IV do item 10.2. requererá a instauração de processo de</w:t>
      </w:r>
      <w:r>
        <w:rPr>
          <w:spacing w:val="1"/>
          <w:sz w:val="20"/>
        </w:rPr>
        <w:t xml:space="preserve"> </w:t>
      </w:r>
      <w:r>
        <w:rPr>
          <w:sz w:val="20"/>
        </w:rPr>
        <w:t>responsabilização,</w:t>
      </w:r>
      <w:r>
        <w:rPr>
          <w:spacing w:val="1"/>
          <w:sz w:val="20"/>
        </w:rPr>
        <w:t xml:space="preserve"> </w:t>
      </w:r>
      <w:r>
        <w:rPr>
          <w:sz w:val="20"/>
        </w:rPr>
        <w:t>a</w:t>
      </w:r>
      <w:r>
        <w:rPr>
          <w:spacing w:val="1"/>
          <w:sz w:val="20"/>
        </w:rPr>
        <w:t xml:space="preserve"> </w:t>
      </w:r>
      <w:r>
        <w:rPr>
          <w:sz w:val="20"/>
        </w:rPr>
        <w:t>ser</w:t>
      </w:r>
      <w:r>
        <w:rPr>
          <w:spacing w:val="1"/>
          <w:sz w:val="20"/>
        </w:rPr>
        <w:t xml:space="preserve"> </w:t>
      </w:r>
      <w:r>
        <w:rPr>
          <w:sz w:val="20"/>
        </w:rPr>
        <w:t>conduzido</w:t>
      </w:r>
      <w:r>
        <w:rPr>
          <w:spacing w:val="1"/>
          <w:sz w:val="20"/>
        </w:rPr>
        <w:t xml:space="preserve"> </w:t>
      </w:r>
      <w:r>
        <w:rPr>
          <w:sz w:val="20"/>
        </w:rPr>
        <w:t>por</w:t>
      </w:r>
      <w:r>
        <w:rPr>
          <w:spacing w:val="1"/>
          <w:sz w:val="20"/>
        </w:rPr>
        <w:t xml:space="preserve"> </w:t>
      </w:r>
      <w:r>
        <w:rPr>
          <w:sz w:val="20"/>
        </w:rPr>
        <w:t>comissão</w:t>
      </w:r>
      <w:r>
        <w:rPr>
          <w:spacing w:val="1"/>
          <w:sz w:val="20"/>
        </w:rPr>
        <w:t xml:space="preserve"> </w:t>
      </w:r>
      <w:r>
        <w:rPr>
          <w:sz w:val="20"/>
        </w:rPr>
        <w:t>composta</w:t>
      </w:r>
      <w:r>
        <w:rPr>
          <w:spacing w:val="1"/>
          <w:sz w:val="20"/>
        </w:rPr>
        <w:t xml:space="preserve"> </w:t>
      </w:r>
      <w:r>
        <w:rPr>
          <w:sz w:val="20"/>
        </w:rPr>
        <w:t>de</w:t>
      </w:r>
      <w:r>
        <w:rPr>
          <w:spacing w:val="1"/>
          <w:sz w:val="20"/>
        </w:rPr>
        <w:t xml:space="preserve"> </w:t>
      </w:r>
      <w:r>
        <w:rPr>
          <w:sz w:val="20"/>
        </w:rPr>
        <w:t>2</w:t>
      </w:r>
      <w:r>
        <w:rPr>
          <w:spacing w:val="1"/>
          <w:sz w:val="20"/>
        </w:rPr>
        <w:t xml:space="preserve"> </w:t>
      </w:r>
      <w:r>
        <w:rPr>
          <w:sz w:val="20"/>
        </w:rPr>
        <w:t>(dois)</w:t>
      </w:r>
      <w:r>
        <w:rPr>
          <w:spacing w:val="1"/>
          <w:sz w:val="20"/>
        </w:rPr>
        <w:t xml:space="preserve"> </w:t>
      </w:r>
      <w:r>
        <w:rPr>
          <w:sz w:val="20"/>
        </w:rPr>
        <w:t>ou</w:t>
      </w:r>
      <w:r>
        <w:rPr>
          <w:spacing w:val="1"/>
          <w:sz w:val="20"/>
        </w:rPr>
        <w:t xml:space="preserve"> </w:t>
      </w:r>
      <w:r>
        <w:rPr>
          <w:sz w:val="20"/>
        </w:rPr>
        <w:t>mais</w:t>
      </w:r>
      <w:r>
        <w:rPr>
          <w:spacing w:val="1"/>
          <w:sz w:val="20"/>
        </w:rPr>
        <w:t xml:space="preserve"> </w:t>
      </w:r>
      <w:r>
        <w:rPr>
          <w:sz w:val="20"/>
        </w:rPr>
        <w:t>servidores,</w:t>
      </w:r>
      <w:r>
        <w:rPr>
          <w:spacing w:val="1"/>
          <w:sz w:val="20"/>
        </w:rPr>
        <w:t xml:space="preserve"> </w:t>
      </w:r>
      <w:r>
        <w:rPr>
          <w:sz w:val="20"/>
        </w:rPr>
        <w:t>que</w:t>
      </w:r>
      <w:r>
        <w:rPr>
          <w:spacing w:val="1"/>
          <w:sz w:val="20"/>
        </w:rPr>
        <w:t xml:space="preserve"> </w:t>
      </w:r>
      <w:r>
        <w:rPr>
          <w:sz w:val="20"/>
        </w:rPr>
        <w:t>avaliará</w:t>
      </w:r>
      <w:r>
        <w:rPr>
          <w:spacing w:val="1"/>
          <w:sz w:val="20"/>
        </w:rPr>
        <w:t xml:space="preserve"> </w:t>
      </w:r>
      <w:r>
        <w:rPr>
          <w:sz w:val="20"/>
        </w:rPr>
        <w:t>fatos</w:t>
      </w:r>
      <w:r>
        <w:rPr>
          <w:spacing w:val="1"/>
          <w:sz w:val="20"/>
        </w:rPr>
        <w:t xml:space="preserve"> </w:t>
      </w:r>
      <w:r>
        <w:rPr>
          <w:sz w:val="20"/>
        </w:rPr>
        <w:t>e</w:t>
      </w:r>
      <w:r>
        <w:rPr>
          <w:spacing w:val="1"/>
          <w:sz w:val="20"/>
        </w:rPr>
        <w:t xml:space="preserve"> </w:t>
      </w:r>
      <w:r>
        <w:rPr>
          <w:spacing w:val="-1"/>
          <w:sz w:val="20"/>
        </w:rPr>
        <w:t>circunstâncias</w:t>
      </w:r>
      <w:r>
        <w:rPr>
          <w:spacing w:val="-8"/>
          <w:sz w:val="20"/>
        </w:rPr>
        <w:t xml:space="preserve"> </w:t>
      </w:r>
      <w:r>
        <w:rPr>
          <w:spacing w:val="-1"/>
          <w:sz w:val="20"/>
        </w:rPr>
        <w:t>conhecidos</w:t>
      </w:r>
      <w:r>
        <w:rPr>
          <w:spacing w:val="-8"/>
          <w:sz w:val="20"/>
        </w:rPr>
        <w:t xml:space="preserve"> </w:t>
      </w:r>
      <w:r>
        <w:rPr>
          <w:spacing w:val="-1"/>
          <w:sz w:val="20"/>
        </w:rPr>
        <w:t>e</w:t>
      </w:r>
      <w:r>
        <w:rPr>
          <w:spacing w:val="-10"/>
          <w:sz w:val="20"/>
        </w:rPr>
        <w:t xml:space="preserve"> </w:t>
      </w:r>
      <w:r>
        <w:rPr>
          <w:spacing w:val="-1"/>
          <w:sz w:val="20"/>
        </w:rPr>
        <w:t>intimará</w:t>
      </w:r>
      <w:r>
        <w:rPr>
          <w:spacing w:val="-9"/>
          <w:sz w:val="20"/>
        </w:rPr>
        <w:t xml:space="preserve"> </w:t>
      </w:r>
      <w:r>
        <w:rPr>
          <w:sz w:val="20"/>
        </w:rPr>
        <w:t>o</w:t>
      </w:r>
      <w:r>
        <w:rPr>
          <w:spacing w:val="-9"/>
          <w:sz w:val="20"/>
        </w:rPr>
        <w:t xml:space="preserve"> </w:t>
      </w:r>
      <w:r>
        <w:rPr>
          <w:sz w:val="20"/>
        </w:rPr>
        <w:t>contratado</w:t>
      </w:r>
      <w:r>
        <w:rPr>
          <w:spacing w:val="-9"/>
          <w:sz w:val="20"/>
        </w:rPr>
        <w:t xml:space="preserve"> </w:t>
      </w:r>
      <w:r>
        <w:rPr>
          <w:sz w:val="20"/>
        </w:rPr>
        <w:t>para,</w:t>
      </w:r>
      <w:r>
        <w:rPr>
          <w:spacing w:val="-9"/>
          <w:sz w:val="20"/>
        </w:rPr>
        <w:t xml:space="preserve"> </w:t>
      </w:r>
      <w:r>
        <w:rPr>
          <w:sz w:val="20"/>
        </w:rPr>
        <w:t>no</w:t>
      </w:r>
      <w:r>
        <w:rPr>
          <w:spacing w:val="-9"/>
          <w:sz w:val="20"/>
        </w:rPr>
        <w:t xml:space="preserve"> </w:t>
      </w:r>
      <w:r>
        <w:rPr>
          <w:sz w:val="20"/>
        </w:rPr>
        <w:t>prazo</w:t>
      </w:r>
      <w:r>
        <w:rPr>
          <w:spacing w:val="-9"/>
          <w:sz w:val="20"/>
        </w:rPr>
        <w:t xml:space="preserve"> </w:t>
      </w:r>
      <w:r>
        <w:rPr>
          <w:sz w:val="20"/>
        </w:rPr>
        <w:t>de</w:t>
      </w:r>
      <w:r>
        <w:rPr>
          <w:spacing w:val="-10"/>
          <w:sz w:val="20"/>
        </w:rPr>
        <w:t xml:space="preserve"> </w:t>
      </w:r>
      <w:r>
        <w:rPr>
          <w:sz w:val="20"/>
        </w:rPr>
        <w:t>15</w:t>
      </w:r>
      <w:r>
        <w:rPr>
          <w:spacing w:val="-10"/>
          <w:sz w:val="20"/>
        </w:rPr>
        <w:t xml:space="preserve"> </w:t>
      </w:r>
      <w:r>
        <w:rPr>
          <w:sz w:val="20"/>
        </w:rPr>
        <w:t>(quinze)</w:t>
      </w:r>
      <w:r>
        <w:rPr>
          <w:spacing w:val="-10"/>
          <w:sz w:val="20"/>
        </w:rPr>
        <w:t xml:space="preserve"> </w:t>
      </w:r>
      <w:r>
        <w:rPr>
          <w:sz w:val="20"/>
        </w:rPr>
        <w:t>dias</w:t>
      </w:r>
      <w:r>
        <w:rPr>
          <w:spacing w:val="-11"/>
          <w:sz w:val="20"/>
        </w:rPr>
        <w:t xml:space="preserve"> </w:t>
      </w:r>
      <w:r>
        <w:rPr>
          <w:sz w:val="20"/>
        </w:rPr>
        <w:t>úteis,</w:t>
      </w:r>
      <w:r>
        <w:rPr>
          <w:spacing w:val="-7"/>
          <w:sz w:val="20"/>
        </w:rPr>
        <w:t xml:space="preserve"> </w:t>
      </w:r>
      <w:r>
        <w:rPr>
          <w:sz w:val="20"/>
        </w:rPr>
        <w:t>contado</w:t>
      </w:r>
      <w:r>
        <w:rPr>
          <w:spacing w:val="-9"/>
          <w:sz w:val="20"/>
        </w:rPr>
        <w:t xml:space="preserve"> </w:t>
      </w:r>
      <w:r>
        <w:rPr>
          <w:sz w:val="20"/>
        </w:rPr>
        <w:t>da</w:t>
      </w:r>
      <w:r>
        <w:rPr>
          <w:spacing w:val="-9"/>
          <w:sz w:val="20"/>
        </w:rPr>
        <w:t xml:space="preserve"> </w:t>
      </w:r>
      <w:r>
        <w:rPr>
          <w:sz w:val="20"/>
        </w:rPr>
        <w:t>data</w:t>
      </w:r>
      <w:r>
        <w:rPr>
          <w:spacing w:val="-9"/>
          <w:sz w:val="20"/>
        </w:rPr>
        <w:t xml:space="preserve"> </w:t>
      </w:r>
      <w:r>
        <w:rPr>
          <w:sz w:val="20"/>
        </w:rPr>
        <w:t>de</w:t>
      </w:r>
      <w:r>
        <w:rPr>
          <w:spacing w:val="-2"/>
          <w:sz w:val="20"/>
        </w:rPr>
        <w:t xml:space="preserve"> </w:t>
      </w:r>
      <w:r>
        <w:rPr>
          <w:sz w:val="20"/>
        </w:rPr>
        <w:t>intimação,</w:t>
      </w:r>
      <w:r>
        <w:rPr>
          <w:spacing w:val="-43"/>
          <w:sz w:val="20"/>
        </w:rPr>
        <w:t xml:space="preserve"> </w:t>
      </w:r>
      <w:r>
        <w:rPr>
          <w:sz w:val="20"/>
        </w:rPr>
        <w:t>apresentar</w:t>
      </w:r>
      <w:r>
        <w:rPr>
          <w:spacing w:val="-2"/>
          <w:sz w:val="20"/>
        </w:rPr>
        <w:t xml:space="preserve"> </w:t>
      </w:r>
      <w:r>
        <w:rPr>
          <w:sz w:val="20"/>
        </w:rPr>
        <w:t>defesa</w:t>
      </w:r>
      <w:r>
        <w:rPr>
          <w:spacing w:val="1"/>
          <w:sz w:val="20"/>
        </w:rPr>
        <w:t xml:space="preserve"> </w:t>
      </w:r>
      <w:r>
        <w:rPr>
          <w:sz w:val="20"/>
        </w:rPr>
        <w:t>escrita</w:t>
      </w:r>
      <w:r>
        <w:rPr>
          <w:spacing w:val="-2"/>
          <w:sz w:val="20"/>
        </w:rPr>
        <w:t xml:space="preserve"> </w:t>
      </w:r>
      <w:r>
        <w:rPr>
          <w:sz w:val="20"/>
        </w:rPr>
        <w:t>e</w:t>
      </w:r>
      <w:r>
        <w:rPr>
          <w:spacing w:val="-4"/>
          <w:sz w:val="20"/>
        </w:rPr>
        <w:t xml:space="preserve"> </w:t>
      </w:r>
      <w:r>
        <w:rPr>
          <w:sz w:val="20"/>
        </w:rPr>
        <w:t>especificar</w:t>
      </w:r>
      <w:r>
        <w:rPr>
          <w:spacing w:val="-1"/>
          <w:sz w:val="20"/>
        </w:rPr>
        <w:t xml:space="preserve"> </w:t>
      </w:r>
      <w:r>
        <w:rPr>
          <w:sz w:val="20"/>
        </w:rPr>
        <w:t>as</w:t>
      </w:r>
      <w:r>
        <w:rPr>
          <w:spacing w:val="-4"/>
          <w:sz w:val="20"/>
        </w:rPr>
        <w:t xml:space="preserve"> </w:t>
      </w:r>
      <w:r>
        <w:rPr>
          <w:sz w:val="20"/>
        </w:rPr>
        <w:t>provas</w:t>
      </w:r>
      <w:r>
        <w:rPr>
          <w:spacing w:val="-3"/>
          <w:sz w:val="20"/>
        </w:rPr>
        <w:t xml:space="preserve"> </w:t>
      </w:r>
      <w:r>
        <w:rPr>
          <w:sz w:val="20"/>
        </w:rPr>
        <w:t>que</w:t>
      </w:r>
      <w:r>
        <w:rPr>
          <w:spacing w:val="-7"/>
          <w:sz w:val="20"/>
        </w:rPr>
        <w:t xml:space="preserve"> </w:t>
      </w:r>
      <w:r>
        <w:rPr>
          <w:sz w:val="20"/>
        </w:rPr>
        <w:t>pretenda</w:t>
      </w:r>
      <w:r>
        <w:rPr>
          <w:spacing w:val="-1"/>
          <w:sz w:val="20"/>
        </w:rPr>
        <w:t xml:space="preserve"> </w:t>
      </w:r>
      <w:r>
        <w:rPr>
          <w:sz w:val="20"/>
        </w:rPr>
        <w:t>produzir.</w:t>
      </w:r>
    </w:p>
    <w:p w14:paraId="4E0411AE" w14:textId="77777777" w:rsidR="001D08FE" w:rsidRDefault="006A4EA8">
      <w:pPr>
        <w:pStyle w:val="Ttulo3"/>
        <w:spacing w:before="61"/>
      </w:pPr>
      <w:r>
        <w:t>10.</w:t>
      </w:r>
      <w:r>
        <w:rPr>
          <w:spacing w:val="-9"/>
        </w:rPr>
        <w:t xml:space="preserve"> </w:t>
      </w:r>
      <w:r>
        <w:t>3</w:t>
      </w:r>
      <w:r>
        <w:rPr>
          <w:spacing w:val="-7"/>
        </w:rPr>
        <w:t xml:space="preserve"> </w:t>
      </w:r>
      <w:r>
        <w:t>DAS</w:t>
      </w:r>
      <w:r>
        <w:rPr>
          <w:spacing w:val="-6"/>
        </w:rPr>
        <w:t xml:space="preserve"> </w:t>
      </w:r>
      <w:r>
        <w:t>PENALIDADES</w:t>
      </w:r>
    </w:p>
    <w:p w14:paraId="0D272BE3" w14:textId="77777777" w:rsidR="001D08FE" w:rsidRDefault="006A4EA8">
      <w:pPr>
        <w:pStyle w:val="Corpodetexto"/>
        <w:spacing w:before="63"/>
        <w:ind w:right="387"/>
      </w:pPr>
      <w:r>
        <w:rPr>
          <w:b/>
        </w:rPr>
        <w:t xml:space="preserve">10.3.1. </w:t>
      </w:r>
      <w:r>
        <w:t>A sanção de suspensão de participar de licitação e contratar com o a Administração Pública poderá ser também,</w:t>
      </w:r>
      <w:r>
        <w:rPr>
          <w:spacing w:val="-43"/>
        </w:rPr>
        <w:t xml:space="preserve"> </w:t>
      </w:r>
      <w:r>
        <w:t>aplicada,</w:t>
      </w:r>
      <w:r>
        <w:rPr>
          <w:spacing w:val="1"/>
        </w:rPr>
        <w:t xml:space="preserve"> </w:t>
      </w:r>
      <w:r>
        <w:t>sem</w:t>
      </w:r>
      <w:r>
        <w:rPr>
          <w:spacing w:val="-3"/>
        </w:rPr>
        <w:t xml:space="preserve"> </w:t>
      </w:r>
      <w:r>
        <w:t>prejuízo</w:t>
      </w:r>
      <w:r>
        <w:rPr>
          <w:spacing w:val="-1"/>
        </w:rPr>
        <w:t xml:space="preserve"> </w:t>
      </w:r>
      <w:r>
        <w:t>das sanções penais e</w:t>
      </w:r>
      <w:r>
        <w:rPr>
          <w:spacing w:val="-1"/>
        </w:rPr>
        <w:t xml:space="preserve"> </w:t>
      </w:r>
      <w:r>
        <w:t>civis,</w:t>
      </w:r>
      <w:r>
        <w:rPr>
          <w:spacing w:val="-2"/>
        </w:rPr>
        <w:t xml:space="preserve"> </w:t>
      </w:r>
      <w:r>
        <w:t>aqueles</w:t>
      </w:r>
      <w:r>
        <w:rPr>
          <w:spacing w:val="-4"/>
        </w:rPr>
        <w:t xml:space="preserve"> </w:t>
      </w:r>
      <w:r>
        <w:t>que:</w:t>
      </w:r>
    </w:p>
    <w:p w14:paraId="32CB579E" w14:textId="77777777" w:rsidR="001D08FE" w:rsidRDefault="006A4EA8">
      <w:pPr>
        <w:pStyle w:val="PargrafodaLista"/>
        <w:numPr>
          <w:ilvl w:val="2"/>
          <w:numId w:val="24"/>
        </w:numPr>
        <w:tabs>
          <w:tab w:val="left" w:pos="928"/>
        </w:tabs>
        <w:spacing w:before="56"/>
        <w:rPr>
          <w:sz w:val="20"/>
        </w:rPr>
      </w:pPr>
      <w:r>
        <w:rPr>
          <w:sz w:val="20"/>
        </w:rPr>
        <w:t>Retardarem</w:t>
      </w:r>
      <w:r>
        <w:rPr>
          <w:spacing w:val="-9"/>
          <w:sz w:val="20"/>
        </w:rPr>
        <w:t xml:space="preserve"> </w:t>
      </w:r>
      <w:r>
        <w:rPr>
          <w:sz w:val="20"/>
        </w:rPr>
        <w:t>a</w:t>
      </w:r>
      <w:r>
        <w:rPr>
          <w:spacing w:val="-11"/>
          <w:sz w:val="20"/>
        </w:rPr>
        <w:t xml:space="preserve"> </w:t>
      </w:r>
      <w:r>
        <w:rPr>
          <w:sz w:val="20"/>
        </w:rPr>
        <w:t>execução</w:t>
      </w:r>
      <w:r>
        <w:rPr>
          <w:spacing w:val="-8"/>
          <w:sz w:val="20"/>
        </w:rPr>
        <w:t xml:space="preserve"> </w:t>
      </w:r>
      <w:r>
        <w:rPr>
          <w:sz w:val="20"/>
        </w:rPr>
        <w:t>da</w:t>
      </w:r>
      <w:r>
        <w:rPr>
          <w:spacing w:val="-2"/>
          <w:sz w:val="20"/>
        </w:rPr>
        <w:t xml:space="preserve"> </w:t>
      </w:r>
      <w:r>
        <w:rPr>
          <w:sz w:val="20"/>
        </w:rPr>
        <w:t>concorrência;</w:t>
      </w:r>
    </w:p>
    <w:p w14:paraId="3DED0C0F" w14:textId="77777777" w:rsidR="001D08FE" w:rsidRDefault="006A4EA8">
      <w:pPr>
        <w:pStyle w:val="PargrafodaLista"/>
        <w:numPr>
          <w:ilvl w:val="2"/>
          <w:numId w:val="24"/>
        </w:numPr>
        <w:tabs>
          <w:tab w:val="left" w:pos="928"/>
        </w:tabs>
        <w:spacing w:before="63"/>
        <w:rPr>
          <w:sz w:val="20"/>
        </w:rPr>
      </w:pPr>
      <w:r>
        <w:rPr>
          <w:spacing w:val="-1"/>
          <w:sz w:val="20"/>
        </w:rPr>
        <w:t>Demonstrarem</w:t>
      </w:r>
      <w:r>
        <w:rPr>
          <w:spacing w:val="-9"/>
          <w:sz w:val="20"/>
        </w:rPr>
        <w:t xml:space="preserve"> </w:t>
      </w:r>
      <w:r>
        <w:rPr>
          <w:spacing w:val="-1"/>
          <w:sz w:val="20"/>
        </w:rPr>
        <w:t>não</w:t>
      </w:r>
      <w:r>
        <w:rPr>
          <w:spacing w:val="-7"/>
          <w:sz w:val="20"/>
        </w:rPr>
        <w:t xml:space="preserve"> </w:t>
      </w:r>
      <w:r>
        <w:rPr>
          <w:sz w:val="20"/>
        </w:rPr>
        <w:t>possuir</w:t>
      </w:r>
      <w:r>
        <w:rPr>
          <w:spacing w:val="-10"/>
          <w:sz w:val="20"/>
        </w:rPr>
        <w:t xml:space="preserve"> </w:t>
      </w:r>
      <w:r>
        <w:rPr>
          <w:sz w:val="20"/>
        </w:rPr>
        <w:t>idoneidade</w:t>
      </w:r>
      <w:r>
        <w:rPr>
          <w:spacing w:val="-11"/>
          <w:sz w:val="20"/>
        </w:rPr>
        <w:t xml:space="preserve"> </w:t>
      </w:r>
      <w:r>
        <w:rPr>
          <w:sz w:val="20"/>
        </w:rPr>
        <w:t>para</w:t>
      </w:r>
      <w:r>
        <w:rPr>
          <w:spacing w:val="-7"/>
          <w:sz w:val="20"/>
        </w:rPr>
        <w:t xml:space="preserve"> </w:t>
      </w:r>
      <w:r>
        <w:rPr>
          <w:sz w:val="20"/>
        </w:rPr>
        <w:t>contratar</w:t>
      </w:r>
      <w:r>
        <w:rPr>
          <w:spacing w:val="-9"/>
          <w:sz w:val="20"/>
        </w:rPr>
        <w:t xml:space="preserve"> </w:t>
      </w:r>
      <w:r>
        <w:rPr>
          <w:sz w:val="20"/>
        </w:rPr>
        <w:t>com</w:t>
      </w:r>
      <w:r>
        <w:rPr>
          <w:spacing w:val="-8"/>
          <w:sz w:val="20"/>
        </w:rPr>
        <w:t xml:space="preserve"> </w:t>
      </w:r>
      <w:r>
        <w:rPr>
          <w:sz w:val="20"/>
        </w:rPr>
        <w:t>a</w:t>
      </w:r>
      <w:r>
        <w:rPr>
          <w:spacing w:val="-8"/>
          <w:sz w:val="20"/>
        </w:rPr>
        <w:t xml:space="preserve"> </w:t>
      </w:r>
      <w:r>
        <w:rPr>
          <w:sz w:val="20"/>
        </w:rPr>
        <w:t>Administração</w:t>
      </w:r>
      <w:r>
        <w:rPr>
          <w:spacing w:val="-7"/>
          <w:sz w:val="20"/>
        </w:rPr>
        <w:t xml:space="preserve"> </w:t>
      </w:r>
      <w:r>
        <w:rPr>
          <w:sz w:val="20"/>
        </w:rPr>
        <w:t>e;</w:t>
      </w:r>
    </w:p>
    <w:p w14:paraId="49F4761D" w14:textId="77777777" w:rsidR="001D08FE" w:rsidRDefault="006A4EA8">
      <w:pPr>
        <w:pStyle w:val="PargrafodaLista"/>
        <w:numPr>
          <w:ilvl w:val="2"/>
          <w:numId w:val="24"/>
        </w:numPr>
        <w:tabs>
          <w:tab w:val="left" w:pos="928"/>
        </w:tabs>
        <w:spacing w:before="56"/>
        <w:rPr>
          <w:sz w:val="20"/>
        </w:rPr>
      </w:pPr>
      <w:r>
        <w:rPr>
          <w:sz w:val="20"/>
        </w:rPr>
        <w:t>Fizerem</w:t>
      </w:r>
      <w:r>
        <w:rPr>
          <w:spacing w:val="-10"/>
          <w:sz w:val="20"/>
        </w:rPr>
        <w:t xml:space="preserve"> </w:t>
      </w:r>
      <w:r>
        <w:rPr>
          <w:sz w:val="20"/>
        </w:rPr>
        <w:t>declaração</w:t>
      </w:r>
      <w:r>
        <w:rPr>
          <w:spacing w:val="-4"/>
          <w:sz w:val="20"/>
        </w:rPr>
        <w:t xml:space="preserve"> </w:t>
      </w:r>
      <w:r>
        <w:rPr>
          <w:sz w:val="20"/>
        </w:rPr>
        <w:t>falsa</w:t>
      </w:r>
      <w:r>
        <w:rPr>
          <w:spacing w:val="-8"/>
          <w:sz w:val="20"/>
        </w:rPr>
        <w:t xml:space="preserve"> </w:t>
      </w:r>
      <w:r>
        <w:rPr>
          <w:sz w:val="20"/>
        </w:rPr>
        <w:t>ou</w:t>
      </w:r>
      <w:r>
        <w:rPr>
          <w:spacing w:val="-9"/>
          <w:sz w:val="20"/>
        </w:rPr>
        <w:t xml:space="preserve"> </w:t>
      </w:r>
      <w:r>
        <w:rPr>
          <w:sz w:val="20"/>
        </w:rPr>
        <w:t>cometerem</w:t>
      </w:r>
      <w:r>
        <w:rPr>
          <w:spacing w:val="-6"/>
          <w:sz w:val="20"/>
        </w:rPr>
        <w:t xml:space="preserve"> </w:t>
      </w:r>
      <w:r>
        <w:rPr>
          <w:sz w:val="20"/>
        </w:rPr>
        <w:t>fraude</w:t>
      </w:r>
      <w:r>
        <w:rPr>
          <w:spacing w:val="-7"/>
          <w:sz w:val="20"/>
        </w:rPr>
        <w:t xml:space="preserve"> </w:t>
      </w:r>
      <w:r>
        <w:rPr>
          <w:sz w:val="20"/>
        </w:rPr>
        <w:t>fiscal.</w:t>
      </w:r>
    </w:p>
    <w:p w14:paraId="42640822" w14:textId="77777777" w:rsidR="001D08FE" w:rsidRDefault="006A4EA8">
      <w:pPr>
        <w:pStyle w:val="PargrafodaLista"/>
        <w:numPr>
          <w:ilvl w:val="1"/>
          <w:numId w:val="23"/>
        </w:numPr>
        <w:tabs>
          <w:tab w:val="left" w:pos="928"/>
        </w:tabs>
        <w:spacing w:before="63"/>
        <w:ind w:right="385" w:firstLine="0"/>
        <w:rPr>
          <w:sz w:val="20"/>
        </w:rPr>
      </w:pPr>
      <w:r>
        <w:rPr>
          <w:sz w:val="20"/>
        </w:rPr>
        <w:t>Quando da ação ou omissão decorrerem graves prejuízos ao MUNICÍPIO DE SÉRIO/RS, seja pela nãoassinatura</w:t>
      </w:r>
      <w:r>
        <w:rPr>
          <w:spacing w:val="1"/>
          <w:sz w:val="20"/>
        </w:rPr>
        <w:t xml:space="preserve"> </w:t>
      </w:r>
      <w:r>
        <w:rPr>
          <w:sz w:val="20"/>
        </w:rPr>
        <w:t>do contrato/ata, pela inexecução do objeto, pela execução imperfeita, ou ainda, por outras situações concretas que</w:t>
      </w:r>
      <w:r>
        <w:rPr>
          <w:spacing w:val="1"/>
          <w:sz w:val="20"/>
        </w:rPr>
        <w:t xml:space="preserve"> </w:t>
      </w:r>
      <w:r>
        <w:rPr>
          <w:sz w:val="20"/>
        </w:rPr>
        <w:t>ensejarem</w:t>
      </w:r>
      <w:r>
        <w:rPr>
          <w:spacing w:val="2"/>
          <w:sz w:val="20"/>
        </w:rPr>
        <w:t xml:space="preserve"> </w:t>
      </w:r>
      <w:r>
        <w:rPr>
          <w:sz w:val="20"/>
        </w:rPr>
        <w:t>a sanção.</w:t>
      </w:r>
    </w:p>
    <w:p w14:paraId="1298D2C7" w14:textId="77777777" w:rsidR="001D08FE" w:rsidRDefault="006A4EA8">
      <w:pPr>
        <w:pStyle w:val="PargrafodaLista"/>
        <w:numPr>
          <w:ilvl w:val="1"/>
          <w:numId w:val="23"/>
        </w:numPr>
        <w:tabs>
          <w:tab w:val="left" w:pos="789"/>
        </w:tabs>
        <w:spacing w:before="57"/>
        <w:ind w:right="385" w:firstLine="0"/>
        <w:rPr>
          <w:sz w:val="20"/>
        </w:rPr>
      </w:pPr>
      <w:r>
        <w:rPr>
          <w:sz w:val="20"/>
        </w:rPr>
        <w:t>As penalidades acima relacionadas não são exaustivas, mas sim exemplificativas, podendo outras ocorrênciasser</w:t>
      </w:r>
      <w:r>
        <w:rPr>
          <w:spacing w:val="1"/>
          <w:sz w:val="20"/>
        </w:rPr>
        <w:t xml:space="preserve"> </w:t>
      </w:r>
      <w:r>
        <w:rPr>
          <w:sz w:val="20"/>
        </w:rPr>
        <w:t>analisadas</w:t>
      </w:r>
      <w:r>
        <w:rPr>
          <w:spacing w:val="-1"/>
          <w:sz w:val="20"/>
        </w:rPr>
        <w:t xml:space="preserve"> </w:t>
      </w:r>
      <w:r>
        <w:rPr>
          <w:sz w:val="20"/>
        </w:rPr>
        <w:t>e</w:t>
      </w:r>
      <w:r>
        <w:rPr>
          <w:spacing w:val="-3"/>
          <w:sz w:val="20"/>
        </w:rPr>
        <w:t xml:space="preserve"> </w:t>
      </w:r>
      <w:r>
        <w:rPr>
          <w:sz w:val="20"/>
        </w:rPr>
        <w:t>ter</w:t>
      </w:r>
      <w:r>
        <w:rPr>
          <w:spacing w:val="-3"/>
          <w:sz w:val="20"/>
        </w:rPr>
        <w:t xml:space="preserve"> </w:t>
      </w:r>
      <w:r>
        <w:rPr>
          <w:sz w:val="20"/>
        </w:rPr>
        <w:t>aplicação por</w:t>
      </w:r>
      <w:r>
        <w:rPr>
          <w:spacing w:val="-2"/>
          <w:sz w:val="20"/>
        </w:rPr>
        <w:t xml:space="preserve"> </w:t>
      </w:r>
      <w:r>
        <w:rPr>
          <w:sz w:val="20"/>
        </w:rPr>
        <w:t>analogia</w:t>
      </w:r>
      <w:r>
        <w:rPr>
          <w:spacing w:val="-2"/>
          <w:sz w:val="20"/>
        </w:rPr>
        <w:t xml:space="preserve"> </w:t>
      </w:r>
      <w:r>
        <w:rPr>
          <w:sz w:val="20"/>
        </w:rPr>
        <w:t>e</w:t>
      </w:r>
      <w:r>
        <w:rPr>
          <w:spacing w:val="-3"/>
          <w:sz w:val="20"/>
        </w:rPr>
        <w:t xml:space="preserve"> </w:t>
      </w:r>
      <w:r>
        <w:rPr>
          <w:sz w:val="20"/>
        </w:rPr>
        <w:t>de</w:t>
      </w:r>
      <w:r>
        <w:rPr>
          <w:spacing w:val="-1"/>
          <w:sz w:val="20"/>
        </w:rPr>
        <w:t xml:space="preserve"> </w:t>
      </w:r>
      <w:r>
        <w:rPr>
          <w:sz w:val="20"/>
        </w:rPr>
        <w:t>acordo com</w:t>
      </w:r>
      <w:r>
        <w:rPr>
          <w:spacing w:val="1"/>
          <w:sz w:val="20"/>
        </w:rPr>
        <w:t xml:space="preserve"> </w:t>
      </w:r>
      <w:r>
        <w:rPr>
          <w:sz w:val="20"/>
        </w:rPr>
        <w:t>os</w:t>
      </w:r>
      <w:r>
        <w:rPr>
          <w:spacing w:val="-1"/>
          <w:sz w:val="20"/>
        </w:rPr>
        <w:t xml:space="preserve"> </w:t>
      </w:r>
      <w:r>
        <w:rPr>
          <w:sz w:val="20"/>
        </w:rPr>
        <w:t>termos</w:t>
      </w:r>
      <w:r>
        <w:rPr>
          <w:spacing w:val="-1"/>
          <w:sz w:val="20"/>
        </w:rPr>
        <w:t xml:space="preserve"> </w:t>
      </w:r>
      <w:r>
        <w:rPr>
          <w:sz w:val="20"/>
        </w:rPr>
        <w:t>da</w:t>
      </w:r>
      <w:r>
        <w:rPr>
          <w:spacing w:val="-2"/>
          <w:sz w:val="20"/>
        </w:rPr>
        <w:t xml:space="preserve"> </w:t>
      </w:r>
      <w:r>
        <w:rPr>
          <w:sz w:val="20"/>
        </w:rPr>
        <w:t>lei.</w:t>
      </w:r>
    </w:p>
    <w:p w14:paraId="0BDAC848" w14:textId="77777777" w:rsidR="001D08FE" w:rsidRDefault="006A4EA8">
      <w:pPr>
        <w:pStyle w:val="PargrafodaLista"/>
        <w:numPr>
          <w:ilvl w:val="1"/>
          <w:numId w:val="23"/>
        </w:numPr>
        <w:tabs>
          <w:tab w:val="left" w:pos="789"/>
        </w:tabs>
        <w:spacing w:before="62"/>
        <w:ind w:left="788" w:hanging="541"/>
        <w:rPr>
          <w:sz w:val="20"/>
        </w:rPr>
      </w:pPr>
      <w:r>
        <w:rPr>
          <w:sz w:val="20"/>
        </w:rPr>
        <w:t>As</w:t>
      </w:r>
      <w:r>
        <w:rPr>
          <w:spacing w:val="3"/>
          <w:sz w:val="20"/>
        </w:rPr>
        <w:t xml:space="preserve"> </w:t>
      </w:r>
      <w:r>
        <w:rPr>
          <w:sz w:val="20"/>
        </w:rPr>
        <w:t>sanções</w:t>
      </w:r>
      <w:r>
        <w:rPr>
          <w:spacing w:val="5"/>
          <w:sz w:val="20"/>
        </w:rPr>
        <w:t xml:space="preserve"> </w:t>
      </w:r>
      <w:r>
        <w:rPr>
          <w:sz w:val="20"/>
        </w:rPr>
        <w:t>aqui</w:t>
      </w:r>
      <w:r>
        <w:rPr>
          <w:spacing w:val="4"/>
          <w:sz w:val="20"/>
        </w:rPr>
        <w:t xml:space="preserve"> </w:t>
      </w:r>
      <w:r>
        <w:rPr>
          <w:sz w:val="20"/>
        </w:rPr>
        <w:t>previstas</w:t>
      </w:r>
      <w:r>
        <w:rPr>
          <w:spacing w:val="5"/>
          <w:sz w:val="20"/>
        </w:rPr>
        <w:t xml:space="preserve"> </w:t>
      </w:r>
      <w:r>
        <w:rPr>
          <w:sz w:val="20"/>
        </w:rPr>
        <w:t>são</w:t>
      </w:r>
      <w:r>
        <w:rPr>
          <w:spacing w:val="7"/>
          <w:sz w:val="20"/>
        </w:rPr>
        <w:t xml:space="preserve"> </w:t>
      </w:r>
      <w:r>
        <w:rPr>
          <w:sz w:val="20"/>
        </w:rPr>
        <w:t>independentes</w:t>
      </w:r>
      <w:r>
        <w:rPr>
          <w:spacing w:val="5"/>
          <w:sz w:val="20"/>
        </w:rPr>
        <w:t xml:space="preserve"> </w:t>
      </w:r>
      <w:r>
        <w:rPr>
          <w:sz w:val="20"/>
        </w:rPr>
        <w:t>entre</w:t>
      </w:r>
      <w:r>
        <w:rPr>
          <w:spacing w:val="7"/>
          <w:sz w:val="20"/>
        </w:rPr>
        <w:t xml:space="preserve"> </w:t>
      </w:r>
      <w:r>
        <w:rPr>
          <w:sz w:val="20"/>
        </w:rPr>
        <w:t>si,</w:t>
      </w:r>
      <w:r>
        <w:rPr>
          <w:spacing w:val="4"/>
          <w:sz w:val="20"/>
        </w:rPr>
        <w:t xml:space="preserve"> </w:t>
      </w:r>
      <w:r>
        <w:rPr>
          <w:sz w:val="20"/>
        </w:rPr>
        <w:t>podendo</w:t>
      </w:r>
      <w:r>
        <w:rPr>
          <w:spacing w:val="4"/>
          <w:sz w:val="20"/>
        </w:rPr>
        <w:t xml:space="preserve"> </w:t>
      </w:r>
      <w:r>
        <w:rPr>
          <w:sz w:val="20"/>
        </w:rPr>
        <w:t>ser</w:t>
      </w:r>
      <w:r>
        <w:rPr>
          <w:spacing w:val="4"/>
          <w:sz w:val="20"/>
        </w:rPr>
        <w:t xml:space="preserve"> </w:t>
      </w:r>
      <w:r>
        <w:rPr>
          <w:sz w:val="20"/>
        </w:rPr>
        <w:t>aplicadas</w:t>
      </w:r>
      <w:r>
        <w:rPr>
          <w:spacing w:val="3"/>
          <w:sz w:val="20"/>
        </w:rPr>
        <w:t xml:space="preserve"> </w:t>
      </w:r>
      <w:r>
        <w:rPr>
          <w:sz w:val="20"/>
        </w:rPr>
        <w:t>isoladas</w:t>
      </w:r>
      <w:r>
        <w:rPr>
          <w:spacing w:val="4"/>
          <w:sz w:val="20"/>
        </w:rPr>
        <w:t xml:space="preserve"> </w:t>
      </w:r>
      <w:r>
        <w:rPr>
          <w:sz w:val="20"/>
        </w:rPr>
        <w:t>ou</w:t>
      </w:r>
      <w:r>
        <w:rPr>
          <w:spacing w:val="5"/>
          <w:sz w:val="20"/>
        </w:rPr>
        <w:t xml:space="preserve"> </w:t>
      </w:r>
      <w:r>
        <w:rPr>
          <w:sz w:val="20"/>
        </w:rPr>
        <w:t>cumulativamente,</w:t>
      </w:r>
      <w:r>
        <w:rPr>
          <w:spacing w:val="15"/>
          <w:sz w:val="20"/>
        </w:rPr>
        <w:t xml:space="preserve"> </w:t>
      </w:r>
      <w:r>
        <w:rPr>
          <w:sz w:val="20"/>
        </w:rPr>
        <w:t>sem</w:t>
      </w:r>
    </w:p>
    <w:p w14:paraId="797FC27B" w14:textId="77777777" w:rsidR="001D08FE" w:rsidRDefault="006A4EA8">
      <w:pPr>
        <w:pStyle w:val="Corpodetexto"/>
        <w:spacing w:line="244" w:lineRule="exact"/>
        <w:jc w:val="left"/>
      </w:pPr>
      <w:r>
        <w:t>prejuízo</w:t>
      </w:r>
      <w:r>
        <w:rPr>
          <w:spacing w:val="-4"/>
        </w:rPr>
        <w:t xml:space="preserve"> </w:t>
      </w:r>
      <w:r>
        <w:t>de</w:t>
      </w:r>
      <w:r>
        <w:rPr>
          <w:spacing w:val="-4"/>
        </w:rPr>
        <w:t xml:space="preserve"> </w:t>
      </w:r>
      <w:r>
        <w:t>outras</w:t>
      </w:r>
      <w:r>
        <w:rPr>
          <w:spacing w:val="-3"/>
        </w:rPr>
        <w:t xml:space="preserve"> </w:t>
      </w:r>
      <w:r>
        <w:t>medidas</w:t>
      </w:r>
      <w:r>
        <w:rPr>
          <w:spacing w:val="-6"/>
        </w:rPr>
        <w:t xml:space="preserve"> </w:t>
      </w:r>
      <w:r>
        <w:t>cabíveis.</w:t>
      </w:r>
    </w:p>
    <w:p w14:paraId="3554DE2C" w14:textId="77777777" w:rsidR="001D08FE" w:rsidRDefault="006A4EA8">
      <w:pPr>
        <w:pStyle w:val="Ttulo3"/>
        <w:spacing w:before="60"/>
        <w:jc w:val="left"/>
      </w:pPr>
      <w:r>
        <w:t>CLÁUSULA</w:t>
      </w:r>
      <w:r>
        <w:rPr>
          <w:spacing w:val="-10"/>
        </w:rPr>
        <w:t xml:space="preserve"> </w:t>
      </w:r>
      <w:r>
        <w:t>DÉCIMA</w:t>
      </w:r>
      <w:r>
        <w:rPr>
          <w:spacing w:val="-8"/>
        </w:rPr>
        <w:t xml:space="preserve"> </w:t>
      </w:r>
      <w:r>
        <w:t>PRIMEIRA:</w:t>
      </w:r>
      <w:r>
        <w:rPr>
          <w:spacing w:val="-8"/>
        </w:rPr>
        <w:t xml:space="preserve"> </w:t>
      </w:r>
      <w:r>
        <w:t>Da</w:t>
      </w:r>
      <w:r>
        <w:rPr>
          <w:spacing w:val="-7"/>
        </w:rPr>
        <w:t xml:space="preserve"> </w:t>
      </w:r>
      <w:r>
        <w:t>Validade</w:t>
      </w:r>
    </w:p>
    <w:p w14:paraId="13DC10A2" w14:textId="77777777" w:rsidR="001D08FE" w:rsidRDefault="006A4EA8">
      <w:pPr>
        <w:pStyle w:val="Corpodetexto"/>
        <w:spacing w:before="121"/>
        <w:ind w:right="389"/>
      </w:pPr>
      <w:r>
        <w:rPr>
          <w:b/>
        </w:rPr>
        <w:t xml:space="preserve">11.1 - </w:t>
      </w:r>
      <w:r>
        <w:t>O prazo de vigência da contratação é de até 12 (doze) meses, prorrogável na forma do art. 107, da Lei n°</w:t>
      </w:r>
      <w:r>
        <w:rPr>
          <w:spacing w:val="1"/>
        </w:rPr>
        <w:t xml:space="preserve"> </w:t>
      </w:r>
      <w:r>
        <w:t>14.133/2021.</w:t>
      </w:r>
    </w:p>
    <w:p w14:paraId="7C76D7BC" w14:textId="77777777" w:rsidR="001D08FE" w:rsidRDefault="006A4EA8">
      <w:pPr>
        <w:pStyle w:val="Ttulo3"/>
        <w:spacing w:before="61"/>
        <w:jc w:val="left"/>
      </w:pPr>
      <w:r>
        <w:t>CLÁUSULA</w:t>
      </w:r>
      <w:r>
        <w:rPr>
          <w:spacing w:val="-9"/>
        </w:rPr>
        <w:t xml:space="preserve"> </w:t>
      </w:r>
      <w:r>
        <w:t>DÉCIMA</w:t>
      </w:r>
      <w:r>
        <w:rPr>
          <w:spacing w:val="-7"/>
        </w:rPr>
        <w:t xml:space="preserve"> </w:t>
      </w:r>
      <w:r>
        <w:t>SEGUNDA:</w:t>
      </w:r>
      <w:r>
        <w:rPr>
          <w:spacing w:val="-7"/>
        </w:rPr>
        <w:t xml:space="preserve"> </w:t>
      </w:r>
      <w:r>
        <w:t>Das</w:t>
      </w:r>
      <w:r>
        <w:rPr>
          <w:spacing w:val="-6"/>
        </w:rPr>
        <w:t xml:space="preserve"> </w:t>
      </w:r>
      <w:r>
        <w:t>Disposições</w:t>
      </w:r>
      <w:r>
        <w:rPr>
          <w:spacing w:val="-10"/>
        </w:rPr>
        <w:t xml:space="preserve"> </w:t>
      </w:r>
      <w:r>
        <w:t>Gerais</w:t>
      </w:r>
    </w:p>
    <w:p w14:paraId="763F5309" w14:textId="77777777" w:rsidR="001D08FE" w:rsidRDefault="006A4EA8">
      <w:pPr>
        <w:pStyle w:val="Corpodetexto"/>
        <w:spacing w:before="121" w:line="360" w:lineRule="auto"/>
        <w:ind w:right="383"/>
      </w:pPr>
      <w:r>
        <w:t xml:space="preserve">12.1 </w:t>
      </w:r>
      <w:r>
        <w:rPr>
          <w:b/>
        </w:rPr>
        <w:t xml:space="preserve">- </w:t>
      </w:r>
      <w:r>
        <w:t>As partes elegem o Foro da Comarca de Lajeado - RS, para dirimir quaisquer dúvidas emergentes do presente</w:t>
      </w:r>
      <w:r>
        <w:rPr>
          <w:spacing w:val="1"/>
        </w:rPr>
        <w:t xml:space="preserve"> </w:t>
      </w:r>
      <w:r>
        <w:t>Contrato.</w:t>
      </w:r>
      <w:r>
        <w:rPr>
          <w:spacing w:val="-5"/>
        </w:rPr>
        <w:t xml:space="preserve"> </w:t>
      </w:r>
      <w:r>
        <w:t>E</w:t>
      </w:r>
      <w:r>
        <w:rPr>
          <w:spacing w:val="-6"/>
        </w:rPr>
        <w:t xml:space="preserve"> </w:t>
      </w:r>
      <w:r>
        <w:t>por</w:t>
      </w:r>
      <w:r>
        <w:rPr>
          <w:spacing w:val="-8"/>
        </w:rPr>
        <w:t xml:space="preserve"> </w:t>
      </w:r>
      <w:r>
        <w:t>estarem</w:t>
      </w:r>
      <w:r>
        <w:rPr>
          <w:spacing w:val="-5"/>
        </w:rPr>
        <w:t xml:space="preserve"> </w:t>
      </w:r>
      <w:r>
        <w:t>de</w:t>
      </w:r>
      <w:r>
        <w:rPr>
          <w:spacing w:val="-5"/>
        </w:rPr>
        <w:t xml:space="preserve"> </w:t>
      </w:r>
      <w:r>
        <w:t>pleno</w:t>
      </w:r>
      <w:r>
        <w:rPr>
          <w:spacing w:val="-5"/>
        </w:rPr>
        <w:t xml:space="preserve"> </w:t>
      </w:r>
      <w:r>
        <w:t>acordo</w:t>
      </w:r>
      <w:r>
        <w:rPr>
          <w:spacing w:val="-4"/>
        </w:rPr>
        <w:t xml:space="preserve"> </w:t>
      </w:r>
      <w:r>
        <w:t>assinam</w:t>
      </w:r>
      <w:r>
        <w:rPr>
          <w:spacing w:val="-6"/>
        </w:rPr>
        <w:t xml:space="preserve"> </w:t>
      </w:r>
      <w:r>
        <w:t>o</w:t>
      </w:r>
      <w:r>
        <w:rPr>
          <w:spacing w:val="-4"/>
        </w:rPr>
        <w:t xml:space="preserve"> </w:t>
      </w:r>
      <w:r>
        <w:t>presente</w:t>
      </w:r>
      <w:r>
        <w:rPr>
          <w:spacing w:val="-6"/>
        </w:rPr>
        <w:t xml:space="preserve"> </w:t>
      </w:r>
      <w:r>
        <w:t>instrumento</w:t>
      </w:r>
      <w:r>
        <w:rPr>
          <w:spacing w:val="-4"/>
        </w:rPr>
        <w:t xml:space="preserve"> </w:t>
      </w:r>
      <w:r>
        <w:t>em</w:t>
      </w:r>
      <w:r>
        <w:rPr>
          <w:spacing w:val="-6"/>
        </w:rPr>
        <w:t xml:space="preserve"> </w:t>
      </w:r>
      <w:r>
        <w:t>três</w:t>
      </w:r>
      <w:r>
        <w:rPr>
          <w:spacing w:val="-5"/>
        </w:rPr>
        <w:t xml:space="preserve"> </w:t>
      </w:r>
      <w:r>
        <w:t>vias</w:t>
      </w:r>
      <w:r>
        <w:rPr>
          <w:spacing w:val="-5"/>
        </w:rPr>
        <w:t xml:space="preserve"> </w:t>
      </w:r>
      <w:r>
        <w:t>de</w:t>
      </w:r>
      <w:r>
        <w:rPr>
          <w:spacing w:val="-6"/>
        </w:rPr>
        <w:t xml:space="preserve"> </w:t>
      </w:r>
      <w:r>
        <w:t>igual</w:t>
      </w:r>
      <w:r>
        <w:rPr>
          <w:spacing w:val="-4"/>
        </w:rPr>
        <w:t xml:space="preserve"> </w:t>
      </w:r>
      <w:r>
        <w:t>teor</w:t>
      </w:r>
      <w:r>
        <w:rPr>
          <w:spacing w:val="-5"/>
        </w:rPr>
        <w:t xml:space="preserve"> </w:t>
      </w:r>
      <w:r>
        <w:t>e</w:t>
      </w:r>
      <w:r>
        <w:rPr>
          <w:spacing w:val="-4"/>
        </w:rPr>
        <w:t xml:space="preserve"> </w:t>
      </w:r>
      <w:r>
        <w:t>forma</w:t>
      </w:r>
      <w:r>
        <w:rPr>
          <w:spacing w:val="-7"/>
        </w:rPr>
        <w:t xml:space="preserve"> </w:t>
      </w:r>
      <w:r>
        <w:t>na</w:t>
      </w:r>
      <w:r>
        <w:rPr>
          <w:spacing w:val="-6"/>
        </w:rPr>
        <w:t xml:space="preserve"> </w:t>
      </w:r>
      <w:r>
        <w:t>presença</w:t>
      </w:r>
      <w:r>
        <w:rPr>
          <w:spacing w:val="-43"/>
        </w:rPr>
        <w:t xml:space="preserve"> </w:t>
      </w:r>
      <w:r>
        <w:t>das</w:t>
      </w:r>
      <w:r>
        <w:rPr>
          <w:spacing w:val="1"/>
        </w:rPr>
        <w:t xml:space="preserve"> </w:t>
      </w:r>
      <w:r>
        <w:t>testemunhas.</w:t>
      </w:r>
    </w:p>
    <w:p w14:paraId="22096749" w14:textId="263CA979" w:rsidR="003E35EB" w:rsidRDefault="006A4EA8" w:rsidP="003E35EB">
      <w:pPr>
        <w:pStyle w:val="Corpodetexto"/>
        <w:tabs>
          <w:tab w:val="left" w:pos="1373"/>
          <w:tab w:val="left" w:pos="3392"/>
        </w:tabs>
        <w:spacing w:before="1" w:line="362" w:lineRule="auto"/>
        <w:ind w:right="4543" w:firstLine="180"/>
        <w:jc w:val="center"/>
        <w:rPr>
          <w:spacing w:val="-43"/>
        </w:rPr>
      </w:pPr>
      <w:r>
        <w:t>Sério,</w:t>
      </w:r>
      <w:r>
        <w:rPr>
          <w:u w:val="single"/>
        </w:rPr>
        <w:tab/>
      </w:r>
      <w:r>
        <w:t>de</w:t>
      </w:r>
      <w:r>
        <w:rPr>
          <w:u w:val="single"/>
        </w:rPr>
        <w:tab/>
      </w:r>
      <w:r>
        <w:t>de 2024</w:t>
      </w:r>
      <w:r w:rsidR="003E35EB">
        <w:t>.</w:t>
      </w:r>
      <w:r>
        <w:rPr>
          <w:spacing w:val="-43"/>
        </w:rPr>
        <w:t xml:space="preserve"> </w:t>
      </w:r>
    </w:p>
    <w:p w14:paraId="1B0DD7C0" w14:textId="77777777" w:rsidR="003E35EB" w:rsidRDefault="003E35EB" w:rsidP="003E35EB">
      <w:pPr>
        <w:pStyle w:val="SemEspaamento"/>
        <w:jc w:val="center"/>
      </w:pPr>
    </w:p>
    <w:p w14:paraId="0272A731" w14:textId="77777777" w:rsidR="003E35EB" w:rsidRDefault="003E35EB" w:rsidP="003E35EB">
      <w:pPr>
        <w:pStyle w:val="SemEspaamento"/>
        <w:jc w:val="center"/>
      </w:pPr>
    </w:p>
    <w:p w14:paraId="142BC37C" w14:textId="77777777" w:rsidR="001D08FE" w:rsidRPr="003E35EB" w:rsidRDefault="00C51CDB">
      <w:pPr>
        <w:pStyle w:val="Corpodetexto"/>
        <w:jc w:val="left"/>
        <w:rPr>
          <w:u w:val="single"/>
        </w:rPr>
      </w:pPr>
      <w:r w:rsidRPr="003E35EB">
        <w:rPr>
          <w:noProof/>
          <w:u w:val="single"/>
          <w:lang w:val="pt-BR" w:eastAsia="pt-BR"/>
        </w:rPr>
        <mc:AlternateContent>
          <mc:Choice Requires="wps">
            <w:drawing>
              <wp:anchor distT="0" distB="0" distL="114300" distR="114300" simplePos="0" relativeHeight="15730688" behindDoc="0" locked="0" layoutInCell="1" allowOverlap="1" wp14:anchorId="0A6CF06F" wp14:editId="10507D7C">
                <wp:simplePos x="0" y="0"/>
                <wp:positionH relativeFrom="page">
                  <wp:posOffset>4228465</wp:posOffset>
                </wp:positionH>
                <wp:positionV relativeFrom="paragraph">
                  <wp:posOffset>135255</wp:posOffset>
                </wp:positionV>
                <wp:extent cx="1136015" cy="0"/>
                <wp:effectExtent l="0" t="0" r="0" b="0"/>
                <wp:wrapNone/>
                <wp:docPr id="1369840857"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6015" cy="0"/>
                        </a:xfrm>
                        <a:prstGeom prst="line">
                          <a:avLst/>
                        </a:prstGeom>
                        <a:noFill/>
                        <a:ln w="1151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BFDCCF3" id="Line 13" o:spid="_x0000_s1026" style="position:absolute;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32.95pt,10.65pt" to="422.4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" strokeweight=".31975mm">
                <w10:wrap anchorx="page"/>
              </v:line>
            </w:pict>
          </mc:Fallback>
        </mc:AlternateContent>
      </w:r>
      <w:r w:rsidR="006A4EA8" w:rsidRPr="003E35EB">
        <w:rPr>
          <w:u w:val="single"/>
        </w:rPr>
        <w:t>XXXXXXXXXXXXX</w:t>
      </w:r>
    </w:p>
    <w:p w14:paraId="6DF72A29" w14:textId="77777777" w:rsidR="001D08FE" w:rsidRDefault="006A4EA8">
      <w:pPr>
        <w:pStyle w:val="Corpodetexto"/>
        <w:tabs>
          <w:tab w:val="left" w:pos="5718"/>
        </w:tabs>
        <w:spacing w:before="120"/>
        <w:jc w:val="left"/>
      </w:pPr>
      <w:r>
        <w:t>CONTRATANTE</w:t>
      </w:r>
      <w:r>
        <w:tab/>
        <w:t>CONTRATADO</w:t>
      </w:r>
    </w:p>
    <w:p w14:paraId="3E1956FD" w14:textId="77777777" w:rsidR="001D08FE" w:rsidRDefault="001D08FE">
      <w:pPr>
        <w:pStyle w:val="Corpodetexto"/>
        <w:ind w:left="0"/>
        <w:jc w:val="left"/>
      </w:pPr>
    </w:p>
    <w:p w14:paraId="6D2AF78E" w14:textId="77777777" w:rsidR="001D08FE" w:rsidRDefault="001D08FE">
      <w:pPr>
        <w:pStyle w:val="Corpodetexto"/>
        <w:spacing w:before="2"/>
        <w:ind w:left="0"/>
        <w:jc w:val="left"/>
      </w:pPr>
    </w:p>
    <w:p w14:paraId="24680603" w14:textId="77777777" w:rsidR="001D08FE" w:rsidRDefault="006A4EA8">
      <w:pPr>
        <w:pStyle w:val="Corpodetexto"/>
        <w:tabs>
          <w:tab w:val="left" w:pos="4054"/>
          <w:tab w:val="left" w:pos="5598"/>
          <w:tab w:val="left" w:pos="7869"/>
        </w:tabs>
        <w:jc w:val="left"/>
      </w:pPr>
      <w:r>
        <w:t>TESTEMUNHAS:</w:t>
      </w:r>
      <w:r>
        <w:rPr>
          <w:spacing w:val="2"/>
        </w:rPr>
        <w:t xml:space="preserve"> </w:t>
      </w:r>
      <w:r>
        <w:rPr>
          <w:w w:val="99"/>
          <w:u w:val="single"/>
        </w:rPr>
        <w:t xml:space="preserve"> </w:t>
      </w:r>
      <w:r>
        <w:rPr>
          <w:u w:val="single"/>
        </w:rPr>
        <w:tab/>
      </w:r>
      <w:r>
        <w:tab/>
      </w:r>
      <w:r>
        <w:rPr>
          <w:w w:val="99"/>
          <w:u w:val="single"/>
        </w:rPr>
        <w:t xml:space="preserve"> </w:t>
      </w:r>
      <w:r>
        <w:rPr>
          <w:u w:val="single"/>
        </w:rPr>
        <w:tab/>
      </w:r>
    </w:p>
    <w:p w14:paraId="45BB6BA5" w14:textId="77777777" w:rsidR="001D08FE" w:rsidRDefault="001D08FE">
      <w:pPr>
        <w:pStyle w:val="Corpodetexto"/>
        <w:ind w:left="0"/>
        <w:jc w:val="left"/>
      </w:pPr>
    </w:p>
    <w:p w14:paraId="72DCDBC6" w14:textId="77777777" w:rsidR="003E35EB" w:rsidRDefault="003E35EB">
      <w:pPr>
        <w:pStyle w:val="Corpodetexto"/>
        <w:ind w:left="0"/>
        <w:jc w:val="left"/>
      </w:pPr>
    </w:p>
    <w:p w14:paraId="421D6884" w14:textId="77777777" w:rsidR="001D08FE" w:rsidRDefault="001D08FE">
      <w:pPr>
        <w:pStyle w:val="Corpodetexto"/>
        <w:spacing w:before="2"/>
        <w:ind w:left="0"/>
        <w:jc w:val="left"/>
        <w:rPr>
          <w:sz w:val="15"/>
        </w:rPr>
      </w:pPr>
    </w:p>
    <w:p w14:paraId="3A5937F9" w14:textId="13A34F47" w:rsidR="003E35EB" w:rsidRDefault="003E35EB" w:rsidP="003E35EB">
      <w:pPr>
        <w:pStyle w:val="SemEspaamento"/>
      </w:pPr>
      <w:r>
        <w:rPr>
          <w:spacing w:val="-1"/>
        </w:rPr>
        <w:t xml:space="preserve">   </w:t>
      </w:r>
      <w:r w:rsidR="006A4EA8">
        <w:rPr>
          <w:spacing w:val="-1"/>
        </w:rPr>
        <w:t>Visto</w:t>
      </w:r>
      <w:r w:rsidR="006A4EA8">
        <w:rPr>
          <w:spacing w:val="-7"/>
        </w:rPr>
        <w:t xml:space="preserve"> </w:t>
      </w:r>
      <w:r w:rsidR="006A4EA8">
        <w:t>Jurídico:</w:t>
      </w:r>
      <w:r w:rsidR="006A4EA8">
        <w:rPr>
          <w:spacing w:val="-1"/>
        </w:rPr>
        <w:t xml:space="preserve"> </w:t>
      </w:r>
      <w:r w:rsidR="006A4EA8">
        <w:rPr>
          <w:w w:val="99"/>
          <w:u w:val="single"/>
        </w:rPr>
        <w:t xml:space="preserve"> </w:t>
      </w:r>
      <w:r w:rsidR="006A4EA8">
        <w:rPr>
          <w:u w:val="single"/>
        </w:rPr>
        <w:tab/>
      </w:r>
      <w:r>
        <w:t>___________________________</w:t>
      </w:r>
    </w:p>
    <w:p w14:paraId="140FA1F4" w14:textId="4BC6C5A8" w:rsidR="003E35EB" w:rsidRDefault="003E35EB" w:rsidP="003E35EB">
      <w:pPr>
        <w:pStyle w:val="SemEspaamento"/>
      </w:pPr>
      <w:r>
        <w:t xml:space="preserve">                                     </w:t>
      </w:r>
      <w:r w:rsidR="006A4EA8">
        <w:t>Márcia</w:t>
      </w:r>
      <w:r w:rsidR="006A4EA8">
        <w:rPr>
          <w:spacing w:val="-1"/>
        </w:rPr>
        <w:t xml:space="preserve"> </w:t>
      </w:r>
      <w:r w:rsidR="006A4EA8">
        <w:t>Bergmann</w:t>
      </w:r>
    </w:p>
    <w:p w14:paraId="7D3F660B" w14:textId="05AB8B1D" w:rsidR="001D08FE" w:rsidRDefault="003E35EB" w:rsidP="003E35EB">
      <w:pPr>
        <w:pStyle w:val="SemEspaamento"/>
      </w:pPr>
      <w:r>
        <w:t xml:space="preserve">                                      </w:t>
      </w:r>
      <w:r w:rsidR="006A4EA8">
        <w:t>OAB/RS</w:t>
      </w:r>
      <w:r w:rsidR="006A4EA8">
        <w:rPr>
          <w:spacing w:val="-10"/>
        </w:rPr>
        <w:t xml:space="preserve"> </w:t>
      </w:r>
      <w:r w:rsidR="006A4EA8">
        <w:t>38.200</w:t>
      </w:r>
    </w:p>
    <w:p w14:paraId="043AA8E3" w14:textId="77777777" w:rsidR="001D08FE" w:rsidRDefault="001D08FE">
      <w:pPr>
        <w:spacing w:line="357" w:lineRule="auto"/>
        <w:sectPr w:rsidR="001D08FE">
          <w:pgSz w:w="12240" w:h="15840"/>
          <w:pgMar w:top="2100" w:right="820" w:bottom="280" w:left="1060" w:header="708" w:footer="0" w:gutter="0"/>
          <w:cols w:space="720"/>
        </w:sectPr>
      </w:pPr>
    </w:p>
    <w:p w14:paraId="596DCDBA" w14:textId="77777777" w:rsidR="001D08FE" w:rsidRDefault="001D08FE">
      <w:pPr>
        <w:pStyle w:val="Corpodetexto"/>
        <w:ind w:left="0"/>
        <w:jc w:val="left"/>
      </w:pPr>
    </w:p>
    <w:p w14:paraId="647A3A6D" w14:textId="77777777" w:rsidR="001D08FE" w:rsidRDefault="001D08FE">
      <w:pPr>
        <w:pStyle w:val="Corpodetexto"/>
        <w:spacing w:before="9"/>
        <w:ind w:left="0"/>
        <w:jc w:val="left"/>
        <w:rPr>
          <w:sz w:val="22"/>
        </w:rPr>
      </w:pPr>
    </w:p>
    <w:p w14:paraId="34371D10" w14:textId="77777777" w:rsidR="001705B8" w:rsidRDefault="001705B8">
      <w:pPr>
        <w:pStyle w:val="Corpodetexto"/>
        <w:spacing w:before="9"/>
        <w:ind w:left="0"/>
        <w:jc w:val="left"/>
        <w:rPr>
          <w:sz w:val="22"/>
        </w:rPr>
      </w:pPr>
    </w:p>
    <w:p w14:paraId="402049FB" w14:textId="77777777" w:rsidR="001D08FE" w:rsidRDefault="006A4EA8">
      <w:pPr>
        <w:pStyle w:val="Ttulo1"/>
        <w:spacing w:before="56"/>
        <w:ind w:right="225"/>
        <w:jc w:val="center"/>
      </w:pPr>
      <w:r>
        <w:t>ANEXO</w:t>
      </w:r>
      <w:r>
        <w:rPr>
          <w:spacing w:val="-3"/>
        </w:rPr>
        <w:t xml:space="preserve"> </w:t>
      </w:r>
      <w:r>
        <w:t>II</w:t>
      </w:r>
    </w:p>
    <w:p w14:paraId="0248E7EB" w14:textId="77777777" w:rsidR="001D08FE" w:rsidRDefault="001D08FE">
      <w:pPr>
        <w:rPr>
          <w:sz w:val="26"/>
        </w:rPr>
      </w:pPr>
    </w:p>
    <w:p w14:paraId="2355C6DF" w14:textId="77777777" w:rsidR="00104B20" w:rsidRDefault="00104B20" w:rsidP="00104B20">
      <w:pPr>
        <w:suppressAutoHyphens/>
        <w:spacing w:after="60"/>
        <w:jc w:val="center"/>
        <w:textAlignment w:val="baseline"/>
        <w:rPr>
          <w:rFonts w:asciiTheme="majorHAnsi" w:eastAsia="NSimSun" w:hAnsiTheme="majorHAnsi"/>
          <w:b/>
          <w:bCs/>
          <w:kern w:val="3"/>
          <w:lang w:eastAsia="zh-CN" w:bidi="hi-IN"/>
        </w:rPr>
      </w:pPr>
      <w:r>
        <w:rPr>
          <w:rFonts w:asciiTheme="majorHAnsi" w:eastAsia="NSimSun" w:hAnsiTheme="majorHAnsi"/>
          <w:b/>
          <w:bCs/>
          <w:kern w:val="3"/>
          <w:lang w:eastAsia="zh-CN" w:bidi="hi-IN"/>
        </w:rPr>
        <w:t>TERMO DE REFERÊNCIA Nº 15/2024</w:t>
      </w:r>
    </w:p>
    <w:p w14:paraId="2CBB20DF" w14:textId="77777777" w:rsidR="00104B20" w:rsidRDefault="00104B20" w:rsidP="00104B20">
      <w:pPr>
        <w:suppressAutoHyphens/>
        <w:spacing w:after="60"/>
        <w:jc w:val="center"/>
        <w:textAlignment w:val="baseline"/>
        <w:rPr>
          <w:rFonts w:asciiTheme="majorHAnsi" w:eastAsia="NSimSun" w:hAnsiTheme="majorHAnsi"/>
          <w:b/>
          <w:bCs/>
          <w:kern w:val="3"/>
          <w:lang w:eastAsia="zh-CN" w:bidi="hi-IN"/>
        </w:rPr>
      </w:pPr>
      <w:r>
        <w:rPr>
          <w:rFonts w:asciiTheme="majorHAnsi" w:eastAsia="NSimSun" w:hAnsiTheme="majorHAnsi"/>
          <w:b/>
          <w:bCs/>
          <w:kern w:val="3"/>
          <w:lang w:eastAsia="zh-CN" w:bidi="hi-IN"/>
        </w:rPr>
        <w:t xml:space="preserve">Setor requisitante: Secretaria Municipal </w:t>
      </w:r>
    </w:p>
    <w:p w14:paraId="21E8C5E8" w14:textId="77777777" w:rsidR="00104B20" w:rsidRDefault="00104B20" w:rsidP="00104B20">
      <w:pPr>
        <w:suppressAutoHyphens/>
        <w:spacing w:after="60"/>
        <w:jc w:val="center"/>
        <w:textAlignment w:val="baseline"/>
        <w:rPr>
          <w:rFonts w:asciiTheme="majorHAnsi" w:eastAsia="NSimSun" w:hAnsiTheme="majorHAnsi"/>
          <w:b/>
          <w:bCs/>
          <w:kern w:val="3"/>
          <w:lang w:eastAsia="zh-CN" w:bidi="hi-IN"/>
        </w:rPr>
      </w:pPr>
    </w:p>
    <w:p w14:paraId="79FD2647" w14:textId="77777777" w:rsidR="00104B20" w:rsidRDefault="00104B20" w:rsidP="00104B20">
      <w:pPr>
        <w:suppressAutoHyphens/>
        <w:spacing w:after="60"/>
        <w:jc w:val="center"/>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CAPÍTULO I</w:t>
      </w:r>
    </w:p>
    <w:p w14:paraId="7FB25931" w14:textId="77777777" w:rsidR="00104B20" w:rsidRDefault="00104B20" w:rsidP="00104B20">
      <w:pPr>
        <w:suppressAutoHyphens/>
        <w:spacing w:after="60"/>
        <w:jc w:val="center"/>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DA DEFINIÇÃO DO OBJETO</w:t>
      </w:r>
    </w:p>
    <w:p w14:paraId="7814A01D" w14:textId="77777777" w:rsidR="00104B20" w:rsidRDefault="00104B20" w:rsidP="00104B20">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1. OBJETO</w:t>
      </w:r>
    </w:p>
    <w:p w14:paraId="4A4F675B" w14:textId="77777777" w:rsidR="00104B20" w:rsidRDefault="00104B20" w:rsidP="00104B20">
      <w:pPr>
        <w:pStyle w:val="SemEspaamento"/>
        <w:jc w:val="both"/>
        <w:rPr>
          <w:lang w:eastAsia="pt-BR"/>
        </w:rPr>
      </w:pPr>
      <w:r w:rsidRPr="00021F77">
        <w:rPr>
          <w:b/>
          <w:bCs/>
        </w:rPr>
        <w:t>1.1.</w:t>
      </w:r>
      <w:r>
        <w:t xml:space="preserve"> Contratação de empresa para execução de obra de engenharia para implantação de estrutura de concreto armado de passagem molhada/estiva da Estrada Geral de Sampaio, sobre o Arroio Sampaio, da cidade de Sério/RS. Coordenadas latitude: -29.420379; Longitude: -52.278304, com e</w:t>
      </w:r>
      <w:r>
        <w:rPr>
          <w:lang w:eastAsia="pt-BR"/>
        </w:rPr>
        <w:t xml:space="preserve">xtensão de </w:t>
      </w:r>
      <w:r>
        <w:t>20</w:t>
      </w:r>
      <w:r>
        <w:rPr>
          <w:spacing w:val="-2"/>
        </w:rPr>
        <w:t xml:space="preserve"> (vinte) </w:t>
      </w:r>
      <w:r>
        <w:rPr>
          <w:lang w:eastAsia="pt-BR"/>
        </w:rPr>
        <w:t>metros, largura 04 (quatro) metros, área projetada 8</w:t>
      </w:r>
      <w:r>
        <w:t>0 (oitenta)</w:t>
      </w:r>
      <w:r>
        <w:rPr>
          <w:lang w:eastAsia="pt-BR"/>
        </w:rPr>
        <w:t xml:space="preserve"> metros quadrados, </w:t>
      </w:r>
      <w:r>
        <w:rPr>
          <w:b/>
          <w:bCs/>
          <w:lang w:eastAsia="pt-BR"/>
        </w:rPr>
        <w:t xml:space="preserve">em regime de empreitada por PREÇO GLOBAL,  </w:t>
      </w:r>
      <w:r>
        <w:rPr>
          <w:lang w:eastAsia="pt-BR"/>
        </w:rPr>
        <w:t xml:space="preserve">com fornecimento de material e mão de obra, </w:t>
      </w:r>
      <w:r>
        <w:rPr>
          <w:sz w:val="20"/>
          <w:szCs w:val="20"/>
          <w:lang w:eastAsia="pt-BR"/>
        </w:rPr>
        <w:t xml:space="preserve">em observância ao protocolo vinculado: REC – RS – 4320453-20240514-01, Processo nº 59053.016233/2024-37, </w:t>
      </w:r>
      <w:r w:rsidRPr="00167227">
        <w:t>da</w:t>
      </w:r>
      <w:r>
        <w:t xml:space="preserve"> </w:t>
      </w:r>
      <w:r w:rsidRPr="00167227">
        <w:t xml:space="preserve">Secretaria Nacional de Proteção e Defesa Civil </w:t>
      </w:r>
      <w:r w:rsidRPr="00167227">
        <w:rPr>
          <w:rFonts w:hint="eastAsia"/>
        </w:rPr>
        <w:t>–</w:t>
      </w:r>
      <w:r w:rsidRPr="00167227">
        <w:t xml:space="preserve"> SEDEC </w:t>
      </w:r>
      <w:r w:rsidRPr="00167227">
        <w:rPr>
          <w:rFonts w:hint="eastAsia"/>
        </w:rPr>
        <w:t>–</w:t>
      </w:r>
      <w:r w:rsidRPr="00167227">
        <w:t xml:space="preserve"> Ministério da Integração e do</w:t>
      </w:r>
      <w:r>
        <w:t xml:space="preserve"> </w:t>
      </w:r>
      <w:r w:rsidRPr="00167227">
        <w:t xml:space="preserve">Desenvolvimento Regional </w:t>
      </w:r>
      <w:r>
        <w:t>–</w:t>
      </w:r>
      <w:r w:rsidRPr="00167227">
        <w:t xml:space="preserve"> MIDR</w:t>
      </w:r>
      <w:r>
        <w:rPr>
          <w:lang w:eastAsia="pt-BR"/>
        </w:rPr>
        <w:t xml:space="preserve"> de acordo com as especificações técnicas do projeto Básico, Planilha Orçamentária, Cronograma Físico Financeiro e Minuta de Contrato e Termo de referência que farão parte do edital de contratação.</w:t>
      </w:r>
    </w:p>
    <w:p w14:paraId="633CDA69" w14:textId="77777777" w:rsidR="00104B20" w:rsidRDefault="00104B20" w:rsidP="00104B20">
      <w:pPr>
        <w:suppressAutoHyphens/>
        <w:spacing w:after="60"/>
        <w:jc w:val="both"/>
        <w:textAlignment w:val="baseline"/>
        <w:rPr>
          <w:rFonts w:asciiTheme="majorHAnsi" w:eastAsia="Arial Narrow" w:hAnsiTheme="majorHAnsi"/>
          <w:kern w:val="3"/>
          <w:lang w:eastAsia="zh-CN" w:bidi="hi-IN"/>
        </w:rPr>
      </w:pPr>
      <w:r>
        <w:rPr>
          <w:rFonts w:asciiTheme="majorHAnsi" w:eastAsia="Arial Narrow" w:hAnsiTheme="majorHAnsi"/>
          <w:b/>
          <w:bCs/>
          <w:kern w:val="3"/>
          <w:lang w:eastAsia="zh-CN" w:bidi="hi-IN"/>
        </w:rPr>
        <w:t>2. VIGÊNCIA E PRORROGAÇÃO</w:t>
      </w:r>
    </w:p>
    <w:p w14:paraId="3093CB82" w14:textId="77777777" w:rsidR="00104B20" w:rsidRDefault="00104B20" w:rsidP="00104B20">
      <w:pPr>
        <w:suppressAutoHyphens/>
        <w:spacing w:after="60"/>
        <w:jc w:val="both"/>
        <w:textAlignment w:val="baseline"/>
        <w:rPr>
          <w:rFonts w:eastAsia="Arial Narrow"/>
          <w:kern w:val="3"/>
          <w:sz w:val="20"/>
          <w:szCs w:val="20"/>
          <w:lang w:eastAsia="zh-CN" w:bidi="hi-IN"/>
        </w:rPr>
      </w:pPr>
      <w:r w:rsidRPr="00E01ED6">
        <w:rPr>
          <w:rFonts w:asciiTheme="majorHAnsi" w:eastAsia="Arial Narrow" w:hAnsiTheme="majorHAnsi"/>
          <w:b/>
          <w:bCs/>
          <w:kern w:val="3"/>
          <w:lang w:eastAsia="zh-CN" w:bidi="hi-IN"/>
        </w:rPr>
        <w:t>2.1.</w:t>
      </w:r>
      <w:r w:rsidRPr="00E01ED6">
        <w:rPr>
          <w:rFonts w:eastAsia="Arial Narrow"/>
          <w:b/>
          <w:bCs/>
          <w:kern w:val="3"/>
          <w:sz w:val="20"/>
          <w:szCs w:val="20"/>
          <w:lang w:eastAsia="zh-CN" w:bidi="hi-IN"/>
        </w:rPr>
        <w:t xml:space="preserve"> </w:t>
      </w:r>
      <w:r w:rsidRPr="00E01ED6">
        <w:rPr>
          <w:rFonts w:eastAsia="Arial Narrow"/>
          <w:kern w:val="3"/>
          <w:lang w:eastAsia="zh-CN" w:bidi="hi-IN"/>
        </w:rPr>
        <w:t>O prazo de vigência da contratação é de até 12 (doze) meses, prorrogável na forma do art. 107, da Lei n° 14.133/2021, ou enquanto durarem as quantidades.</w:t>
      </w:r>
    </w:p>
    <w:p w14:paraId="30F2FA24" w14:textId="77777777" w:rsidR="00104B20" w:rsidRDefault="00104B20" w:rsidP="00104B20">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3. CLASSIFICAÇÃO DOS BENS/ SERVIÇOS</w:t>
      </w:r>
    </w:p>
    <w:p w14:paraId="74730E97" w14:textId="77777777" w:rsidR="00104B20" w:rsidRDefault="00104B20" w:rsidP="00104B20">
      <w:pPr>
        <w:suppressAutoHyphens/>
        <w:spacing w:after="60"/>
        <w:jc w:val="both"/>
        <w:textAlignment w:val="baseline"/>
        <w:rPr>
          <w:rFonts w:asciiTheme="majorHAnsi" w:eastAsia="Arial Narrow" w:hAnsiTheme="majorHAnsi"/>
          <w:color w:val="000000" w:themeColor="text1"/>
          <w:kern w:val="3"/>
          <w:lang w:eastAsia="zh-CN" w:bidi="hi-IN"/>
        </w:rPr>
      </w:pPr>
      <w:r>
        <w:rPr>
          <w:rFonts w:asciiTheme="majorHAnsi" w:eastAsia="Arial Narrow" w:hAnsiTheme="majorHAnsi"/>
          <w:b/>
          <w:bCs/>
          <w:color w:val="000000" w:themeColor="text1"/>
          <w:kern w:val="3"/>
          <w:lang w:eastAsia="zh-CN" w:bidi="hi-IN"/>
        </w:rPr>
        <w:t>3.1.</w:t>
      </w:r>
      <w:r>
        <w:rPr>
          <w:rFonts w:asciiTheme="majorHAnsi" w:eastAsia="Arial Narrow" w:hAnsiTheme="majorHAnsi"/>
          <w:color w:val="000000" w:themeColor="text1"/>
          <w:kern w:val="3"/>
          <w:lang w:eastAsia="zh-CN" w:bidi="hi-IN"/>
        </w:rPr>
        <w:t xml:space="preserve"> Os bens a serem adquiridos enquadram-se na classificação de:</w:t>
      </w:r>
    </w:p>
    <w:p w14:paraId="7D03BD0C" w14:textId="77777777" w:rsidR="00104B20" w:rsidRDefault="00104B20" w:rsidP="00104B20">
      <w:pPr>
        <w:suppressAutoHyphens/>
        <w:spacing w:after="60"/>
        <w:jc w:val="both"/>
        <w:textAlignment w:val="baseline"/>
        <w:rPr>
          <w:rFonts w:asciiTheme="majorHAnsi" w:eastAsia="Arial Narrow" w:hAnsiTheme="majorHAnsi"/>
          <w:color w:val="000000" w:themeColor="text1"/>
          <w:kern w:val="3"/>
          <w:lang w:eastAsia="zh-CN" w:bidi="hi-IN"/>
        </w:rPr>
      </w:pPr>
      <w:r>
        <w:rPr>
          <w:rFonts w:asciiTheme="majorHAnsi" w:eastAsia="Arial Narrow" w:hAnsiTheme="majorHAnsi"/>
          <w:color w:val="000000" w:themeColor="text1"/>
          <w:kern w:val="3"/>
          <w:lang w:eastAsia="zh-CN" w:bidi="hi-IN"/>
        </w:rPr>
        <w:t>(  ) bens ou serviços especiais (art. 6º, inciso XIV Lei n.º 14.133/2021)</w:t>
      </w:r>
    </w:p>
    <w:p w14:paraId="137881DA" w14:textId="77777777" w:rsidR="00104B20" w:rsidRDefault="00104B20" w:rsidP="00104B20">
      <w:pPr>
        <w:suppressAutoHyphens/>
        <w:spacing w:after="60"/>
        <w:jc w:val="both"/>
        <w:textAlignment w:val="baseline"/>
        <w:rPr>
          <w:rFonts w:asciiTheme="majorHAnsi" w:eastAsia="Arial Narrow" w:hAnsiTheme="majorHAnsi"/>
          <w:color w:val="000000" w:themeColor="text1"/>
          <w:kern w:val="3"/>
          <w:lang w:eastAsia="zh-CN" w:bidi="hi-IN"/>
        </w:rPr>
      </w:pPr>
      <w:r>
        <w:rPr>
          <w:rFonts w:asciiTheme="majorHAnsi" w:eastAsia="Arial Narrow" w:hAnsiTheme="majorHAnsi"/>
          <w:color w:val="000000" w:themeColor="text1"/>
          <w:kern w:val="3"/>
          <w:lang w:eastAsia="zh-CN" w:bidi="hi-IN"/>
        </w:rPr>
        <w:t>(  ) bens ou serviços comuns (art. 6º, inciso XIII Lei n.º 14.133/2021)</w:t>
      </w:r>
    </w:p>
    <w:p w14:paraId="111A51DA" w14:textId="77777777" w:rsidR="00104B20" w:rsidRDefault="00104B20" w:rsidP="00104B20">
      <w:pPr>
        <w:suppressAutoHyphens/>
        <w:spacing w:after="60"/>
        <w:jc w:val="both"/>
        <w:textAlignment w:val="baseline"/>
        <w:rPr>
          <w:rFonts w:asciiTheme="majorHAnsi" w:eastAsia="Arial Narrow" w:hAnsiTheme="majorHAnsi"/>
          <w:color w:val="000000" w:themeColor="text1"/>
          <w:kern w:val="3"/>
          <w:lang w:eastAsia="zh-CN" w:bidi="hi-IN"/>
        </w:rPr>
      </w:pPr>
      <w:r>
        <w:rPr>
          <w:rFonts w:asciiTheme="majorHAnsi" w:eastAsia="Arial Narrow" w:hAnsiTheme="majorHAnsi"/>
          <w:color w:val="000000" w:themeColor="text1"/>
          <w:kern w:val="3"/>
          <w:lang w:eastAsia="zh-CN" w:bidi="hi-IN"/>
        </w:rPr>
        <w:t>(  ) serviço especial de engenharia (art. 6º, inciso XXI, “b” Lei n.º 14.133/2021)</w:t>
      </w:r>
    </w:p>
    <w:p w14:paraId="39C2E0E0" w14:textId="77777777" w:rsidR="00104B20" w:rsidRDefault="00104B20" w:rsidP="00104B20">
      <w:pPr>
        <w:suppressAutoHyphens/>
        <w:spacing w:after="60"/>
        <w:jc w:val="both"/>
        <w:textAlignment w:val="baseline"/>
        <w:rPr>
          <w:rFonts w:asciiTheme="majorHAnsi" w:eastAsia="Arial Narrow" w:hAnsiTheme="majorHAnsi"/>
          <w:color w:val="000000" w:themeColor="text1"/>
          <w:kern w:val="3"/>
          <w:lang w:eastAsia="zh-CN" w:bidi="hi-IN"/>
        </w:rPr>
      </w:pPr>
      <w:r>
        <w:rPr>
          <w:rFonts w:asciiTheme="majorHAnsi" w:eastAsia="Arial Narrow" w:hAnsiTheme="majorHAnsi"/>
          <w:color w:val="000000" w:themeColor="text1"/>
          <w:kern w:val="3"/>
          <w:lang w:eastAsia="zh-CN" w:bidi="hi-IN"/>
        </w:rPr>
        <w:t>(X) serviço comum de engenharia (art. 6º, inciso XXI, “a” Lei n.º 14.133/2021),</w:t>
      </w:r>
    </w:p>
    <w:p w14:paraId="0439D290" w14:textId="77777777" w:rsidR="00104B20" w:rsidRDefault="00104B20" w:rsidP="00104B20">
      <w:pPr>
        <w:suppressAutoHyphens/>
        <w:spacing w:after="60"/>
        <w:jc w:val="both"/>
        <w:textAlignment w:val="baseline"/>
        <w:rPr>
          <w:rFonts w:asciiTheme="majorHAnsi" w:eastAsia="Arial Narrow" w:hAnsiTheme="majorHAnsi"/>
          <w:color w:val="000000" w:themeColor="text1"/>
          <w:kern w:val="3"/>
          <w:lang w:eastAsia="zh-CN" w:bidi="hi-IN"/>
        </w:rPr>
      </w:pPr>
      <w:r>
        <w:rPr>
          <w:rFonts w:asciiTheme="majorHAnsi" w:eastAsia="Arial Narrow" w:hAnsiTheme="majorHAnsi"/>
          <w:color w:val="000000" w:themeColor="text1"/>
          <w:kern w:val="3"/>
          <w:lang w:eastAsia="zh-CN" w:bidi="hi-IN"/>
        </w:rPr>
        <w:t xml:space="preserve">cujos padrões de desempenho e qualidade podem ser objetivamente definidos pelo edital, por meio de especificações usuais de mercado. </w:t>
      </w:r>
    </w:p>
    <w:p w14:paraId="3A3A3F58" w14:textId="77777777" w:rsidR="00104B20" w:rsidRDefault="00104B20" w:rsidP="00104B20">
      <w:pPr>
        <w:suppressAutoHyphens/>
        <w:spacing w:after="60"/>
        <w:jc w:val="center"/>
        <w:textAlignment w:val="baseline"/>
        <w:rPr>
          <w:rFonts w:asciiTheme="majorHAnsi" w:eastAsia="Arial Narrow" w:hAnsiTheme="majorHAnsi"/>
          <w:b/>
          <w:bCs/>
          <w:color w:val="000000"/>
          <w:kern w:val="3"/>
          <w:lang w:eastAsia="zh-CN" w:bidi="hi-IN"/>
        </w:rPr>
      </w:pPr>
      <w:r>
        <w:rPr>
          <w:rFonts w:asciiTheme="majorHAnsi" w:eastAsia="Arial Narrow" w:hAnsiTheme="majorHAnsi"/>
          <w:b/>
          <w:bCs/>
          <w:color w:val="000000"/>
          <w:kern w:val="3"/>
          <w:lang w:eastAsia="zh-CN" w:bidi="hi-IN"/>
        </w:rPr>
        <w:t>CAPÍTULO II</w:t>
      </w:r>
    </w:p>
    <w:p w14:paraId="679CDF8B" w14:textId="77777777" w:rsidR="00104B20" w:rsidRDefault="00104B20" w:rsidP="00104B20">
      <w:pPr>
        <w:suppressAutoHyphens/>
        <w:spacing w:after="60"/>
        <w:jc w:val="center"/>
        <w:textAlignment w:val="baseline"/>
        <w:rPr>
          <w:rFonts w:asciiTheme="majorHAnsi" w:eastAsia="Arial Narrow" w:hAnsiTheme="majorHAnsi"/>
          <w:color w:val="000000" w:themeColor="text1"/>
          <w:kern w:val="3"/>
          <w:lang w:eastAsia="zh-CN" w:bidi="hi-IN"/>
        </w:rPr>
      </w:pPr>
      <w:r>
        <w:rPr>
          <w:rFonts w:asciiTheme="majorHAnsi" w:eastAsia="Arial Narrow" w:hAnsiTheme="majorHAnsi"/>
          <w:b/>
          <w:bCs/>
          <w:color w:val="000000"/>
          <w:kern w:val="3"/>
          <w:lang w:eastAsia="zh-CN" w:bidi="hi-IN"/>
        </w:rPr>
        <w:t>DA FUNDAMENTAÇÃO DA CONTRATAÇÃO, DESCRIÇÃO DA SOLUÇÃO E REQUISITOS DA CONTRATAÇÃO</w:t>
      </w:r>
    </w:p>
    <w:p w14:paraId="0838C9C4" w14:textId="77777777" w:rsidR="00104B20" w:rsidRDefault="00104B20" w:rsidP="00104B20">
      <w:pPr>
        <w:pStyle w:val="SemEspaamento"/>
        <w:jc w:val="both"/>
        <w:rPr>
          <w:rFonts w:asciiTheme="majorHAnsi" w:eastAsia="Arial Narrow" w:hAnsiTheme="majorHAnsi"/>
          <w:b/>
          <w:bCs/>
          <w:kern w:val="3"/>
          <w:lang w:eastAsia="zh-CN" w:bidi="hi-IN"/>
        </w:rPr>
      </w:pPr>
      <w:r>
        <w:rPr>
          <w:rFonts w:asciiTheme="majorHAnsi" w:eastAsia="Arial Narrow" w:hAnsiTheme="majorHAnsi"/>
          <w:b/>
          <w:bCs/>
          <w:kern w:val="3"/>
          <w:lang w:eastAsia="zh-CN" w:bidi="hi-IN"/>
        </w:rPr>
        <w:t xml:space="preserve">4. NECESSIDADE DA CONTRATAÇÃO </w:t>
      </w:r>
    </w:p>
    <w:p w14:paraId="05A117C2" w14:textId="77777777" w:rsidR="00104B20" w:rsidRDefault="00104B20" w:rsidP="00104B20">
      <w:pPr>
        <w:pStyle w:val="SemEspaamento"/>
        <w:ind w:firstLine="708"/>
        <w:jc w:val="both"/>
      </w:pPr>
      <w:r>
        <w:t>A Secretaria Municipal de Trânsito, Obras, Serviços Urbanos e Rurais solicita a contratação de empresa especializada para execução de serviços de obra de engenharia para implantação de estrutura de concreto armado de passagem molhada/estiva da Estrada Geral de Sampaio, sobre o Arroio Sampaio, da cidade de Sério/RS, pois a estrutura existente foi levada com a força das águas durante as chuvaradas que assoaram todo o Rio Grande do Sul durante os meses de abril e maio de 2024.</w:t>
      </w:r>
    </w:p>
    <w:p w14:paraId="10191FC2" w14:textId="77777777" w:rsidR="00104B20" w:rsidRDefault="00104B20" w:rsidP="00104B20">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 xml:space="preserve">5. DESCRIÇÃO DA SOLUÇÃO </w:t>
      </w:r>
    </w:p>
    <w:p w14:paraId="2EE40462" w14:textId="77777777" w:rsidR="00104B20" w:rsidRDefault="00104B20" w:rsidP="00104B20">
      <w:pPr>
        <w:suppressAutoHyphens/>
        <w:spacing w:after="60"/>
        <w:jc w:val="both"/>
        <w:textAlignment w:val="baseline"/>
        <w:rPr>
          <w:rFonts w:asciiTheme="majorHAnsi" w:eastAsia="Arial Narrow" w:hAnsiTheme="majorHAnsi"/>
          <w:color w:val="2A6099"/>
          <w:kern w:val="3"/>
          <w:lang w:eastAsia="zh-CN" w:bidi="hi-IN"/>
        </w:rPr>
      </w:pPr>
      <w:r>
        <w:rPr>
          <w:b/>
          <w:bCs/>
          <w:sz w:val="20"/>
          <w:szCs w:val="20"/>
          <w:lang w:eastAsia="pt-BR"/>
        </w:rPr>
        <w:t xml:space="preserve">CONTRATAÇÃO DE EMPRESA ESPECIALIZADA </w:t>
      </w:r>
      <w:r>
        <w:rPr>
          <w:sz w:val="20"/>
          <w:szCs w:val="20"/>
          <w:lang w:eastAsia="pt-BR"/>
        </w:rPr>
        <w:t>para execução</w:t>
      </w:r>
      <w:r>
        <w:rPr>
          <w:rFonts w:asciiTheme="majorHAnsi" w:eastAsia="Arial Narrow" w:hAnsiTheme="majorHAnsi"/>
          <w:color w:val="4F81BD"/>
          <w:kern w:val="3"/>
          <w:lang w:eastAsia="zh-CN" w:bidi="hi-IN"/>
        </w:rPr>
        <w:t xml:space="preserve"> </w:t>
      </w:r>
      <w:r>
        <w:rPr>
          <w:rFonts w:asciiTheme="majorHAnsi" w:eastAsia="Arial Narrow" w:hAnsiTheme="majorHAnsi"/>
          <w:kern w:val="3"/>
          <w:lang w:eastAsia="zh-CN" w:bidi="hi-IN"/>
        </w:rPr>
        <w:t>de obra de Estrutura de Concreto Armado de Passagem Molhada/ Estiva da Estrada Geral de Sampaio, sobre o Arroio Sampaio, na cidade de Sério/RS.</w:t>
      </w:r>
    </w:p>
    <w:p w14:paraId="7C88F233" w14:textId="77777777" w:rsidR="00104B20" w:rsidRDefault="00104B20" w:rsidP="00104B20">
      <w:pPr>
        <w:pStyle w:val="SemEspaamento"/>
        <w:jc w:val="both"/>
        <w:rPr>
          <w:rFonts w:asciiTheme="majorHAnsi" w:eastAsia="Arial Narrow" w:hAnsiTheme="majorHAnsi"/>
          <w:b/>
          <w:bCs/>
          <w:kern w:val="3"/>
          <w:lang w:eastAsia="zh-CN" w:bidi="hi-IN"/>
        </w:rPr>
      </w:pPr>
      <w:r>
        <w:rPr>
          <w:rFonts w:asciiTheme="majorHAnsi" w:eastAsia="Arial Narrow" w:hAnsiTheme="majorHAnsi"/>
          <w:b/>
          <w:bCs/>
          <w:kern w:val="3"/>
          <w:lang w:eastAsia="zh-CN" w:bidi="hi-IN"/>
        </w:rPr>
        <w:t xml:space="preserve">6. REQUISITOS DA CONTRATAÇÃO </w:t>
      </w:r>
    </w:p>
    <w:p w14:paraId="2CC07D1F" w14:textId="77777777" w:rsidR="00104B20" w:rsidRDefault="00104B20" w:rsidP="00104B20">
      <w:pPr>
        <w:pStyle w:val="SemEspaamento"/>
        <w:jc w:val="both"/>
        <w:rPr>
          <w:rFonts w:asciiTheme="majorHAnsi" w:hAnsiTheme="majorHAnsi" w:cstheme="majorHAnsi"/>
          <w:b/>
        </w:rPr>
      </w:pPr>
      <w:r>
        <w:t>O projeto trata de uma passagem molhada/estiva em uma área projetada de 80 m² com dimensões de 4,00 x 20,00 metros, sobre o Arroio Sampaio na localidade de Sampaio, Sério/RS.</w:t>
      </w:r>
      <w:r>
        <w:rPr>
          <w:rFonts w:cstheme="majorHAnsi"/>
          <w:b/>
        </w:rPr>
        <w:t xml:space="preserve">     </w:t>
      </w:r>
    </w:p>
    <w:p w14:paraId="6F8CEBFF" w14:textId="77777777" w:rsidR="00104B20" w:rsidRDefault="00104B20" w:rsidP="00104B20">
      <w:pPr>
        <w:adjustRightInd w:val="0"/>
        <w:jc w:val="both"/>
        <w:rPr>
          <w:rFonts w:cstheme="minorHAnsi"/>
        </w:rPr>
      </w:pPr>
      <w:r>
        <w:rPr>
          <w:rFonts w:cstheme="minorHAnsi"/>
        </w:rPr>
        <w:t>A obra será executada por empresa especializada no ramo, devidamente regulamentada e autorizada pelos órgãos competentes, em conformidade com a legislação vigente e padrões de sustentabilidade exigidos nesse instrumento e no futuro termo de referência.</w:t>
      </w:r>
    </w:p>
    <w:p w14:paraId="0C467865" w14:textId="77777777" w:rsidR="00104B20" w:rsidRDefault="00104B20" w:rsidP="00104B20">
      <w:pPr>
        <w:adjustRightInd w:val="0"/>
        <w:jc w:val="both"/>
        <w:rPr>
          <w:rFonts w:cstheme="minorHAnsi"/>
          <w:b/>
          <w:bCs/>
        </w:rPr>
      </w:pPr>
      <w:r>
        <w:rPr>
          <w:rFonts w:cstheme="minorHAnsi"/>
          <w:b/>
          <w:bCs/>
        </w:rPr>
        <w:t>A Concorrência terá por fundamento legal o regramento disposto no art.2º, inciso VI da Lei n.º 14.133/2021 e dar-se-á por meio de licitação, do tipo menor preço global;</w:t>
      </w:r>
    </w:p>
    <w:p w14:paraId="06857DC2" w14:textId="77777777" w:rsidR="00104B20" w:rsidRDefault="00104B20" w:rsidP="00104B20">
      <w:pPr>
        <w:adjustRightInd w:val="0"/>
        <w:jc w:val="both"/>
      </w:pPr>
      <w:r>
        <w:t>O objeto a ser contratado possui escopo predefinido, com prazo de execução previsto em cronograma físico financeiro (noventa dias), estabelecido no projeto executivo.</w:t>
      </w:r>
    </w:p>
    <w:p w14:paraId="4A361E65" w14:textId="77777777" w:rsidR="00104B20" w:rsidRDefault="00104B20" w:rsidP="00104B20">
      <w:pPr>
        <w:adjustRightInd w:val="0"/>
        <w:jc w:val="both"/>
        <w:rPr>
          <w:rFonts w:cstheme="minorHAnsi"/>
        </w:rPr>
      </w:pPr>
      <w:r>
        <w:rPr>
          <w:rFonts w:cstheme="minorHAnsi"/>
        </w:rPr>
        <w:t>No projeto executivo foram apresentados os elementos necessários e suficientes, com nível de precisão adequado para definir e dimensionar a obra, assegurando a viabilidade técnica e o adequado tratamento do impacto ambiental do empreendimento, possibilitando a avaliação do custo da obra e a definição dos métodos e do prazo de execução.</w:t>
      </w:r>
    </w:p>
    <w:p w14:paraId="1938D4E5" w14:textId="77777777" w:rsidR="00104B20" w:rsidRDefault="00104B20" w:rsidP="00104B20">
      <w:pPr>
        <w:adjustRightInd w:val="0"/>
        <w:jc w:val="both"/>
        <w:rPr>
          <w:rFonts w:cstheme="minorHAnsi"/>
        </w:rPr>
      </w:pPr>
      <w:r>
        <w:rPr>
          <w:rFonts w:cstheme="minorHAnsi"/>
        </w:rPr>
        <w:t>Os requisitos abaixo foram cuidadosamente avaliados, não havendo especificações capazes de macular o caráter competitivo da seleção.</w:t>
      </w:r>
    </w:p>
    <w:p w14:paraId="344C249E" w14:textId="77777777" w:rsidR="00104B20" w:rsidRDefault="00104B20" w:rsidP="00104B20">
      <w:pPr>
        <w:adjustRightInd w:val="0"/>
        <w:jc w:val="both"/>
        <w:rPr>
          <w:rFonts w:cstheme="minorHAnsi"/>
          <w:b/>
        </w:rPr>
      </w:pPr>
      <w:r>
        <w:rPr>
          <w:rFonts w:cstheme="minorHAnsi"/>
          <w:b/>
        </w:rPr>
        <w:t>6.1 REQUISITOS TÉCNICOS:</w:t>
      </w:r>
    </w:p>
    <w:p w14:paraId="6825898D" w14:textId="77777777" w:rsidR="00104B20" w:rsidRDefault="00104B20" w:rsidP="00104B20">
      <w:pPr>
        <w:adjustRightInd w:val="0"/>
        <w:jc w:val="both"/>
        <w:rPr>
          <w:rFonts w:cstheme="minorHAnsi"/>
        </w:rPr>
      </w:pPr>
      <w:r>
        <w:rPr>
          <w:rFonts w:cstheme="minorHAnsi"/>
        </w:rPr>
        <w:t>Para correta execução do objeto devem ser observados os seguintes requisitos:</w:t>
      </w:r>
    </w:p>
    <w:p w14:paraId="031AE35B" w14:textId="77777777" w:rsidR="00104B20" w:rsidRDefault="00104B20" w:rsidP="00104B20">
      <w:pPr>
        <w:adjustRightInd w:val="0"/>
        <w:jc w:val="both"/>
        <w:rPr>
          <w:rFonts w:cstheme="minorHAnsi"/>
        </w:rPr>
      </w:pPr>
      <w:r>
        <w:rPr>
          <w:rFonts w:cstheme="minorHAnsi"/>
          <w:b/>
        </w:rPr>
        <w:t>a)</w:t>
      </w:r>
      <w:r>
        <w:rPr>
          <w:rFonts w:cstheme="minorHAnsi"/>
        </w:rPr>
        <w:t xml:space="preserve"> Definição do local de execução da obra: endereço indicado acima</w:t>
      </w:r>
    </w:p>
    <w:p w14:paraId="3990DA93" w14:textId="77777777" w:rsidR="00104B20" w:rsidRDefault="00104B20" w:rsidP="00104B20">
      <w:pPr>
        <w:adjustRightInd w:val="0"/>
        <w:jc w:val="both"/>
        <w:rPr>
          <w:rFonts w:cstheme="minorHAnsi"/>
        </w:rPr>
      </w:pPr>
      <w:r>
        <w:rPr>
          <w:rFonts w:cstheme="minorHAnsi"/>
          <w:b/>
        </w:rPr>
        <w:t>b)</w:t>
      </w:r>
      <w:r>
        <w:rPr>
          <w:rFonts w:cstheme="minorHAnsi"/>
        </w:rPr>
        <w:t xml:space="preserve"> A obra a ser executada, deverá abraçar as determinações dos projetos, dos memoriais descritivos e das especificações técnicas;</w:t>
      </w:r>
    </w:p>
    <w:p w14:paraId="051DFBF2" w14:textId="77777777" w:rsidR="00104B20" w:rsidRDefault="00104B20" w:rsidP="00104B20">
      <w:pPr>
        <w:adjustRightInd w:val="0"/>
        <w:jc w:val="both"/>
        <w:rPr>
          <w:rFonts w:cstheme="minorHAnsi"/>
        </w:rPr>
      </w:pPr>
      <w:r>
        <w:rPr>
          <w:rFonts w:cstheme="minorHAnsi"/>
          <w:b/>
        </w:rPr>
        <w:t>c)</w:t>
      </w:r>
      <w:r>
        <w:rPr>
          <w:rFonts w:cstheme="minorHAnsi"/>
        </w:rPr>
        <w:t xml:space="preserve"> A metodologia executiva a ser adotada, deverá estar em conformidade com as normas técnicas vigentes;</w:t>
      </w:r>
    </w:p>
    <w:p w14:paraId="6A57226B" w14:textId="77777777" w:rsidR="00104B20" w:rsidRDefault="00104B20" w:rsidP="00104B20">
      <w:pPr>
        <w:adjustRightInd w:val="0"/>
        <w:jc w:val="both"/>
        <w:rPr>
          <w:rFonts w:cstheme="minorHAnsi"/>
        </w:rPr>
      </w:pPr>
      <w:r>
        <w:rPr>
          <w:rFonts w:cstheme="minorHAnsi"/>
          <w:b/>
        </w:rPr>
        <w:t>d</w:t>
      </w:r>
      <w:r>
        <w:rPr>
          <w:rFonts w:cstheme="minorHAnsi"/>
        </w:rPr>
        <w:t>) A definição do orçamento e do prazo de execução da obra, estão delineados na planilha orçamentária e no cronograma físico-financeiro;</w:t>
      </w:r>
    </w:p>
    <w:p w14:paraId="2BD042DB" w14:textId="77777777" w:rsidR="00104B20" w:rsidRDefault="00104B20" w:rsidP="00104B20">
      <w:pPr>
        <w:adjustRightInd w:val="0"/>
        <w:jc w:val="both"/>
        <w:rPr>
          <w:rFonts w:cstheme="minorHAnsi"/>
        </w:rPr>
      </w:pPr>
      <w:r>
        <w:rPr>
          <w:rFonts w:cstheme="minorHAnsi"/>
          <w:b/>
        </w:rPr>
        <w:t>e</w:t>
      </w:r>
      <w:r>
        <w:rPr>
          <w:rFonts w:cstheme="minorHAnsi"/>
        </w:rPr>
        <w:t>) Deverá ser cumprido, por parte da contratada, o Plano de Gerenciamento de Resíduos, garantindo o correto descarte destes segundo sua classe;</w:t>
      </w:r>
    </w:p>
    <w:p w14:paraId="6FA1992F" w14:textId="77777777" w:rsidR="00104B20" w:rsidRDefault="00104B20" w:rsidP="00104B20">
      <w:pPr>
        <w:adjustRightInd w:val="0"/>
        <w:jc w:val="both"/>
        <w:rPr>
          <w:rFonts w:cstheme="minorHAnsi"/>
        </w:rPr>
      </w:pPr>
      <w:r>
        <w:rPr>
          <w:rFonts w:cstheme="minorHAnsi"/>
          <w:b/>
        </w:rPr>
        <w:t>f)</w:t>
      </w:r>
      <w:r>
        <w:rPr>
          <w:rFonts w:cstheme="minorHAnsi"/>
        </w:rPr>
        <w:t xml:space="preserve"> Para fins de habilitação, deverá o licitante, apresentar de certidão de registro/quitação da contratada junto ao CREA / CAU, constando os nomes dos profissionais que poderão atuar como responsáveis técnicos pelos serviços a serem executados, conforme disciplina a Resolução 425/98 do CONFEA, artigo 4º, parágrafo único;</w:t>
      </w:r>
    </w:p>
    <w:p w14:paraId="257E80CF" w14:textId="77777777" w:rsidR="00104B20" w:rsidRDefault="00104B20" w:rsidP="00104B20">
      <w:pPr>
        <w:adjustRightInd w:val="0"/>
        <w:jc w:val="both"/>
        <w:rPr>
          <w:rFonts w:cstheme="minorHAnsi"/>
        </w:rPr>
      </w:pPr>
      <w:r>
        <w:rPr>
          <w:rFonts w:cstheme="minorHAnsi"/>
          <w:b/>
        </w:rPr>
        <w:t>g)</w:t>
      </w:r>
      <w:r>
        <w:rPr>
          <w:rFonts w:cstheme="minorHAnsi"/>
        </w:rPr>
        <w:t xml:space="preserve"> Deverá ser apresentado comprovação de aptidão técnica, consistente, pela apresentação de uma ou mais certidões de acervo técnico expedidas pelo CREA / CAU, em nome dos profissionais que exercerão a função de responsáveis técnicos, comprovando a execução de obra ou serviço com características similares ao objeto a ser contratado, mediante apresentação de Atestado de Capacidade Técnico Profissional;</w:t>
      </w:r>
    </w:p>
    <w:p w14:paraId="01204BDC" w14:textId="77777777" w:rsidR="00104B20" w:rsidRDefault="00104B20" w:rsidP="00104B20">
      <w:pPr>
        <w:adjustRightInd w:val="0"/>
        <w:jc w:val="both"/>
        <w:rPr>
          <w:rFonts w:cstheme="minorHAnsi"/>
          <w:b/>
        </w:rPr>
      </w:pPr>
      <w:r>
        <w:rPr>
          <w:rFonts w:cstheme="minorHAnsi"/>
          <w:b/>
        </w:rPr>
        <w:t>h)</w:t>
      </w:r>
      <w:r>
        <w:rPr>
          <w:rFonts w:cstheme="minorHAnsi"/>
        </w:rPr>
        <w:t xml:space="preserve"> Deverá ser apresentado, por parte da contratada, atestado de Capacidade Técnico Operacional, comprovando a realização de obras ou serviços com características similares ao objeto a ser contratado;</w:t>
      </w:r>
    </w:p>
    <w:p w14:paraId="4F0AF569" w14:textId="77777777" w:rsidR="00104B20" w:rsidRDefault="00104B20" w:rsidP="00104B20">
      <w:pPr>
        <w:adjustRightInd w:val="0"/>
        <w:jc w:val="both"/>
        <w:rPr>
          <w:rFonts w:cstheme="minorHAnsi"/>
          <w:bCs/>
        </w:rPr>
      </w:pPr>
      <w:r>
        <w:rPr>
          <w:rFonts w:cstheme="minorHAnsi"/>
          <w:b/>
          <w:bCs/>
        </w:rPr>
        <w:t>i)</w:t>
      </w:r>
      <w:r>
        <w:rPr>
          <w:rFonts w:cstheme="minorHAnsi"/>
          <w:bCs/>
        </w:rPr>
        <w:t xml:space="preserve"> Os  responsáveis técnicos  e/ou  membros  da  equipe técnica  acima elencados deverão pertencer ao quadro permanente da empresa licitante, na data prevista para entrega da proposta, entendendo-se como tal, para fins deste certame, o sócio que</w:t>
      </w:r>
      <w:r>
        <w:rPr>
          <w:rFonts w:cstheme="minorHAnsi"/>
        </w:rPr>
        <w:t xml:space="preserve"> </w:t>
      </w:r>
      <w:r>
        <w:rPr>
          <w:rFonts w:cstheme="minorHAnsi"/>
          <w:bCs/>
        </w:rPr>
        <w:t xml:space="preserve">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 </w:t>
      </w:r>
    </w:p>
    <w:p w14:paraId="7275A9B7" w14:textId="77777777" w:rsidR="00104B20" w:rsidRDefault="00104B20" w:rsidP="00104B20">
      <w:pPr>
        <w:adjustRightInd w:val="0"/>
        <w:jc w:val="both"/>
        <w:rPr>
          <w:rFonts w:cstheme="minorHAnsi"/>
          <w:bCs/>
        </w:rPr>
      </w:pPr>
      <w:r>
        <w:rPr>
          <w:rFonts w:cstheme="minorHAnsi"/>
          <w:b/>
          <w:bCs/>
        </w:rPr>
        <w:t>j)</w:t>
      </w:r>
      <w:r>
        <w:rPr>
          <w:rFonts w:cstheme="minorHAnsi"/>
          <w:bCs/>
        </w:rPr>
        <w:t xml:space="preserve"> Os profissionais participantes da Equipe Técnica deverão ser os mesmos que assinarão as ARTs de execução de obras /serviços. </w:t>
      </w:r>
    </w:p>
    <w:p w14:paraId="26FCBE5A" w14:textId="77777777" w:rsidR="00104B20" w:rsidRDefault="00104B20" w:rsidP="00104B20">
      <w:pPr>
        <w:adjustRightInd w:val="0"/>
        <w:jc w:val="both"/>
        <w:rPr>
          <w:rFonts w:cstheme="minorHAnsi"/>
          <w:bCs/>
        </w:rPr>
      </w:pPr>
      <w:r>
        <w:rPr>
          <w:rFonts w:cstheme="minorHAnsi"/>
          <w:b/>
          <w:bCs/>
        </w:rPr>
        <w:t>6.2. REQUISITOS DE SUSTENTABILIDADE</w:t>
      </w:r>
      <w:r>
        <w:rPr>
          <w:rFonts w:cstheme="minorHAnsi"/>
          <w:bCs/>
        </w:rPr>
        <w:t xml:space="preserve">: </w:t>
      </w:r>
    </w:p>
    <w:p w14:paraId="491F59B0" w14:textId="77777777" w:rsidR="00104B20" w:rsidRDefault="00104B20" w:rsidP="00104B20">
      <w:pPr>
        <w:adjustRightInd w:val="0"/>
        <w:jc w:val="both"/>
        <w:rPr>
          <w:rFonts w:cstheme="minorHAnsi"/>
          <w:bCs/>
        </w:rPr>
      </w:pPr>
      <w:r>
        <w:rPr>
          <w:rFonts w:cstheme="minorHAnsi"/>
          <w:b/>
          <w:bCs/>
        </w:rPr>
        <w:t>a)</w:t>
      </w:r>
      <w:r>
        <w:rPr>
          <w:rFonts w:cstheme="minorHAnsi"/>
          <w:bCs/>
        </w:rPr>
        <w:t xml:space="preserve"> Os serviços prestados pela empresa contratada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  </w:t>
      </w:r>
    </w:p>
    <w:p w14:paraId="52C08A5B" w14:textId="77777777" w:rsidR="00104B20" w:rsidRDefault="00104B20" w:rsidP="00104B20">
      <w:pPr>
        <w:adjustRightInd w:val="0"/>
        <w:jc w:val="both"/>
        <w:rPr>
          <w:rFonts w:cstheme="minorHAnsi"/>
          <w:bCs/>
        </w:rPr>
      </w:pPr>
      <w:r>
        <w:rPr>
          <w:rFonts w:cstheme="minorHAnsi"/>
          <w:b/>
          <w:bCs/>
        </w:rPr>
        <w:t>b)</w:t>
      </w:r>
      <w:r>
        <w:rPr>
          <w:rFonts w:cstheme="minorHAnsi"/>
          <w:bCs/>
        </w:rPr>
        <w:t xml:space="preserve"> A contratada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nos locais da obra, removendo e promovendo a devida destinação.</w:t>
      </w:r>
    </w:p>
    <w:p w14:paraId="3F88A198" w14:textId="77777777" w:rsidR="00104B20" w:rsidRDefault="00104B20" w:rsidP="00104B20">
      <w:pPr>
        <w:adjustRightInd w:val="0"/>
        <w:jc w:val="both"/>
        <w:rPr>
          <w:rFonts w:cstheme="minorHAnsi"/>
          <w:bCs/>
        </w:rPr>
      </w:pPr>
      <w:r>
        <w:rPr>
          <w:rFonts w:cstheme="minorHAnsi"/>
          <w:b/>
          <w:bCs/>
        </w:rPr>
        <w:t>c)</w:t>
      </w:r>
      <w:r>
        <w:rPr>
          <w:rFonts w:cstheme="minorHAnsi"/>
          <w:bCs/>
        </w:rPr>
        <w:t xml:space="preserve"> A contratada deverá sempre respeitar o determinado no art. 45 da Lei 14.133/2021, a saber:</w:t>
      </w:r>
    </w:p>
    <w:p w14:paraId="77AC2A91" w14:textId="77777777" w:rsidR="00104B20" w:rsidRDefault="00104B20" w:rsidP="00104B20">
      <w:pPr>
        <w:pStyle w:val="NormalWeb"/>
        <w:spacing w:before="0" w:beforeAutospacing="0" w:after="0" w:afterAutospacing="0"/>
        <w:ind w:left="2268"/>
        <w:jc w:val="both"/>
        <w:rPr>
          <w:rFonts w:asciiTheme="minorHAnsi" w:hAnsiTheme="minorHAnsi" w:cstheme="minorHAnsi"/>
          <w:color w:val="000000"/>
          <w:sz w:val="22"/>
          <w:szCs w:val="22"/>
        </w:rPr>
      </w:pPr>
      <w:r>
        <w:rPr>
          <w:rFonts w:asciiTheme="minorHAnsi" w:hAnsiTheme="minorHAnsi" w:cstheme="minorHAnsi"/>
          <w:color w:val="000000"/>
          <w:sz w:val="22"/>
          <w:szCs w:val="22"/>
        </w:rPr>
        <w:t>Art. 45. As licitações de obras e serviços de engenharia devem respeitar, especialmente, as normas relativas a:</w:t>
      </w:r>
    </w:p>
    <w:p w14:paraId="22EA0187" w14:textId="77777777" w:rsidR="00104B20" w:rsidRDefault="00104B20" w:rsidP="00104B20">
      <w:pPr>
        <w:pStyle w:val="NormalWeb"/>
        <w:spacing w:before="0" w:beforeAutospacing="0" w:after="0" w:afterAutospacing="0"/>
        <w:ind w:left="2268"/>
        <w:jc w:val="both"/>
        <w:rPr>
          <w:rFonts w:asciiTheme="minorHAnsi" w:hAnsiTheme="minorHAnsi" w:cstheme="minorHAnsi"/>
          <w:color w:val="000000"/>
          <w:sz w:val="22"/>
          <w:szCs w:val="22"/>
        </w:rPr>
      </w:pPr>
      <w:bookmarkStart w:id="1" w:name="art45i"/>
      <w:bookmarkEnd w:id="1"/>
      <w:r>
        <w:rPr>
          <w:rFonts w:asciiTheme="minorHAnsi" w:hAnsiTheme="minorHAnsi" w:cstheme="minorHAnsi"/>
          <w:color w:val="000000"/>
          <w:sz w:val="22"/>
          <w:szCs w:val="22"/>
        </w:rPr>
        <w:t>I - Disposição final ambientalmente adequada dos resíduos sólidos gerados pelas obras contratadas;</w:t>
      </w:r>
    </w:p>
    <w:p w14:paraId="06494D78" w14:textId="77777777" w:rsidR="00104B20" w:rsidRDefault="00104B20" w:rsidP="00104B20">
      <w:pPr>
        <w:pStyle w:val="NormalWeb"/>
        <w:spacing w:before="0" w:beforeAutospacing="0" w:after="0" w:afterAutospacing="0"/>
        <w:ind w:left="2268"/>
        <w:jc w:val="both"/>
        <w:rPr>
          <w:rFonts w:asciiTheme="minorHAnsi" w:hAnsiTheme="minorHAnsi" w:cstheme="minorHAnsi"/>
          <w:color w:val="000000"/>
          <w:sz w:val="22"/>
          <w:szCs w:val="22"/>
        </w:rPr>
      </w:pPr>
      <w:bookmarkStart w:id="2" w:name="art45ii"/>
      <w:bookmarkEnd w:id="2"/>
      <w:r>
        <w:rPr>
          <w:rFonts w:asciiTheme="minorHAnsi" w:hAnsiTheme="minorHAnsi" w:cstheme="minorHAnsi"/>
          <w:color w:val="000000"/>
          <w:sz w:val="22"/>
          <w:szCs w:val="22"/>
        </w:rPr>
        <w:t>II - Mitigação por condicionantes e compensação ambiental, que serão definidas no procedimento de licenciamento ambiental;</w:t>
      </w:r>
    </w:p>
    <w:p w14:paraId="452DBBA0" w14:textId="77777777" w:rsidR="00104B20" w:rsidRDefault="00104B20" w:rsidP="00104B20">
      <w:pPr>
        <w:pStyle w:val="NormalWeb"/>
        <w:spacing w:before="0" w:beforeAutospacing="0" w:after="0" w:afterAutospacing="0"/>
        <w:ind w:left="2268"/>
        <w:jc w:val="both"/>
        <w:rPr>
          <w:rFonts w:asciiTheme="minorHAnsi" w:hAnsiTheme="minorHAnsi" w:cstheme="minorHAnsi"/>
          <w:color w:val="000000"/>
          <w:sz w:val="22"/>
          <w:szCs w:val="22"/>
        </w:rPr>
      </w:pPr>
      <w:bookmarkStart w:id="3" w:name="art45iii"/>
      <w:bookmarkEnd w:id="3"/>
      <w:r>
        <w:rPr>
          <w:rFonts w:asciiTheme="minorHAnsi" w:hAnsiTheme="minorHAnsi" w:cstheme="minorHAnsi"/>
          <w:color w:val="000000"/>
          <w:sz w:val="22"/>
          <w:szCs w:val="22"/>
        </w:rPr>
        <w:t>III - utilização de produtos, de equipamentos e de serviços que, comprovadamente, favoreçam a redução do consumo de energia e de recursos naturais;</w:t>
      </w:r>
    </w:p>
    <w:p w14:paraId="0683CA76" w14:textId="77777777" w:rsidR="00104B20" w:rsidRDefault="00104B20" w:rsidP="00104B20">
      <w:pPr>
        <w:pStyle w:val="NormalWeb"/>
        <w:spacing w:before="0" w:beforeAutospacing="0" w:after="0" w:afterAutospacing="0"/>
        <w:ind w:left="2268"/>
        <w:jc w:val="both"/>
        <w:rPr>
          <w:rFonts w:asciiTheme="minorHAnsi" w:hAnsiTheme="minorHAnsi" w:cstheme="minorHAnsi"/>
          <w:color w:val="000000"/>
          <w:sz w:val="22"/>
          <w:szCs w:val="22"/>
        </w:rPr>
      </w:pPr>
      <w:bookmarkStart w:id="4" w:name="art45iv"/>
      <w:bookmarkEnd w:id="4"/>
      <w:r>
        <w:rPr>
          <w:rFonts w:asciiTheme="minorHAnsi" w:hAnsiTheme="minorHAnsi" w:cstheme="minorHAnsi"/>
          <w:color w:val="000000"/>
          <w:sz w:val="22"/>
          <w:szCs w:val="22"/>
        </w:rPr>
        <w:t>IV - Avaliação de impacto de vizinhança, na forma da legislação urbanística;</w:t>
      </w:r>
    </w:p>
    <w:p w14:paraId="08FAC279" w14:textId="77777777" w:rsidR="00104B20" w:rsidRDefault="00104B20" w:rsidP="00104B20">
      <w:pPr>
        <w:pStyle w:val="NormalWeb"/>
        <w:spacing w:before="0" w:beforeAutospacing="0" w:after="0" w:afterAutospacing="0"/>
        <w:ind w:left="2268"/>
        <w:jc w:val="both"/>
        <w:rPr>
          <w:rFonts w:asciiTheme="minorHAnsi" w:hAnsiTheme="minorHAnsi" w:cstheme="minorHAnsi"/>
          <w:color w:val="000000"/>
          <w:sz w:val="22"/>
          <w:szCs w:val="22"/>
        </w:rPr>
      </w:pPr>
      <w:bookmarkStart w:id="5" w:name="art45v"/>
      <w:bookmarkEnd w:id="5"/>
      <w:r>
        <w:rPr>
          <w:rFonts w:asciiTheme="minorHAnsi" w:hAnsiTheme="minorHAnsi" w:cstheme="minorHAnsi"/>
          <w:color w:val="000000"/>
          <w:sz w:val="22"/>
          <w:szCs w:val="22"/>
        </w:rPr>
        <w:t>V - Proteção do patrimônio histórico, cultural, arqueológico e imaterial, inclusive por meio da avaliação do impacto direto ou indireto causado pelas obras contratadas;</w:t>
      </w:r>
    </w:p>
    <w:p w14:paraId="170358E0" w14:textId="77777777" w:rsidR="00104B20" w:rsidRDefault="00104B20" w:rsidP="00104B20">
      <w:pPr>
        <w:pStyle w:val="NormalWeb"/>
        <w:spacing w:before="0" w:beforeAutospacing="0" w:after="0" w:afterAutospacing="0"/>
        <w:ind w:left="2268"/>
        <w:jc w:val="both"/>
        <w:rPr>
          <w:rFonts w:asciiTheme="minorHAnsi" w:hAnsiTheme="minorHAnsi" w:cstheme="minorHAnsi"/>
          <w:color w:val="000000"/>
          <w:sz w:val="22"/>
          <w:szCs w:val="22"/>
        </w:rPr>
      </w:pPr>
      <w:bookmarkStart w:id="6" w:name="art45vi"/>
      <w:bookmarkEnd w:id="6"/>
      <w:r>
        <w:rPr>
          <w:rFonts w:asciiTheme="minorHAnsi" w:hAnsiTheme="minorHAnsi" w:cstheme="minorHAnsi"/>
          <w:color w:val="000000"/>
          <w:sz w:val="22"/>
          <w:szCs w:val="22"/>
        </w:rPr>
        <w:t>VI - Acessibilidade para pessoas com deficiência ou com mobilidade reduzida.</w:t>
      </w:r>
    </w:p>
    <w:p w14:paraId="767556B3" w14:textId="77777777" w:rsidR="00104B20" w:rsidRDefault="00104B20" w:rsidP="00104B20">
      <w:pPr>
        <w:adjustRightInd w:val="0"/>
        <w:jc w:val="both"/>
        <w:rPr>
          <w:rFonts w:cstheme="minorHAnsi"/>
          <w:b/>
          <w:bCs/>
        </w:rPr>
      </w:pPr>
      <w:r>
        <w:rPr>
          <w:rFonts w:cstheme="minorHAnsi"/>
          <w:b/>
          <w:bCs/>
        </w:rPr>
        <w:t xml:space="preserve">6.3 REQUISITOS NORMATIVOS QUE DISCIPLINAM OS SERVIÇOS A SEREM CONTRATADOS: </w:t>
      </w:r>
    </w:p>
    <w:p w14:paraId="0E8BFC41" w14:textId="77777777" w:rsidR="00104B20" w:rsidRDefault="00104B20" w:rsidP="00104B20">
      <w:pPr>
        <w:adjustRightInd w:val="0"/>
        <w:jc w:val="both"/>
        <w:rPr>
          <w:rFonts w:cstheme="minorHAnsi"/>
          <w:bCs/>
        </w:rPr>
      </w:pPr>
      <w:r>
        <w:rPr>
          <w:rFonts w:cstheme="minorHAnsi"/>
          <w:b/>
          <w:bCs/>
        </w:rPr>
        <w:t>a)</w:t>
      </w:r>
      <w:r>
        <w:rPr>
          <w:rFonts w:cstheme="minorHAnsi"/>
          <w:bCs/>
        </w:rPr>
        <w:t xml:space="preserve"> Lei nº 14.133, de 1º de abril de 2021, Lei de Licitações e Contratos Administrativos; </w:t>
      </w:r>
    </w:p>
    <w:p w14:paraId="2B58FA65" w14:textId="77777777" w:rsidR="00104B20" w:rsidRDefault="00104B20" w:rsidP="00104B20">
      <w:pPr>
        <w:adjustRightInd w:val="0"/>
        <w:jc w:val="both"/>
        <w:rPr>
          <w:rFonts w:cstheme="minorHAnsi"/>
          <w:bCs/>
        </w:rPr>
      </w:pPr>
      <w:r>
        <w:rPr>
          <w:rFonts w:cstheme="minorHAnsi"/>
          <w:b/>
          <w:bCs/>
        </w:rPr>
        <w:t>b)</w:t>
      </w:r>
      <w:r>
        <w:rPr>
          <w:rFonts w:cstheme="minorHAnsi"/>
          <w:bCs/>
        </w:rPr>
        <w:t xml:space="preserve"> Decreto municipal nº 1692/2024, que regulamenta a Lei 14.133/2021 no âmbito municipal</w:t>
      </w:r>
    </w:p>
    <w:p w14:paraId="0F8AB1B0" w14:textId="77777777" w:rsidR="00104B20" w:rsidRDefault="00104B20" w:rsidP="00104B20">
      <w:pPr>
        <w:adjustRightInd w:val="0"/>
        <w:jc w:val="both"/>
        <w:rPr>
          <w:rFonts w:cstheme="minorHAnsi"/>
          <w:bCs/>
        </w:rPr>
      </w:pPr>
      <w:r>
        <w:rPr>
          <w:rFonts w:cstheme="minorHAnsi"/>
          <w:b/>
          <w:bCs/>
        </w:rPr>
        <w:t>c)</w:t>
      </w:r>
      <w:r>
        <w:rPr>
          <w:rFonts w:cstheme="minorHAnsi"/>
          <w:bCs/>
        </w:rPr>
        <w:t xml:space="preserve"> Normas da ABNT e das legislações pertinentes para execução de todos os serviços aplicáveis na execução da obra, inclusive no que tange a qualidade dos materiais; </w:t>
      </w:r>
    </w:p>
    <w:p w14:paraId="56CF5ADE" w14:textId="77777777" w:rsidR="00104B20" w:rsidRDefault="00104B20" w:rsidP="00104B20">
      <w:pPr>
        <w:adjustRightInd w:val="0"/>
        <w:jc w:val="both"/>
        <w:rPr>
          <w:rFonts w:cstheme="minorHAnsi"/>
          <w:bCs/>
        </w:rPr>
      </w:pPr>
      <w:r>
        <w:rPr>
          <w:rFonts w:cstheme="minorHAnsi"/>
          <w:b/>
          <w:bCs/>
        </w:rPr>
        <w:t>d)</w:t>
      </w:r>
      <w:r>
        <w:rPr>
          <w:rFonts w:cstheme="minorHAnsi"/>
          <w:bCs/>
        </w:rPr>
        <w:t xml:space="preserve"> Lei nº 5.194, de 24 de dezembro 1966, que regula o exercício das profissões de Engenharia e dá outras providências; </w:t>
      </w:r>
    </w:p>
    <w:p w14:paraId="6BDDDDBF" w14:textId="77777777" w:rsidR="00104B20" w:rsidRDefault="00104B20" w:rsidP="00104B20">
      <w:pPr>
        <w:adjustRightInd w:val="0"/>
        <w:jc w:val="both"/>
        <w:rPr>
          <w:rFonts w:cstheme="minorHAnsi"/>
          <w:bCs/>
        </w:rPr>
      </w:pPr>
      <w:r>
        <w:rPr>
          <w:rFonts w:cstheme="minorHAnsi"/>
          <w:b/>
          <w:bCs/>
        </w:rPr>
        <w:t>e)</w:t>
      </w:r>
      <w:r>
        <w:rPr>
          <w:rFonts w:cstheme="minorHAnsi"/>
          <w:bCs/>
        </w:rPr>
        <w:t xml:space="preserve"> Lei nº 12.378/2010 regula o exercício da Arquitetura e cria o Conselho de Arquitetura e Urbanismo do Brasil (CAU/BR) e das Unidades da Federação (CAU/UF); e) Lei n° 6.496, de 07 de dezembro de 1977, que institui a “Anotação de Responsabilidade Técnica” na prestação de serviços de Engenharia, autoriza a criação, pelo Conselho Federal de Engenharia, Arquitetura e Agronomia – CONFEA, de uma mútua de assistência profissional, e dá outras providências; </w:t>
      </w:r>
    </w:p>
    <w:p w14:paraId="3990E631" w14:textId="77777777" w:rsidR="00104B20" w:rsidRDefault="00104B20" w:rsidP="00104B20">
      <w:pPr>
        <w:adjustRightInd w:val="0"/>
        <w:jc w:val="both"/>
        <w:rPr>
          <w:rFonts w:cstheme="minorHAnsi"/>
          <w:b/>
          <w:bCs/>
        </w:rPr>
      </w:pPr>
      <w:r>
        <w:rPr>
          <w:rFonts w:cstheme="minorHAnsi"/>
          <w:b/>
          <w:bCs/>
        </w:rPr>
        <w:t>f)</w:t>
      </w:r>
      <w:r>
        <w:rPr>
          <w:rFonts w:cstheme="minorHAnsi"/>
          <w:bCs/>
        </w:rPr>
        <w:t xml:space="preserve"> Resolução CONAMA nº 307, de 05 de julho de 2002, que estabelece diretrizes, critérios e procedimentos para a gestão dos resíduos da construção civil.</w:t>
      </w:r>
      <w:r>
        <w:rPr>
          <w:rFonts w:cstheme="minorHAnsi"/>
          <w:b/>
          <w:bCs/>
        </w:rPr>
        <w:t xml:space="preserve">  </w:t>
      </w:r>
    </w:p>
    <w:p w14:paraId="06DBBEBF" w14:textId="77777777" w:rsidR="00104B20" w:rsidRDefault="00104B20" w:rsidP="00104B20">
      <w:pPr>
        <w:suppressAutoHyphens/>
        <w:spacing w:after="60"/>
        <w:jc w:val="center"/>
        <w:textAlignment w:val="baseline"/>
        <w:rPr>
          <w:rFonts w:asciiTheme="majorHAnsi" w:eastAsia="Arial Narrow" w:hAnsiTheme="majorHAnsi"/>
          <w:b/>
          <w:bCs/>
          <w:color w:val="000000"/>
          <w:kern w:val="3"/>
          <w:lang w:eastAsia="zh-CN" w:bidi="hi-IN"/>
        </w:rPr>
      </w:pPr>
      <w:r>
        <w:rPr>
          <w:rFonts w:asciiTheme="majorHAnsi" w:eastAsia="Arial Narrow" w:hAnsiTheme="majorHAnsi"/>
          <w:b/>
          <w:bCs/>
          <w:color w:val="000000"/>
          <w:kern w:val="3"/>
          <w:lang w:eastAsia="zh-CN" w:bidi="hi-IN"/>
        </w:rPr>
        <w:t>CAPÍTULO III</w:t>
      </w:r>
    </w:p>
    <w:p w14:paraId="373149CE" w14:textId="77777777" w:rsidR="00104B20" w:rsidRDefault="00104B20" w:rsidP="00104B20">
      <w:pPr>
        <w:spacing w:after="60"/>
        <w:jc w:val="center"/>
        <w:rPr>
          <w:rFonts w:asciiTheme="majorHAnsi" w:eastAsia="Arial Narrow" w:hAnsiTheme="majorHAnsi"/>
          <w:color w:val="4F81BD"/>
          <w:kern w:val="3"/>
          <w:lang w:eastAsia="zh-CN" w:bidi="hi-IN"/>
        </w:rPr>
      </w:pPr>
      <w:r>
        <w:rPr>
          <w:rFonts w:asciiTheme="majorHAnsi" w:eastAsia="Arial Narrow" w:hAnsiTheme="majorHAnsi"/>
          <w:b/>
          <w:bCs/>
          <w:color w:val="000000"/>
          <w:kern w:val="3"/>
          <w:lang w:eastAsia="zh-CN" w:bidi="hi-IN"/>
        </w:rPr>
        <w:t>DO MODELO DE EXECUÇÃO DO OBJETO</w:t>
      </w:r>
    </w:p>
    <w:p w14:paraId="78E921F3" w14:textId="77777777" w:rsidR="00104B20" w:rsidRDefault="00104B20" w:rsidP="00104B20">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7. DESCRIÇÃO DOS SERVIÇOS</w:t>
      </w:r>
    </w:p>
    <w:p w14:paraId="22C8575F" w14:textId="77777777" w:rsidR="00104B20" w:rsidRPr="0013540B" w:rsidRDefault="00104B20" w:rsidP="00104B20">
      <w:pPr>
        <w:suppressAutoHyphens/>
        <w:spacing w:after="60"/>
        <w:jc w:val="both"/>
        <w:textAlignment w:val="baseline"/>
      </w:pPr>
      <w:r>
        <w:rPr>
          <w:rFonts w:asciiTheme="majorHAnsi" w:eastAsia="Arial Narrow" w:hAnsiTheme="majorHAnsi"/>
          <w:b/>
          <w:bCs/>
          <w:kern w:val="3"/>
          <w:lang w:eastAsia="zh-CN" w:bidi="hi-IN"/>
        </w:rPr>
        <w:t>7.1.</w:t>
      </w:r>
      <w:r w:rsidRPr="0013540B">
        <w:rPr>
          <w:sz w:val="20"/>
          <w:szCs w:val="20"/>
        </w:rPr>
        <w:t xml:space="preserve"> </w:t>
      </w:r>
      <w:r w:rsidRPr="0013540B">
        <w:t>Os serviços deverão obrigatoriamente ser executados de acordo com as especificações técnicas do projeto Básico, Planilha Orçamentária, Cronograma Físico Financeiro e Minuta de Contrato, que serão parte integrante do edital.</w:t>
      </w:r>
    </w:p>
    <w:p w14:paraId="7ACCA728" w14:textId="77777777" w:rsidR="00104B20" w:rsidRDefault="00104B20" w:rsidP="00104B20">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8. OBRIGAÇÕES DA CONTRATANTE</w:t>
      </w:r>
    </w:p>
    <w:p w14:paraId="1835ACF5" w14:textId="77777777" w:rsidR="00104B20" w:rsidRPr="0013540B" w:rsidRDefault="00104B20" w:rsidP="00104B20">
      <w:pPr>
        <w:suppressAutoHyphens/>
        <w:spacing w:after="60"/>
        <w:jc w:val="both"/>
        <w:textAlignment w:val="baseline"/>
        <w:rPr>
          <w:rFonts w:eastAsia="Arial Narrow" w:cstheme="minorHAnsi"/>
          <w:kern w:val="3"/>
          <w:lang w:eastAsia="zh-CN" w:bidi="hi-IN"/>
        </w:rPr>
      </w:pPr>
      <w:r>
        <w:rPr>
          <w:rFonts w:asciiTheme="majorHAnsi" w:eastAsia="Arial Narrow" w:hAnsiTheme="majorHAnsi"/>
          <w:b/>
          <w:bCs/>
          <w:kern w:val="3"/>
          <w:lang w:eastAsia="zh-CN" w:bidi="hi-IN"/>
        </w:rPr>
        <w:t>8.1.</w:t>
      </w:r>
      <w:r>
        <w:rPr>
          <w:rFonts w:asciiTheme="majorHAnsi" w:eastAsia="Arial Narrow" w:hAnsiTheme="majorHAnsi"/>
          <w:kern w:val="3"/>
          <w:lang w:eastAsia="zh-CN" w:bidi="hi-IN"/>
        </w:rPr>
        <w:t xml:space="preserve"> </w:t>
      </w:r>
      <w:r w:rsidRPr="0013540B">
        <w:rPr>
          <w:rFonts w:eastAsia="Arial Narrow" w:cstheme="minorHAnsi"/>
          <w:kern w:val="3"/>
          <w:lang w:eastAsia="zh-CN" w:bidi="hi-IN"/>
        </w:rPr>
        <w:t>São obrigações da Contratante:</w:t>
      </w:r>
    </w:p>
    <w:p w14:paraId="5E38FD8E" w14:textId="77777777" w:rsidR="00104B20" w:rsidRPr="0013540B" w:rsidRDefault="00104B20" w:rsidP="00104B20">
      <w:pPr>
        <w:suppressAutoHyphens/>
        <w:spacing w:after="60"/>
        <w:jc w:val="both"/>
        <w:textAlignment w:val="baseline"/>
        <w:rPr>
          <w:rFonts w:eastAsia="Arial Narrow" w:cstheme="minorHAnsi"/>
          <w:kern w:val="3"/>
          <w:lang w:eastAsia="zh-CN" w:bidi="hi-IN"/>
        </w:rPr>
      </w:pPr>
      <w:r w:rsidRPr="0013540B">
        <w:rPr>
          <w:rFonts w:eastAsia="Arial" w:cstheme="minorHAnsi"/>
          <w:b/>
          <w:bCs/>
          <w:kern w:val="3"/>
          <w:lang w:eastAsia="ar-SA" w:bidi="hi-IN"/>
        </w:rPr>
        <w:t xml:space="preserve">a) </w:t>
      </w:r>
      <w:r w:rsidRPr="0013540B">
        <w:rPr>
          <w:rFonts w:eastAsia="Arial Narrow" w:cstheme="minorHAnsi"/>
          <w:kern w:val="3"/>
          <w:lang w:eastAsia="zh-CN" w:bidi="hi-IN"/>
        </w:rPr>
        <w:t>receber o objeto no prazo e condições estabelecidas neste Termo de Referência;</w:t>
      </w:r>
    </w:p>
    <w:p w14:paraId="4B642686" w14:textId="77777777" w:rsidR="00104B20" w:rsidRPr="0013540B" w:rsidRDefault="00104B20" w:rsidP="00104B20">
      <w:pPr>
        <w:suppressAutoHyphens/>
        <w:spacing w:after="60"/>
        <w:jc w:val="both"/>
        <w:textAlignment w:val="baseline"/>
        <w:rPr>
          <w:rFonts w:eastAsia="Arial Narrow" w:cstheme="minorHAnsi"/>
          <w:kern w:val="3"/>
          <w:sz w:val="20"/>
          <w:szCs w:val="20"/>
          <w:lang w:eastAsia="zh-CN" w:bidi="hi-IN"/>
        </w:rPr>
      </w:pPr>
      <w:r w:rsidRPr="0013540B">
        <w:rPr>
          <w:rFonts w:eastAsia="Arial" w:cstheme="minorHAnsi"/>
          <w:b/>
          <w:bCs/>
          <w:kern w:val="3"/>
          <w:lang w:eastAsia="ar-SA" w:bidi="hi-IN"/>
        </w:rPr>
        <w:t xml:space="preserve">b) </w:t>
      </w:r>
      <w:r w:rsidRPr="0013540B">
        <w:rPr>
          <w:rFonts w:eastAsia="Arial Narrow" w:cstheme="minorHAnsi"/>
          <w:kern w:val="3"/>
          <w:lang w:eastAsia="zh-CN" w:bidi="hi-IN"/>
        </w:rPr>
        <w:t>realizar as medições de acordo com os prazos e quantidades constantes do cronograma físico financeiro, verificar a conformidade do objeto com as especificações constantes do edital e seus anexos, bem como da proposta, para fins de aceitação e recebimento definitivo</w:t>
      </w:r>
      <w:r w:rsidRPr="0013540B">
        <w:rPr>
          <w:rFonts w:eastAsia="Arial Narrow" w:cstheme="minorHAnsi"/>
          <w:kern w:val="3"/>
          <w:sz w:val="20"/>
          <w:szCs w:val="20"/>
          <w:lang w:eastAsia="zh-CN" w:bidi="hi-IN"/>
        </w:rPr>
        <w:t>;</w:t>
      </w:r>
    </w:p>
    <w:p w14:paraId="5C26B8C5" w14:textId="77777777" w:rsidR="00104B20" w:rsidRPr="0013540B" w:rsidRDefault="00104B20" w:rsidP="00104B20">
      <w:pPr>
        <w:suppressAutoHyphens/>
        <w:spacing w:after="60"/>
        <w:jc w:val="both"/>
        <w:textAlignment w:val="baseline"/>
        <w:rPr>
          <w:rFonts w:eastAsia="Arial Narrow" w:cstheme="minorHAnsi"/>
          <w:kern w:val="3"/>
          <w:lang w:eastAsia="zh-CN" w:bidi="hi-IN"/>
        </w:rPr>
      </w:pPr>
      <w:r w:rsidRPr="0013540B">
        <w:rPr>
          <w:rFonts w:eastAsia="Arial" w:cstheme="minorHAnsi"/>
          <w:b/>
          <w:bCs/>
          <w:kern w:val="3"/>
          <w:lang w:eastAsia="ar-SA" w:bidi="hi-IN"/>
        </w:rPr>
        <w:t xml:space="preserve">c) </w:t>
      </w:r>
      <w:r w:rsidRPr="0013540B">
        <w:rPr>
          <w:rFonts w:eastAsia="Arial Narrow" w:cstheme="minorHAnsi"/>
          <w:kern w:val="3"/>
          <w:lang w:eastAsia="zh-CN" w:bidi="hi-IN"/>
        </w:rPr>
        <w:t>comunicar à Contratada, por escrito, sobre imperfeições, falhas ou irregularidades verificadas no objeto fornecido, para que seja substituído, reparado ou corrigido;</w:t>
      </w:r>
    </w:p>
    <w:p w14:paraId="548B5274" w14:textId="77777777" w:rsidR="00104B20" w:rsidRPr="0013540B" w:rsidRDefault="00104B20" w:rsidP="00104B20">
      <w:pPr>
        <w:suppressAutoHyphens/>
        <w:spacing w:after="60"/>
        <w:jc w:val="both"/>
        <w:textAlignment w:val="baseline"/>
        <w:rPr>
          <w:rFonts w:eastAsia="Arial Narrow" w:cstheme="minorHAnsi"/>
          <w:kern w:val="3"/>
          <w:lang w:eastAsia="zh-CN" w:bidi="hi-IN"/>
        </w:rPr>
      </w:pPr>
      <w:r w:rsidRPr="0013540B">
        <w:rPr>
          <w:rFonts w:eastAsia="Arial" w:cstheme="minorHAnsi"/>
          <w:b/>
          <w:bCs/>
          <w:kern w:val="3"/>
          <w:lang w:eastAsia="ar-SA" w:bidi="hi-IN"/>
        </w:rPr>
        <w:t xml:space="preserve">d) </w:t>
      </w:r>
      <w:r w:rsidRPr="0013540B">
        <w:rPr>
          <w:rFonts w:eastAsia="Arial Narrow" w:cstheme="minorHAnsi"/>
          <w:kern w:val="3"/>
          <w:lang w:eastAsia="zh-CN" w:bidi="hi-IN"/>
        </w:rPr>
        <w:t>acompanhar e fiscalizar o cumprimento das obrigações da Contratada, através de comissão/servidor especialmente designado;</w:t>
      </w:r>
    </w:p>
    <w:p w14:paraId="7FE713C3" w14:textId="77777777" w:rsidR="00104B20" w:rsidRPr="0013540B" w:rsidRDefault="00104B20" w:rsidP="00104B20">
      <w:pPr>
        <w:suppressAutoHyphens/>
        <w:spacing w:after="60"/>
        <w:jc w:val="both"/>
        <w:textAlignment w:val="baseline"/>
        <w:rPr>
          <w:rFonts w:eastAsia="Arial Narrow" w:cstheme="minorHAnsi"/>
          <w:kern w:val="3"/>
          <w:lang w:eastAsia="zh-CN" w:bidi="hi-IN"/>
        </w:rPr>
      </w:pPr>
      <w:r w:rsidRPr="0013540B">
        <w:rPr>
          <w:rFonts w:eastAsia="Arial" w:cstheme="minorHAnsi"/>
          <w:b/>
          <w:bCs/>
          <w:kern w:val="3"/>
          <w:lang w:eastAsia="ar-SA" w:bidi="hi-IN"/>
        </w:rPr>
        <w:t xml:space="preserve">e) </w:t>
      </w:r>
      <w:r w:rsidRPr="0013540B">
        <w:rPr>
          <w:rFonts w:eastAsia="Arial Narrow" w:cstheme="minorHAnsi"/>
          <w:kern w:val="3"/>
          <w:lang w:eastAsia="zh-CN" w:bidi="hi-IN"/>
        </w:rPr>
        <w:t>efetuar o pagamento à Contratada no valor correspondente ao fornecimento do objeto, no prazo e forma estabelecidos neste Termo de Referência;</w:t>
      </w:r>
    </w:p>
    <w:p w14:paraId="5EEE280F" w14:textId="77777777" w:rsidR="00104B20" w:rsidRPr="0013540B" w:rsidRDefault="00104B20" w:rsidP="00104B20">
      <w:pPr>
        <w:suppressAutoHyphens/>
        <w:spacing w:after="60"/>
        <w:jc w:val="both"/>
        <w:textAlignment w:val="baseline"/>
        <w:rPr>
          <w:rFonts w:eastAsia="Arial Narrow" w:cstheme="minorHAnsi"/>
          <w:kern w:val="3"/>
          <w:lang w:eastAsia="zh-CN" w:bidi="hi-IN"/>
        </w:rPr>
      </w:pPr>
      <w:r w:rsidRPr="0013540B">
        <w:rPr>
          <w:rFonts w:eastAsia="Arial" w:cstheme="minorHAnsi"/>
          <w:b/>
          <w:bCs/>
          <w:kern w:val="3"/>
          <w:lang w:eastAsia="ar-SA" w:bidi="hi-IN"/>
        </w:rPr>
        <w:t xml:space="preserve">f) </w:t>
      </w:r>
      <w:r w:rsidRPr="0013540B">
        <w:rPr>
          <w:rFonts w:eastAsia="Arial Narrow" w:cstheme="minorHAnsi"/>
          <w:kern w:val="3"/>
          <w:lang w:eastAsia="zh-CN" w:bidi="hi-IN"/>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183A9FA" w14:textId="77777777" w:rsidR="00104B20" w:rsidRDefault="00104B20" w:rsidP="00104B20">
      <w:pPr>
        <w:suppressAutoHyphens/>
        <w:spacing w:after="60"/>
        <w:jc w:val="both"/>
        <w:textAlignment w:val="baseline"/>
        <w:rPr>
          <w:rFonts w:asciiTheme="majorHAnsi" w:eastAsia="Arial Narrow" w:hAnsiTheme="majorHAnsi"/>
          <w:b/>
          <w:bCs/>
          <w:kern w:val="3"/>
          <w:sz w:val="18"/>
          <w:szCs w:val="18"/>
          <w:lang w:eastAsia="zh-CN" w:bidi="hi-IN"/>
        </w:rPr>
      </w:pPr>
      <w:r>
        <w:rPr>
          <w:rFonts w:asciiTheme="majorHAnsi" w:eastAsia="Arial Narrow" w:hAnsiTheme="majorHAnsi"/>
          <w:b/>
          <w:bCs/>
          <w:kern w:val="3"/>
          <w:lang w:eastAsia="zh-CN" w:bidi="hi-IN"/>
        </w:rPr>
        <w:t xml:space="preserve">9. OBRIGAÇÕES DA CONTRATADA </w:t>
      </w:r>
    </w:p>
    <w:p w14:paraId="631CD68D" w14:textId="77777777" w:rsidR="00104B20" w:rsidRPr="0013540B" w:rsidRDefault="00104B20" w:rsidP="00104B20">
      <w:pPr>
        <w:suppressAutoHyphens/>
        <w:spacing w:after="60"/>
        <w:jc w:val="both"/>
        <w:textAlignment w:val="baseline"/>
        <w:rPr>
          <w:rFonts w:eastAsia="Arial Narrow" w:cstheme="minorHAnsi"/>
          <w:kern w:val="3"/>
          <w:lang w:eastAsia="zh-CN" w:bidi="hi-IN"/>
        </w:rPr>
      </w:pPr>
      <w:r>
        <w:rPr>
          <w:rFonts w:eastAsia="Arial Narrow" w:cstheme="minorHAnsi"/>
          <w:b/>
          <w:bCs/>
          <w:kern w:val="3"/>
          <w:lang w:eastAsia="zh-CN" w:bidi="hi-IN"/>
        </w:rPr>
        <w:t>9</w:t>
      </w:r>
      <w:r w:rsidRPr="0013540B">
        <w:rPr>
          <w:rFonts w:eastAsia="Arial Narrow" w:cstheme="minorHAnsi"/>
          <w:b/>
          <w:bCs/>
          <w:kern w:val="3"/>
          <w:lang w:eastAsia="zh-CN" w:bidi="hi-IN"/>
        </w:rPr>
        <w:t>.1.</w:t>
      </w:r>
      <w:r w:rsidRPr="0013540B">
        <w:rPr>
          <w:rFonts w:eastAsia="Arial Narrow" w:cstheme="minorHAnsi"/>
          <w:kern w:val="3"/>
          <w:lang w:eastAsia="zh-CN" w:bidi="hi-IN"/>
        </w:rPr>
        <w:t xml:space="preserve"> A Contratada deve cumprir todas as obrigações constantes neste Termo de Referência e sua proposta, assumindo como exclusivamente seus os riscos e as despesas decorrentes da boa e perfeita execução do objeto e, ainda:</w:t>
      </w:r>
    </w:p>
    <w:p w14:paraId="645FCD71" w14:textId="77777777" w:rsidR="00104B20" w:rsidRPr="0013540B" w:rsidRDefault="00104B20" w:rsidP="00104B20">
      <w:pPr>
        <w:suppressAutoHyphens/>
        <w:spacing w:after="60"/>
        <w:jc w:val="both"/>
        <w:textAlignment w:val="baseline"/>
        <w:rPr>
          <w:rFonts w:eastAsia="Arial Narrow" w:cstheme="minorHAnsi"/>
          <w:kern w:val="3"/>
          <w:lang w:eastAsia="zh-CN" w:bidi="hi-IN"/>
        </w:rPr>
      </w:pPr>
      <w:r w:rsidRPr="000D348C">
        <w:rPr>
          <w:rFonts w:eastAsia="Arial" w:cstheme="minorHAnsi"/>
          <w:b/>
          <w:bCs/>
          <w:kern w:val="3"/>
          <w:lang w:eastAsia="ar-SA" w:bidi="hi-IN"/>
        </w:rPr>
        <w:t>a)</w:t>
      </w:r>
      <w:r w:rsidRPr="0013540B">
        <w:rPr>
          <w:rFonts w:eastAsia="Arial" w:cstheme="minorHAnsi"/>
          <w:kern w:val="3"/>
          <w:lang w:eastAsia="ar-SA" w:bidi="hi-IN"/>
        </w:rPr>
        <w:t xml:space="preserve"> E</w:t>
      </w:r>
      <w:r w:rsidRPr="0013540B">
        <w:rPr>
          <w:rFonts w:eastAsia="Arial Narrow" w:cstheme="minorHAnsi"/>
          <w:kern w:val="3"/>
          <w:lang w:eastAsia="zh-CN" w:bidi="hi-IN"/>
        </w:rPr>
        <w:t xml:space="preserve">fetuar a entrega do objeto </w:t>
      </w:r>
      <w:r w:rsidRPr="0013540B">
        <w:rPr>
          <w:rFonts w:cstheme="minorHAnsi"/>
          <w:lang w:eastAsia="pt-BR"/>
        </w:rPr>
        <w:t>de acordo com as especificações técnicas do projeto Básico, Planilha Orçamentária, Cronograma Físico Financeiro e Minuta de Contrato, que serão parte integrante do edital</w:t>
      </w:r>
      <w:r w:rsidRPr="0013540B">
        <w:rPr>
          <w:rFonts w:eastAsia="Arial Narrow" w:cstheme="minorHAnsi"/>
          <w:kern w:val="3"/>
          <w:lang w:eastAsia="zh-CN" w:bidi="hi-IN"/>
        </w:rPr>
        <w:t>.</w:t>
      </w:r>
      <w:r w:rsidRPr="0013540B">
        <w:rPr>
          <w:rFonts w:cstheme="minorHAnsi"/>
          <w:noProof/>
        </w:rPr>
        <w:t xml:space="preserve"> </w:t>
      </w:r>
    </w:p>
    <w:p w14:paraId="4A59494F" w14:textId="77777777" w:rsidR="00104B20" w:rsidRPr="0013540B" w:rsidRDefault="00104B20" w:rsidP="00104B20">
      <w:pPr>
        <w:suppressAutoHyphens/>
        <w:spacing w:after="60"/>
        <w:jc w:val="both"/>
        <w:textAlignment w:val="baseline"/>
        <w:rPr>
          <w:rFonts w:eastAsia="Arial Narrow" w:cstheme="minorHAnsi"/>
          <w:kern w:val="3"/>
          <w:lang w:eastAsia="zh-CN" w:bidi="hi-IN"/>
        </w:rPr>
      </w:pPr>
      <w:r w:rsidRPr="0013540B">
        <w:rPr>
          <w:rFonts w:eastAsia="Arial" w:cstheme="minorHAnsi"/>
          <w:b/>
          <w:bCs/>
          <w:kern w:val="3"/>
          <w:lang w:eastAsia="ar-SA" w:bidi="hi-IN"/>
        </w:rPr>
        <w:t xml:space="preserve">b) </w:t>
      </w:r>
      <w:r>
        <w:rPr>
          <w:rFonts w:eastAsia="Arial Narrow" w:cstheme="minorHAnsi"/>
          <w:kern w:val="3"/>
          <w:lang w:eastAsia="zh-CN" w:bidi="hi-IN"/>
        </w:rPr>
        <w:t>R</w:t>
      </w:r>
      <w:r w:rsidRPr="0013540B">
        <w:rPr>
          <w:rFonts w:eastAsia="Arial Narrow" w:cstheme="minorHAnsi"/>
          <w:kern w:val="3"/>
          <w:lang w:eastAsia="zh-CN" w:bidi="hi-IN"/>
        </w:rPr>
        <w:t>esponsabilizar-se pelos vícios e danos decorrentes do objeto, de acordo com os artigos 12, 13 e 17 a 27, do Código de Defesa do Consumidor (Lei nº 8.078, de 1990);</w:t>
      </w:r>
    </w:p>
    <w:p w14:paraId="5E5E2CB2" w14:textId="77777777" w:rsidR="00104B20" w:rsidRPr="0013540B" w:rsidRDefault="00104B20" w:rsidP="00104B20">
      <w:pPr>
        <w:suppressAutoHyphens/>
        <w:spacing w:after="60"/>
        <w:jc w:val="both"/>
        <w:textAlignment w:val="baseline"/>
        <w:rPr>
          <w:rFonts w:eastAsia="Arial Narrow" w:cstheme="minorHAnsi"/>
          <w:kern w:val="3"/>
          <w:lang w:eastAsia="zh-CN" w:bidi="hi-IN"/>
        </w:rPr>
      </w:pPr>
      <w:r w:rsidRPr="0013540B">
        <w:rPr>
          <w:rFonts w:eastAsia="Arial" w:cstheme="minorHAnsi"/>
          <w:b/>
          <w:bCs/>
          <w:kern w:val="3"/>
          <w:lang w:eastAsia="ar-SA" w:bidi="hi-IN"/>
        </w:rPr>
        <w:t>c)</w:t>
      </w:r>
      <w:r>
        <w:rPr>
          <w:rFonts w:eastAsia="Arial" w:cstheme="minorHAnsi"/>
          <w:b/>
          <w:bCs/>
          <w:kern w:val="3"/>
          <w:lang w:eastAsia="ar-SA" w:bidi="hi-IN"/>
        </w:rPr>
        <w:t xml:space="preserve"> </w:t>
      </w:r>
      <w:r w:rsidRPr="0013540B">
        <w:rPr>
          <w:rFonts w:eastAsia="Arial" w:cstheme="minorHAnsi"/>
          <w:kern w:val="3"/>
          <w:lang w:eastAsia="ar-SA" w:bidi="hi-IN"/>
        </w:rPr>
        <w:t>C</w:t>
      </w:r>
      <w:r w:rsidRPr="0013540B">
        <w:rPr>
          <w:rFonts w:eastAsia="Arial Narrow" w:cstheme="minorHAnsi"/>
          <w:kern w:val="3"/>
          <w:lang w:eastAsia="zh-CN" w:bidi="hi-IN"/>
        </w:rPr>
        <w:t>omunicar à Contratante, no prazo máximo de 15 (quinze) dias que antecede a data da entrega da etapa, os motivos que impossibilitem o cumprimento do prazo previsto, com a devida comprovação;</w:t>
      </w:r>
    </w:p>
    <w:p w14:paraId="5DE59010" w14:textId="77777777" w:rsidR="00104B20" w:rsidRPr="0013540B" w:rsidRDefault="00104B20" w:rsidP="00104B20">
      <w:pPr>
        <w:suppressAutoHyphens/>
        <w:spacing w:after="60"/>
        <w:jc w:val="both"/>
        <w:textAlignment w:val="baseline"/>
        <w:rPr>
          <w:rFonts w:eastAsia="Arial Narrow" w:cstheme="minorHAnsi"/>
          <w:kern w:val="3"/>
          <w:lang w:eastAsia="zh-CN" w:bidi="hi-IN"/>
        </w:rPr>
      </w:pPr>
      <w:r w:rsidRPr="0013540B">
        <w:rPr>
          <w:rFonts w:eastAsia="Arial" w:cstheme="minorHAnsi"/>
          <w:b/>
          <w:bCs/>
          <w:kern w:val="3"/>
          <w:lang w:eastAsia="ar-SA" w:bidi="hi-IN"/>
        </w:rPr>
        <w:t xml:space="preserve">d) </w:t>
      </w:r>
      <w:r w:rsidRPr="0013540B">
        <w:rPr>
          <w:rFonts w:eastAsia="Arial" w:cstheme="minorHAnsi"/>
          <w:kern w:val="3"/>
          <w:lang w:eastAsia="ar-SA" w:bidi="hi-IN"/>
        </w:rPr>
        <w:t>M</w:t>
      </w:r>
      <w:r w:rsidRPr="0013540B">
        <w:rPr>
          <w:rFonts w:eastAsia="Arial Narrow" w:cstheme="minorHAnsi"/>
          <w:kern w:val="3"/>
          <w:lang w:eastAsia="zh-CN" w:bidi="hi-IN"/>
        </w:rPr>
        <w:t>anter, durante toda a execução do contrato, em compatibilidade com as obrigações assumidas, todas as condições de habilitação e qualificação exigidas na licitação;</w:t>
      </w:r>
    </w:p>
    <w:p w14:paraId="4AD4A920" w14:textId="77777777" w:rsidR="00104B20" w:rsidRPr="0013540B" w:rsidRDefault="00104B20" w:rsidP="00104B20">
      <w:pPr>
        <w:suppressAutoHyphens/>
        <w:spacing w:after="60"/>
        <w:jc w:val="both"/>
        <w:textAlignment w:val="baseline"/>
        <w:rPr>
          <w:rFonts w:eastAsia="Arial Narrow" w:cstheme="minorHAnsi"/>
          <w:kern w:val="3"/>
          <w:lang w:eastAsia="zh-CN" w:bidi="hi-IN"/>
        </w:rPr>
      </w:pPr>
      <w:r w:rsidRPr="0013540B">
        <w:rPr>
          <w:rFonts w:eastAsia="Arial" w:cstheme="minorHAnsi"/>
          <w:b/>
          <w:bCs/>
          <w:kern w:val="3"/>
          <w:lang w:eastAsia="ar-SA" w:bidi="hi-IN"/>
        </w:rPr>
        <w:t xml:space="preserve">e) </w:t>
      </w:r>
      <w:r>
        <w:rPr>
          <w:rFonts w:eastAsia="Arial Narrow" w:cstheme="minorHAnsi"/>
          <w:kern w:val="3"/>
          <w:lang w:eastAsia="zh-CN" w:bidi="hi-IN"/>
        </w:rPr>
        <w:t>I</w:t>
      </w:r>
      <w:r w:rsidRPr="0013540B">
        <w:rPr>
          <w:rFonts w:eastAsia="Arial Narrow" w:cstheme="minorHAnsi"/>
          <w:kern w:val="3"/>
          <w:lang w:eastAsia="zh-CN" w:bidi="hi-IN"/>
        </w:rPr>
        <w:t>ndicar preposto para representá-la durante a execução do contrato.</w:t>
      </w:r>
    </w:p>
    <w:p w14:paraId="5B691F5E" w14:textId="77777777" w:rsidR="00104B20" w:rsidRPr="0013540B" w:rsidRDefault="00104B20" w:rsidP="00104B20">
      <w:pPr>
        <w:suppressAutoHyphens/>
        <w:spacing w:after="60"/>
        <w:jc w:val="both"/>
        <w:textAlignment w:val="baseline"/>
        <w:rPr>
          <w:rFonts w:cstheme="minorHAnsi"/>
        </w:rPr>
      </w:pPr>
      <w:r w:rsidRPr="0013540B">
        <w:rPr>
          <w:rFonts w:cstheme="minorHAnsi"/>
          <w:b/>
        </w:rPr>
        <w:t>f)</w:t>
      </w:r>
      <w:r w:rsidRPr="0013540B">
        <w:rPr>
          <w:rFonts w:cstheme="minorHAnsi"/>
        </w:rPr>
        <w:t xml:space="preserve"> </w:t>
      </w:r>
      <w:r>
        <w:rPr>
          <w:rFonts w:cstheme="minorHAnsi"/>
        </w:rPr>
        <w:t>A</w:t>
      </w:r>
      <w:r w:rsidRPr="0013540B">
        <w:rPr>
          <w:rFonts w:cstheme="minorHAnsi"/>
        </w:rPr>
        <w:t>tender os encargos trabalhistas, previdenciários, fiscais e comerciais decorrentes da execução do objeto do contrato.</w:t>
      </w:r>
    </w:p>
    <w:p w14:paraId="6AE544D1" w14:textId="77777777" w:rsidR="00104B20" w:rsidRPr="0013540B" w:rsidRDefault="00104B20" w:rsidP="00104B20">
      <w:pPr>
        <w:suppressAutoHyphens/>
        <w:spacing w:after="60"/>
        <w:jc w:val="both"/>
        <w:textAlignment w:val="baseline"/>
        <w:rPr>
          <w:rFonts w:eastAsia="Arial Narrow" w:cstheme="minorHAnsi"/>
          <w:kern w:val="3"/>
          <w:lang w:eastAsia="zh-CN" w:bidi="hi-IN"/>
        </w:rPr>
      </w:pPr>
      <w:r w:rsidRPr="0013540B">
        <w:rPr>
          <w:rFonts w:eastAsia="Arial Narrow" w:cstheme="minorHAnsi"/>
          <w:b/>
          <w:bCs/>
          <w:kern w:val="3"/>
          <w:lang w:eastAsia="zh-CN" w:bidi="hi-IN"/>
        </w:rPr>
        <w:t>g)</w:t>
      </w:r>
      <w:r w:rsidRPr="0013540B">
        <w:rPr>
          <w:rFonts w:eastAsia="Arial Narrow" w:cstheme="minorHAnsi"/>
          <w:kern w:val="3"/>
          <w:lang w:eastAsia="zh-CN" w:bidi="hi-IN"/>
        </w:rPr>
        <w:t xml:space="preserve"> </w:t>
      </w:r>
      <w:r>
        <w:rPr>
          <w:rFonts w:eastAsia="Arial Narrow" w:cstheme="minorHAnsi"/>
          <w:kern w:val="3"/>
          <w:lang w:eastAsia="zh-CN" w:bidi="hi-IN"/>
        </w:rPr>
        <w:t>S</w:t>
      </w:r>
      <w:r w:rsidRPr="0013540B">
        <w:rPr>
          <w:rFonts w:eastAsia="Arial Narrow" w:cstheme="minorHAnsi"/>
          <w:kern w:val="3"/>
          <w:lang w:eastAsia="zh-CN" w:bidi="hi-IN"/>
        </w:rPr>
        <w:t>e responsabilizar pela sinalização da via, bem como adotar todas as medidas para prevenir ou diminuir os impactos ambientais</w:t>
      </w:r>
    </w:p>
    <w:p w14:paraId="788E06CD" w14:textId="77777777" w:rsidR="00104B20" w:rsidRDefault="00104B20" w:rsidP="00104B20">
      <w:pPr>
        <w:suppressAutoHyphens/>
        <w:spacing w:after="60"/>
        <w:jc w:val="both"/>
        <w:textAlignment w:val="baseline"/>
        <w:rPr>
          <w:rFonts w:asciiTheme="majorHAnsi" w:eastAsia="Arial Narrow" w:hAnsiTheme="majorHAnsi"/>
          <w:kern w:val="3"/>
          <w:lang w:eastAsia="zh-CN" w:bidi="hi-IN"/>
        </w:rPr>
      </w:pPr>
      <w:r>
        <w:rPr>
          <w:rFonts w:asciiTheme="majorHAnsi" w:eastAsia="Arial Narrow" w:hAnsiTheme="majorHAnsi"/>
          <w:b/>
          <w:bCs/>
          <w:kern w:val="3"/>
          <w:lang w:eastAsia="zh-CN" w:bidi="hi-IN"/>
        </w:rPr>
        <w:t>10. DA SUBCONTRATAÇÃO</w:t>
      </w:r>
    </w:p>
    <w:p w14:paraId="7BA7D07E" w14:textId="77777777" w:rsidR="00104B20" w:rsidRDefault="00104B20" w:rsidP="00104B20">
      <w:pPr>
        <w:suppressAutoHyphens/>
        <w:spacing w:after="60"/>
        <w:jc w:val="both"/>
        <w:textAlignment w:val="baseline"/>
        <w:rPr>
          <w:rFonts w:eastAsia="Arial Narrow"/>
          <w:kern w:val="3"/>
          <w:sz w:val="20"/>
          <w:szCs w:val="20"/>
          <w:lang w:eastAsia="zh-CN" w:bidi="hi-IN"/>
        </w:rPr>
      </w:pPr>
      <w:r>
        <w:rPr>
          <w:rFonts w:asciiTheme="majorHAnsi" w:eastAsia="Arial Narrow" w:hAnsiTheme="majorHAnsi"/>
          <w:b/>
          <w:bCs/>
          <w:kern w:val="3"/>
          <w:lang w:eastAsia="zh-CN" w:bidi="hi-IN"/>
        </w:rPr>
        <w:t>10.1.</w:t>
      </w:r>
      <w:r>
        <w:rPr>
          <w:rFonts w:asciiTheme="majorHAnsi" w:eastAsia="Arial Narrow" w:hAnsiTheme="majorHAnsi"/>
          <w:kern w:val="3"/>
          <w:lang w:eastAsia="zh-CN" w:bidi="hi-IN"/>
        </w:rPr>
        <w:t xml:space="preserve"> </w:t>
      </w:r>
      <w:r w:rsidRPr="0013540B">
        <w:rPr>
          <w:rFonts w:eastAsia="Arial Narrow" w:cstheme="minorHAnsi"/>
          <w:kern w:val="3"/>
          <w:lang w:eastAsia="zh-CN" w:bidi="hi-IN"/>
        </w:rPr>
        <w:t>Não será admitida a subcontratação para o objeto.</w:t>
      </w:r>
    </w:p>
    <w:p w14:paraId="474F72CC" w14:textId="77777777" w:rsidR="00104B20" w:rsidRDefault="00104B20" w:rsidP="00104B20">
      <w:pPr>
        <w:suppressAutoHyphens/>
        <w:spacing w:after="60"/>
        <w:jc w:val="center"/>
        <w:textAlignment w:val="baseline"/>
        <w:rPr>
          <w:rFonts w:asciiTheme="majorHAnsi" w:eastAsia="Arial Narrow" w:hAnsiTheme="majorHAnsi"/>
          <w:b/>
          <w:bCs/>
          <w:color w:val="000000"/>
          <w:kern w:val="3"/>
          <w:lang w:eastAsia="zh-CN" w:bidi="hi-IN"/>
        </w:rPr>
      </w:pPr>
      <w:r>
        <w:rPr>
          <w:rFonts w:asciiTheme="majorHAnsi" w:eastAsia="Arial Narrow" w:hAnsiTheme="majorHAnsi"/>
          <w:b/>
          <w:bCs/>
          <w:color w:val="000000"/>
          <w:kern w:val="3"/>
          <w:lang w:eastAsia="zh-CN" w:bidi="hi-IN"/>
        </w:rPr>
        <w:t>CAPÍTULO IV</w:t>
      </w:r>
    </w:p>
    <w:p w14:paraId="4DF3D1AD" w14:textId="77777777" w:rsidR="00104B20" w:rsidRDefault="00104B20" w:rsidP="00104B20">
      <w:pPr>
        <w:suppressAutoHyphens/>
        <w:spacing w:after="60"/>
        <w:jc w:val="center"/>
        <w:textAlignment w:val="baseline"/>
        <w:rPr>
          <w:rFonts w:asciiTheme="majorHAnsi" w:eastAsia="Arial Narrow" w:hAnsiTheme="majorHAnsi"/>
          <w:color w:val="FF0000"/>
          <w:kern w:val="3"/>
          <w:lang w:eastAsia="zh-CN" w:bidi="hi-IN"/>
        </w:rPr>
      </w:pPr>
      <w:r>
        <w:rPr>
          <w:rFonts w:asciiTheme="majorHAnsi" w:eastAsia="Arial Narrow" w:hAnsiTheme="majorHAnsi"/>
          <w:b/>
          <w:bCs/>
          <w:color w:val="000000"/>
          <w:kern w:val="3"/>
          <w:lang w:eastAsia="zh-CN" w:bidi="hi-IN"/>
        </w:rPr>
        <w:t>DO MODELO DE GESTÃO DO CONTRATO</w:t>
      </w:r>
    </w:p>
    <w:p w14:paraId="1DBFC453" w14:textId="77777777" w:rsidR="00104B20" w:rsidRDefault="00104B20" w:rsidP="00104B20">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11. CONTROLE E FISCALIZAÇÃO DA EXECUÇÃO</w:t>
      </w:r>
    </w:p>
    <w:p w14:paraId="60DB5BE6" w14:textId="77777777" w:rsidR="00104B20" w:rsidRPr="0013540B" w:rsidRDefault="00104B20" w:rsidP="00104B20">
      <w:pPr>
        <w:suppressAutoHyphens/>
        <w:spacing w:after="60"/>
        <w:jc w:val="both"/>
        <w:textAlignment w:val="baseline"/>
        <w:rPr>
          <w:rFonts w:eastAsia="Arial Narrow" w:cstheme="minorHAnsi"/>
          <w:kern w:val="3"/>
          <w:lang w:eastAsia="zh-CN" w:bidi="hi-IN"/>
        </w:rPr>
      </w:pPr>
      <w:r>
        <w:rPr>
          <w:rFonts w:asciiTheme="majorHAnsi" w:eastAsia="Arial Narrow" w:hAnsiTheme="majorHAnsi"/>
          <w:b/>
          <w:bCs/>
          <w:kern w:val="3"/>
          <w:lang w:eastAsia="zh-CN" w:bidi="hi-IN"/>
        </w:rPr>
        <w:t xml:space="preserve">11.1. </w:t>
      </w:r>
      <w:r w:rsidRPr="0013540B">
        <w:rPr>
          <w:rFonts w:eastAsia="Arial Narrow" w:cstheme="minorHAnsi"/>
          <w:kern w:val="3"/>
          <w:lang w:eastAsia="zh-CN" w:bidi="hi-IN"/>
        </w:rPr>
        <w:t>Por ocasião da elaboração do contrato, nos termos do art. 117, da Lei nº 14.133/2021, será especialmente designado representante para acompanhar e fiscalizar a entrega e execução do objeto contratado, anotando em registro próprio todas as ocorrências relacionadas com a execução e determinando o que for necessário à regularização de falhas ou defeitos observados.</w:t>
      </w:r>
    </w:p>
    <w:p w14:paraId="5A6165CA" w14:textId="77777777" w:rsidR="00104B20" w:rsidRPr="0013540B" w:rsidRDefault="00104B20" w:rsidP="00104B20">
      <w:pPr>
        <w:suppressAutoHyphens/>
        <w:spacing w:after="60"/>
        <w:jc w:val="both"/>
        <w:textAlignment w:val="baseline"/>
        <w:rPr>
          <w:rFonts w:eastAsia="Arial Narrow" w:cstheme="minorHAnsi"/>
          <w:kern w:val="3"/>
          <w:lang w:eastAsia="zh-CN" w:bidi="hi-IN"/>
        </w:rPr>
      </w:pPr>
      <w:r w:rsidRPr="0013540B">
        <w:rPr>
          <w:rFonts w:eastAsia="Arial Narrow" w:cstheme="minorHAnsi"/>
          <w:b/>
          <w:bCs/>
          <w:kern w:val="3"/>
          <w:lang w:eastAsia="zh-CN" w:bidi="hi-IN"/>
        </w:rPr>
        <w:t>1</w:t>
      </w:r>
      <w:r>
        <w:rPr>
          <w:rFonts w:eastAsia="Arial Narrow" w:cstheme="minorHAnsi"/>
          <w:b/>
          <w:bCs/>
          <w:kern w:val="3"/>
          <w:lang w:eastAsia="zh-CN" w:bidi="hi-IN"/>
        </w:rPr>
        <w:t>1</w:t>
      </w:r>
      <w:r w:rsidRPr="0013540B">
        <w:rPr>
          <w:rFonts w:eastAsia="Arial Narrow" w:cstheme="minorHAnsi"/>
          <w:b/>
          <w:bCs/>
          <w:kern w:val="3"/>
          <w:lang w:eastAsia="zh-CN" w:bidi="hi-IN"/>
        </w:rPr>
        <w:t xml:space="preserve">.2. </w:t>
      </w:r>
      <w:r w:rsidRPr="0013540B">
        <w:rPr>
          <w:rFonts w:eastAsia="Arial Narrow" w:cstheme="minorHAnsi"/>
          <w:kern w:val="3"/>
          <w:lang w:eastAsia="zh-CN" w:bidi="hi-IN"/>
        </w:rPr>
        <w:t>O fiscal do contrato informará a seus superiores, em tempo hábil para a adoção das medidas convenientes, a situação que demandar decisão ou providência que ultrapasse sua competência.</w:t>
      </w:r>
    </w:p>
    <w:p w14:paraId="658ACB0D" w14:textId="77777777" w:rsidR="00104B20" w:rsidRPr="0013540B" w:rsidRDefault="00104B20" w:rsidP="00104B20">
      <w:pPr>
        <w:suppressAutoHyphens/>
        <w:spacing w:after="60"/>
        <w:jc w:val="both"/>
        <w:textAlignment w:val="baseline"/>
        <w:rPr>
          <w:rFonts w:eastAsia="Arial Narrow" w:cstheme="minorHAnsi"/>
          <w:kern w:val="3"/>
          <w:lang w:eastAsia="zh-CN" w:bidi="hi-IN"/>
        </w:rPr>
      </w:pPr>
      <w:r w:rsidRPr="0013540B">
        <w:rPr>
          <w:rFonts w:eastAsia="Arial Narrow" w:cstheme="minorHAnsi"/>
          <w:b/>
          <w:bCs/>
          <w:kern w:val="3"/>
          <w:lang w:eastAsia="zh-CN" w:bidi="hi-IN"/>
        </w:rPr>
        <w:t>1</w:t>
      </w:r>
      <w:r>
        <w:rPr>
          <w:rFonts w:eastAsia="Arial Narrow" w:cstheme="minorHAnsi"/>
          <w:b/>
          <w:bCs/>
          <w:kern w:val="3"/>
          <w:lang w:eastAsia="zh-CN" w:bidi="hi-IN"/>
        </w:rPr>
        <w:t>1</w:t>
      </w:r>
      <w:r w:rsidRPr="0013540B">
        <w:rPr>
          <w:rFonts w:eastAsia="Arial Narrow" w:cstheme="minorHAnsi"/>
          <w:b/>
          <w:bCs/>
          <w:kern w:val="3"/>
          <w:lang w:eastAsia="zh-CN" w:bidi="hi-IN"/>
        </w:rPr>
        <w:t xml:space="preserve">.3. </w:t>
      </w:r>
      <w:r w:rsidRPr="0013540B">
        <w:rPr>
          <w:rFonts w:eastAsia="Arial Narrow" w:cstheme="minorHAnsi"/>
          <w:kern w:val="3"/>
          <w:lang w:eastAsia="zh-CN" w:bidi="hi-IN"/>
        </w:rPr>
        <w:t>O fiscal do contrato poderá ser auxiliado pelos órgãos de assessoramento jurídico e de controle interno da Administração, que deverão dirimir dúvidas e subsidiá-lo com informações relevantes para prevenir riscos na execução contratual.</w:t>
      </w:r>
    </w:p>
    <w:p w14:paraId="189C954E" w14:textId="77777777" w:rsidR="00104B20" w:rsidRDefault="00104B20" w:rsidP="00104B20">
      <w:pPr>
        <w:suppressAutoHyphens/>
        <w:spacing w:after="60"/>
        <w:jc w:val="both"/>
        <w:textAlignment w:val="baseline"/>
        <w:rPr>
          <w:rFonts w:eastAsia="Arial" w:cstheme="minorHAnsi"/>
          <w:kern w:val="3"/>
          <w:lang w:eastAsia="ar-SA" w:bidi="hi-IN"/>
        </w:rPr>
      </w:pPr>
      <w:r w:rsidRPr="0013540B">
        <w:rPr>
          <w:rFonts w:eastAsia="Arial Narrow" w:cstheme="minorHAnsi"/>
          <w:b/>
          <w:bCs/>
          <w:kern w:val="3"/>
          <w:lang w:eastAsia="zh-CN" w:bidi="hi-IN"/>
        </w:rPr>
        <w:t>1</w:t>
      </w:r>
      <w:r>
        <w:rPr>
          <w:rFonts w:eastAsia="Arial Narrow" w:cstheme="minorHAnsi"/>
          <w:b/>
          <w:bCs/>
          <w:kern w:val="3"/>
          <w:lang w:eastAsia="zh-CN" w:bidi="hi-IN"/>
        </w:rPr>
        <w:t>1</w:t>
      </w:r>
      <w:r w:rsidRPr="0013540B">
        <w:rPr>
          <w:rFonts w:eastAsia="Arial Narrow" w:cstheme="minorHAnsi"/>
          <w:b/>
          <w:bCs/>
          <w:kern w:val="3"/>
          <w:lang w:eastAsia="zh-CN" w:bidi="hi-IN"/>
        </w:rPr>
        <w:t xml:space="preserve">.4. </w:t>
      </w:r>
      <w:r w:rsidRPr="0013540B">
        <w:rPr>
          <w:rFonts w:eastAsia="Arial" w:cstheme="minorHAnsi"/>
          <w:kern w:val="3"/>
          <w:lang w:eastAsia="ar-SA" w:bidi="hi-IN"/>
        </w:rPr>
        <w:t xml:space="preserve">O responsável pela fiscalização do contrato será o setor de Engenharia, através do profissional Sr. Guilherme Sartori, CREA nº </w:t>
      </w:r>
      <w:r w:rsidRPr="0013540B">
        <w:rPr>
          <w:rFonts w:cstheme="minorHAnsi"/>
        </w:rPr>
        <w:t>CREA-RS 240302</w:t>
      </w:r>
      <w:r w:rsidRPr="0013540B">
        <w:rPr>
          <w:rFonts w:eastAsia="Arial" w:cstheme="minorHAnsi"/>
          <w:kern w:val="3"/>
          <w:lang w:eastAsia="ar-SA" w:bidi="hi-IN"/>
        </w:rPr>
        <w:t xml:space="preserve">, telefone 51 3770-1030, e-mail </w:t>
      </w:r>
      <w:r w:rsidRPr="0013540B">
        <w:rPr>
          <w:rStyle w:val="Hyperlink"/>
          <w:rFonts w:eastAsia="Arial" w:cstheme="minorHAnsi"/>
          <w:kern w:val="3"/>
          <w:lang w:eastAsia="ar-SA" w:bidi="hi-IN"/>
        </w:rPr>
        <w:t>gsartori.engenharia@gmail.com</w:t>
      </w:r>
      <w:r w:rsidRPr="0013540B">
        <w:rPr>
          <w:rFonts w:eastAsia="Arial" w:cstheme="minorHAnsi"/>
          <w:kern w:val="3"/>
          <w:lang w:eastAsia="ar-SA" w:bidi="hi-IN"/>
        </w:rPr>
        <w:t xml:space="preserve">, e seu substituto será Márcia Dick Sartori, Fiscal Municipal, telefone 51 37701030, e-mail </w:t>
      </w:r>
      <w:hyperlink r:id="rId20" w:history="1">
        <w:r w:rsidRPr="0013540B">
          <w:rPr>
            <w:rStyle w:val="Hyperlink"/>
            <w:rFonts w:eastAsia="Arial" w:cstheme="minorHAnsi"/>
            <w:kern w:val="3"/>
            <w:lang w:eastAsia="ar-SA" w:bidi="hi-IN"/>
          </w:rPr>
          <w:t>fiscal@serio.rs.gov.br</w:t>
        </w:r>
      </w:hyperlink>
      <w:r w:rsidRPr="0013540B">
        <w:rPr>
          <w:rFonts w:eastAsia="Arial" w:cstheme="minorHAnsi"/>
          <w:kern w:val="3"/>
          <w:lang w:eastAsia="ar-SA" w:bidi="hi-IN"/>
        </w:rPr>
        <w:t xml:space="preserve">.  </w:t>
      </w:r>
    </w:p>
    <w:p w14:paraId="2BF936B9" w14:textId="77777777" w:rsidR="00104B20" w:rsidRDefault="00104B20" w:rsidP="00104B20">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 xml:space="preserve">12. DOS PROCEDIMENTOS DE TESTES E INSPEÇÕES </w:t>
      </w:r>
    </w:p>
    <w:p w14:paraId="12B52FC6" w14:textId="77777777" w:rsidR="00104B20" w:rsidRDefault="00104B20" w:rsidP="00104B20">
      <w:pPr>
        <w:suppressAutoHyphens/>
        <w:spacing w:after="60"/>
        <w:jc w:val="both"/>
        <w:textAlignment w:val="baseline"/>
        <w:rPr>
          <w:rFonts w:asciiTheme="majorHAnsi" w:eastAsia="Arial" w:hAnsiTheme="majorHAnsi"/>
          <w:kern w:val="3"/>
          <w:lang w:eastAsia="ar-SA" w:bidi="hi-IN"/>
        </w:rPr>
      </w:pPr>
      <w:r>
        <w:rPr>
          <w:rFonts w:asciiTheme="majorHAnsi" w:eastAsia="Arial" w:hAnsiTheme="majorHAnsi"/>
          <w:b/>
          <w:bCs/>
          <w:kern w:val="3"/>
          <w:lang w:eastAsia="ar-SA" w:bidi="hi-IN"/>
        </w:rPr>
        <w:t xml:space="preserve">12.1. </w:t>
      </w:r>
      <w:r w:rsidRPr="0013540B">
        <w:rPr>
          <w:rFonts w:eastAsia="Arial"/>
          <w:kern w:val="3"/>
          <w:lang w:eastAsia="ar-SA" w:bidi="hi-IN"/>
        </w:rPr>
        <w:t>O CONTRATANTE reserva-se ao direito de promover avaliações, inspeções e diligências visando esclarecer quaisquer situações relacionadas ao fornecimento do objeto contratado, sendo obrigação da CONTRATADA acolhê-las</w:t>
      </w:r>
      <w:r>
        <w:rPr>
          <w:rFonts w:eastAsia="Arial"/>
          <w:kern w:val="3"/>
          <w:lang w:eastAsia="ar-SA" w:bidi="hi-IN"/>
        </w:rPr>
        <w:t xml:space="preserve"> nos prazos e condições </w:t>
      </w:r>
      <w:r w:rsidRPr="0013540B">
        <w:rPr>
          <w:rFonts w:eastAsia="Arial"/>
          <w:kern w:val="3"/>
          <w:lang w:eastAsia="ar-SA" w:bidi="hi-IN"/>
        </w:rPr>
        <w:t>.</w:t>
      </w:r>
    </w:p>
    <w:p w14:paraId="4BF68D3B" w14:textId="77777777" w:rsidR="00104B20" w:rsidRDefault="00104B20" w:rsidP="00104B20">
      <w:pPr>
        <w:suppressAutoHyphens/>
        <w:spacing w:after="60"/>
        <w:jc w:val="center"/>
        <w:textAlignment w:val="baseline"/>
        <w:rPr>
          <w:rFonts w:asciiTheme="majorHAnsi" w:eastAsia="Arial Narrow" w:hAnsiTheme="majorHAnsi"/>
          <w:b/>
          <w:bCs/>
          <w:color w:val="000000"/>
          <w:kern w:val="3"/>
          <w:lang w:eastAsia="zh-CN" w:bidi="hi-IN"/>
        </w:rPr>
      </w:pPr>
      <w:r>
        <w:rPr>
          <w:rFonts w:asciiTheme="majorHAnsi" w:eastAsia="Arial Narrow" w:hAnsiTheme="majorHAnsi"/>
          <w:b/>
          <w:bCs/>
          <w:color w:val="000000"/>
          <w:kern w:val="3"/>
          <w:lang w:eastAsia="zh-CN" w:bidi="hi-IN"/>
        </w:rPr>
        <w:t>CAPÍTULO V</w:t>
      </w:r>
    </w:p>
    <w:p w14:paraId="4C94E327" w14:textId="77777777" w:rsidR="00104B20" w:rsidRDefault="00104B20" w:rsidP="00104B20">
      <w:pPr>
        <w:suppressAutoHyphens/>
        <w:spacing w:after="60"/>
        <w:jc w:val="center"/>
        <w:textAlignment w:val="baseline"/>
        <w:rPr>
          <w:rFonts w:asciiTheme="majorHAnsi" w:eastAsia="Arial" w:hAnsiTheme="majorHAnsi"/>
          <w:b/>
          <w:bCs/>
          <w:kern w:val="3"/>
          <w:lang w:eastAsia="ar-SA" w:bidi="hi-IN"/>
        </w:rPr>
      </w:pPr>
      <w:r>
        <w:rPr>
          <w:rFonts w:asciiTheme="majorHAnsi" w:eastAsia="Arial Narrow" w:hAnsiTheme="majorHAnsi"/>
          <w:b/>
          <w:bCs/>
          <w:color w:val="000000"/>
          <w:kern w:val="3"/>
          <w:lang w:eastAsia="zh-CN" w:bidi="hi-IN"/>
        </w:rPr>
        <w:t>DOS CRITÉRIOS DE MEDIÇÃO E PAGAMENTO</w:t>
      </w:r>
    </w:p>
    <w:p w14:paraId="06DB3D64" w14:textId="77777777" w:rsidR="00104B20" w:rsidRDefault="00104B20" w:rsidP="00104B20">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13. DA APLICAÇÃO DOS CRITÉRIOS DE ACEITAÇÃO</w:t>
      </w:r>
    </w:p>
    <w:p w14:paraId="23CEE039" w14:textId="77777777" w:rsidR="00104B20" w:rsidRDefault="00104B20" w:rsidP="00104B20">
      <w:pPr>
        <w:suppressAutoHyphens/>
        <w:spacing w:after="60"/>
        <w:jc w:val="both"/>
        <w:textAlignment w:val="baseline"/>
        <w:rPr>
          <w:rFonts w:eastAsia="Arial"/>
          <w:kern w:val="3"/>
          <w:sz w:val="20"/>
          <w:szCs w:val="20"/>
          <w:lang w:eastAsia="ar-SA" w:bidi="hi-IN"/>
        </w:rPr>
      </w:pPr>
      <w:r>
        <w:rPr>
          <w:rFonts w:asciiTheme="majorHAnsi" w:eastAsia="Arial" w:hAnsiTheme="majorHAnsi"/>
          <w:b/>
          <w:bCs/>
          <w:kern w:val="3"/>
          <w:lang w:eastAsia="ar-SA" w:bidi="hi-IN"/>
        </w:rPr>
        <w:t>13.1</w:t>
      </w:r>
      <w:r w:rsidRPr="000D348C">
        <w:rPr>
          <w:rFonts w:eastAsia="Arial" w:cstheme="minorHAnsi"/>
          <w:b/>
          <w:bCs/>
          <w:kern w:val="3"/>
          <w:lang w:eastAsia="ar-SA" w:bidi="hi-IN"/>
        </w:rPr>
        <w:t xml:space="preserve">. </w:t>
      </w:r>
      <w:r w:rsidRPr="000D348C">
        <w:rPr>
          <w:rFonts w:eastAsia="Arial" w:cstheme="minorHAnsi"/>
          <w:kern w:val="3"/>
          <w:lang w:eastAsia="ar-SA" w:bidi="hi-IN"/>
        </w:rPr>
        <w:t>O objeto contratado será recebido provisoriamente pelo(a) responsável pelo acompanhamento e fiscalização do contrato, nos termos do art. 140 da Lei 14.133/2021:</w:t>
      </w:r>
    </w:p>
    <w:p w14:paraId="527CBBB4" w14:textId="77777777" w:rsidR="00104B20" w:rsidRDefault="00104B20" w:rsidP="00104B20">
      <w:pPr>
        <w:suppressAutoHyphens/>
        <w:spacing w:after="60"/>
        <w:jc w:val="both"/>
        <w:textAlignment w:val="baseline"/>
        <w:rPr>
          <w:rFonts w:eastAsia="Arial"/>
          <w:kern w:val="3"/>
          <w:sz w:val="20"/>
          <w:szCs w:val="20"/>
          <w:lang w:eastAsia="ar-SA" w:bidi="hi-IN"/>
        </w:rPr>
      </w:pPr>
    </w:p>
    <w:p w14:paraId="1639CFCB" w14:textId="77777777" w:rsidR="00104B20" w:rsidRPr="000D348C" w:rsidRDefault="00104B20" w:rsidP="00104B20">
      <w:pPr>
        <w:ind w:left="2268"/>
        <w:jc w:val="both"/>
        <w:rPr>
          <w:rFonts w:eastAsia="Times New Roman" w:cs="Times New Roman"/>
          <w:color w:val="000000"/>
          <w:lang w:eastAsia="pt-BR"/>
        </w:rPr>
      </w:pPr>
      <w:r w:rsidRPr="000D348C">
        <w:rPr>
          <w:rFonts w:eastAsia="Times New Roman" w:cs="Times New Roman"/>
          <w:color w:val="000000"/>
          <w:lang w:eastAsia="pt-BR"/>
        </w:rPr>
        <w:t>Art. 140. O objeto do contrato será recebido:</w:t>
      </w:r>
    </w:p>
    <w:p w14:paraId="42E56BB3" w14:textId="77777777" w:rsidR="00104B20" w:rsidRPr="000D348C" w:rsidRDefault="00104B20" w:rsidP="00104B20">
      <w:pPr>
        <w:ind w:left="2268"/>
        <w:jc w:val="both"/>
        <w:rPr>
          <w:rFonts w:eastAsia="Times New Roman" w:cs="Times New Roman"/>
          <w:color w:val="000000"/>
          <w:lang w:eastAsia="pt-BR"/>
        </w:rPr>
      </w:pPr>
      <w:bookmarkStart w:id="7" w:name="art140i"/>
      <w:bookmarkEnd w:id="7"/>
      <w:r w:rsidRPr="000D348C">
        <w:rPr>
          <w:rFonts w:eastAsia="Times New Roman" w:cs="Times New Roman"/>
          <w:color w:val="000000"/>
          <w:lang w:eastAsia="pt-BR"/>
        </w:rPr>
        <w:t>I - Em se tratando de obras e serviços:</w:t>
      </w:r>
    </w:p>
    <w:p w14:paraId="76617A68" w14:textId="77777777" w:rsidR="00104B20" w:rsidRPr="000D348C" w:rsidRDefault="00104B20" w:rsidP="00104B20">
      <w:pPr>
        <w:ind w:left="2268"/>
        <w:jc w:val="both"/>
        <w:rPr>
          <w:rFonts w:eastAsia="Times New Roman" w:cs="Times New Roman"/>
          <w:color w:val="000000"/>
          <w:lang w:eastAsia="pt-BR"/>
        </w:rPr>
      </w:pPr>
      <w:bookmarkStart w:id="8" w:name="art140ia"/>
      <w:bookmarkEnd w:id="8"/>
      <w:r w:rsidRPr="000D348C">
        <w:rPr>
          <w:rFonts w:eastAsia="Times New Roman" w:cs="Times New Roman"/>
          <w:color w:val="000000"/>
          <w:lang w:eastAsia="pt-BR"/>
        </w:rPr>
        <w:t>a) provisoriamente, pelo responsável por seu acompanhamento e fiscalização, mediante termo detalhado, quando verificado o cumprimento das exigências de caráter técnico;</w:t>
      </w:r>
    </w:p>
    <w:p w14:paraId="14A1D375" w14:textId="77777777" w:rsidR="00104B20" w:rsidRPr="000D348C" w:rsidRDefault="00104B20" w:rsidP="00104B20">
      <w:pPr>
        <w:ind w:left="2268"/>
        <w:jc w:val="both"/>
        <w:rPr>
          <w:rFonts w:eastAsia="Times New Roman" w:cs="Times New Roman"/>
          <w:color w:val="000000"/>
          <w:lang w:eastAsia="pt-BR"/>
        </w:rPr>
      </w:pPr>
      <w:bookmarkStart w:id="9" w:name="art140ib"/>
      <w:bookmarkEnd w:id="9"/>
      <w:r w:rsidRPr="000D348C">
        <w:rPr>
          <w:rFonts w:eastAsia="Times New Roman" w:cs="Times New Roman"/>
          <w:color w:val="000000"/>
          <w:lang w:eastAsia="pt-BR"/>
        </w:rPr>
        <w:t>b) definitivamente, por servidor ou comissão designada pela autoridade competente, mediante termo detalhado que comprove o atendimento das exigências contratuais;</w:t>
      </w:r>
    </w:p>
    <w:p w14:paraId="1F39E3BB" w14:textId="77777777" w:rsidR="00104B20" w:rsidRDefault="00104B20" w:rsidP="00104B20">
      <w:pPr>
        <w:suppressAutoHyphens/>
        <w:spacing w:after="60"/>
        <w:jc w:val="both"/>
        <w:textAlignment w:val="baseline"/>
        <w:rPr>
          <w:rFonts w:eastAsia="Arial"/>
          <w:kern w:val="3"/>
          <w:sz w:val="20"/>
          <w:szCs w:val="20"/>
          <w:lang w:eastAsia="ar-SA" w:bidi="hi-IN"/>
          <w14:ligatures w14:val="standardContextual"/>
        </w:rPr>
      </w:pPr>
    </w:p>
    <w:p w14:paraId="0AE24791" w14:textId="77777777" w:rsidR="00104B20" w:rsidRPr="000D348C" w:rsidRDefault="00104B20" w:rsidP="00104B20">
      <w:pPr>
        <w:jc w:val="both"/>
        <w:rPr>
          <w:kern w:val="2"/>
        </w:rPr>
      </w:pPr>
      <w:r w:rsidRPr="000D348C">
        <w:rPr>
          <w:b/>
        </w:rPr>
        <w:t>13.1.1</w:t>
      </w:r>
      <w:r w:rsidRPr="000D348C">
        <w:t xml:space="preserve"> A fiscalização da obra e dos serviços contratados será efetuada pelo Setor de Engenharia, que deverão dispor de amplo acesso às informações, obra e serviços que julgarem necessários.</w:t>
      </w:r>
    </w:p>
    <w:p w14:paraId="25E035DB" w14:textId="77777777" w:rsidR="00104B20" w:rsidRPr="000D348C" w:rsidRDefault="00104B20" w:rsidP="00104B20">
      <w:pPr>
        <w:jc w:val="both"/>
      </w:pPr>
      <w:r w:rsidRPr="000D348C">
        <w:rPr>
          <w:b/>
          <w:color w:val="000000"/>
        </w:rPr>
        <w:t>13.1.2.</w:t>
      </w:r>
      <w:r w:rsidRPr="000D348C">
        <w:rPr>
          <w:color w:val="000000"/>
        </w:rPr>
        <w:t xml:space="preserve"> Obra e serviços incompletos, defeituosos ou em desacordo com os Projetos e os Memoriais Descritivos deverão ser refeitos imediatamente, não cabendo à empresa executora o direito à indenização, ficando a mesma sujeita às sanções previstas neste termo de referência que será anexo ao edital.</w:t>
      </w:r>
    </w:p>
    <w:p w14:paraId="257EE488" w14:textId="77777777" w:rsidR="00104B20" w:rsidRPr="000D348C" w:rsidRDefault="00104B20" w:rsidP="00104B20">
      <w:pPr>
        <w:suppressAutoHyphens/>
        <w:jc w:val="both"/>
        <w:textAlignment w:val="baseline"/>
        <w:rPr>
          <w:rFonts w:eastAsia="Arial"/>
          <w:kern w:val="3"/>
          <w:lang w:eastAsia="ar-SA" w:bidi="hi-IN"/>
        </w:rPr>
      </w:pPr>
      <w:r w:rsidRPr="000D348C">
        <w:rPr>
          <w:rFonts w:eastAsia="Arial"/>
          <w:b/>
          <w:bCs/>
          <w:kern w:val="3"/>
          <w:lang w:eastAsia="ar-SA" w:bidi="hi-IN"/>
        </w:rPr>
        <w:t>134.2.</w:t>
      </w:r>
      <w:r w:rsidRPr="000D348C">
        <w:rPr>
          <w:rFonts w:eastAsia="Arial"/>
          <w:kern w:val="3"/>
          <w:lang w:eastAsia="ar-SA" w:bidi="hi-IN"/>
        </w:rPr>
        <w:t xml:space="preserve"> O recebimento provisório ou definitivo não exclui a responsabilidade civil pelo fornecimento do objeto licitado, nem a ético-profissional pela perfeita execução deste objeto.</w:t>
      </w:r>
    </w:p>
    <w:p w14:paraId="1012044F" w14:textId="77777777" w:rsidR="00104B20" w:rsidRDefault="00104B20" w:rsidP="00104B20">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14. DAS SANÇÕES ADMINISTRATIVAS</w:t>
      </w:r>
    </w:p>
    <w:p w14:paraId="1E3C0871"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kern w:val="3"/>
          <w:lang w:eastAsia="ar-SA" w:bidi="hi-IN"/>
        </w:rPr>
        <w:t>14.1.O licitante ou o contratado será responsabilizado administrativamente pelas seguintes infrações:</w:t>
      </w:r>
    </w:p>
    <w:p w14:paraId="001CA44E"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I.</w:t>
      </w:r>
      <w:r w:rsidRPr="000D348C">
        <w:rPr>
          <w:rFonts w:eastAsia="Arial"/>
          <w:kern w:val="3"/>
          <w:lang w:eastAsia="ar-SA" w:bidi="hi-IN"/>
        </w:rPr>
        <w:t xml:space="preserve"> dar causa à inexecução parcial do contrato;</w:t>
      </w:r>
    </w:p>
    <w:p w14:paraId="65D8023A"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II.</w:t>
      </w:r>
      <w:r w:rsidRPr="000D348C">
        <w:rPr>
          <w:rFonts w:eastAsia="Arial"/>
          <w:kern w:val="3"/>
          <w:lang w:eastAsia="ar-SA" w:bidi="hi-IN"/>
        </w:rPr>
        <w:t xml:space="preserve"> dar causa à inexecução parcial do contrato que cause grave dano à Administração, ao funcionamento dos serviços públicos ou ao interesse coletivo;</w:t>
      </w:r>
    </w:p>
    <w:p w14:paraId="2ADA4643"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III.</w:t>
      </w:r>
      <w:r w:rsidRPr="000D348C">
        <w:rPr>
          <w:rFonts w:eastAsia="Arial"/>
          <w:kern w:val="3"/>
          <w:lang w:eastAsia="ar-SA" w:bidi="hi-IN"/>
        </w:rPr>
        <w:t xml:space="preserve"> dar causa à inexecução total do contrato;</w:t>
      </w:r>
    </w:p>
    <w:p w14:paraId="12C63C61"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IV.</w:t>
      </w:r>
      <w:r w:rsidRPr="000D348C">
        <w:rPr>
          <w:rFonts w:eastAsia="Arial"/>
          <w:kern w:val="3"/>
          <w:lang w:eastAsia="ar-SA" w:bidi="hi-IN"/>
        </w:rPr>
        <w:t xml:space="preserve"> deixar de entregar a documentação exigida para o certame</w:t>
      </w:r>
    </w:p>
    <w:p w14:paraId="5A070604"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V.</w:t>
      </w:r>
      <w:r w:rsidRPr="000D348C">
        <w:rPr>
          <w:rFonts w:eastAsia="Arial"/>
          <w:kern w:val="3"/>
          <w:lang w:eastAsia="ar-SA" w:bidi="hi-IN"/>
        </w:rPr>
        <w:t xml:space="preserve"> não manter a proposta, salvo em decorrência de fato superveniente devidamente justificado; </w:t>
      </w:r>
    </w:p>
    <w:p w14:paraId="5A7EAACF"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VI</w:t>
      </w:r>
      <w:r w:rsidRPr="000D348C">
        <w:rPr>
          <w:rFonts w:eastAsia="Arial"/>
          <w:kern w:val="3"/>
          <w:lang w:eastAsia="ar-SA" w:bidi="hi-IN"/>
        </w:rPr>
        <w:t>. não celebrar o contrato ou não entregar a documentação exigida para a contratação, quando convocado dentro do prazo de validade de sua proposta;</w:t>
      </w:r>
    </w:p>
    <w:p w14:paraId="486B9B7E"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VII.</w:t>
      </w:r>
      <w:r w:rsidRPr="000D348C">
        <w:rPr>
          <w:rFonts w:eastAsia="Arial"/>
          <w:kern w:val="3"/>
          <w:lang w:eastAsia="ar-SA" w:bidi="hi-IN"/>
        </w:rPr>
        <w:t xml:space="preserve"> ensejar o retardamento da execução ou da entrega do objeto da licitação sem motivo justificado;</w:t>
      </w:r>
    </w:p>
    <w:p w14:paraId="633917DF"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VIII.</w:t>
      </w:r>
      <w:r w:rsidRPr="000D348C">
        <w:rPr>
          <w:rFonts w:eastAsia="Arial"/>
          <w:kern w:val="3"/>
          <w:lang w:eastAsia="ar-SA" w:bidi="hi-IN"/>
        </w:rPr>
        <w:t xml:space="preserve"> apresentar declaração ou documentação falsa exigida para o certame ou prestar declaração falsa durante a licitação ou a execução do contrato;</w:t>
      </w:r>
    </w:p>
    <w:p w14:paraId="2055C3D2"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IX.</w:t>
      </w:r>
      <w:r w:rsidRPr="000D348C">
        <w:rPr>
          <w:rFonts w:eastAsia="Arial"/>
          <w:kern w:val="3"/>
          <w:lang w:eastAsia="ar-SA" w:bidi="hi-IN"/>
        </w:rPr>
        <w:t xml:space="preserve"> fraudar a licitação ou praticar ato fraudulento na execução do contrato; </w:t>
      </w:r>
    </w:p>
    <w:p w14:paraId="154601CB"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X.</w:t>
      </w:r>
      <w:r w:rsidRPr="000D348C">
        <w:rPr>
          <w:rFonts w:eastAsia="Arial"/>
          <w:kern w:val="3"/>
          <w:lang w:eastAsia="ar-SA" w:bidi="hi-IN"/>
        </w:rPr>
        <w:t xml:space="preserve"> comportar-se de modo inidôneo ou cometer fraude de qualquer natureza; </w:t>
      </w:r>
    </w:p>
    <w:p w14:paraId="39BF8C8F"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 xml:space="preserve">XI. </w:t>
      </w:r>
      <w:r w:rsidRPr="000D348C">
        <w:rPr>
          <w:rFonts w:eastAsia="Arial"/>
          <w:kern w:val="3"/>
          <w:lang w:eastAsia="ar-SA" w:bidi="hi-IN"/>
        </w:rPr>
        <w:t>praticar atos ilícitos com vistas a frustrar os objetivos da licitação;</w:t>
      </w:r>
    </w:p>
    <w:p w14:paraId="04800C31"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XII</w:t>
      </w:r>
      <w:r w:rsidRPr="000D348C">
        <w:rPr>
          <w:rFonts w:eastAsia="Arial"/>
          <w:kern w:val="3"/>
          <w:lang w:eastAsia="ar-SA" w:bidi="hi-IN"/>
        </w:rPr>
        <w:t>. praticar ato lesivo previsto no art. 5º da Lei nº 12.846, de 1º de agosto de 2013.</w:t>
      </w:r>
    </w:p>
    <w:p w14:paraId="3F6056CB"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15.2.</w:t>
      </w:r>
      <w:r w:rsidRPr="000D348C">
        <w:rPr>
          <w:rFonts w:eastAsia="Arial"/>
          <w:kern w:val="3"/>
          <w:lang w:eastAsia="ar-SA" w:bidi="hi-IN"/>
        </w:rPr>
        <w:t xml:space="preserve"> Serão aplicadas ao responsável pelas infrações administrativas previstas nesta Lei as seguintes sanções:</w:t>
      </w:r>
    </w:p>
    <w:p w14:paraId="6DEE7CEA"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I.</w:t>
      </w:r>
      <w:r w:rsidRPr="000D348C">
        <w:rPr>
          <w:rFonts w:eastAsia="Arial"/>
          <w:kern w:val="3"/>
          <w:lang w:eastAsia="ar-SA" w:bidi="hi-IN"/>
        </w:rPr>
        <w:t xml:space="preserve"> advertência;</w:t>
      </w:r>
    </w:p>
    <w:p w14:paraId="713B0EAC"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II.</w:t>
      </w:r>
      <w:r w:rsidRPr="000D348C">
        <w:rPr>
          <w:rFonts w:eastAsia="Arial"/>
          <w:kern w:val="3"/>
          <w:lang w:eastAsia="ar-SA" w:bidi="hi-IN"/>
        </w:rPr>
        <w:t xml:space="preserve"> multa;</w:t>
      </w:r>
    </w:p>
    <w:p w14:paraId="01AECB75"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III.</w:t>
      </w:r>
      <w:r w:rsidRPr="000D348C">
        <w:rPr>
          <w:rFonts w:eastAsia="Arial"/>
          <w:kern w:val="3"/>
          <w:lang w:eastAsia="ar-SA" w:bidi="hi-IN"/>
        </w:rPr>
        <w:t xml:space="preserve"> impedimento de licitar e contratar;</w:t>
      </w:r>
    </w:p>
    <w:p w14:paraId="29BFFB6E"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IV.</w:t>
      </w:r>
      <w:r w:rsidRPr="000D348C">
        <w:rPr>
          <w:rFonts w:eastAsia="Arial"/>
          <w:kern w:val="3"/>
          <w:lang w:eastAsia="ar-SA" w:bidi="hi-IN"/>
        </w:rPr>
        <w:t xml:space="preserve"> declaração de inidoneidade para licitar ou contratar.</w:t>
      </w:r>
    </w:p>
    <w:p w14:paraId="451D8015"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14.2.1.</w:t>
      </w:r>
      <w:r w:rsidRPr="000D348C">
        <w:rPr>
          <w:rFonts w:eastAsia="Arial"/>
          <w:kern w:val="3"/>
          <w:lang w:eastAsia="ar-SA" w:bidi="hi-IN"/>
        </w:rPr>
        <w:tab/>
        <w:t>Na aplicação das sanções serão considerados:</w:t>
      </w:r>
    </w:p>
    <w:p w14:paraId="17C77D4C"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I.</w:t>
      </w:r>
      <w:r w:rsidRPr="000D348C">
        <w:rPr>
          <w:rFonts w:eastAsia="Arial"/>
          <w:kern w:val="3"/>
          <w:lang w:eastAsia="ar-SA" w:bidi="hi-IN"/>
        </w:rPr>
        <w:t xml:space="preserve"> a natureza e a gravidade da infração cometida; </w:t>
      </w:r>
    </w:p>
    <w:p w14:paraId="5B1E9404"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 xml:space="preserve">II </w:t>
      </w:r>
      <w:r w:rsidRPr="000D348C">
        <w:rPr>
          <w:rFonts w:eastAsia="Arial"/>
          <w:kern w:val="3"/>
          <w:lang w:eastAsia="ar-SA" w:bidi="hi-IN"/>
        </w:rPr>
        <w:t>as peculiaridades do caso concreto;</w:t>
      </w:r>
    </w:p>
    <w:p w14:paraId="3F213B44"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III.</w:t>
      </w:r>
      <w:r w:rsidRPr="000D348C">
        <w:rPr>
          <w:rFonts w:eastAsia="Arial"/>
          <w:kern w:val="3"/>
          <w:lang w:eastAsia="ar-SA" w:bidi="hi-IN"/>
        </w:rPr>
        <w:t xml:space="preserve"> as circunstâncias agravantes ou atenuantes;</w:t>
      </w:r>
    </w:p>
    <w:p w14:paraId="78EB630F"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IV.</w:t>
      </w:r>
      <w:r w:rsidRPr="000D348C">
        <w:rPr>
          <w:rFonts w:eastAsia="Arial"/>
          <w:kern w:val="3"/>
          <w:lang w:eastAsia="ar-SA" w:bidi="hi-IN"/>
        </w:rPr>
        <w:t xml:space="preserve"> os danos que dela provierem para a Administração Pública;</w:t>
      </w:r>
    </w:p>
    <w:p w14:paraId="794441F6"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V.</w:t>
      </w:r>
      <w:r w:rsidRPr="000D348C">
        <w:rPr>
          <w:rFonts w:eastAsia="Arial"/>
          <w:kern w:val="3"/>
          <w:lang w:eastAsia="ar-SA" w:bidi="hi-IN"/>
        </w:rPr>
        <w:t xml:space="preserve"> a implantação ou o aperfeiçoamento de programa de integridade, conforme normas e orientações dos órgãos de controle.</w:t>
      </w:r>
    </w:p>
    <w:p w14:paraId="4AA382F6"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14.2.3.</w:t>
      </w:r>
      <w:r w:rsidRPr="000D348C">
        <w:rPr>
          <w:rFonts w:eastAsia="Arial"/>
          <w:b/>
          <w:kern w:val="3"/>
          <w:lang w:eastAsia="ar-SA" w:bidi="hi-IN"/>
        </w:rPr>
        <w:tab/>
      </w:r>
      <w:r w:rsidRPr="000D348C">
        <w:rPr>
          <w:rFonts w:eastAsia="Arial"/>
          <w:kern w:val="3"/>
          <w:lang w:eastAsia="ar-SA" w:bidi="hi-IN"/>
        </w:rPr>
        <w:t>A sanção prevista no inciso I do item 15.2, será aplicada exclusivamente pela infração administrativa prevista no inciso I do caput do art. 155 da Lei 14.133/2021, quando não se justificar a imposição de penalidade mais grave.</w:t>
      </w:r>
    </w:p>
    <w:p w14:paraId="7DE3F64C"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14.2.4.</w:t>
      </w:r>
      <w:r w:rsidRPr="000D348C">
        <w:rPr>
          <w:rFonts w:eastAsia="Arial"/>
          <w:kern w:val="3"/>
          <w:lang w:eastAsia="ar-SA" w:bidi="hi-IN"/>
        </w:rPr>
        <w:tab/>
        <w:t>A sanção prevista no inciso II do item 15.2, calculada na forma do contrato, será de 15% (quinze por cento) do valor do contrato celebrado e será aplicada ao responsável por qualquer das infrações administrativas previstas no art. 155 da Lei 14.133/2021.</w:t>
      </w:r>
    </w:p>
    <w:p w14:paraId="2D6CC722"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14.2.5.</w:t>
      </w:r>
      <w:r w:rsidRPr="000D348C">
        <w:rPr>
          <w:rFonts w:eastAsia="Arial"/>
          <w:kern w:val="3"/>
          <w:lang w:eastAsia="ar-SA" w:bidi="hi-IN"/>
        </w:rPr>
        <w:tab/>
        <w:t>A sanção prevista no inciso III do item 15.2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Sério/RS, pelo prazo de 3 (três) anos.</w:t>
      </w:r>
    </w:p>
    <w:p w14:paraId="41203134"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14.2.6.</w:t>
      </w:r>
      <w:r w:rsidRPr="000D348C">
        <w:rPr>
          <w:rFonts w:eastAsia="Arial"/>
          <w:kern w:val="3"/>
          <w:lang w:eastAsia="ar-SA" w:bidi="hi-IN"/>
        </w:rPr>
        <w:tab/>
        <w:t>A sanção prevista no inciso IV do item 15.2. deste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15.2.6, e impedirá o responsável de licitar ou contratar no âmbito da Administração Pública direta e indireta de todos os entes federativos, pelo prazo mínimo de 3 (três) anos e máximo de 6 (seis) anos.</w:t>
      </w:r>
    </w:p>
    <w:p w14:paraId="0B0C672B"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14.2.7.</w:t>
      </w:r>
      <w:r w:rsidRPr="000D348C">
        <w:rPr>
          <w:rFonts w:eastAsia="Arial"/>
          <w:kern w:val="3"/>
          <w:lang w:eastAsia="ar-SA" w:bidi="hi-IN"/>
        </w:rPr>
        <w:tab/>
        <w:t xml:space="preserve">A sanção estabelecida no inciso IV do item 15.2 deste termo será precedida de análise jurídica e observará as seguintes regras: </w:t>
      </w:r>
    </w:p>
    <w:p w14:paraId="75DE96D6"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kern w:val="3"/>
          <w:lang w:eastAsia="ar-SA" w:bidi="hi-IN"/>
        </w:rPr>
        <w:t>I. quando aplicada por órgão do Poder Executivo, será de competência exclusiva do prefeito municipal.</w:t>
      </w:r>
    </w:p>
    <w:p w14:paraId="774D951D"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14.2.8.</w:t>
      </w:r>
      <w:r w:rsidRPr="000D348C">
        <w:rPr>
          <w:rFonts w:eastAsia="Arial"/>
          <w:b/>
          <w:kern w:val="3"/>
          <w:lang w:eastAsia="ar-SA" w:bidi="hi-IN"/>
        </w:rPr>
        <w:tab/>
      </w:r>
      <w:r w:rsidRPr="000D348C">
        <w:rPr>
          <w:rFonts w:eastAsia="Arial"/>
          <w:kern w:val="3"/>
          <w:lang w:eastAsia="ar-SA" w:bidi="hi-IN"/>
        </w:rPr>
        <w:t>As sanções previstas nos incisos I, III e IV do item 15.2. deste termo, poderão ser aplicadas cumulativamente com a prevista no inciso II do mesmo item.</w:t>
      </w:r>
    </w:p>
    <w:p w14:paraId="765E5FA9"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14.2.9.</w:t>
      </w:r>
      <w:r w:rsidRPr="000D348C">
        <w:rPr>
          <w:rFonts w:eastAsia="Arial"/>
          <w:b/>
          <w:kern w:val="3"/>
          <w:lang w:eastAsia="ar-SA" w:bidi="hi-IN"/>
        </w:rPr>
        <w:tab/>
      </w:r>
      <w:r w:rsidRPr="000D348C">
        <w:rPr>
          <w:rFonts w:eastAsia="Arial"/>
          <w:kern w:val="3"/>
          <w:lang w:eastAsia="ar-SA" w:bidi="hi-IN"/>
        </w:rPr>
        <w:t>Se a multa aplicada e as indenizações cabíveis forem superiores ao valor de pagamento eventualmente devido pela Administração ao contratado, além da perda desse valor, a diferença será cobrada judicialmente.</w:t>
      </w:r>
    </w:p>
    <w:p w14:paraId="1D88C66A"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14.2.10.</w:t>
      </w:r>
      <w:r>
        <w:rPr>
          <w:rFonts w:eastAsia="Arial"/>
          <w:kern w:val="3"/>
          <w:lang w:eastAsia="ar-SA" w:bidi="hi-IN"/>
        </w:rPr>
        <w:t xml:space="preserve"> </w:t>
      </w:r>
      <w:r w:rsidRPr="000D348C">
        <w:rPr>
          <w:rFonts w:eastAsia="Arial"/>
          <w:kern w:val="3"/>
          <w:lang w:eastAsia="ar-SA" w:bidi="hi-IN"/>
        </w:rPr>
        <w:t>A aplicação das sanções previstas no item 15.2 não exclui, em hipótese alguma, a obrigação de reparação integral do dano causado à Administração Pública.</w:t>
      </w:r>
    </w:p>
    <w:p w14:paraId="23309944"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14.2.11.</w:t>
      </w:r>
      <w:r>
        <w:rPr>
          <w:rFonts w:eastAsia="Arial"/>
          <w:b/>
          <w:kern w:val="3"/>
          <w:lang w:eastAsia="ar-SA" w:bidi="hi-IN"/>
        </w:rPr>
        <w:t xml:space="preserve"> </w:t>
      </w:r>
      <w:r w:rsidRPr="000D348C">
        <w:rPr>
          <w:rFonts w:eastAsia="Arial"/>
          <w:kern w:val="3"/>
          <w:lang w:eastAsia="ar-SA" w:bidi="hi-IN"/>
        </w:rPr>
        <w:t>Na aplicação da sanção prevista no inciso II do item 15.2. deste termo, será facultada a defesa do interessado no prazo de 15 (quinze) dias úteis, contado da data de sua intimação.</w:t>
      </w:r>
    </w:p>
    <w:p w14:paraId="1A74877E"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14.2.12.</w:t>
      </w:r>
      <w:r>
        <w:rPr>
          <w:rFonts w:eastAsia="Arial"/>
          <w:b/>
          <w:kern w:val="3"/>
          <w:lang w:eastAsia="ar-SA" w:bidi="hi-IN"/>
        </w:rPr>
        <w:t xml:space="preserve"> </w:t>
      </w:r>
      <w:r w:rsidRPr="000D348C">
        <w:rPr>
          <w:rFonts w:eastAsia="Arial"/>
          <w:kern w:val="3"/>
          <w:lang w:eastAsia="ar-SA" w:bidi="hi-IN"/>
        </w:rPr>
        <w:t>A aplicação das sanções previstas nos incisos III e IV do item 15.2. requererá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p>
    <w:p w14:paraId="037EB2B0" w14:textId="77777777" w:rsidR="00104B20" w:rsidRDefault="00104B20" w:rsidP="00104B20">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15. DAS PENALIDADES</w:t>
      </w:r>
    </w:p>
    <w:p w14:paraId="2E99A91C"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kern w:val="3"/>
          <w:lang w:eastAsia="ar-SA" w:bidi="hi-IN"/>
        </w:rPr>
        <w:t>A sanção de suspensão de participar de licitação e contratar com o a Administração Pública poderá ser também, aplicada, sem prejuízo das sanções penais e civis, aqueles que:</w:t>
      </w:r>
    </w:p>
    <w:p w14:paraId="57F9603A"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15.1.1.</w:t>
      </w:r>
      <w:r w:rsidRPr="000D348C">
        <w:rPr>
          <w:rFonts w:eastAsia="Arial"/>
          <w:kern w:val="3"/>
          <w:lang w:eastAsia="ar-SA" w:bidi="hi-IN"/>
        </w:rPr>
        <w:t xml:space="preserve"> Retardarem a execução da concorrência;</w:t>
      </w:r>
    </w:p>
    <w:p w14:paraId="14ED6EBC"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15.1.2.</w:t>
      </w:r>
      <w:r w:rsidRPr="000D348C">
        <w:rPr>
          <w:rFonts w:eastAsia="Arial"/>
          <w:kern w:val="3"/>
          <w:lang w:eastAsia="ar-SA" w:bidi="hi-IN"/>
        </w:rPr>
        <w:t xml:space="preserve"> Demonstrarem não possuir idoneidade para contratar com a Administração e;</w:t>
      </w:r>
    </w:p>
    <w:p w14:paraId="73BDD7B8"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15.1.3.</w:t>
      </w:r>
      <w:r w:rsidRPr="000D348C">
        <w:rPr>
          <w:rFonts w:eastAsia="Arial"/>
          <w:kern w:val="3"/>
          <w:lang w:eastAsia="ar-SA" w:bidi="hi-IN"/>
        </w:rPr>
        <w:t xml:space="preserve"> Fizerem declaração falsa ou cometerem fraude fiscal.</w:t>
      </w:r>
    </w:p>
    <w:p w14:paraId="55099B3D"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1652.</w:t>
      </w:r>
      <w:r w:rsidRPr="000D348C">
        <w:rPr>
          <w:rFonts w:eastAsia="Arial"/>
          <w:kern w:val="3"/>
          <w:lang w:eastAsia="ar-SA" w:bidi="hi-IN"/>
        </w:rPr>
        <w:t xml:space="preserve"> Quando da ação ou omissão decorrerem graves prejuízos ao MUNICÍPIO DE SÉRIO/RS, seja pela não assinatura do contrato/ata, pela inexecução do objeto, pela execução imperfeita, ou ainda, por outras situações concretas que ensejarem a sanção.</w:t>
      </w:r>
      <w:r w:rsidRPr="000D348C">
        <w:rPr>
          <w:noProof/>
        </w:rPr>
        <w:t xml:space="preserve"> </w:t>
      </w:r>
    </w:p>
    <w:p w14:paraId="6C95547D"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15.3.</w:t>
      </w:r>
      <w:r w:rsidRPr="000D348C">
        <w:rPr>
          <w:rFonts w:eastAsia="Arial"/>
          <w:kern w:val="3"/>
          <w:lang w:eastAsia="ar-SA" w:bidi="hi-IN"/>
        </w:rPr>
        <w:t xml:space="preserve"> As penalidades acima relacionadas não são exaustivas, mas sim exemplificativas, podendo outras ocorrências ser analisadas e ter aplicação por analogia e de acordo com os termos da lei.</w:t>
      </w:r>
    </w:p>
    <w:p w14:paraId="37D73DBD" w14:textId="77777777" w:rsidR="00104B20" w:rsidRPr="000D348C" w:rsidRDefault="00104B20" w:rsidP="00104B20">
      <w:pPr>
        <w:suppressAutoHyphens/>
        <w:spacing w:after="60"/>
        <w:jc w:val="both"/>
        <w:textAlignment w:val="baseline"/>
        <w:rPr>
          <w:rFonts w:eastAsia="Arial"/>
          <w:kern w:val="3"/>
          <w:lang w:eastAsia="ar-SA" w:bidi="hi-IN"/>
        </w:rPr>
      </w:pPr>
      <w:r w:rsidRPr="000D348C">
        <w:rPr>
          <w:rFonts w:eastAsia="Arial"/>
          <w:b/>
          <w:kern w:val="3"/>
          <w:lang w:eastAsia="ar-SA" w:bidi="hi-IN"/>
        </w:rPr>
        <w:t>15.4.</w:t>
      </w:r>
      <w:r w:rsidRPr="000D348C">
        <w:rPr>
          <w:rFonts w:eastAsia="Arial"/>
          <w:kern w:val="3"/>
          <w:lang w:eastAsia="ar-SA" w:bidi="hi-IN"/>
        </w:rPr>
        <w:t xml:space="preserve"> As sanções aqui previstas são independentes entre si, podendo ser aplicadas isoladas ou cumulativamente, sem prejuízo de outras medidas cabíveis. </w:t>
      </w:r>
    </w:p>
    <w:p w14:paraId="57685F17" w14:textId="77777777" w:rsidR="00104B20" w:rsidRPr="000D348C" w:rsidRDefault="00104B20" w:rsidP="00104B20">
      <w:pPr>
        <w:suppressAutoHyphens/>
        <w:spacing w:after="60"/>
        <w:jc w:val="both"/>
        <w:textAlignment w:val="baseline"/>
        <w:rPr>
          <w:rFonts w:eastAsia="Arial Narrow" w:cstheme="minorHAnsi"/>
          <w:b/>
          <w:bCs/>
          <w:kern w:val="3"/>
          <w:lang w:eastAsia="zh-CN" w:bidi="hi-IN"/>
        </w:rPr>
      </w:pPr>
      <w:r w:rsidRPr="000D348C">
        <w:rPr>
          <w:rFonts w:eastAsia="Arial Narrow" w:cstheme="minorHAnsi"/>
          <w:b/>
          <w:bCs/>
          <w:kern w:val="3"/>
          <w:lang w:eastAsia="zh-CN" w:bidi="hi-IN"/>
        </w:rPr>
        <w:t>1</w:t>
      </w:r>
      <w:r>
        <w:rPr>
          <w:rFonts w:eastAsia="Arial Narrow" w:cstheme="minorHAnsi"/>
          <w:b/>
          <w:bCs/>
          <w:kern w:val="3"/>
          <w:lang w:eastAsia="zh-CN" w:bidi="hi-IN"/>
        </w:rPr>
        <w:t>6</w:t>
      </w:r>
      <w:r w:rsidRPr="000D348C">
        <w:rPr>
          <w:rFonts w:eastAsia="Arial Narrow" w:cstheme="minorHAnsi"/>
          <w:b/>
          <w:bCs/>
          <w:kern w:val="3"/>
          <w:lang w:eastAsia="zh-CN" w:bidi="hi-IN"/>
        </w:rPr>
        <w:t>. DO PAGAMENTO E REAJUSTAMENTO</w:t>
      </w:r>
    </w:p>
    <w:p w14:paraId="5A14D09E" w14:textId="77777777" w:rsidR="00104B20" w:rsidRPr="000D348C" w:rsidRDefault="00104B20" w:rsidP="00104B20">
      <w:pPr>
        <w:jc w:val="both"/>
        <w:rPr>
          <w:rFonts w:cstheme="minorHAnsi"/>
        </w:rPr>
      </w:pPr>
      <w:r w:rsidRPr="000D348C">
        <w:rPr>
          <w:rFonts w:cstheme="minorHAnsi"/>
          <w:b/>
        </w:rPr>
        <w:t>1</w:t>
      </w:r>
      <w:r>
        <w:rPr>
          <w:rFonts w:cstheme="minorHAnsi"/>
          <w:b/>
        </w:rPr>
        <w:t>6</w:t>
      </w:r>
      <w:r w:rsidRPr="000D348C">
        <w:rPr>
          <w:rFonts w:cstheme="minorHAnsi"/>
          <w:b/>
        </w:rPr>
        <w:t>.1.</w:t>
      </w:r>
      <w:r w:rsidRPr="000D348C">
        <w:rPr>
          <w:rFonts w:cstheme="minorHAnsi"/>
        </w:rPr>
        <w:t xml:space="preserve"> O pagamento da obra será efetuado conforme cronograma físico-financeiro, de acordo com o andamento da obra, mediante laudo de </w:t>
      </w:r>
      <w:r>
        <w:rPr>
          <w:rFonts w:cstheme="minorHAnsi"/>
        </w:rPr>
        <w:t>medição e vistoria do Munícipio.</w:t>
      </w:r>
      <w:r w:rsidRPr="00B843A4">
        <w:t xml:space="preserve"> </w:t>
      </w:r>
      <w:r w:rsidRPr="00B843A4">
        <w:rPr>
          <w:b/>
          <w:u w:val="single"/>
        </w:rPr>
        <w:t>Os desembolsos ocorrerão após liberação de recursos por parte da Secretaria Nacional de Proteção e Defesa Civil, órgão vinculado ao Ministério da Integração e do Desenvolvimento Regional, responsável pela liberação dos Recursos Federais, valendo por este, a vinculação da liberação para os pagamentos.</w:t>
      </w:r>
      <w:r w:rsidRPr="000D348C">
        <w:rPr>
          <w:rFonts w:cstheme="minorHAnsi"/>
        </w:rPr>
        <w:t xml:space="preserve">  A última parcela somente será paga após a conclusão total da obra, que será através do Termo de Recebimento Definitivo, lavrado pela Comissão de Fiscalização ou Setor de Engenharia.</w:t>
      </w:r>
    </w:p>
    <w:p w14:paraId="6B942060" w14:textId="77777777" w:rsidR="00104B20" w:rsidRPr="000D348C" w:rsidRDefault="00104B20" w:rsidP="00104B20">
      <w:pPr>
        <w:jc w:val="both"/>
        <w:rPr>
          <w:rFonts w:cstheme="minorHAnsi"/>
        </w:rPr>
      </w:pPr>
      <w:r w:rsidRPr="000D348C">
        <w:rPr>
          <w:rFonts w:cstheme="minorHAnsi"/>
          <w:b/>
        </w:rPr>
        <w:t>1</w:t>
      </w:r>
      <w:r>
        <w:rPr>
          <w:rFonts w:cstheme="minorHAnsi"/>
          <w:b/>
        </w:rPr>
        <w:t>6</w:t>
      </w:r>
      <w:r w:rsidRPr="000D348C">
        <w:rPr>
          <w:rFonts w:cstheme="minorHAnsi"/>
          <w:b/>
        </w:rPr>
        <w:t>.1.1</w:t>
      </w:r>
      <w:r w:rsidRPr="000D348C">
        <w:rPr>
          <w:rFonts w:cstheme="minorHAnsi"/>
        </w:rPr>
        <w:t>. Quando do pagamento da primeira parcela do contrato a ser firmado, será exigida a comprovação da matrícula da obra no CNO (Cadastro Nacional de Obras), referente ao objeto contratado, folha de pagamento e rol contendo a nominata da totalidade dos funcionários da licitante vencedora alocados para execução da obra contratada e comprovantes de recolhimento do FGTS e INSS.</w:t>
      </w:r>
    </w:p>
    <w:p w14:paraId="2CAB010E" w14:textId="77777777" w:rsidR="00104B20" w:rsidRPr="000D348C" w:rsidRDefault="00104B20" w:rsidP="00104B20">
      <w:pPr>
        <w:jc w:val="both"/>
        <w:rPr>
          <w:rFonts w:cstheme="minorHAnsi"/>
        </w:rPr>
      </w:pPr>
      <w:r w:rsidRPr="000D348C">
        <w:rPr>
          <w:rFonts w:cstheme="minorHAnsi"/>
          <w:b/>
        </w:rPr>
        <w:t>1</w:t>
      </w:r>
      <w:r>
        <w:rPr>
          <w:rFonts w:cstheme="minorHAnsi"/>
          <w:b/>
        </w:rPr>
        <w:t>6</w:t>
      </w:r>
      <w:r w:rsidRPr="000D348C">
        <w:rPr>
          <w:rFonts w:cstheme="minorHAnsi"/>
          <w:b/>
        </w:rPr>
        <w:t>.1.1.1.</w:t>
      </w:r>
      <w:r w:rsidRPr="000D348C">
        <w:rPr>
          <w:rFonts w:cstheme="minorHAnsi"/>
        </w:rPr>
        <w:t xml:space="preserve"> No caso de obra que não necessite de matrícula no CNO (Cadastro Nacional de Obras), a contribuição previdenciária referente a mesma será retida e recolhida pelo Município, sendo dispensada a apresentação da Guia da Previdência Social (GPS).</w:t>
      </w:r>
    </w:p>
    <w:p w14:paraId="37544B6E" w14:textId="77777777" w:rsidR="00104B20" w:rsidRPr="000D348C" w:rsidRDefault="00104B20" w:rsidP="00104B20">
      <w:pPr>
        <w:jc w:val="both"/>
      </w:pPr>
      <w:r w:rsidRPr="000D348C">
        <w:rPr>
          <w:b/>
        </w:rPr>
        <w:t>16.1.2.</w:t>
      </w:r>
      <w:r w:rsidRPr="000D348C">
        <w:t xml:space="preserve"> A cada pagamento posterior à primeira parcela, a licitante vencedora deverá apresentar ao Setor Financeiro da Secretaria requisitante, juntamente com a Nota Fiscal, a Guia da Previdência Social (GPS), relativa à quitação dos encargos previdenciários incidentes sobre o faturamento imediatamente anterior, bem como, apresentação dos comprovantes de recolhimento do FGTS, relativos aos funcionários da empresa, folha de pagamento (dos funcionários que efetuaram os serviços referentes ao objeto deste certame) e prova de regularidade para com a Fazenda Municipal.</w:t>
      </w:r>
    </w:p>
    <w:p w14:paraId="37DE9088" w14:textId="77777777" w:rsidR="00104B20" w:rsidRPr="000D348C" w:rsidRDefault="00104B20" w:rsidP="00104B20">
      <w:pPr>
        <w:jc w:val="both"/>
      </w:pPr>
      <w:r w:rsidRPr="000D348C">
        <w:rPr>
          <w:b/>
        </w:rPr>
        <w:t>1</w:t>
      </w:r>
      <w:r>
        <w:rPr>
          <w:b/>
        </w:rPr>
        <w:t>6</w:t>
      </w:r>
      <w:r w:rsidRPr="000D348C">
        <w:rPr>
          <w:b/>
        </w:rPr>
        <w:t>.1.3.</w:t>
      </w:r>
      <w:r w:rsidRPr="000D348C">
        <w:t xml:space="preserve"> A última parcela do contrato somente será quitada mediante apresentação do comprovante de baixa da matrícula no CNO (caso houver), devidamente expedido pelo INSS, juntamente com a Guia da Previdência Social - GPS, Certidão Negativa de Débito, referente ao objeto da contratação, folha de pagamento e comprovantes de regularidade perante o FGTS.</w:t>
      </w:r>
    </w:p>
    <w:p w14:paraId="705B7583" w14:textId="77777777" w:rsidR="00104B20" w:rsidRPr="000D348C" w:rsidRDefault="00104B20" w:rsidP="00104B20">
      <w:pPr>
        <w:jc w:val="both"/>
      </w:pPr>
      <w:r w:rsidRPr="000D348C">
        <w:rPr>
          <w:rFonts w:cs="Arial"/>
          <w:b/>
        </w:rPr>
        <w:t>1</w:t>
      </w:r>
      <w:r>
        <w:rPr>
          <w:rFonts w:cs="Arial"/>
          <w:b/>
        </w:rPr>
        <w:t>6</w:t>
      </w:r>
      <w:r w:rsidRPr="000D348C">
        <w:rPr>
          <w:rFonts w:cs="Arial"/>
          <w:b/>
        </w:rPr>
        <w:t>.1.4.</w:t>
      </w:r>
      <w:r w:rsidRPr="000D348C">
        <w:rPr>
          <w:rFonts w:cs="Arial"/>
        </w:rPr>
        <w:t xml:space="preserve"> A nota deverá conter em seu corpo o número do contrato estabelecido com o município e número da Concorrência.</w:t>
      </w:r>
    </w:p>
    <w:p w14:paraId="7FB8270F" w14:textId="77777777" w:rsidR="00104B20" w:rsidRPr="000D348C" w:rsidRDefault="00104B20" w:rsidP="00104B20">
      <w:pPr>
        <w:jc w:val="both"/>
      </w:pPr>
      <w:r w:rsidRPr="000D348C">
        <w:rPr>
          <w:b/>
        </w:rPr>
        <w:t>1</w:t>
      </w:r>
      <w:r>
        <w:rPr>
          <w:b/>
        </w:rPr>
        <w:t>6</w:t>
      </w:r>
      <w:r w:rsidRPr="000D348C">
        <w:rPr>
          <w:b/>
        </w:rPr>
        <w:t>.1.4.</w:t>
      </w:r>
      <w:r w:rsidRPr="000D348C">
        <w:t xml:space="preserve"> A inadimplência da licitante vencedora com relação aos encargos sociais, trabalhistas, fiscais e comerciais ou indenizações não transfere ao Município a responsabilidade por seu pagamento, nem poderá onerar o objeto contratado, de acordo com o artigo 117 § 1 da Lei 14.133/2021.</w:t>
      </w:r>
    </w:p>
    <w:p w14:paraId="56BF700C" w14:textId="77777777" w:rsidR="00104B20" w:rsidRDefault="00104B20" w:rsidP="00104B20">
      <w:pPr>
        <w:pStyle w:val="NormalWeb"/>
        <w:spacing w:before="0" w:beforeAutospacing="0" w:after="0" w:afterAutospacing="0"/>
        <w:ind w:left="2268" w:firstLine="573"/>
        <w:jc w:val="both"/>
        <w:rPr>
          <w:rFonts w:asciiTheme="minorHAnsi" w:hAnsiTheme="minorHAnsi"/>
          <w:color w:val="000000"/>
          <w:sz w:val="20"/>
          <w:szCs w:val="20"/>
        </w:rPr>
      </w:pPr>
      <w:r>
        <w:rPr>
          <w:rFonts w:asciiTheme="minorHAnsi" w:hAnsiTheme="minorHAnsi"/>
          <w:color w:val="000000"/>
          <w:sz w:val="20"/>
          <w:szCs w:val="20"/>
        </w:rPr>
        <w:t>Art. 117. A execução do contrato deverá ser acompanhada e fiscalizada por 1 (um) ou mais fiscais do contrato, representantes da Administração especialmente designados conforme requisitos estabelecidos no </w:t>
      </w:r>
      <w:hyperlink r:id="rId21" w:anchor="art7" w:history="1">
        <w:r>
          <w:rPr>
            <w:rStyle w:val="Hyperlink"/>
            <w:rFonts w:asciiTheme="minorHAnsi" w:hAnsiTheme="minorHAnsi"/>
            <w:sz w:val="20"/>
            <w:szCs w:val="20"/>
          </w:rPr>
          <w:t>art. 7º desta Lei</w:t>
        </w:r>
      </w:hyperlink>
      <w:r>
        <w:rPr>
          <w:rFonts w:asciiTheme="minorHAnsi" w:hAnsiTheme="minorHAnsi"/>
          <w:color w:val="000000"/>
          <w:sz w:val="20"/>
          <w:szCs w:val="20"/>
        </w:rPr>
        <w:t>, ou pelos respectivos substitutos, permitida a contratação de terceiros para assisti-los e subsidiá-los com informações pertinentes a essa atribuição.</w:t>
      </w:r>
    </w:p>
    <w:p w14:paraId="093A511B" w14:textId="77777777" w:rsidR="00104B20" w:rsidRDefault="00104B20" w:rsidP="00104B20">
      <w:pPr>
        <w:pStyle w:val="NormalWeb"/>
        <w:spacing w:before="0" w:beforeAutospacing="0" w:after="0" w:afterAutospacing="0"/>
        <w:ind w:left="2268" w:firstLine="573"/>
        <w:jc w:val="both"/>
        <w:rPr>
          <w:rFonts w:asciiTheme="minorHAnsi" w:hAnsiTheme="minorHAnsi"/>
          <w:color w:val="000000"/>
          <w:sz w:val="20"/>
          <w:szCs w:val="20"/>
        </w:rPr>
      </w:pPr>
      <w:bookmarkStart w:id="10" w:name="art117§1"/>
      <w:bookmarkEnd w:id="10"/>
      <w:r>
        <w:rPr>
          <w:rFonts w:asciiTheme="minorHAnsi" w:hAnsiTheme="minorHAnsi"/>
          <w:color w:val="000000"/>
          <w:sz w:val="20"/>
          <w:szCs w:val="20"/>
        </w:rPr>
        <w:t>(...)</w:t>
      </w:r>
    </w:p>
    <w:p w14:paraId="1D463CFF" w14:textId="77777777" w:rsidR="00104B20" w:rsidRDefault="00104B20" w:rsidP="00104B20">
      <w:pPr>
        <w:pStyle w:val="NormalWeb"/>
        <w:spacing w:before="0" w:beforeAutospacing="0" w:after="0" w:afterAutospacing="0"/>
        <w:ind w:left="2268" w:firstLine="573"/>
        <w:jc w:val="both"/>
        <w:rPr>
          <w:rFonts w:asciiTheme="minorHAnsi" w:hAnsiTheme="minorHAnsi"/>
          <w:color w:val="000000"/>
          <w:sz w:val="20"/>
          <w:szCs w:val="20"/>
        </w:rPr>
      </w:pPr>
      <w:bookmarkStart w:id="11" w:name="art121§1"/>
      <w:bookmarkEnd w:id="11"/>
      <w:r>
        <w:rPr>
          <w:rFonts w:asciiTheme="minorHAnsi" w:hAnsiTheme="minorHAnsi"/>
          <w:color w:val="000000"/>
          <w:sz w:val="20"/>
          <w:szCs w:val="20"/>
        </w:rPr>
        <w:t>§ 1º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deste artigo.</w:t>
      </w:r>
    </w:p>
    <w:p w14:paraId="2A9EC15A" w14:textId="77777777" w:rsidR="00104B20" w:rsidRDefault="00104B20" w:rsidP="00104B20">
      <w:pPr>
        <w:jc w:val="both"/>
        <w:rPr>
          <w:sz w:val="20"/>
          <w:szCs w:val="20"/>
        </w:rPr>
      </w:pPr>
    </w:p>
    <w:p w14:paraId="276C74CF" w14:textId="77777777" w:rsidR="00104B20" w:rsidRPr="000D348C" w:rsidRDefault="00104B20" w:rsidP="00104B20">
      <w:pPr>
        <w:jc w:val="both"/>
      </w:pPr>
      <w:r w:rsidRPr="000D348C">
        <w:rPr>
          <w:b/>
        </w:rPr>
        <w:t>16.1.4.1.</w:t>
      </w:r>
      <w:r w:rsidRPr="000D348C">
        <w:t xml:space="preserve"> Em caso de reclamatória trabalhista contra a licitante vencedora, em que o Município seja incluído no polo passivo da demanda, serão retidos, até o final da lide, valores suficientes </w:t>
      </w:r>
      <w:r>
        <w:t>a</w:t>
      </w:r>
    </w:p>
    <w:p w14:paraId="06C9FE3F" w14:textId="77777777" w:rsidR="00104B20" w:rsidRPr="000D348C" w:rsidRDefault="00104B20" w:rsidP="00104B20">
      <w:pPr>
        <w:jc w:val="both"/>
      </w:pPr>
      <w:r w:rsidRPr="000D348C">
        <w:rPr>
          <w:b/>
        </w:rPr>
        <w:t>16.2.</w:t>
      </w:r>
      <w:r w:rsidRPr="000D348C">
        <w:t xml:space="preserve"> Para fins de pagamento, a licitante vencedora, após a homologação, deverá informar ao Setor Financeiro da Secretaria requisitante o banco, nº. da agência e nº. dá conta na qual será realizado o depósito correspondente. A referida conta deverá estar em nome da pessoa jurídica, ou seja, da empresa licitante vencedora.</w:t>
      </w:r>
    </w:p>
    <w:p w14:paraId="0E2B7096" w14:textId="77777777" w:rsidR="00104B20" w:rsidRPr="000D348C" w:rsidRDefault="00104B20" w:rsidP="00104B20">
      <w:pPr>
        <w:jc w:val="both"/>
      </w:pPr>
      <w:r w:rsidRPr="000D348C">
        <w:rPr>
          <w:rFonts w:cs="Arial"/>
          <w:b/>
          <w:color w:val="000000"/>
        </w:rPr>
        <w:t>16.3</w:t>
      </w:r>
      <w:r w:rsidRPr="000D348C">
        <w:rPr>
          <w:rFonts w:cs="Arial"/>
          <w:color w:val="000000"/>
        </w:rPr>
        <w:t xml:space="preserve">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338AD8B9" w14:textId="77777777" w:rsidR="00104B20" w:rsidRPr="000D348C" w:rsidRDefault="00104B20" w:rsidP="00104B20">
      <w:pPr>
        <w:jc w:val="both"/>
      </w:pPr>
      <w:r w:rsidRPr="000D348C">
        <w:rPr>
          <w:b/>
        </w:rPr>
        <w:t>16.3.1.</w:t>
      </w:r>
      <w:r w:rsidRPr="000D348C">
        <w:t xml:space="preserve"> Tendo em vista a previsão do art. 124, II, d, da Lei nº 14.133/2021, fica ressalvada a possibilidade de alteração das condições para a concessão de reequilíbrio econômico-financeiro em face da superveniência de normas federais aplicáveis à espécie, ou da retratação da variação efetiva do custo dos serviços, devendo para tanto ser encaminhado pedido de reequilíbrio econômico-financeiro devidamente fundamentado e justificado, demonstrando de maneira clara e inequívoca o pedido, sendo admitida a adoção de índices específicos ou setoriais, protocolado no setor de Protocolo Geral da Prefeitura, endereçado ao órgão gerenciador do Registro de Preços, no presente caso à Secretaria competente.</w:t>
      </w:r>
    </w:p>
    <w:p w14:paraId="70A90DD1" w14:textId="77777777" w:rsidR="00104B20" w:rsidRPr="000D348C" w:rsidRDefault="00104B20" w:rsidP="00104B20">
      <w:pPr>
        <w:jc w:val="both"/>
        <w:rPr>
          <w:shd w:val="clear" w:color="auto" w:fill="FFFFFF"/>
        </w:rPr>
      </w:pPr>
      <w:r w:rsidRPr="000D348C">
        <w:rPr>
          <w:b/>
          <w:shd w:val="clear" w:color="auto" w:fill="FFFFFF"/>
        </w:rPr>
        <w:t>17.3.2.</w:t>
      </w:r>
      <w:r w:rsidRPr="000D348C">
        <w:rPr>
          <w:shd w:val="clear" w:color="auto" w:fill="FFFFFF"/>
        </w:rPr>
        <w:t xml:space="preserve"> O realinhamento não poderá ultrapassar o preço praticado no mercado e deverá manter a diferença percentual apurada entre o preço de custo e o preço originalmente constante na proposta, bem como, o preço de mercado vigente à época do pedido de revisão dos preços. </w:t>
      </w:r>
    </w:p>
    <w:p w14:paraId="2083F840" w14:textId="77777777" w:rsidR="00104B20" w:rsidRPr="000D348C" w:rsidRDefault="00104B20" w:rsidP="00104B20">
      <w:pPr>
        <w:jc w:val="both"/>
        <w:rPr>
          <w:shd w:val="clear" w:color="auto" w:fill="FFFFFF"/>
        </w:rPr>
      </w:pPr>
      <w:r w:rsidRPr="000D348C">
        <w:rPr>
          <w:b/>
          <w:shd w:val="clear" w:color="auto" w:fill="FFFFFF"/>
        </w:rPr>
        <w:t>17.3.3</w:t>
      </w:r>
      <w:r w:rsidRPr="000D348C">
        <w:rPr>
          <w:shd w:val="clear" w:color="auto" w:fill="FFFFFF"/>
        </w:rPr>
        <w:t>. O pedido de realinhamento dos preços praticados poderá acarretar pesquisa de preços junto aos demais fornecedores com preços registrados, podendo ocorrer substituição na ordem classificatória de fornecedor devido à obrigatoriedade legal de aquisição pelo menor preço.</w:t>
      </w:r>
    </w:p>
    <w:p w14:paraId="01D76354" w14:textId="77777777" w:rsidR="00104B20" w:rsidRDefault="00104B20" w:rsidP="00104B20">
      <w:pPr>
        <w:jc w:val="both"/>
      </w:pPr>
      <w:r w:rsidRPr="000D348C">
        <w:rPr>
          <w:b/>
          <w:bCs/>
        </w:rPr>
        <w:t xml:space="preserve">17.3.4. </w:t>
      </w:r>
      <w:r w:rsidRPr="000D348C">
        <w:t>Após o interregno de um ano os preços iniciais serão reajustados, mediante a aplicação do IPCA dos últimos 12 (doze) meses.</w:t>
      </w:r>
    </w:p>
    <w:p w14:paraId="3F0A4A35" w14:textId="77777777" w:rsidR="00104B20" w:rsidRDefault="00104B20" w:rsidP="00104B20">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18. DOS CRITÉRIOS DE REDUÇÕES DE PAGAMENTO</w:t>
      </w:r>
    </w:p>
    <w:p w14:paraId="08CDB20B" w14:textId="77777777" w:rsidR="00104B20" w:rsidRPr="000D348C" w:rsidRDefault="00104B20" w:rsidP="00104B20">
      <w:pPr>
        <w:suppressAutoHyphens/>
        <w:spacing w:after="60"/>
        <w:jc w:val="both"/>
        <w:textAlignment w:val="baseline"/>
        <w:rPr>
          <w:rFonts w:eastAsia="Arial"/>
          <w:iCs/>
          <w:kern w:val="3"/>
          <w:lang w:eastAsia="ar-SA" w:bidi="hi-IN"/>
        </w:rPr>
      </w:pPr>
      <w:r w:rsidRPr="000D348C">
        <w:rPr>
          <w:rFonts w:eastAsia="Arial"/>
          <w:iCs/>
          <w:kern w:val="3"/>
          <w:lang w:eastAsia="ar-SA" w:bidi="hi-IN"/>
        </w:rPr>
        <w:t>( x ) Não</w:t>
      </w:r>
    </w:p>
    <w:p w14:paraId="563411DB" w14:textId="77777777" w:rsidR="00104B20" w:rsidRPr="000D348C" w:rsidRDefault="00104B20" w:rsidP="00104B20">
      <w:pPr>
        <w:suppressAutoHyphens/>
        <w:spacing w:after="60"/>
        <w:jc w:val="both"/>
        <w:textAlignment w:val="baseline"/>
        <w:rPr>
          <w:rFonts w:eastAsia="Arial Narrow"/>
          <w:b/>
          <w:bCs/>
          <w:kern w:val="3"/>
          <w:lang w:eastAsia="zh-CN" w:bidi="hi-IN"/>
        </w:rPr>
      </w:pPr>
      <w:r w:rsidRPr="000D348C">
        <w:rPr>
          <w:rFonts w:eastAsia="Arial"/>
          <w:iCs/>
          <w:kern w:val="3"/>
          <w:lang w:eastAsia="ar-SA" w:bidi="hi-IN"/>
        </w:rPr>
        <w:t>(    ) sim – Qual:</w:t>
      </w:r>
    </w:p>
    <w:p w14:paraId="269DF1CD" w14:textId="77777777" w:rsidR="00104B20" w:rsidRDefault="00104B20" w:rsidP="00104B20">
      <w:pPr>
        <w:suppressAutoHyphens/>
        <w:spacing w:after="60"/>
        <w:jc w:val="center"/>
        <w:textAlignment w:val="baseline"/>
        <w:rPr>
          <w:rFonts w:asciiTheme="majorHAnsi" w:eastAsia="Arial Narrow" w:hAnsiTheme="majorHAnsi"/>
          <w:b/>
          <w:bCs/>
          <w:color w:val="000000"/>
          <w:kern w:val="3"/>
          <w:lang w:eastAsia="zh-CN" w:bidi="hi-IN"/>
        </w:rPr>
      </w:pPr>
      <w:r>
        <w:rPr>
          <w:rFonts w:asciiTheme="majorHAnsi" w:eastAsia="Arial Narrow" w:hAnsiTheme="majorHAnsi"/>
          <w:b/>
          <w:bCs/>
          <w:color w:val="000000"/>
          <w:kern w:val="3"/>
          <w:lang w:eastAsia="zh-CN" w:bidi="hi-IN"/>
        </w:rPr>
        <w:t>CAPÍTULO VI</w:t>
      </w:r>
    </w:p>
    <w:p w14:paraId="145206E3" w14:textId="77777777" w:rsidR="00104B20" w:rsidRDefault="00104B20" w:rsidP="00104B20">
      <w:pPr>
        <w:suppressAutoHyphens/>
        <w:spacing w:after="60"/>
        <w:jc w:val="center"/>
        <w:textAlignment w:val="baseline"/>
        <w:rPr>
          <w:rFonts w:asciiTheme="majorHAnsi" w:eastAsia="Arial" w:hAnsiTheme="majorHAnsi"/>
          <w:color w:val="1F497D"/>
          <w:kern w:val="3"/>
          <w:lang w:eastAsia="ar-SA" w:bidi="hi-IN"/>
        </w:rPr>
      </w:pPr>
      <w:r>
        <w:rPr>
          <w:rFonts w:asciiTheme="majorHAnsi" w:eastAsia="Arial Narrow" w:hAnsiTheme="majorHAnsi"/>
          <w:b/>
          <w:bCs/>
          <w:color w:val="000000"/>
          <w:kern w:val="3"/>
          <w:lang w:eastAsia="zh-CN" w:bidi="hi-IN"/>
        </w:rPr>
        <w:t>FORMA E CRITÉRIOS DE SELEÇÃO DO FORNECEDOR</w:t>
      </w:r>
    </w:p>
    <w:p w14:paraId="29DEFBE5" w14:textId="77777777" w:rsidR="00104B20" w:rsidRDefault="00104B20" w:rsidP="00104B20">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19. MODALIDADE, TIPO DE LICITAÇÃO E CRITÉRIO DE JULGAMENTO</w:t>
      </w:r>
    </w:p>
    <w:p w14:paraId="6A725A54" w14:textId="77777777" w:rsidR="00104B20" w:rsidRPr="000D348C" w:rsidRDefault="00104B20" w:rsidP="00104B20">
      <w:pPr>
        <w:suppressAutoHyphens/>
        <w:spacing w:after="60"/>
        <w:jc w:val="both"/>
        <w:textAlignment w:val="baseline"/>
        <w:rPr>
          <w:rFonts w:eastAsia="Arial Narrow"/>
          <w:color w:val="FF0000"/>
          <w:kern w:val="3"/>
          <w:lang w:eastAsia="zh-CN" w:bidi="hi-IN"/>
        </w:rPr>
      </w:pPr>
      <w:r w:rsidRPr="000D348C">
        <w:rPr>
          <w:rFonts w:eastAsia="Arial"/>
          <w:b/>
          <w:bCs/>
          <w:kern w:val="3"/>
          <w:lang w:eastAsia="ar-SA" w:bidi="hi-IN"/>
        </w:rPr>
        <w:t xml:space="preserve">19.1.  </w:t>
      </w:r>
      <w:r w:rsidRPr="000D348C">
        <w:rPr>
          <w:rFonts w:eastAsia="Arial"/>
          <w:kern w:val="3"/>
          <w:lang w:eastAsia="ar-SA" w:bidi="hi-IN"/>
        </w:rPr>
        <w:t xml:space="preserve">Com base na natureza e nos valores estimados do objeto a ser contratado, </w:t>
      </w:r>
      <w:r>
        <w:rPr>
          <w:rFonts w:eastAsia="Arial"/>
          <w:kern w:val="3"/>
          <w:lang w:eastAsia="ar-SA" w:bidi="hi-IN"/>
        </w:rPr>
        <w:t>a modalidade a ser adotada será a concorrência eletrônica</w:t>
      </w:r>
    </w:p>
    <w:p w14:paraId="40003610" w14:textId="77777777" w:rsidR="00104B20" w:rsidRDefault="00104B20" w:rsidP="00104B20">
      <w:pPr>
        <w:suppressAutoHyphens/>
        <w:spacing w:after="60"/>
        <w:jc w:val="both"/>
        <w:textAlignment w:val="baseline"/>
        <w:rPr>
          <w:rFonts w:eastAsia="Arial"/>
          <w:kern w:val="3"/>
          <w:lang w:eastAsia="ar-SA" w:bidi="hi-IN"/>
        </w:rPr>
      </w:pPr>
      <w:r w:rsidRPr="000D348C">
        <w:rPr>
          <w:rFonts w:eastAsia="Arial"/>
          <w:b/>
          <w:bCs/>
          <w:kern w:val="3"/>
          <w:lang w:eastAsia="ar-SA" w:bidi="hi-IN"/>
        </w:rPr>
        <w:t xml:space="preserve">19.2. </w:t>
      </w:r>
      <w:r w:rsidRPr="000D348C">
        <w:rPr>
          <w:rFonts w:eastAsia="Arial"/>
          <w:kern w:val="3"/>
          <w:lang w:eastAsia="ar-SA" w:bidi="hi-IN"/>
        </w:rPr>
        <w:t xml:space="preserve">Será selecionado o fornecedor que atender a todos os critérios de aceitabilidade de preços e de habilitação exigidos neste Termo de Referência, o critério de julgamento a ser adotado será </w:t>
      </w:r>
      <w:r>
        <w:rPr>
          <w:rFonts w:eastAsia="Arial"/>
          <w:kern w:val="3"/>
          <w:lang w:eastAsia="ar-SA" w:bidi="hi-IN"/>
        </w:rPr>
        <w:t>menor preço global</w:t>
      </w:r>
      <w:r w:rsidRPr="000D348C">
        <w:rPr>
          <w:rFonts w:eastAsia="Arial"/>
          <w:kern w:val="3"/>
          <w:lang w:eastAsia="ar-SA" w:bidi="hi-IN"/>
        </w:rPr>
        <w:t>.</w:t>
      </w:r>
    </w:p>
    <w:p w14:paraId="6326CCB7" w14:textId="77777777" w:rsidR="00104B20" w:rsidRDefault="00104B20" w:rsidP="00104B20">
      <w:pPr>
        <w:suppressAutoHyphens/>
        <w:spacing w:after="60"/>
        <w:jc w:val="both"/>
        <w:textAlignment w:val="baseline"/>
        <w:rPr>
          <w:rFonts w:asciiTheme="majorHAnsi" w:eastAsia="Arial Narrow" w:hAnsiTheme="majorHAnsi"/>
          <w:b/>
          <w:bCs/>
          <w:kern w:val="3"/>
          <w:lang w:eastAsia="zh-CN" w:bidi="hi-IN"/>
        </w:rPr>
      </w:pPr>
      <w:r>
        <w:rPr>
          <w:rFonts w:asciiTheme="majorHAnsi" w:eastAsia="Arial Narrow" w:hAnsiTheme="majorHAnsi"/>
          <w:b/>
          <w:bCs/>
          <w:kern w:val="3"/>
          <w:lang w:eastAsia="zh-CN" w:bidi="hi-IN"/>
        </w:rPr>
        <w:t>20. CRITÉRIOS DE APRESENTAÇÃO E ACEITAÇÃO DA PROPOSTA</w:t>
      </w:r>
    </w:p>
    <w:p w14:paraId="62887E91" w14:textId="77777777" w:rsidR="00104B20" w:rsidRDefault="00104B20" w:rsidP="00104B20">
      <w:pPr>
        <w:contextualSpacing/>
        <w:jc w:val="both"/>
        <w:rPr>
          <w:rFonts w:cs="Arial"/>
          <w:sz w:val="20"/>
          <w:szCs w:val="20"/>
        </w:rPr>
      </w:pPr>
      <w:r w:rsidRPr="005E5411">
        <w:rPr>
          <w:b/>
          <w:lang w:eastAsia="zh-CN" w:bidi="hi-IN"/>
        </w:rPr>
        <w:t>20.1.</w:t>
      </w:r>
      <w:r>
        <w:rPr>
          <w:b/>
          <w:sz w:val="20"/>
          <w:szCs w:val="20"/>
          <w:lang w:eastAsia="zh-CN" w:bidi="hi-IN"/>
        </w:rPr>
        <w:t xml:space="preserve"> </w:t>
      </w:r>
      <w:r>
        <w:t>Os licitantes encaminharão, exclusivamente por meio do sistema eletrônico, proposta com a descrição do objeto ofertado devendo ser cotado preço contemplando o valor global de material e mão de obra, até a data e o horário estabelecidos para abertura da sessão pública, quando, então, encerrar-se-á automaticamente a etapa de envio de proposta.</w:t>
      </w:r>
    </w:p>
    <w:p w14:paraId="296C64B5" w14:textId="77777777" w:rsidR="00104B20" w:rsidRPr="000D348C" w:rsidRDefault="00104B20" w:rsidP="00104B20">
      <w:pPr>
        <w:jc w:val="both"/>
      </w:pPr>
      <w:r w:rsidRPr="000D348C">
        <w:rPr>
          <w:b/>
          <w:lang w:eastAsia="zh-CN" w:bidi="hi-IN"/>
        </w:rPr>
        <w:t>20.2.</w:t>
      </w:r>
      <w:r w:rsidRPr="000D348C">
        <w:rPr>
          <w:lang w:eastAsia="zh-CN" w:bidi="hi-IN"/>
        </w:rPr>
        <w:t xml:space="preserve"> </w:t>
      </w:r>
      <w:r w:rsidRPr="000D348C">
        <w:t>O licitante deverá declarar, em campo próprio do sistema, sendo que a falsidade da declaração sujeitará o licitante às sanções legais:</w:t>
      </w:r>
    </w:p>
    <w:p w14:paraId="3E603A09" w14:textId="77777777" w:rsidR="00104B20" w:rsidRPr="000D348C" w:rsidRDefault="00104B20" w:rsidP="00104B20">
      <w:pPr>
        <w:jc w:val="both"/>
        <w:rPr>
          <w:lang w:eastAsia="zh-CN" w:bidi="hi-IN"/>
        </w:rPr>
      </w:pPr>
      <w:r w:rsidRPr="000D348C">
        <w:rPr>
          <w:b/>
          <w:lang w:eastAsia="zh-CN" w:bidi="hi-IN"/>
        </w:rPr>
        <w:t>20.2.1.</w:t>
      </w:r>
      <w:r w:rsidRPr="000D348C">
        <w:rPr>
          <w:lang w:eastAsia="zh-CN" w:bidi="hi-IN"/>
        </w:rPr>
        <w:t xml:space="preserve"> </w:t>
      </w:r>
      <w:r w:rsidRPr="000D348C">
        <w:t>O cumprimento dos requisitos para a habilitação e a conformidade de sua proposta com as exigências do Termo de referência, respondendo o declarante pela veracidade das suas informações, na forma da lei</w:t>
      </w:r>
      <w:r w:rsidRPr="000D348C">
        <w:rPr>
          <w:lang w:eastAsia="zh-CN" w:bidi="hi-IN"/>
        </w:rPr>
        <w:t>;</w:t>
      </w:r>
    </w:p>
    <w:p w14:paraId="0C9F53A6" w14:textId="77777777" w:rsidR="00104B20" w:rsidRPr="000D348C" w:rsidRDefault="00104B20" w:rsidP="00104B20">
      <w:pPr>
        <w:jc w:val="both"/>
      </w:pPr>
      <w:r w:rsidRPr="000D348C">
        <w:rPr>
          <w:b/>
        </w:rPr>
        <w:t>20.2.2.</w:t>
      </w:r>
      <w:r w:rsidRPr="000D348C">
        <w:t xml:space="preserve"> Que cumpre as exigências de reserva de cargos para pessoa com deficiência e para reabilitado da Previdência Social, previstas em lei e em outras normas específicas.</w:t>
      </w:r>
    </w:p>
    <w:p w14:paraId="5758BBC1" w14:textId="77777777" w:rsidR="00104B20" w:rsidRPr="000D348C" w:rsidRDefault="00104B20" w:rsidP="00104B20">
      <w:pPr>
        <w:jc w:val="both"/>
      </w:pPr>
      <w:r w:rsidRPr="000D348C">
        <w:rPr>
          <w:b/>
        </w:rPr>
        <w:t>20.2.3.</w:t>
      </w:r>
      <w:r w:rsidRPr="000D348C">
        <w:t xml:space="preserve"> O cumprimento dos requisitos legais para a qualificação como microempresa ou empresa</w:t>
      </w:r>
    </w:p>
    <w:p w14:paraId="0227BAA7" w14:textId="77777777" w:rsidR="00104B20" w:rsidRPr="000D348C" w:rsidRDefault="00104B20" w:rsidP="00104B20">
      <w:pPr>
        <w:jc w:val="both"/>
      </w:pPr>
      <w:r w:rsidRPr="000D348C">
        <w:t>de pequeno porte, conforme da Lei Complementar n° 123 de 14 de dezembro de 2006.</w:t>
      </w:r>
    </w:p>
    <w:p w14:paraId="49303C7C" w14:textId="77777777" w:rsidR="00104B20" w:rsidRPr="005E5411" w:rsidRDefault="00104B20" w:rsidP="00104B20">
      <w:pPr>
        <w:jc w:val="both"/>
      </w:pPr>
      <w:r w:rsidRPr="000D348C">
        <w:rPr>
          <w:b/>
        </w:rPr>
        <w:t>20.2.4.</w:t>
      </w:r>
      <w:r w:rsidRPr="000D348C">
        <w:t xml:space="preserve"> Declaração de observância do limite de R$ 4.800.000,00 na licitação, limitada às microempresas e às empresas de pequeno porte que, no ano-calendário de realização da licitação, ainda não tenham celebrado </w:t>
      </w:r>
      <w:r w:rsidRPr="005E5411">
        <w:t>contratos com a Administração Pública cujos valores somados extrapolem a receita bruta máxima admitida para fins de enquadramento como empresa de pequeno porte.</w:t>
      </w:r>
    </w:p>
    <w:p w14:paraId="5A8D3425" w14:textId="77777777" w:rsidR="00104B20" w:rsidRPr="005E5411" w:rsidRDefault="00104B20" w:rsidP="00104B20">
      <w:pPr>
        <w:jc w:val="both"/>
      </w:pPr>
      <w:r w:rsidRPr="005E5411">
        <w:rPr>
          <w:b/>
        </w:rPr>
        <w:t>20.2.5.</w:t>
      </w:r>
      <w:r w:rsidRPr="005E5411">
        <w:t xml:space="preserve"> Que suas propostas econômicas compreendem a integralidade dos custos para atendimento dos direitos trabalhistas assegurados na Constituição Federal, nas leis trabalhistas,</w:t>
      </w:r>
    </w:p>
    <w:p w14:paraId="76164AC7" w14:textId="77777777" w:rsidR="00104B20" w:rsidRPr="005E5411" w:rsidRDefault="00104B20" w:rsidP="00104B20">
      <w:pPr>
        <w:jc w:val="both"/>
      </w:pPr>
      <w:r w:rsidRPr="005E5411">
        <w:t>nas normas infralegais, nas convenções coletivas de trabalho e nos termos de ajustamento de</w:t>
      </w:r>
    </w:p>
    <w:p w14:paraId="503F9E3E" w14:textId="77777777" w:rsidR="00104B20" w:rsidRPr="005E5411" w:rsidRDefault="00104B20" w:rsidP="00104B20">
      <w:pPr>
        <w:jc w:val="both"/>
      </w:pPr>
      <w:r w:rsidRPr="005E5411">
        <w:t>conduta vigentes na data de entrega das propostas.</w:t>
      </w:r>
    </w:p>
    <w:p w14:paraId="33A6845F" w14:textId="77777777" w:rsidR="00104B20" w:rsidRPr="005E5411" w:rsidRDefault="00104B20" w:rsidP="00104B20">
      <w:pPr>
        <w:jc w:val="both"/>
      </w:pPr>
      <w:r w:rsidRPr="005E5411">
        <w:rPr>
          <w:b/>
        </w:rPr>
        <w:t>20.3.</w:t>
      </w:r>
      <w:r w:rsidRPr="005E5411">
        <w:t xml:space="preserve"> Outros eventuais documentos complementares à proposta e à habilitação, que venham a</w:t>
      </w:r>
    </w:p>
    <w:p w14:paraId="1630EDCE" w14:textId="77777777" w:rsidR="00104B20" w:rsidRDefault="00104B20" w:rsidP="00104B20">
      <w:pPr>
        <w:jc w:val="both"/>
      </w:pPr>
      <w:r w:rsidRPr="005E5411">
        <w:t>ser solicitados pelo agente de contratação, deverão ser encaminhados no prazo máximo de 01 (um) dia útil.</w:t>
      </w:r>
    </w:p>
    <w:p w14:paraId="6E1FC1A3" w14:textId="77777777" w:rsidR="00104B20" w:rsidRPr="005E5411" w:rsidRDefault="00104B20" w:rsidP="00104B20">
      <w:pPr>
        <w:jc w:val="both"/>
        <w:rPr>
          <w:rFonts w:eastAsia="Arial"/>
          <w:b/>
          <w:bCs/>
          <w:kern w:val="3"/>
          <w:lang w:eastAsia="ar-SA" w:bidi="hi-IN"/>
        </w:rPr>
      </w:pPr>
      <w:r w:rsidRPr="005E5411">
        <w:rPr>
          <w:rFonts w:eastAsia="Arial"/>
          <w:b/>
          <w:bCs/>
          <w:kern w:val="3"/>
          <w:lang w:eastAsia="ar-SA" w:bidi="hi-IN"/>
        </w:rPr>
        <w:t>20.4. A proposta deverá conter:</w:t>
      </w:r>
    </w:p>
    <w:p w14:paraId="53548732" w14:textId="77777777" w:rsidR="00104B20" w:rsidRPr="005E5411" w:rsidRDefault="00104B20" w:rsidP="00104B20">
      <w:pPr>
        <w:jc w:val="both"/>
        <w:rPr>
          <w:rFonts w:eastAsia="Arial"/>
          <w:bCs/>
          <w:kern w:val="3"/>
          <w:lang w:eastAsia="ar-SA" w:bidi="hi-IN"/>
        </w:rPr>
      </w:pPr>
      <w:r w:rsidRPr="005E5411">
        <w:rPr>
          <w:rFonts w:eastAsia="Arial"/>
          <w:b/>
          <w:bCs/>
          <w:kern w:val="3"/>
          <w:lang w:eastAsia="ar-SA" w:bidi="hi-IN"/>
        </w:rPr>
        <w:t xml:space="preserve">a) </w:t>
      </w:r>
      <w:r w:rsidRPr="005E5411">
        <w:rPr>
          <w:rFonts w:eastAsia="Arial"/>
          <w:bCs/>
          <w:kern w:val="3"/>
          <w:lang w:eastAsia="ar-SA" w:bidi="hi-IN"/>
        </w:rPr>
        <w:t>proposta financeira, rubricadas em todas as páginas e assinada na última, pelo representante legal da empresa, mencionando o preço global para a execução da obra objeto desta licitação, onde deverão estar incluídos todos os custos com material, mão-de-obra, inclusive o BDI- Benefícios e Despesas Indiretas (impostos, taxas, contribuições sociais, lucro do empreendimento, etc.);</w:t>
      </w:r>
    </w:p>
    <w:p w14:paraId="6CD3621A" w14:textId="77777777" w:rsidR="00104B20" w:rsidRPr="005E5411" w:rsidRDefault="00104B20" w:rsidP="00104B20">
      <w:pPr>
        <w:contextualSpacing/>
        <w:jc w:val="both"/>
        <w:rPr>
          <w:rFonts w:eastAsia="Arial"/>
          <w:b/>
          <w:bCs/>
          <w:kern w:val="3"/>
          <w:lang w:eastAsia="ar-SA" w:bidi="hi-IN"/>
        </w:rPr>
      </w:pPr>
      <w:r w:rsidRPr="005E5411">
        <w:rPr>
          <w:rFonts w:eastAsia="Arial"/>
          <w:b/>
          <w:bCs/>
          <w:kern w:val="3"/>
          <w:lang w:eastAsia="ar-SA" w:bidi="hi-IN"/>
        </w:rPr>
        <w:t xml:space="preserve">b) </w:t>
      </w:r>
      <w:r w:rsidRPr="005E5411">
        <w:rPr>
          <w:rFonts w:eastAsia="Arial"/>
          <w:bCs/>
          <w:kern w:val="3"/>
          <w:lang w:eastAsia="ar-SA" w:bidi="hi-IN"/>
        </w:rPr>
        <w:t>planilha de quantitativos e custos unitários e global.</w:t>
      </w:r>
    </w:p>
    <w:p w14:paraId="04677097" w14:textId="77777777" w:rsidR="00104B20" w:rsidRPr="005E5411" w:rsidRDefault="00104B20" w:rsidP="00104B20">
      <w:pPr>
        <w:contextualSpacing/>
        <w:jc w:val="both"/>
        <w:rPr>
          <w:rFonts w:eastAsia="Arial"/>
          <w:b/>
          <w:bCs/>
          <w:kern w:val="3"/>
          <w:lang w:eastAsia="ar-SA" w:bidi="hi-IN"/>
        </w:rPr>
      </w:pPr>
      <w:r w:rsidRPr="005E5411">
        <w:rPr>
          <w:rFonts w:eastAsia="Arial"/>
          <w:b/>
          <w:bCs/>
          <w:kern w:val="3"/>
          <w:lang w:eastAsia="ar-SA" w:bidi="hi-IN"/>
        </w:rPr>
        <w:t xml:space="preserve">c) </w:t>
      </w:r>
      <w:r w:rsidRPr="005E5411">
        <w:rPr>
          <w:rFonts w:eastAsia="Arial"/>
          <w:bCs/>
          <w:kern w:val="3"/>
          <w:lang w:eastAsia="ar-SA" w:bidi="hi-IN"/>
        </w:rPr>
        <w:t>cronograma físico/financeiro</w:t>
      </w:r>
      <w:r w:rsidRPr="005E5411">
        <w:rPr>
          <w:rFonts w:eastAsia="Arial"/>
          <w:b/>
          <w:bCs/>
          <w:kern w:val="3"/>
          <w:lang w:eastAsia="ar-SA" w:bidi="hi-IN"/>
        </w:rPr>
        <w:t>;</w:t>
      </w:r>
    </w:p>
    <w:p w14:paraId="0F570F20" w14:textId="77777777" w:rsidR="00104B20" w:rsidRPr="005E5411" w:rsidRDefault="00104B20" w:rsidP="00104B20">
      <w:pPr>
        <w:contextualSpacing/>
        <w:jc w:val="both"/>
        <w:rPr>
          <w:rFonts w:eastAsia="Arial"/>
          <w:b/>
          <w:bCs/>
          <w:kern w:val="3"/>
          <w:lang w:eastAsia="ar-SA" w:bidi="hi-IN"/>
        </w:rPr>
      </w:pPr>
      <w:r w:rsidRPr="005E5411">
        <w:rPr>
          <w:rFonts w:eastAsia="Arial"/>
          <w:b/>
          <w:bCs/>
          <w:kern w:val="3"/>
          <w:lang w:eastAsia="ar-SA" w:bidi="hi-IN"/>
        </w:rPr>
        <w:t xml:space="preserve">d) </w:t>
      </w:r>
      <w:r w:rsidRPr="005E5411">
        <w:rPr>
          <w:rFonts w:eastAsia="Arial"/>
          <w:bCs/>
          <w:kern w:val="3"/>
          <w:lang w:eastAsia="ar-SA" w:bidi="hi-IN"/>
        </w:rPr>
        <w:t>demonstrativo dos encargos sociais;</w:t>
      </w:r>
    </w:p>
    <w:p w14:paraId="19EBEFEE" w14:textId="77777777" w:rsidR="00104B20" w:rsidRPr="005E5411" w:rsidRDefault="00104B20" w:rsidP="00104B20">
      <w:pPr>
        <w:contextualSpacing/>
        <w:jc w:val="both"/>
        <w:rPr>
          <w:rFonts w:eastAsia="Arial"/>
          <w:bCs/>
          <w:kern w:val="3"/>
          <w:lang w:eastAsia="ar-SA" w:bidi="hi-IN"/>
        </w:rPr>
      </w:pPr>
      <w:r w:rsidRPr="005E5411">
        <w:rPr>
          <w:rFonts w:eastAsia="Arial"/>
          <w:b/>
          <w:bCs/>
          <w:kern w:val="3"/>
          <w:lang w:eastAsia="ar-SA" w:bidi="hi-IN"/>
        </w:rPr>
        <w:t xml:space="preserve">e) </w:t>
      </w:r>
      <w:r w:rsidRPr="005E5411">
        <w:rPr>
          <w:rFonts w:eastAsia="Arial"/>
          <w:bCs/>
          <w:kern w:val="3"/>
          <w:lang w:eastAsia="ar-SA" w:bidi="hi-IN"/>
        </w:rPr>
        <w:t>Planilha BDI.</w:t>
      </w:r>
    </w:p>
    <w:p w14:paraId="0B6044DF" w14:textId="77777777" w:rsidR="00104B20" w:rsidRPr="005E5411" w:rsidRDefault="00104B20" w:rsidP="00104B20">
      <w:pPr>
        <w:contextualSpacing/>
        <w:jc w:val="both"/>
        <w:rPr>
          <w:kern w:val="2"/>
          <w:lang w:eastAsia="ar-SA" w:bidi="hi-IN"/>
        </w:rPr>
      </w:pPr>
      <w:r w:rsidRPr="005E5411">
        <w:rPr>
          <w:rFonts w:eastAsia="Arial"/>
          <w:b/>
          <w:bCs/>
          <w:kern w:val="3"/>
          <w:lang w:eastAsia="ar-SA" w:bidi="hi-IN"/>
        </w:rPr>
        <w:t xml:space="preserve">20.5. </w:t>
      </w:r>
      <w:r w:rsidRPr="005E5411">
        <w:rPr>
          <w:lang w:eastAsia="ar-SA" w:bidi="hi-IN"/>
        </w:rPr>
        <w:t>Os licitantes deverão registrar suas propostas no sistema eletrônico, com a indicação dos</w:t>
      </w:r>
      <w:r w:rsidRPr="005E5411">
        <w:t xml:space="preserve"> </w:t>
      </w:r>
      <w:r w:rsidRPr="005E5411">
        <w:rPr>
          <w:lang w:eastAsia="ar-SA" w:bidi="hi-IN"/>
        </w:rPr>
        <w:t>valores unitários e total, englobando os custos de material e mão de obra, bem como a</w:t>
      </w:r>
      <w:r w:rsidRPr="005E5411">
        <w:t xml:space="preserve"> </w:t>
      </w:r>
      <w:r w:rsidRPr="005E5411">
        <w:rPr>
          <w:lang w:eastAsia="ar-SA" w:bidi="hi-IN"/>
        </w:rPr>
        <w:t>tributação e quaisquer outras despesas incidentes para o cumprimento das obrigações</w:t>
      </w:r>
      <w:r w:rsidRPr="005E5411">
        <w:t xml:space="preserve"> </w:t>
      </w:r>
      <w:r w:rsidRPr="005E5411">
        <w:rPr>
          <w:lang w:eastAsia="ar-SA" w:bidi="hi-IN"/>
        </w:rPr>
        <w:t>assumidas, que deverão ser detalhados em planilha de quantitativos e custos unitários.</w:t>
      </w:r>
    </w:p>
    <w:p w14:paraId="073ED676" w14:textId="77777777" w:rsidR="00104B20" w:rsidRPr="005E5411" w:rsidRDefault="00104B20" w:rsidP="00104B20">
      <w:pPr>
        <w:contextualSpacing/>
        <w:jc w:val="both"/>
        <w:rPr>
          <w:lang w:eastAsia="ar-SA" w:bidi="hi-IN"/>
        </w:rPr>
      </w:pPr>
      <w:r w:rsidRPr="005E5411">
        <w:rPr>
          <w:rFonts w:eastAsia="Arial"/>
          <w:b/>
          <w:bCs/>
          <w:kern w:val="3"/>
          <w:lang w:eastAsia="ar-SA" w:bidi="hi-IN"/>
        </w:rPr>
        <w:t xml:space="preserve">20.6. </w:t>
      </w:r>
      <w:r w:rsidRPr="005E5411">
        <w:rPr>
          <w:lang w:eastAsia="ar-SA" w:bidi="hi-IN"/>
        </w:rPr>
        <w:t>Os licitantes deverão respeitar os preços máximos estabelecidos nos orçamentos</w:t>
      </w:r>
      <w:r w:rsidRPr="005E5411">
        <w:t xml:space="preserve"> </w:t>
      </w:r>
      <w:r w:rsidRPr="005E5411">
        <w:rPr>
          <w:lang w:eastAsia="ar-SA" w:bidi="hi-IN"/>
        </w:rPr>
        <w:t>anexos ao</w:t>
      </w:r>
      <w:r w:rsidRPr="005E5411">
        <w:t xml:space="preserve"> p</w:t>
      </w:r>
      <w:r w:rsidRPr="005E5411">
        <w:rPr>
          <w:lang w:eastAsia="ar-SA" w:bidi="hi-IN"/>
        </w:rPr>
        <w:t>resente Termo de Referência.</w:t>
      </w:r>
    </w:p>
    <w:p w14:paraId="10B6303B" w14:textId="77777777" w:rsidR="00104B20" w:rsidRPr="005E5411" w:rsidRDefault="00104B20" w:rsidP="00104B20">
      <w:pPr>
        <w:jc w:val="both"/>
      </w:pPr>
      <w:r w:rsidRPr="005E5411">
        <w:rPr>
          <w:b/>
          <w:lang w:eastAsia="ar-SA" w:bidi="hi-IN"/>
        </w:rPr>
        <w:t xml:space="preserve">20.7. </w:t>
      </w:r>
      <w:r w:rsidRPr="005E5411">
        <w:t>Qualquer elemento que possa identificar o licitante importará na desclassificação da proposta, razão pela qual os licitantes não poderão encaminhar documentos com timbre ou logomarca da empresa, assinatura e/ou carimbo de sócios ou qualquer outra informação que poderá levar a sua identificação, até que se encere a etapa de lances.</w:t>
      </w:r>
    </w:p>
    <w:p w14:paraId="38650639" w14:textId="77777777" w:rsidR="00104B20" w:rsidRPr="005E5411" w:rsidRDefault="00104B20" w:rsidP="00104B20">
      <w:pPr>
        <w:jc w:val="both"/>
        <w:rPr>
          <w:rFonts w:cs="Arial"/>
        </w:rPr>
      </w:pPr>
      <w:r w:rsidRPr="005E5411">
        <w:rPr>
          <w:b/>
        </w:rPr>
        <w:t>20.8.</w:t>
      </w:r>
      <w:r w:rsidRPr="005E5411">
        <w:t xml:space="preserve"> A validade da proposta não será inferior a 60 (SESSENTA) DIAS, a contar da data de sua apresentação</w:t>
      </w:r>
      <w:r w:rsidRPr="005E5411">
        <w:rPr>
          <w:rFonts w:cs="Arial"/>
        </w:rPr>
        <w:t>.</w:t>
      </w:r>
    </w:p>
    <w:p w14:paraId="16AC9ACA" w14:textId="77777777" w:rsidR="00104B20" w:rsidRDefault="00104B20" w:rsidP="00104B20">
      <w:pPr>
        <w:suppressAutoHyphens/>
        <w:spacing w:after="60"/>
        <w:jc w:val="both"/>
        <w:textAlignment w:val="baseline"/>
        <w:rPr>
          <w:rFonts w:asciiTheme="majorHAnsi" w:eastAsia="Arial" w:hAnsiTheme="majorHAnsi"/>
          <w:b/>
          <w:kern w:val="3"/>
          <w:lang w:eastAsia="ar-SA" w:bidi="hi-IN"/>
        </w:rPr>
      </w:pPr>
      <w:r>
        <w:rPr>
          <w:rFonts w:asciiTheme="majorHAnsi" w:eastAsia="Arial" w:hAnsiTheme="majorHAnsi"/>
          <w:b/>
          <w:kern w:val="3"/>
          <w:lang w:eastAsia="ar-SA" w:bidi="hi-IN"/>
        </w:rPr>
        <w:t>21. CRITÉRIOS DE HABILITAÇÃO - DOCUMENTAÇÃO EXIGIDA</w:t>
      </w:r>
    </w:p>
    <w:p w14:paraId="76BB084D" w14:textId="77777777" w:rsidR="00104B20" w:rsidRDefault="00104B20" w:rsidP="00104B20">
      <w:pPr>
        <w:suppressAutoHyphens/>
        <w:spacing w:after="60"/>
        <w:jc w:val="both"/>
        <w:textAlignment w:val="baseline"/>
        <w:rPr>
          <w:rFonts w:cs="Arial"/>
          <w:b/>
        </w:rPr>
      </w:pPr>
      <w:r>
        <w:rPr>
          <w:rFonts w:cs="Arial"/>
          <w:b/>
          <w:spacing w:val="-3"/>
        </w:rPr>
        <w:t xml:space="preserve">21.1. COMO </w:t>
      </w:r>
      <w:r>
        <w:rPr>
          <w:rFonts w:cs="Arial"/>
          <w:b/>
        </w:rPr>
        <w:t xml:space="preserve">CONDIÇÃO PRÉVIA AO EXAME </w:t>
      </w:r>
      <w:r>
        <w:rPr>
          <w:rFonts w:cs="Arial"/>
          <w:b/>
          <w:spacing w:val="-3"/>
        </w:rPr>
        <w:t xml:space="preserve">DA </w:t>
      </w:r>
      <w:r>
        <w:rPr>
          <w:rFonts w:cs="Arial"/>
          <w:b/>
        </w:rPr>
        <w:t xml:space="preserve">DOCUMENTAÇÃO DE HABILITAÇÃO DO LICITANTE DETENTOR DA PROPOSTA CLASSIFICADA EM PRIMEIRO LUGAR, DEVERÁ SER OBSERVADO O EVENTUAL DESCUMPRIMENTO </w:t>
      </w:r>
      <w:r>
        <w:rPr>
          <w:rFonts w:cs="Arial"/>
          <w:b/>
          <w:spacing w:val="-2"/>
        </w:rPr>
        <w:t xml:space="preserve">DAS </w:t>
      </w:r>
      <w:r>
        <w:rPr>
          <w:rFonts w:cs="Arial"/>
          <w:b/>
        </w:rPr>
        <w:t xml:space="preserve">CONDIÇÕES </w:t>
      </w:r>
      <w:r>
        <w:rPr>
          <w:rFonts w:cs="Arial"/>
          <w:b/>
          <w:spacing w:val="-3"/>
        </w:rPr>
        <w:t xml:space="preserve">DE </w:t>
      </w:r>
      <w:r>
        <w:rPr>
          <w:rFonts w:cs="Arial"/>
          <w:b/>
        </w:rPr>
        <w:t xml:space="preserve">PARTICIPAÇÃO, ESPECIALMENTE QUANTO À EXISTÊNCIA DE SANÇÃO QUE IMPEÇA A PARTICIPAÇÃO NO CERTAME OU A FUTURA CONTRATAÇÃO, MEDIANTE A CONSULTA AOS DOCUMENTOS INSERIDOS NO PORTAL DE COMPRAS PUBLICAS, E AINDA </w:t>
      </w:r>
      <w:r>
        <w:rPr>
          <w:rFonts w:cs="Arial"/>
          <w:b/>
          <w:spacing w:val="-2"/>
        </w:rPr>
        <w:t xml:space="preserve">NOS </w:t>
      </w:r>
      <w:r>
        <w:rPr>
          <w:rFonts w:cs="Arial"/>
          <w:b/>
        </w:rPr>
        <w:t>SEGUINTES</w:t>
      </w:r>
      <w:r>
        <w:rPr>
          <w:rFonts w:cs="Arial"/>
          <w:b/>
          <w:spacing w:val="-11"/>
        </w:rPr>
        <w:t xml:space="preserve"> </w:t>
      </w:r>
      <w:r>
        <w:rPr>
          <w:rFonts w:cs="Arial"/>
          <w:b/>
        </w:rPr>
        <w:t>CADASTROS:</w:t>
      </w:r>
    </w:p>
    <w:p w14:paraId="003A78C6" w14:textId="77777777" w:rsidR="00104B20" w:rsidRPr="005E5411" w:rsidRDefault="00104B20" w:rsidP="00104B20">
      <w:pPr>
        <w:jc w:val="both"/>
        <w:rPr>
          <w:rFonts w:cs="Arial"/>
        </w:rPr>
      </w:pPr>
      <w:r w:rsidRPr="005E5411">
        <w:rPr>
          <w:rFonts w:cs="Arial"/>
          <w:b/>
        </w:rPr>
        <w:t>21.1.</w:t>
      </w:r>
      <w:r>
        <w:rPr>
          <w:rFonts w:cs="Arial"/>
          <w:b/>
        </w:rPr>
        <w:t>1</w:t>
      </w:r>
      <w:r w:rsidRPr="005E5411">
        <w:rPr>
          <w:rFonts w:cs="Arial"/>
          <w:b/>
        </w:rPr>
        <w:t xml:space="preserve"> -</w:t>
      </w:r>
      <w:r w:rsidRPr="005E5411">
        <w:rPr>
          <w:rFonts w:cs="Arial"/>
        </w:rPr>
        <w:t xml:space="preserve"> Possuir Cadastro do Portal de Compras</w:t>
      </w:r>
      <w:r w:rsidRPr="005E5411">
        <w:rPr>
          <w:rFonts w:cs="Arial"/>
          <w:spacing w:val="-4"/>
        </w:rPr>
        <w:t xml:space="preserve"> </w:t>
      </w:r>
      <w:r w:rsidRPr="005E5411">
        <w:rPr>
          <w:rFonts w:cs="Arial"/>
        </w:rPr>
        <w:t>Públicas;</w:t>
      </w:r>
    </w:p>
    <w:p w14:paraId="5E37EEB6" w14:textId="77777777" w:rsidR="00104B20" w:rsidRPr="005E5411" w:rsidRDefault="00104B20" w:rsidP="00104B20">
      <w:pPr>
        <w:contextualSpacing/>
        <w:jc w:val="both"/>
        <w:rPr>
          <w:rFonts w:cs="Arial"/>
        </w:rPr>
      </w:pPr>
      <w:r w:rsidRPr="005E5411">
        <w:rPr>
          <w:rFonts w:cs="Arial"/>
          <w:b/>
        </w:rPr>
        <w:t>21.</w:t>
      </w:r>
      <w:r>
        <w:rPr>
          <w:rFonts w:cs="Arial"/>
          <w:b/>
        </w:rPr>
        <w:t>1.2</w:t>
      </w:r>
      <w:r w:rsidRPr="005E5411">
        <w:rPr>
          <w:rFonts w:cs="Arial"/>
          <w:b/>
        </w:rPr>
        <w:t xml:space="preserve"> -</w:t>
      </w:r>
      <w:r w:rsidRPr="005E5411">
        <w:rPr>
          <w:rFonts w:cs="Arial"/>
        </w:rPr>
        <w:t xml:space="preserve"> Cadastro Nacional de Empresas Inidôneas e Suspensas – CEIS e o Cadastro Nacional de Empresas Punidas – CNEP</w:t>
      </w:r>
      <w:r w:rsidRPr="005E5411">
        <w:rPr>
          <w:rFonts w:cs="Arial"/>
          <w:spacing w:val="3"/>
        </w:rPr>
        <w:t xml:space="preserve"> </w:t>
      </w:r>
      <w:r w:rsidRPr="005E5411">
        <w:rPr>
          <w:rFonts w:cs="Arial"/>
        </w:rPr>
        <w:t>(</w:t>
      </w:r>
      <w:hyperlink r:id="rId22" w:history="1">
        <w:r w:rsidRPr="005E5411">
          <w:rPr>
            <w:rStyle w:val="Hyperlink"/>
            <w:rFonts w:cs="Arial"/>
          </w:rPr>
          <w:t>www.portaldatransparencia.gov.br/);</w:t>
        </w:r>
      </w:hyperlink>
    </w:p>
    <w:p w14:paraId="22CDB175" w14:textId="77777777" w:rsidR="00104B20" w:rsidRDefault="00104B20" w:rsidP="00104B20">
      <w:pPr>
        <w:pStyle w:val="SemEspaamento"/>
        <w:jc w:val="both"/>
      </w:pPr>
      <w:r>
        <w:t xml:space="preserve"> </w:t>
      </w:r>
      <w:r>
        <w:rPr>
          <w:b/>
        </w:rPr>
        <w:t>21.1.3. -</w:t>
      </w:r>
      <w:r>
        <w:t xml:space="preserve"> Cadastro Nacional de Condenações Cíveis por Atos de Improbidade Administrativa, mantido pelo Conselho Nacional de Justiça (</w:t>
      </w:r>
      <w:hyperlink r:id="rId23" w:history="1">
        <w:r>
          <w:rPr>
            <w:rStyle w:val="Hyperlink"/>
            <w:rFonts w:cs="Arial"/>
            <w:sz w:val="20"/>
            <w:szCs w:val="20"/>
          </w:rPr>
          <w:t>www.cnj.jus.br/improbidade_adm/consultar_requerido.php);</w:t>
        </w:r>
      </w:hyperlink>
      <w:r>
        <w:t xml:space="preserve"> </w:t>
      </w:r>
    </w:p>
    <w:p w14:paraId="481DA899" w14:textId="77777777" w:rsidR="00104B20" w:rsidRPr="005E5411" w:rsidRDefault="00104B20" w:rsidP="00104B20">
      <w:pPr>
        <w:pStyle w:val="SemEspaamento"/>
        <w:jc w:val="both"/>
      </w:pPr>
      <w:r w:rsidRPr="005E5411">
        <w:rPr>
          <w:b/>
        </w:rPr>
        <w:t>21.</w:t>
      </w:r>
      <w:r>
        <w:rPr>
          <w:b/>
        </w:rPr>
        <w:t>1.</w:t>
      </w:r>
      <w:r w:rsidRPr="005E5411">
        <w:rPr>
          <w:b/>
        </w:rPr>
        <w:t>4</w:t>
      </w:r>
      <w:r>
        <w:rPr>
          <w:b/>
        </w:rPr>
        <w:t>.</w:t>
      </w:r>
      <w:r w:rsidRPr="005E5411">
        <w:rPr>
          <w:b/>
        </w:rPr>
        <w:t xml:space="preserve"> -</w:t>
      </w:r>
      <w:r w:rsidRPr="005E5411">
        <w:t xml:space="preserve"> Lista</w:t>
      </w:r>
      <w:r w:rsidRPr="005E5411">
        <w:tab/>
        <w:t>de Inidôneos,</w:t>
      </w:r>
      <w:r w:rsidRPr="005E5411">
        <w:tab/>
        <w:t>mantida</w:t>
      </w:r>
      <w:r w:rsidRPr="005E5411">
        <w:tab/>
        <w:t>pelo</w:t>
      </w:r>
      <w:r w:rsidRPr="005E5411">
        <w:tab/>
        <w:t>Tribunal</w:t>
      </w:r>
      <w:r w:rsidRPr="005E5411">
        <w:tab/>
        <w:t>de</w:t>
      </w:r>
      <w:r w:rsidRPr="005E5411">
        <w:tab/>
        <w:t>Contas</w:t>
      </w:r>
      <w:r w:rsidRPr="005E5411">
        <w:tab/>
        <w:t>da União TCU https://contas.tcu.gov.br/ords/f?p=1660:3:0.</w:t>
      </w:r>
    </w:p>
    <w:p w14:paraId="34D9E048" w14:textId="77777777" w:rsidR="00104B20" w:rsidRPr="005E5411" w:rsidRDefault="00104B20" w:rsidP="00104B20">
      <w:pPr>
        <w:contextualSpacing/>
        <w:jc w:val="both"/>
        <w:rPr>
          <w:rFonts w:cs="Arial"/>
        </w:rPr>
      </w:pPr>
      <w:r w:rsidRPr="005E5411">
        <w:rPr>
          <w:rFonts w:cs="Arial"/>
          <w:b/>
          <w:bCs/>
        </w:rPr>
        <w:t>21</w:t>
      </w:r>
      <w:r w:rsidRPr="005E5411">
        <w:rPr>
          <w:rFonts w:cs="Arial"/>
          <w:b/>
        </w:rPr>
        <w:t>.</w:t>
      </w:r>
      <w:r>
        <w:rPr>
          <w:rFonts w:cs="Arial"/>
          <w:b/>
        </w:rPr>
        <w:t>1.5</w:t>
      </w:r>
      <w:r w:rsidRPr="005E5411">
        <w:rPr>
          <w:rFonts w:cs="Arial"/>
          <w:b/>
        </w:rPr>
        <w:t xml:space="preserve"> -</w:t>
      </w:r>
      <w:r w:rsidRPr="005E5411">
        <w:rPr>
          <w:rFonts w:cs="Arial"/>
        </w:rPr>
        <w:t xml:space="preserve"> A consulta aos cadastros será realizada em nome da empresa licitante e também de </w:t>
      </w:r>
      <w:r w:rsidRPr="005E5411">
        <w:rPr>
          <w:rFonts w:cs="Arial"/>
          <w:spacing w:val="-3"/>
        </w:rPr>
        <w:t xml:space="preserve">seu </w:t>
      </w:r>
      <w:r w:rsidRPr="005E5411">
        <w:rPr>
          <w:rFonts w:cs="Arial"/>
        </w:rPr>
        <w:t>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w:t>
      </w:r>
      <w:r w:rsidRPr="005E5411">
        <w:rPr>
          <w:rFonts w:cs="Arial"/>
          <w:spacing w:val="-40"/>
        </w:rPr>
        <w:t xml:space="preserve"> </w:t>
      </w:r>
      <w:r w:rsidRPr="005E5411">
        <w:rPr>
          <w:rFonts w:cs="Arial"/>
        </w:rPr>
        <w:t>majoritário.</w:t>
      </w:r>
    </w:p>
    <w:p w14:paraId="257DF6CF" w14:textId="77777777" w:rsidR="00104B20" w:rsidRPr="005E5411" w:rsidRDefault="00104B20" w:rsidP="00104B20">
      <w:pPr>
        <w:contextualSpacing/>
        <w:jc w:val="both"/>
        <w:rPr>
          <w:rFonts w:cs="Arial"/>
        </w:rPr>
      </w:pPr>
      <w:r w:rsidRPr="005E5411">
        <w:rPr>
          <w:rFonts w:cs="Arial"/>
          <w:b/>
        </w:rPr>
        <w:t>21.</w:t>
      </w:r>
      <w:r>
        <w:rPr>
          <w:rFonts w:cs="Arial"/>
          <w:b/>
        </w:rPr>
        <w:t>1.6.</w:t>
      </w:r>
      <w:r w:rsidRPr="005E5411">
        <w:rPr>
          <w:rFonts w:cs="Arial"/>
        </w:rPr>
        <w:t xml:space="preserve"> - Caso conste na Consulta de Situação do Fornecedor a existência de Ocorrências Impeditivas Indiretas, o gestor diligenciará para verificar se houve fraude por parte das empresas apontadas no Relatório de Ocorrências Impeditivas Indiretas.</w:t>
      </w:r>
    </w:p>
    <w:p w14:paraId="6C723611" w14:textId="77777777" w:rsidR="00104B20" w:rsidRPr="005E5411" w:rsidRDefault="00104B20" w:rsidP="00104B20">
      <w:pPr>
        <w:contextualSpacing/>
        <w:jc w:val="both"/>
        <w:rPr>
          <w:rFonts w:cs="Arial"/>
        </w:rPr>
      </w:pPr>
      <w:r w:rsidRPr="005E5411">
        <w:rPr>
          <w:rFonts w:cs="Arial"/>
          <w:b/>
        </w:rPr>
        <w:t>21.</w:t>
      </w:r>
      <w:r>
        <w:rPr>
          <w:rFonts w:cs="Arial"/>
          <w:b/>
        </w:rPr>
        <w:t>1</w:t>
      </w:r>
      <w:r w:rsidRPr="005E5411">
        <w:rPr>
          <w:rFonts w:cs="Arial"/>
          <w:b/>
        </w:rPr>
        <w:t>.</w:t>
      </w:r>
      <w:r>
        <w:rPr>
          <w:rFonts w:cs="Arial"/>
          <w:b/>
        </w:rPr>
        <w:t>7</w:t>
      </w:r>
      <w:r w:rsidRPr="005E5411">
        <w:rPr>
          <w:rFonts w:cs="Arial"/>
        </w:rPr>
        <w:t xml:space="preserve"> - A tentativa de burla será verificada por meio dos vínculos societários, linhas de fornecimento similares, dentre outros.</w:t>
      </w:r>
    </w:p>
    <w:p w14:paraId="74912654" w14:textId="77777777" w:rsidR="00104B20" w:rsidRPr="005E5411" w:rsidRDefault="00104B20" w:rsidP="00104B20">
      <w:pPr>
        <w:contextualSpacing/>
        <w:jc w:val="both"/>
        <w:rPr>
          <w:rFonts w:cs="Arial"/>
        </w:rPr>
      </w:pPr>
      <w:r w:rsidRPr="005E5411">
        <w:rPr>
          <w:rFonts w:cs="Arial"/>
          <w:b/>
        </w:rPr>
        <w:t>21.</w:t>
      </w:r>
      <w:r>
        <w:rPr>
          <w:rFonts w:cs="Arial"/>
          <w:b/>
        </w:rPr>
        <w:t>1</w:t>
      </w:r>
      <w:r w:rsidRPr="005E5411">
        <w:rPr>
          <w:rFonts w:cs="Arial"/>
          <w:b/>
        </w:rPr>
        <w:t>.</w:t>
      </w:r>
      <w:r>
        <w:rPr>
          <w:rFonts w:cs="Arial"/>
          <w:b/>
        </w:rPr>
        <w:t>8</w:t>
      </w:r>
      <w:r w:rsidRPr="005E5411">
        <w:rPr>
          <w:rFonts w:cs="Arial"/>
          <w:b/>
        </w:rPr>
        <w:t xml:space="preserve"> </w:t>
      </w:r>
      <w:r w:rsidRPr="005E5411">
        <w:rPr>
          <w:rFonts w:cs="Arial"/>
        </w:rPr>
        <w:t>- O licitante será convocado para manifestação previamente à sua desclassificação.</w:t>
      </w:r>
    </w:p>
    <w:p w14:paraId="7F7863F7" w14:textId="77777777" w:rsidR="00104B20" w:rsidRPr="005E5411" w:rsidRDefault="00104B20" w:rsidP="00104B20">
      <w:pPr>
        <w:contextualSpacing/>
        <w:jc w:val="both"/>
        <w:rPr>
          <w:rFonts w:cs="Arial"/>
        </w:rPr>
      </w:pPr>
      <w:r w:rsidRPr="005E5411">
        <w:rPr>
          <w:rFonts w:cs="Arial"/>
          <w:b/>
        </w:rPr>
        <w:t>21.</w:t>
      </w:r>
      <w:r>
        <w:rPr>
          <w:rFonts w:cs="Arial"/>
          <w:b/>
        </w:rPr>
        <w:t>1.9</w:t>
      </w:r>
      <w:r w:rsidRPr="005E5411">
        <w:rPr>
          <w:rFonts w:cs="Arial"/>
          <w:b/>
        </w:rPr>
        <w:t xml:space="preserve"> -</w:t>
      </w:r>
      <w:r w:rsidRPr="005E5411">
        <w:rPr>
          <w:rFonts w:cs="Arial"/>
        </w:rPr>
        <w:t xml:space="preserve"> Constatada a existência de sanção, o Pregoeiro reputará o licitante inabilitado, por falta de condição de participação.</w:t>
      </w:r>
    </w:p>
    <w:p w14:paraId="489FF9E2" w14:textId="77777777" w:rsidR="00104B20" w:rsidRPr="005E5411" w:rsidRDefault="00104B20" w:rsidP="00104B20">
      <w:pPr>
        <w:contextualSpacing/>
        <w:jc w:val="both"/>
        <w:rPr>
          <w:rFonts w:cs="Arial"/>
        </w:rPr>
      </w:pPr>
      <w:r w:rsidRPr="005E5411">
        <w:rPr>
          <w:rFonts w:cs="Arial"/>
          <w:b/>
        </w:rPr>
        <w:t>21.</w:t>
      </w:r>
      <w:r>
        <w:rPr>
          <w:rFonts w:cs="Arial"/>
          <w:b/>
        </w:rPr>
        <w:t>1.10.</w:t>
      </w:r>
      <w:r w:rsidRPr="005E5411">
        <w:rPr>
          <w:rFonts w:cs="Arial"/>
          <w:b/>
        </w:rPr>
        <w:t xml:space="preserve"> - </w:t>
      </w:r>
      <w:r w:rsidRPr="005E5411">
        <w:rPr>
          <w:rFonts w:cs="Arial"/>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3C423662" w14:textId="77777777" w:rsidR="00104B20" w:rsidRPr="005E5411" w:rsidRDefault="00104B20" w:rsidP="00104B20">
      <w:pPr>
        <w:contextualSpacing/>
        <w:jc w:val="both"/>
        <w:rPr>
          <w:rFonts w:cs="Arial"/>
        </w:rPr>
      </w:pPr>
      <w:r w:rsidRPr="005E5411">
        <w:rPr>
          <w:rFonts w:cs="Arial"/>
          <w:b/>
        </w:rPr>
        <w:t>21.</w:t>
      </w:r>
      <w:r>
        <w:rPr>
          <w:rFonts w:cs="Arial"/>
          <w:b/>
        </w:rPr>
        <w:t>1.11.</w:t>
      </w:r>
      <w:r w:rsidRPr="005E5411">
        <w:rPr>
          <w:rFonts w:cs="Arial"/>
          <w:b/>
        </w:rPr>
        <w:t xml:space="preserve"> - </w:t>
      </w:r>
      <w:r w:rsidRPr="005E5411">
        <w:rPr>
          <w:rFonts w:cs="Arial"/>
        </w:rPr>
        <w:t xml:space="preserve">Caso atendidas as condições de participação, a habilitação dos licitantes será verificada por meio do </w:t>
      </w:r>
      <w:r w:rsidRPr="005E5411">
        <w:rPr>
          <w:rFonts w:cs="Arial"/>
          <w:spacing w:val="-2"/>
        </w:rPr>
        <w:t>sistema</w:t>
      </w:r>
      <w:r w:rsidRPr="005E5411">
        <w:rPr>
          <w:rFonts w:cs="Arial"/>
        </w:rPr>
        <w:t>, em relação à habilitação jurídica, à regularidade fiscal, social e trabalhista, à qualificação econômica financeira e habilitação</w:t>
      </w:r>
      <w:r w:rsidRPr="005E5411">
        <w:rPr>
          <w:rFonts w:cs="Arial"/>
          <w:spacing w:val="-11"/>
        </w:rPr>
        <w:t xml:space="preserve"> </w:t>
      </w:r>
      <w:r w:rsidRPr="005E5411">
        <w:rPr>
          <w:rFonts w:cs="Arial"/>
        </w:rPr>
        <w:t>técnica.</w:t>
      </w:r>
    </w:p>
    <w:p w14:paraId="532D1AED" w14:textId="77777777" w:rsidR="00104B20" w:rsidRPr="005E5411" w:rsidRDefault="00104B20" w:rsidP="00104B20">
      <w:pPr>
        <w:contextualSpacing/>
        <w:jc w:val="both"/>
        <w:rPr>
          <w:rFonts w:cs="Arial"/>
          <w:b/>
          <w:bCs/>
          <w:color w:val="000000"/>
        </w:rPr>
      </w:pPr>
      <w:r w:rsidRPr="005E5411">
        <w:rPr>
          <w:rFonts w:cs="Arial"/>
          <w:b/>
          <w:bCs/>
          <w:color w:val="000000"/>
        </w:rPr>
        <w:t>21.</w:t>
      </w:r>
      <w:r>
        <w:rPr>
          <w:rFonts w:cs="Arial"/>
          <w:b/>
          <w:bCs/>
          <w:color w:val="000000"/>
        </w:rPr>
        <w:t>2.</w:t>
      </w:r>
      <w:r w:rsidRPr="005E5411">
        <w:rPr>
          <w:rFonts w:cs="Arial"/>
          <w:b/>
          <w:bCs/>
          <w:color w:val="000000"/>
        </w:rPr>
        <w:t xml:space="preserve"> - HABILITAÇÃO JURÍDICA:</w:t>
      </w:r>
    </w:p>
    <w:p w14:paraId="046EE153" w14:textId="77777777" w:rsidR="00104B20" w:rsidRPr="005E5411" w:rsidRDefault="00104B20" w:rsidP="00104B20">
      <w:pPr>
        <w:ind w:firstLine="708"/>
        <w:contextualSpacing/>
        <w:jc w:val="both"/>
        <w:rPr>
          <w:rFonts w:cs="Arial"/>
          <w:b/>
          <w:bCs/>
          <w:color w:val="000000"/>
        </w:rPr>
      </w:pPr>
      <w:r w:rsidRPr="005E5411">
        <w:rPr>
          <w:rFonts w:cs="Arial"/>
          <w:b/>
          <w:bCs/>
          <w:color w:val="000000"/>
        </w:rPr>
        <w:t>a)</w:t>
      </w:r>
      <w:r w:rsidRPr="005E5411">
        <w:rPr>
          <w:rFonts w:cs="Arial"/>
          <w:color w:val="000000"/>
        </w:rPr>
        <w:t xml:space="preserve"> registro comercial, no caso de empresa individual;</w:t>
      </w:r>
    </w:p>
    <w:p w14:paraId="2CC6DDDB" w14:textId="77777777" w:rsidR="00104B20" w:rsidRPr="005E5411" w:rsidRDefault="00104B20" w:rsidP="00104B20">
      <w:pPr>
        <w:ind w:firstLine="708"/>
        <w:contextualSpacing/>
        <w:jc w:val="both"/>
        <w:rPr>
          <w:rFonts w:cs="Arial"/>
          <w:b/>
          <w:bCs/>
          <w:color w:val="000000"/>
        </w:rPr>
      </w:pPr>
      <w:r w:rsidRPr="005E5411">
        <w:rPr>
          <w:rFonts w:cs="Arial"/>
          <w:b/>
          <w:bCs/>
          <w:color w:val="000000"/>
        </w:rPr>
        <w:t>b)</w:t>
      </w:r>
      <w:r w:rsidRPr="005E5411">
        <w:rPr>
          <w:rFonts w:cs="Arial"/>
          <w:color w:val="000000"/>
        </w:rPr>
        <w:t xml:space="preserve"> ato constitutivo, estatuto ou contrato social em vigor, devidamente registrado, em se tratando de sociedades comerciais, e, no caso de sociedade por ações, acompanhado de documentos de eleição de seus administradores;</w:t>
      </w:r>
    </w:p>
    <w:p w14:paraId="6439F6F1" w14:textId="77777777" w:rsidR="00104B20" w:rsidRPr="005E5411" w:rsidRDefault="00104B20" w:rsidP="00104B20">
      <w:pPr>
        <w:contextualSpacing/>
        <w:jc w:val="both"/>
        <w:rPr>
          <w:rFonts w:cs="Arial"/>
          <w:b/>
          <w:bCs/>
          <w:color w:val="000000"/>
        </w:rPr>
      </w:pPr>
      <w:r w:rsidRPr="005E5411">
        <w:rPr>
          <w:rFonts w:cs="Arial"/>
          <w:b/>
          <w:bCs/>
          <w:color w:val="000000"/>
        </w:rPr>
        <w:t xml:space="preserve">            c)</w:t>
      </w:r>
      <w:r w:rsidRPr="005E5411">
        <w:rPr>
          <w:rFonts w:cs="Arial"/>
          <w:color w:val="000000"/>
        </w:rPr>
        <w:t xml:space="preserve"> prova de inscrição no Cadastro Nacional de Pessoa Jurídica (CNPJ/MF);</w:t>
      </w:r>
    </w:p>
    <w:p w14:paraId="1EC37A55" w14:textId="77777777" w:rsidR="00104B20" w:rsidRPr="005E5411" w:rsidRDefault="00104B20" w:rsidP="00104B20">
      <w:pPr>
        <w:contextualSpacing/>
        <w:jc w:val="both"/>
        <w:rPr>
          <w:rFonts w:cs="Arial"/>
          <w:b/>
          <w:bCs/>
          <w:color w:val="000000"/>
        </w:rPr>
      </w:pPr>
      <w:r w:rsidRPr="005E5411">
        <w:rPr>
          <w:rFonts w:cs="Arial"/>
          <w:b/>
          <w:bCs/>
          <w:color w:val="000000"/>
        </w:rPr>
        <w:t xml:space="preserve">            d)</w:t>
      </w:r>
      <w:r w:rsidRPr="005E5411">
        <w:rPr>
          <w:rFonts w:cs="Arial"/>
          <w:color w:val="000000"/>
        </w:rPr>
        <w:t xml:space="preserve"> decreto de autorização, em se tratando de empresa ou sociedade estrangeira em funcionamento no País, e ato de registro ou autorização para funcionamento expedido pelo órgão competente, quando a atividade assim o exigir.</w:t>
      </w:r>
    </w:p>
    <w:p w14:paraId="4C38CF3E" w14:textId="77777777" w:rsidR="00104B20" w:rsidRPr="005E5411" w:rsidRDefault="00104B20" w:rsidP="00104B20">
      <w:pPr>
        <w:contextualSpacing/>
        <w:jc w:val="both"/>
        <w:rPr>
          <w:rFonts w:cs="Arial"/>
          <w:b/>
          <w:color w:val="000000"/>
        </w:rPr>
      </w:pPr>
      <w:r w:rsidRPr="005E5411">
        <w:rPr>
          <w:rFonts w:cs="Arial"/>
          <w:b/>
          <w:bCs/>
          <w:color w:val="000000"/>
        </w:rPr>
        <w:t>21.</w:t>
      </w:r>
      <w:r>
        <w:rPr>
          <w:rFonts w:cs="Arial"/>
          <w:b/>
          <w:bCs/>
          <w:color w:val="000000"/>
        </w:rPr>
        <w:t>3</w:t>
      </w:r>
      <w:r w:rsidRPr="005E5411">
        <w:rPr>
          <w:rFonts w:cs="Arial"/>
          <w:b/>
          <w:bCs/>
          <w:color w:val="000000"/>
        </w:rPr>
        <w:t xml:space="preserve"> - REGULARIDADE FISCAL, SOCIAL E TRABALHISTA:</w:t>
      </w:r>
    </w:p>
    <w:p w14:paraId="3A73587D" w14:textId="77777777" w:rsidR="00104B20" w:rsidRPr="005E5411" w:rsidRDefault="00104B20" w:rsidP="00104B20">
      <w:pPr>
        <w:contextualSpacing/>
        <w:jc w:val="both"/>
        <w:rPr>
          <w:rFonts w:cs="Arial"/>
          <w:b/>
          <w:color w:val="000000"/>
        </w:rPr>
      </w:pPr>
      <w:r w:rsidRPr="005E5411">
        <w:rPr>
          <w:rFonts w:cs="Arial"/>
          <w:b/>
          <w:color w:val="000000"/>
        </w:rPr>
        <w:t xml:space="preserve">           a)</w:t>
      </w:r>
      <w:r w:rsidRPr="005E5411">
        <w:rPr>
          <w:rFonts w:cs="Arial"/>
          <w:bCs/>
          <w:color w:val="000000"/>
        </w:rPr>
        <w:t xml:space="preserve"> prova de regularidade com a Fazenda Municipal do domicilio da licitante;</w:t>
      </w:r>
    </w:p>
    <w:p w14:paraId="76167A84" w14:textId="77777777" w:rsidR="00104B20" w:rsidRPr="005E5411" w:rsidRDefault="00104B20" w:rsidP="00104B20">
      <w:pPr>
        <w:contextualSpacing/>
        <w:jc w:val="both"/>
        <w:rPr>
          <w:rFonts w:cs="Arial"/>
          <w:b/>
          <w:bCs/>
          <w:color w:val="000000"/>
        </w:rPr>
      </w:pPr>
      <w:r w:rsidRPr="005E5411">
        <w:rPr>
          <w:rFonts w:cs="Arial"/>
          <w:b/>
          <w:color w:val="000000"/>
        </w:rPr>
        <w:t xml:space="preserve">           b)</w:t>
      </w:r>
      <w:r w:rsidRPr="005E5411">
        <w:rPr>
          <w:rFonts w:cs="Arial"/>
          <w:bCs/>
          <w:color w:val="000000"/>
        </w:rPr>
        <w:t xml:space="preserve"> prova de regularidade com a Fazenda Estadual;</w:t>
      </w:r>
    </w:p>
    <w:p w14:paraId="57670241" w14:textId="77777777" w:rsidR="00104B20" w:rsidRPr="005E5411" w:rsidRDefault="00104B20" w:rsidP="00104B20">
      <w:pPr>
        <w:contextualSpacing/>
        <w:jc w:val="both"/>
        <w:rPr>
          <w:rFonts w:cs="Arial"/>
          <w:b/>
          <w:bCs/>
          <w:color w:val="000000"/>
        </w:rPr>
      </w:pPr>
      <w:r w:rsidRPr="005E5411">
        <w:rPr>
          <w:rFonts w:cs="Arial"/>
          <w:b/>
          <w:bCs/>
          <w:color w:val="000000"/>
        </w:rPr>
        <w:t xml:space="preserve">           c)</w:t>
      </w:r>
      <w:r w:rsidRPr="005E5411">
        <w:rPr>
          <w:rFonts w:cs="Arial"/>
          <w:color w:val="000000"/>
        </w:rPr>
        <w:t xml:space="preserve"> prova de regularidade com a Fazenda Federal (Certidão Conjunta Negativa de Débito Relativos a Tributos Federais e Contribuições Federais e a Dívida Ativa da União, expedida pela Procuradoria Geral da Fazenda Nacional);</w:t>
      </w:r>
    </w:p>
    <w:p w14:paraId="25CE4B76" w14:textId="77777777" w:rsidR="00104B20" w:rsidRPr="005E5411" w:rsidRDefault="00104B20" w:rsidP="00104B20">
      <w:pPr>
        <w:contextualSpacing/>
        <w:jc w:val="both"/>
        <w:rPr>
          <w:rFonts w:cs="Arial"/>
          <w:b/>
        </w:rPr>
      </w:pPr>
      <w:r w:rsidRPr="005E5411">
        <w:rPr>
          <w:rFonts w:cs="Arial"/>
          <w:b/>
          <w:bCs/>
          <w:color w:val="000000"/>
        </w:rPr>
        <w:t xml:space="preserve">          d)</w:t>
      </w:r>
      <w:r w:rsidRPr="005E5411">
        <w:rPr>
          <w:rFonts w:cs="Arial"/>
          <w:color w:val="000000"/>
        </w:rPr>
        <w:t xml:space="preserve"> prova de regularidade junto ao Fundo de Garantia por Tempo de Serviço (FGTS);</w:t>
      </w:r>
    </w:p>
    <w:p w14:paraId="7631AB28" w14:textId="77777777" w:rsidR="00104B20" w:rsidRPr="005E5411" w:rsidRDefault="00104B20" w:rsidP="00104B20">
      <w:pPr>
        <w:contextualSpacing/>
        <w:jc w:val="both"/>
        <w:rPr>
          <w:rFonts w:cs="Arial"/>
        </w:rPr>
      </w:pPr>
      <w:r w:rsidRPr="005E5411">
        <w:rPr>
          <w:rFonts w:cs="Arial"/>
          <w:b/>
        </w:rPr>
        <w:t xml:space="preserve">          e)</w:t>
      </w:r>
      <w:r w:rsidRPr="005E5411">
        <w:rPr>
          <w:rFonts w:cs="Arial"/>
        </w:rPr>
        <w:t xml:space="preserve"> prova de inexistência de débitos inadimplidos perante e </w:t>
      </w:r>
      <w:r w:rsidRPr="005E5411">
        <w:rPr>
          <w:rFonts w:cs="Arial"/>
          <w:b/>
        </w:rPr>
        <w:t>Justiça do Trabalho</w:t>
      </w:r>
      <w:r w:rsidRPr="005E5411">
        <w:rPr>
          <w:rFonts w:cs="Arial"/>
        </w:rPr>
        <w:t>, mediante apresentação de Certidão Negativa- Lei 12.440/2011</w:t>
      </w:r>
    </w:p>
    <w:p w14:paraId="6A800DB2" w14:textId="77777777" w:rsidR="00104B20" w:rsidRPr="005E5411" w:rsidRDefault="00104B20" w:rsidP="00104B20">
      <w:pPr>
        <w:jc w:val="both"/>
      </w:pPr>
      <w:r w:rsidRPr="005E5411">
        <w:rPr>
          <w:rFonts w:cs="Arial"/>
        </w:rPr>
        <w:t xml:space="preserve">           </w:t>
      </w:r>
      <w:r w:rsidRPr="005E5411">
        <w:rPr>
          <w:rFonts w:cs="Arial"/>
          <w:b/>
        </w:rPr>
        <w:t>f)</w:t>
      </w:r>
      <w:r w:rsidRPr="005E5411">
        <w:t xml:space="preserve"> Declaração que atende ao disposto no artigo 7.°, inciso XXXIII, da Constituição Federal, conforme o modelo “A” do Decreto Federal n.° 4.358-02 (Anexo IV);</w:t>
      </w:r>
    </w:p>
    <w:p w14:paraId="4D9A62B8" w14:textId="77777777" w:rsidR="00104B20" w:rsidRPr="00216FE5" w:rsidRDefault="00104B20" w:rsidP="00104B20">
      <w:pPr>
        <w:jc w:val="both"/>
        <w:rPr>
          <w:rFonts w:cs="Arial"/>
          <w:b/>
          <w:color w:val="000000"/>
        </w:rPr>
      </w:pPr>
      <w:r w:rsidRPr="00216FE5">
        <w:rPr>
          <w:rFonts w:cs="Arial"/>
          <w:b/>
          <w:color w:val="000000"/>
        </w:rPr>
        <w:t>21.4. – QUALIFICAÇÃO ECONOMICA:</w:t>
      </w:r>
    </w:p>
    <w:p w14:paraId="36CA0CC1" w14:textId="77777777" w:rsidR="00104B20" w:rsidRPr="00216FE5" w:rsidRDefault="00104B20" w:rsidP="00104B20">
      <w:pPr>
        <w:ind w:firstLine="708"/>
        <w:jc w:val="both"/>
      </w:pPr>
      <w:r w:rsidRPr="00216FE5">
        <w:rPr>
          <w:b/>
        </w:rPr>
        <w:t>a)</w:t>
      </w:r>
      <w:r w:rsidRPr="00216FE5">
        <w:t xml:space="preserve"> Balanço patrimonial e demonstrações contábeis, composto por termo de abertura e encerramento, contas do ativo e passivo, e demonstrações de resultado de exercício, devidamente registrado na Junta Comercial da sede da Empresa – dos últimos dois exercícios sociais, já exigíveis e apresentados na forma da lei, que comprovem a boa situação de empresa, vedada a substituição por balancetes e balanços provisórios;</w:t>
      </w:r>
    </w:p>
    <w:p w14:paraId="00580EC6" w14:textId="77777777" w:rsidR="00104B20" w:rsidRPr="00216FE5" w:rsidRDefault="00104B20" w:rsidP="00104B20">
      <w:pPr>
        <w:jc w:val="both"/>
      </w:pPr>
      <w:r w:rsidRPr="00216FE5">
        <w:tab/>
      </w:r>
      <w:r w:rsidRPr="00216FE5">
        <w:rPr>
          <w:b/>
        </w:rPr>
        <w:t>b)</w:t>
      </w:r>
      <w:r w:rsidRPr="00216FE5">
        <w:t xml:space="preserve"> Será exigida das empresas recém constituídas a apresentação de balanço de abertura devidamente registrado na junta comercial;</w:t>
      </w:r>
    </w:p>
    <w:p w14:paraId="4D3B806B" w14:textId="77777777" w:rsidR="00104B20" w:rsidRPr="00216FE5" w:rsidRDefault="00104B20" w:rsidP="00104B20">
      <w:pPr>
        <w:jc w:val="both"/>
      </w:pPr>
      <w:r w:rsidRPr="00216FE5">
        <w:tab/>
      </w:r>
      <w:r w:rsidRPr="00216FE5">
        <w:rPr>
          <w:b/>
        </w:rPr>
        <w:t>c)</w:t>
      </w:r>
      <w:r w:rsidRPr="00216FE5">
        <w:t xml:space="preserve"> Situação financeira da empresa será verificada mediante análise dos fatores a seguir: </w:t>
      </w:r>
    </w:p>
    <w:p w14:paraId="7EBA7571" w14:textId="77777777" w:rsidR="00104B20" w:rsidRPr="00216FE5" w:rsidRDefault="00104B20" w:rsidP="00104B20">
      <w:pPr>
        <w:jc w:val="both"/>
      </w:pPr>
      <w:r w:rsidRPr="00216FE5">
        <w:tab/>
      </w:r>
      <w:r w:rsidRPr="00216FE5">
        <w:rPr>
          <w:b/>
        </w:rPr>
        <w:t>c1)</w:t>
      </w:r>
      <w:r w:rsidRPr="00216FE5">
        <w:t xml:space="preserve"> Índice de Liquidez Geral (LG), igual ou maior que 1,00 (um inteiro), obtido através da seguinte fórmula:</w:t>
      </w:r>
    </w:p>
    <w:p w14:paraId="52385FD8" w14:textId="77777777" w:rsidR="00104B20" w:rsidRPr="00216FE5" w:rsidRDefault="00104B20" w:rsidP="00104B20">
      <w:pPr>
        <w:jc w:val="both"/>
      </w:pPr>
      <w:r w:rsidRPr="00216FE5">
        <w:tab/>
      </w:r>
      <w:r w:rsidRPr="00216FE5">
        <w:tab/>
        <w:t xml:space="preserve">          Ativo Circulante + Realizável a Longo Prazo</w:t>
      </w:r>
    </w:p>
    <w:p w14:paraId="57C1BB9B" w14:textId="77777777" w:rsidR="00104B20" w:rsidRPr="00216FE5" w:rsidRDefault="00104B20" w:rsidP="00104B20">
      <w:pPr>
        <w:jc w:val="both"/>
      </w:pPr>
      <w:r w:rsidRPr="00216FE5">
        <w:tab/>
      </w:r>
      <w:r w:rsidRPr="00216FE5">
        <w:tab/>
        <w:t>LG= -----------------------------------------------</w:t>
      </w:r>
    </w:p>
    <w:p w14:paraId="3E4716DB" w14:textId="77777777" w:rsidR="00104B20" w:rsidRPr="00216FE5" w:rsidRDefault="00104B20" w:rsidP="00104B20">
      <w:pPr>
        <w:jc w:val="both"/>
      </w:pPr>
      <w:r w:rsidRPr="00216FE5">
        <w:tab/>
      </w:r>
      <w:r w:rsidRPr="00216FE5">
        <w:tab/>
        <w:t xml:space="preserve">          Passivo Circulante + Exigível a Longo Prazo</w:t>
      </w:r>
    </w:p>
    <w:p w14:paraId="0A99DCF5" w14:textId="77777777" w:rsidR="00104B20" w:rsidRPr="00216FE5" w:rsidRDefault="00104B20" w:rsidP="00104B20">
      <w:pPr>
        <w:jc w:val="both"/>
      </w:pPr>
      <w:r w:rsidRPr="00216FE5">
        <w:tab/>
      </w:r>
      <w:r w:rsidRPr="00216FE5">
        <w:rPr>
          <w:b/>
        </w:rPr>
        <w:t>c2)</w:t>
      </w:r>
      <w:r w:rsidRPr="00216FE5">
        <w:t xml:space="preserve"> Índice de grau de Endividamento Geral (GEG), não superior a 1,00 (um inteiro), obtido através da seguinte fórmula: </w:t>
      </w:r>
    </w:p>
    <w:p w14:paraId="4BBE60AB" w14:textId="77777777" w:rsidR="00104B20" w:rsidRPr="00216FE5" w:rsidRDefault="00104B20" w:rsidP="00104B20">
      <w:pPr>
        <w:jc w:val="both"/>
      </w:pPr>
      <w:r w:rsidRPr="00216FE5">
        <w:t xml:space="preserve">          Passivo Circulante + Exigível a Longo Prazo + Duplicatas Descontadas </w:t>
      </w:r>
    </w:p>
    <w:p w14:paraId="618F6CC4" w14:textId="77777777" w:rsidR="00104B20" w:rsidRPr="00216FE5" w:rsidRDefault="00104B20" w:rsidP="00104B20">
      <w:pPr>
        <w:jc w:val="both"/>
      </w:pPr>
      <w:r w:rsidRPr="00216FE5">
        <w:tab/>
      </w:r>
      <w:r w:rsidRPr="00216FE5">
        <w:tab/>
        <w:t>GEG= ----------------------------------------------------------------</w:t>
      </w:r>
    </w:p>
    <w:p w14:paraId="564C8394" w14:textId="77777777" w:rsidR="00104B20" w:rsidRPr="00216FE5" w:rsidRDefault="00104B20" w:rsidP="00104B20">
      <w:pPr>
        <w:jc w:val="both"/>
        <w:rPr>
          <w:b/>
        </w:rPr>
      </w:pPr>
      <w:r w:rsidRPr="00216FE5">
        <w:tab/>
      </w:r>
      <w:r w:rsidRPr="00216FE5">
        <w:tab/>
      </w:r>
      <w:r w:rsidRPr="00216FE5">
        <w:tab/>
        <w:t xml:space="preserve">                                 Ativo Total</w:t>
      </w:r>
    </w:p>
    <w:p w14:paraId="25D6D04D" w14:textId="77777777" w:rsidR="00104B20" w:rsidRPr="00216FE5" w:rsidRDefault="00104B20" w:rsidP="00104B20">
      <w:pPr>
        <w:jc w:val="both"/>
      </w:pPr>
      <w:r w:rsidRPr="00216FE5">
        <w:tab/>
      </w:r>
      <w:r w:rsidRPr="00216FE5">
        <w:rPr>
          <w:b/>
        </w:rPr>
        <w:t>c3)</w:t>
      </w:r>
      <w:r w:rsidRPr="00216FE5">
        <w:t xml:space="preserve"> Índice de Liquidez Corrente (LC), igual ou maior que 1,00 (um inteiro), obtidos através da seguinte fórmula: </w:t>
      </w:r>
    </w:p>
    <w:p w14:paraId="3D01E427" w14:textId="77777777" w:rsidR="00104B20" w:rsidRPr="00216FE5" w:rsidRDefault="00104B20" w:rsidP="00104B20">
      <w:pPr>
        <w:jc w:val="both"/>
      </w:pPr>
      <w:r w:rsidRPr="00216FE5">
        <w:t xml:space="preserve">                                    Ativo Circulante </w:t>
      </w:r>
    </w:p>
    <w:p w14:paraId="0C9A7F44" w14:textId="77777777" w:rsidR="00104B20" w:rsidRPr="00216FE5" w:rsidRDefault="00104B20" w:rsidP="00104B20">
      <w:pPr>
        <w:jc w:val="both"/>
      </w:pPr>
      <w:r w:rsidRPr="00216FE5">
        <w:tab/>
      </w:r>
      <w:r w:rsidRPr="00216FE5">
        <w:tab/>
        <w:t>LC= ---------------------</w:t>
      </w:r>
    </w:p>
    <w:p w14:paraId="1E11180A" w14:textId="77777777" w:rsidR="00104B20" w:rsidRPr="00216FE5" w:rsidRDefault="00104B20" w:rsidP="00104B20">
      <w:pPr>
        <w:jc w:val="both"/>
      </w:pPr>
      <w:r w:rsidRPr="00216FE5">
        <w:tab/>
        <w:t xml:space="preserve">                      Passivo Circulante </w:t>
      </w:r>
    </w:p>
    <w:p w14:paraId="10D4044A" w14:textId="77777777" w:rsidR="00104B20" w:rsidRPr="00216FE5" w:rsidRDefault="00104B20" w:rsidP="00104B20">
      <w:pPr>
        <w:jc w:val="both"/>
      </w:pPr>
      <w:r w:rsidRPr="00216FE5">
        <w:tab/>
      </w:r>
      <w:r w:rsidRPr="00216FE5">
        <w:rPr>
          <w:b/>
        </w:rPr>
        <w:t>c4)</w:t>
      </w:r>
      <w:r w:rsidRPr="00216FE5">
        <w:t xml:space="preserve"> Índice de Liquidez Seca (LS), igual ou superior a 1,00 (um inteiro) , obtidos através da seguinte fórmula:</w:t>
      </w:r>
    </w:p>
    <w:p w14:paraId="30B53764" w14:textId="77777777" w:rsidR="00104B20" w:rsidRPr="00216FE5" w:rsidRDefault="00104B20" w:rsidP="00104B20">
      <w:pPr>
        <w:jc w:val="both"/>
      </w:pPr>
      <w:r w:rsidRPr="00216FE5">
        <w:tab/>
      </w:r>
      <w:r w:rsidRPr="00216FE5">
        <w:tab/>
        <w:t xml:space="preserve">        Disponível + Duplicatas a Receber + Aplicação Financeira</w:t>
      </w:r>
    </w:p>
    <w:p w14:paraId="331ACD1F" w14:textId="77777777" w:rsidR="00104B20" w:rsidRPr="00216FE5" w:rsidRDefault="00104B20" w:rsidP="00104B20">
      <w:pPr>
        <w:jc w:val="both"/>
      </w:pPr>
      <w:r w:rsidRPr="00216FE5">
        <w:tab/>
      </w:r>
      <w:r w:rsidRPr="00216FE5">
        <w:tab/>
        <w:t>LS=-------------------------------------------------------------------------</w:t>
      </w:r>
    </w:p>
    <w:p w14:paraId="263BF747" w14:textId="77777777" w:rsidR="00104B20" w:rsidRPr="00216FE5" w:rsidRDefault="00104B20" w:rsidP="00104B20">
      <w:pPr>
        <w:jc w:val="both"/>
      </w:pPr>
      <w:r w:rsidRPr="00216FE5">
        <w:tab/>
      </w:r>
      <w:r w:rsidRPr="00216FE5">
        <w:tab/>
        <w:t xml:space="preserve">        Passivo Circulante</w:t>
      </w:r>
    </w:p>
    <w:p w14:paraId="658A308A" w14:textId="77777777" w:rsidR="00104B20" w:rsidRPr="00216FE5" w:rsidRDefault="00104B20" w:rsidP="00104B20">
      <w:pPr>
        <w:jc w:val="both"/>
      </w:pPr>
      <w:r w:rsidRPr="00216FE5">
        <w:tab/>
      </w:r>
      <w:r w:rsidRPr="00216FE5">
        <w:rPr>
          <w:b/>
        </w:rPr>
        <w:t>c5)</w:t>
      </w:r>
      <w:r w:rsidRPr="00216FE5">
        <w:t xml:space="preserve"> Índice de Solvência Geral (SG), igual ou superior a 1,00 (um inteiro) , obtidos através da seguinte fórmula:</w:t>
      </w:r>
    </w:p>
    <w:p w14:paraId="0174FE7F" w14:textId="77777777" w:rsidR="00104B20" w:rsidRPr="00216FE5" w:rsidRDefault="00104B20" w:rsidP="00104B20">
      <w:pPr>
        <w:jc w:val="both"/>
      </w:pPr>
      <w:r w:rsidRPr="00216FE5">
        <w:tab/>
      </w:r>
      <w:r w:rsidRPr="00216FE5">
        <w:tab/>
        <w:t xml:space="preserve">        Ativo</w:t>
      </w:r>
    </w:p>
    <w:p w14:paraId="0053F1E2" w14:textId="77777777" w:rsidR="00104B20" w:rsidRPr="00216FE5" w:rsidRDefault="00104B20" w:rsidP="00104B20">
      <w:pPr>
        <w:jc w:val="both"/>
      </w:pPr>
      <w:r w:rsidRPr="00216FE5">
        <w:tab/>
      </w:r>
      <w:r w:rsidRPr="00216FE5">
        <w:tab/>
        <w:t>SG= --------------------------------------------</w:t>
      </w:r>
    </w:p>
    <w:p w14:paraId="2F7310DE" w14:textId="77777777" w:rsidR="00104B20" w:rsidRPr="00216FE5" w:rsidRDefault="00104B20" w:rsidP="00104B20">
      <w:pPr>
        <w:jc w:val="both"/>
      </w:pPr>
      <w:r w:rsidRPr="00216FE5">
        <w:tab/>
      </w:r>
      <w:r w:rsidRPr="00216FE5">
        <w:tab/>
        <w:t xml:space="preserve">        Passivo Circulante + P. Exigível a Longo Prazo</w:t>
      </w:r>
    </w:p>
    <w:p w14:paraId="6C5AE89A" w14:textId="77777777" w:rsidR="00104B20" w:rsidRDefault="00104B20" w:rsidP="00104B20">
      <w:pPr>
        <w:ind w:firstLine="708"/>
        <w:jc w:val="both"/>
      </w:pPr>
      <w:r w:rsidRPr="00216FE5">
        <w:rPr>
          <w:b/>
        </w:rPr>
        <w:t>d)</w:t>
      </w:r>
      <w:r w:rsidRPr="00216FE5">
        <w:t xml:space="preserve"> Certidão Negativa de Falência e Concordata, em vigor, expedida nos últimos 30 (trinta) dias pelo distribuidor da comarca da sede da pessoa jurídica.</w:t>
      </w:r>
    </w:p>
    <w:p w14:paraId="17F3D067" w14:textId="77777777" w:rsidR="00104B20" w:rsidRPr="00216FE5" w:rsidRDefault="00104B20" w:rsidP="00104B20">
      <w:pPr>
        <w:jc w:val="both"/>
        <w:rPr>
          <w:b/>
        </w:rPr>
      </w:pPr>
      <w:r w:rsidRPr="00216FE5">
        <w:rPr>
          <w:b/>
        </w:rPr>
        <w:t>21.5. HABILITAÇÃO TÉCNICA:</w:t>
      </w:r>
    </w:p>
    <w:p w14:paraId="7F8EC46C" w14:textId="77777777" w:rsidR="00104B20" w:rsidRPr="00216FE5" w:rsidRDefault="00104B20" w:rsidP="00104B20">
      <w:pPr>
        <w:adjustRightInd w:val="0"/>
        <w:ind w:firstLine="708"/>
        <w:jc w:val="both"/>
      </w:pPr>
      <w:r w:rsidRPr="00216FE5">
        <w:rPr>
          <w:b/>
        </w:rPr>
        <w:t xml:space="preserve">a) </w:t>
      </w:r>
      <w:r w:rsidRPr="00216FE5">
        <w:t>apresentar certidão de registro/quitação da empresa junto ao CREA / CAU, constando os nomes dos profissionais que poderão atuar como responsáveis técnicos pelos serviços a serem executados, conforme disciplina a Resolução 425/98 do CONFEA, artigo 4º, parágrafo único;</w:t>
      </w:r>
    </w:p>
    <w:p w14:paraId="23126E9A" w14:textId="77777777" w:rsidR="00104B20" w:rsidRPr="00216FE5" w:rsidRDefault="00104B20" w:rsidP="00104B20">
      <w:pPr>
        <w:pStyle w:val="Corpodetexto"/>
        <w:ind w:firstLine="708"/>
        <w:rPr>
          <w:rFonts w:asciiTheme="minorHAnsi" w:hAnsiTheme="minorHAnsi" w:cs="Arial"/>
          <w:sz w:val="22"/>
          <w:szCs w:val="22"/>
        </w:rPr>
      </w:pPr>
      <w:r w:rsidRPr="00216FE5">
        <w:rPr>
          <w:rFonts w:asciiTheme="minorHAnsi" w:hAnsiTheme="minorHAnsi"/>
          <w:b/>
          <w:sz w:val="22"/>
          <w:szCs w:val="22"/>
        </w:rPr>
        <w:t>b)</w:t>
      </w:r>
      <w:r w:rsidRPr="00216FE5">
        <w:rPr>
          <w:rFonts w:asciiTheme="minorHAnsi" w:hAnsiTheme="minorHAnsi"/>
          <w:sz w:val="22"/>
          <w:szCs w:val="22"/>
        </w:rPr>
        <w:t xml:space="preserve">  Comprovação de aptidão por meio de, no mínimo, 1 (um) a</w:t>
      </w:r>
      <w:r w:rsidRPr="00216FE5">
        <w:rPr>
          <w:rFonts w:asciiTheme="minorHAnsi" w:hAnsiTheme="minorHAnsi" w:cs="Arial"/>
          <w:sz w:val="22"/>
          <w:szCs w:val="22"/>
        </w:rPr>
        <w:t>testado(s) de capacidade técnico profissional, em nome do responsável técnico da empresa, registrado no CREA ou CAU, acompanhados das respectiva CATs – Certidões de Acervo Técnico, que comprovem ter os profissionais, executado para órgão ou entidade da administração pública direta ou indireta, federal, estadual, municipal ou do Distrito Federal, ou ainda para empresa privada, obras/serviços de características técnicas similares ou superiores às do objeto da presente licitação, não se admitindo atestado(s) de fiscalização ou supervisão de obras/serviços.</w:t>
      </w:r>
    </w:p>
    <w:p w14:paraId="1529DE18" w14:textId="77777777" w:rsidR="00104B20" w:rsidRPr="00216FE5" w:rsidRDefault="00104B20" w:rsidP="00104B20">
      <w:pPr>
        <w:adjustRightInd w:val="0"/>
        <w:ind w:firstLine="708"/>
        <w:jc w:val="both"/>
      </w:pPr>
      <w:r w:rsidRPr="00216FE5">
        <w:rPr>
          <w:b/>
        </w:rPr>
        <w:t>c)</w:t>
      </w:r>
      <w:r w:rsidRPr="00216FE5">
        <w:t xml:space="preserve"> Apresentação de Atestado de Capacidade Técnico Operacional em nome da licitante, comprovando a realização de obras ou serviços com características similares ao objeto a ser contratado;</w:t>
      </w:r>
    </w:p>
    <w:p w14:paraId="0239F186" w14:textId="77777777" w:rsidR="00104B20" w:rsidRPr="00216FE5" w:rsidRDefault="00104B20" w:rsidP="00104B20">
      <w:pPr>
        <w:adjustRightInd w:val="0"/>
        <w:ind w:firstLine="708"/>
        <w:jc w:val="both"/>
      </w:pPr>
      <w:r w:rsidRPr="00216FE5">
        <w:t>OBS: para aceitação dos atestados de capacidade técnica profissional e operacional deverão obedecer no mínimo o constante do art. 67, § 1 e § 2 da Lei 14.133/2021, a saber:</w:t>
      </w:r>
    </w:p>
    <w:p w14:paraId="03F35B01" w14:textId="77777777" w:rsidR="00104B20" w:rsidRDefault="00104B20" w:rsidP="00104B20">
      <w:pPr>
        <w:adjustRightInd w:val="0"/>
        <w:ind w:firstLine="708"/>
        <w:jc w:val="both"/>
        <w:rPr>
          <w:sz w:val="20"/>
          <w:szCs w:val="20"/>
        </w:rPr>
      </w:pPr>
    </w:p>
    <w:p w14:paraId="29F6E71F" w14:textId="77777777" w:rsidR="00104B20" w:rsidRDefault="00104B20" w:rsidP="00104B20">
      <w:pPr>
        <w:adjustRightInd w:val="0"/>
        <w:ind w:left="2268"/>
        <w:jc w:val="both"/>
        <w:rPr>
          <w:rFonts w:cs="Times New Roman"/>
          <w:color w:val="000000"/>
          <w:sz w:val="20"/>
          <w:szCs w:val="20"/>
        </w:rPr>
      </w:pPr>
      <w:r>
        <w:rPr>
          <w:rFonts w:cs="Times New Roman"/>
          <w:color w:val="000000"/>
          <w:sz w:val="20"/>
          <w:szCs w:val="20"/>
        </w:rPr>
        <w:t>Art. 67. A documentação relativa à qualificação técnico-profissional e técnico-operacional será restrita a:</w:t>
      </w:r>
    </w:p>
    <w:p w14:paraId="000D4BC0" w14:textId="77777777" w:rsidR="00104B20" w:rsidRDefault="00104B20" w:rsidP="00104B20">
      <w:pPr>
        <w:adjustRightInd w:val="0"/>
        <w:ind w:left="2268"/>
        <w:jc w:val="both"/>
        <w:rPr>
          <w:rFonts w:cs="Times New Roman"/>
          <w:color w:val="000000"/>
          <w:sz w:val="20"/>
          <w:szCs w:val="20"/>
        </w:rPr>
      </w:pPr>
      <w:r>
        <w:rPr>
          <w:rFonts w:cs="Times New Roman"/>
          <w:color w:val="000000"/>
          <w:sz w:val="20"/>
          <w:szCs w:val="20"/>
        </w:rPr>
        <w:t>(...)</w:t>
      </w:r>
    </w:p>
    <w:p w14:paraId="191FB186" w14:textId="77777777" w:rsidR="00104B20" w:rsidRDefault="00104B20" w:rsidP="00104B20">
      <w:pPr>
        <w:pStyle w:val="NormalWeb"/>
        <w:spacing w:before="0" w:beforeAutospacing="0" w:after="0" w:afterAutospacing="0"/>
        <w:ind w:left="2268"/>
        <w:jc w:val="both"/>
        <w:rPr>
          <w:rFonts w:asciiTheme="minorHAnsi" w:hAnsiTheme="minorHAnsi"/>
          <w:color w:val="000000"/>
          <w:sz w:val="20"/>
          <w:szCs w:val="20"/>
        </w:rPr>
      </w:pPr>
      <w:r>
        <w:rPr>
          <w:rFonts w:asciiTheme="minorHAnsi" w:hAnsiTheme="minorHAnsi" w:cs="Arial"/>
          <w:color w:val="000000"/>
          <w:sz w:val="20"/>
          <w:szCs w:val="20"/>
        </w:rPr>
        <w:t> </w:t>
      </w:r>
      <w:r>
        <w:rPr>
          <w:rFonts w:asciiTheme="minorHAnsi" w:hAnsiTheme="minorHAnsi"/>
          <w:color w:val="000000"/>
          <w:sz w:val="20"/>
          <w:szCs w:val="20"/>
        </w:rPr>
        <w:t>1º A exigência de atestados será restrita às parcelas de maior relevância ou valor significativo do objeto da licitação, assim consideradas as que tenham valor individual igual ou superior a 4% (quatro por cento) do valor total estimado da contratação.</w:t>
      </w:r>
    </w:p>
    <w:p w14:paraId="6FEA1651" w14:textId="77777777" w:rsidR="00104B20" w:rsidRDefault="00104B20" w:rsidP="00104B20">
      <w:pPr>
        <w:pStyle w:val="NormalWeb"/>
        <w:spacing w:before="0" w:beforeAutospacing="0" w:after="0" w:afterAutospacing="0"/>
        <w:ind w:left="2268"/>
        <w:jc w:val="both"/>
        <w:rPr>
          <w:rFonts w:asciiTheme="minorHAnsi" w:hAnsiTheme="minorHAnsi"/>
          <w:color w:val="000000"/>
          <w:sz w:val="20"/>
          <w:szCs w:val="20"/>
        </w:rPr>
      </w:pPr>
      <w:bookmarkStart w:id="12" w:name="art67§2"/>
      <w:bookmarkEnd w:id="12"/>
      <w:r>
        <w:rPr>
          <w:rFonts w:asciiTheme="minorHAnsi" w:hAnsiTheme="minorHAnsi"/>
          <w:color w:val="000000"/>
          <w:sz w:val="20"/>
          <w:szCs w:val="20"/>
        </w:rPr>
        <w:t>§ 2º Observado o disposto no </w:t>
      </w:r>
      <w:r>
        <w:rPr>
          <w:rFonts w:asciiTheme="minorHAnsi" w:hAnsiTheme="minorHAnsi"/>
          <w:b/>
          <w:bCs/>
          <w:color w:val="000000"/>
          <w:sz w:val="20"/>
          <w:szCs w:val="20"/>
        </w:rPr>
        <w:t>caput</w:t>
      </w:r>
      <w:r>
        <w:rPr>
          <w:rFonts w:asciiTheme="minorHAnsi" w:hAnsiTheme="minorHAnsi"/>
          <w:color w:val="000000"/>
          <w:sz w:val="20"/>
          <w:szCs w:val="20"/>
        </w:rPr>
        <w:t> e no § 1º deste artigo, será admitida a exigência de atestados com quantidades mínimas de até 50% (cinquenta por cento) das parcelas de que trata o referido parágrafo, vedadas limitações de tempo e de locais específicos relativas aos atestados.</w:t>
      </w:r>
    </w:p>
    <w:p w14:paraId="02670CDC" w14:textId="77777777" w:rsidR="00104B20" w:rsidRDefault="00104B20" w:rsidP="00104B20">
      <w:pPr>
        <w:adjustRightInd w:val="0"/>
        <w:ind w:firstLine="708"/>
        <w:jc w:val="both"/>
        <w:rPr>
          <w:b/>
          <w:sz w:val="20"/>
          <w:szCs w:val="20"/>
        </w:rPr>
      </w:pPr>
    </w:p>
    <w:p w14:paraId="4664FB1C" w14:textId="77777777" w:rsidR="00104B20" w:rsidRPr="00216FE5" w:rsidRDefault="00104B20" w:rsidP="00104B20">
      <w:pPr>
        <w:adjustRightInd w:val="0"/>
        <w:ind w:firstLine="708"/>
        <w:jc w:val="both"/>
        <w:rPr>
          <w:bCs/>
        </w:rPr>
      </w:pPr>
      <w:r w:rsidRPr="00216FE5">
        <w:rPr>
          <w:b/>
          <w:bCs/>
        </w:rPr>
        <w:t>d)</w:t>
      </w:r>
      <w:r w:rsidRPr="00216FE5">
        <w:rPr>
          <w:bCs/>
        </w:rPr>
        <w:t xml:space="preserve"> Os  responsáveis técnicos  e/ou  membros  da  equipe técnica  acima elencados deverão pertencer ao quadro permanente da empresa licitante, na data prevista para entrega da proposta, entendendo-se como tal, para fins deste certame, o sócio que</w:t>
      </w:r>
      <w:r w:rsidRPr="00216FE5">
        <w:t xml:space="preserve"> </w:t>
      </w:r>
      <w:r w:rsidRPr="00216FE5">
        <w:rPr>
          <w:bCs/>
        </w:rPr>
        <w:t xml:space="preserve">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 </w:t>
      </w:r>
    </w:p>
    <w:p w14:paraId="2B023AF1" w14:textId="77777777" w:rsidR="00104B20" w:rsidRPr="00216FE5" w:rsidRDefault="00104B20" w:rsidP="00104B20">
      <w:pPr>
        <w:ind w:firstLine="708"/>
        <w:jc w:val="both"/>
        <w:rPr>
          <w:bCs/>
        </w:rPr>
      </w:pPr>
      <w:r w:rsidRPr="00216FE5">
        <w:rPr>
          <w:b/>
          <w:bCs/>
        </w:rPr>
        <w:t>e)</w:t>
      </w:r>
      <w:r w:rsidRPr="00216FE5">
        <w:rPr>
          <w:bCs/>
        </w:rPr>
        <w:t xml:space="preserve"> Os profissionais participantes da Equipe Técnica deverão ser os mesmos que assinarão as ARTs de execução de obras /serviços.</w:t>
      </w:r>
    </w:p>
    <w:p w14:paraId="0F9BEAE6" w14:textId="77777777" w:rsidR="00104B20" w:rsidRPr="00216FE5" w:rsidRDefault="00104B20" w:rsidP="00104B20">
      <w:pPr>
        <w:ind w:firstLine="708"/>
        <w:jc w:val="both"/>
      </w:pPr>
      <w:r w:rsidRPr="00216FE5">
        <w:rPr>
          <w:b/>
        </w:rPr>
        <w:t>f)</w:t>
      </w:r>
      <w:r w:rsidRPr="00216FE5">
        <w:t xml:space="preserve"> Declaração da licitante, assinada por seu representante legal e responsável pelo setor de engenharia do município, de que visitou e tem pleno conhecimento da obra e dos serviços a serem executados, do local de execução da obra, bem como, dos Projetos e dos Memoriais Descritivos e que se sujeita a todas as condições estabelecidas no edital e seus anexos (telefone para agendar a visita técnica 051 3770-1030, e-mail </w:t>
      </w:r>
      <w:hyperlink r:id="rId24" w:history="1">
        <w:r w:rsidRPr="00216FE5">
          <w:rPr>
            <w:rStyle w:val="Hyperlink"/>
          </w:rPr>
          <w:t>gsartori.engenharia@gmail.com</w:t>
        </w:r>
      </w:hyperlink>
      <w:r w:rsidRPr="00216FE5">
        <w:t xml:space="preserve">, tratar com a Sr. Guilherme Sartori, Engenheiro Civil. </w:t>
      </w:r>
    </w:p>
    <w:p w14:paraId="6B8F27A2" w14:textId="77777777" w:rsidR="00104B20" w:rsidRDefault="00104B20" w:rsidP="00104B20">
      <w:pPr>
        <w:ind w:firstLine="708"/>
        <w:jc w:val="both"/>
      </w:pPr>
      <w:r w:rsidRPr="00216FE5">
        <w:rPr>
          <w:b/>
        </w:rPr>
        <w:t>f.1)</w:t>
      </w:r>
      <w:r w:rsidRPr="00216FE5">
        <w:t xml:space="preserve"> A declaração do licitante de que conhece as condições locais para a execução do objeto supre a necessidade de visita técnica</w:t>
      </w:r>
      <w:r>
        <w:t>.</w:t>
      </w:r>
    </w:p>
    <w:p w14:paraId="6DF066E3" w14:textId="77777777" w:rsidR="00104B20" w:rsidRPr="00216FE5" w:rsidRDefault="00104B20" w:rsidP="00104B20">
      <w:pPr>
        <w:contextualSpacing/>
        <w:jc w:val="both"/>
        <w:rPr>
          <w:rFonts w:eastAsia="Arial"/>
          <w:b/>
          <w:kern w:val="3"/>
          <w:lang w:eastAsia="ar-SA" w:bidi="hi-IN"/>
        </w:rPr>
      </w:pPr>
      <w:r w:rsidRPr="00216FE5">
        <w:rPr>
          <w:rFonts w:eastAsia="Arial"/>
          <w:b/>
          <w:kern w:val="3"/>
          <w:lang w:eastAsia="ar-SA" w:bidi="hi-IN"/>
        </w:rPr>
        <w:t>22.  ESTIMATIVA DE PREÇOS:</w:t>
      </w:r>
    </w:p>
    <w:p w14:paraId="3AA8082E" w14:textId="77777777" w:rsidR="00104B20" w:rsidRPr="00216FE5" w:rsidRDefault="00104B20" w:rsidP="00104B20">
      <w:pPr>
        <w:contextualSpacing/>
        <w:jc w:val="both"/>
        <w:rPr>
          <w:rFonts w:eastAsia="Arial"/>
          <w:kern w:val="3"/>
          <w:lang w:eastAsia="ar-SA" w:bidi="hi-IN"/>
        </w:rPr>
      </w:pPr>
      <w:r w:rsidRPr="00216FE5">
        <w:rPr>
          <w:rFonts w:eastAsia="Arial"/>
          <w:b/>
          <w:kern w:val="3"/>
          <w:lang w:eastAsia="ar-SA" w:bidi="hi-IN"/>
        </w:rPr>
        <w:t>22.1. Valor de referência conforme abaixo:</w:t>
      </w:r>
    </w:p>
    <w:p w14:paraId="5B4E8DF9" w14:textId="77777777" w:rsidR="00104B20" w:rsidRPr="00216FE5" w:rsidRDefault="00104B20" w:rsidP="00104B20">
      <w:pPr>
        <w:adjustRightInd w:val="0"/>
        <w:jc w:val="both"/>
        <w:rPr>
          <w:kern w:val="2"/>
          <w:lang w:eastAsia="pt-BR"/>
        </w:rPr>
      </w:pPr>
      <w:r w:rsidRPr="00216FE5">
        <w:rPr>
          <w:lang w:eastAsia="pt-BR"/>
        </w:rPr>
        <w:t xml:space="preserve">A estimativa de gastos é de R$ </w:t>
      </w:r>
      <w:r>
        <w:rPr>
          <w:lang w:eastAsia="pt-BR"/>
        </w:rPr>
        <w:t>196.196,78</w:t>
      </w:r>
      <w:r w:rsidRPr="00216FE5">
        <w:rPr>
          <w:lang w:eastAsia="pt-BR"/>
        </w:rPr>
        <w:t xml:space="preserve"> (</w:t>
      </w:r>
      <w:r>
        <w:rPr>
          <w:lang w:eastAsia="pt-BR"/>
        </w:rPr>
        <w:t xml:space="preserve">cento e noventa e seis mil, cento e noventa e seis reais com setenta e oito </w:t>
      </w:r>
      <w:r w:rsidRPr="00216FE5">
        <w:rPr>
          <w:lang w:eastAsia="pt-BR"/>
        </w:rPr>
        <w:t>centavos), tendo como base a Planilha SINAPI Competência- 0</w:t>
      </w:r>
      <w:r>
        <w:rPr>
          <w:lang w:eastAsia="pt-BR"/>
        </w:rPr>
        <w:t>5</w:t>
      </w:r>
      <w:r w:rsidRPr="00216FE5">
        <w:rPr>
          <w:lang w:eastAsia="pt-BR"/>
        </w:rPr>
        <w:t xml:space="preserve">/2024 e SICRO3 </w:t>
      </w:r>
      <w:r>
        <w:rPr>
          <w:lang w:eastAsia="pt-BR"/>
        </w:rPr>
        <w:t>01</w:t>
      </w:r>
      <w:r w:rsidRPr="00216FE5">
        <w:rPr>
          <w:lang w:eastAsia="pt-BR"/>
        </w:rPr>
        <w:t>/202</w:t>
      </w:r>
      <w:r>
        <w:rPr>
          <w:lang w:eastAsia="pt-BR"/>
        </w:rPr>
        <w:t>4</w:t>
      </w:r>
      <w:r w:rsidRPr="00216FE5">
        <w:rPr>
          <w:lang w:eastAsia="pt-BR"/>
        </w:rPr>
        <w:t>, conforme art. 23 da Lei 14.133/2021, a saber:</w:t>
      </w:r>
    </w:p>
    <w:p w14:paraId="6FA96B50" w14:textId="77777777" w:rsidR="00104B20" w:rsidRDefault="00104B20" w:rsidP="00104B20">
      <w:pPr>
        <w:adjustRightInd w:val="0"/>
        <w:jc w:val="both"/>
        <w:rPr>
          <w:sz w:val="20"/>
          <w:szCs w:val="20"/>
          <w:lang w:eastAsia="pt-BR"/>
        </w:rPr>
      </w:pPr>
    </w:p>
    <w:p w14:paraId="5186BE71" w14:textId="77777777" w:rsidR="00104B20" w:rsidRDefault="00104B20" w:rsidP="00104B20">
      <w:pPr>
        <w:ind w:left="2268"/>
        <w:jc w:val="both"/>
        <w:rPr>
          <w:rFonts w:cs="Times New Roman"/>
          <w:sz w:val="20"/>
          <w:szCs w:val="20"/>
        </w:rPr>
      </w:pPr>
      <w:r>
        <w:rPr>
          <w:rFonts w:cs="Times New Roman"/>
          <w:sz w:val="20"/>
          <w:szCs w:val="20"/>
        </w:rPr>
        <w:t>Art. 23 [...]</w:t>
      </w:r>
    </w:p>
    <w:p w14:paraId="3944E1EC" w14:textId="77777777" w:rsidR="00104B20" w:rsidRDefault="00104B20" w:rsidP="00104B20">
      <w:pPr>
        <w:ind w:left="2268"/>
        <w:jc w:val="both"/>
        <w:rPr>
          <w:rFonts w:cs="Times New Roman"/>
          <w:sz w:val="20"/>
          <w:szCs w:val="20"/>
        </w:rPr>
      </w:pPr>
      <w:r>
        <w:rPr>
          <w:rFonts w:cs="Times New Roman"/>
          <w:sz w:val="20"/>
          <w:szCs w:val="20"/>
        </w:rPr>
        <w:t>§ 2º No processo licitatório para contratação de obras e serviços de engenharia, conforme regulamento, o valor estimado, acrescido do percentual de Benefícios e Despesas Indiretas (BDI) de referência e dos Encargos Sociais (ES) cabíveis, será definido por meio da utilização de parâmetros na seguinte ordem:</w:t>
      </w:r>
    </w:p>
    <w:p w14:paraId="229BF1A7" w14:textId="77777777" w:rsidR="00104B20" w:rsidRDefault="00104B20" w:rsidP="00104B20">
      <w:pPr>
        <w:ind w:left="2268"/>
        <w:jc w:val="both"/>
        <w:rPr>
          <w:rFonts w:cs="Times New Roman"/>
          <w:sz w:val="20"/>
          <w:szCs w:val="20"/>
        </w:rPr>
      </w:pPr>
      <w:r>
        <w:rPr>
          <w:rFonts w:cs="Times New Roman"/>
          <w:sz w:val="20"/>
          <w:szCs w:val="20"/>
        </w:rPr>
        <w:t>I - Composição de custos unitários menores ou iguais à mediana do item correspondente do Sistema de Custos Referenciais de Obras (Sicro), para serviços e obras de infraestrutura de transportes, ou do Sistema Nacional de Pesquisa de Custos e Índices de Construção Civil (Sinapi), para as demais obras e serviços de engenharia;</w:t>
      </w:r>
    </w:p>
    <w:p w14:paraId="5392621E" w14:textId="77777777" w:rsidR="00104B20" w:rsidRDefault="00104B20" w:rsidP="00104B20">
      <w:pPr>
        <w:ind w:left="2268"/>
        <w:jc w:val="both"/>
        <w:rPr>
          <w:rFonts w:cs="Times New Roman"/>
          <w:sz w:val="20"/>
          <w:szCs w:val="20"/>
        </w:rPr>
      </w:pPr>
    </w:p>
    <w:p w14:paraId="31CAF98F" w14:textId="77777777" w:rsidR="00104B20" w:rsidRPr="00216FE5" w:rsidRDefault="00104B20" w:rsidP="00104B20">
      <w:pPr>
        <w:jc w:val="both"/>
        <w:rPr>
          <w:rFonts w:cs="Times New Roman"/>
        </w:rPr>
      </w:pPr>
      <w:r w:rsidRPr="00216FE5">
        <w:rPr>
          <w:rFonts w:cs="Times New Roman"/>
        </w:rPr>
        <w:t>Os preços detalhados por itens bem como os quantitativos estimados necessários a realização da obra, constam na planilha orçamentária que fara parte do edital da concorrência para contratação pretendida.</w:t>
      </w:r>
    </w:p>
    <w:p w14:paraId="426D5052" w14:textId="77777777" w:rsidR="00104B20" w:rsidRPr="00216FE5" w:rsidRDefault="00104B20" w:rsidP="00104B20">
      <w:pPr>
        <w:suppressLineNumbers/>
        <w:suppressAutoHyphens/>
        <w:jc w:val="both"/>
        <w:textAlignment w:val="baseline"/>
        <w:rPr>
          <w:rFonts w:eastAsia="Arial Narrow"/>
          <w:b/>
          <w:kern w:val="3"/>
          <w:u w:val="single"/>
          <w:lang w:eastAsia="zh-CN" w:bidi="hi-IN"/>
        </w:rPr>
      </w:pPr>
      <w:r w:rsidRPr="00216FE5">
        <w:rPr>
          <w:rFonts w:eastAsia="Arial Narrow"/>
          <w:b/>
          <w:kern w:val="3"/>
          <w:u w:val="single"/>
          <w:lang w:eastAsia="zh-CN" w:bidi="hi-IN"/>
        </w:rPr>
        <w:t>22.2. Os preços que fundamentam esta estimativa de valores foram por mim obtidos e rubricados, são verdadeiros e representam o melhor resultado que pude obter seguindo as orientações das normas que regem a matéria.</w:t>
      </w:r>
    </w:p>
    <w:p w14:paraId="3651429D" w14:textId="77777777" w:rsidR="00104B20" w:rsidRDefault="00104B20" w:rsidP="00104B20">
      <w:pPr>
        <w:suppressAutoHyphens/>
        <w:jc w:val="center"/>
        <w:textAlignment w:val="baseline"/>
        <w:rPr>
          <w:rFonts w:eastAsia="Arial Narrow"/>
          <w:kern w:val="3"/>
          <w:sz w:val="20"/>
          <w:szCs w:val="20"/>
          <w:lang w:eastAsia="zh-CN" w:bidi="hi-IN"/>
        </w:rPr>
      </w:pPr>
      <w:r>
        <w:rPr>
          <w:rFonts w:eastAsia="Arial Narrow"/>
          <w:kern w:val="3"/>
          <w:sz w:val="20"/>
          <w:szCs w:val="20"/>
          <w:lang w:eastAsia="zh-CN" w:bidi="hi-IN"/>
        </w:rPr>
        <w:t>Arthur Guilherme Fritscher Griesang</w:t>
      </w:r>
    </w:p>
    <w:p w14:paraId="66755A7F" w14:textId="77777777" w:rsidR="00104B20" w:rsidRDefault="00104B20" w:rsidP="00104B20">
      <w:pPr>
        <w:jc w:val="center"/>
        <w:rPr>
          <w:rFonts w:eastAsia="Arial Narrow"/>
          <w:kern w:val="3"/>
          <w:sz w:val="20"/>
          <w:szCs w:val="20"/>
          <w:lang w:eastAsia="zh-CN" w:bidi="hi-IN"/>
        </w:rPr>
      </w:pPr>
      <w:r>
        <w:rPr>
          <w:rFonts w:eastAsia="Arial Narrow"/>
          <w:kern w:val="3"/>
          <w:sz w:val="20"/>
          <w:szCs w:val="20"/>
          <w:lang w:eastAsia="zh-CN" w:bidi="hi-IN"/>
        </w:rPr>
        <w:t>Engenheiro Civil</w:t>
      </w:r>
    </w:p>
    <w:p w14:paraId="3F1DB5B2" w14:textId="77777777" w:rsidR="00104B20" w:rsidRDefault="00104B20" w:rsidP="00104B20">
      <w:pPr>
        <w:jc w:val="center"/>
        <w:rPr>
          <w:rFonts w:eastAsia="Arial Narrow"/>
          <w:kern w:val="3"/>
          <w:sz w:val="20"/>
          <w:szCs w:val="20"/>
          <w:lang w:eastAsia="zh-CN" w:bidi="hi-IN"/>
        </w:rPr>
      </w:pPr>
      <w:r>
        <w:rPr>
          <w:rFonts w:eastAsia="Arial Narrow"/>
          <w:kern w:val="3"/>
          <w:sz w:val="20"/>
          <w:szCs w:val="20"/>
          <w:lang w:eastAsia="zh-CN" w:bidi="hi-IN"/>
        </w:rPr>
        <w:t>CREA nº /RS 230.280</w:t>
      </w:r>
    </w:p>
    <w:p w14:paraId="71D0354B" w14:textId="77777777" w:rsidR="00104B20" w:rsidRDefault="00104B20" w:rsidP="00104B20">
      <w:pPr>
        <w:jc w:val="center"/>
        <w:rPr>
          <w:rFonts w:eastAsia="Arial Narrow"/>
          <w:kern w:val="3"/>
          <w:sz w:val="20"/>
          <w:szCs w:val="20"/>
          <w:lang w:eastAsia="zh-CN" w:bidi="hi-IN"/>
        </w:rPr>
      </w:pPr>
      <w:r>
        <w:rPr>
          <w:rFonts w:eastAsia="Arial Narrow"/>
          <w:kern w:val="3"/>
          <w:sz w:val="20"/>
          <w:szCs w:val="20"/>
          <w:lang w:eastAsia="zh-CN" w:bidi="hi-IN"/>
        </w:rPr>
        <w:t>Sério 12 de abril de 2024</w:t>
      </w:r>
    </w:p>
    <w:p w14:paraId="210127B8" w14:textId="77777777" w:rsidR="00104B20" w:rsidRDefault="00104B20" w:rsidP="00104B20">
      <w:pPr>
        <w:suppressAutoHyphens/>
        <w:jc w:val="both"/>
        <w:textAlignment w:val="baseline"/>
        <w:rPr>
          <w:rFonts w:asciiTheme="majorHAnsi" w:eastAsia="Arial Narrow" w:hAnsiTheme="majorHAnsi"/>
          <w:b/>
          <w:bCs/>
          <w:color w:val="FF0000"/>
          <w:kern w:val="3"/>
          <w:lang w:eastAsia="zh-CN" w:bidi="hi-IN"/>
        </w:rPr>
      </w:pPr>
      <w:r>
        <w:rPr>
          <w:rFonts w:asciiTheme="majorHAnsi" w:eastAsia="Arial" w:hAnsiTheme="majorHAnsi"/>
          <w:b/>
          <w:kern w:val="3"/>
          <w:lang w:eastAsia="ar-SA" w:bidi="hi-IN"/>
        </w:rPr>
        <w:t>24.   ADEQUAÇÃO ORÇAMENTÁRIA</w:t>
      </w:r>
    </w:p>
    <w:p w14:paraId="445D913D" w14:textId="77777777" w:rsidR="00104B20" w:rsidRDefault="00104B20" w:rsidP="00104B20">
      <w:pPr>
        <w:suppressAutoHyphens/>
        <w:jc w:val="both"/>
        <w:textAlignment w:val="baseline"/>
        <w:rPr>
          <w:rFonts w:asciiTheme="majorHAnsi" w:eastAsia="Arial Narrow" w:hAnsiTheme="majorHAnsi"/>
          <w:color w:val="FF0000"/>
          <w:kern w:val="3"/>
          <w:lang w:eastAsia="zh-CN" w:bidi="hi-IN"/>
        </w:rPr>
      </w:pPr>
      <w:r>
        <w:rPr>
          <w:rFonts w:asciiTheme="majorHAnsi" w:eastAsia="Arial" w:hAnsiTheme="majorHAnsi"/>
          <w:b/>
          <w:bCs/>
          <w:kern w:val="3"/>
          <w:lang w:eastAsia="ar-SA" w:bidi="hi-IN"/>
        </w:rPr>
        <w:t xml:space="preserve">24.1. </w:t>
      </w:r>
      <w:r>
        <w:rPr>
          <w:rFonts w:asciiTheme="majorHAnsi" w:eastAsia="Arial" w:hAnsiTheme="majorHAnsi"/>
          <w:bCs/>
          <w:kern w:val="3"/>
          <w:lang w:eastAsia="ar-SA" w:bidi="hi-IN"/>
        </w:rPr>
        <w:t>Os recursos destinados à cobertura das despesas ora pretendidos se encontram alocados no Orçamento Geral do Município e serão custeadas com recursos financeiros provenientes do Tesouro Municipal.</w:t>
      </w:r>
    </w:p>
    <w:p w14:paraId="5499B15E" w14:textId="77777777" w:rsidR="00104B20" w:rsidRDefault="00104B20" w:rsidP="00104B20">
      <w:pPr>
        <w:suppressAutoHyphens/>
        <w:jc w:val="both"/>
        <w:textAlignment w:val="baseline"/>
        <w:rPr>
          <w:rFonts w:asciiTheme="majorHAnsi" w:eastAsia="Arial" w:hAnsiTheme="majorHAnsi"/>
          <w:kern w:val="3"/>
          <w:lang w:eastAsia="ar-SA" w:bidi="hi-IN"/>
        </w:rPr>
      </w:pPr>
      <w:r>
        <w:rPr>
          <w:rFonts w:asciiTheme="majorHAnsi" w:eastAsia="Arial" w:hAnsiTheme="majorHAnsi"/>
          <w:b/>
          <w:bCs/>
          <w:kern w:val="3"/>
          <w:lang w:eastAsia="ar-SA" w:bidi="hi-IN"/>
        </w:rPr>
        <w:t xml:space="preserve">24.2. </w:t>
      </w:r>
      <w:r>
        <w:rPr>
          <w:rFonts w:asciiTheme="majorHAnsi" w:eastAsia="Arial" w:hAnsiTheme="majorHAnsi"/>
          <w:kern w:val="3"/>
          <w:lang w:eastAsia="ar-SA" w:bidi="hi-IN"/>
        </w:rPr>
        <w:t>Rubrica: 462</w:t>
      </w:r>
    </w:p>
    <w:p w14:paraId="273645AE" w14:textId="77777777" w:rsidR="00104B20" w:rsidRDefault="00104B20" w:rsidP="00104B20">
      <w:pPr>
        <w:suppressAutoHyphens/>
        <w:jc w:val="both"/>
        <w:textAlignment w:val="baseline"/>
        <w:rPr>
          <w:rFonts w:asciiTheme="majorHAnsi" w:eastAsia="Arial" w:hAnsiTheme="majorHAnsi"/>
          <w:kern w:val="3"/>
          <w:lang w:eastAsia="ar-SA" w:bidi="hi-IN"/>
        </w:rPr>
      </w:pPr>
      <w:r>
        <w:rPr>
          <w:rFonts w:asciiTheme="majorHAnsi" w:eastAsia="Arial" w:hAnsiTheme="majorHAnsi"/>
          <w:kern w:val="3"/>
          <w:lang w:eastAsia="ar-SA" w:bidi="hi-IN"/>
        </w:rPr>
        <w:t>Projeto/ Atividade: 1095 Defesa Civil pontilhões</w:t>
      </w:r>
    </w:p>
    <w:p w14:paraId="681BF894" w14:textId="77777777" w:rsidR="00104B20" w:rsidRDefault="00104B20" w:rsidP="00104B20">
      <w:pPr>
        <w:suppressAutoHyphens/>
        <w:jc w:val="both"/>
        <w:textAlignment w:val="baseline"/>
        <w:rPr>
          <w:rFonts w:asciiTheme="majorHAnsi" w:eastAsia="Arial" w:hAnsiTheme="majorHAnsi"/>
          <w:kern w:val="3"/>
          <w:lang w:eastAsia="ar-SA" w:bidi="hi-IN"/>
        </w:rPr>
      </w:pPr>
      <w:r>
        <w:rPr>
          <w:rFonts w:asciiTheme="majorHAnsi" w:eastAsia="Arial" w:hAnsiTheme="majorHAnsi"/>
          <w:kern w:val="3"/>
          <w:lang w:eastAsia="ar-SA" w:bidi="hi-IN"/>
        </w:rPr>
        <w:t>Categoria: 3.4.4.9.0.51 Obras e Instalações</w:t>
      </w:r>
    </w:p>
    <w:p w14:paraId="141C33D7" w14:textId="77777777" w:rsidR="00104B20" w:rsidRDefault="00104B20" w:rsidP="00104B20">
      <w:pPr>
        <w:suppressAutoHyphens/>
        <w:jc w:val="both"/>
        <w:textAlignment w:val="baseline"/>
        <w:rPr>
          <w:rFonts w:asciiTheme="majorHAnsi" w:eastAsia="Arial Narrow" w:hAnsiTheme="majorHAnsi"/>
          <w:color w:val="FF0000"/>
          <w:kern w:val="3"/>
          <w:lang w:eastAsia="zh-CN" w:bidi="hi-IN"/>
        </w:rPr>
      </w:pPr>
      <w:r>
        <w:rPr>
          <w:rFonts w:asciiTheme="majorHAnsi" w:eastAsia="Arial" w:hAnsiTheme="majorHAnsi"/>
          <w:kern w:val="3"/>
          <w:lang w:eastAsia="ar-SA" w:bidi="hi-IN"/>
        </w:rPr>
        <w:t>Recurso: 1050 Defesa Civil Pontes</w:t>
      </w:r>
    </w:p>
    <w:p w14:paraId="18FD6C11" w14:textId="77777777" w:rsidR="00104B20" w:rsidRDefault="00104B20" w:rsidP="00104B20">
      <w:pPr>
        <w:suppressAutoHyphens/>
        <w:jc w:val="both"/>
        <w:textAlignment w:val="baseline"/>
        <w:rPr>
          <w:rFonts w:asciiTheme="majorHAnsi" w:eastAsia="Arial" w:hAnsiTheme="majorHAnsi"/>
          <w:bCs/>
          <w:color w:val="1F497D"/>
          <w:kern w:val="3"/>
          <w:lang w:eastAsia="ar-SA" w:bidi="hi-IN"/>
        </w:rPr>
      </w:pPr>
    </w:p>
    <w:p w14:paraId="4D277B0D" w14:textId="77777777" w:rsidR="00104B20" w:rsidRDefault="00104B20" w:rsidP="00104B20">
      <w:pPr>
        <w:suppressAutoHyphens/>
        <w:jc w:val="center"/>
        <w:textAlignment w:val="baseline"/>
        <w:rPr>
          <w:rFonts w:asciiTheme="majorHAnsi" w:eastAsia="Arial Narrow" w:hAnsiTheme="majorHAnsi"/>
          <w:b/>
          <w:bCs/>
          <w:color w:val="000000"/>
          <w:kern w:val="3"/>
          <w:lang w:eastAsia="zh-CN" w:bidi="hi-IN"/>
        </w:rPr>
      </w:pPr>
      <w:r>
        <w:rPr>
          <w:rFonts w:asciiTheme="majorHAnsi" w:eastAsia="Arial Narrow" w:hAnsiTheme="majorHAnsi"/>
          <w:b/>
          <w:bCs/>
          <w:color w:val="000000"/>
          <w:kern w:val="3"/>
          <w:lang w:eastAsia="zh-CN" w:bidi="hi-IN"/>
        </w:rPr>
        <w:t>CAPÍTULO VII</w:t>
      </w:r>
    </w:p>
    <w:p w14:paraId="7EA8885F" w14:textId="77777777" w:rsidR="00104B20" w:rsidRDefault="00104B20" w:rsidP="00104B20">
      <w:pPr>
        <w:suppressAutoHyphens/>
        <w:jc w:val="center"/>
        <w:textAlignment w:val="baseline"/>
        <w:rPr>
          <w:rFonts w:asciiTheme="majorHAnsi" w:eastAsia="Arial" w:hAnsiTheme="majorHAnsi"/>
          <w:bCs/>
          <w:color w:val="FF0000"/>
          <w:kern w:val="3"/>
          <w:lang w:eastAsia="ar-SA" w:bidi="hi-IN"/>
        </w:rPr>
      </w:pPr>
      <w:r>
        <w:rPr>
          <w:rFonts w:asciiTheme="majorHAnsi" w:eastAsia="Arial Narrow" w:hAnsiTheme="majorHAnsi"/>
          <w:b/>
          <w:bCs/>
          <w:color w:val="000000"/>
          <w:kern w:val="3"/>
          <w:lang w:eastAsia="zh-CN" w:bidi="hi-IN"/>
        </w:rPr>
        <w:t>DISPOSIÇÕES GERAIS E INFORMAÇÕES COMPLEMENTARES</w:t>
      </w:r>
    </w:p>
    <w:p w14:paraId="22849EDF" w14:textId="77777777" w:rsidR="00104B20" w:rsidRPr="00216FE5" w:rsidRDefault="00104B20" w:rsidP="00104B20">
      <w:pPr>
        <w:jc w:val="both"/>
        <w:rPr>
          <w:rFonts w:cs="Arial"/>
        </w:rPr>
      </w:pPr>
      <w:r w:rsidRPr="00216FE5">
        <w:rPr>
          <w:rFonts w:cs="Arial"/>
        </w:rPr>
        <w:t xml:space="preserve">24. A critério da Direção o objeto da presente licitação poderá sofrer </w:t>
      </w:r>
      <w:r w:rsidRPr="00216FE5">
        <w:rPr>
          <w:rFonts w:cs="Arial"/>
          <w:color w:val="000000"/>
        </w:rPr>
        <w:t>acréscimos ou supressões de até 25% (vinte e cinco por cento) do valor inicial atualizado do contrato</w:t>
      </w:r>
      <w:r w:rsidRPr="00216FE5">
        <w:rPr>
          <w:rFonts w:cs="Arial"/>
        </w:rPr>
        <w:t>, de acordo com o artigo 125, da Lei n.º 14.133/2021.</w:t>
      </w:r>
    </w:p>
    <w:p w14:paraId="54CF9C50" w14:textId="77777777" w:rsidR="00104B20" w:rsidRDefault="00104B20" w:rsidP="00104B20">
      <w:pPr>
        <w:contextualSpacing/>
        <w:jc w:val="both"/>
        <w:rPr>
          <w:rFonts w:cs="Arial"/>
          <w:sz w:val="20"/>
          <w:szCs w:val="20"/>
        </w:rPr>
      </w:pPr>
      <w:r w:rsidRPr="00216FE5">
        <w:rPr>
          <w:rFonts w:cs="Arial"/>
        </w:rPr>
        <w:t>24.1. A Administração se reserva ao direito de anular ou revogar a presente licitação, no total ou em parte, sem que caiba indenização de qualquer espécie</w:t>
      </w:r>
      <w:r>
        <w:rPr>
          <w:rFonts w:cs="Arial"/>
          <w:sz w:val="20"/>
          <w:szCs w:val="20"/>
        </w:rPr>
        <w:t>.</w:t>
      </w:r>
    </w:p>
    <w:p w14:paraId="458F1A85" w14:textId="77777777" w:rsidR="00104B20" w:rsidRDefault="00104B20" w:rsidP="00104B20">
      <w:pPr>
        <w:suppressAutoHyphens/>
        <w:jc w:val="both"/>
        <w:textAlignment w:val="baseline"/>
        <w:rPr>
          <w:rFonts w:asciiTheme="majorHAnsi" w:eastAsia="Arial Narrow" w:hAnsiTheme="majorHAnsi"/>
          <w:kern w:val="3"/>
          <w:lang w:eastAsia="zh-CN" w:bidi="hi-IN"/>
        </w:rPr>
      </w:pPr>
    </w:p>
    <w:p w14:paraId="1DF94B17" w14:textId="77777777" w:rsidR="00104B20" w:rsidRDefault="00104B20" w:rsidP="00104B20">
      <w:pPr>
        <w:suppressAutoHyphens/>
        <w:jc w:val="both"/>
        <w:textAlignment w:val="baseline"/>
        <w:rPr>
          <w:rFonts w:asciiTheme="majorHAnsi" w:eastAsia="Arial Narrow" w:hAnsiTheme="majorHAnsi"/>
          <w:kern w:val="3"/>
          <w:lang w:eastAsia="zh-CN" w:bidi="hi-IN"/>
        </w:rPr>
      </w:pPr>
      <w:r>
        <w:rPr>
          <w:rFonts w:asciiTheme="majorHAnsi" w:eastAsia="Arial Narrow" w:hAnsiTheme="majorHAnsi"/>
          <w:kern w:val="3"/>
          <w:lang w:eastAsia="zh-CN" w:bidi="hi-IN"/>
        </w:rPr>
        <w:t>Sério/RS, 30 de agosto de 2024.</w:t>
      </w:r>
    </w:p>
    <w:p w14:paraId="64743991" w14:textId="77777777" w:rsidR="00104B20" w:rsidRDefault="00104B20" w:rsidP="00104B20">
      <w:pPr>
        <w:suppressAutoHyphens/>
        <w:jc w:val="both"/>
        <w:textAlignment w:val="baseline"/>
        <w:rPr>
          <w:rFonts w:asciiTheme="majorHAnsi" w:eastAsia="Arial Narrow" w:hAnsiTheme="majorHAnsi"/>
          <w:kern w:val="3"/>
          <w:lang w:eastAsia="zh-CN" w:bidi="hi-IN"/>
        </w:rPr>
      </w:pPr>
    </w:p>
    <w:p w14:paraId="59D16C48" w14:textId="77777777" w:rsidR="00104B20" w:rsidRDefault="00104B20" w:rsidP="00104B20">
      <w:pPr>
        <w:suppressAutoHyphens/>
        <w:jc w:val="both"/>
        <w:textAlignment w:val="baseline"/>
        <w:rPr>
          <w:rFonts w:asciiTheme="majorHAnsi" w:eastAsia="Arial Narrow" w:hAnsiTheme="majorHAnsi"/>
          <w:kern w:val="3"/>
          <w:lang w:eastAsia="zh-CN" w:bidi="hi-IN"/>
        </w:rPr>
      </w:pPr>
      <w:r>
        <w:rPr>
          <w:rFonts w:asciiTheme="majorHAnsi" w:eastAsia="Arial Narrow" w:hAnsiTheme="majorHAnsi"/>
          <w:kern w:val="3"/>
          <w:lang w:eastAsia="zh-CN" w:bidi="hi-IN"/>
        </w:rPr>
        <w:t>RESPONSÁVEL PELA ELABORAÇÃO</w:t>
      </w:r>
      <w:r>
        <w:rPr>
          <w:rFonts w:asciiTheme="majorHAnsi" w:eastAsia="Arial Narrow" w:hAnsiTheme="majorHAnsi"/>
          <w:kern w:val="3"/>
          <w:lang w:eastAsia="zh-CN" w:bidi="hi-IN"/>
        </w:rPr>
        <w:tab/>
      </w:r>
      <w:r>
        <w:rPr>
          <w:rFonts w:asciiTheme="majorHAnsi" w:eastAsia="Arial Narrow" w:hAnsiTheme="majorHAnsi"/>
          <w:kern w:val="3"/>
          <w:lang w:eastAsia="zh-CN" w:bidi="hi-IN"/>
        </w:rPr>
        <w:tab/>
      </w:r>
      <w:r>
        <w:rPr>
          <w:rFonts w:asciiTheme="majorHAnsi" w:eastAsia="Arial Narrow" w:hAnsiTheme="majorHAnsi"/>
          <w:kern w:val="3"/>
          <w:lang w:eastAsia="zh-CN" w:bidi="hi-IN"/>
        </w:rPr>
        <w:tab/>
        <w:t xml:space="preserve"> SECRETÁRIO RESPONSÁVEL</w:t>
      </w:r>
    </w:p>
    <w:p w14:paraId="5233E29E" w14:textId="77777777" w:rsidR="00104B20" w:rsidRDefault="00104B20" w:rsidP="00104B20">
      <w:pPr>
        <w:suppressAutoHyphens/>
        <w:jc w:val="both"/>
        <w:textAlignment w:val="baseline"/>
        <w:rPr>
          <w:rFonts w:asciiTheme="majorHAnsi" w:eastAsia="Arial Narrow" w:hAnsiTheme="majorHAnsi"/>
          <w:kern w:val="3"/>
          <w:lang w:eastAsia="zh-CN" w:bidi="hi-IN"/>
        </w:rPr>
      </w:pPr>
      <w:r>
        <w:rPr>
          <w:rFonts w:asciiTheme="majorHAnsi" w:eastAsia="Arial Narrow" w:hAnsiTheme="majorHAnsi"/>
          <w:kern w:val="3"/>
          <w:lang w:eastAsia="zh-CN" w:bidi="hi-IN"/>
        </w:rPr>
        <w:t>Guilherme Sartori</w:t>
      </w:r>
      <w:r>
        <w:rPr>
          <w:rFonts w:asciiTheme="majorHAnsi" w:eastAsia="Arial Narrow" w:hAnsiTheme="majorHAnsi"/>
          <w:kern w:val="3"/>
          <w:lang w:eastAsia="zh-CN" w:bidi="hi-IN"/>
        </w:rPr>
        <w:tab/>
      </w:r>
      <w:r>
        <w:rPr>
          <w:rFonts w:asciiTheme="majorHAnsi" w:eastAsia="Arial Narrow" w:hAnsiTheme="majorHAnsi"/>
          <w:kern w:val="3"/>
          <w:lang w:eastAsia="zh-CN" w:bidi="hi-IN"/>
        </w:rPr>
        <w:tab/>
      </w:r>
      <w:r>
        <w:rPr>
          <w:rFonts w:asciiTheme="majorHAnsi" w:eastAsia="Arial Narrow" w:hAnsiTheme="majorHAnsi"/>
          <w:kern w:val="3"/>
          <w:lang w:eastAsia="zh-CN" w:bidi="hi-IN"/>
        </w:rPr>
        <w:tab/>
      </w:r>
      <w:r>
        <w:rPr>
          <w:rFonts w:asciiTheme="majorHAnsi" w:eastAsia="Arial Narrow" w:hAnsiTheme="majorHAnsi"/>
          <w:kern w:val="3"/>
          <w:lang w:eastAsia="zh-CN" w:bidi="hi-IN"/>
        </w:rPr>
        <w:tab/>
      </w:r>
      <w:r>
        <w:rPr>
          <w:rFonts w:asciiTheme="majorHAnsi" w:eastAsia="Arial Narrow" w:hAnsiTheme="majorHAnsi"/>
          <w:kern w:val="3"/>
          <w:lang w:eastAsia="zh-CN" w:bidi="hi-IN"/>
        </w:rPr>
        <w:tab/>
        <w:t>Anderson Gabriel Windberg</w:t>
      </w:r>
    </w:p>
    <w:p w14:paraId="2B89A6C9" w14:textId="77777777" w:rsidR="00104B20" w:rsidRDefault="00104B20" w:rsidP="00104B20">
      <w:pPr>
        <w:suppressAutoHyphens/>
        <w:jc w:val="both"/>
        <w:textAlignment w:val="baseline"/>
        <w:rPr>
          <w:rFonts w:asciiTheme="majorHAnsi" w:eastAsia="Times New Roman" w:hAnsiTheme="majorHAnsi"/>
        </w:rPr>
      </w:pPr>
      <w:r>
        <w:rPr>
          <w:rFonts w:asciiTheme="majorHAnsi" w:eastAsia="Arial Narrow" w:hAnsiTheme="majorHAnsi"/>
          <w:kern w:val="3"/>
          <w:lang w:eastAsia="zh-CN" w:bidi="hi-IN"/>
        </w:rPr>
        <w:tab/>
      </w:r>
      <w:r>
        <w:rPr>
          <w:rFonts w:asciiTheme="majorHAnsi" w:eastAsia="Arial Narrow" w:hAnsiTheme="majorHAnsi"/>
          <w:kern w:val="3"/>
          <w:lang w:eastAsia="zh-CN" w:bidi="hi-IN"/>
        </w:rPr>
        <w:tab/>
      </w:r>
      <w:r>
        <w:rPr>
          <w:rFonts w:asciiTheme="majorHAnsi" w:eastAsia="Arial Narrow" w:hAnsiTheme="majorHAnsi"/>
          <w:kern w:val="3"/>
          <w:lang w:eastAsia="zh-CN" w:bidi="hi-IN"/>
        </w:rPr>
        <w:tab/>
      </w:r>
      <w:r>
        <w:rPr>
          <w:rFonts w:asciiTheme="majorHAnsi" w:eastAsia="Arial Narrow" w:hAnsiTheme="majorHAnsi"/>
          <w:kern w:val="3"/>
          <w:lang w:eastAsia="zh-CN" w:bidi="hi-IN"/>
        </w:rPr>
        <w:tab/>
      </w:r>
      <w:r>
        <w:rPr>
          <w:rFonts w:asciiTheme="majorHAnsi" w:eastAsia="Arial Narrow" w:hAnsiTheme="majorHAnsi"/>
          <w:kern w:val="3"/>
          <w:lang w:eastAsia="zh-CN" w:bidi="hi-IN"/>
        </w:rPr>
        <w:tab/>
      </w:r>
    </w:p>
    <w:p w14:paraId="5AD02943" w14:textId="77777777" w:rsidR="00104B20" w:rsidRDefault="00104B20" w:rsidP="00104B20">
      <w:pPr>
        <w:ind w:firstLine="567"/>
        <w:jc w:val="both"/>
        <w:rPr>
          <w:rFonts w:asciiTheme="majorHAnsi" w:eastAsia="Arial Narrow" w:hAnsiTheme="majorHAnsi"/>
          <w:color w:val="2A6099"/>
          <w:kern w:val="3"/>
          <w:lang w:eastAsia="zh-CN" w:bidi="hi-IN"/>
        </w:rPr>
      </w:pPr>
    </w:p>
    <w:p w14:paraId="7ECBCAAD" w14:textId="77777777" w:rsidR="00104B20" w:rsidRDefault="00104B20" w:rsidP="00104B20">
      <w:pPr>
        <w:ind w:firstLine="567"/>
        <w:jc w:val="both"/>
        <w:rPr>
          <w:rFonts w:asciiTheme="majorHAnsi" w:eastAsia="Arial Narrow" w:hAnsiTheme="majorHAnsi"/>
          <w:color w:val="2A6099"/>
          <w:kern w:val="3"/>
          <w:lang w:eastAsia="zh-CN" w:bidi="hi-IN"/>
        </w:rPr>
      </w:pPr>
      <w:r>
        <w:rPr>
          <w:noProof/>
          <w:lang w:eastAsia="pt-BR"/>
        </w:rPr>
        <mc:AlternateContent>
          <mc:Choice Requires="wps">
            <w:drawing>
              <wp:anchor distT="0" distB="0" distL="114300" distR="114300" simplePos="0" relativeHeight="487590400" behindDoc="0" locked="0" layoutInCell="1" allowOverlap="1" wp14:anchorId="5F5ACE89" wp14:editId="4730B429">
                <wp:simplePos x="0" y="0"/>
                <wp:positionH relativeFrom="column">
                  <wp:posOffset>-80125</wp:posOffset>
                </wp:positionH>
                <wp:positionV relativeFrom="paragraph">
                  <wp:posOffset>57554</wp:posOffset>
                </wp:positionV>
                <wp:extent cx="6827520" cy="1685925"/>
                <wp:effectExtent l="0" t="0" r="11430" b="28575"/>
                <wp:wrapNone/>
                <wp:docPr id="7"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27520" cy="16859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8B8A7F7" id="Retângulo 3" o:spid="_x0000_s1026" style="position:absolute;margin-left:-6.3pt;margin-top:4.55pt;width:537.6pt;height:132.75pt;z-index:48759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" filled="f"/>
            </w:pict>
          </mc:Fallback>
        </mc:AlternateContent>
      </w:r>
    </w:p>
    <w:p w14:paraId="6B2B38CB" w14:textId="77777777" w:rsidR="00104B20" w:rsidRDefault="00104B20" w:rsidP="00104B20">
      <w:pPr>
        <w:rPr>
          <w:rFonts w:asciiTheme="majorHAnsi" w:hAnsiTheme="majorHAnsi"/>
          <w:bCs/>
          <w:color w:val="C00000"/>
        </w:rPr>
      </w:pPr>
      <w:r>
        <w:rPr>
          <w:noProof/>
          <w:lang w:eastAsia="pt-BR"/>
        </w:rPr>
        <mc:AlternateContent>
          <mc:Choice Requires="wps">
            <w:drawing>
              <wp:anchor distT="0" distB="0" distL="114300" distR="114300" simplePos="0" relativeHeight="487591424" behindDoc="0" locked="0" layoutInCell="1" allowOverlap="1" wp14:anchorId="04F24E83" wp14:editId="5EBAA957">
                <wp:simplePos x="0" y="0"/>
                <wp:positionH relativeFrom="column">
                  <wp:posOffset>55880</wp:posOffset>
                </wp:positionH>
                <wp:positionV relativeFrom="paragraph">
                  <wp:posOffset>1905</wp:posOffset>
                </wp:positionV>
                <wp:extent cx="154940" cy="146685"/>
                <wp:effectExtent l="0" t="0" r="16510" b="24765"/>
                <wp:wrapNone/>
                <wp:docPr id="6"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 cy="146685"/>
                        </a:xfrm>
                        <a:prstGeom prst="rect">
                          <a:avLst/>
                        </a:prstGeom>
                        <a:noFill/>
                        <a:ln w="9525"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0C86B5" id="Retângulo 2" o:spid="_x0000_s1026" style="position:absolute;margin-left:4.4pt;margin-top:.15pt;width:12.2pt;height:11.55pt;z-index:48759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" filled="f" strokecolor="windowText">
                <v:path arrowok="t"/>
              </v:rect>
            </w:pict>
          </mc:Fallback>
        </mc:AlternateContent>
      </w:r>
      <w:r>
        <w:rPr>
          <w:rFonts w:asciiTheme="majorHAnsi" w:hAnsiTheme="majorHAnsi"/>
          <w:bCs/>
        </w:rPr>
        <w:t xml:space="preserve">        Defiro</w:t>
      </w:r>
    </w:p>
    <w:p w14:paraId="742EBDF4" w14:textId="327C6C8D" w:rsidR="00104B20" w:rsidRDefault="00104B20" w:rsidP="00104B20">
      <w:pPr>
        <w:rPr>
          <w:rFonts w:asciiTheme="majorHAnsi" w:hAnsiTheme="majorHAnsi"/>
          <w:bCs/>
        </w:rPr>
      </w:pPr>
      <w:r>
        <w:rPr>
          <w:noProof/>
          <w:lang w:eastAsia="pt-BR"/>
        </w:rPr>
        <mc:AlternateContent>
          <mc:Choice Requires="wps">
            <w:drawing>
              <wp:anchor distT="0" distB="0" distL="114300" distR="114300" simplePos="0" relativeHeight="487592448" behindDoc="0" locked="0" layoutInCell="1" allowOverlap="1" wp14:anchorId="39FF5FD3" wp14:editId="150BE6BD">
                <wp:simplePos x="0" y="0"/>
                <wp:positionH relativeFrom="column">
                  <wp:posOffset>57150</wp:posOffset>
                </wp:positionH>
                <wp:positionV relativeFrom="paragraph">
                  <wp:posOffset>10795</wp:posOffset>
                </wp:positionV>
                <wp:extent cx="154940" cy="146685"/>
                <wp:effectExtent l="0" t="0" r="16510" b="24765"/>
                <wp:wrapNone/>
                <wp:docPr id="5"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 cy="146685"/>
                        </a:xfrm>
                        <a:prstGeom prst="rect">
                          <a:avLst/>
                        </a:prstGeom>
                        <a:noFill/>
                        <a:ln w="9525"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0B8C9C" id="Retângulo 1" o:spid="_x0000_s1026" style="position:absolute;margin-left:4.5pt;margin-top:.85pt;width:12.2pt;height:11.55pt;z-index:48759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" filled="f" strokecolor="windowText">
                <v:path arrowok="t"/>
              </v:rect>
            </w:pict>
          </mc:Fallback>
        </mc:AlternateContent>
      </w:r>
      <w:r>
        <w:rPr>
          <w:rFonts w:asciiTheme="majorHAnsi" w:hAnsiTheme="majorHAnsi"/>
          <w:bCs/>
        </w:rPr>
        <w:t xml:space="preserve">        Indefiro. Motivar:________________________________________</w:t>
      </w:r>
      <w:r w:rsidR="007D268B">
        <w:rPr>
          <w:rFonts w:asciiTheme="majorHAnsi" w:hAnsiTheme="majorHAnsi"/>
          <w:bCs/>
        </w:rPr>
        <w:t>___________________________________________</w:t>
      </w:r>
      <w:r>
        <w:rPr>
          <w:rFonts w:asciiTheme="majorHAnsi" w:hAnsiTheme="majorHAnsi"/>
          <w:bCs/>
        </w:rPr>
        <w:t>________________</w:t>
      </w:r>
    </w:p>
    <w:p w14:paraId="403A1D5F" w14:textId="6A5D2706" w:rsidR="00104B20" w:rsidRDefault="00104B20" w:rsidP="00104B20">
      <w:pPr>
        <w:spacing w:after="60"/>
        <w:rPr>
          <w:rFonts w:asciiTheme="majorHAnsi" w:hAnsiTheme="majorHAnsi"/>
          <w:bCs/>
        </w:rPr>
      </w:pPr>
      <w:r>
        <w:rPr>
          <w:rFonts w:asciiTheme="majorHAnsi" w:hAnsiTheme="majorHAnsi"/>
          <w:bCs/>
        </w:rPr>
        <w:t>___________________________________</w:t>
      </w:r>
      <w:r w:rsidR="007D268B">
        <w:rPr>
          <w:rFonts w:asciiTheme="majorHAnsi" w:hAnsiTheme="majorHAnsi"/>
          <w:bCs/>
        </w:rPr>
        <w:t>___________________________________________________</w:t>
      </w:r>
      <w:r>
        <w:rPr>
          <w:rFonts w:asciiTheme="majorHAnsi" w:hAnsiTheme="majorHAnsi"/>
          <w:bCs/>
        </w:rPr>
        <w:t>_______________________________________</w:t>
      </w:r>
    </w:p>
    <w:p w14:paraId="1085965D" w14:textId="77777777" w:rsidR="00104B20" w:rsidRDefault="00104B20" w:rsidP="00104B20">
      <w:pPr>
        <w:spacing w:after="60"/>
        <w:rPr>
          <w:rFonts w:cs="Times New Roman"/>
        </w:rPr>
      </w:pPr>
      <w:r>
        <w:rPr>
          <w:rFonts w:cs="Times New Roman"/>
        </w:rPr>
        <w:t>Data ___/___/20_</w:t>
      </w:r>
    </w:p>
    <w:tbl>
      <w:tblPr>
        <w:tblStyle w:val="Tabelacomgrade"/>
        <w:tblpPr w:leftFromText="141" w:rightFromText="141" w:vertAnchor="text" w:horzAnchor="page" w:tblpX="4827" w:tblpY="15"/>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4"/>
      </w:tblGrid>
      <w:tr w:rsidR="00104B20" w14:paraId="6A8879A8" w14:textId="77777777" w:rsidTr="00806B02">
        <w:tc>
          <w:tcPr>
            <w:tcW w:w="3194" w:type="dxa"/>
            <w:tcBorders>
              <w:top w:val="nil"/>
              <w:left w:val="nil"/>
              <w:bottom w:val="single" w:sz="4" w:space="0" w:color="auto"/>
              <w:right w:val="nil"/>
            </w:tcBorders>
          </w:tcPr>
          <w:p w14:paraId="6FE620E2" w14:textId="77777777" w:rsidR="00104B20" w:rsidRDefault="00104B20" w:rsidP="00806B02">
            <w:pPr>
              <w:spacing w:after="60"/>
              <w:rPr>
                <w:rFonts w:asciiTheme="majorHAnsi" w:hAnsiTheme="majorHAnsi"/>
              </w:rPr>
            </w:pPr>
          </w:p>
        </w:tc>
      </w:tr>
      <w:tr w:rsidR="00104B20" w14:paraId="7199A071" w14:textId="77777777" w:rsidTr="00806B02">
        <w:tc>
          <w:tcPr>
            <w:tcW w:w="3194" w:type="dxa"/>
            <w:tcBorders>
              <w:top w:val="single" w:sz="4" w:space="0" w:color="auto"/>
              <w:left w:val="nil"/>
              <w:bottom w:val="nil"/>
              <w:right w:val="nil"/>
            </w:tcBorders>
            <w:hideMark/>
          </w:tcPr>
          <w:p w14:paraId="10B0101B" w14:textId="77777777" w:rsidR="00104B20" w:rsidRDefault="00104B20" w:rsidP="00806B02">
            <w:pPr>
              <w:spacing w:after="60"/>
              <w:jc w:val="center"/>
              <w:rPr>
                <w:rFonts w:asciiTheme="majorHAnsi" w:hAnsiTheme="majorHAnsi"/>
              </w:rPr>
            </w:pPr>
            <w:r>
              <w:rPr>
                <w:rFonts w:asciiTheme="majorHAnsi" w:hAnsiTheme="majorHAnsi"/>
              </w:rPr>
              <w:t>PREFEITO MUNICIPAL</w:t>
            </w:r>
          </w:p>
          <w:p w14:paraId="4D6688C4" w14:textId="77777777" w:rsidR="00104B20" w:rsidRDefault="00104B20" w:rsidP="00806B02">
            <w:pPr>
              <w:spacing w:after="60"/>
              <w:jc w:val="center"/>
              <w:rPr>
                <w:rFonts w:asciiTheme="majorHAnsi" w:hAnsiTheme="majorHAnsi"/>
              </w:rPr>
            </w:pPr>
            <w:r>
              <w:rPr>
                <w:rFonts w:asciiTheme="majorHAnsi" w:hAnsiTheme="majorHAnsi"/>
              </w:rPr>
              <w:t>Sidinei Moisés de Freitas</w:t>
            </w:r>
          </w:p>
        </w:tc>
      </w:tr>
    </w:tbl>
    <w:p w14:paraId="2DACF5B4" w14:textId="77777777" w:rsidR="00104B20" w:rsidRDefault="00104B20" w:rsidP="00104B20"/>
    <w:p w14:paraId="041F2ADF" w14:textId="77777777" w:rsidR="001D08FE" w:rsidRDefault="001D08FE">
      <w:pPr>
        <w:pStyle w:val="Corpodetexto"/>
        <w:ind w:left="0"/>
        <w:jc w:val="left"/>
      </w:pPr>
    </w:p>
    <w:p w14:paraId="6BCA2053" w14:textId="77777777" w:rsidR="001D08FE" w:rsidRDefault="001D08FE">
      <w:pPr>
        <w:pStyle w:val="Corpodetexto"/>
        <w:ind w:left="0"/>
        <w:jc w:val="left"/>
      </w:pPr>
    </w:p>
    <w:p w14:paraId="44470D22" w14:textId="77777777" w:rsidR="001D08FE" w:rsidRDefault="001D08FE">
      <w:pPr>
        <w:pStyle w:val="Corpodetexto"/>
        <w:ind w:left="0"/>
        <w:jc w:val="left"/>
      </w:pPr>
    </w:p>
    <w:p w14:paraId="74CFAA4A" w14:textId="77777777" w:rsidR="001D08FE" w:rsidRDefault="001D08FE">
      <w:pPr>
        <w:pStyle w:val="Corpodetexto"/>
        <w:spacing w:before="11"/>
        <w:ind w:left="0"/>
        <w:jc w:val="left"/>
        <w:rPr>
          <w:sz w:val="15"/>
        </w:rPr>
      </w:pPr>
    </w:p>
    <w:p w14:paraId="049FA646" w14:textId="77777777" w:rsidR="00104B20" w:rsidRDefault="00104B20">
      <w:pPr>
        <w:pStyle w:val="Ttulo3"/>
        <w:ind w:left="3774" w:right="3629" w:firstLine="1070"/>
        <w:jc w:val="left"/>
      </w:pPr>
    </w:p>
    <w:p w14:paraId="5DC4CA06" w14:textId="3F51A604" w:rsidR="001D08FE" w:rsidRDefault="006A4EA8">
      <w:pPr>
        <w:pStyle w:val="Ttulo3"/>
        <w:ind w:left="3774" w:right="3629" w:firstLine="1070"/>
        <w:jc w:val="left"/>
      </w:pPr>
      <w:r>
        <w:t xml:space="preserve">ANEXO </w:t>
      </w:r>
      <w:r w:rsidR="00E3449C">
        <w:t>III</w:t>
      </w:r>
      <w:r>
        <w:rPr>
          <w:spacing w:val="1"/>
        </w:rPr>
        <w:t xml:space="preserve"> </w:t>
      </w:r>
      <w:r>
        <w:rPr>
          <w:spacing w:val="-1"/>
        </w:rPr>
        <w:t>CRONOGRAMA</w:t>
      </w:r>
      <w:r>
        <w:rPr>
          <w:spacing w:val="-6"/>
        </w:rPr>
        <w:t xml:space="preserve"> </w:t>
      </w:r>
      <w:r>
        <w:t>FÍSICO-FINANCEIRO</w:t>
      </w:r>
    </w:p>
    <w:p w14:paraId="61872CCF" w14:textId="77777777" w:rsidR="001D08FE" w:rsidRDefault="006A4EA8">
      <w:pPr>
        <w:spacing w:before="1"/>
        <w:ind w:left="2082"/>
        <w:rPr>
          <w:b/>
          <w:sz w:val="20"/>
        </w:rPr>
      </w:pPr>
      <w:r>
        <w:rPr>
          <w:b/>
          <w:sz w:val="20"/>
        </w:rPr>
        <w:t>OBS:</w:t>
      </w:r>
      <w:r>
        <w:rPr>
          <w:b/>
          <w:spacing w:val="-4"/>
          <w:sz w:val="20"/>
        </w:rPr>
        <w:t xml:space="preserve"> </w:t>
      </w:r>
      <w:r>
        <w:rPr>
          <w:b/>
          <w:sz w:val="20"/>
        </w:rPr>
        <w:t>PLANILHA</w:t>
      </w:r>
      <w:r>
        <w:rPr>
          <w:b/>
          <w:spacing w:val="-5"/>
          <w:sz w:val="20"/>
        </w:rPr>
        <w:t xml:space="preserve"> </w:t>
      </w:r>
      <w:r>
        <w:rPr>
          <w:b/>
          <w:sz w:val="20"/>
        </w:rPr>
        <w:t>DISPONIVEL</w:t>
      </w:r>
      <w:r>
        <w:rPr>
          <w:b/>
          <w:spacing w:val="-2"/>
          <w:sz w:val="20"/>
        </w:rPr>
        <w:t xml:space="preserve"> </w:t>
      </w:r>
      <w:r>
        <w:rPr>
          <w:b/>
          <w:sz w:val="20"/>
        </w:rPr>
        <w:t>NO</w:t>
      </w:r>
      <w:r>
        <w:rPr>
          <w:b/>
          <w:spacing w:val="-5"/>
          <w:sz w:val="20"/>
        </w:rPr>
        <w:t xml:space="preserve"> </w:t>
      </w:r>
      <w:r>
        <w:rPr>
          <w:b/>
          <w:sz w:val="20"/>
        </w:rPr>
        <w:t>SITE</w:t>
      </w:r>
      <w:r>
        <w:rPr>
          <w:b/>
          <w:spacing w:val="40"/>
          <w:sz w:val="20"/>
        </w:rPr>
        <w:t xml:space="preserve"> </w:t>
      </w:r>
      <w:hyperlink r:id="rId25">
        <w:r>
          <w:rPr>
            <w:b/>
            <w:color w:val="0000FF"/>
            <w:sz w:val="20"/>
            <w:u w:val="single" w:color="0000FF"/>
          </w:rPr>
          <w:t>www.serio.rs.gv.br</w:t>
        </w:r>
      </w:hyperlink>
      <w:r>
        <w:rPr>
          <w:b/>
          <w:color w:val="0000FF"/>
          <w:spacing w:val="40"/>
          <w:sz w:val="20"/>
        </w:rPr>
        <w:t xml:space="preserve"> </w:t>
      </w:r>
      <w:r>
        <w:rPr>
          <w:b/>
          <w:sz w:val="20"/>
        </w:rPr>
        <w:t>PARA</w:t>
      </w:r>
      <w:r>
        <w:rPr>
          <w:b/>
          <w:spacing w:val="-3"/>
          <w:sz w:val="20"/>
        </w:rPr>
        <w:t xml:space="preserve"> </w:t>
      </w:r>
      <w:r>
        <w:rPr>
          <w:b/>
          <w:sz w:val="20"/>
        </w:rPr>
        <w:t>DOWNLOAD</w:t>
      </w:r>
    </w:p>
    <w:p w14:paraId="19CED8DE" w14:textId="77777777" w:rsidR="001D08FE" w:rsidRDefault="001D08FE">
      <w:pPr>
        <w:pStyle w:val="Corpodetexto"/>
        <w:ind w:left="0"/>
        <w:jc w:val="left"/>
        <w:rPr>
          <w:b/>
        </w:rPr>
      </w:pPr>
    </w:p>
    <w:p w14:paraId="041D31A4" w14:textId="3A5AB9F3" w:rsidR="001D08FE" w:rsidRDefault="006A4EA8">
      <w:pPr>
        <w:pStyle w:val="Ttulo3"/>
        <w:spacing w:before="59" w:line="243" w:lineRule="exact"/>
        <w:ind w:left="363" w:right="225"/>
        <w:jc w:val="center"/>
      </w:pPr>
      <w:r>
        <w:t>ANEXO</w:t>
      </w:r>
      <w:r>
        <w:rPr>
          <w:spacing w:val="-4"/>
        </w:rPr>
        <w:t xml:space="preserve"> </w:t>
      </w:r>
      <w:r w:rsidR="00E3449C">
        <w:rPr>
          <w:spacing w:val="-4"/>
        </w:rPr>
        <w:t>I</w:t>
      </w:r>
      <w:r>
        <w:t>V</w:t>
      </w:r>
    </w:p>
    <w:p w14:paraId="6F060BA9" w14:textId="77777777" w:rsidR="001D08FE" w:rsidRDefault="006A4EA8">
      <w:pPr>
        <w:spacing w:line="243" w:lineRule="exact"/>
        <w:ind w:left="362" w:right="225"/>
        <w:jc w:val="center"/>
        <w:rPr>
          <w:b/>
          <w:sz w:val="20"/>
        </w:rPr>
      </w:pPr>
      <w:r>
        <w:rPr>
          <w:b/>
          <w:sz w:val="20"/>
        </w:rPr>
        <w:t>PLANILHA</w:t>
      </w:r>
      <w:r>
        <w:rPr>
          <w:b/>
          <w:spacing w:val="-7"/>
          <w:sz w:val="20"/>
        </w:rPr>
        <w:t xml:space="preserve"> </w:t>
      </w:r>
      <w:r>
        <w:rPr>
          <w:b/>
          <w:sz w:val="20"/>
        </w:rPr>
        <w:t>ORÇAMENTÁRIA</w:t>
      </w:r>
      <w:r>
        <w:rPr>
          <w:b/>
          <w:spacing w:val="-4"/>
          <w:sz w:val="20"/>
        </w:rPr>
        <w:t xml:space="preserve"> </w:t>
      </w:r>
      <w:r>
        <w:rPr>
          <w:b/>
          <w:sz w:val="20"/>
        </w:rPr>
        <w:t>E</w:t>
      </w:r>
      <w:r>
        <w:rPr>
          <w:b/>
          <w:spacing w:val="-7"/>
          <w:sz w:val="20"/>
        </w:rPr>
        <w:t xml:space="preserve"> </w:t>
      </w:r>
      <w:r>
        <w:rPr>
          <w:b/>
          <w:sz w:val="20"/>
        </w:rPr>
        <w:t>QUANTITATIVOS</w:t>
      </w:r>
      <w:r>
        <w:rPr>
          <w:b/>
          <w:spacing w:val="-6"/>
          <w:sz w:val="20"/>
        </w:rPr>
        <w:t xml:space="preserve"> </w:t>
      </w:r>
      <w:r>
        <w:rPr>
          <w:b/>
          <w:sz w:val="20"/>
        </w:rPr>
        <w:t>ESTIMADOS</w:t>
      </w:r>
    </w:p>
    <w:p w14:paraId="7C0C4E42" w14:textId="77777777" w:rsidR="001D08FE" w:rsidRDefault="001D08FE">
      <w:pPr>
        <w:pStyle w:val="Corpodetexto"/>
        <w:ind w:left="0"/>
        <w:jc w:val="left"/>
        <w:rPr>
          <w:b/>
        </w:rPr>
      </w:pPr>
    </w:p>
    <w:p w14:paraId="7F2338E7" w14:textId="77777777" w:rsidR="001D08FE" w:rsidRDefault="001D08FE">
      <w:pPr>
        <w:pStyle w:val="Corpodetexto"/>
        <w:ind w:left="0"/>
        <w:jc w:val="left"/>
        <w:rPr>
          <w:b/>
        </w:rPr>
      </w:pPr>
    </w:p>
    <w:p w14:paraId="054AEABC" w14:textId="77777777" w:rsidR="001D08FE" w:rsidRDefault="006A4EA8">
      <w:pPr>
        <w:pStyle w:val="Ttulo3"/>
        <w:ind w:left="365" w:right="225"/>
        <w:jc w:val="center"/>
      </w:pPr>
      <w:r>
        <w:t>OBS:</w:t>
      </w:r>
      <w:r>
        <w:rPr>
          <w:spacing w:val="-4"/>
        </w:rPr>
        <w:t xml:space="preserve"> </w:t>
      </w:r>
      <w:r>
        <w:t>PLANILHA</w:t>
      </w:r>
      <w:r>
        <w:rPr>
          <w:spacing w:val="-5"/>
        </w:rPr>
        <w:t xml:space="preserve"> </w:t>
      </w:r>
      <w:r>
        <w:t>DISPONIVEL</w:t>
      </w:r>
      <w:r>
        <w:rPr>
          <w:spacing w:val="-2"/>
        </w:rPr>
        <w:t xml:space="preserve"> </w:t>
      </w:r>
      <w:r>
        <w:t>NO</w:t>
      </w:r>
      <w:r>
        <w:rPr>
          <w:spacing w:val="-5"/>
        </w:rPr>
        <w:t xml:space="preserve"> </w:t>
      </w:r>
      <w:r>
        <w:t>SITE</w:t>
      </w:r>
      <w:r>
        <w:rPr>
          <w:spacing w:val="40"/>
        </w:rPr>
        <w:t xml:space="preserve"> </w:t>
      </w:r>
      <w:hyperlink r:id="rId26">
        <w:r>
          <w:rPr>
            <w:color w:val="0000FF"/>
            <w:u w:val="single" w:color="0000FF"/>
          </w:rPr>
          <w:t>www.serio.rs.gv.br</w:t>
        </w:r>
      </w:hyperlink>
      <w:r>
        <w:rPr>
          <w:color w:val="0000FF"/>
          <w:spacing w:val="40"/>
        </w:rPr>
        <w:t xml:space="preserve"> </w:t>
      </w:r>
      <w:r>
        <w:t>PARA</w:t>
      </w:r>
      <w:r>
        <w:rPr>
          <w:spacing w:val="-3"/>
        </w:rPr>
        <w:t xml:space="preserve"> </w:t>
      </w:r>
      <w:r>
        <w:t>DOWNLOAD</w:t>
      </w:r>
    </w:p>
    <w:p w14:paraId="261BE8AB" w14:textId="77777777" w:rsidR="001D08FE" w:rsidRDefault="001D08FE">
      <w:pPr>
        <w:pStyle w:val="Corpodetexto"/>
        <w:ind w:left="0"/>
        <w:jc w:val="left"/>
        <w:rPr>
          <w:b/>
        </w:rPr>
      </w:pPr>
    </w:p>
    <w:p w14:paraId="17B9AEB5" w14:textId="77777777" w:rsidR="001D08FE" w:rsidRDefault="001D08FE">
      <w:pPr>
        <w:pStyle w:val="Corpodetexto"/>
        <w:spacing w:before="3"/>
        <w:ind w:left="0"/>
        <w:jc w:val="left"/>
        <w:rPr>
          <w:b/>
          <w:sz w:val="19"/>
        </w:rPr>
      </w:pPr>
    </w:p>
    <w:p w14:paraId="49700D47" w14:textId="77777777" w:rsidR="001D08FE" w:rsidRDefault="006A4EA8">
      <w:pPr>
        <w:spacing w:before="59"/>
        <w:ind w:left="363" w:right="225"/>
        <w:jc w:val="center"/>
        <w:rPr>
          <w:b/>
          <w:sz w:val="20"/>
        </w:rPr>
      </w:pPr>
      <w:r>
        <w:rPr>
          <w:b/>
          <w:sz w:val="20"/>
        </w:rPr>
        <w:t>ANEXO</w:t>
      </w:r>
      <w:r>
        <w:rPr>
          <w:b/>
          <w:spacing w:val="-3"/>
          <w:sz w:val="20"/>
        </w:rPr>
        <w:t xml:space="preserve"> </w:t>
      </w:r>
      <w:r>
        <w:rPr>
          <w:b/>
          <w:sz w:val="20"/>
        </w:rPr>
        <w:t>V</w:t>
      </w:r>
    </w:p>
    <w:p w14:paraId="6ABA271F" w14:textId="77777777" w:rsidR="001D08FE" w:rsidRDefault="001D08FE">
      <w:pPr>
        <w:pStyle w:val="Corpodetexto"/>
        <w:spacing w:before="9"/>
        <w:ind w:left="0"/>
        <w:jc w:val="left"/>
        <w:rPr>
          <w:b/>
          <w:sz w:val="21"/>
        </w:rPr>
      </w:pPr>
    </w:p>
    <w:p w14:paraId="027BB14C" w14:textId="77777777" w:rsidR="001D08FE" w:rsidRDefault="006A4EA8">
      <w:pPr>
        <w:ind w:left="363" w:right="225"/>
        <w:jc w:val="center"/>
        <w:rPr>
          <w:b/>
          <w:sz w:val="20"/>
        </w:rPr>
      </w:pPr>
      <w:r>
        <w:t>OBS:</w:t>
      </w:r>
      <w:r>
        <w:rPr>
          <w:spacing w:val="-4"/>
        </w:rPr>
        <w:t xml:space="preserve"> </w:t>
      </w:r>
      <w:r>
        <w:t>projeto</w:t>
      </w:r>
      <w:r>
        <w:rPr>
          <w:spacing w:val="-2"/>
        </w:rPr>
        <w:t xml:space="preserve"> </w:t>
      </w:r>
      <w:r>
        <w:t>básico</w:t>
      </w:r>
      <w:r>
        <w:rPr>
          <w:spacing w:val="-3"/>
        </w:rPr>
        <w:t xml:space="preserve"> </w:t>
      </w:r>
      <w:r>
        <w:t>plantas</w:t>
      </w:r>
      <w:r>
        <w:rPr>
          <w:spacing w:val="-6"/>
        </w:rPr>
        <w:t xml:space="preserve"> </w:t>
      </w:r>
      <w:r>
        <w:t>disponivel</w:t>
      </w:r>
      <w:r>
        <w:rPr>
          <w:spacing w:val="-3"/>
        </w:rPr>
        <w:t xml:space="preserve"> </w:t>
      </w:r>
      <w:r>
        <w:rPr>
          <w:b/>
          <w:sz w:val="20"/>
        </w:rPr>
        <w:t>NO</w:t>
      </w:r>
      <w:r>
        <w:rPr>
          <w:b/>
          <w:spacing w:val="-4"/>
          <w:sz w:val="20"/>
        </w:rPr>
        <w:t xml:space="preserve"> </w:t>
      </w:r>
      <w:r>
        <w:rPr>
          <w:b/>
          <w:sz w:val="20"/>
        </w:rPr>
        <w:t>SITE</w:t>
      </w:r>
      <w:r>
        <w:rPr>
          <w:b/>
          <w:spacing w:val="38"/>
          <w:sz w:val="20"/>
        </w:rPr>
        <w:t xml:space="preserve"> </w:t>
      </w:r>
      <w:hyperlink r:id="rId27">
        <w:r>
          <w:rPr>
            <w:b/>
            <w:color w:val="0000FF"/>
            <w:sz w:val="20"/>
            <w:u w:val="single" w:color="0000FF"/>
          </w:rPr>
          <w:t>www.serio.rs.gv.br</w:t>
        </w:r>
      </w:hyperlink>
      <w:r>
        <w:rPr>
          <w:b/>
          <w:color w:val="0000FF"/>
          <w:spacing w:val="42"/>
          <w:sz w:val="20"/>
        </w:rPr>
        <w:t xml:space="preserve"> </w:t>
      </w:r>
      <w:r>
        <w:rPr>
          <w:b/>
          <w:sz w:val="20"/>
        </w:rPr>
        <w:t>PARA</w:t>
      </w:r>
      <w:r>
        <w:rPr>
          <w:b/>
          <w:spacing w:val="-4"/>
          <w:sz w:val="20"/>
        </w:rPr>
        <w:t xml:space="preserve"> </w:t>
      </w:r>
      <w:r>
        <w:rPr>
          <w:b/>
          <w:sz w:val="20"/>
        </w:rPr>
        <w:t>DOWNLOAD</w:t>
      </w:r>
    </w:p>
    <w:sectPr w:rsidR="001D08FE" w:rsidSect="00104B20">
      <w:type w:val="continuous"/>
      <w:pgSz w:w="12240" w:h="15840"/>
      <w:pgMar w:top="2100" w:right="820" w:bottom="280" w:left="1060" w:header="708"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1921CE" w14:textId="77777777" w:rsidR="007802C1" w:rsidRDefault="007802C1">
      <w:r>
        <w:separator/>
      </w:r>
    </w:p>
  </w:endnote>
  <w:endnote w:type="continuationSeparator" w:id="0">
    <w:p w14:paraId="0DAA53F5" w14:textId="77777777" w:rsidR="007802C1" w:rsidRDefault="007802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MT">
    <w:altName w:val="Arial"/>
    <w:charset w:val="01"/>
    <w:family w:val="swiss"/>
    <w:pitch w:val="variable"/>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569FF3" w14:textId="77777777" w:rsidR="007802C1" w:rsidRDefault="007802C1">
      <w:r>
        <w:separator/>
      </w:r>
    </w:p>
  </w:footnote>
  <w:footnote w:type="continuationSeparator" w:id="0">
    <w:p w14:paraId="64B7241B" w14:textId="77777777" w:rsidR="007802C1" w:rsidRDefault="007802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976FF1" w14:textId="77777777" w:rsidR="007802C1" w:rsidRDefault="007802C1">
    <w:pPr>
      <w:pStyle w:val="Corpodetexto"/>
      <w:spacing w:line="14" w:lineRule="auto"/>
      <w:ind w:left="0"/>
      <w:jc w:val="left"/>
    </w:pPr>
    <w:r>
      <w:rPr>
        <w:noProof/>
        <w:lang w:val="pt-BR" w:eastAsia="pt-BR"/>
      </w:rPr>
      <w:drawing>
        <wp:anchor distT="0" distB="0" distL="0" distR="0" simplePos="0" relativeHeight="487031808" behindDoc="1" locked="0" layoutInCell="1" allowOverlap="1" wp14:anchorId="6B75BDBC" wp14:editId="1EFCBDC0">
          <wp:simplePos x="0" y="0"/>
          <wp:positionH relativeFrom="page">
            <wp:posOffset>3338195</wp:posOffset>
          </wp:positionH>
          <wp:positionV relativeFrom="page">
            <wp:posOffset>449580</wp:posOffset>
          </wp:positionV>
          <wp:extent cx="1374775" cy="883920"/>
          <wp:effectExtent l="0" t="0" r="0" b="0"/>
          <wp:wrapNone/>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374775" cy="88392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C59C8"/>
    <w:multiLevelType w:val="hybridMultilevel"/>
    <w:tmpl w:val="166EF20E"/>
    <w:lvl w:ilvl="0" w:tplc="BED0A128">
      <w:start w:val="1"/>
      <w:numFmt w:val="lowerLetter"/>
      <w:lvlText w:val="%1)"/>
      <w:lvlJc w:val="left"/>
      <w:pPr>
        <w:ind w:left="361" w:hanging="207"/>
      </w:pPr>
      <w:rPr>
        <w:rFonts w:ascii="Calibri" w:eastAsia="Calibri" w:hAnsi="Calibri" w:cs="Calibri" w:hint="default"/>
        <w:b/>
        <w:bCs/>
        <w:w w:val="99"/>
        <w:sz w:val="20"/>
        <w:szCs w:val="20"/>
        <w:lang w:val="pt-PT" w:eastAsia="en-US" w:bidi="ar-SA"/>
      </w:rPr>
    </w:lvl>
    <w:lvl w:ilvl="1" w:tplc="E32EE9EE">
      <w:start w:val="1"/>
      <w:numFmt w:val="upperRoman"/>
      <w:lvlText w:val="%2"/>
      <w:lvlJc w:val="left"/>
      <w:pPr>
        <w:ind w:left="2629" w:hanging="140"/>
      </w:pPr>
      <w:rPr>
        <w:rFonts w:ascii="Calibri" w:eastAsia="Calibri" w:hAnsi="Calibri" w:cs="Calibri" w:hint="default"/>
        <w:w w:val="99"/>
        <w:sz w:val="20"/>
        <w:szCs w:val="20"/>
        <w:lang w:val="pt-PT" w:eastAsia="en-US" w:bidi="ar-SA"/>
      </w:rPr>
    </w:lvl>
    <w:lvl w:ilvl="2" w:tplc="E4F04B6E">
      <w:numFmt w:val="bullet"/>
      <w:lvlText w:val="•"/>
      <w:lvlJc w:val="left"/>
      <w:pPr>
        <w:ind w:left="3480" w:hanging="140"/>
      </w:pPr>
      <w:rPr>
        <w:rFonts w:hint="default"/>
        <w:lang w:val="pt-PT" w:eastAsia="en-US" w:bidi="ar-SA"/>
      </w:rPr>
    </w:lvl>
    <w:lvl w:ilvl="3" w:tplc="16FE9604">
      <w:numFmt w:val="bullet"/>
      <w:lvlText w:val="•"/>
      <w:lvlJc w:val="left"/>
      <w:pPr>
        <w:ind w:left="4340" w:hanging="140"/>
      </w:pPr>
      <w:rPr>
        <w:rFonts w:hint="default"/>
        <w:lang w:val="pt-PT" w:eastAsia="en-US" w:bidi="ar-SA"/>
      </w:rPr>
    </w:lvl>
    <w:lvl w:ilvl="4" w:tplc="C5EA41EA">
      <w:numFmt w:val="bullet"/>
      <w:lvlText w:val="•"/>
      <w:lvlJc w:val="left"/>
      <w:pPr>
        <w:ind w:left="5200" w:hanging="140"/>
      </w:pPr>
      <w:rPr>
        <w:rFonts w:hint="default"/>
        <w:lang w:val="pt-PT" w:eastAsia="en-US" w:bidi="ar-SA"/>
      </w:rPr>
    </w:lvl>
    <w:lvl w:ilvl="5" w:tplc="216478AA">
      <w:numFmt w:val="bullet"/>
      <w:lvlText w:val="•"/>
      <w:lvlJc w:val="left"/>
      <w:pPr>
        <w:ind w:left="6060" w:hanging="140"/>
      </w:pPr>
      <w:rPr>
        <w:rFonts w:hint="default"/>
        <w:lang w:val="pt-PT" w:eastAsia="en-US" w:bidi="ar-SA"/>
      </w:rPr>
    </w:lvl>
    <w:lvl w:ilvl="6" w:tplc="A85ECDF8">
      <w:numFmt w:val="bullet"/>
      <w:lvlText w:val="•"/>
      <w:lvlJc w:val="left"/>
      <w:pPr>
        <w:ind w:left="6920" w:hanging="140"/>
      </w:pPr>
      <w:rPr>
        <w:rFonts w:hint="default"/>
        <w:lang w:val="pt-PT" w:eastAsia="en-US" w:bidi="ar-SA"/>
      </w:rPr>
    </w:lvl>
    <w:lvl w:ilvl="7" w:tplc="44F258BC">
      <w:numFmt w:val="bullet"/>
      <w:lvlText w:val="•"/>
      <w:lvlJc w:val="left"/>
      <w:pPr>
        <w:ind w:left="7780" w:hanging="140"/>
      </w:pPr>
      <w:rPr>
        <w:rFonts w:hint="default"/>
        <w:lang w:val="pt-PT" w:eastAsia="en-US" w:bidi="ar-SA"/>
      </w:rPr>
    </w:lvl>
    <w:lvl w:ilvl="8" w:tplc="B854E84E">
      <w:numFmt w:val="bullet"/>
      <w:lvlText w:val="•"/>
      <w:lvlJc w:val="left"/>
      <w:pPr>
        <w:ind w:left="8640" w:hanging="140"/>
      </w:pPr>
      <w:rPr>
        <w:rFonts w:hint="default"/>
        <w:lang w:val="pt-PT" w:eastAsia="en-US" w:bidi="ar-SA"/>
      </w:rPr>
    </w:lvl>
  </w:abstractNum>
  <w:abstractNum w:abstractNumId="1" w15:restartNumberingAfterBreak="0">
    <w:nsid w:val="0029442A"/>
    <w:multiLevelType w:val="multilevel"/>
    <w:tmpl w:val="8034E798"/>
    <w:lvl w:ilvl="0">
      <w:start w:val="9"/>
      <w:numFmt w:val="decimal"/>
      <w:lvlText w:val="%1"/>
      <w:lvlJc w:val="left"/>
      <w:pPr>
        <w:ind w:left="248" w:hanging="834"/>
      </w:pPr>
      <w:rPr>
        <w:rFonts w:hint="default"/>
        <w:lang w:val="pt-PT" w:eastAsia="en-US" w:bidi="ar-SA"/>
      </w:rPr>
    </w:lvl>
    <w:lvl w:ilvl="1">
      <w:start w:val="8"/>
      <w:numFmt w:val="decimal"/>
      <w:lvlText w:val="%1.%2"/>
      <w:lvlJc w:val="left"/>
      <w:pPr>
        <w:ind w:left="248" w:hanging="834"/>
      </w:pPr>
      <w:rPr>
        <w:rFonts w:ascii="Calibri" w:eastAsia="Calibri" w:hAnsi="Calibri" w:cs="Calibri" w:hint="default"/>
        <w:b/>
        <w:bCs/>
        <w:spacing w:val="0"/>
        <w:w w:val="97"/>
        <w:sz w:val="20"/>
        <w:szCs w:val="20"/>
        <w:lang w:val="pt-PT" w:eastAsia="en-US" w:bidi="ar-SA"/>
      </w:rPr>
    </w:lvl>
    <w:lvl w:ilvl="2">
      <w:start w:val="1"/>
      <w:numFmt w:val="decimal"/>
      <w:lvlText w:val="%1.%2.%3"/>
      <w:lvlJc w:val="left"/>
      <w:pPr>
        <w:ind w:left="248" w:hanging="1016"/>
      </w:pPr>
      <w:rPr>
        <w:rFonts w:ascii="Calibri" w:eastAsia="Calibri" w:hAnsi="Calibri" w:cs="Calibri" w:hint="default"/>
        <w:b/>
        <w:bCs/>
        <w:spacing w:val="-3"/>
        <w:w w:val="97"/>
        <w:sz w:val="20"/>
        <w:szCs w:val="20"/>
        <w:lang w:val="pt-PT" w:eastAsia="en-US" w:bidi="ar-SA"/>
      </w:rPr>
    </w:lvl>
    <w:lvl w:ilvl="3">
      <w:numFmt w:val="bullet"/>
      <w:lvlText w:val="•"/>
      <w:lvlJc w:val="left"/>
      <w:pPr>
        <w:ind w:left="3276" w:hanging="1016"/>
      </w:pPr>
      <w:rPr>
        <w:rFonts w:hint="default"/>
        <w:lang w:val="pt-PT" w:eastAsia="en-US" w:bidi="ar-SA"/>
      </w:rPr>
    </w:lvl>
    <w:lvl w:ilvl="4">
      <w:numFmt w:val="bullet"/>
      <w:lvlText w:val="•"/>
      <w:lvlJc w:val="left"/>
      <w:pPr>
        <w:ind w:left="4288" w:hanging="1016"/>
      </w:pPr>
      <w:rPr>
        <w:rFonts w:hint="default"/>
        <w:lang w:val="pt-PT" w:eastAsia="en-US" w:bidi="ar-SA"/>
      </w:rPr>
    </w:lvl>
    <w:lvl w:ilvl="5">
      <w:numFmt w:val="bullet"/>
      <w:lvlText w:val="•"/>
      <w:lvlJc w:val="left"/>
      <w:pPr>
        <w:ind w:left="5300" w:hanging="1016"/>
      </w:pPr>
      <w:rPr>
        <w:rFonts w:hint="default"/>
        <w:lang w:val="pt-PT" w:eastAsia="en-US" w:bidi="ar-SA"/>
      </w:rPr>
    </w:lvl>
    <w:lvl w:ilvl="6">
      <w:numFmt w:val="bullet"/>
      <w:lvlText w:val="•"/>
      <w:lvlJc w:val="left"/>
      <w:pPr>
        <w:ind w:left="6312" w:hanging="1016"/>
      </w:pPr>
      <w:rPr>
        <w:rFonts w:hint="default"/>
        <w:lang w:val="pt-PT" w:eastAsia="en-US" w:bidi="ar-SA"/>
      </w:rPr>
    </w:lvl>
    <w:lvl w:ilvl="7">
      <w:numFmt w:val="bullet"/>
      <w:lvlText w:val="•"/>
      <w:lvlJc w:val="left"/>
      <w:pPr>
        <w:ind w:left="7324" w:hanging="1016"/>
      </w:pPr>
      <w:rPr>
        <w:rFonts w:hint="default"/>
        <w:lang w:val="pt-PT" w:eastAsia="en-US" w:bidi="ar-SA"/>
      </w:rPr>
    </w:lvl>
    <w:lvl w:ilvl="8">
      <w:numFmt w:val="bullet"/>
      <w:lvlText w:val="•"/>
      <w:lvlJc w:val="left"/>
      <w:pPr>
        <w:ind w:left="8336" w:hanging="1016"/>
      </w:pPr>
      <w:rPr>
        <w:rFonts w:hint="default"/>
        <w:lang w:val="pt-PT" w:eastAsia="en-US" w:bidi="ar-SA"/>
      </w:rPr>
    </w:lvl>
  </w:abstractNum>
  <w:abstractNum w:abstractNumId="2" w15:restartNumberingAfterBreak="0">
    <w:nsid w:val="02DF4C97"/>
    <w:multiLevelType w:val="multilevel"/>
    <w:tmpl w:val="0DD295E2"/>
    <w:lvl w:ilvl="0">
      <w:start w:val="15"/>
      <w:numFmt w:val="decimal"/>
      <w:lvlText w:val="%1"/>
      <w:lvlJc w:val="left"/>
      <w:pPr>
        <w:ind w:left="814" w:hanging="454"/>
      </w:pPr>
      <w:rPr>
        <w:rFonts w:hint="default"/>
        <w:lang w:val="pt-PT" w:eastAsia="en-US" w:bidi="ar-SA"/>
      </w:rPr>
    </w:lvl>
    <w:lvl w:ilvl="1">
      <w:start w:val="2"/>
      <w:numFmt w:val="decimal"/>
      <w:lvlText w:val="%1.%2."/>
      <w:lvlJc w:val="left"/>
      <w:pPr>
        <w:ind w:left="814" w:hanging="454"/>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1081" w:hanging="720"/>
      </w:pPr>
      <w:rPr>
        <w:rFonts w:ascii="Calibri" w:eastAsia="Calibri" w:hAnsi="Calibri" w:cs="Calibri" w:hint="default"/>
        <w:b/>
        <w:bCs/>
        <w:spacing w:val="-1"/>
        <w:w w:val="99"/>
        <w:sz w:val="20"/>
        <w:szCs w:val="20"/>
        <w:lang w:val="pt-PT" w:eastAsia="en-US" w:bidi="ar-SA"/>
      </w:rPr>
    </w:lvl>
    <w:lvl w:ilvl="3">
      <w:numFmt w:val="bullet"/>
      <w:lvlText w:val="•"/>
      <w:lvlJc w:val="left"/>
      <w:pPr>
        <w:ind w:left="3142" w:hanging="720"/>
      </w:pPr>
      <w:rPr>
        <w:rFonts w:hint="default"/>
        <w:lang w:val="pt-PT" w:eastAsia="en-US" w:bidi="ar-SA"/>
      </w:rPr>
    </w:lvl>
    <w:lvl w:ilvl="4">
      <w:numFmt w:val="bullet"/>
      <w:lvlText w:val="•"/>
      <w:lvlJc w:val="left"/>
      <w:pPr>
        <w:ind w:left="4173" w:hanging="720"/>
      </w:pPr>
      <w:rPr>
        <w:rFonts w:hint="default"/>
        <w:lang w:val="pt-PT" w:eastAsia="en-US" w:bidi="ar-SA"/>
      </w:rPr>
    </w:lvl>
    <w:lvl w:ilvl="5">
      <w:numFmt w:val="bullet"/>
      <w:lvlText w:val="•"/>
      <w:lvlJc w:val="left"/>
      <w:pPr>
        <w:ind w:left="5204" w:hanging="720"/>
      </w:pPr>
      <w:rPr>
        <w:rFonts w:hint="default"/>
        <w:lang w:val="pt-PT" w:eastAsia="en-US" w:bidi="ar-SA"/>
      </w:rPr>
    </w:lvl>
    <w:lvl w:ilvl="6">
      <w:numFmt w:val="bullet"/>
      <w:lvlText w:val="•"/>
      <w:lvlJc w:val="left"/>
      <w:pPr>
        <w:ind w:left="6235" w:hanging="720"/>
      </w:pPr>
      <w:rPr>
        <w:rFonts w:hint="default"/>
        <w:lang w:val="pt-PT" w:eastAsia="en-US" w:bidi="ar-SA"/>
      </w:rPr>
    </w:lvl>
    <w:lvl w:ilvl="7">
      <w:numFmt w:val="bullet"/>
      <w:lvlText w:val="•"/>
      <w:lvlJc w:val="left"/>
      <w:pPr>
        <w:ind w:left="7266" w:hanging="720"/>
      </w:pPr>
      <w:rPr>
        <w:rFonts w:hint="default"/>
        <w:lang w:val="pt-PT" w:eastAsia="en-US" w:bidi="ar-SA"/>
      </w:rPr>
    </w:lvl>
    <w:lvl w:ilvl="8">
      <w:numFmt w:val="bullet"/>
      <w:lvlText w:val="•"/>
      <w:lvlJc w:val="left"/>
      <w:pPr>
        <w:ind w:left="8297" w:hanging="720"/>
      </w:pPr>
      <w:rPr>
        <w:rFonts w:hint="default"/>
        <w:lang w:val="pt-PT" w:eastAsia="en-US" w:bidi="ar-SA"/>
      </w:rPr>
    </w:lvl>
  </w:abstractNum>
  <w:abstractNum w:abstractNumId="3" w15:restartNumberingAfterBreak="0">
    <w:nsid w:val="04A67681"/>
    <w:multiLevelType w:val="multilevel"/>
    <w:tmpl w:val="25BCEB7E"/>
    <w:lvl w:ilvl="0">
      <w:start w:val="20"/>
      <w:numFmt w:val="decimal"/>
      <w:lvlText w:val="%1"/>
      <w:lvlJc w:val="left"/>
      <w:pPr>
        <w:ind w:left="361" w:hanging="612"/>
      </w:pPr>
      <w:rPr>
        <w:rFonts w:hint="default"/>
        <w:lang w:val="pt-PT" w:eastAsia="en-US" w:bidi="ar-SA"/>
      </w:rPr>
    </w:lvl>
    <w:lvl w:ilvl="1">
      <w:start w:val="2"/>
      <w:numFmt w:val="decimal"/>
      <w:lvlText w:val="%1.%2"/>
      <w:lvlJc w:val="left"/>
      <w:pPr>
        <w:ind w:left="361" w:hanging="612"/>
      </w:pPr>
      <w:rPr>
        <w:rFonts w:hint="default"/>
        <w:lang w:val="pt-PT" w:eastAsia="en-US" w:bidi="ar-SA"/>
      </w:rPr>
    </w:lvl>
    <w:lvl w:ilvl="2">
      <w:start w:val="1"/>
      <w:numFmt w:val="decimal"/>
      <w:lvlText w:val="%1.%2.%3."/>
      <w:lvlJc w:val="left"/>
      <w:pPr>
        <w:ind w:left="361" w:hanging="612"/>
      </w:pPr>
      <w:rPr>
        <w:rFonts w:ascii="Calibri" w:eastAsia="Calibri" w:hAnsi="Calibri" w:cs="Calibri" w:hint="default"/>
        <w:b/>
        <w:bCs/>
        <w:spacing w:val="-1"/>
        <w:w w:val="99"/>
        <w:sz w:val="20"/>
        <w:szCs w:val="20"/>
        <w:lang w:val="pt-PT" w:eastAsia="en-US" w:bidi="ar-SA"/>
      </w:rPr>
    </w:lvl>
    <w:lvl w:ilvl="3">
      <w:numFmt w:val="bullet"/>
      <w:lvlText w:val="•"/>
      <w:lvlJc w:val="left"/>
      <w:pPr>
        <w:ind w:left="3360" w:hanging="612"/>
      </w:pPr>
      <w:rPr>
        <w:rFonts w:hint="default"/>
        <w:lang w:val="pt-PT" w:eastAsia="en-US" w:bidi="ar-SA"/>
      </w:rPr>
    </w:lvl>
    <w:lvl w:ilvl="4">
      <w:numFmt w:val="bullet"/>
      <w:lvlText w:val="•"/>
      <w:lvlJc w:val="left"/>
      <w:pPr>
        <w:ind w:left="4360" w:hanging="612"/>
      </w:pPr>
      <w:rPr>
        <w:rFonts w:hint="default"/>
        <w:lang w:val="pt-PT" w:eastAsia="en-US" w:bidi="ar-SA"/>
      </w:rPr>
    </w:lvl>
    <w:lvl w:ilvl="5">
      <w:numFmt w:val="bullet"/>
      <w:lvlText w:val="•"/>
      <w:lvlJc w:val="left"/>
      <w:pPr>
        <w:ind w:left="5360" w:hanging="612"/>
      </w:pPr>
      <w:rPr>
        <w:rFonts w:hint="default"/>
        <w:lang w:val="pt-PT" w:eastAsia="en-US" w:bidi="ar-SA"/>
      </w:rPr>
    </w:lvl>
    <w:lvl w:ilvl="6">
      <w:numFmt w:val="bullet"/>
      <w:lvlText w:val="•"/>
      <w:lvlJc w:val="left"/>
      <w:pPr>
        <w:ind w:left="6360" w:hanging="612"/>
      </w:pPr>
      <w:rPr>
        <w:rFonts w:hint="default"/>
        <w:lang w:val="pt-PT" w:eastAsia="en-US" w:bidi="ar-SA"/>
      </w:rPr>
    </w:lvl>
    <w:lvl w:ilvl="7">
      <w:numFmt w:val="bullet"/>
      <w:lvlText w:val="•"/>
      <w:lvlJc w:val="left"/>
      <w:pPr>
        <w:ind w:left="7360" w:hanging="612"/>
      </w:pPr>
      <w:rPr>
        <w:rFonts w:hint="default"/>
        <w:lang w:val="pt-PT" w:eastAsia="en-US" w:bidi="ar-SA"/>
      </w:rPr>
    </w:lvl>
    <w:lvl w:ilvl="8">
      <w:numFmt w:val="bullet"/>
      <w:lvlText w:val="•"/>
      <w:lvlJc w:val="left"/>
      <w:pPr>
        <w:ind w:left="8360" w:hanging="612"/>
      </w:pPr>
      <w:rPr>
        <w:rFonts w:hint="default"/>
        <w:lang w:val="pt-PT" w:eastAsia="en-US" w:bidi="ar-SA"/>
      </w:rPr>
    </w:lvl>
  </w:abstractNum>
  <w:abstractNum w:abstractNumId="4" w15:restartNumberingAfterBreak="0">
    <w:nsid w:val="05E835A4"/>
    <w:multiLevelType w:val="hybridMultilevel"/>
    <w:tmpl w:val="3CB0B8FC"/>
    <w:lvl w:ilvl="0" w:tplc="3984E6CA">
      <w:start w:val="1"/>
      <w:numFmt w:val="lowerLetter"/>
      <w:lvlText w:val="%1)"/>
      <w:lvlJc w:val="left"/>
      <w:pPr>
        <w:ind w:left="567" w:hanging="207"/>
      </w:pPr>
      <w:rPr>
        <w:rFonts w:ascii="Calibri" w:eastAsia="Calibri" w:hAnsi="Calibri" w:cs="Calibri" w:hint="default"/>
        <w:b/>
        <w:bCs/>
        <w:w w:val="99"/>
        <w:sz w:val="20"/>
        <w:szCs w:val="20"/>
        <w:lang w:val="pt-PT" w:eastAsia="en-US" w:bidi="ar-SA"/>
      </w:rPr>
    </w:lvl>
    <w:lvl w:ilvl="1" w:tplc="539C1654">
      <w:numFmt w:val="bullet"/>
      <w:lvlText w:val="•"/>
      <w:lvlJc w:val="left"/>
      <w:pPr>
        <w:ind w:left="1540" w:hanging="207"/>
      </w:pPr>
      <w:rPr>
        <w:rFonts w:hint="default"/>
        <w:lang w:val="pt-PT" w:eastAsia="en-US" w:bidi="ar-SA"/>
      </w:rPr>
    </w:lvl>
    <w:lvl w:ilvl="2" w:tplc="0452265C">
      <w:numFmt w:val="bullet"/>
      <w:lvlText w:val="•"/>
      <w:lvlJc w:val="left"/>
      <w:pPr>
        <w:ind w:left="2520" w:hanging="207"/>
      </w:pPr>
      <w:rPr>
        <w:rFonts w:hint="default"/>
        <w:lang w:val="pt-PT" w:eastAsia="en-US" w:bidi="ar-SA"/>
      </w:rPr>
    </w:lvl>
    <w:lvl w:ilvl="3" w:tplc="EC4A6830">
      <w:numFmt w:val="bullet"/>
      <w:lvlText w:val="•"/>
      <w:lvlJc w:val="left"/>
      <w:pPr>
        <w:ind w:left="3500" w:hanging="207"/>
      </w:pPr>
      <w:rPr>
        <w:rFonts w:hint="default"/>
        <w:lang w:val="pt-PT" w:eastAsia="en-US" w:bidi="ar-SA"/>
      </w:rPr>
    </w:lvl>
    <w:lvl w:ilvl="4" w:tplc="5354167A">
      <w:numFmt w:val="bullet"/>
      <w:lvlText w:val="•"/>
      <w:lvlJc w:val="left"/>
      <w:pPr>
        <w:ind w:left="4480" w:hanging="207"/>
      </w:pPr>
      <w:rPr>
        <w:rFonts w:hint="default"/>
        <w:lang w:val="pt-PT" w:eastAsia="en-US" w:bidi="ar-SA"/>
      </w:rPr>
    </w:lvl>
    <w:lvl w:ilvl="5" w:tplc="A628EEA2">
      <w:numFmt w:val="bullet"/>
      <w:lvlText w:val="•"/>
      <w:lvlJc w:val="left"/>
      <w:pPr>
        <w:ind w:left="5460" w:hanging="207"/>
      </w:pPr>
      <w:rPr>
        <w:rFonts w:hint="default"/>
        <w:lang w:val="pt-PT" w:eastAsia="en-US" w:bidi="ar-SA"/>
      </w:rPr>
    </w:lvl>
    <w:lvl w:ilvl="6" w:tplc="4C6E6648">
      <w:numFmt w:val="bullet"/>
      <w:lvlText w:val="•"/>
      <w:lvlJc w:val="left"/>
      <w:pPr>
        <w:ind w:left="6440" w:hanging="207"/>
      </w:pPr>
      <w:rPr>
        <w:rFonts w:hint="default"/>
        <w:lang w:val="pt-PT" w:eastAsia="en-US" w:bidi="ar-SA"/>
      </w:rPr>
    </w:lvl>
    <w:lvl w:ilvl="7" w:tplc="6DAE4C3C">
      <w:numFmt w:val="bullet"/>
      <w:lvlText w:val="•"/>
      <w:lvlJc w:val="left"/>
      <w:pPr>
        <w:ind w:left="7420" w:hanging="207"/>
      </w:pPr>
      <w:rPr>
        <w:rFonts w:hint="default"/>
        <w:lang w:val="pt-PT" w:eastAsia="en-US" w:bidi="ar-SA"/>
      </w:rPr>
    </w:lvl>
    <w:lvl w:ilvl="8" w:tplc="20502098">
      <w:numFmt w:val="bullet"/>
      <w:lvlText w:val="•"/>
      <w:lvlJc w:val="left"/>
      <w:pPr>
        <w:ind w:left="8400" w:hanging="207"/>
      </w:pPr>
      <w:rPr>
        <w:rFonts w:hint="default"/>
        <w:lang w:val="pt-PT" w:eastAsia="en-US" w:bidi="ar-SA"/>
      </w:rPr>
    </w:lvl>
  </w:abstractNum>
  <w:abstractNum w:abstractNumId="5" w15:restartNumberingAfterBreak="0">
    <w:nsid w:val="08042776"/>
    <w:multiLevelType w:val="multilevel"/>
    <w:tmpl w:val="47F04B12"/>
    <w:lvl w:ilvl="0">
      <w:start w:val="3"/>
      <w:numFmt w:val="decimal"/>
      <w:lvlText w:val="%1"/>
      <w:lvlJc w:val="left"/>
      <w:pPr>
        <w:ind w:left="248" w:hanging="397"/>
      </w:pPr>
      <w:rPr>
        <w:rFonts w:hint="default"/>
        <w:lang w:val="pt-PT" w:eastAsia="en-US" w:bidi="ar-SA"/>
      </w:rPr>
    </w:lvl>
    <w:lvl w:ilvl="1">
      <w:start w:val="1"/>
      <w:numFmt w:val="decimal"/>
      <w:lvlText w:val="%1.%2"/>
      <w:lvlJc w:val="left"/>
      <w:pPr>
        <w:ind w:left="248" w:hanging="397"/>
      </w:pPr>
      <w:rPr>
        <w:rFonts w:ascii="Calibri" w:eastAsia="Calibri" w:hAnsi="Calibri" w:cs="Calibri" w:hint="default"/>
        <w:b/>
        <w:bCs/>
        <w:spacing w:val="0"/>
        <w:w w:val="97"/>
        <w:sz w:val="20"/>
        <w:szCs w:val="20"/>
        <w:lang w:val="pt-PT" w:eastAsia="en-US" w:bidi="ar-SA"/>
      </w:rPr>
    </w:lvl>
    <w:lvl w:ilvl="2">
      <w:start w:val="1"/>
      <w:numFmt w:val="decimal"/>
      <w:lvlText w:val="%1.%2.%3"/>
      <w:lvlJc w:val="left"/>
      <w:pPr>
        <w:ind w:left="1081" w:hanging="862"/>
      </w:pPr>
      <w:rPr>
        <w:rFonts w:ascii="Calibri" w:eastAsia="Calibri" w:hAnsi="Calibri" w:cs="Calibri" w:hint="default"/>
        <w:b/>
        <w:bCs/>
        <w:spacing w:val="0"/>
        <w:w w:val="97"/>
        <w:sz w:val="20"/>
        <w:szCs w:val="20"/>
        <w:lang w:val="pt-PT" w:eastAsia="en-US" w:bidi="ar-SA"/>
      </w:rPr>
    </w:lvl>
    <w:lvl w:ilvl="3">
      <w:numFmt w:val="bullet"/>
      <w:lvlText w:val="•"/>
      <w:lvlJc w:val="left"/>
      <w:pPr>
        <w:ind w:left="3142" w:hanging="862"/>
      </w:pPr>
      <w:rPr>
        <w:rFonts w:hint="default"/>
        <w:lang w:val="pt-PT" w:eastAsia="en-US" w:bidi="ar-SA"/>
      </w:rPr>
    </w:lvl>
    <w:lvl w:ilvl="4">
      <w:numFmt w:val="bullet"/>
      <w:lvlText w:val="•"/>
      <w:lvlJc w:val="left"/>
      <w:pPr>
        <w:ind w:left="4173" w:hanging="862"/>
      </w:pPr>
      <w:rPr>
        <w:rFonts w:hint="default"/>
        <w:lang w:val="pt-PT" w:eastAsia="en-US" w:bidi="ar-SA"/>
      </w:rPr>
    </w:lvl>
    <w:lvl w:ilvl="5">
      <w:numFmt w:val="bullet"/>
      <w:lvlText w:val="•"/>
      <w:lvlJc w:val="left"/>
      <w:pPr>
        <w:ind w:left="5204" w:hanging="862"/>
      </w:pPr>
      <w:rPr>
        <w:rFonts w:hint="default"/>
        <w:lang w:val="pt-PT" w:eastAsia="en-US" w:bidi="ar-SA"/>
      </w:rPr>
    </w:lvl>
    <w:lvl w:ilvl="6">
      <w:numFmt w:val="bullet"/>
      <w:lvlText w:val="•"/>
      <w:lvlJc w:val="left"/>
      <w:pPr>
        <w:ind w:left="6235" w:hanging="862"/>
      </w:pPr>
      <w:rPr>
        <w:rFonts w:hint="default"/>
        <w:lang w:val="pt-PT" w:eastAsia="en-US" w:bidi="ar-SA"/>
      </w:rPr>
    </w:lvl>
    <w:lvl w:ilvl="7">
      <w:numFmt w:val="bullet"/>
      <w:lvlText w:val="•"/>
      <w:lvlJc w:val="left"/>
      <w:pPr>
        <w:ind w:left="7266" w:hanging="862"/>
      </w:pPr>
      <w:rPr>
        <w:rFonts w:hint="default"/>
        <w:lang w:val="pt-PT" w:eastAsia="en-US" w:bidi="ar-SA"/>
      </w:rPr>
    </w:lvl>
    <w:lvl w:ilvl="8">
      <w:numFmt w:val="bullet"/>
      <w:lvlText w:val="•"/>
      <w:lvlJc w:val="left"/>
      <w:pPr>
        <w:ind w:left="8297" w:hanging="862"/>
      </w:pPr>
      <w:rPr>
        <w:rFonts w:hint="default"/>
        <w:lang w:val="pt-PT" w:eastAsia="en-US" w:bidi="ar-SA"/>
      </w:rPr>
    </w:lvl>
  </w:abstractNum>
  <w:abstractNum w:abstractNumId="6" w15:restartNumberingAfterBreak="0">
    <w:nsid w:val="0B61366A"/>
    <w:multiLevelType w:val="multilevel"/>
    <w:tmpl w:val="67849352"/>
    <w:lvl w:ilvl="0">
      <w:start w:val="21"/>
      <w:numFmt w:val="decimal"/>
      <w:lvlText w:val="%1"/>
      <w:lvlJc w:val="left"/>
      <w:pPr>
        <w:ind w:left="762" w:hanging="401"/>
      </w:pPr>
      <w:rPr>
        <w:rFonts w:hint="default"/>
        <w:lang w:val="pt-PT" w:eastAsia="en-US" w:bidi="ar-SA"/>
      </w:rPr>
    </w:lvl>
    <w:lvl w:ilvl="1">
      <w:start w:val="8"/>
      <w:numFmt w:val="decimal"/>
      <w:lvlText w:val="%1.%2"/>
      <w:lvlJc w:val="left"/>
      <w:pPr>
        <w:ind w:left="762" w:hanging="401"/>
      </w:pPr>
      <w:rPr>
        <w:rFonts w:ascii="Calibri" w:eastAsia="Calibri" w:hAnsi="Calibri" w:cs="Calibri" w:hint="default"/>
        <w:b/>
        <w:bCs/>
        <w:spacing w:val="-1"/>
        <w:w w:val="99"/>
        <w:sz w:val="20"/>
        <w:szCs w:val="20"/>
        <w:lang w:val="pt-PT" w:eastAsia="en-US" w:bidi="ar-SA"/>
      </w:rPr>
    </w:lvl>
    <w:lvl w:ilvl="2">
      <w:start w:val="1"/>
      <w:numFmt w:val="lowerLetter"/>
      <w:lvlText w:val="%3)"/>
      <w:lvlJc w:val="left"/>
      <w:pPr>
        <w:ind w:left="1066" w:hanging="207"/>
      </w:pPr>
      <w:rPr>
        <w:rFonts w:ascii="Calibri" w:eastAsia="Calibri" w:hAnsi="Calibri" w:cs="Calibri" w:hint="default"/>
        <w:b/>
        <w:bCs/>
        <w:w w:val="99"/>
        <w:sz w:val="20"/>
        <w:szCs w:val="20"/>
        <w:lang w:val="pt-PT" w:eastAsia="en-US" w:bidi="ar-SA"/>
      </w:rPr>
    </w:lvl>
    <w:lvl w:ilvl="3">
      <w:numFmt w:val="bullet"/>
      <w:lvlText w:val="•"/>
      <w:lvlJc w:val="left"/>
      <w:pPr>
        <w:ind w:left="2222" w:hanging="207"/>
      </w:pPr>
      <w:rPr>
        <w:rFonts w:hint="default"/>
        <w:lang w:val="pt-PT" w:eastAsia="en-US" w:bidi="ar-SA"/>
      </w:rPr>
    </w:lvl>
    <w:lvl w:ilvl="4">
      <w:numFmt w:val="bullet"/>
      <w:lvlText w:val="•"/>
      <w:lvlJc w:val="left"/>
      <w:pPr>
        <w:ind w:left="3385" w:hanging="207"/>
      </w:pPr>
      <w:rPr>
        <w:rFonts w:hint="default"/>
        <w:lang w:val="pt-PT" w:eastAsia="en-US" w:bidi="ar-SA"/>
      </w:rPr>
    </w:lvl>
    <w:lvl w:ilvl="5">
      <w:numFmt w:val="bullet"/>
      <w:lvlText w:val="•"/>
      <w:lvlJc w:val="left"/>
      <w:pPr>
        <w:ind w:left="4547" w:hanging="207"/>
      </w:pPr>
      <w:rPr>
        <w:rFonts w:hint="default"/>
        <w:lang w:val="pt-PT" w:eastAsia="en-US" w:bidi="ar-SA"/>
      </w:rPr>
    </w:lvl>
    <w:lvl w:ilvl="6">
      <w:numFmt w:val="bullet"/>
      <w:lvlText w:val="•"/>
      <w:lvlJc w:val="left"/>
      <w:pPr>
        <w:ind w:left="5710" w:hanging="207"/>
      </w:pPr>
      <w:rPr>
        <w:rFonts w:hint="default"/>
        <w:lang w:val="pt-PT" w:eastAsia="en-US" w:bidi="ar-SA"/>
      </w:rPr>
    </w:lvl>
    <w:lvl w:ilvl="7">
      <w:numFmt w:val="bullet"/>
      <w:lvlText w:val="•"/>
      <w:lvlJc w:val="left"/>
      <w:pPr>
        <w:ind w:left="6872" w:hanging="207"/>
      </w:pPr>
      <w:rPr>
        <w:rFonts w:hint="default"/>
        <w:lang w:val="pt-PT" w:eastAsia="en-US" w:bidi="ar-SA"/>
      </w:rPr>
    </w:lvl>
    <w:lvl w:ilvl="8">
      <w:numFmt w:val="bullet"/>
      <w:lvlText w:val="•"/>
      <w:lvlJc w:val="left"/>
      <w:pPr>
        <w:ind w:left="8035" w:hanging="207"/>
      </w:pPr>
      <w:rPr>
        <w:rFonts w:hint="default"/>
        <w:lang w:val="pt-PT" w:eastAsia="en-US" w:bidi="ar-SA"/>
      </w:rPr>
    </w:lvl>
  </w:abstractNum>
  <w:abstractNum w:abstractNumId="7" w15:restartNumberingAfterBreak="0">
    <w:nsid w:val="0FB66E98"/>
    <w:multiLevelType w:val="hybridMultilevel"/>
    <w:tmpl w:val="C2B645BA"/>
    <w:lvl w:ilvl="0" w:tplc="7520E40C">
      <w:start w:val="1"/>
      <w:numFmt w:val="lowerLetter"/>
      <w:lvlText w:val="%1)"/>
      <w:lvlJc w:val="left"/>
      <w:pPr>
        <w:ind w:left="1162" w:hanging="207"/>
        <w:jc w:val="right"/>
      </w:pPr>
      <w:rPr>
        <w:rFonts w:ascii="Calibri" w:eastAsia="Calibri" w:hAnsi="Calibri" w:cs="Calibri" w:hint="default"/>
        <w:b/>
        <w:bCs/>
        <w:w w:val="99"/>
        <w:sz w:val="20"/>
        <w:szCs w:val="20"/>
        <w:lang w:val="pt-PT" w:eastAsia="en-US" w:bidi="ar-SA"/>
      </w:rPr>
    </w:lvl>
    <w:lvl w:ilvl="1" w:tplc="7964626A">
      <w:numFmt w:val="bullet"/>
      <w:lvlText w:val="•"/>
      <w:lvlJc w:val="left"/>
      <w:pPr>
        <w:ind w:left="2080" w:hanging="207"/>
      </w:pPr>
      <w:rPr>
        <w:rFonts w:hint="default"/>
        <w:lang w:val="pt-PT" w:eastAsia="en-US" w:bidi="ar-SA"/>
      </w:rPr>
    </w:lvl>
    <w:lvl w:ilvl="2" w:tplc="FD96E91C">
      <w:numFmt w:val="bullet"/>
      <w:lvlText w:val="•"/>
      <w:lvlJc w:val="left"/>
      <w:pPr>
        <w:ind w:left="3000" w:hanging="207"/>
      </w:pPr>
      <w:rPr>
        <w:rFonts w:hint="default"/>
        <w:lang w:val="pt-PT" w:eastAsia="en-US" w:bidi="ar-SA"/>
      </w:rPr>
    </w:lvl>
    <w:lvl w:ilvl="3" w:tplc="55ECBBB4">
      <w:numFmt w:val="bullet"/>
      <w:lvlText w:val="•"/>
      <w:lvlJc w:val="left"/>
      <w:pPr>
        <w:ind w:left="3920" w:hanging="207"/>
      </w:pPr>
      <w:rPr>
        <w:rFonts w:hint="default"/>
        <w:lang w:val="pt-PT" w:eastAsia="en-US" w:bidi="ar-SA"/>
      </w:rPr>
    </w:lvl>
    <w:lvl w:ilvl="4" w:tplc="6A524734">
      <w:numFmt w:val="bullet"/>
      <w:lvlText w:val="•"/>
      <w:lvlJc w:val="left"/>
      <w:pPr>
        <w:ind w:left="4840" w:hanging="207"/>
      </w:pPr>
      <w:rPr>
        <w:rFonts w:hint="default"/>
        <w:lang w:val="pt-PT" w:eastAsia="en-US" w:bidi="ar-SA"/>
      </w:rPr>
    </w:lvl>
    <w:lvl w:ilvl="5" w:tplc="FF3C57C0">
      <w:numFmt w:val="bullet"/>
      <w:lvlText w:val="•"/>
      <w:lvlJc w:val="left"/>
      <w:pPr>
        <w:ind w:left="5760" w:hanging="207"/>
      </w:pPr>
      <w:rPr>
        <w:rFonts w:hint="default"/>
        <w:lang w:val="pt-PT" w:eastAsia="en-US" w:bidi="ar-SA"/>
      </w:rPr>
    </w:lvl>
    <w:lvl w:ilvl="6" w:tplc="D324AED0">
      <w:numFmt w:val="bullet"/>
      <w:lvlText w:val="•"/>
      <w:lvlJc w:val="left"/>
      <w:pPr>
        <w:ind w:left="6680" w:hanging="207"/>
      </w:pPr>
      <w:rPr>
        <w:rFonts w:hint="default"/>
        <w:lang w:val="pt-PT" w:eastAsia="en-US" w:bidi="ar-SA"/>
      </w:rPr>
    </w:lvl>
    <w:lvl w:ilvl="7" w:tplc="F0E41864">
      <w:numFmt w:val="bullet"/>
      <w:lvlText w:val="•"/>
      <w:lvlJc w:val="left"/>
      <w:pPr>
        <w:ind w:left="7600" w:hanging="207"/>
      </w:pPr>
      <w:rPr>
        <w:rFonts w:hint="default"/>
        <w:lang w:val="pt-PT" w:eastAsia="en-US" w:bidi="ar-SA"/>
      </w:rPr>
    </w:lvl>
    <w:lvl w:ilvl="8" w:tplc="FB8A6554">
      <w:numFmt w:val="bullet"/>
      <w:lvlText w:val="•"/>
      <w:lvlJc w:val="left"/>
      <w:pPr>
        <w:ind w:left="8520" w:hanging="207"/>
      </w:pPr>
      <w:rPr>
        <w:rFonts w:hint="default"/>
        <w:lang w:val="pt-PT" w:eastAsia="en-US" w:bidi="ar-SA"/>
      </w:rPr>
    </w:lvl>
  </w:abstractNum>
  <w:abstractNum w:abstractNumId="8" w15:restartNumberingAfterBreak="0">
    <w:nsid w:val="13A95F05"/>
    <w:multiLevelType w:val="multilevel"/>
    <w:tmpl w:val="FD80E4A2"/>
    <w:lvl w:ilvl="0">
      <w:start w:val="5"/>
      <w:numFmt w:val="decimal"/>
      <w:lvlText w:val="%1"/>
      <w:lvlJc w:val="left"/>
      <w:pPr>
        <w:ind w:left="248" w:hanging="404"/>
      </w:pPr>
      <w:rPr>
        <w:rFonts w:hint="default"/>
        <w:lang w:val="pt-PT" w:eastAsia="en-US" w:bidi="ar-SA"/>
      </w:rPr>
    </w:lvl>
    <w:lvl w:ilvl="1">
      <w:start w:val="1"/>
      <w:numFmt w:val="decimal"/>
      <w:lvlText w:val="%1.%2."/>
      <w:lvlJc w:val="left"/>
      <w:pPr>
        <w:ind w:left="248" w:hanging="404"/>
      </w:pPr>
      <w:rPr>
        <w:rFonts w:hint="default"/>
        <w:b/>
        <w:bCs/>
        <w:spacing w:val="-1"/>
        <w:w w:val="99"/>
        <w:lang w:val="pt-PT" w:eastAsia="en-US" w:bidi="ar-SA"/>
      </w:rPr>
    </w:lvl>
    <w:lvl w:ilvl="2">
      <w:numFmt w:val="bullet"/>
      <w:lvlText w:val="•"/>
      <w:lvlJc w:val="left"/>
      <w:pPr>
        <w:ind w:left="2264" w:hanging="404"/>
      </w:pPr>
      <w:rPr>
        <w:rFonts w:hint="default"/>
        <w:lang w:val="pt-PT" w:eastAsia="en-US" w:bidi="ar-SA"/>
      </w:rPr>
    </w:lvl>
    <w:lvl w:ilvl="3">
      <w:numFmt w:val="bullet"/>
      <w:lvlText w:val="•"/>
      <w:lvlJc w:val="left"/>
      <w:pPr>
        <w:ind w:left="3276" w:hanging="404"/>
      </w:pPr>
      <w:rPr>
        <w:rFonts w:hint="default"/>
        <w:lang w:val="pt-PT" w:eastAsia="en-US" w:bidi="ar-SA"/>
      </w:rPr>
    </w:lvl>
    <w:lvl w:ilvl="4">
      <w:numFmt w:val="bullet"/>
      <w:lvlText w:val="•"/>
      <w:lvlJc w:val="left"/>
      <w:pPr>
        <w:ind w:left="4288" w:hanging="404"/>
      </w:pPr>
      <w:rPr>
        <w:rFonts w:hint="default"/>
        <w:lang w:val="pt-PT" w:eastAsia="en-US" w:bidi="ar-SA"/>
      </w:rPr>
    </w:lvl>
    <w:lvl w:ilvl="5">
      <w:numFmt w:val="bullet"/>
      <w:lvlText w:val="•"/>
      <w:lvlJc w:val="left"/>
      <w:pPr>
        <w:ind w:left="5300" w:hanging="404"/>
      </w:pPr>
      <w:rPr>
        <w:rFonts w:hint="default"/>
        <w:lang w:val="pt-PT" w:eastAsia="en-US" w:bidi="ar-SA"/>
      </w:rPr>
    </w:lvl>
    <w:lvl w:ilvl="6">
      <w:numFmt w:val="bullet"/>
      <w:lvlText w:val="•"/>
      <w:lvlJc w:val="left"/>
      <w:pPr>
        <w:ind w:left="6312" w:hanging="404"/>
      </w:pPr>
      <w:rPr>
        <w:rFonts w:hint="default"/>
        <w:lang w:val="pt-PT" w:eastAsia="en-US" w:bidi="ar-SA"/>
      </w:rPr>
    </w:lvl>
    <w:lvl w:ilvl="7">
      <w:numFmt w:val="bullet"/>
      <w:lvlText w:val="•"/>
      <w:lvlJc w:val="left"/>
      <w:pPr>
        <w:ind w:left="7324" w:hanging="404"/>
      </w:pPr>
      <w:rPr>
        <w:rFonts w:hint="default"/>
        <w:lang w:val="pt-PT" w:eastAsia="en-US" w:bidi="ar-SA"/>
      </w:rPr>
    </w:lvl>
    <w:lvl w:ilvl="8">
      <w:numFmt w:val="bullet"/>
      <w:lvlText w:val="•"/>
      <w:lvlJc w:val="left"/>
      <w:pPr>
        <w:ind w:left="8336" w:hanging="404"/>
      </w:pPr>
      <w:rPr>
        <w:rFonts w:hint="default"/>
        <w:lang w:val="pt-PT" w:eastAsia="en-US" w:bidi="ar-SA"/>
      </w:rPr>
    </w:lvl>
  </w:abstractNum>
  <w:abstractNum w:abstractNumId="9" w15:restartNumberingAfterBreak="0">
    <w:nsid w:val="14E55B5F"/>
    <w:multiLevelType w:val="multilevel"/>
    <w:tmpl w:val="2A7A0746"/>
    <w:lvl w:ilvl="0">
      <w:start w:val="17"/>
      <w:numFmt w:val="decimal"/>
      <w:lvlText w:val="%1"/>
      <w:lvlJc w:val="left"/>
      <w:pPr>
        <w:ind w:left="361" w:hanging="634"/>
      </w:pPr>
      <w:rPr>
        <w:rFonts w:hint="default"/>
        <w:lang w:val="pt-PT" w:eastAsia="en-US" w:bidi="ar-SA"/>
      </w:rPr>
    </w:lvl>
    <w:lvl w:ilvl="1">
      <w:start w:val="1"/>
      <w:numFmt w:val="decimal"/>
      <w:lvlText w:val="%1.%2"/>
      <w:lvlJc w:val="left"/>
      <w:pPr>
        <w:ind w:left="361" w:hanging="634"/>
      </w:pPr>
      <w:rPr>
        <w:rFonts w:hint="default"/>
        <w:lang w:val="pt-PT" w:eastAsia="en-US" w:bidi="ar-SA"/>
      </w:rPr>
    </w:lvl>
    <w:lvl w:ilvl="2">
      <w:start w:val="4"/>
      <w:numFmt w:val="decimal"/>
      <w:lvlText w:val="%1.%2.%3."/>
      <w:lvlJc w:val="left"/>
      <w:pPr>
        <w:ind w:left="361" w:hanging="634"/>
      </w:pPr>
      <w:rPr>
        <w:rFonts w:ascii="Calibri" w:eastAsia="Calibri" w:hAnsi="Calibri" w:cs="Calibri" w:hint="default"/>
        <w:b/>
        <w:bCs/>
        <w:spacing w:val="-1"/>
        <w:w w:val="99"/>
        <w:sz w:val="20"/>
        <w:szCs w:val="20"/>
        <w:lang w:val="pt-PT" w:eastAsia="en-US" w:bidi="ar-SA"/>
      </w:rPr>
    </w:lvl>
    <w:lvl w:ilvl="3">
      <w:start w:val="1"/>
      <w:numFmt w:val="decimal"/>
      <w:lvlText w:val="%1.%2.%3.%4."/>
      <w:lvlJc w:val="left"/>
      <w:pPr>
        <w:ind w:left="361" w:hanging="785"/>
      </w:pPr>
      <w:rPr>
        <w:rFonts w:ascii="Calibri" w:eastAsia="Calibri" w:hAnsi="Calibri" w:cs="Calibri" w:hint="default"/>
        <w:b/>
        <w:bCs/>
        <w:spacing w:val="-1"/>
        <w:w w:val="99"/>
        <w:sz w:val="20"/>
        <w:szCs w:val="20"/>
        <w:lang w:val="pt-PT" w:eastAsia="en-US" w:bidi="ar-SA"/>
      </w:rPr>
    </w:lvl>
    <w:lvl w:ilvl="4">
      <w:numFmt w:val="bullet"/>
      <w:lvlText w:val="•"/>
      <w:lvlJc w:val="left"/>
      <w:pPr>
        <w:ind w:left="4360" w:hanging="785"/>
      </w:pPr>
      <w:rPr>
        <w:rFonts w:hint="default"/>
        <w:lang w:val="pt-PT" w:eastAsia="en-US" w:bidi="ar-SA"/>
      </w:rPr>
    </w:lvl>
    <w:lvl w:ilvl="5">
      <w:numFmt w:val="bullet"/>
      <w:lvlText w:val="•"/>
      <w:lvlJc w:val="left"/>
      <w:pPr>
        <w:ind w:left="5360" w:hanging="785"/>
      </w:pPr>
      <w:rPr>
        <w:rFonts w:hint="default"/>
        <w:lang w:val="pt-PT" w:eastAsia="en-US" w:bidi="ar-SA"/>
      </w:rPr>
    </w:lvl>
    <w:lvl w:ilvl="6">
      <w:numFmt w:val="bullet"/>
      <w:lvlText w:val="•"/>
      <w:lvlJc w:val="left"/>
      <w:pPr>
        <w:ind w:left="6360" w:hanging="785"/>
      </w:pPr>
      <w:rPr>
        <w:rFonts w:hint="default"/>
        <w:lang w:val="pt-PT" w:eastAsia="en-US" w:bidi="ar-SA"/>
      </w:rPr>
    </w:lvl>
    <w:lvl w:ilvl="7">
      <w:numFmt w:val="bullet"/>
      <w:lvlText w:val="•"/>
      <w:lvlJc w:val="left"/>
      <w:pPr>
        <w:ind w:left="7360" w:hanging="785"/>
      </w:pPr>
      <w:rPr>
        <w:rFonts w:hint="default"/>
        <w:lang w:val="pt-PT" w:eastAsia="en-US" w:bidi="ar-SA"/>
      </w:rPr>
    </w:lvl>
    <w:lvl w:ilvl="8">
      <w:numFmt w:val="bullet"/>
      <w:lvlText w:val="•"/>
      <w:lvlJc w:val="left"/>
      <w:pPr>
        <w:ind w:left="8360" w:hanging="785"/>
      </w:pPr>
      <w:rPr>
        <w:rFonts w:hint="default"/>
        <w:lang w:val="pt-PT" w:eastAsia="en-US" w:bidi="ar-SA"/>
      </w:rPr>
    </w:lvl>
  </w:abstractNum>
  <w:abstractNum w:abstractNumId="10" w15:restartNumberingAfterBreak="0">
    <w:nsid w:val="16626372"/>
    <w:multiLevelType w:val="multilevel"/>
    <w:tmpl w:val="D29437E8"/>
    <w:lvl w:ilvl="0">
      <w:start w:val="18"/>
      <w:numFmt w:val="decimal"/>
      <w:lvlText w:val="%1"/>
      <w:lvlJc w:val="left"/>
      <w:pPr>
        <w:ind w:left="248" w:hanging="610"/>
      </w:pPr>
      <w:rPr>
        <w:rFonts w:hint="default"/>
        <w:lang w:val="pt-PT" w:eastAsia="en-US" w:bidi="ar-SA"/>
      </w:rPr>
    </w:lvl>
    <w:lvl w:ilvl="1">
      <w:start w:val="1"/>
      <w:numFmt w:val="decimal"/>
      <w:lvlText w:val="%1.%2"/>
      <w:lvlJc w:val="left"/>
      <w:pPr>
        <w:ind w:left="248" w:hanging="610"/>
      </w:pPr>
      <w:rPr>
        <w:rFonts w:hint="default"/>
        <w:lang w:val="pt-PT" w:eastAsia="en-US" w:bidi="ar-SA"/>
      </w:rPr>
    </w:lvl>
    <w:lvl w:ilvl="2">
      <w:start w:val="1"/>
      <w:numFmt w:val="decimal"/>
      <w:lvlText w:val="%1.%2.%3."/>
      <w:lvlJc w:val="left"/>
      <w:pPr>
        <w:ind w:left="248" w:hanging="610"/>
        <w:jc w:val="right"/>
      </w:pPr>
      <w:rPr>
        <w:rFonts w:ascii="Calibri" w:eastAsia="Calibri" w:hAnsi="Calibri" w:cs="Calibri" w:hint="default"/>
        <w:b/>
        <w:bCs/>
        <w:spacing w:val="-1"/>
        <w:w w:val="99"/>
        <w:sz w:val="20"/>
        <w:szCs w:val="20"/>
        <w:lang w:val="pt-PT" w:eastAsia="en-US" w:bidi="ar-SA"/>
      </w:rPr>
    </w:lvl>
    <w:lvl w:ilvl="3">
      <w:start w:val="1"/>
      <w:numFmt w:val="decimal"/>
      <w:lvlText w:val="%1.%2.%3.%4."/>
      <w:lvlJc w:val="left"/>
      <w:pPr>
        <w:ind w:left="248" w:hanging="804"/>
      </w:pPr>
      <w:rPr>
        <w:rFonts w:ascii="Calibri" w:eastAsia="Calibri" w:hAnsi="Calibri" w:cs="Calibri" w:hint="default"/>
        <w:b/>
        <w:bCs/>
        <w:spacing w:val="-1"/>
        <w:w w:val="99"/>
        <w:sz w:val="20"/>
        <w:szCs w:val="20"/>
        <w:lang w:val="pt-PT" w:eastAsia="en-US" w:bidi="ar-SA"/>
      </w:rPr>
    </w:lvl>
    <w:lvl w:ilvl="4">
      <w:numFmt w:val="bullet"/>
      <w:lvlText w:val="•"/>
      <w:lvlJc w:val="left"/>
      <w:pPr>
        <w:ind w:left="4288" w:hanging="804"/>
      </w:pPr>
      <w:rPr>
        <w:rFonts w:hint="default"/>
        <w:lang w:val="pt-PT" w:eastAsia="en-US" w:bidi="ar-SA"/>
      </w:rPr>
    </w:lvl>
    <w:lvl w:ilvl="5">
      <w:numFmt w:val="bullet"/>
      <w:lvlText w:val="•"/>
      <w:lvlJc w:val="left"/>
      <w:pPr>
        <w:ind w:left="5300" w:hanging="804"/>
      </w:pPr>
      <w:rPr>
        <w:rFonts w:hint="default"/>
        <w:lang w:val="pt-PT" w:eastAsia="en-US" w:bidi="ar-SA"/>
      </w:rPr>
    </w:lvl>
    <w:lvl w:ilvl="6">
      <w:numFmt w:val="bullet"/>
      <w:lvlText w:val="•"/>
      <w:lvlJc w:val="left"/>
      <w:pPr>
        <w:ind w:left="6312" w:hanging="804"/>
      </w:pPr>
      <w:rPr>
        <w:rFonts w:hint="default"/>
        <w:lang w:val="pt-PT" w:eastAsia="en-US" w:bidi="ar-SA"/>
      </w:rPr>
    </w:lvl>
    <w:lvl w:ilvl="7">
      <w:numFmt w:val="bullet"/>
      <w:lvlText w:val="•"/>
      <w:lvlJc w:val="left"/>
      <w:pPr>
        <w:ind w:left="7324" w:hanging="804"/>
      </w:pPr>
      <w:rPr>
        <w:rFonts w:hint="default"/>
        <w:lang w:val="pt-PT" w:eastAsia="en-US" w:bidi="ar-SA"/>
      </w:rPr>
    </w:lvl>
    <w:lvl w:ilvl="8">
      <w:numFmt w:val="bullet"/>
      <w:lvlText w:val="•"/>
      <w:lvlJc w:val="left"/>
      <w:pPr>
        <w:ind w:left="8336" w:hanging="804"/>
      </w:pPr>
      <w:rPr>
        <w:rFonts w:hint="default"/>
        <w:lang w:val="pt-PT" w:eastAsia="en-US" w:bidi="ar-SA"/>
      </w:rPr>
    </w:lvl>
  </w:abstractNum>
  <w:abstractNum w:abstractNumId="11" w15:restartNumberingAfterBreak="0">
    <w:nsid w:val="171A08C2"/>
    <w:multiLevelType w:val="multilevel"/>
    <w:tmpl w:val="49A0D728"/>
    <w:lvl w:ilvl="0">
      <w:start w:val="2"/>
      <w:numFmt w:val="decimal"/>
      <w:lvlText w:val="%1"/>
      <w:lvlJc w:val="left"/>
      <w:pPr>
        <w:ind w:left="248" w:hanging="356"/>
      </w:pPr>
      <w:rPr>
        <w:rFonts w:hint="default"/>
        <w:lang w:val="pt-PT" w:eastAsia="en-US" w:bidi="ar-SA"/>
      </w:rPr>
    </w:lvl>
    <w:lvl w:ilvl="1">
      <w:start w:val="2"/>
      <w:numFmt w:val="decimal"/>
      <w:lvlText w:val="%1.%2."/>
      <w:lvlJc w:val="left"/>
      <w:pPr>
        <w:ind w:left="248" w:hanging="356"/>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248" w:hanging="503"/>
      </w:pPr>
      <w:rPr>
        <w:rFonts w:ascii="Calibri" w:eastAsia="Calibri" w:hAnsi="Calibri" w:cs="Calibri" w:hint="default"/>
        <w:b/>
        <w:bCs/>
        <w:spacing w:val="-1"/>
        <w:w w:val="99"/>
        <w:sz w:val="20"/>
        <w:szCs w:val="20"/>
        <w:lang w:val="pt-PT" w:eastAsia="en-US" w:bidi="ar-SA"/>
      </w:rPr>
    </w:lvl>
    <w:lvl w:ilvl="3">
      <w:start w:val="1"/>
      <w:numFmt w:val="decimal"/>
      <w:lvlText w:val="%1.%2.%3.%4."/>
      <w:lvlJc w:val="left"/>
      <w:pPr>
        <w:ind w:left="248" w:hanging="711"/>
      </w:pPr>
      <w:rPr>
        <w:rFonts w:ascii="Calibri" w:eastAsia="Calibri" w:hAnsi="Calibri" w:cs="Calibri" w:hint="default"/>
        <w:b/>
        <w:bCs/>
        <w:spacing w:val="-1"/>
        <w:w w:val="99"/>
        <w:sz w:val="20"/>
        <w:szCs w:val="20"/>
        <w:lang w:val="pt-PT" w:eastAsia="en-US" w:bidi="ar-SA"/>
      </w:rPr>
    </w:lvl>
    <w:lvl w:ilvl="4">
      <w:numFmt w:val="bullet"/>
      <w:lvlText w:val="•"/>
      <w:lvlJc w:val="left"/>
      <w:pPr>
        <w:ind w:left="4288" w:hanging="711"/>
      </w:pPr>
      <w:rPr>
        <w:rFonts w:hint="default"/>
        <w:lang w:val="pt-PT" w:eastAsia="en-US" w:bidi="ar-SA"/>
      </w:rPr>
    </w:lvl>
    <w:lvl w:ilvl="5">
      <w:numFmt w:val="bullet"/>
      <w:lvlText w:val="•"/>
      <w:lvlJc w:val="left"/>
      <w:pPr>
        <w:ind w:left="5300" w:hanging="711"/>
      </w:pPr>
      <w:rPr>
        <w:rFonts w:hint="default"/>
        <w:lang w:val="pt-PT" w:eastAsia="en-US" w:bidi="ar-SA"/>
      </w:rPr>
    </w:lvl>
    <w:lvl w:ilvl="6">
      <w:numFmt w:val="bullet"/>
      <w:lvlText w:val="•"/>
      <w:lvlJc w:val="left"/>
      <w:pPr>
        <w:ind w:left="6312" w:hanging="711"/>
      </w:pPr>
      <w:rPr>
        <w:rFonts w:hint="default"/>
        <w:lang w:val="pt-PT" w:eastAsia="en-US" w:bidi="ar-SA"/>
      </w:rPr>
    </w:lvl>
    <w:lvl w:ilvl="7">
      <w:numFmt w:val="bullet"/>
      <w:lvlText w:val="•"/>
      <w:lvlJc w:val="left"/>
      <w:pPr>
        <w:ind w:left="7324" w:hanging="711"/>
      </w:pPr>
      <w:rPr>
        <w:rFonts w:hint="default"/>
        <w:lang w:val="pt-PT" w:eastAsia="en-US" w:bidi="ar-SA"/>
      </w:rPr>
    </w:lvl>
    <w:lvl w:ilvl="8">
      <w:numFmt w:val="bullet"/>
      <w:lvlText w:val="•"/>
      <w:lvlJc w:val="left"/>
      <w:pPr>
        <w:ind w:left="8336" w:hanging="711"/>
      </w:pPr>
      <w:rPr>
        <w:rFonts w:hint="default"/>
        <w:lang w:val="pt-PT" w:eastAsia="en-US" w:bidi="ar-SA"/>
      </w:rPr>
    </w:lvl>
  </w:abstractNum>
  <w:abstractNum w:abstractNumId="12" w15:restartNumberingAfterBreak="0">
    <w:nsid w:val="176A7CDC"/>
    <w:multiLevelType w:val="hybridMultilevel"/>
    <w:tmpl w:val="930A7E7A"/>
    <w:lvl w:ilvl="0" w:tplc="7DCEE8EA">
      <w:start w:val="3"/>
      <w:numFmt w:val="upperRoman"/>
      <w:lvlText w:val="%1."/>
      <w:lvlJc w:val="left"/>
      <w:pPr>
        <w:ind w:left="644" w:hanging="426"/>
      </w:pPr>
      <w:rPr>
        <w:rFonts w:ascii="Calibri" w:eastAsia="Calibri" w:hAnsi="Calibri" w:cs="Calibri" w:hint="default"/>
        <w:b/>
        <w:bCs/>
        <w:w w:val="97"/>
        <w:sz w:val="20"/>
        <w:szCs w:val="20"/>
        <w:lang w:val="pt-PT" w:eastAsia="en-US" w:bidi="ar-SA"/>
      </w:rPr>
    </w:lvl>
    <w:lvl w:ilvl="1" w:tplc="FA2C31E2">
      <w:numFmt w:val="bullet"/>
      <w:lvlText w:val="•"/>
      <w:lvlJc w:val="left"/>
      <w:pPr>
        <w:ind w:left="1612" w:hanging="426"/>
      </w:pPr>
      <w:rPr>
        <w:rFonts w:hint="default"/>
        <w:lang w:val="pt-PT" w:eastAsia="en-US" w:bidi="ar-SA"/>
      </w:rPr>
    </w:lvl>
    <w:lvl w:ilvl="2" w:tplc="14789716">
      <w:numFmt w:val="bullet"/>
      <w:lvlText w:val="•"/>
      <w:lvlJc w:val="left"/>
      <w:pPr>
        <w:ind w:left="2584" w:hanging="426"/>
      </w:pPr>
      <w:rPr>
        <w:rFonts w:hint="default"/>
        <w:lang w:val="pt-PT" w:eastAsia="en-US" w:bidi="ar-SA"/>
      </w:rPr>
    </w:lvl>
    <w:lvl w:ilvl="3" w:tplc="A0A2DB6E">
      <w:numFmt w:val="bullet"/>
      <w:lvlText w:val="•"/>
      <w:lvlJc w:val="left"/>
      <w:pPr>
        <w:ind w:left="3556" w:hanging="426"/>
      </w:pPr>
      <w:rPr>
        <w:rFonts w:hint="default"/>
        <w:lang w:val="pt-PT" w:eastAsia="en-US" w:bidi="ar-SA"/>
      </w:rPr>
    </w:lvl>
    <w:lvl w:ilvl="4" w:tplc="C59C857C">
      <w:numFmt w:val="bullet"/>
      <w:lvlText w:val="•"/>
      <w:lvlJc w:val="left"/>
      <w:pPr>
        <w:ind w:left="4528" w:hanging="426"/>
      </w:pPr>
      <w:rPr>
        <w:rFonts w:hint="default"/>
        <w:lang w:val="pt-PT" w:eastAsia="en-US" w:bidi="ar-SA"/>
      </w:rPr>
    </w:lvl>
    <w:lvl w:ilvl="5" w:tplc="571A012E">
      <w:numFmt w:val="bullet"/>
      <w:lvlText w:val="•"/>
      <w:lvlJc w:val="left"/>
      <w:pPr>
        <w:ind w:left="5500" w:hanging="426"/>
      </w:pPr>
      <w:rPr>
        <w:rFonts w:hint="default"/>
        <w:lang w:val="pt-PT" w:eastAsia="en-US" w:bidi="ar-SA"/>
      </w:rPr>
    </w:lvl>
    <w:lvl w:ilvl="6" w:tplc="87065458">
      <w:numFmt w:val="bullet"/>
      <w:lvlText w:val="•"/>
      <w:lvlJc w:val="left"/>
      <w:pPr>
        <w:ind w:left="6472" w:hanging="426"/>
      </w:pPr>
      <w:rPr>
        <w:rFonts w:hint="default"/>
        <w:lang w:val="pt-PT" w:eastAsia="en-US" w:bidi="ar-SA"/>
      </w:rPr>
    </w:lvl>
    <w:lvl w:ilvl="7" w:tplc="0D749032">
      <w:numFmt w:val="bullet"/>
      <w:lvlText w:val="•"/>
      <w:lvlJc w:val="left"/>
      <w:pPr>
        <w:ind w:left="7444" w:hanging="426"/>
      </w:pPr>
      <w:rPr>
        <w:rFonts w:hint="default"/>
        <w:lang w:val="pt-PT" w:eastAsia="en-US" w:bidi="ar-SA"/>
      </w:rPr>
    </w:lvl>
    <w:lvl w:ilvl="8" w:tplc="5D8C52E2">
      <w:numFmt w:val="bullet"/>
      <w:lvlText w:val="•"/>
      <w:lvlJc w:val="left"/>
      <w:pPr>
        <w:ind w:left="8416" w:hanging="426"/>
      </w:pPr>
      <w:rPr>
        <w:rFonts w:hint="default"/>
        <w:lang w:val="pt-PT" w:eastAsia="en-US" w:bidi="ar-SA"/>
      </w:rPr>
    </w:lvl>
  </w:abstractNum>
  <w:abstractNum w:abstractNumId="13" w15:restartNumberingAfterBreak="0">
    <w:nsid w:val="19AE637C"/>
    <w:multiLevelType w:val="hybridMultilevel"/>
    <w:tmpl w:val="A67EE3C6"/>
    <w:lvl w:ilvl="0" w:tplc="A26A42F8">
      <w:start w:val="1"/>
      <w:numFmt w:val="upperRoman"/>
      <w:lvlText w:val="%1."/>
      <w:lvlJc w:val="left"/>
      <w:pPr>
        <w:ind w:left="512" w:hanging="152"/>
      </w:pPr>
      <w:rPr>
        <w:rFonts w:ascii="Calibri" w:eastAsia="Calibri" w:hAnsi="Calibri" w:cs="Calibri" w:hint="default"/>
        <w:b/>
        <w:bCs/>
        <w:spacing w:val="-1"/>
        <w:w w:val="99"/>
        <w:sz w:val="20"/>
        <w:szCs w:val="20"/>
        <w:lang w:val="pt-PT" w:eastAsia="en-US" w:bidi="ar-SA"/>
      </w:rPr>
    </w:lvl>
    <w:lvl w:ilvl="1" w:tplc="8C92378E">
      <w:numFmt w:val="bullet"/>
      <w:lvlText w:val="•"/>
      <w:lvlJc w:val="left"/>
      <w:pPr>
        <w:ind w:left="1504" w:hanging="152"/>
      </w:pPr>
      <w:rPr>
        <w:rFonts w:hint="default"/>
        <w:lang w:val="pt-PT" w:eastAsia="en-US" w:bidi="ar-SA"/>
      </w:rPr>
    </w:lvl>
    <w:lvl w:ilvl="2" w:tplc="9D9605AE">
      <w:numFmt w:val="bullet"/>
      <w:lvlText w:val="•"/>
      <w:lvlJc w:val="left"/>
      <w:pPr>
        <w:ind w:left="2488" w:hanging="152"/>
      </w:pPr>
      <w:rPr>
        <w:rFonts w:hint="default"/>
        <w:lang w:val="pt-PT" w:eastAsia="en-US" w:bidi="ar-SA"/>
      </w:rPr>
    </w:lvl>
    <w:lvl w:ilvl="3" w:tplc="39061A70">
      <w:numFmt w:val="bullet"/>
      <w:lvlText w:val="•"/>
      <w:lvlJc w:val="left"/>
      <w:pPr>
        <w:ind w:left="3472" w:hanging="152"/>
      </w:pPr>
      <w:rPr>
        <w:rFonts w:hint="default"/>
        <w:lang w:val="pt-PT" w:eastAsia="en-US" w:bidi="ar-SA"/>
      </w:rPr>
    </w:lvl>
    <w:lvl w:ilvl="4" w:tplc="807A6842">
      <w:numFmt w:val="bullet"/>
      <w:lvlText w:val="•"/>
      <w:lvlJc w:val="left"/>
      <w:pPr>
        <w:ind w:left="4456" w:hanging="152"/>
      </w:pPr>
      <w:rPr>
        <w:rFonts w:hint="default"/>
        <w:lang w:val="pt-PT" w:eastAsia="en-US" w:bidi="ar-SA"/>
      </w:rPr>
    </w:lvl>
    <w:lvl w:ilvl="5" w:tplc="29AE8048">
      <w:numFmt w:val="bullet"/>
      <w:lvlText w:val="•"/>
      <w:lvlJc w:val="left"/>
      <w:pPr>
        <w:ind w:left="5440" w:hanging="152"/>
      </w:pPr>
      <w:rPr>
        <w:rFonts w:hint="default"/>
        <w:lang w:val="pt-PT" w:eastAsia="en-US" w:bidi="ar-SA"/>
      </w:rPr>
    </w:lvl>
    <w:lvl w:ilvl="6" w:tplc="E1D2C3A0">
      <w:numFmt w:val="bullet"/>
      <w:lvlText w:val="•"/>
      <w:lvlJc w:val="left"/>
      <w:pPr>
        <w:ind w:left="6424" w:hanging="152"/>
      </w:pPr>
      <w:rPr>
        <w:rFonts w:hint="default"/>
        <w:lang w:val="pt-PT" w:eastAsia="en-US" w:bidi="ar-SA"/>
      </w:rPr>
    </w:lvl>
    <w:lvl w:ilvl="7" w:tplc="72803C9E">
      <w:numFmt w:val="bullet"/>
      <w:lvlText w:val="•"/>
      <w:lvlJc w:val="left"/>
      <w:pPr>
        <w:ind w:left="7408" w:hanging="152"/>
      </w:pPr>
      <w:rPr>
        <w:rFonts w:hint="default"/>
        <w:lang w:val="pt-PT" w:eastAsia="en-US" w:bidi="ar-SA"/>
      </w:rPr>
    </w:lvl>
    <w:lvl w:ilvl="8" w:tplc="FBEC39F2">
      <w:numFmt w:val="bullet"/>
      <w:lvlText w:val="•"/>
      <w:lvlJc w:val="left"/>
      <w:pPr>
        <w:ind w:left="8392" w:hanging="152"/>
      </w:pPr>
      <w:rPr>
        <w:rFonts w:hint="default"/>
        <w:lang w:val="pt-PT" w:eastAsia="en-US" w:bidi="ar-SA"/>
      </w:rPr>
    </w:lvl>
  </w:abstractNum>
  <w:abstractNum w:abstractNumId="14" w15:restartNumberingAfterBreak="0">
    <w:nsid w:val="1BED0F7D"/>
    <w:multiLevelType w:val="hybridMultilevel"/>
    <w:tmpl w:val="C8DE9810"/>
    <w:lvl w:ilvl="0" w:tplc="2864DA66">
      <w:start w:val="1"/>
      <w:numFmt w:val="decimal"/>
      <w:lvlText w:val="%1"/>
      <w:lvlJc w:val="left"/>
      <w:pPr>
        <w:ind w:left="361" w:hanging="143"/>
      </w:pPr>
      <w:rPr>
        <w:rFonts w:ascii="Calibri" w:eastAsia="Calibri" w:hAnsi="Calibri" w:cs="Calibri" w:hint="default"/>
        <w:b/>
        <w:bCs/>
        <w:w w:val="97"/>
        <w:sz w:val="20"/>
        <w:szCs w:val="20"/>
        <w:lang w:val="pt-PT" w:eastAsia="en-US" w:bidi="ar-SA"/>
      </w:rPr>
    </w:lvl>
    <w:lvl w:ilvl="1" w:tplc="2A767C36">
      <w:numFmt w:val="bullet"/>
      <w:lvlText w:val="•"/>
      <w:lvlJc w:val="left"/>
      <w:pPr>
        <w:ind w:left="1360" w:hanging="143"/>
      </w:pPr>
      <w:rPr>
        <w:rFonts w:hint="default"/>
        <w:lang w:val="pt-PT" w:eastAsia="en-US" w:bidi="ar-SA"/>
      </w:rPr>
    </w:lvl>
    <w:lvl w:ilvl="2" w:tplc="9670E91A">
      <w:numFmt w:val="bullet"/>
      <w:lvlText w:val="•"/>
      <w:lvlJc w:val="left"/>
      <w:pPr>
        <w:ind w:left="2360" w:hanging="143"/>
      </w:pPr>
      <w:rPr>
        <w:rFonts w:hint="default"/>
        <w:lang w:val="pt-PT" w:eastAsia="en-US" w:bidi="ar-SA"/>
      </w:rPr>
    </w:lvl>
    <w:lvl w:ilvl="3" w:tplc="4FACD1A6">
      <w:numFmt w:val="bullet"/>
      <w:lvlText w:val="•"/>
      <w:lvlJc w:val="left"/>
      <w:pPr>
        <w:ind w:left="3360" w:hanging="143"/>
      </w:pPr>
      <w:rPr>
        <w:rFonts w:hint="default"/>
        <w:lang w:val="pt-PT" w:eastAsia="en-US" w:bidi="ar-SA"/>
      </w:rPr>
    </w:lvl>
    <w:lvl w:ilvl="4" w:tplc="75826886">
      <w:numFmt w:val="bullet"/>
      <w:lvlText w:val="•"/>
      <w:lvlJc w:val="left"/>
      <w:pPr>
        <w:ind w:left="4360" w:hanging="143"/>
      </w:pPr>
      <w:rPr>
        <w:rFonts w:hint="default"/>
        <w:lang w:val="pt-PT" w:eastAsia="en-US" w:bidi="ar-SA"/>
      </w:rPr>
    </w:lvl>
    <w:lvl w:ilvl="5" w:tplc="54884DB2">
      <w:numFmt w:val="bullet"/>
      <w:lvlText w:val="•"/>
      <w:lvlJc w:val="left"/>
      <w:pPr>
        <w:ind w:left="5360" w:hanging="143"/>
      </w:pPr>
      <w:rPr>
        <w:rFonts w:hint="default"/>
        <w:lang w:val="pt-PT" w:eastAsia="en-US" w:bidi="ar-SA"/>
      </w:rPr>
    </w:lvl>
    <w:lvl w:ilvl="6" w:tplc="1F72CB9C">
      <w:numFmt w:val="bullet"/>
      <w:lvlText w:val="•"/>
      <w:lvlJc w:val="left"/>
      <w:pPr>
        <w:ind w:left="6360" w:hanging="143"/>
      </w:pPr>
      <w:rPr>
        <w:rFonts w:hint="default"/>
        <w:lang w:val="pt-PT" w:eastAsia="en-US" w:bidi="ar-SA"/>
      </w:rPr>
    </w:lvl>
    <w:lvl w:ilvl="7" w:tplc="A78E6170">
      <w:numFmt w:val="bullet"/>
      <w:lvlText w:val="•"/>
      <w:lvlJc w:val="left"/>
      <w:pPr>
        <w:ind w:left="7360" w:hanging="143"/>
      </w:pPr>
      <w:rPr>
        <w:rFonts w:hint="default"/>
        <w:lang w:val="pt-PT" w:eastAsia="en-US" w:bidi="ar-SA"/>
      </w:rPr>
    </w:lvl>
    <w:lvl w:ilvl="8" w:tplc="618CC4E8">
      <w:numFmt w:val="bullet"/>
      <w:lvlText w:val="•"/>
      <w:lvlJc w:val="left"/>
      <w:pPr>
        <w:ind w:left="8360" w:hanging="143"/>
      </w:pPr>
      <w:rPr>
        <w:rFonts w:hint="default"/>
        <w:lang w:val="pt-PT" w:eastAsia="en-US" w:bidi="ar-SA"/>
      </w:rPr>
    </w:lvl>
  </w:abstractNum>
  <w:abstractNum w:abstractNumId="15" w15:restartNumberingAfterBreak="0">
    <w:nsid w:val="1C687039"/>
    <w:multiLevelType w:val="multilevel"/>
    <w:tmpl w:val="30A6AED8"/>
    <w:lvl w:ilvl="0">
      <w:start w:val="9"/>
      <w:numFmt w:val="decimal"/>
      <w:lvlText w:val="%1"/>
      <w:lvlJc w:val="left"/>
      <w:pPr>
        <w:ind w:left="248" w:hanging="702"/>
      </w:pPr>
      <w:rPr>
        <w:rFonts w:hint="default"/>
        <w:lang w:val="pt-PT" w:eastAsia="en-US" w:bidi="ar-SA"/>
      </w:rPr>
    </w:lvl>
    <w:lvl w:ilvl="1">
      <w:start w:val="6"/>
      <w:numFmt w:val="decimal"/>
      <w:lvlText w:val="%1.%2"/>
      <w:lvlJc w:val="left"/>
      <w:pPr>
        <w:ind w:left="248" w:hanging="702"/>
      </w:pPr>
      <w:rPr>
        <w:rFonts w:hint="default"/>
        <w:b/>
        <w:bCs/>
        <w:spacing w:val="0"/>
        <w:w w:val="97"/>
        <w:lang w:val="pt-PT" w:eastAsia="en-US" w:bidi="ar-SA"/>
      </w:rPr>
    </w:lvl>
    <w:lvl w:ilvl="2">
      <w:start w:val="1"/>
      <w:numFmt w:val="decimal"/>
      <w:lvlText w:val="%1.%2.%3"/>
      <w:lvlJc w:val="left"/>
      <w:pPr>
        <w:ind w:left="248" w:hanging="864"/>
      </w:pPr>
      <w:rPr>
        <w:rFonts w:ascii="Calibri" w:eastAsia="Calibri" w:hAnsi="Calibri" w:cs="Calibri" w:hint="default"/>
        <w:b/>
        <w:bCs/>
        <w:spacing w:val="-5"/>
        <w:w w:val="97"/>
        <w:sz w:val="20"/>
        <w:szCs w:val="20"/>
        <w:lang w:val="pt-PT" w:eastAsia="en-US" w:bidi="ar-SA"/>
      </w:rPr>
    </w:lvl>
    <w:lvl w:ilvl="3">
      <w:numFmt w:val="bullet"/>
      <w:lvlText w:val="•"/>
      <w:lvlJc w:val="left"/>
      <w:pPr>
        <w:ind w:left="3276" w:hanging="864"/>
      </w:pPr>
      <w:rPr>
        <w:rFonts w:hint="default"/>
        <w:lang w:val="pt-PT" w:eastAsia="en-US" w:bidi="ar-SA"/>
      </w:rPr>
    </w:lvl>
    <w:lvl w:ilvl="4">
      <w:numFmt w:val="bullet"/>
      <w:lvlText w:val="•"/>
      <w:lvlJc w:val="left"/>
      <w:pPr>
        <w:ind w:left="4288" w:hanging="864"/>
      </w:pPr>
      <w:rPr>
        <w:rFonts w:hint="default"/>
        <w:lang w:val="pt-PT" w:eastAsia="en-US" w:bidi="ar-SA"/>
      </w:rPr>
    </w:lvl>
    <w:lvl w:ilvl="5">
      <w:numFmt w:val="bullet"/>
      <w:lvlText w:val="•"/>
      <w:lvlJc w:val="left"/>
      <w:pPr>
        <w:ind w:left="5300" w:hanging="864"/>
      </w:pPr>
      <w:rPr>
        <w:rFonts w:hint="default"/>
        <w:lang w:val="pt-PT" w:eastAsia="en-US" w:bidi="ar-SA"/>
      </w:rPr>
    </w:lvl>
    <w:lvl w:ilvl="6">
      <w:numFmt w:val="bullet"/>
      <w:lvlText w:val="•"/>
      <w:lvlJc w:val="left"/>
      <w:pPr>
        <w:ind w:left="6312" w:hanging="864"/>
      </w:pPr>
      <w:rPr>
        <w:rFonts w:hint="default"/>
        <w:lang w:val="pt-PT" w:eastAsia="en-US" w:bidi="ar-SA"/>
      </w:rPr>
    </w:lvl>
    <w:lvl w:ilvl="7">
      <w:numFmt w:val="bullet"/>
      <w:lvlText w:val="•"/>
      <w:lvlJc w:val="left"/>
      <w:pPr>
        <w:ind w:left="7324" w:hanging="864"/>
      </w:pPr>
      <w:rPr>
        <w:rFonts w:hint="default"/>
        <w:lang w:val="pt-PT" w:eastAsia="en-US" w:bidi="ar-SA"/>
      </w:rPr>
    </w:lvl>
    <w:lvl w:ilvl="8">
      <w:numFmt w:val="bullet"/>
      <w:lvlText w:val="•"/>
      <w:lvlJc w:val="left"/>
      <w:pPr>
        <w:ind w:left="8336" w:hanging="864"/>
      </w:pPr>
      <w:rPr>
        <w:rFonts w:hint="default"/>
        <w:lang w:val="pt-PT" w:eastAsia="en-US" w:bidi="ar-SA"/>
      </w:rPr>
    </w:lvl>
  </w:abstractNum>
  <w:abstractNum w:abstractNumId="16" w15:restartNumberingAfterBreak="0">
    <w:nsid w:val="1F4C6564"/>
    <w:multiLevelType w:val="multilevel"/>
    <w:tmpl w:val="EA0088BC"/>
    <w:lvl w:ilvl="0">
      <w:start w:val="6"/>
      <w:numFmt w:val="decimal"/>
      <w:lvlText w:val="%1"/>
      <w:lvlJc w:val="left"/>
      <w:pPr>
        <w:ind w:left="248" w:hanging="834"/>
      </w:pPr>
      <w:rPr>
        <w:rFonts w:hint="default"/>
        <w:lang w:val="pt-PT" w:eastAsia="en-US" w:bidi="ar-SA"/>
      </w:rPr>
    </w:lvl>
    <w:lvl w:ilvl="1">
      <w:start w:val="1"/>
      <w:numFmt w:val="decimal"/>
      <w:lvlText w:val="%1.%2"/>
      <w:lvlJc w:val="left"/>
      <w:pPr>
        <w:ind w:left="248" w:hanging="834"/>
      </w:pPr>
      <w:rPr>
        <w:rFonts w:ascii="Calibri" w:eastAsia="Calibri" w:hAnsi="Calibri" w:cs="Calibri" w:hint="default"/>
        <w:b/>
        <w:bCs/>
        <w:spacing w:val="0"/>
        <w:w w:val="97"/>
        <w:sz w:val="20"/>
        <w:szCs w:val="20"/>
        <w:lang w:val="pt-PT" w:eastAsia="en-US" w:bidi="ar-SA"/>
      </w:rPr>
    </w:lvl>
    <w:lvl w:ilvl="2">
      <w:start w:val="1"/>
      <w:numFmt w:val="lowerLetter"/>
      <w:lvlText w:val="%3)"/>
      <w:lvlJc w:val="left"/>
      <w:pPr>
        <w:ind w:left="248" w:hanging="200"/>
      </w:pPr>
      <w:rPr>
        <w:rFonts w:ascii="Calibri" w:eastAsia="Calibri" w:hAnsi="Calibri" w:cs="Calibri" w:hint="default"/>
        <w:b/>
        <w:bCs/>
        <w:w w:val="99"/>
        <w:sz w:val="20"/>
        <w:szCs w:val="20"/>
        <w:lang w:val="pt-PT" w:eastAsia="en-US" w:bidi="ar-SA"/>
      </w:rPr>
    </w:lvl>
    <w:lvl w:ilvl="3">
      <w:numFmt w:val="bullet"/>
      <w:lvlText w:val="•"/>
      <w:lvlJc w:val="left"/>
      <w:pPr>
        <w:ind w:left="3276" w:hanging="200"/>
      </w:pPr>
      <w:rPr>
        <w:rFonts w:hint="default"/>
        <w:lang w:val="pt-PT" w:eastAsia="en-US" w:bidi="ar-SA"/>
      </w:rPr>
    </w:lvl>
    <w:lvl w:ilvl="4">
      <w:numFmt w:val="bullet"/>
      <w:lvlText w:val="•"/>
      <w:lvlJc w:val="left"/>
      <w:pPr>
        <w:ind w:left="4288" w:hanging="200"/>
      </w:pPr>
      <w:rPr>
        <w:rFonts w:hint="default"/>
        <w:lang w:val="pt-PT" w:eastAsia="en-US" w:bidi="ar-SA"/>
      </w:rPr>
    </w:lvl>
    <w:lvl w:ilvl="5">
      <w:numFmt w:val="bullet"/>
      <w:lvlText w:val="•"/>
      <w:lvlJc w:val="left"/>
      <w:pPr>
        <w:ind w:left="5300" w:hanging="200"/>
      </w:pPr>
      <w:rPr>
        <w:rFonts w:hint="default"/>
        <w:lang w:val="pt-PT" w:eastAsia="en-US" w:bidi="ar-SA"/>
      </w:rPr>
    </w:lvl>
    <w:lvl w:ilvl="6">
      <w:numFmt w:val="bullet"/>
      <w:lvlText w:val="•"/>
      <w:lvlJc w:val="left"/>
      <w:pPr>
        <w:ind w:left="6312" w:hanging="200"/>
      </w:pPr>
      <w:rPr>
        <w:rFonts w:hint="default"/>
        <w:lang w:val="pt-PT" w:eastAsia="en-US" w:bidi="ar-SA"/>
      </w:rPr>
    </w:lvl>
    <w:lvl w:ilvl="7">
      <w:numFmt w:val="bullet"/>
      <w:lvlText w:val="•"/>
      <w:lvlJc w:val="left"/>
      <w:pPr>
        <w:ind w:left="7324" w:hanging="200"/>
      </w:pPr>
      <w:rPr>
        <w:rFonts w:hint="default"/>
        <w:lang w:val="pt-PT" w:eastAsia="en-US" w:bidi="ar-SA"/>
      </w:rPr>
    </w:lvl>
    <w:lvl w:ilvl="8">
      <w:numFmt w:val="bullet"/>
      <w:lvlText w:val="•"/>
      <w:lvlJc w:val="left"/>
      <w:pPr>
        <w:ind w:left="8336" w:hanging="200"/>
      </w:pPr>
      <w:rPr>
        <w:rFonts w:hint="default"/>
        <w:lang w:val="pt-PT" w:eastAsia="en-US" w:bidi="ar-SA"/>
      </w:rPr>
    </w:lvl>
  </w:abstractNum>
  <w:abstractNum w:abstractNumId="17" w15:restartNumberingAfterBreak="0">
    <w:nsid w:val="1FA24BA0"/>
    <w:multiLevelType w:val="hybridMultilevel"/>
    <w:tmpl w:val="12A0D1AA"/>
    <w:lvl w:ilvl="0" w:tplc="060EC11C">
      <w:start w:val="1"/>
      <w:numFmt w:val="lowerLetter"/>
      <w:lvlText w:val="%1)"/>
      <w:lvlJc w:val="left"/>
      <w:pPr>
        <w:ind w:left="954" w:hanging="207"/>
      </w:pPr>
      <w:rPr>
        <w:rFonts w:ascii="Calibri" w:eastAsia="Calibri" w:hAnsi="Calibri" w:cs="Calibri" w:hint="default"/>
        <w:b/>
        <w:bCs/>
        <w:w w:val="99"/>
        <w:sz w:val="20"/>
        <w:szCs w:val="20"/>
        <w:lang w:val="pt-PT" w:eastAsia="en-US" w:bidi="ar-SA"/>
      </w:rPr>
    </w:lvl>
    <w:lvl w:ilvl="1" w:tplc="E99C82EC">
      <w:numFmt w:val="bullet"/>
      <w:lvlText w:val="•"/>
      <w:lvlJc w:val="left"/>
      <w:pPr>
        <w:ind w:left="1900" w:hanging="207"/>
      </w:pPr>
      <w:rPr>
        <w:rFonts w:hint="default"/>
        <w:lang w:val="pt-PT" w:eastAsia="en-US" w:bidi="ar-SA"/>
      </w:rPr>
    </w:lvl>
    <w:lvl w:ilvl="2" w:tplc="FF4238BE">
      <w:numFmt w:val="bullet"/>
      <w:lvlText w:val="•"/>
      <w:lvlJc w:val="left"/>
      <w:pPr>
        <w:ind w:left="2840" w:hanging="207"/>
      </w:pPr>
      <w:rPr>
        <w:rFonts w:hint="default"/>
        <w:lang w:val="pt-PT" w:eastAsia="en-US" w:bidi="ar-SA"/>
      </w:rPr>
    </w:lvl>
    <w:lvl w:ilvl="3" w:tplc="2876B676">
      <w:numFmt w:val="bullet"/>
      <w:lvlText w:val="•"/>
      <w:lvlJc w:val="left"/>
      <w:pPr>
        <w:ind w:left="3780" w:hanging="207"/>
      </w:pPr>
      <w:rPr>
        <w:rFonts w:hint="default"/>
        <w:lang w:val="pt-PT" w:eastAsia="en-US" w:bidi="ar-SA"/>
      </w:rPr>
    </w:lvl>
    <w:lvl w:ilvl="4" w:tplc="5A3C2618">
      <w:numFmt w:val="bullet"/>
      <w:lvlText w:val="•"/>
      <w:lvlJc w:val="left"/>
      <w:pPr>
        <w:ind w:left="4720" w:hanging="207"/>
      </w:pPr>
      <w:rPr>
        <w:rFonts w:hint="default"/>
        <w:lang w:val="pt-PT" w:eastAsia="en-US" w:bidi="ar-SA"/>
      </w:rPr>
    </w:lvl>
    <w:lvl w:ilvl="5" w:tplc="C71642BC">
      <w:numFmt w:val="bullet"/>
      <w:lvlText w:val="•"/>
      <w:lvlJc w:val="left"/>
      <w:pPr>
        <w:ind w:left="5660" w:hanging="207"/>
      </w:pPr>
      <w:rPr>
        <w:rFonts w:hint="default"/>
        <w:lang w:val="pt-PT" w:eastAsia="en-US" w:bidi="ar-SA"/>
      </w:rPr>
    </w:lvl>
    <w:lvl w:ilvl="6" w:tplc="9C340E0A">
      <w:numFmt w:val="bullet"/>
      <w:lvlText w:val="•"/>
      <w:lvlJc w:val="left"/>
      <w:pPr>
        <w:ind w:left="6600" w:hanging="207"/>
      </w:pPr>
      <w:rPr>
        <w:rFonts w:hint="default"/>
        <w:lang w:val="pt-PT" w:eastAsia="en-US" w:bidi="ar-SA"/>
      </w:rPr>
    </w:lvl>
    <w:lvl w:ilvl="7" w:tplc="F03E1866">
      <w:numFmt w:val="bullet"/>
      <w:lvlText w:val="•"/>
      <w:lvlJc w:val="left"/>
      <w:pPr>
        <w:ind w:left="7540" w:hanging="207"/>
      </w:pPr>
      <w:rPr>
        <w:rFonts w:hint="default"/>
        <w:lang w:val="pt-PT" w:eastAsia="en-US" w:bidi="ar-SA"/>
      </w:rPr>
    </w:lvl>
    <w:lvl w:ilvl="8" w:tplc="6D083264">
      <w:numFmt w:val="bullet"/>
      <w:lvlText w:val="•"/>
      <w:lvlJc w:val="left"/>
      <w:pPr>
        <w:ind w:left="8480" w:hanging="207"/>
      </w:pPr>
      <w:rPr>
        <w:rFonts w:hint="default"/>
        <w:lang w:val="pt-PT" w:eastAsia="en-US" w:bidi="ar-SA"/>
      </w:rPr>
    </w:lvl>
  </w:abstractNum>
  <w:abstractNum w:abstractNumId="18" w15:restartNumberingAfterBreak="0">
    <w:nsid w:val="20FC0885"/>
    <w:multiLevelType w:val="hybridMultilevel"/>
    <w:tmpl w:val="070A5EE2"/>
    <w:lvl w:ilvl="0" w:tplc="85B84D96">
      <w:start w:val="1"/>
      <w:numFmt w:val="lowerLetter"/>
      <w:lvlText w:val="%1)"/>
      <w:lvlJc w:val="left"/>
      <w:pPr>
        <w:ind w:left="361" w:hanging="240"/>
      </w:pPr>
      <w:rPr>
        <w:rFonts w:ascii="Calibri" w:eastAsia="Calibri" w:hAnsi="Calibri" w:cs="Calibri" w:hint="default"/>
        <w:b/>
        <w:bCs/>
        <w:w w:val="99"/>
        <w:sz w:val="20"/>
        <w:szCs w:val="20"/>
        <w:lang w:val="pt-PT" w:eastAsia="en-US" w:bidi="ar-SA"/>
      </w:rPr>
    </w:lvl>
    <w:lvl w:ilvl="1" w:tplc="CE72745A">
      <w:numFmt w:val="bullet"/>
      <w:lvlText w:val="•"/>
      <w:lvlJc w:val="left"/>
      <w:pPr>
        <w:ind w:left="1360" w:hanging="240"/>
      </w:pPr>
      <w:rPr>
        <w:rFonts w:hint="default"/>
        <w:lang w:val="pt-PT" w:eastAsia="en-US" w:bidi="ar-SA"/>
      </w:rPr>
    </w:lvl>
    <w:lvl w:ilvl="2" w:tplc="FB92DA5E">
      <w:numFmt w:val="bullet"/>
      <w:lvlText w:val="•"/>
      <w:lvlJc w:val="left"/>
      <w:pPr>
        <w:ind w:left="2360" w:hanging="240"/>
      </w:pPr>
      <w:rPr>
        <w:rFonts w:hint="default"/>
        <w:lang w:val="pt-PT" w:eastAsia="en-US" w:bidi="ar-SA"/>
      </w:rPr>
    </w:lvl>
    <w:lvl w:ilvl="3" w:tplc="CC600EE0">
      <w:numFmt w:val="bullet"/>
      <w:lvlText w:val="•"/>
      <w:lvlJc w:val="left"/>
      <w:pPr>
        <w:ind w:left="3360" w:hanging="240"/>
      </w:pPr>
      <w:rPr>
        <w:rFonts w:hint="default"/>
        <w:lang w:val="pt-PT" w:eastAsia="en-US" w:bidi="ar-SA"/>
      </w:rPr>
    </w:lvl>
    <w:lvl w:ilvl="4" w:tplc="E808185C">
      <w:numFmt w:val="bullet"/>
      <w:lvlText w:val="•"/>
      <w:lvlJc w:val="left"/>
      <w:pPr>
        <w:ind w:left="4360" w:hanging="240"/>
      </w:pPr>
      <w:rPr>
        <w:rFonts w:hint="default"/>
        <w:lang w:val="pt-PT" w:eastAsia="en-US" w:bidi="ar-SA"/>
      </w:rPr>
    </w:lvl>
    <w:lvl w:ilvl="5" w:tplc="0B644740">
      <w:numFmt w:val="bullet"/>
      <w:lvlText w:val="•"/>
      <w:lvlJc w:val="left"/>
      <w:pPr>
        <w:ind w:left="5360" w:hanging="240"/>
      </w:pPr>
      <w:rPr>
        <w:rFonts w:hint="default"/>
        <w:lang w:val="pt-PT" w:eastAsia="en-US" w:bidi="ar-SA"/>
      </w:rPr>
    </w:lvl>
    <w:lvl w:ilvl="6" w:tplc="D6A88B18">
      <w:numFmt w:val="bullet"/>
      <w:lvlText w:val="•"/>
      <w:lvlJc w:val="left"/>
      <w:pPr>
        <w:ind w:left="6360" w:hanging="240"/>
      </w:pPr>
      <w:rPr>
        <w:rFonts w:hint="default"/>
        <w:lang w:val="pt-PT" w:eastAsia="en-US" w:bidi="ar-SA"/>
      </w:rPr>
    </w:lvl>
    <w:lvl w:ilvl="7" w:tplc="BA7CB306">
      <w:numFmt w:val="bullet"/>
      <w:lvlText w:val="•"/>
      <w:lvlJc w:val="left"/>
      <w:pPr>
        <w:ind w:left="7360" w:hanging="240"/>
      </w:pPr>
      <w:rPr>
        <w:rFonts w:hint="default"/>
        <w:lang w:val="pt-PT" w:eastAsia="en-US" w:bidi="ar-SA"/>
      </w:rPr>
    </w:lvl>
    <w:lvl w:ilvl="8" w:tplc="87F09E8C">
      <w:numFmt w:val="bullet"/>
      <w:lvlText w:val="•"/>
      <w:lvlJc w:val="left"/>
      <w:pPr>
        <w:ind w:left="8360" w:hanging="240"/>
      </w:pPr>
      <w:rPr>
        <w:rFonts w:hint="default"/>
        <w:lang w:val="pt-PT" w:eastAsia="en-US" w:bidi="ar-SA"/>
      </w:rPr>
    </w:lvl>
  </w:abstractNum>
  <w:abstractNum w:abstractNumId="19" w15:restartNumberingAfterBreak="0">
    <w:nsid w:val="23535D7B"/>
    <w:multiLevelType w:val="multilevel"/>
    <w:tmpl w:val="0A3270DC"/>
    <w:lvl w:ilvl="0">
      <w:start w:val="8"/>
      <w:numFmt w:val="decimal"/>
      <w:lvlText w:val="%1"/>
      <w:lvlJc w:val="left"/>
      <w:pPr>
        <w:ind w:left="248" w:hanging="876"/>
      </w:pPr>
      <w:rPr>
        <w:rFonts w:hint="default"/>
        <w:lang w:val="pt-PT" w:eastAsia="en-US" w:bidi="ar-SA"/>
      </w:rPr>
    </w:lvl>
    <w:lvl w:ilvl="1">
      <w:start w:val="5"/>
      <w:numFmt w:val="decimal"/>
      <w:lvlText w:val="%1.%2"/>
      <w:lvlJc w:val="left"/>
      <w:pPr>
        <w:ind w:left="248" w:hanging="876"/>
      </w:pPr>
      <w:rPr>
        <w:rFonts w:hint="default"/>
        <w:lang w:val="pt-PT" w:eastAsia="en-US" w:bidi="ar-SA"/>
      </w:rPr>
    </w:lvl>
    <w:lvl w:ilvl="2">
      <w:start w:val="1"/>
      <w:numFmt w:val="decimal"/>
      <w:lvlText w:val="%1.%2.%3"/>
      <w:lvlJc w:val="left"/>
      <w:pPr>
        <w:ind w:left="248" w:hanging="876"/>
      </w:pPr>
      <w:rPr>
        <w:rFonts w:ascii="Calibri" w:eastAsia="Calibri" w:hAnsi="Calibri" w:cs="Calibri" w:hint="default"/>
        <w:b/>
        <w:bCs/>
        <w:spacing w:val="-5"/>
        <w:w w:val="97"/>
        <w:sz w:val="20"/>
        <w:szCs w:val="20"/>
        <w:lang w:val="pt-PT" w:eastAsia="en-US" w:bidi="ar-SA"/>
      </w:rPr>
    </w:lvl>
    <w:lvl w:ilvl="3">
      <w:numFmt w:val="bullet"/>
      <w:lvlText w:val="•"/>
      <w:lvlJc w:val="left"/>
      <w:pPr>
        <w:ind w:left="3276" w:hanging="876"/>
      </w:pPr>
      <w:rPr>
        <w:rFonts w:hint="default"/>
        <w:lang w:val="pt-PT" w:eastAsia="en-US" w:bidi="ar-SA"/>
      </w:rPr>
    </w:lvl>
    <w:lvl w:ilvl="4">
      <w:numFmt w:val="bullet"/>
      <w:lvlText w:val="•"/>
      <w:lvlJc w:val="left"/>
      <w:pPr>
        <w:ind w:left="4288" w:hanging="876"/>
      </w:pPr>
      <w:rPr>
        <w:rFonts w:hint="default"/>
        <w:lang w:val="pt-PT" w:eastAsia="en-US" w:bidi="ar-SA"/>
      </w:rPr>
    </w:lvl>
    <w:lvl w:ilvl="5">
      <w:numFmt w:val="bullet"/>
      <w:lvlText w:val="•"/>
      <w:lvlJc w:val="left"/>
      <w:pPr>
        <w:ind w:left="5300" w:hanging="876"/>
      </w:pPr>
      <w:rPr>
        <w:rFonts w:hint="default"/>
        <w:lang w:val="pt-PT" w:eastAsia="en-US" w:bidi="ar-SA"/>
      </w:rPr>
    </w:lvl>
    <w:lvl w:ilvl="6">
      <w:numFmt w:val="bullet"/>
      <w:lvlText w:val="•"/>
      <w:lvlJc w:val="left"/>
      <w:pPr>
        <w:ind w:left="6312" w:hanging="876"/>
      </w:pPr>
      <w:rPr>
        <w:rFonts w:hint="default"/>
        <w:lang w:val="pt-PT" w:eastAsia="en-US" w:bidi="ar-SA"/>
      </w:rPr>
    </w:lvl>
    <w:lvl w:ilvl="7">
      <w:numFmt w:val="bullet"/>
      <w:lvlText w:val="•"/>
      <w:lvlJc w:val="left"/>
      <w:pPr>
        <w:ind w:left="7324" w:hanging="876"/>
      </w:pPr>
      <w:rPr>
        <w:rFonts w:hint="default"/>
        <w:lang w:val="pt-PT" w:eastAsia="en-US" w:bidi="ar-SA"/>
      </w:rPr>
    </w:lvl>
    <w:lvl w:ilvl="8">
      <w:numFmt w:val="bullet"/>
      <w:lvlText w:val="•"/>
      <w:lvlJc w:val="left"/>
      <w:pPr>
        <w:ind w:left="8336" w:hanging="876"/>
      </w:pPr>
      <w:rPr>
        <w:rFonts w:hint="default"/>
        <w:lang w:val="pt-PT" w:eastAsia="en-US" w:bidi="ar-SA"/>
      </w:rPr>
    </w:lvl>
  </w:abstractNum>
  <w:abstractNum w:abstractNumId="20" w15:restartNumberingAfterBreak="0">
    <w:nsid w:val="23E00F43"/>
    <w:multiLevelType w:val="multilevel"/>
    <w:tmpl w:val="63FE6126"/>
    <w:lvl w:ilvl="0">
      <w:start w:val="6"/>
      <w:numFmt w:val="decimal"/>
      <w:lvlText w:val="%1"/>
      <w:lvlJc w:val="left"/>
      <w:pPr>
        <w:ind w:left="248" w:hanging="363"/>
      </w:pPr>
      <w:rPr>
        <w:rFonts w:hint="default"/>
        <w:lang w:val="pt-PT" w:eastAsia="en-US" w:bidi="ar-SA"/>
      </w:rPr>
    </w:lvl>
    <w:lvl w:ilvl="1">
      <w:start w:val="2"/>
      <w:numFmt w:val="decimal"/>
      <w:lvlText w:val="%1.%2."/>
      <w:lvlJc w:val="left"/>
      <w:pPr>
        <w:ind w:left="248" w:hanging="363"/>
      </w:pPr>
      <w:rPr>
        <w:rFonts w:ascii="Calibri" w:eastAsia="Calibri" w:hAnsi="Calibri" w:cs="Calibri" w:hint="default"/>
        <w:b/>
        <w:bCs/>
        <w:spacing w:val="-1"/>
        <w:w w:val="99"/>
        <w:sz w:val="20"/>
        <w:szCs w:val="20"/>
        <w:lang w:val="pt-PT" w:eastAsia="en-US" w:bidi="ar-SA"/>
      </w:rPr>
    </w:lvl>
    <w:lvl w:ilvl="2">
      <w:numFmt w:val="bullet"/>
      <w:lvlText w:val="•"/>
      <w:lvlJc w:val="left"/>
      <w:pPr>
        <w:ind w:left="2264" w:hanging="363"/>
      </w:pPr>
      <w:rPr>
        <w:rFonts w:hint="default"/>
        <w:lang w:val="pt-PT" w:eastAsia="en-US" w:bidi="ar-SA"/>
      </w:rPr>
    </w:lvl>
    <w:lvl w:ilvl="3">
      <w:numFmt w:val="bullet"/>
      <w:lvlText w:val="•"/>
      <w:lvlJc w:val="left"/>
      <w:pPr>
        <w:ind w:left="3276" w:hanging="363"/>
      </w:pPr>
      <w:rPr>
        <w:rFonts w:hint="default"/>
        <w:lang w:val="pt-PT" w:eastAsia="en-US" w:bidi="ar-SA"/>
      </w:rPr>
    </w:lvl>
    <w:lvl w:ilvl="4">
      <w:numFmt w:val="bullet"/>
      <w:lvlText w:val="•"/>
      <w:lvlJc w:val="left"/>
      <w:pPr>
        <w:ind w:left="4288" w:hanging="363"/>
      </w:pPr>
      <w:rPr>
        <w:rFonts w:hint="default"/>
        <w:lang w:val="pt-PT" w:eastAsia="en-US" w:bidi="ar-SA"/>
      </w:rPr>
    </w:lvl>
    <w:lvl w:ilvl="5">
      <w:numFmt w:val="bullet"/>
      <w:lvlText w:val="•"/>
      <w:lvlJc w:val="left"/>
      <w:pPr>
        <w:ind w:left="5300" w:hanging="363"/>
      </w:pPr>
      <w:rPr>
        <w:rFonts w:hint="default"/>
        <w:lang w:val="pt-PT" w:eastAsia="en-US" w:bidi="ar-SA"/>
      </w:rPr>
    </w:lvl>
    <w:lvl w:ilvl="6">
      <w:numFmt w:val="bullet"/>
      <w:lvlText w:val="•"/>
      <w:lvlJc w:val="left"/>
      <w:pPr>
        <w:ind w:left="6312" w:hanging="363"/>
      </w:pPr>
      <w:rPr>
        <w:rFonts w:hint="default"/>
        <w:lang w:val="pt-PT" w:eastAsia="en-US" w:bidi="ar-SA"/>
      </w:rPr>
    </w:lvl>
    <w:lvl w:ilvl="7">
      <w:numFmt w:val="bullet"/>
      <w:lvlText w:val="•"/>
      <w:lvlJc w:val="left"/>
      <w:pPr>
        <w:ind w:left="7324" w:hanging="363"/>
      </w:pPr>
      <w:rPr>
        <w:rFonts w:hint="default"/>
        <w:lang w:val="pt-PT" w:eastAsia="en-US" w:bidi="ar-SA"/>
      </w:rPr>
    </w:lvl>
    <w:lvl w:ilvl="8">
      <w:numFmt w:val="bullet"/>
      <w:lvlText w:val="•"/>
      <w:lvlJc w:val="left"/>
      <w:pPr>
        <w:ind w:left="8336" w:hanging="363"/>
      </w:pPr>
      <w:rPr>
        <w:rFonts w:hint="default"/>
        <w:lang w:val="pt-PT" w:eastAsia="en-US" w:bidi="ar-SA"/>
      </w:rPr>
    </w:lvl>
  </w:abstractNum>
  <w:abstractNum w:abstractNumId="21" w15:restartNumberingAfterBreak="0">
    <w:nsid w:val="25224924"/>
    <w:multiLevelType w:val="hybridMultilevel"/>
    <w:tmpl w:val="4604965A"/>
    <w:lvl w:ilvl="0" w:tplc="A21C90FC">
      <w:start w:val="1"/>
      <w:numFmt w:val="upperRoman"/>
      <w:lvlText w:val="%1."/>
      <w:lvlJc w:val="left"/>
      <w:pPr>
        <w:ind w:left="399" w:hanging="152"/>
      </w:pPr>
      <w:rPr>
        <w:rFonts w:ascii="Calibri" w:eastAsia="Calibri" w:hAnsi="Calibri" w:cs="Calibri" w:hint="default"/>
        <w:b/>
        <w:bCs/>
        <w:spacing w:val="-1"/>
        <w:w w:val="99"/>
        <w:sz w:val="20"/>
        <w:szCs w:val="20"/>
        <w:lang w:val="pt-PT" w:eastAsia="en-US" w:bidi="ar-SA"/>
      </w:rPr>
    </w:lvl>
    <w:lvl w:ilvl="1" w:tplc="83A60FA0">
      <w:numFmt w:val="bullet"/>
      <w:lvlText w:val="•"/>
      <w:lvlJc w:val="left"/>
      <w:pPr>
        <w:ind w:left="1396" w:hanging="152"/>
      </w:pPr>
      <w:rPr>
        <w:rFonts w:hint="default"/>
        <w:lang w:val="pt-PT" w:eastAsia="en-US" w:bidi="ar-SA"/>
      </w:rPr>
    </w:lvl>
    <w:lvl w:ilvl="2" w:tplc="ABFA31CA">
      <w:numFmt w:val="bullet"/>
      <w:lvlText w:val="•"/>
      <w:lvlJc w:val="left"/>
      <w:pPr>
        <w:ind w:left="2392" w:hanging="152"/>
      </w:pPr>
      <w:rPr>
        <w:rFonts w:hint="default"/>
        <w:lang w:val="pt-PT" w:eastAsia="en-US" w:bidi="ar-SA"/>
      </w:rPr>
    </w:lvl>
    <w:lvl w:ilvl="3" w:tplc="6B82B29E">
      <w:numFmt w:val="bullet"/>
      <w:lvlText w:val="•"/>
      <w:lvlJc w:val="left"/>
      <w:pPr>
        <w:ind w:left="3388" w:hanging="152"/>
      </w:pPr>
      <w:rPr>
        <w:rFonts w:hint="default"/>
        <w:lang w:val="pt-PT" w:eastAsia="en-US" w:bidi="ar-SA"/>
      </w:rPr>
    </w:lvl>
    <w:lvl w:ilvl="4" w:tplc="E9E48D68">
      <w:numFmt w:val="bullet"/>
      <w:lvlText w:val="•"/>
      <w:lvlJc w:val="left"/>
      <w:pPr>
        <w:ind w:left="4384" w:hanging="152"/>
      </w:pPr>
      <w:rPr>
        <w:rFonts w:hint="default"/>
        <w:lang w:val="pt-PT" w:eastAsia="en-US" w:bidi="ar-SA"/>
      </w:rPr>
    </w:lvl>
    <w:lvl w:ilvl="5" w:tplc="3A2CF76C">
      <w:numFmt w:val="bullet"/>
      <w:lvlText w:val="•"/>
      <w:lvlJc w:val="left"/>
      <w:pPr>
        <w:ind w:left="5380" w:hanging="152"/>
      </w:pPr>
      <w:rPr>
        <w:rFonts w:hint="default"/>
        <w:lang w:val="pt-PT" w:eastAsia="en-US" w:bidi="ar-SA"/>
      </w:rPr>
    </w:lvl>
    <w:lvl w:ilvl="6" w:tplc="9910A1FC">
      <w:numFmt w:val="bullet"/>
      <w:lvlText w:val="•"/>
      <w:lvlJc w:val="left"/>
      <w:pPr>
        <w:ind w:left="6376" w:hanging="152"/>
      </w:pPr>
      <w:rPr>
        <w:rFonts w:hint="default"/>
        <w:lang w:val="pt-PT" w:eastAsia="en-US" w:bidi="ar-SA"/>
      </w:rPr>
    </w:lvl>
    <w:lvl w:ilvl="7" w:tplc="EAC89DB4">
      <w:numFmt w:val="bullet"/>
      <w:lvlText w:val="•"/>
      <w:lvlJc w:val="left"/>
      <w:pPr>
        <w:ind w:left="7372" w:hanging="152"/>
      </w:pPr>
      <w:rPr>
        <w:rFonts w:hint="default"/>
        <w:lang w:val="pt-PT" w:eastAsia="en-US" w:bidi="ar-SA"/>
      </w:rPr>
    </w:lvl>
    <w:lvl w:ilvl="8" w:tplc="67CC8352">
      <w:numFmt w:val="bullet"/>
      <w:lvlText w:val="•"/>
      <w:lvlJc w:val="left"/>
      <w:pPr>
        <w:ind w:left="8368" w:hanging="152"/>
      </w:pPr>
      <w:rPr>
        <w:rFonts w:hint="default"/>
        <w:lang w:val="pt-PT" w:eastAsia="en-US" w:bidi="ar-SA"/>
      </w:rPr>
    </w:lvl>
  </w:abstractNum>
  <w:abstractNum w:abstractNumId="22" w15:restartNumberingAfterBreak="0">
    <w:nsid w:val="27BA3212"/>
    <w:multiLevelType w:val="multilevel"/>
    <w:tmpl w:val="51AEDE94"/>
    <w:lvl w:ilvl="0">
      <w:start w:val="1"/>
      <w:numFmt w:val="decimal"/>
      <w:lvlText w:val="%1."/>
      <w:lvlJc w:val="left"/>
      <w:pPr>
        <w:ind w:left="560" w:hanging="200"/>
      </w:pPr>
      <w:rPr>
        <w:rFonts w:ascii="Calibri" w:eastAsia="Calibri" w:hAnsi="Calibri" w:cs="Calibri" w:hint="default"/>
        <w:b/>
        <w:bCs/>
        <w:w w:val="99"/>
        <w:sz w:val="20"/>
        <w:szCs w:val="20"/>
        <w:lang w:val="pt-PT" w:eastAsia="en-US" w:bidi="ar-SA"/>
      </w:rPr>
    </w:lvl>
    <w:lvl w:ilvl="1">
      <w:start w:val="1"/>
      <w:numFmt w:val="decimal"/>
      <w:lvlText w:val="%1.%2."/>
      <w:lvlJc w:val="left"/>
      <w:pPr>
        <w:ind w:left="361" w:hanging="384"/>
      </w:pPr>
      <w:rPr>
        <w:rFonts w:ascii="Calibri" w:eastAsia="Calibri" w:hAnsi="Calibri" w:cs="Calibri" w:hint="default"/>
        <w:b/>
        <w:bCs/>
        <w:spacing w:val="-1"/>
        <w:w w:val="99"/>
        <w:sz w:val="20"/>
        <w:szCs w:val="20"/>
        <w:lang w:val="pt-PT" w:eastAsia="en-US" w:bidi="ar-SA"/>
      </w:rPr>
    </w:lvl>
    <w:lvl w:ilvl="2">
      <w:numFmt w:val="bullet"/>
      <w:lvlText w:val="•"/>
      <w:lvlJc w:val="left"/>
      <w:pPr>
        <w:ind w:left="720" w:hanging="384"/>
      </w:pPr>
      <w:rPr>
        <w:rFonts w:hint="default"/>
        <w:lang w:val="pt-PT" w:eastAsia="en-US" w:bidi="ar-SA"/>
      </w:rPr>
    </w:lvl>
    <w:lvl w:ilvl="3">
      <w:numFmt w:val="bullet"/>
      <w:lvlText w:val="•"/>
      <w:lvlJc w:val="left"/>
      <w:pPr>
        <w:ind w:left="784" w:hanging="384"/>
      </w:pPr>
      <w:rPr>
        <w:rFonts w:hint="default"/>
        <w:lang w:val="pt-PT" w:eastAsia="en-US" w:bidi="ar-SA"/>
      </w:rPr>
    </w:lvl>
    <w:lvl w:ilvl="4">
      <w:numFmt w:val="bullet"/>
      <w:lvlText w:val="•"/>
      <w:lvlJc w:val="left"/>
      <w:pPr>
        <w:ind w:left="849" w:hanging="384"/>
      </w:pPr>
      <w:rPr>
        <w:rFonts w:hint="default"/>
        <w:lang w:val="pt-PT" w:eastAsia="en-US" w:bidi="ar-SA"/>
      </w:rPr>
    </w:lvl>
    <w:lvl w:ilvl="5">
      <w:numFmt w:val="bullet"/>
      <w:lvlText w:val="•"/>
      <w:lvlJc w:val="left"/>
      <w:pPr>
        <w:ind w:left="914" w:hanging="384"/>
      </w:pPr>
      <w:rPr>
        <w:rFonts w:hint="default"/>
        <w:lang w:val="pt-PT" w:eastAsia="en-US" w:bidi="ar-SA"/>
      </w:rPr>
    </w:lvl>
    <w:lvl w:ilvl="6">
      <w:numFmt w:val="bullet"/>
      <w:lvlText w:val="•"/>
      <w:lvlJc w:val="left"/>
      <w:pPr>
        <w:ind w:left="979" w:hanging="384"/>
      </w:pPr>
      <w:rPr>
        <w:rFonts w:hint="default"/>
        <w:lang w:val="pt-PT" w:eastAsia="en-US" w:bidi="ar-SA"/>
      </w:rPr>
    </w:lvl>
    <w:lvl w:ilvl="7">
      <w:numFmt w:val="bullet"/>
      <w:lvlText w:val="•"/>
      <w:lvlJc w:val="left"/>
      <w:pPr>
        <w:ind w:left="1044" w:hanging="384"/>
      </w:pPr>
      <w:rPr>
        <w:rFonts w:hint="default"/>
        <w:lang w:val="pt-PT" w:eastAsia="en-US" w:bidi="ar-SA"/>
      </w:rPr>
    </w:lvl>
    <w:lvl w:ilvl="8">
      <w:numFmt w:val="bullet"/>
      <w:lvlText w:val="•"/>
      <w:lvlJc w:val="left"/>
      <w:pPr>
        <w:ind w:left="1109" w:hanging="384"/>
      </w:pPr>
      <w:rPr>
        <w:rFonts w:hint="default"/>
        <w:lang w:val="pt-PT" w:eastAsia="en-US" w:bidi="ar-SA"/>
      </w:rPr>
    </w:lvl>
  </w:abstractNum>
  <w:abstractNum w:abstractNumId="23" w15:restartNumberingAfterBreak="0">
    <w:nsid w:val="28852574"/>
    <w:multiLevelType w:val="hybridMultilevel"/>
    <w:tmpl w:val="F9B2AEDE"/>
    <w:lvl w:ilvl="0" w:tplc="2B0840D2">
      <w:start w:val="1"/>
      <w:numFmt w:val="upperRoman"/>
      <w:lvlText w:val="%1."/>
      <w:lvlJc w:val="left"/>
      <w:pPr>
        <w:ind w:left="512" w:hanging="152"/>
      </w:pPr>
      <w:rPr>
        <w:rFonts w:ascii="Calibri" w:eastAsia="Calibri" w:hAnsi="Calibri" w:cs="Calibri" w:hint="default"/>
        <w:b/>
        <w:bCs/>
        <w:spacing w:val="-1"/>
        <w:w w:val="99"/>
        <w:sz w:val="20"/>
        <w:szCs w:val="20"/>
        <w:lang w:val="pt-PT" w:eastAsia="en-US" w:bidi="ar-SA"/>
      </w:rPr>
    </w:lvl>
    <w:lvl w:ilvl="1" w:tplc="190E7E48">
      <w:numFmt w:val="bullet"/>
      <w:lvlText w:val="•"/>
      <w:lvlJc w:val="left"/>
      <w:pPr>
        <w:ind w:left="1504" w:hanging="152"/>
      </w:pPr>
      <w:rPr>
        <w:rFonts w:hint="default"/>
        <w:lang w:val="pt-PT" w:eastAsia="en-US" w:bidi="ar-SA"/>
      </w:rPr>
    </w:lvl>
    <w:lvl w:ilvl="2" w:tplc="F57660D6">
      <w:numFmt w:val="bullet"/>
      <w:lvlText w:val="•"/>
      <w:lvlJc w:val="left"/>
      <w:pPr>
        <w:ind w:left="2488" w:hanging="152"/>
      </w:pPr>
      <w:rPr>
        <w:rFonts w:hint="default"/>
        <w:lang w:val="pt-PT" w:eastAsia="en-US" w:bidi="ar-SA"/>
      </w:rPr>
    </w:lvl>
    <w:lvl w:ilvl="3" w:tplc="45648448">
      <w:numFmt w:val="bullet"/>
      <w:lvlText w:val="•"/>
      <w:lvlJc w:val="left"/>
      <w:pPr>
        <w:ind w:left="3472" w:hanging="152"/>
      </w:pPr>
      <w:rPr>
        <w:rFonts w:hint="default"/>
        <w:lang w:val="pt-PT" w:eastAsia="en-US" w:bidi="ar-SA"/>
      </w:rPr>
    </w:lvl>
    <w:lvl w:ilvl="4" w:tplc="3C586254">
      <w:numFmt w:val="bullet"/>
      <w:lvlText w:val="•"/>
      <w:lvlJc w:val="left"/>
      <w:pPr>
        <w:ind w:left="4456" w:hanging="152"/>
      </w:pPr>
      <w:rPr>
        <w:rFonts w:hint="default"/>
        <w:lang w:val="pt-PT" w:eastAsia="en-US" w:bidi="ar-SA"/>
      </w:rPr>
    </w:lvl>
    <w:lvl w:ilvl="5" w:tplc="B4BE7394">
      <w:numFmt w:val="bullet"/>
      <w:lvlText w:val="•"/>
      <w:lvlJc w:val="left"/>
      <w:pPr>
        <w:ind w:left="5440" w:hanging="152"/>
      </w:pPr>
      <w:rPr>
        <w:rFonts w:hint="default"/>
        <w:lang w:val="pt-PT" w:eastAsia="en-US" w:bidi="ar-SA"/>
      </w:rPr>
    </w:lvl>
    <w:lvl w:ilvl="6" w:tplc="5072BBBC">
      <w:numFmt w:val="bullet"/>
      <w:lvlText w:val="•"/>
      <w:lvlJc w:val="left"/>
      <w:pPr>
        <w:ind w:left="6424" w:hanging="152"/>
      </w:pPr>
      <w:rPr>
        <w:rFonts w:hint="default"/>
        <w:lang w:val="pt-PT" w:eastAsia="en-US" w:bidi="ar-SA"/>
      </w:rPr>
    </w:lvl>
    <w:lvl w:ilvl="7" w:tplc="AA728A46">
      <w:numFmt w:val="bullet"/>
      <w:lvlText w:val="•"/>
      <w:lvlJc w:val="left"/>
      <w:pPr>
        <w:ind w:left="7408" w:hanging="152"/>
      </w:pPr>
      <w:rPr>
        <w:rFonts w:hint="default"/>
        <w:lang w:val="pt-PT" w:eastAsia="en-US" w:bidi="ar-SA"/>
      </w:rPr>
    </w:lvl>
    <w:lvl w:ilvl="8" w:tplc="41D4DBCE">
      <w:numFmt w:val="bullet"/>
      <w:lvlText w:val="•"/>
      <w:lvlJc w:val="left"/>
      <w:pPr>
        <w:ind w:left="8392" w:hanging="152"/>
      </w:pPr>
      <w:rPr>
        <w:rFonts w:hint="default"/>
        <w:lang w:val="pt-PT" w:eastAsia="en-US" w:bidi="ar-SA"/>
      </w:rPr>
    </w:lvl>
  </w:abstractNum>
  <w:abstractNum w:abstractNumId="24" w15:restartNumberingAfterBreak="0">
    <w:nsid w:val="29D212CA"/>
    <w:multiLevelType w:val="multilevel"/>
    <w:tmpl w:val="1A1274DC"/>
    <w:lvl w:ilvl="0">
      <w:start w:val="11"/>
      <w:numFmt w:val="decimal"/>
      <w:lvlText w:val="%1"/>
      <w:lvlJc w:val="left"/>
      <w:pPr>
        <w:ind w:left="248" w:hanging="865"/>
      </w:pPr>
      <w:rPr>
        <w:rFonts w:hint="default"/>
        <w:lang w:val="pt-PT" w:eastAsia="en-US" w:bidi="ar-SA"/>
      </w:rPr>
    </w:lvl>
    <w:lvl w:ilvl="1">
      <w:start w:val="1"/>
      <w:numFmt w:val="decimal"/>
      <w:lvlText w:val="%1.%2."/>
      <w:lvlJc w:val="left"/>
      <w:pPr>
        <w:ind w:left="248" w:hanging="865"/>
      </w:pPr>
      <w:rPr>
        <w:rFonts w:ascii="Calibri" w:eastAsia="Calibri" w:hAnsi="Calibri" w:cs="Calibri" w:hint="default"/>
        <w:b/>
        <w:bCs/>
        <w:spacing w:val="0"/>
        <w:w w:val="97"/>
        <w:sz w:val="20"/>
        <w:szCs w:val="20"/>
        <w:lang w:val="pt-PT" w:eastAsia="en-US" w:bidi="ar-SA"/>
      </w:rPr>
    </w:lvl>
    <w:lvl w:ilvl="2">
      <w:numFmt w:val="bullet"/>
      <w:lvlText w:val="•"/>
      <w:lvlJc w:val="left"/>
      <w:pPr>
        <w:ind w:left="2264" w:hanging="865"/>
      </w:pPr>
      <w:rPr>
        <w:rFonts w:hint="default"/>
        <w:lang w:val="pt-PT" w:eastAsia="en-US" w:bidi="ar-SA"/>
      </w:rPr>
    </w:lvl>
    <w:lvl w:ilvl="3">
      <w:numFmt w:val="bullet"/>
      <w:lvlText w:val="•"/>
      <w:lvlJc w:val="left"/>
      <w:pPr>
        <w:ind w:left="3276" w:hanging="865"/>
      </w:pPr>
      <w:rPr>
        <w:rFonts w:hint="default"/>
        <w:lang w:val="pt-PT" w:eastAsia="en-US" w:bidi="ar-SA"/>
      </w:rPr>
    </w:lvl>
    <w:lvl w:ilvl="4">
      <w:numFmt w:val="bullet"/>
      <w:lvlText w:val="•"/>
      <w:lvlJc w:val="left"/>
      <w:pPr>
        <w:ind w:left="4288" w:hanging="865"/>
      </w:pPr>
      <w:rPr>
        <w:rFonts w:hint="default"/>
        <w:lang w:val="pt-PT" w:eastAsia="en-US" w:bidi="ar-SA"/>
      </w:rPr>
    </w:lvl>
    <w:lvl w:ilvl="5">
      <w:numFmt w:val="bullet"/>
      <w:lvlText w:val="•"/>
      <w:lvlJc w:val="left"/>
      <w:pPr>
        <w:ind w:left="5300" w:hanging="865"/>
      </w:pPr>
      <w:rPr>
        <w:rFonts w:hint="default"/>
        <w:lang w:val="pt-PT" w:eastAsia="en-US" w:bidi="ar-SA"/>
      </w:rPr>
    </w:lvl>
    <w:lvl w:ilvl="6">
      <w:numFmt w:val="bullet"/>
      <w:lvlText w:val="•"/>
      <w:lvlJc w:val="left"/>
      <w:pPr>
        <w:ind w:left="6312" w:hanging="865"/>
      </w:pPr>
      <w:rPr>
        <w:rFonts w:hint="default"/>
        <w:lang w:val="pt-PT" w:eastAsia="en-US" w:bidi="ar-SA"/>
      </w:rPr>
    </w:lvl>
    <w:lvl w:ilvl="7">
      <w:numFmt w:val="bullet"/>
      <w:lvlText w:val="•"/>
      <w:lvlJc w:val="left"/>
      <w:pPr>
        <w:ind w:left="7324" w:hanging="865"/>
      </w:pPr>
      <w:rPr>
        <w:rFonts w:hint="default"/>
        <w:lang w:val="pt-PT" w:eastAsia="en-US" w:bidi="ar-SA"/>
      </w:rPr>
    </w:lvl>
    <w:lvl w:ilvl="8">
      <w:numFmt w:val="bullet"/>
      <w:lvlText w:val="•"/>
      <w:lvlJc w:val="left"/>
      <w:pPr>
        <w:ind w:left="8336" w:hanging="865"/>
      </w:pPr>
      <w:rPr>
        <w:rFonts w:hint="default"/>
        <w:lang w:val="pt-PT" w:eastAsia="en-US" w:bidi="ar-SA"/>
      </w:rPr>
    </w:lvl>
  </w:abstractNum>
  <w:abstractNum w:abstractNumId="25" w15:restartNumberingAfterBreak="0">
    <w:nsid w:val="2AD2691E"/>
    <w:multiLevelType w:val="multilevel"/>
    <w:tmpl w:val="CDE2EE90"/>
    <w:lvl w:ilvl="0">
      <w:start w:val="15"/>
      <w:numFmt w:val="decimal"/>
      <w:lvlText w:val="%1"/>
      <w:lvlJc w:val="left"/>
      <w:pPr>
        <w:ind w:left="702" w:hanging="455"/>
      </w:pPr>
      <w:rPr>
        <w:rFonts w:hint="default"/>
        <w:lang w:val="pt-PT" w:eastAsia="en-US" w:bidi="ar-SA"/>
      </w:rPr>
    </w:lvl>
    <w:lvl w:ilvl="1">
      <w:start w:val="1"/>
      <w:numFmt w:val="decimal"/>
      <w:lvlText w:val="%1.%2."/>
      <w:lvlJc w:val="left"/>
      <w:pPr>
        <w:ind w:left="702" w:hanging="455"/>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1081" w:hanging="834"/>
      </w:pPr>
      <w:rPr>
        <w:rFonts w:ascii="Calibri" w:eastAsia="Calibri" w:hAnsi="Calibri" w:cs="Calibri" w:hint="default"/>
        <w:b/>
        <w:bCs/>
        <w:spacing w:val="-1"/>
        <w:w w:val="99"/>
        <w:sz w:val="20"/>
        <w:szCs w:val="20"/>
        <w:lang w:val="pt-PT" w:eastAsia="en-US" w:bidi="ar-SA"/>
      </w:rPr>
    </w:lvl>
    <w:lvl w:ilvl="3">
      <w:numFmt w:val="bullet"/>
      <w:lvlText w:val="•"/>
      <w:lvlJc w:val="left"/>
      <w:pPr>
        <w:ind w:left="3142" w:hanging="834"/>
      </w:pPr>
      <w:rPr>
        <w:rFonts w:hint="default"/>
        <w:lang w:val="pt-PT" w:eastAsia="en-US" w:bidi="ar-SA"/>
      </w:rPr>
    </w:lvl>
    <w:lvl w:ilvl="4">
      <w:numFmt w:val="bullet"/>
      <w:lvlText w:val="•"/>
      <w:lvlJc w:val="left"/>
      <w:pPr>
        <w:ind w:left="4173" w:hanging="834"/>
      </w:pPr>
      <w:rPr>
        <w:rFonts w:hint="default"/>
        <w:lang w:val="pt-PT" w:eastAsia="en-US" w:bidi="ar-SA"/>
      </w:rPr>
    </w:lvl>
    <w:lvl w:ilvl="5">
      <w:numFmt w:val="bullet"/>
      <w:lvlText w:val="•"/>
      <w:lvlJc w:val="left"/>
      <w:pPr>
        <w:ind w:left="5204" w:hanging="834"/>
      </w:pPr>
      <w:rPr>
        <w:rFonts w:hint="default"/>
        <w:lang w:val="pt-PT" w:eastAsia="en-US" w:bidi="ar-SA"/>
      </w:rPr>
    </w:lvl>
    <w:lvl w:ilvl="6">
      <w:numFmt w:val="bullet"/>
      <w:lvlText w:val="•"/>
      <w:lvlJc w:val="left"/>
      <w:pPr>
        <w:ind w:left="6235" w:hanging="834"/>
      </w:pPr>
      <w:rPr>
        <w:rFonts w:hint="default"/>
        <w:lang w:val="pt-PT" w:eastAsia="en-US" w:bidi="ar-SA"/>
      </w:rPr>
    </w:lvl>
    <w:lvl w:ilvl="7">
      <w:numFmt w:val="bullet"/>
      <w:lvlText w:val="•"/>
      <w:lvlJc w:val="left"/>
      <w:pPr>
        <w:ind w:left="7266" w:hanging="834"/>
      </w:pPr>
      <w:rPr>
        <w:rFonts w:hint="default"/>
        <w:lang w:val="pt-PT" w:eastAsia="en-US" w:bidi="ar-SA"/>
      </w:rPr>
    </w:lvl>
    <w:lvl w:ilvl="8">
      <w:numFmt w:val="bullet"/>
      <w:lvlText w:val="•"/>
      <w:lvlJc w:val="left"/>
      <w:pPr>
        <w:ind w:left="8297" w:hanging="834"/>
      </w:pPr>
      <w:rPr>
        <w:rFonts w:hint="default"/>
        <w:lang w:val="pt-PT" w:eastAsia="en-US" w:bidi="ar-SA"/>
      </w:rPr>
    </w:lvl>
  </w:abstractNum>
  <w:abstractNum w:abstractNumId="26" w15:restartNumberingAfterBreak="0">
    <w:nsid w:val="2CF2082C"/>
    <w:multiLevelType w:val="multilevel"/>
    <w:tmpl w:val="7B68C662"/>
    <w:lvl w:ilvl="0">
      <w:start w:val="8"/>
      <w:numFmt w:val="decimal"/>
      <w:lvlText w:val="%1"/>
      <w:lvlJc w:val="left"/>
      <w:pPr>
        <w:ind w:left="248" w:hanging="704"/>
      </w:pPr>
      <w:rPr>
        <w:rFonts w:hint="default"/>
        <w:lang w:val="pt-PT" w:eastAsia="en-US" w:bidi="ar-SA"/>
      </w:rPr>
    </w:lvl>
    <w:lvl w:ilvl="1">
      <w:start w:val="1"/>
      <w:numFmt w:val="decimal"/>
      <w:lvlText w:val="%1.%2"/>
      <w:lvlJc w:val="left"/>
      <w:pPr>
        <w:ind w:left="248" w:hanging="704"/>
      </w:pPr>
      <w:rPr>
        <w:rFonts w:ascii="Calibri" w:eastAsia="Calibri" w:hAnsi="Calibri" w:cs="Calibri" w:hint="default"/>
        <w:b/>
        <w:bCs/>
        <w:spacing w:val="0"/>
        <w:w w:val="97"/>
        <w:sz w:val="20"/>
        <w:szCs w:val="20"/>
        <w:lang w:val="pt-PT" w:eastAsia="en-US" w:bidi="ar-SA"/>
      </w:rPr>
    </w:lvl>
    <w:lvl w:ilvl="2">
      <w:start w:val="1"/>
      <w:numFmt w:val="decimal"/>
      <w:lvlText w:val="%1.%2.%3."/>
      <w:lvlJc w:val="left"/>
      <w:pPr>
        <w:ind w:left="1081" w:hanging="834"/>
      </w:pPr>
      <w:rPr>
        <w:rFonts w:ascii="Calibri" w:eastAsia="Calibri" w:hAnsi="Calibri" w:cs="Calibri" w:hint="default"/>
        <w:b/>
        <w:bCs/>
        <w:spacing w:val="-8"/>
        <w:w w:val="99"/>
        <w:sz w:val="20"/>
        <w:szCs w:val="20"/>
        <w:lang w:val="pt-PT" w:eastAsia="en-US" w:bidi="ar-SA"/>
      </w:rPr>
    </w:lvl>
    <w:lvl w:ilvl="3">
      <w:numFmt w:val="bullet"/>
      <w:lvlText w:val="•"/>
      <w:lvlJc w:val="left"/>
      <w:pPr>
        <w:ind w:left="3142" w:hanging="834"/>
      </w:pPr>
      <w:rPr>
        <w:rFonts w:hint="default"/>
        <w:lang w:val="pt-PT" w:eastAsia="en-US" w:bidi="ar-SA"/>
      </w:rPr>
    </w:lvl>
    <w:lvl w:ilvl="4">
      <w:numFmt w:val="bullet"/>
      <w:lvlText w:val="•"/>
      <w:lvlJc w:val="left"/>
      <w:pPr>
        <w:ind w:left="4173" w:hanging="834"/>
      </w:pPr>
      <w:rPr>
        <w:rFonts w:hint="default"/>
        <w:lang w:val="pt-PT" w:eastAsia="en-US" w:bidi="ar-SA"/>
      </w:rPr>
    </w:lvl>
    <w:lvl w:ilvl="5">
      <w:numFmt w:val="bullet"/>
      <w:lvlText w:val="•"/>
      <w:lvlJc w:val="left"/>
      <w:pPr>
        <w:ind w:left="5204" w:hanging="834"/>
      </w:pPr>
      <w:rPr>
        <w:rFonts w:hint="default"/>
        <w:lang w:val="pt-PT" w:eastAsia="en-US" w:bidi="ar-SA"/>
      </w:rPr>
    </w:lvl>
    <w:lvl w:ilvl="6">
      <w:numFmt w:val="bullet"/>
      <w:lvlText w:val="•"/>
      <w:lvlJc w:val="left"/>
      <w:pPr>
        <w:ind w:left="6235" w:hanging="834"/>
      </w:pPr>
      <w:rPr>
        <w:rFonts w:hint="default"/>
        <w:lang w:val="pt-PT" w:eastAsia="en-US" w:bidi="ar-SA"/>
      </w:rPr>
    </w:lvl>
    <w:lvl w:ilvl="7">
      <w:numFmt w:val="bullet"/>
      <w:lvlText w:val="•"/>
      <w:lvlJc w:val="left"/>
      <w:pPr>
        <w:ind w:left="7266" w:hanging="834"/>
      </w:pPr>
      <w:rPr>
        <w:rFonts w:hint="default"/>
        <w:lang w:val="pt-PT" w:eastAsia="en-US" w:bidi="ar-SA"/>
      </w:rPr>
    </w:lvl>
    <w:lvl w:ilvl="8">
      <w:numFmt w:val="bullet"/>
      <w:lvlText w:val="•"/>
      <w:lvlJc w:val="left"/>
      <w:pPr>
        <w:ind w:left="8297" w:hanging="834"/>
      </w:pPr>
      <w:rPr>
        <w:rFonts w:hint="default"/>
        <w:lang w:val="pt-PT" w:eastAsia="en-US" w:bidi="ar-SA"/>
      </w:rPr>
    </w:lvl>
  </w:abstractNum>
  <w:abstractNum w:abstractNumId="27" w15:restartNumberingAfterBreak="0">
    <w:nsid w:val="2DFE1EAB"/>
    <w:multiLevelType w:val="multilevel"/>
    <w:tmpl w:val="5A862964"/>
    <w:lvl w:ilvl="0">
      <w:start w:val="10"/>
      <w:numFmt w:val="decimal"/>
      <w:lvlText w:val="%1"/>
      <w:lvlJc w:val="left"/>
      <w:pPr>
        <w:ind w:left="248" w:hanging="680"/>
      </w:pPr>
      <w:rPr>
        <w:rFonts w:hint="default"/>
        <w:lang w:val="pt-PT" w:eastAsia="en-US" w:bidi="ar-SA"/>
      </w:rPr>
    </w:lvl>
    <w:lvl w:ilvl="1">
      <w:start w:val="2"/>
      <w:numFmt w:val="decimal"/>
      <w:lvlText w:val="%1.%2"/>
      <w:lvlJc w:val="left"/>
      <w:pPr>
        <w:ind w:left="248" w:hanging="680"/>
      </w:pPr>
      <w:rPr>
        <w:rFonts w:hint="default"/>
        <w:lang w:val="pt-PT" w:eastAsia="en-US" w:bidi="ar-SA"/>
      </w:rPr>
    </w:lvl>
    <w:lvl w:ilvl="2">
      <w:start w:val="3"/>
      <w:numFmt w:val="decimal"/>
      <w:lvlText w:val="%1.%2.%3."/>
      <w:lvlJc w:val="left"/>
      <w:pPr>
        <w:ind w:left="680" w:hanging="680"/>
      </w:pPr>
      <w:rPr>
        <w:rFonts w:ascii="Calibri" w:eastAsia="Calibri" w:hAnsi="Calibri" w:cs="Calibri" w:hint="default"/>
        <w:b/>
        <w:bCs/>
        <w:spacing w:val="-2"/>
        <w:w w:val="97"/>
        <w:sz w:val="20"/>
        <w:szCs w:val="20"/>
        <w:lang w:val="pt-PT" w:eastAsia="en-US" w:bidi="ar-SA"/>
      </w:rPr>
    </w:lvl>
    <w:lvl w:ilvl="3">
      <w:numFmt w:val="bullet"/>
      <w:lvlText w:val="•"/>
      <w:lvlJc w:val="left"/>
      <w:pPr>
        <w:ind w:left="3276" w:hanging="680"/>
      </w:pPr>
      <w:rPr>
        <w:rFonts w:hint="default"/>
        <w:lang w:val="pt-PT" w:eastAsia="en-US" w:bidi="ar-SA"/>
      </w:rPr>
    </w:lvl>
    <w:lvl w:ilvl="4">
      <w:numFmt w:val="bullet"/>
      <w:lvlText w:val="•"/>
      <w:lvlJc w:val="left"/>
      <w:pPr>
        <w:ind w:left="4288" w:hanging="680"/>
      </w:pPr>
      <w:rPr>
        <w:rFonts w:hint="default"/>
        <w:lang w:val="pt-PT" w:eastAsia="en-US" w:bidi="ar-SA"/>
      </w:rPr>
    </w:lvl>
    <w:lvl w:ilvl="5">
      <w:numFmt w:val="bullet"/>
      <w:lvlText w:val="•"/>
      <w:lvlJc w:val="left"/>
      <w:pPr>
        <w:ind w:left="5300" w:hanging="680"/>
      </w:pPr>
      <w:rPr>
        <w:rFonts w:hint="default"/>
        <w:lang w:val="pt-PT" w:eastAsia="en-US" w:bidi="ar-SA"/>
      </w:rPr>
    </w:lvl>
    <w:lvl w:ilvl="6">
      <w:numFmt w:val="bullet"/>
      <w:lvlText w:val="•"/>
      <w:lvlJc w:val="left"/>
      <w:pPr>
        <w:ind w:left="6312" w:hanging="680"/>
      </w:pPr>
      <w:rPr>
        <w:rFonts w:hint="default"/>
        <w:lang w:val="pt-PT" w:eastAsia="en-US" w:bidi="ar-SA"/>
      </w:rPr>
    </w:lvl>
    <w:lvl w:ilvl="7">
      <w:numFmt w:val="bullet"/>
      <w:lvlText w:val="•"/>
      <w:lvlJc w:val="left"/>
      <w:pPr>
        <w:ind w:left="7324" w:hanging="680"/>
      </w:pPr>
      <w:rPr>
        <w:rFonts w:hint="default"/>
        <w:lang w:val="pt-PT" w:eastAsia="en-US" w:bidi="ar-SA"/>
      </w:rPr>
    </w:lvl>
    <w:lvl w:ilvl="8">
      <w:numFmt w:val="bullet"/>
      <w:lvlText w:val="•"/>
      <w:lvlJc w:val="left"/>
      <w:pPr>
        <w:ind w:left="8336" w:hanging="680"/>
      </w:pPr>
      <w:rPr>
        <w:rFonts w:hint="default"/>
        <w:lang w:val="pt-PT" w:eastAsia="en-US" w:bidi="ar-SA"/>
      </w:rPr>
    </w:lvl>
  </w:abstractNum>
  <w:abstractNum w:abstractNumId="28" w15:restartNumberingAfterBreak="0">
    <w:nsid w:val="32D54636"/>
    <w:multiLevelType w:val="multilevel"/>
    <w:tmpl w:val="A71660CC"/>
    <w:lvl w:ilvl="0">
      <w:start w:val="7"/>
      <w:numFmt w:val="decimal"/>
      <w:lvlText w:val="%1."/>
      <w:lvlJc w:val="left"/>
      <w:pPr>
        <w:ind w:left="644" w:hanging="426"/>
      </w:pPr>
      <w:rPr>
        <w:rFonts w:ascii="Calibri" w:eastAsia="Calibri" w:hAnsi="Calibri" w:cs="Calibri" w:hint="default"/>
        <w:b/>
        <w:bCs/>
        <w:spacing w:val="0"/>
        <w:w w:val="97"/>
        <w:sz w:val="20"/>
        <w:szCs w:val="20"/>
        <w:lang w:val="pt-PT" w:eastAsia="en-US" w:bidi="ar-SA"/>
      </w:rPr>
    </w:lvl>
    <w:lvl w:ilvl="1">
      <w:start w:val="1"/>
      <w:numFmt w:val="decimal"/>
      <w:lvlText w:val="%1.%2."/>
      <w:lvlJc w:val="left"/>
      <w:pPr>
        <w:ind w:left="248" w:hanging="541"/>
      </w:pPr>
      <w:rPr>
        <w:rFonts w:ascii="Calibri" w:eastAsia="Calibri" w:hAnsi="Calibri" w:cs="Calibri" w:hint="default"/>
        <w:b/>
        <w:bCs/>
        <w:spacing w:val="-8"/>
        <w:w w:val="99"/>
        <w:sz w:val="20"/>
        <w:szCs w:val="20"/>
        <w:lang w:val="pt-PT" w:eastAsia="en-US" w:bidi="ar-SA"/>
      </w:rPr>
    </w:lvl>
    <w:lvl w:ilvl="2">
      <w:start w:val="1"/>
      <w:numFmt w:val="decimal"/>
      <w:lvlText w:val="%1.%2.%3."/>
      <w:lvlJc w:val="left"/>
      <w:pPr>
        <w:ind w:left="927" w:hanging="709"/>
      </w:pPr>
      <w:rPr>
        <w:rFonts w:ascii="Calibri" w:eastAsia="Calibri" w:hAnsi="Calibri" w:cs="Calibri" w:hint="default"/>
        <w:b/>
        <w:bCs/>
        <w:spacing w:val="-8"/>
        <w:w w:val="99"/>
        <w:sz w:val="20"/>
        <w:szCs w:val="20"/>
        <w:lang w:val="pt-PT" w:eastAsia="en-US" w:bidi="ar-SA"/>
      </w:rPr>
    </w:lvl>
    <w:lvl w:ilvl="3">
      <w:numFmt w:val="bullet"/>
      <w:lvlText w:val="•"/>
      <w:lvlJc w:val="left"/>
      <w:pPr>
        <w:ind w:left="1080" w:hanging="709"/>
      </w:pPr>
      <w:rPr>
        <w:rFonts w:hint="default"/>
        <w:lang w:val="pt-PT" w:eastAsia="en-US" w:bidi="ar-SA"/>
      </w:rPr>
    </w:lvl>
    <w:lvl w:ilvl="4">
      <w:numFmt w:val="bullet"/>
      <w:lvlText w:val="•"/>
      <w:lvlJc w:val="left"/>
      <w:pPr>
        <w:ind w:left="2405" w:hanging="709"/>
      </w:pPr>
      <w:rPr>
        <w:rFonts w:hint="default"/>
        <w:lang w:val="pt-PT" w:eastAsia="en-US" w:bidi="ar-SA"/>
      </w:rPr>
    </w:lvl>
    <w:lvl w:ilvl="5">
      <w:numFmt w:val="bullet"/>
      <w:lvlText w:val="•"/>
      <w:lvlJc w:val="left"/>
      <w:pPr>
        <w:ind w:left="3731" w:hanging="709"/>
      </w:pPr>
      <w:rPr>
        <w:rFonts w:hint="default"/>
        <w:lang w:val="pt-PT" w:eastAsia="en-US" w:bidi="ar-SA"/>
      </w:rPr>
    </w:lvl>
    <w:lvl w:ilvl="6">
      <w:numFmt w:val="bullet"/>
      <w:lvlText w:val="•"/>
      <w:lvlJc w:val="left"/>
      <w:pPr>
        <w:ind w:left="5057" w:hanging="709"/>
      </w:pPr>
      <w:rPr>
        <w:rFonts w:hint="default"/>
        <w:lang w:val="pt-PT" w:eastAsia="en-US" w:bidi="ar-SA"/>
      </w:rPr>
    </w:lvl>
    <w:lvl w:ilvl="7">
      <w:numFmt w:val="bullet"/>
      <w:lvlText w:val="•"/>
      <w:lvlJc w:val="left"/>
      <w:pPr>
        <w:ind w:left="6382" w:hanging="709"/>
      </w:pPr>
      <w:rPr>
        <w:rFonts w:hint="default"/>
        <w:lang w:val="pt-PT" w:eastAsia="en-US" w:bidi="ar-SA"/>
      </w:rPr>
    </w:lvl>
    <w:lvl w:ilvl="8">
      <w:numFmt w:val="bullet"/>
      <w:lvlText w:val="•"/>
      <w:lvlJc w:val="left"/>
      <w:pPr>
        <w:ind w:left="7708" w:hanging="709"/>
      </w:pPr>
      <w:rPr>
        <w:rFonts w:hint="default"/>
        <w:lang w:val="pt-PT" w:eastAsia="en-US" w:bidi="ar-SA"/>
      </w:rPr>
    </w:lvl>
  </w:abstractNum>
  <w:abstractNum w:abstractNumId="29" w15:restartNumberingAfterBreak="0">
    <w:nsid w:val="377F5508"/>
    <w:multiLevelType w:val="multilevel"/>
    <w:tmpl w:val="AE40697C"/>
    <w:lvl w:ilvl="0">
      <w:start w:val="4"/>
      <w:numFmt w:val="decimal"/>
      <w:lvlText w:val="%1"/>
      <w:lvlJc w:val="left"/>
      <w:pPr>
        <w:ind w:left="790" w:hanging="572"/>
      </w:pPr>
      <w:rPr>
        <w:rFonts w:ascii="Calibri" w:eastAsia="Calibri" w:hAnsi="Calibri" w:cs="Calibri" w:hint="default"/>
        <w:b/>
        <w:bCs/>
        <w:w w:val="97"/>
        <w:sz w:val="20"/>
        <w:szCs w:val="20"/>
        <w:lang w:val="pt-PT" w:eastAsia="en-US" w:bidi="ar-SA"/>
      </w:rPr>
    </w:lvl>
    <w:lvl w:ilvl="1">
      <w:start w:val="1"/>
      <w:numFmt w:val="decimal"/>
      <w:lvlText w:val="%1.%2."/>
      <w:lvlJc w:val="left"/>
      <w:pPr>
        <w:ind w:left="1006" w:hanging="788"/>
      </w:pPr>
      <w:rPr>
        <w:rFonts w:ascii="Calibri" w:eastAsia="Calibri" w:hAnsi="Calibri" w:cs="Calibri" w:hint="default"/>
        <w:b/>
        <w:bCs/>
        <w:spacing w:val="0"/>
        <w:w w:val="97"/>
        <w:sz w:val="20"/>
        <w:szCs w:val="20"/>
        <w:lang w:val="pt-PT" w:eastAsia="en-US" w:bidi="ar-SA"/>
      </w:rPr>
    </w:lvl>
    <w:lvl w:ilvl="2">
      <w:start w:val="1"/>
      <w:numFmt w:val="decimal"/>
      <w:lvlText w:val="%1.%2.%3."/>
      <w:lvlJc w:val="left"/>
      <w:pPr>
        <w:ind w:left="248" w:hanging="925"/>
      </w:pPr>
      <w:rPr>
        <w:rFonts w:ascii="Calibri" w:eastAsia="Calibri" w:hAnsi="Calibri" w:cs="Calibri" w:hint="default"/>
        <w:b/>
        <w:bCs/>
        <w:spacing w:val="-5"/>
        <w:w w:val="97"/>
        <w:sz w:val="20"/>
        <w:szCs w:val="20"/>
        <w:lang w:val="pt-PT" w:eastAsia="en-US" w:bidi="ar-SA"/>
      </w:rPr>
    </w:lvl>
    <w:lvl w:ilvl="3">
      <w:numFmt w:val="bullet"/>
      <w:lvlText w:val="•"/>
      <w:lvlJc w:val="left"/>
      <w:pPr>
        <w:ind w:left="2170" w:hanging="925"/>
      </w:pPr>
      <w:rPr>
        <w:rFonts w:hint="default"/>
        <w:lang w:val="pt-PT" w:eastAsia="en-US" w:bidi="ar-SA"/>
      </w:rPr>
    </w:lvl>
    <w:lvl w:ilvl="4">
      <w:numFmt w:val="bullet"/>
      <w:lvlText w:val="•"/>
      <w:lvlJc w:val="left"/>
      <w:pPr>
        <w:ind w:left="3340" w:hanging="925"/>
      </w:pPr>
      <w:rPr>
        <w:rFonts w:hint="default"/>
        <w:lang w:val="pt-PT" w:eastAsia="en-US" w:bidi="ar-SA"/>
      </w:rPr>
    </w:lvl>
    <w:lvl w:ilvl="5">
      <w:numFmt w:val="bullet"/>
      <w:lvlText w:val="•"/>
      <w:lvlJc w:val="left"/>
      <w:pPr>
        <w:ind w:left="4510" w:hanging="925"/>
      </w:pPr>
      <w:rPr>
        <w:rFonts w:hint="default"/>
        <w:lang w:val="pt-PT" w:eastAsia="en-US" w:bidi="ar-SA"/>
      </w:rPr>
    </w:lvl>
    <w:lvl w:ilvl="6">
      <w:numFmt w:val="bullet"/>
      <w:lvlText w:val="•"/>
      <w:lvlJc w:val="left"/>
      <w:pPr>
        <w:ind w:left="5680" w:hanging="925"/>
      </w:pPr>
      <w:rPr>
        <w:rFonts w:hint="default"/>
        <w:lang w:val="pt-PT" w:eastAsia="en-US" w:bidi="ar-SA"/>
      </w:rPr>
    </w:lvl>
    <w:lvl w:ilvl="7">
      <w:numFmt w:val="bullet"/>
      <w:lvlText w:val="•"/>
      <w:lvlJc w:val="left"/>
      <w:pPr>
        <w:ind w:left="6850" w:hanging="925"/>
      </w:pPr>
      <w:rPr>
        <w:rFonts w:hint="default"/>
        <w:lang w:val="pt-PT" w:eastAsia="en-US" w:bidi="ar-SA"/>
      </w:rPr>
    </w:lvl>
    <w:lvl w:ilvl="8">
      <w:numFmt w:val="bullet"/>
      <w:lvlText w:val="•"/>
      <w:lvlJc w:val="left"/>
      <w:pPr>
        <w:ind w:left="8020" w:hanging="925"/>
      </w:pPr>
      <w:rPr>
        <w:rFonts w:hint="default"/>
        <w:lang w:val="pt-PT" w:eastAsia="en-US" w:bidi="ar-SA"/>
      </w:rPr>
    </w:lvl>
  </w:abstractNum>
  <w:abstractNum w:abstractNumId="30" w15:restartNumberingAfterBreak="0">
    <w:nsid w:val="396E00B2"/>
    <w:multiLevelType w:val="hybridMultilevel"/>
    <w:tmpl w:val="B5589166"/>
    <w:lvl w:ilvl="0" w:tplc="896A0E98">
      <w:start w:val="1"/>
      <w:numFmt w:val="lowerLetter"/>
      <w:lvlText w:val="%1)"/>
      <w:lvlJc w:val="left"/>
      <w:pPr>
        <w:ind w:left="248" w:hanging="236"/>
      </w:pPr>
      <w:rPr>
        <w:rFonts w:ascii="Calibri" w:eastAsia="Calibri" w:hAnsi="Calibri" w:cs="Calibri" w:hint="default"/>
        <w:b/>
        <w:bCs/>
        <w:w w:val="99"/>
        <w:sz w:val="20"/>
        <w:szCs w:val="20"/>
        <w:lang w:val="pt-PT" w:eastAsia="en-US" w:bidi="ar-SA"/>
      </w:rPr>
    </w:lvl>
    <w:lvl w:ilvl="1" w:tplc="211EC9EA">
      <w:numFmt w:val="bullet"/>
      <w:lvlText w:val="•"/>
      <w:lvlJc w:val="left"/>
      <w:pPr>
        <w:ind w:left="1252" w:hanging="236"/>
      </w:pPr>
      <w:rPr>
        <w:rFonts w:hint="default"/>
        <w:lang w:val="pt-PT" w:eastAsia="en-US" w:bidi="ar-SA"/>
      </w:rPr>
    </w:lvl>
    <w:lvl w:ilvl="2" w:tplc="C63ED5B4">
      <w:numFmt w:val="bullet"/>
      <w:lvlText w:val="•"/>
      <w:lvlJc w:val="left"/>
      <w:pPr>
        <w:ind w:left="2264" w:hanging="236"/>
      </w:pPr>
      <w:rPr>
        <w:rFonts w:hint="default"/>
        <w:lang w:val="pt-PT" w:eastAsia="en-US" w:bidi="ar-SA"/>
      </w:rPr>
    </w:lvl>
    <w:lvl w:ilvl="3" w:tplc="EB56DB12">
      <w:numFmt w:val="bullet"/>
      <w:lvlText w:val="•"/>
      <w:lvlJc w:val="left"/>
      <w:pPr>
        <w:ind w:left="3276" w:hanging="236"/>
      </w:pPr>
      <w:rPr>
        <w:rFonts w:hint="default"/>
        <w:lang w:val="pt-PT" w:eastAsia="en-US" w:bidi="ar-SA"/>
      </w:rPr>
    </w:lvl>
    <w:lvl w:ilvl="4" w:tplc="F5C06636">
      <w:numFmt w:val="bullet"/>
      <w:lvlText w:val="•"/>
      <w:lvlJc w:val="left"/>
      <w:pPr>
        <w:ind w:left="4288" w:hanging="236"/>
      </w:pPr>
      <w:rPr>
        <w:rFonts w:hint="default"/>
        <w:lang w:val="pt-PT" w:eastAsia="en-US" w:bidi="ar-SA"/>
      </w:rPr>
    </w:lvl>
    <w:lvl w:ilvl="5" w:tplc="937678F2">
      <w:numFmt w:val="bullet"/>
      <w:lvlText w:val="•"/>
      <w:lvlJc w:val="left"/>
      <w:pPr>
        <w:ind w:left="5300" w:hanging="236"/>
      </w:pPr>
      <w:rPr>
        <w:rFonts w:hint="default"/>
        <w:lang w:val="pt-PT" w:eastAsia="en-US" w:bidi="ar-SA"/>
      </w:rPr>
    </w:lvl>
    <w:lvl w:ilvl="6" w:tplc="6846DAD6">
      <w:numFmt w:val="bullet"/>
      <w:lvlText w:val="•"/>
      <w:lvlJc w:val="left"/>
      <w:pPr>
        <w:ind w:left="6312" w:hanging="236"/>
      </w:pPr>
      <w:rPr>
        <w:rFonts w:hint="default"/>
        <w:lang w:val="pt-PT" w:eastAsia="en-US" w:bidi="ar-SA"/>
      </w:rPr>
    </w:lvl>
    <w:lvl w:ilvl="7" w:tplc="C6E84EFA">
      <w:numFmt w:val="bullet"/>
      <w:lvlText w:val="•"/>
      <w:lvlJc w:val="left"/>
      <w:pPr>
        <w:ind w:left="7324" w:hanging="236"/>
      </w:pPr>
      <w:rPr>
        <w:rFonts w:hint="default"/>
        <w:lang w:val="pt-PT" w:eastAsia="en-US" w:bidi="ar-SA"/>
      </w:rPr>
    </w:lvl>
    <w:lvl w:ilvl="8" w:tplc="5658C7CA">
      <w:numFmt w:val="bullet"/>
      <w:lvlText w:val="•"/>
      <w:lvlJc w:val="left"/>
      <w:pPr>
        <w:ind w:left="8336" w:hanging="236"/>
      </w:pPr>
      <w:rPr>
        <w:rFonts w:hint="default"/>
        <w:lang w:val="pt-PT" w:eastAsia="en-US" w:bidi="ar-SA"/>
      </w:rPr>
    </w:lvl>
  </w:abstractNum>
  <w:abstractNum w:abstractNumId="31" w15:restartNumberingAfterBreak="0">
    <w:nsid w:val="3D745359"/>
    <w:multiLevelType w:val="multilevel"/>
    <w:tmpl w:val="82961BCC"/>
    <w:lvl w:ilvl="0">
      <w:start w:val="21"/>
      <w:numFmt w:val="decimal"/>
      <w:lvlText w:val="%1"/>
      <w:lvlJc w:val="left"/>
      <w:pPr>
        <w:ind w:left="361" w:hanging="423"/>
      </w:pPr>
      <w:rPr>
        <w:rFonts w:hint="default"/>
        <w:lang w:val="pt-PT" w:eastAsia="en-US" w:bidi="ar-SA"/>
      </w:rPr>
    </w:lvl>
    <w:lvl w:ilvl="1">
      <w:start w:val="1"/>
      <w:numFmt w:val="decimal"/>
      <w:lvlText w:val="%1.%2"/>
      <w:lvlJc w:val="left"/>
      <w:pPr>
        <w:ind w:left="361" w:hanging="423"/>
      </w:pPr>
      <w:rPr>
        <w:rFonts w:ascii="Calibri" w:eastAsia="Calibri" w:hAnsi="Calibri" w:cs="Calibri" w:hint="default"/>
        <w:b/>
        <w:bCs/>
        <w:spacing w:val="-3"/>
        <w:w w:val="99"/>
        <w:sz w:val="20"/>
        <w:szCs w:val="20"/>
        <w:lang w:val="pt-PT" w:eastAsia="en-US" w:bidi="ar-SA"/>
      </w:rPr>
    </w:lvl>
    <w:lvl w:ilvl="2">
      <w:start w:val="1"/>
      <w:numFmt w:val="decimal"/>
      <w:lvlText w:val="%1.%2.%3"/>
      <w:lvlJc w:val="left"/>
      <w:pPr>
        <w:ind w:left="918" w:hanging="557"/>
      </w:pPr>
      <w:rPr>
        <w:rFonts w:hint="default"/>
        <w:b/>
        <w:bCs/>
        <w:spacing w:val="-1"/>
        <w:w w:val="99"/>
        <w:lang w:val="pt-PT" w:eastAsia="en-US" w:bidi="ar-SA"/>
      </w:rPr>
    </w:lvl>
    <w:lvl w:ilvl="3">
      <w:start w:val="1"/>
      <w:numFmt w:val="decimal"/>
      <w:lvlText w:val="%1.%2.%3.%4"/>
      <w:lvlJc w:val="left"/>
      <w:pPr>
        <w:ind w:left="361" w:hanging="711"/>
      </w:pPr>
      <w:rPr>
        <w:rFonts w:ascii="Calibri" w:eastAsia="Calibri" w:hAnsi="Calibri" w:cs="Calibri" w:hint="default"/>
        <w:b/>
        <w:bCs/>
        <w:spacing w:val="-1"/>
        <w:w w:val="99"/>
        <w:sz w:val="20"/>
        <w:szCs w:val="20"/>
        <w:lang w:val="pt-PT" w:eastAsia="en-US" w:bidi="ar-SA"/>
      </w:rPr>
    </w:lvl>
    <w:lvl w:ilvl="4">
      <w:numFmt w:val="bullet"/>
      <w:lvlText w:val="•"/>
      <w:lvlJc w:val="left"/>
      <w:pPr>
        <w:ind w:left="4066" w:hanging="711"/>
      </w:pPr>
      <w:rPr>
        <w:rFonts w:hint="default"/>
        <w:lang w:val="pt-PT" w:eastAsia="en-US" w:bidi="ar-SA"/>
      </w:rPr>
    </w:lvl>
    <w:lvl w:ilvl="5">
      <w:numFmt w:val="bullet"/>
      <w:lvlText w:val="•"/>
      <w:lvlJc w:val="left"/>
      <w:pPr>
        <w:ind w:left="5115" w:hanging="711"/>
      </w:pPr>
      <w:rPr>
        <w:rFonts w:hint="default"/>
        <w:lang w:val="pt-PT" w:eastAsia="en-US" w:bidi="ar-SA"/>
      </w:rPr>
    </w:lvl>
    <w:lvl w:ilvl="6">
      <w:numFmt w:val="bullet"/>
      <w:lvlText w:val="•"/>
      <w:lvlJc w:val="left"/>
      <w:pPr>
        <w:ind w:left="6164" w:hanging="711"/>
      </w:pPr>
      <w:rPr>
        <w:rFonts w:hint="default"/>
        <w:lang w:val="pt-PT" w:eastAsia="en-US" w:bidi="ar-SA"/>
      </w:rPr>
    </w:lvl>
    <w:lvl w:ilvl="7">
      <w:numFmt w:val="bullet"/>
      <w:lvlText w:val="•"/>
      <w:lvlJc w:val="left"/>
      <w:pPr>
        <w:ind w:left="7213" w:hanging="711"/>
      </w:pPr>
      <w:rPr>
        <w:rFonts w:hint="default"/>
        <w:lang w:val="pt-PT" w:eastAsia="en-US" w:bidi="ar-SA"/>
      </w:rPr>
    </w:lvl>
    <w:lvl w:ilvl="8">
      <w:numFmt w:val="bullet"/>
      <w:lvlText w:val="•"/>
      <w:lvlJc w:val="left"/>
      <w:pPr>
        <w:ind w:left="8262" w:hanging="711"/>
      </w:pPr>
      <w:rPr>
        <w:rFonts w:hint="default"/>
        <w:lang w:val="pt-PT" w:eastAsia="en-US" w:bidi="ar-SA"/>
      </w:rPr>
    </w:lvl>
  </w:abstractNum>
  <w:abstractNum w:abstractNumId="32" w15:restartNumberingAfterBreak="0">
    <w:nsid w:val="422C4827"/>
    <w:multiLevelType w:val="multilevel"/>
    <w:tmpl w:val="A3765966"/>
    <w:lvl w:ilvl="0">
      <w:start w:val="10"/>
      <w:numFmt w:val="decimal"/>
      <w:lvlText w:val="%1"/>
      <w:lvlJc w:val="left"/>
      <w:pPr>
        <w:ind w:left="927" w:hanging="709"/>
      </w:pPr>
      <w:rPr>
        <w:rFonts w:hint="default"/>
        <w:lang w:val="pt-PT" w:eastAsia="en-US" w:bidi="ar-SA"/>
      </w:rPr>
    </w:lvl>
    <w:lvl w:ilvl="1">
      <w:start w:val="3"/>
      <w:numFmt w:val="decimal"/>
      <w:lvlText w:val="%1.%2"/>
      <w:lvlJc w:val="left"/>
      <w:pPr>
        <w:ind w:left="927" w:hanging="709"/>
      </w:pPr>
      <w:rPr>
        <w:rFonts w:hint="default"/>
        <w:lang w:val="pt-PT" w:eastAsia="en-US" w:bidi="ar-SA"/>
      </w:rPr>
    </w:lvl>
    <w:lvl w:ilvl="2">
      <w:start w:val="1"/>
      <w:numFmt w:val="decimal"/>
      <w:lvlText w:val="%1.%2.%3."/>
      <w:lvlJc w:val="left"/>
      <w:pPr>
        <w:ind w:left="927" w:hanging="709"/>
      </w:pPr>
      <w:rPr>
        <w:rFonts w:ascii="Calibri" w:eastAsia="Calibri" w:hAnsi="Calibri" w:cs="Calibri" w:hint="default"/>
        <w:b/>
        <w:bCs/>
        <w:spacing w:val="-2"/>
        <w:w w:val="97"/>
        <w:sz w:val="20"/>
        <w:szCs w:val="20"/>
        <w:lang w:val="pt-PT" w:eastAsia="en-US" w:bidi="ar-SA"/>
      </w:rPr>
    </w:lvl>
    <w:lvl w:ilvl="3">
      <w:numFmt w:val="bullet"/>
      <w:lvlText w:val="•"/>
      <w:lvlJc w:val="left"/>
      <w:pPr>
        <w:ind w:left="3752" w:hanging="709"/>
      </w:pPr>
      <w:rPr>
        <w:rFonts w:hint="default"/>
        <w:lang w:val="pt-PT" w:eastAsia="en-US" w:bidi="ar-SA"/>
      </w:rPr>
    </w:lvl>
    <w:lvl w:ilvl="4">
      <w:numFmt w:val="bullet"/>
      <w:lvlText w:val="•"/>
      <w:lvlJc w:val="left"/>
      <w:pPr>
        <w:ind w:left="4696" w:hanging="709"/>
      </w:pPr>
      <w:rPr>
        <w:rFonts w:hint="default"/>
        <w:lang w:val="pt-PT" w:eastAsia="en-US" w:bidi="ar-SA"/>
      </w:rPr>
    </w:lvl>
    <w:lvl w:ilvl="5">
      <w:numFmt w:val="bullet"/>
      <w:lvlText w:val="•"/>
      <w:lvlJc w:val="left"/>
      <w:pPr>
        <w:ind w:left="5640" w:hanging="709"/>
      </w:pPr>
      <w:rPr>
        <w:rFonts w:hint="default"/>
        <w:lang w:val="pt-PT" w:eastAsia="en-US" w:bidi="ar-SA"/>
      </w:rPr>
    </w:lvl>
    <w:lvl w:ilvl="6">
      <w:numFmt w:val="bullet"/>
      <w:lvlText w:val="•"/>
      <w:lvlJc w:val="left"/>
      <w:pPr>
        <w:ind w:left="6584" w:hanging="709"/>
      </w:pPr>
      <w:rPr>
        <w:rFonts w:hint="default"/>
        <w:lang w:val="pt-PT" w:eastAsia="en-US" w:bidi="ar-SA"/>
      </w:rPr>
    </w:lvl>
    <w:lvl w:ilvl="7">
      <w:numFmt w:val="bullet"/>
      <w:lvlText w:val="•"/>
      <w:lvlJc w:val="left"/>
      <w:pPr>
        <w:ind w:left="7528" w:hanging="709"/>
      </w:pPr>
      <w:rPr>
        <w:rFonts w:hint="default"/>
        <w:lang w:val="pt-PT" w:eastAsia="en-US" w:bidi="ar-SA"/>
      </w:rPr>
    </w:lvl>
    <w:lvl w:ilvl="8">
      <w:numFmt w:val="bullet"/>
      <w:lvlText w:val="•"/>
      <w:lvlJc w:val="left"/>
      <w:pPr>
        <w:ind w:left="8472" w:hanging="709"/>
      </w:pPr>
      <w:rPr>
        <w:rFonts w:hint="default"/>
        <w:lang w:val="pt-PT" w:eastAsia="en-US" w:bidi="ar-SA"/>
      </w:rPr>
    </w:lvl>
  </w:abstractNum>
  <w:abstractNum w:abstractNumId="33" w15:restartNumberingAfterBreak="0">
    <w:nsid w:val="42C5456D"/>
    <w:multiLevelType w:val="multilevel"/>
    <w:tmpl w:val="70E4515A"/>
    <w:lvl w:ilvl="0">
      <w:start w:val="9"/>
      <w:numFmt w:val="decimal"/>
      <w:lvlText w:val="%1"/>
      <w:lvlJc w:val="left"/>
      <w:pPr>
        <w:ind w:left="656" w:hanging="296"/>
      </w:pPr>
      <w:rPr>
        <w:rFonts w:hint="default"/>
        <w:lang w:val="pt-PT" w:eastAsia="en-US" w:bidi="ar-SA"/>
      </w:rPr>
    </w:lvl>
    <w:lvl w:ilvl="1">
      <w:start w:val="1"/>
      <w:numFmt w:val="decimal"/>
      <w:lvlText w:val="%1.%2"/>
      <w:lvlJc w:val="left"/>
      <w:pPr>
        <w:ind w:left="656" w:hanging="296"/>
      </w:pPr>
      <w:rPr>
        <w:rFonts w:ascii="Calibri" w:eastAsia="Calibri" w:hAnsi="Calibri" w:cs="Calibri" w:hint="default"/>
        <w:b/>
        <w:bCs/>
        <w:spacing w:val="-1"/>
        <w:w w:val="99"/>
        <w:sz w:val="20"/>
        <w:szCs w:val="20"/>
        <w:lang w:val="pt-PT" w:eastAsia="en-US" w:bidi="ar-SA"/>
      </w:rPr>
    </w:lvl>
    <w:lvl w:ilvl="2">
      <w:start w:val="1"/>
      <w:numFmt w:val="upperRoman"/>
      <w:lvlText w:val="%3."/>
      <w:lvlJc w:val="left"/>
      <w:pPr>
        <w:ind w:left="644" w:hanging="152"/>
        <w:jc w:val="right"/>
      </w:pPr>
      <w:rPr>
        <w:rFonts w:ascii="Calibri" w:eastAsia="Calibri" w:hAnsi="Calibri" w:cs="Calibri" w:hint="default"/>
        <w:b/>
        <w:bCs/>
        <w:spacing w:val="-2"/>
        <w:w w:val="97"/>
        <w:sz w:val="20"/>
        <w:szCs w:val="20"/>
        <w:lang w:val="pt-PT" w:eastAsia="en-US" w:bidi="ar-SA"/>
      </w:rPr>
    </w:lvl>
    <w:lvl w:ilvl="3">
      <w:numFmt w:val="bullet"/>
      <w:lvlText w:val="•"/>
      <w:lvlJc w:val="left"/>
      <w:pPr>
        <w:ind w:left="2815" w:hanging="152"/>
      </w:pPr>
      <w:rPr>
        <w:rFonts w:hint="default"/>
        <w:lang w:val="pt-PT" w:eastAsia="en-US" w:bidi="ar-SA"/>
      </w:rPr>
    </w:lvl>
    <w:lvl w:ilvl="4">
      <w:numFmt w:val="bullet"/>
      <w:lvlText w:val="•"/>
      <w:lvlJc w:val="left"/>
      <w:pPr>
        <w:ind w:left="3893" w:hanging="152"/>
      </w:pPr>
      <w:rPr>
        <w:rFonts w:hint="default"/>
        <w:lang w:val="pt-PT" w:eastAsia="en-US" w:bidi="ar-SA"/>
      </w:rPr>
    </w:lvl>
    <w:lvl w:ilvl="5">
      <w:numFmt w:val="bullet"/>
      <w:lvlText w:val="•"/>
      <w:lvlJc w:val="left"/>
      <w:pPr>
        <w:ind w:left="4971" w:hanging="152"/>
      </w:pPr>
      <w:rPr>
        <w:rFonts w:hint="default"/>
        <w:lang w:val="pt-PT" w:eastAsia="en-US" w:bidi="ar-SA"/>
      </w:rPr>
    </w:lvl>
    <w:lvl w:ilvl="6">
      <w:numFmt w:val="bullet"/>
      <w:lvlText w:val="•"/>
      <w:lvlJc w:val="left"/>
      <w:pPr>
        <w:ind w:left="6048" w:hanging="152"/>
      </w:pPr>
      <w:rPr>
        <w:rFonts w:hint="default"/>
        <w:lang w:val="pt-PT" w:eastAsia="en-US" w:bidi="ar-SA"/>
      </w:rPr>
    </w:lvl>
    <w:lvl w:ilvl="7">
      <w:numFmt w:val="bullet"/>
      <w:lvlText w:val="•"/>
      <w:lvlJc w:val="left"/>
      <w:pPr>
        <w:ind w:left="7126" w:hanging="152"/>
      </w:pPr>
      <w:rPr>
        <w:rFonts w:hint="default"/>
        <w:lang w:val="pt-PT" w:eastAsia="en-US" w:bidi="ar-SA"/>
      </w:rPr>
    </w:lvl>
    <w:lvl w:ilvl="8">
      <w:numFmt w:val="bullet"/>
      <w:lvlText w:val="•"/>
      <w:lvlJc w:val="left"/>
      <w:pPr>
        <w:ind w:left="8204" w:hanging="152"/>
      </w:pPr>
      <w:rPr>
        <w:rFonts w:hint="default"/>
        <w:lang w:val="pt-PT" w:eastAsia="en-US" w:bidi="ar-SA"/>
      </w:rPr>
    </w:lvl>
  </w:abstractNum>
  <w:abstractNum w:abstractNumId="34" w15:restartNumberingAfterBreak="0">
    <w:nsid w:val="4309744C"/>
    <w:multiLevelType w:val="hybridMultilevel"/>
    <w:tmpl w:val="C7F8ED02"/>
    <w:lvl w:ilvl="0" w:tplc="008E8278">
      <w:start w:val="1"/>
      <w:numFmt w:val="upperRoman"/>
      <w:lvlText w:val="%1."/>
      <w:lvlJc w:val="left"/>
      <w:pPr>
        <w:ind w:left="644" w:hanging="284"/>
      </w:pPr>
      <w:rPr>
        <w:rFonts w:ascii="Calibri" w:eastAsia="Calibri" w:hAnsi="Calibri" w:cs="Calibri" w:hint="default"/>
        <w:b/>
        <w:bCs/>
        <w:spacing w:val="-2"/>
        <w:w w:val="97"/>
        <w:sz w:val="20"/>
        <w:szCs w:val="20"/>
        <w:lang w:val="pt-PT" w:eastAsia="en-US" w:bidi="ar-SA"/>
      </w:rPr>
    </w:lvl>
    <w:lvl w:ilvl="1" w:tplc="D50A5E60">
      <w:numFmt w:val="bullet"/>
      <w:lvlText w:val="•"/>
      <w:lvlJc w:val="left"/>
      <w:pPr>
        <w:ind w:left="1612" w:hanging="284"/>
      </w:pPr>
      <w:rPr>
        <w:rFonts w:hint="default"/>
        <w:lang w:val="pt-PT" w:eastAsia="en-US" w:bidi="ar-SA"/>
      </w:rPr>
    </w:lvl>
    <w:lvl w:ilvl="2" w:tplc="276E0DDC">
      <w:numFmt w:val="bullet"/>
      <w:lvlText w:val="•"/>
      <w:lvlJc w:val="left"/>
      <w:pPr>
        <w:ind w:left="2584" w:hanging="284"/>
      </w:pPr>
      <w:rPr>
        <w:rFonts w:hint="default"/>
        <w:lang w:val="pt-PT" w:eastAsia="en-US" w:bidi="ar-SA"/>
      </w:rPr>
    </w:lvl>
    <w:lvl w:ilvl="3" w:tplc="008C7B84">
      <w:numFmt w:val="bullet"/>
      <w:lvlText w:val="•"/>
      <w:lvlJc w:val="left"/>
      <w:pPr>
        <w:ind w:left="3556" w:hanging="284"/>
      </w:pPr>
      <w:rPr>
        <w:rFonts w:hint="default"/>
        <w:lang w:val="pt-PT" w:eastAsia="en-US" w:bidi="ar-SA"/>
      </w:rPr>
    </w:lvl>
    <w:lvl w:ilvl="4" w:tplc="0BB8F2E6">
      <w:numFmt w:val="bullet"/>
      <w:lvlText w:val="•"/>
      <w:lvlJc w:val="left"/>
      <w:pPr>
        <w:ind w:left="4528" w:hanging="284"/>
      </w:pPr>
      <w:rPr>
        <w:rFonts w:hint="default"/>
        <w:lang w:val="pt-PT" w:eastAsia="en-US" w:bidi="ar-SA"/>
      </w:rPr>
    </w:lvl>
    <w:lvl w:ilvl="5" w:tplc="1980869E">
      <w:numFmt w:val="bullet"/>
      <w:lvlText w:val="•"/>
      <w:lvlJc w:val="left"/>
      <w:pPr>
        <w:ind w:left="5500" w:hanging="284"/>
      </w:pPr>
      <w:rPr>
        <w:rFonts w:hint="default"/>
        <w:lang w:val="pt-PT" w:eastAsia="en-US" w:bidi="ar-SA"/>
      </w:rPr>
    </w:lvl>
    <w:lvl w:ilvl="6" w:tplc="D6CE2326">
      <w:numFmt w:val="bullet"/>
      <w:lvlText w:val="•"/>
      <w:lvlJc w:val="left"/>
      <w:pPr>
        <w:ind w:left="6472" w:hanging="284"/>
      </w:pPr>
      <w:rPr>
        <w:rFonts w:hint="default"/>
        <w:lang w:val="pt-PT" w:eastAsia="en-US" w:bidi="ar-SA"/>
      </w:rPr>
    </w:lvl>
    <w:lvl w:ilvl="7" w:tplc="CF28B31A">
      <w:numFmt w:val="bullet"/>
      <w:lvlText w:val="•"/>
      <w:lvlJc w:val="left"/>
      <w:pPr>
        <w:ind w:left="7444" w:hanging="284"/>
      </w:pPr>
      <w:rPr>
        <w:rFonts w:hint="default"/>
        <w:lang w:val="pt-PT" w:eastAsia="en-US" w:bidi="ar-SA"/>
      </w:rPr>
    </w:lvl>
    <w:lvl w:ilvl="8" w:tplc="68F88B12">
      <w:numFmt w:val="bullet"/>
      <w:lvlText w:val="•"/>
      <w:lvlJc w:val="left"/>
      <w:pPr>
        <w:ind w:left="8416" w:hanging="284"/>
      </w:pPr>
      <w:rPr>
        <w:rFonts w:hint="default"/>
        <w:lang w:val="pt-PT" w:eastAsia="en-US" w:bidi="ar-SA"/>
      </w:rPr>
    </w:lvl>
  </w:abstractNum>
  <w:abstractNum w:abstractNumId="35" w15:restartNumberingAfterBreak="0">
    <w:nsid w:val="43560936"/>
    <w:multiLevelType w:val="hybridMultilevel"/>
    <w:tmpl w:val="0A965D06"/>
    <w:lvl w:ilvl="0" w:tplc="13D06E0C">
      <w:start w:val="1"/>
      <w:numFmt w:val="lowerLetter"/>
      <w:lvlText w:val="%1)"/>
      <w:lvlJc w:val="left"/>
      <w:pPr>
        <w:ind w:left="2629" w:hanging="238"/>
      </w:pPr>
      <w:rPr>
        <w:rFonts w:ascii="Calibri" w:eastAsia="Calibri" w:hAnsi="Calibri" w:cs="Calibri" w:hint="default"/>
        <w:w w:val="99"/>
        <w:sz w:val="20"/>
        <w:szCs w:val="20"/>
        <w:lang w:val="pt-PT" w:eastAsia="en-US" w:bidi="ar-SA"/>
      </w:rPr>
    </w:lvl>
    <w:lvl w:ilvl="1" w:tplc="44B2DAAC">
      <w:numFmt w:val="bullet"/>
      <w:lvlText w:val="•"/>
      <w:lvlJc w:val="left"/>
      <w:pPr>
        <w:ind w:left="3394" w:hanging="238"/>
      </w:pPr>
      <w:rPr>
        <w:rFonts w:hint="default"/>
        <w:lang w:val="pt-PT" w:eastAsia="en-US" w:bidi="ar-SA"/>
      </w:rPr>
    </w:lvl>
    <w:lvl w:ilvl="2" w:tplc="BA6E7CE2">
      <w:numFmt w:val="bullet"/>
      <w:lvlText w:val="•"/>
      <w:lvlJc w:val="left"/>
      <w:pPr>
        <w:ind w:left="4168" w:hanging="238"/>
      </w:pPr>
      <w:rPr>
        <w:rFonts w:hint="default"/>
        <w:lang w:val="pt-PT" w:eastAsia="en-US" w:bidi="ar-SA"/>
      </w:rPr>
    </w:lvl>
    <w:lvl w:ilvl="3" w:tplc="5B2E465E">
      <w:numFmt w:val="bullet"/>
      <w:lvlText w:val="•"/>
      <w:lvlJc w:val="left"/>
      <w:pPr>
        <w:ind w:left="4942" w:hanging="238"/>
      </w:pPr>
      <w:rPr>
        <w:rFonts w:hint="default"/>
        <w:lang w:val="pt-PT" w:eastAsia="en-US" w:bidi="ar-SA"/>
      </w:rPr>
    </w:lvl>
    <w:lvl w:ilvl="4" w:tplc="D1C8943E">
      <w:numFmt w:val="bullet"/>
      <w:lvlText w:val="•"/>
      <w:lvlJc w:val="left"/>
      <w:pPr>
        <w:ind w:left="5716" w:hanging="238"/>
      </w:pPr>
      <w:rPr>
        <w:rFonts w:hint="default"/>
        <w:lang w:val="pt-PT" w:eastAsia="en-US" w:bidi="ar-SA"/>
      </w:rPr>
    </w:lvl>
    <w:lvl w:ilvl="5" w:tplc="84448B3E">
      <w:numFmt w:val="bullet"/>
      <w:lvlText w:val="•"/>
      <w:lvlJc w:val="left"/>
      <w:pPr>
        <w:ind w:left="6490" w:hanging="238"/>
      </w:pPr>
      <w:rPr>
        <w:rFonts w:hint="default"/>
        <w:lang w:val="pt-PT" w:eastAsia="en-US" w:bidi="ar-SA"/>
      </w:rPr>
    </w:lvl>
    <w:lvl w:ilvl="6" w:tplc="47C478C6">
      <w:numFmt w:val="bullet"/>
      <w:lvlText w:val="•"/>
      <w:lvlJc w:val="left"/>
      <w:pPr>
        <w:ind w:left="7264" w:hanging="238"/>
      </w:pPr>
      <w:rPr>
        <w:rFonts w:hint="default"/>
        <w:lang w:val="pt-PT" w:eastAsia="en-US" w:bidi="ar-SA"/>
      </w:rPr>
    </w:lvl>
    <w:lvl w:ilvl="7" w:tplc="E1540DB4">
      <w:numFmt w:val="bullet"/>
      <w:lvlText w:val="•"/>
      <w:lvlJc w:val="left"/>
      <w:pPr>
        <w:ind w:left="8038" w:hanging="238"/>
      </w:pPr>
      <w:rPr>
        <w:rFonts w:hint="default"/>
        <w:lang w:val="pt-PT" w:eastAsia="en-US" w:bidi="ar-SA"/>
      </w:rPr>
    </w:lvl>
    <w:lvl w:ilvl="8" w:tplc="07ACAEA0">
      <w:numFmt w:val="bullet"/>
      <w:lvlText w:val="•"/>
      <w:lvlJc w:val="left"/>
      <w:pPr>
        <w:ind w:left="8812" w:hanging="238"/>
      </w:pPr>
      <w:rPr>
        <w:rFonts w:hint="default"/>
        <w:lang w:val="pt-PT" w:eastAsia="en-US" w:bidi="ar-SA"/>
      </w:rPr>
    </w:lvl>
  </w:abstractNum>
  <w:abstractNum w:abstractNumId="36" w15:restartNumberingAfterBreak="0">
    <w:nsid w:val="44D7385B"/>
    <w:multiLevelType w:val="multilevel"/>
    <w:tmpl w:val="876A7BDA"/>
    <w:lvl w:ilvl="0">
      <w:start w:val="15"/>
      <w:numFmt w:val="decimal"/>
      <w:lvlText w:val="%1"/>
      <w:lvlJc w:val="left"/>
      <w:pPr>
        <w:ind w:left="361" w:hanging="720"/>
      </w:pPr>
      <w:rPr>
        <w:rFonts w:hint="default"/>
        <w:lang w:val="pt-PT" w:eastAsia="en-US" w:bidi="ar-SA"/>
      </w:rPr>
    </w:lvl>
    <w:lvl w:ilvl="1">
      <w:start w:val="2"/>
      <w:numFmt w:val="decimal"/>
      <w:lvlText w:val="%1.%2"/>
      <w:lvlJc w:val="left"/>
      <w:pPr>
        <w:ind w:left="361" w:hanging="720"/>
      </w:pPr>
      <w:rPr>
        <w:rFonts w:hint="default"/>
        <w:lang w:val="pt-PT" w:eastAsia="en-US" w:bidi="ar-SA"/>
      </w:rPr>
    </w:lvl>
    <w:lvl w:ilvl="2">
      <w:start w:val="3"/>
      <w:numFmt w:val="decimal"/>
      <w:lvlText w:val="%1.%2.%3."/>
      <w:lvlJc w:val="left"/>
      <w:pPr>
        <w:ind w:left="361" w:hanging="720"/>
      </w:pPr>
      <w:rPr>
        <w:rFonts w:ascii="Calibri" w:eastAsia="Calibri" w:hAnsi="Calibri" w:cs="Calibri" w:hint="default"/>
        <w:b/>
        <w:bCs/>
        <w:spacing w:val="-1"/>
        <w:w w:val="99"/>
        <w:sz w:val="20"/>
        <w:szCs w:val="20"/>
        <w:lang w:val="pt-PT" w:eastAsia="en-US" w:bidi="ar-SA"/>
      </w:rPr>
    </w:lvl>
    <w:lvl w:ilvl="3">
      <w:numFmt w:val="bullet"/>
      <w:lvlText w:val="•"/>
      <w:lvlJc w:val="left"/>
      <w:pPr>
        <w:ind w:left="3360" w:hanging="720"/>
      </w:pPr>
      <w:rPr>
        <w:rFonts w:hint="default"/>
        <w:lang w:val="pt-PT" w:eastAsia="en-US" w:bidi="ar-SA"/>
      </w:rPr>
    </w:lvl>
    <w:lvl w:ilvl="4">
      <w:numFmt w:val="bullet"/>
      <w:lvlText w:val="•"/>
      <w:lvlJc w:val="left"/>
      <w:pPr>
        <w:ind w:left="4360" w:hanging="720"/>
      </w:pPr>
      <w:rPr>
        <w:rFonts w:hint="default"/>
        <w:lang w:val="pt-PT" w:eastAsia="en-US" w:bidi="ar-SA"/>
      </w:rPr>
    </w:lvl>
    <w:lvl w:ilvl="5">
      <w:numFmt w:val="bullet"/>
      <w:lvlText w:val="•"/>
      <w:lvlJc w:val="left"/>
      <w:pPr>
        <w:ind w:left="5360" w:hanging="720"/>
      </w:pPr>
      <w:rPr>
        <w:rFonts w:hint="default"/>
        <w:lang w:val="pt-PT" w:eastAsia="en-US" w:bidi="ar-SA"/>
      </w:rPr>
    </w:lvl>
    <w:lvl w:ilvl="6">
      <w:numFmt w:val="bullet"/>
      <w:lvlText w:val="•"/>
      <w:lvlJc w:val="left"/>
      <w:pPr>
        <w:ind w:left="6360" w:hanging="720"/>
      </w:pPr>
      <w:rPr>
        <w:rFonts w:hint="default"/>
        <w:lang w:val="pt-PT" w:eastAsia="en-US" w:bidi="ar-SA"/>
      </w:rPr>
    </w:lvl>
    <w:lvl w:ilvl="7">
      <w:numFmt w:val="bullet"/>
      <w:lvlText w:val="•"/>
      <w:lvlJc w:val="left"/>
      <w:pPr>
        <w:ind w:left="7360" w:hanging="720"/>
      </w:pPr>
      <w:rPr>
        <w:rFonts w:hint="default"/>
        <w:lang w:val="pt-PT" w:eastAsia="en-US" w:bidi="ar-SA"/>
      </w:rPr>
    </w:lvl>
    <w:lvl w:ilvl="8">
      <w:numFmt w:val="bullet"/>
      <w:lvlText w:val="•"/>
      <w:lvlJc w:val="left"/>
      <w:pPr>
        <w:ind w:left="8360" w:hanging="720"/>
      </w:pPr>
      <w:rPr>
        <w:rFonts w:hint="default"/>
        <w:lang w:val="pt-PT" w:eastAsia="en-US" w:bidi="ar-SA"/>
      </w:rPr>
    </w:lvl>
  </w:abstractNum>
  <w:abstractNum w:abstractNumId="37" w15:restartNumberingAfterBreak="0">
    <w:nsid w:val="44EF3BA7"/>
    <w:multiLevelType w:val="multilevel"/>
    <w:tmpl w:val="5EE29E26"/>
    <w:lvl w:ilvl="0">
      <w:start w:val="20"/>
      <w:numFmt w:val="decimal"/>
      <w:lvlText w:val="%1"/>
      <w:lvlJc w:val="left"/>
      <w:pPr>
        <w:ind w:left="817" w:hanging="456"/>
      </w:pPr>
      <w:rPr>
        <w:rFonts w:hint="default"/>
        <w:lang w:val="pt-PT" w:eastAsia="en-US" w:bidi="ar-SA"/>
      </w:rPr>
    </w:lvl>
    <w:lvl w:ilvl="1">
      <w:start w:val="1"/>
      <w:numFmt w:val="decimal"/>
      <w:lvlText w:val="%1.%2."/>
      <w:lvlJc w:val="left"/>
      <w:pPr>
        <w:ind w:left="817" w:hanging="456"/>
      </w:pPr>
      <w:rPr>
        <w:rFonts w:ascii="Calibri" w:eastAsia="Calibri" w:hAnsi="Calibri" w:cs="Calibri" w:hint="default"/>
        <w:b/>
        <w:bCs/>
        <w:spacing w:val="-1"/>
        <w:w w:val="99"/>
        <w:sz w:val="20"/>
        <w:szCs w:val="20"/>
        <w:lang w:val="pt-PT" w:eastAsia="en-US" w:bidi="ar-SA"/>
      </w:rPr>
    </w:lvl>
    <w:lvl w:ilvl="2">
      <w:start w:val="1"/>
      <w:numFmt w:val="lowerLetter"/>
      <w:lvlText w:val="%3)"/>
      <w:lvlJc w:val="left"/>
      <w:pPr>
        <w:ind w:left="1275" w:hanging="207"/>
      </w:pPr>
      <w:rPr>
        <w:rFonts w:ascii="Calibri" w:eastAsia="Calibri" w:hAnsi="Calibri" w:cs="Calibri" w:hint="default"/>
        <w:b/>
        <w:bCs/>
        <w:w w:val="99"/>
        <w:sz w:val="20"/>
        <w:szCs w:val="20"/>
        <w:lang w:val="pt-PT" w:eastAsia="en-US" w:bidi="ar-SA"/>
      </w:rPr>
    </w:lvl>
    <w:lvl w:ilvl="3">
      <w:numFmt w:val="bullet"/>
      <w:lvlText w:val="•"/>
      <w:lvlJc w:val="left"/>
      <w:pPr>
        <w:ind w:left="3297" w:hanging="207"/>
      </w:pPr>
      <w:rPr>
        <w:rFonts w:hint="default"/>
        <w:lang w:val="pt-PT" w:eastAsia="en-US" w:bidi="ar-SA"/>
      </w:rPr>
    </w:lvl>
    <w:lvl w:ilvl="4">
      <w:numFmt w:val="bullet"/>
      <w:lvlText w:val="•"/>
      <w:lvlJc w:val="left"/>
      <w:pPr>
        <w:ind w:left="4306" w:hanging="207"/>
      </w:pPr>
      <w:rPr>
        <w:rFonts w:hint="default"/>
        <w:lang w:val="pt-PT" w:eastAsia="en-US" w:bidi="ar-SA"/>
      </w:rPr>
    </w:lvl>
    <w:lvl w:ilvl="5">
      <w:numFmt w:val="bullet"/>
      <w:lvlText w:val="•"/>
      <w:lvlJc w:val="left"/>
      <w:pPr>
        <w:ind w:left="5315" w:hanging="207"/>
      </w:pPr>
      <w:rPr>
        <w:rFonts w:hint="default"/>
        <w:lang w:val="pt-PT" w:eastAsia="en-US" w:bidi="ar-SA"/>
      </w:rPr>
    </w:lvl>
    <w:lvl w:ilvl="6">
      <w:numFmt w:val="bullet"/>
      <w:lvlText w:val="•"/>
      <w:lvlJc w:val="left"/>
      <w:pPr>
        <w:ind w:left="6324" w:hanging="207"/>
      </w:pPr>
      <w:rPr>
        <w:rFonts w:hint="default"/>
        <w:lang w:val="pt-PT" w:eastAsia="en-US" w:bidi="ar-SA"/>
      </w:rPr>
    </w:lvl>
    <w:lvl w:ilvl="7">
      <w:numFmt w:val="bullet"/>
      <w:lvlText w:val="•"/>
      <w:lvlJc w:val="left"/>
      <w:pPr>
        <w:ind w:left="7333" w:hanging="207"/>
      </w:pPr>
      <w:rPr>
        <w:rFonts w:hint="default"/>
        <w:lang w:val="pt-PT" w:eastAsia="en-US" w:bidi="ar-SA"/>
      </w:rPr>
    </w:lvl>
    <w:lvl w:ilvl="8">
      <w:numFmt w:val="bullet"/>
      <w:lvlText w:val="•"/>
      <w:lvlJc w:val="left"/>
      <w:pPr>
        <w:ind w:left="8342" w:hanging="207"/>
      </w:pPr>
      <w:rPr>
        <w:rFonts w:hint="default"/>
        <w:lang w:val="pt-PT" w:eastAsia="en-US" w:bidi="ar-SA"/>
      </w:rPr>
    </w:lvl>
  </w:abstractNum>
  <w:abstractNum w:abstractNumId="38" w15:restartNumberingAfterBreak="0">
    <w:nsid w:val="4568593B"/>
    <w:multiLevelType w:val="multilevel"/>
    <w:tmpl w:val="EF44ABB2"/>
    <w:lvl w:ilvl="0">
      <w:start w:val="16"/>
      <w:numFmt w:val="decimal"/>
      <w:lvlText w:val="%1"/>
      <w:lvlJc w:val="left"/>
      <w:pPr>
        <w:ind w:left="248" w:hanging="481"/>
      </w:pPr>
      <w:rPr>
        <w:rFonts w:hint="default"/>
        <w:lang w:val="pt-PT" w:eastAsia="en-US" w:bidi="ar-SA"/>
      </w:rPr>
    </w:lvl>
    <w:lvl w:ilvl="1">
      <w:start w:val="1"/>
      <w:numFmt w:val="decimal"/>
      <w:lvlText w:val="%1.%2."/>
      <w:lvlJc w:val="left"/>
      <w:pPr>
        <w:ind w:left="248" w:hanging="481"/>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1129" w:hanging="608"/>
      </w:pPr>
      <w:rPr>
        <w:rFonts w:ascii="Calibri" w:eastAsia="Calibri" w:hAnsi="Calibri" w:cs="Calibri" w:hint="default"/>
        <w:b/>
        <w:bCs/>
        <w:spacing w:val="-1"/>
        <w:w w:val="99"/>
        <w:sz w:val="20"/>
        <w:szCs w:val="20"/>
        <w:lang w:val="pt-PT" w:eastAsia="en-US" w:bidi="ar-SA"/>
      </w:rPr>
    </w:lvl>
    <w:lvl w:ilvl="3">
      <w:numFmt w:val="bullet"/>
      <w:lvlText w:val="•"/>
      <w:lvlJc w:val="left"/>
      <w:pPr>
        <w:ind w:left="3173" w:hanging="608"/>
      </w:pPr>
      <w:rPr>
        <w:rFonts w:hint="default"/>
        <w:lang w:val="pt-PT" w:eastAsia="en-US" w:bidi="ar-SA"/>
      </w:rPr>
    </w:lvl>
    <w:lvl w:ilvl="4">
      <w:numFmt w:val="bullet"/>
      <w:lvlText w:val="•"/>
      <w:lvlJc w:val="left"/>
      <w:pPr>
        <w:ind w:left="4200" w:hanging="608"/>
      </w:pPr>
      <w:rPr>
        <w:rFonts w:hint="default"/>
        <w:lang w:val="pt-PT" w:eastAsia="en-US" w:bidi="ar-SA"/>
      </w:rPr>
    </w:lvl>
    <w:lvl w:ilvl="5">
      <w:numFmt w:val="bullet"/>
      <w:lvlText w:val="•"/>
      <w:lvlJc w:val="left"/>
      <w:pPr>
        <w:ind w:left="5226" w:hanging="608"/>
      </w:pPr>
      <w:rPr>
        <w:rFonts w:hint="default"/>
        <w:lang w:val="pt-PT" w:eastAsia="en-US" w:bidi="ar-SA"/>
      </w:rPr>
    </w:lvl>
    <w:lvl w:ilvl="6">
      <w:numFmt w:val="bullet"/>
      <w:lvlText w:val="•"/>
      <w:lvlJc w:val="left"/>
      <w:pPr>
        <w:ind w:left="6253" w:hanging="608"/>
      </w:pPr>
      <w:rPr>
        <w:rFonts w:hint="default"/>
        <w:lang w:val="pt-PT" w:eastAsia="en-US" w:bidi="ar-SA"/>
      </w:rPr>
    </w:lvl>
    <w:lvl w:ilvl="7">
      <w:numFmt w:val="bullet"/>
      <w:lvlText w:val="•"/>
      <w:lvlJc w:val="left"/>
      <w:pPr>
        <w:ind w:left="7280" w:hanging="608"/>
      </w:pPr>
      <w:rPr>
        <w:rFonts w:hint="default"/>
        <w:lang w:val="pt-PT" w:eastAsia="en-US" w:bidi="ar-SA"/>
      </w:rPr>
    </w:lvl>
    <w:lvl w:ilvl="8">
      <w:numFmt w:val="bullet"/>
      <w:lvlText w:val="•"/>
      <w:lvlJc w:val="left"/>
      <w:pPr>
        <w:ind w:left="8306" w:hanging="608"/>
      </w:pPr>
      <w:rPr>
        <w:rFonts w:hint="default"/>
        <w:lang w:val="pt-PT" w:eastAsia="en-US" w:bidi="ar-SA"/>
      </w:rPr>
    </w:lvl>
  </w:abstractNum>
  <w:abstractNum w:abstractNumId="39" w15:restartNumberingAfterBreak="0">
    <w:nsid w:val="49D419F6"/>
    <w:multiLevelType w:val="multilevel"/>
    <w:tmpl w:val="5C9E7086"/>
    <w:lvl w:ilvl="0">
      <w:start w:val="1"/>
      <w:numFmt w:val="lowerLetter"/>
      <w:lvlText w:val="%1)"/>
      <w:lvlJc w:val="left"/>
      <w:pPr>
        <w:ind w:left="361" w:hanging="257"/>
        <w:jc w:val="right"/>
      </w:pPr>
      <w:rPr>
        <w:rFonts w:ascii="Calibri" w:eastAsia="Calibri" w:hAnsi="Calibri" w:cs="Calibri" w:hint="default"/>
        <w:b/>
        <w:bCs/>
        <w:w w:val="99"/>
        <w:sz w:val="20"/>
        <w:szCs w:val="20"/>
        <w:lang w:val="pt-PT" w:eastAsia="en-US" w:bidi="ar-SA"/>
      </w:rPr>
    </w:lvl>
    <w:lvl w:ilvl="1">
      <w:start w:val="1"/>
      <w:numFmt w:val="decimal"/>
      <w:lvlText w:val="%1.%2)"/>
      <w:lvlJc w:val="left"/>
      <w:pPr>
        <w:ind w:left="361" w:hanging="322"/>
      </w:pPr>
      <w:rPr>
        <w:rFonts w:ascii="Calibri" w:eastAsia="Calibri" w:hAnsi="Calibri" w:cs="Calibri" w:hint="default"/>
        <w:b/>
        <w:bCs/>
        <w:spacing w:val="-2"/>
        <w:w w:val="99"/>
        <w:sz w:val="20"/>
        <w:szCs w:val="20"/>
        <w:lang w:val="pt-PT" w:eastAsia="en-US" w:bidi="ar-SA"/>
      </w:rPr>
    </w:lvl>
    <w:lvl w:ilvl="2">
      <w:numFmt w:val="bullet"/>
      <w:lvlText w:val="•"/>
      <w:lvlJc w:val="left"/>
      <w:pPr>
        <w:ind w:left="2360" w:hanging="322"/>
      </w:pPr>
      <w:rPr>
        <w:rFonts w:hint="default"/>
        <w:lang w:val="pt-PT" w:eastAsia="en-US" w:bidi="ar-SA"/>
      </w:rPr>
    </w:lvl>
    <w:lvl w:ilvl="3">
      <w:numFmt w:val="bullet"/>
      <w:lvlText w:val="•"/>
      <w:lvlJc w:val="left"/>
      <w:pPr>
        <w:ind w:left="3360" w:hanging="322"/>
      </w:pPr>
      <w:rPr>
        <w:rFonts w:hint="default"/>
        <w:lang w:val="pt-PT" w:eastAsia="en-US" w:bidi="ar-SA"/>
      </w:rPr>
    </w:lvl>
    <w:lvl w:ilvl="4">
      <w:numFmt w:val="bullet"/>
      <w:lvlText w:val="•"/>
      <w:lvlJc w:val="left"/>
      <w:pPr>
        <w:ind w:left="4360" w:hanging="322"/>
      </w:pPr>
      <w:rPr>
        <w:rFonts w:hint="default"/>
        <w:lang w:val="pt-PT" w:eastAsia="en-US" w:bidi="ar-SA"/>
      </w:rPr>
    </w:lvl>
    <w:lvl w:ilvl="5">
      <w:numFmt w:val="bullet"/>
      <w:lvlText w:val="•"/>
      <w:lvlJc w:val="left"/>
      <w:pPr>
        <w:ind w:left="5360" w:hanging="322"/>
      </w:pPr>
      <w:rPr>
        <w:rFonts w:hint="default"/>
        <w:lang w:val="pt-PT" w:eastAsia="en-US" w:bidi="ar-SA"/>
      </w:rPr>
    </w:lvl>
    <w:lvl w:ilvl="6">
      <w:numFmt w:val="bullet"/>
      <w:lvlText w:val="•"/>
      <w:lvlJc w:val="left"/>
      <w:pPr>
        <w:ind w:left="6360" w:hanging="322"/>
      </w:pPr>
      <w:rPr>
        <w:rFonts w:hint="default"/>
        <w:lang w:val="pt-PT" w:eastAsia="en-US" w:bidi="ar-SA"/>
      </w:rPr>
    </w:lvl>
    <w:lvl w:ilvl="7">
      <w:numFmt w:val="bullet"/>
      <w:lvlText w:val="•"/>
      <w:lvlJc w:val="left"/>
      <w:pPr>
        <w:ind w:left="7360" w:hanging="322"/>
      </w:pPr>
      <w:rPr>
        <w:rFonts w:hint="default"/>
        <w:lang w:val="pt-PT" w:eastAsia="en-US" w:bidi="ar-SA"/>
      </w:rPr>
    </w:lvl>
    <w:lvl w:ilvl="8">
      <w:numFmt w:val="bullet"/>
      <w:lvlText w:val="•"/>
      <w:lvlJc w:val="left"/>
      <w:pPr>
        <w:ind w:left="8360" w:hanging="322"/>
      </w:pPr>
      <w:rPr>
        <w:rFonts w:hint="default"/>
        <w:lang w:val="pt-PT" w:eastAsia="en-US" w:bidi="ar-SA"/>
      </w:rPr>
    </w:lvl>
  </w:abstractNum>
  <w:abstractNum w:abstractNumId="40" w15:restartNumberingAfterBreak="0">
    <w:nsid w:val="4F721BC2"/>
    <w:multiLevelType w:val="multilevel"/>
    <w:tmpl w:val="132CC4F2"/>
    <w:lvl w:ilvl="0">
      <w:start w:val="20"/>
      <w:numFmt w:val="decimal"/>
      <w:lvlText w:val="%1"/>
      <w:lvlJc w:val="left"/>
      <w:pPr>
        <w:ind w:left="248" w:hanging="488"/>
      </w:pPr>
      <w:rPr>
        <w:rFonts w:hint="default"/>
        <w:lang w:val="pt-PT" w:eastAsia="en-US" w:bidi="ar-SA"/>
      </w:rPr>
    </w:lvl>
    <w:lvl w:ilvl="1">
      <w:start w:val="1"/>
      <w:numFmt w:val="decimal"/>
      <w:lvlText w:val="%1.%2."/>
      <w:lvlJc w:val="left"/>
      <w:pPr>
        <w:ind w:left="248" w:hanging="488"/>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248" w:hanging="699"/>
      </w:pPr>
      <w:rPr>
        <w:rFonts w:ascii="Calibri" w:eastAsia="Calibri" w:hAnsi="Calibri" w:cs="Calibri" w:hint="default"/>
        <w:b/>
        <w:bCs/>
        <w:spacing w:val="-1"/>
        <w:w w:val="99"/>
        <w:sz w:val="20"/>
        <w:szCs w:val="20"/>
        <w:lang w:val="pt-PT" w:eastAsia="en-US" w:bidi="ar-SA"/>
      </w:rPr>
    </w:lvl>
    <w:lvl w:ilvl="3">
      <w:numFmt w:val="bullet"/>
      <w:lvlText w:val="•"/>
      <w:lvlJc w:val="left"/>
      <w:pPr>
        <w:ind w:left="3276" w:hanging="699"/>
      </w:pPr>
      <w:rPr>
        <w:rFonts w:hint="default"/>
        <w:lang w:val="pt-PT" w:eastAsia="en-US" w:bidi="ar-SA"/>
      </w:rPr>
    </w:lvl>
    <w:lvl w:ilvl="4">
      <w:numFmt w:val="bullet"/>
      <w:lvlText w:val="•"/>
      <w:lvlJc w:val="left"/>
      <w:pPr>
        <w:ind w:left="4288" w:hanging="699"/>
      </w:pPr>
      <w:rPr>
        <w:rFonts w:hint="default"/>
        <w:lang w:val="pt-PT" w:eastAsia="en-US" w:bidi="ar-SA"/>
      </w:rPr>
    </w:lvl>
    <w:lvl w:ilvl="5">
      <w:numFmt w:val="bullet"/>
      <w:lvlText w:val="•"/>
      <w:lvlJc w:val="left"/>
      <w:pPr>
        <w:ind w:left="5300" w:hanging="699"/>
      </w:pPr>
      <w:rPr>
        <w:rFonts w:hint="default"/>
        <w:lang w:val="pt-PT" w:eastAsia="en-US" w:bidi="ar-SA"/>
      </w:rPr>
    </w:lvl>
    <w:lvl w:ilvl="6">
      <w:numFmt w:val="bullet"/>
      <w:lvlText w:val="•"/>
      <w:lvlJc w:val="left"/>
      <w:pPr>
        <w:ind w:left="6312" w:hanging="699"/>
      </w:pPr>
      <w:rPr>
        <w:rFonts w:hint="default"/>
        <w:lang w:val="pt-PT" w:eastAsia="en-US" w:bidi="ar-SA"/>
      </w:rPr>
    </w:lvl>
    <w:lvl w:ilvl="7">
      <w:numFmt w:val="bullet"/>
      <w:lvlText w:val="•"/>
      <w:lvlJc w:val="left"/>
      <w:pPr>
        <w:ind w:left="7324" w:hanging="699"/>
      </w:pPr>
      <w:rPr>
        <w:rFonts w:hint="default"/>
        <w:lang w:val="pt-PT" w:eastAsia="en-US" w:bidi="ar-SA"/>
      </w:rPr>
    </w:lvl>
    <w:lvl w:ilvl="8">
      <w:numFmt w:val="bullet"/>
      <w:lvlText w:val="•"/>
      <w:lvlJc w:val="left"/>
      <w:pPr>
        <w:ind w:left="8336" w:hanging="699"/>
      </w:pPr>
      <w:rPr>
        <w:rFonts w:hint="default"/>
        <w:lang w:val="pt-PT" w:eastAsia="en-US" w:bidi="ar-SA"/>
      </w:rPr>
    </w:lvl>
  </w:abstractNum>
  <w:abstractNum w:abstractNumId="41" w15:restartNumberingAfterBreak="0">
    <w:nsid w:val="50D25D70"/>
    <w:multiLevelType w:val="multilevel"/>
    <w:tmpl w:val="ACE420AC"/>
    <w:lvl w:ilvl="0">
      <w:start w:val="9"/>
      <w:numFmt w:val="decimal"/>
      <w:lvlText w:val="%1"/>
      <w:lvlJc w:val="left"/>
      <w:pPr>
        <w:ind w:left="248" w:hanging="144"/>
        <w:jc w:val="right"/>
      </w:pPr>
      <w:rPr>
        <w:rFonts w:ascii="Calibri" w:eastAsia="Calibri" w:hAnsi="Calibri" w:cs="Calibri" w:hint="default"/>
        <w:b/>
        <w:bCs/>
        <w:w w:val="97"/>
        <w:sz w:val="20"/>
        <w:szCs w:val="20"/>
        <w:lang w:val="pt-PT" w:eastAsia="en-US" w:bidi="ar-SA"/>
      </w:rPr>
    </w:lvl>
    <w:lvl w:ilvl="1">
      <w:start w:val="1"/>
      <w:numFmt w:val="decimal"/>
      <w:lvlText w:val="%1.%2"/>
      <w:lvlJc w:val="left"/>
      <w:pPr>
        <w:ind w:left="248" w:hanging="704"/>
      </w:pPr>
      <w:rPr>
        <w:rFonts w:ascii="Calibri" w:eastAsia="Calibri" w:hAnsi="Calibri" w:cs="Calibri" w:hint="default"/>
        <w:b/>
        <w:bCs/>
        <w:spacing w:val="-3"/>
        <w:w w:val="97"/>
        <w:sz w:val="20"/>
        <w:szCs w:val="20"/>
        <w:lang w:val="pt-PT" w:eastAsia="en-US" w:bidi="ar-SA"/>
      </w:rPr>
    </w:lvl>
    <w:lvl w:ilvl="2">
      <w:start w:val="1"/>
      <w:numFmt w:val="decimal"/>
      <w:lvlText w:val="%1.%2.%3"/>
      <w:lvlJc w:val="left"/>
      <w:pPr>
        <w:ind w:left="1414" w:hanging="800"/>
      </w:pPr>
      <w:rPr>
        <w:rFonts w:ascii="Calibri" w:eastAsia="Calibri" w:hAnsi="Calibri" w:cs="Calibri" w:hint="default"/>
        <w:b/>
        <w:bCs/>
        <w:spacing w:val="0"/>
        <w:w w:val="97"/>
        <w:sz w:val="20"/>
        <w:szCs w:val="20"/>
        <w:lang w:val="pt-PT" w:eastAsia="en-US" w:bidi="ar-SA"/>
      </w:rPr>
    </w:lvl>
    <w:lvl w:ilvl="3">
      <w:start w:val="1"/>
      <w:numFmt w:val="decimal"/>
      <w:lvlText w:val="%1.%2.%3.%4"/>
      <w:lvlJc w:val="left"/>
      <w:pPr>
        <w:ind w:left="248" w:hanging="1056"/>
      </w:pPr>
      <w:rPr>
        <w:rFonts w:ascii="Calibri" w:eastAsia="Calibri" w:hAnsi="Calibri" w:cs="Calibri" w:hint="default"/>
        <w:b/>
        <w:bCs/>
        <w:spacing w:val="-5"/>
        <w:w w:val="97"/>
        <w:sz w:val="20"/>
        <w:szCs w:val="20"/>
        <w:lang w:val="pt-PT" w:eastAsia="en-US" w:bidi="ar-SA"/>
      </w:rPr>
    </w:lvl>
    <w:lvl w:ilvl="4">
      <w:numFmt w:val="bullet"/>
      <w:lvlText w:val="•"/>
      <w:lvlJc w:val="left"/>
      <w:pPr>
        <w:ind w:left="2697" w:hanging="1056"/>
      </w:pPr>
      <w:rPr>
        <w:rFonts w:hint="default"/>
        <w:lang w:val="pt-PT" w:eastAsia="en-US" w:bidi="ar-SA"/>
      </w:rPr>
    </w:lvl>
    <w:lvl w:ilvl="5">
      <w:numFmt w:val="bullet"/>
      <w:lvlText w:val="•"/>
      <w:lvlJc w:val="left"/>
      <w:pPr>
        <w:ind w:left="3974" w:hanging="1056"/>
      </w:pPr>
      <w:rPr>
        <w:rFonts w:hint="default"/>
        <w:lang w:val="pt-PT" w:eastAsia="en-US" w:bidi="ar-SA"/>
      </w:rPr>
    </w:lvl>
    <w:lvl w:ilvl="6">
      <w:numFmt w:val="bullet"/>
      <w:lvlText w:val="•"/>
      <w:lvlJc w:val="left"/>
      <w:pPr>
        <w:ind w:left="5251" w:hanging="1056"/>
      </w:pPr>
      <w:rPr>
        <w:rFonts w:hint="default"/>
        <w:lang w:val="pt-PT" w:eastAsia="en-US" w:bidi="ar-SA"/>
      </w:rPr>
    </w:lvl>
    <w:lvl w:ilvl="7">
      <w:numFmt w:val="bullet"/>
      <w:lvlText w:val="•"/>
      <w:lvlJc w:val="left"/>
      <w:pPr>
        <w:ind w:left="6528" w:hanging="1056"/>
      </w:pPr>
      <w:rPr>
        <w:rFonts w:hint="default"/>
        <w:lang w:val="pt-PT" w:eastAsia="en-US" w:bidi="ar-SA"/>
      </w:rPr>
    </w:lvl>
    <w:lvl w:ilvl="8">
      <w:numFmt w:val="bullet"/>
      <w:lvlText w:val="•"/>
      <w:lvlJc w:val="left"/>
      <w:pPr>
        <w:ind w:left="7805" w:hanging="1056"/>
      </w:pPr>
      <w:rPr>
        <w:rFonts w:hint="default"/>
        <w:lang w:val="pt-PT" w:eastAsia="en-US" w:bidi="ar-SA"/>
      </w:rPr>
    </w:lvl>
  </w:abstractNum>
  <w:abstractNum w:abstractNumId="42" w15:restartNumberingAfterBreak="0">
    <w:nsid w:val="52D44636"/>
    <w:multiLevelType w:val="hybridMultilevel"/>
    <w:tmpl w:val="8AD69CB6"/>
    <w:lvl w:ilvl="0" w:tplc="95E2A3B2">
      <w:start w:val="1"/>
      <w:numFmt w:val="lowerLetter"/>
      <w:lvlText w:val="%1)"/>
      <w:lvlJc w:val="left"/>
      <w:pPr>
        <w:ind w:left="508" w:hanging="224"/>
        <w:jc w:val="right"/>
      </w:pPr>
      <w:rPr>
        <w:rFonts w:ascii="Calibri" w:eastAsia="Calibri" w:hAnsi="Calibri" w:cs="Calibri" w:hint="default"/>
        <w:b/>
        <w:bCs/>
        <w:w w:val="99"/>
        <w:sz w:val="20"/>
        <w:szCs w:val="20"/>
        <w:lang w:val="pt-PT" w:eastAsia="en-US" w:bidi="ar-SA"/>
      </w:rPr>
    </w:lvl>
    <w:lvl w:ilvl="1" w:tplc="76481A16">
      <w:numFmt w:val="bullet"/>
      <w:lvlText w:val="•"/>
      <w:lvlJc w:val="left"/>
      <w:pPr>
        <w:ind w:left="1468" w:hanging="224"/>
      </w:pPr>
      <w:rPr>
        <w:rFonts w:hint="default"/>
        <w:lang w:val="pt-PT" w:eastAsia="en-US" w:bidi="ar-SA"/>
      </w:rPr>
    </w:lvl>
    <w:lvl w:ilvl="2" w:tplc="266091E6">
      <w:numFmt w:val="bullet"/>
      <w:lvlText w:val="•"/>
      <w:lvlJc w:val="left"/>
      <w:pPr>
        <w:ind w:left="2456" w:hanging="224"/>
      </w:pPr>
      <w:rPr>
        <w:rFonts w:hint="default"/>
        <w:lang w:val="pt-PT" w:eastAsia="en-US" w:bidi="ar-SA"/>
      </w:rPr>
    </w:lvl>
    <w:lvl w:ilvl="3" w:tplc="CEFC12FC">
      <w:numFmt w:val="bullet"/>
      <w:lvlText w:val="•"/>
      <w:lvlJc w:val="left"/>
      <w:pPr>
        <w:ind w:left="3444" w:hanging="224"/>
      </w:pPr>
      <w:rPr>
        <w:rFonts w:hint="default"/>
        <w:lang w:val="pt-PT" w:eastAsia="en-US" w:bidi="ar-SA"/>
      </w:rPr>
    </w:lvl>
    <w:lvl w:ilvl="4" w:tplc="8F5E9ECC">
      <w:numFmt w:val="bullet"/>
      <w:lvlText w:val="•"/>
      <w:lvlJc w:val="left"/>
      <w:pPr>
        <w:ind w:left="4432" w:hanging="224"/>
      </w:pPr>
      <w:rPr>
        <w:rFonts w:hint="default"/>
        <w:lang w:val="pt-PT" w:eastAsia="en-US" w:bidi="ar-SA"/>
      </w:rPr>
    </w:lvl>
    <w:lvl w:ilvl="5" w:tplc="956CEF4C">
      <w:numFmt w:val="bullet"/>
      <w:lvlText w:val="•"/>
      <w:lvlJc w:val="left"/>
      <w:pPr>
        <w:ind w:left="5420" w:hanging="224"/>
      </w:pPr>
      <w:rPr>
        <w:rFonts w:hint="default"/>
        <w:lang w:val="pt-PT" w:eastAsia="en-US" w:bidi="ar-SA"/>
      </w:rPr>
    </w:lvl>
    <w:lvl w:ilvl="6" w:tplc="F326A8FE">
      <w:numFmt w:val="bullet"/>
      <w:lvlText w:val="•"/>
      <w:lvlJc w:val="left"/>
      <w:pPr>
        <w:ind w:left="6408" w:hanging="224"/>
      </w:pPr>
      <w:rPr>
        <w:rFonts w:hint="default"/>
        <w:lang w:val="pt-PT" w:eastAsia="en-US" w:bidi="ar-SA"/>
      </w:rPr>
    </w:lvl>
    <w:lvl w:ilvl="7" w:tplc="B32E58CA">
      <w:numFmt w:val="bullet"/>
      <w:lvlText w:val="•"/>
      <w:lvlJc w:val="left"/>
      <w:pPr>
        <w:ind w:left="7396" w:hanging="224"/>
      </w:pPr>
      <w:rPr>
        <w:rFonts w:hint="default"/>
        <w:lang w:val="pt-PT" w:eastAsia="en-US" w:bidi="ar-SA"/>
      </w:rPr>
    </w:lvl>
    <w:lvl w:ilvl="8" w:tplc="B5586E34">
      <w:numFmt w:val="bullet"/>
      <w:lvlText w:val="•"/>
      <w:lvlJc w:val="left"/>
      <w:pPr>
        <w:ind w:left="8384" w:hanging="224"/>
      </w:pPr>
      <w:rPr>
        <w:rFonts w:hint="default"/>
        <w:lang w:val="pt-PT" w:eastAsia="en-US" w:bidi="ar-SA"/>
      </w:rPr>
    </w:lvl>
  </w:abstractNum>
  <w:abstractNum w:abstractNumId="43" w15:restartNumberingAfterBreak="0">
    <w:nsid w:val="530B2372"/>
    <w:multiLevelType w:val="multilevel"/>
    <w:tmpl w:val="256C1DDC"/>
    <w:lvl w:ilvl="0">
      <w:start w:val="7"/>
      <w:numFmt w:val="decimal"/>
      <w:lvlText w:val="%1"/>
      <w:lvlJc w:val="left"/>
      <w:pPr>
        <w:ind w:left="601" w:hanging="354"/>
      </w:pPr>
      <w:rPr>
        <w:rFonts w:hint="default"/>
        <w:lang w:val="pt-PT" w:eastAsia="en-US" w:bidi="ar-SA"/>
      </w:rPr>
    </w:lvl>
    <w:lvl w:ilvl="1">
      <w:start w:val="1"/>
      <w:numFmt w:val="decimal"/>
      <w:lvlText w:val="%1.%2."/>
      <w:lvlJc w:val="left"/>
      <w:pPr>
        <w:ind w:left="601" w:hanging="354"/>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248" w:hanging="543"/>
      </w:pPr>
      <w:rPr>
        <w:rFonts w:ascii="Calibri" w:eastAsia="Calibri" w:hAnsi="Calibri" w:cs="Calibri" w:hint="default"/>
        <w:b/>
        <w:bCs/>
        <w:spacing w:val="-1"/>
        <w:w w:val="99"/>
        <w:sz w:val="20"/>
        <w:szCs w:val="20"/>
        <w:lang w:val="pt-PT" w:eastAsia="en-US" w:bidi="ar-SA"/>
      </w:rPr>
    </w:lvl>
    <w:lvl w:ilvl="3">
      <w:numFmt w:val="bullet"/>
      <w:lvlText w:val="•"/>
      <w:lvlJc w:val="left"/>
      <w:pPr>
        <w:ind w:left="2768" w:hanging="543"/>
      </w:pPr>
      <w:rPr>
        <w:rFonts w:hint="default"/>
        <w:lang w:val="pt-PT" w:eastAsia="en-US" w:bidi="ar-SA"/>
      </w:rPr>
    </w:lvl>
    <w:lvl w:ilvl="4">
      <w:numFmt w:val="bullet"/>
      <w:lvlText w:val="•"/>
      <w:lvlJc w:val="left"/>
      <w:pPr>
        <w:ind w:left="3853" w:hanging="543"/>
      </w:pPr>
      <w:rPr>
        <w:rFonts w:hint="default"/>
        <w:lang w:val="pt-PT" w:eastAsia="en-US" w:bidi="ar-SA"/>
      </w:rPr>
    </w:lvl>
    <w:lvl w:ilvl="5">
      <w:numFmt w:val="bullet"/>
      <w:lvlText w:val="•"/>
      <w:lvlJc w:val="left"/>
      <w:pPr>
        <w:ind w:left="4937" w:hanging="543"/>
      </w:pPr>
      <w:rPr>
        <w:rFonts w:hint="default"/>
        <w:lang w:val="pt-PT" w:eastAsia="en-US" w:bidi="ar-SA"/>
      </w:rPr>
    </w:lvl>
    <w:lvl w:ilvl="6">
      <w:numFmt w:val="bullet"/>
      <w:lvlText w:val="•"/>
      <w:lvlJc w:val="left"/>
      <w:pPr>
        <w:ind w:left="6022" w:hanging="543"/>
      </w:pPr>
      <w:rPr>
        <w:rFonts w:hint="default"/>
        <w:lang w:val="pt-PT" w:eastAsia="en-US" w:bidi="ar-SA"/>
      </w:rPr>
    </w:lvl>
    <w:lvl w:ilvl="7">
      <w:numFmt w:val="bullet"/>
      <w:lvlText w:val="•"/>
      <w:lvlJc w:val="left"/>
      <w:pPr>
        <w:ind w:left="7106" w:hanging="543"/>
      </w:pPr>
      <w:rPr>
        <w:rFonts w:hint="default"/>
        <w:lang w:val="pt-PT" w:eastAsia="en-US" w:bidi="ar-SA"/>
      </w:rPr>
    </w:lvl>
    <w:lvl w:ilvl="8">
      <w:numFmt w:val="bullet"/>
      <w:lvlText w:val="•"/>
      <w:lvlJc w:val="left"/>
      <w:pPr>
        <w:ind w:left="8191" w:hanging="543"/>
      </w:pPr>
      <w:rPr>
        <w:rFonts w:hint="default"/>
        <w:lang w:val="pt-PT" w:eastAsia="en-US" w:bidi="ar-SA"/>
      </w:rPr>
    </w:lvl>
  </w:abstractNum>
  <w:abstractNum w:abstractNumId="44" w15:restartNumberingAfterBreak="0">
    <w:nsid w:val="54C250E8"/>
    <w:multiLevelType w:val="multilevel"/>
    <w:tmpl w:val="3C5AABAA"/>
    <w:lvl w:ilvl="0">
      <w:start w:val="8"/>
      <w:numFmt w:val="decimal"/>
      <w:lvlText w:val="%1"/>
      <w:lvlJc w:val="left"/>
      <w:pPr>
        <w:ind w:left="248" w:hanging="349"/>
      </w:pPr>
      <w:rPr>
        <w:rFonts w:hint="default"/>
        <w:lang w:val="pt-PT" w:eastAsia="en-US" w:bidi="ar-SA"/>
      </w:rPr>
    </w:lvl>
    <w:lvl w:ilvl="1">
      <w:start w:val="1"/>
      <w:numFmt w:val="decimal"/>
      <w:lvlText w:val="%1.%2."/>
      <w:lvlJc w:val="left"/>
      <w:pPr>
        <w:ind w:left="248" w:hanging="349"/>
      </w:pPr>
      <w:rPr>
        <w:rFonts w:ascii="Calibri" w:eastAsia="Calibri" w:hAnsi="Calibri" w:cs="Calibri" w:hint="default"/>
        <w:b/>
        <w:bCs/>
        <w:spacing w:val="-1"/>
        <w:w w:val="99"/>
        <w:sz w:val="20"/>
        <w:szCs w:val="20"/>
        <w:lang w:val="pt-PT" w:eastAsia="en-US" w:bidi="ar-SA"/>
      </w:rPr>
    </w:lvl>
    <w:lvl w:ilvl="2">
      <w:numFmt w:val="bullet"/>
      <w:lvlText w:val="•"/>
      <w:lvlJc w:val="left"/>
      <w:pPr>
        <w:ind w:left="2264" w:hanging="349"/>
      </w:pPr>
      <w:rPr>
        <w:rFonts w:hint="default"/>
        <w:lang w:val="pt-PT" w:eastAsia="en-US" w:bidi="ar-SA"/>
      </w:rPr>
    </w:lvl>
    <w:lvl w:ilvl="3">
      <w:numFmt w:val="bullet"/>
      <w:lvlText w:val="•"/>
      <w:lvlJc w:val="left"/>
      <w:pPr>
        <w:ind w:left="3276" w:hanging="349"/>
      </w:pPr>
      <w:rPr>
        <w:rFonts w:hint="default"/>
        <w:lang w:val="pt-PT" w:eastAsia="en-US" w:bidi="ar-SA"/>
      </w:rPr>
    </w:lvl>
    <w:lvl w:ilvl="4">
      <w:numFmt w:val="bullet"/>
      <w:lvlText w:val="•"/>
      <w:lvlJc w:val="left"/>
      <w:pPr>
        <w:ind w:left="4288" w:hanging="349"/>
      </w:pPr>
      <w:rPr>
        <w:rFonts w:hint="default"/>
        <w:lang w:val="pt-PT" w:eastAsia="en-US" w:bidi="ar-SA"/>
      </w:rPr>
    </w:lvl>
    <w:lvl w:ilvl="5">
      <w:numFmt w:val="bullet"/>
      <w:lvlText w:val="•"/>
      <w:lvlJc w:val="left"/>
      <w:pPr>
        <w:ind w:left="5300" w:hanging="349"/>
      </w:pPr>
      <w:rPr>
        <w:rFonts w:hint="default"/>
        <w:lang w:val="pt-PT" w:eastAsia="en-US" w:bidi="ar-SA"/>
      </w:rPr>
    </w:lvl>
    <w:lvl w:ilvl="6">
      <w:numFmt w:val="bullet"/>
      <w:lvlText w:val="•"/>
      <w:lvlJc w:val="left"/>
      <w:pPr>
        <w:ind w:left="6312" w:hanging="349"/>
      </w:pPr>
      <w:rPr>
        <w:rFonts w:hint="default"/>
        <w:lang w:val="pt-PT" w:eastAsia="en-US" w:bidi="ar-SA"/>
      </w:rPr>
    </w:lvl>
    <w:lvl w:ilvl="7">
      <w:numFmt w:val="bullet"/>
      <w:lvlText w:val="•"/>
      <w:lvlJc w:val="left"/>
      <w:pPr>
        <w:ind w:left="7324" w:hanging="349"/>
      </w:pPr>
      <w:rPr>
        <w:rFonts w:hint="default"/>
        <w:lang w:val="pt-PT" w:eastAsia="en-US" w:bidi="ar-SA"/>
      </w:rPr>
    </w:lvl>
    <w:lvl w:ilvl="8">
      <w:numFmt w:val="bullet"/>
      <w:lvlText w:val="•"/>
      <w:lvlJc w:val="left"/>
      <w:pPr>
        <w:ind w:left="8336" w:hanging="349"/>
      </w:pPr>
      <w:rPr>
        <w:rFonts w:hint="default"/>
        <w:lang w:val="pt-PT" w:eastAsia="en-US" w:bidi="ar-SA"/>
      </w:rPr>
    </w:lvl>
  </w:abstractNum>
  <w:abstractNum w:abstractNumId="45" w15:restartNumberingAfterBreak="0">
    <w:nsid w:val="55A272AF"/>
    <w:multiLevelType w:val="hybridMultilevel"/>
    <w:tmpl w:val="F4282A34"/>
    <w:lvl w:ilvl="0" w:tplc="5688268E">
      <w:start w:val="1"/>
      <w:numFmt w:val="lowerLetter"/>
      <w:lvlText w:val="%1)"/>
      <w:lvlJc w:val="left"/>
      <w:pPr>
        <w:ind w:left="1275" w:hanging="207"/>
        <w:jc w:val="right"/>
      </w:pPr>
      <w:rPr>
        <w:rFonts w:ascii="Calibri" w:eastAsia="Calibri" w:hAnsi="Calibri" w:cs="Calibri" w:hint="default"/>
        <w:b/>
        <w:bCs/>
        <w:w w:val="99"/>
        <w:sz w:val="20"/>
        <w:szCs w:val="20"/>
        <w:lang w:val="pt-PT" w:eastAsia="en-US" w:bidi="ar-SA"/>
      </w:rPr>
    </w:lvl>
    <w:lvl w:ilvl="1" w:tplc="77D24ACA">
      <w:numFmt w:val="bullet"/>
      <w:lvlText w:val="•"/>
      <w:lvlJc w:val="left"/>
      <w:pPr>
        <w:ind w:left="2188" w:hanging="207"/>
      </w:pPr>
      <w:rPr>
        <w:rFonts w:hint="default"/>
        <w:lang w:val="pt-PT" w:eastAsia="en-US" w:bidi="ar-SA"/>
      </w:rPr>
    </w:lvl>
    <w:lvl w:ilvl="2" w:tplc="85B4AE7A">
      <w:numFmt w:val="bullet"/>
      <w:lvlText w:val="•"/>
      <w:lvlJc w:val="left"/>
      <w:pPr>
        <w:ind w:left="3096" w:hanging="207"/>
      </w:pPr>
      <w:rPr>
        <w:rFonts w:hint="default"/>
        <w:lang w:val="pt-PT" w:eastAsia="en-US" w:bidi="ar-SA"/>
      </w:rPr>
    </w:lvl>
    <w:lvl w:ilvl="3" w:tplc="0CFCA536">
      <w:numFmt w:val="bullet"/>
      <w:lvlText w:val="•"/>
      <w:lvlJc w:val="left"/>
      <w:pPr>
        <w:ind w:left="4004" w:hanging="207"/>
      </w:pPr>
      <w:rPr>
        <w:rFonts w:hint="default"/>
        <w:lang w:val="pt-PT" w:eastAsia="en-US" w:bidi="ar-SA"/>
      </w:rPr>
    </w:lvl>
    <w:lvl w:ilvl="4" w:tplc="73A88AD8">
      <w:numFmt w:val="bullet"/>
      <w:lvlText w:val="•"/>
      <w:lvlJc w:val="left"/>
      <w:pPr>
        <w:ind w:left="4912" w:hanging="207"/>
      </w:pPr>
      <w:rPr>
        <w:rFonts w:hint="default"/>
        <w:lang w:val="pt-PT" w:eastAsia="en-US" w:bidi="ar-SA"/>
      </w:rPr>
    </w:lvl>
    <w:lvl w:ilvl="5" w:tplc="E40E9F5A">
      <w:numFmt w:val="bullet"/>
      <w:lvlText w:val="•"/>
      <w:lvlJc w:val="left"/>
      <w:pPr>
        <w:ind w:left="5820" w:hanging="207"/>
      </w:pPr>
      <w:rPr>
        <w:rFonts w:hint="default"/>
        <w:lang w:val="pt-PT" w:eastAsia="en-US" w:bidi="ar-SA"/>
      </w:rPr>
    </w:lvl>
    <w:lvl w:ilvl="6" w:tplc="DB70D742">
      <w:numFmt w:val="bullet"/>
      <w:lvlText w:val="•"/>
      <w:lvlJc w:val="left"/>
      <w:pPr>
        <w:ind w:left="6728" w:hanging="207"/>
      </w:pPr>
      <w:rPr>
        <w:rFonts w:hint="default"/>
        <w:lang w:val="pt-PT" w:eastAsia="en-US" w:bidi="ar-SA"/>
      </w:rPr>
    </w:lvl>
    <w:lvl w:ilvl="7" w:tplc="BC2C6228">
      <w:numFmt w:val="bullet"/>
      <w:lvlText w:val="•"/>
      <w:lvlJc w:val="left"/>
      <w:pPr>
        <w:ind w:left="7636" w:hanging="207"/>
      </w:pPr>
      <w:rPr>
        <w:rFonts w:hint="default"/>
        <w:lang w:val="pt-PT" w:eastAsia="en-US" w:bidi="ar-SA"/>
      </w:rPr>
    </w:lvl>
    <w:lvl w:ilvl="8" w:tplc="FB30FA8C">
      <w:numFmt w:val="bullet"/>
      <w:lvlText w:val="•"/>
      <w:lvlJc w:val="left"/>
      <w:pPr>
        <w:ind w:left="8544" w:hanging="207"/>
      </w:pPr>
      <w:rPr>
        <w:rFonts w:hint="default"/>
        <w:lang w:val="pt-PT" w:eastAsia="en-US" w:bidi="ar-SA"/>
      </w:rPr>
    </w:lvl>
  </w:abstractNum>
  <w:abstractNum w:abstractNumId="46" w15:restartNumberingAfterBreak="0">
    <w:nsid w:val="5AF117A6"/>
    <w:multiLevelType w:val="multilevel"/>
    <w:tmpl w:val="FFBC6A72"/>
    <w:lvl w:ilvl="0">
      <w:start w:val="8"/>
      <w:numFmt w:val="decimal"/>
      <w:lvlText w:val="%1"/>
      <w:lvlJc w:val="left"/>
      <w:pPr>
        <w:ind w:left="248" w:hanging="766"/>
      </w:pPr>
      <w:rPr>
        <w:rFonts w:hint="default"/>
        <w:lang w:val="pt-PT" w:eastAsia="en-US" w:bidi="ar-SA"/>
      </w:rPr>
    </w:lvl>
    <w:lvl w:ilvl="1">
      <w:start w:val="5"/>
      <w:numFmt w:val="decimal"/>
      <w:lvlText w:val="%1.%2"/>
      <w:lvlJc w:val="left"/>
      <w:pPr>
        <w:ind w:left="248" w:hanging="766"/>
      </w:pPr>
      <w:rPr>
        <w:rFonts w:ascii="Calibri" w:eastAsia="Calibri" w:hAnsi="Calibri" w:cs="Calibri" w:hint="default"/>
        <w:b/>
        <w:bCs/>
        <w:spacing w:val="0"/>
        <w:w w:val="97"/>
        <w:sz w:val="20"/>
        <w:szCs w:val="20"/>
        <w:lang w:val="pt-PT" w:eastAsia="en-US" w:bidi="ar-SA"/>
      </w:rPr>
    </w:lvl>
    <w:lvl w:ilvl="2">
      <w:numFmt w:val="bullet"/>
      <w:lvlText w:val="•"/>
      <w:lvlJc w:val="left"/>
      <w:pPr>
        <w:ind w:left="2264" w:hanging="766"/>
      </w:pPr>
      <w:rPr>
        <w:rFonts w:hint="default"/>
        <w:lang w:val="pt-PT" w:eastAsia="en-US" w:bidi="ar-SA"/>
      </w:rPr>
    </w:lvl>
    <w:lvl w:ilvl="3">
      <w:numFmt w:val="bullet"/>
      <w:lvlText w:val="•"/>
      <w:lvlJc w:val="left"/>
      <w:pPr>
        <w:ind w:left="3276" w:hanging="766"/>
      </w:pPr>
      <w:rPr>
        <w:rFonts w:hint="default"/>
        <w:lang w:val="pt-PT" w:eastAsia="en-US" w:bidi="ar-SA"/>
      </w:rPr>
    </w:lvl>
    <w:lvl w:ilvl="4">
      <w:numFmt w:val="bullet"/>
      <w:lvlText w:val="•"/>
      <w:lvlJc w:val="left"/>
      <w:pPr>
        <w:ind w:left="4288" w:hanging="766"/>
      </w:pPr>
      <w:rPr>
        <w:rFonts w:hint="default"/>
        <w:lang w:val="pt-PT" w:eastAsia="en-US" w:bidi="ar-SA"/>
      </w:rPr>
    </w:lvl>
    <w:lvl w:ilvl="5">
      <w:numFmt w:val="bullet"/>
      <w:lvlText w:val="•"/>
      <w:lvlJc w:val="left"/>
      <w:pPr>
        <w:ind w:left="5300" w:hanging="766"/>
      </w:pPr>
      <w:rPr>
        <w:rFonts w:hint="default"/>
        <w:lang w:val="pt-PT" w:eastAsia="en-US" w:bidi="ar-SA"/>
      </w:rPr>
    </w:lvl>
    <w:lvl w:ilvl="6">
      <w:numFmt w:val="bullet"/>
      <w:lvlText w:val="•"/>
      <w:lvlJc w:val="left"/>
      <w:pPr>
        <w:ind w:left="6312" w:hanging="766"/>
      </w:pPr>
      <w:rPr>
        <w:rFonts w:hint="default"/>
        <w:lang w:val="pt-PT" w:eastAsia="en-US" w:bidi="ar-SA"/>
      </w:rPr>
    </w:lvl>
    <w:lvl w:ilvl="7">
      <w:numFmt w:val="bullet"/>
      <w:lvlText w:val="•"/>
      <w:lvlJc w:val="left"/>
      <w:pPr>
        <w:ind w:left="7324" w:hanging="766"/>
      </w:pPr>
      <w:rPr>
        <w:rFonts w:hint="default"/>
        <w:lang w:val="pt-PT" w:eastAsia="en-US" w:bidi="ar-SA"/>
      </w:rPr>
    </w:lvl>
    <w:lvl w:ilvl="8">
      <w:numFmt w:val="bullet"/>
      <w:lvlText w:val="•"/>
      <w:lvlJc w:val="left"/>
      <w:pPr>
        <w:ind w:left="8336" w:hanging="766"/>
      </w:pPr>
      <w:rPr>
        <w:rFonts w:hint="default"/>
        <w:lang w:val="pt-PT" w:eastAsia="en-US" w:bidi="ar-SA"/>
      </w:rPr>
    </w:lvl>
  </w:abstractNum>
  <w:abstractNum w:abstractNumId="47" w15:restartNumberingAfterBreak="0">
    <w:nsid w:val="5B8C4FC8"/>
    <w:multiLevelType w:val="multilevel"/>
    <w:tmpl w:val="F9B65158"/>
    <w:lvl w:ilvl="0">
      <w:start w:val="10"/>
      <w:numFmt w:val="decimal"/>
      <w:lvlText w:val="%1"/>
      <w:lvlJc w:val="left"/>
      <w:pPr>
        <w:ind w:left="248" w:hanging="680"/>
      </w:pPr>
      <w:rPr>
        <w:rFonts w:hint="default"/>
        <w:lang w:val="pt-PT" w:eastAsia="en-US" w:bidi="ar-SA"/>
      </w:rPr>
    </w:lvl>
    <w:lvl w:ilvl="1">
      <w:start w:val="4"/>
      <w:numFmt w:val="decimal"/>
      <w:lvlText w:val="%1.%2."/>
      <w:lvlJc w:val="left"/>
      <w:pPr>
        <w:ind w:left="248" w:hanging="680"/>
      </w:pPr>
      <w:rPr>
        <w:rFonts w:ascii="Calibri" w:eastAsia="Calibri" w:hAnsi="Calibri" w:cs="Calibri" w:hint="default"/>
        <w:b/>
        <w:bCs/>
        <w:spacing w:val="0"/>
        <w:w w:val="97"/>
        <w:sz w:val="20"/>
        <w:szCs w:val="20"/>
        <w:lang w:val="pt-PT" w:eastAsia="en-US" w:bidi="ar-SA"/>
      </w:rPr>
    </w:lvl>
    <w:lvl w:ilvl="2">
      <w:numFmt w:val="bullet"/>
      <w:lvlText w:val="•"/>
      <w:lvlJc w:val="left"/>
      <w:pPr>
        <w:ind w:left="2264" w:hanging="680"/>
      </w:pPr>
      <w:rPr>
        <w:rFonts w:hint="default"/>
        <w:lang w:val="pt-PT" w:eastAsia="en-US" w:bidi="ar-SA"/>
      </w:rPr>
    </w:lvl>
    <w:lvl w:ilvl="3">
      <w:numFmt w:val="bullet"/>
      <w:lvlText w:val="•"/>
      <w:lvlJc w:val="left"/>
      <w:pPr>
        <w:ind w:left="3276" w:hanging="680"/>
      </w:pPr>
      <w:rPr>
        <w:rFonts w:hint="default"/>
        <w:lang w:val="pt-PT" w:eastAsia="en-US" w:bidi="ar-SA"/>
      </w:rPr>
    </w:lvl>
    <w:lvl w:ilvl="4">
      <w:numFmt w:val="bullet"/>
      <w:lvlText w:val="•"/>
      <w:lvlJc w:val="left"/>
      <w:pPr>
        <w:ind w:left="4288" w:hanging="680"/>
      </w:pPr>
      <w:rPr>
        <w:rFonts w:hint="default"/>
        <w:lang w:val="pt-PT" w:eastAsia="en-US" w:bidi="ar-SA"/>
      </w:rPr>
    </w:lvl>
    <w:lvl w:ilvl="5">
      <w:numFmt w:val="bullet"/>
      <w:lvlText w:val="•"/>
      <w:lvlJc w:val="left"/>
      <w:pPr>
        <w:ind w:left="5300" w:hanging="680"/>
      </w:pPr>
      <w:rPr>
        <w:rFonts w:hint="default"/>
        <w:lang w:val="pt-PT" w:eastAsia="en-US" w:bidi="ar-SA"/>
      </w:rPr>
    </w:lvl>
    <w:lvl w:ilvl="6">
      <w:numFmt w:val="bullet"/>
      <w:lvlText w:val="•"/>
      <w:lvlJc w:val="left"/>
      <w:pPr>
        <w:ind w:left="6312" w:hanging="680"/>
      </w:pPr>
      <w:rPr>
        <w:rFonts w:hint="default"/>
        <w:lang w:val="pt-PT" w:eastAsia="en-US" w:bidi="ar-SA"/>
      </w:rPr>
    </w:lvl>
    <w:lvl w:ilvl="7">
      <w:numFmt w:val="bullet"/>
      <w:lvlText w:val="•"/>
      <w:lvlJc w:val="left"/>
      <w:pPr>
        <w:ind w:left="7324" w:hanging="680"/>
      </w:pPr>
      <w:rPr>
        <w:rFonts w:hint="default"/>
        <w:lang w:val="pt-PT" w:eastAsia="en-US" w:bidi="ar-SA"/>
      </w:rPr>
    </w:lvl>
    <w:lvl w:ilvl="8">
      <w:numFmt w:val="bullet"/>
      <w:lvlText w:val="•"/>
      <w:lvlJc w:val="left"/>
      <w:pPr>
        <w:ind w:left="8336" w:hanging="680"/>
      </w:pPr>
      <w:rPr>
        <w:rFonts w:hint="default"/>
        <w:lang w:val="pt-PT" w:eastAsia="en-US" w:bidi="ar-SA"/>
      </w:rPr>
    </w:lvl>
  </w:abstractNum>
  <w:abstractNum w:abstractNumId="48" w15:restartNumberingAfterBreak="0">
    <w:nsid w:val="5FD959D1"/>
    <w:multiLevelType w:val="multilevel"/>
    <w:tmpl w:val="EC644BBC"/>
    <w:lvl w:ilvl="0">
      <w:start w:val="9"/>
      <w:numFmt w:val="decimal"/>
      <w:lvlText w:val="%1."/>
      <w:lvlJc w:val="left"/>
      <w:pPr>
        <w:ind w:left="560" w:hanging="200"/>
      </w:pPr>
      <w:rPr>
        <w:rFonts w:hint="default"/>
        <w:b/>
        <w:bCs/>
        <w:w w:val="99"/>
        <w:lang w:val="pt-PT" w:eastAsia="en-US" w:bidi="ar-SA"/>
      </w:rPr>
    </w:lvl>
    <w:lvl w:ilvl="1">
      <w:start w:val="1"/>
      <w:numFmt w:val="decimal"/>
      <w:lvlText w:val="%1.%2."/>
      <w:lvlJc w:val="left"/>
      <w:pPr>
        <w:ind w:left="361" w:hanging="445"/>
      </w:pPr>
      <w:rPr>
        <w:rFonts w:hint="default"/>
        <w:w w:val="99"/>
        <w:lang w:val="pt-PT" w:eastAsia="en-US" w:bidi="ar-SA"/>
      </w:rPr>
    </w:lvl>
    <w:lvl w:ilvl="2">
      <w:start w:val="1"/>
      <w:numFmt w:val="decimal"/>
      <w:lvlText w:val="%1.%2.%3"/>
      <w:lvlJc w:val="left"/>
      <w:pPr>
        <w:ind w:left="361" w:hanging="445"/>
      </w:pPr>
      <w:rPr>
        <w:rFonts w:ascii="Calibri" w:eastAsia="Calibri" w:hAnsi="Calibri" w:cs="Calibri" w:hint="default"/>
        <w:b/>
        <w:bCs/>
        <w:spacing w:val="-1"/>
        <w:w w:val="99"/>
        <w:sz w:val="20"/>
        <w:szCs w:val="20"/>
        <w:lang w:val="pt-PT" w:eastAsia="en-US" w:bidi="ar-SA"/>
      </w:rPr>
    </w:lvl>
    <w:lvl w:ilvl="3">
      <w:numFmt w:val="bullet"/>
      <w:lvlText w:val="•"/>
      <w:lvlJc w:val="left"/>
      <w:pPr>
        <w:ind w:left="820" w:hanging="445"/>
      </w:pPr>
      <w:rPr>
        <w:rFonts w:hint="default"/>
        <w:lang w:val="pt-PT" w:eastAsia="en-US" w:bidi="ar-SA"/>
      </w:rPr>
    </w:lvl>
    <w:lvl w:ilvl="4">
      <w:numFmt w:val="bullet"/>
      <w:lvlText w:val="•"/>
      <w:lvlJc w:val="left"/>
      <w:pPr>
        <w:ind w:left="2720" w:hanging="445"/>
      </w:pPr>
      <w:rPr>
        <w:rFonts w:hint="default"/>
        <w:lang w:val="pt-PT" w:eastAsia="en-US" w:bidi="ar-SA"/>
      </w:rPr>
    </w:lvl>
    <w:lvl w:ilvl="5">
      <w:numFmt w:val="bullet"/>
      <w:lvlText w:val="•"/>
      <w:lvlJc w:val="left"/>
      <w:pPr>
        <w:ind w:left="3993" w:hanging="445"/>
      </w:pPr>
      <w:rPr>
        <w:rFonts w:hint="default"/>
        <w:lang w:val="pt-PT" w:eastAsia="en-US" w:bidi="ar-SA"/>
      </w:rPr>
    </w:lvl>
    <w:lvl w:ilvl="6">
      <w:numFmt w:val="bullet"/>
      <w:lvlText w:val="•"/>
      <w:lvlJc w:val="left"/>
      <w:pPr>
        <w:ind w:left="5266" w:hanging="445"/>
      </w:pPr>
      <w:rPr>
        <w:rFonts w:hint="default"/>
        <w:lang w:val="pt-PT" w:eastAsia="en-US" w:bidi="ar-SA"/>
      </w:rPr>
    </w:lvl>
    <w:lvl w:ilvl="7">
      <w:numFmt w:val="bullet"/>
      <w:lvlText w:val="•"/>
      <w:lvlJc w:val="left"/>
      <w:pPr>
        <w:ind w:left="6540" w:hanging="445"/>
      </w:pPr>
      <w:rPr>
        <w:rFonts w:hint="default"/>
        <w:lang w:val="pt-PT" w:eastAsia="en-US" w:bidi="ar-SA"/>
      </w:rPr>
    </w:lvl>
    <w:lvl w:ilvl="8">
      <w:numFmt w:val="bullet"/>
      <w:lvlText w:val="•"/>
      <w:lvlJc w:val="left"/>
      <w:pPr>
        <w:ind w:left="7813" w:hanging="445"/>
      </w:pPr>
      <w:rPr>
        <w:rFonts w:hint="default"/>
        <w:lang w:val="pt-PT" w:eastAsia="en-US" w:bidi="ar-SA"/>
      </w:rPr>
    </w:lvl>
  </w:abstractNum>
  <w:abstractNum w:abstractNumId="49" w15:restartNumberingAfterBreak="0">
    <w:nsid w:val="600D128B"/>
    <w:multiLevelType w:val="hybridMultilevel"/>
    <w:tmpl w:val="33141306"/>
    <w:lvl w:ilvl="0" w:tplc="0DC8F23A">
      <w:start w:val="1"/>
      <w:numFmt w:val="lowerLetter"/>
      <w:lvlText w:val="%1)"/>
      <w:lvlJc w:val="left"/>
      <w:pPr>
        <w:ind w:left="454" w:hanging="207"/>
      </w:pPr>
      <w:rPr>
        <w:rFonts w:ascii="Calibri" w:eastAsia="Calibri" w:hAnsi="Calibri" w:cs="Calibri" w:hint="default"/>
        <w:b/>
        <w:bCs/>
        <w:w w:val="99"/>
        <w:sz w:val="20"/>
        <w:szCs w:val="20"/>
        <w:lang w:val="pt-PT" w:eastAsia="en-US" w:bidi="ar-SA"/>
      </w:rPr>
    </w:lvl>
    <w:lvl w:ilvl="1" w:tplc="588A27B8">
      <w:numFmt w:val="bullet"/>
      <w:lvlText w:val="•"/>
      <w:lvlJc w:val="left"/>
      <w:pPr>
        <w:ind w:left="1450" w:hanging="207"/>
      </w:pPr>
      <w:rPr>
        <w:rFonts w:hint="default"/>
        <w:lang w:val="pt-PT" w:eastAsia="en-US" w:bidi="ar-SA"/>
      </w:rPr>
    </w:lvl>
    <w:lvl w:ilvl="2" w:tplc="17EC0100">
      <w:numFmt w:val="bullet"/>
      <w:lvlText w:val="•"/>
      <w:lvlJc w:val="left"/>
      <w:pPr>
        <w:ind w:left="2440" w:hanging="207"/>
      </w:pPr>
      <w:rPr>
        <w:rFonts w:hint="default"/>
        <w:lang w:val="pt-PT" w:eastAsia="en-US" w:bidi="ar-SA"/>
      </w:rPr>
    </w:lvl>
    <w:lvl w:ilvl="3" w:tplc="C2B8AAB4">
      <w:numFmt w:val="bullet"/>
      <w:lvlText w:val="•"/>
      <w:lvlJc w:val="left"/>
      <w:pPr>
        <w:ind w:left="3430" w:hanging="207"/>
      </w:pPr>
      <w:rPr>
        <w:rFonts w:hint="default"/>
        <w:lang w:val="pt-PT" w:eastAsia="en-US" w:bidi="ar-SA"/>
      </w:rPr>
    </w:lvl>
    <w:lvl w:ilvl="4" w:tplc="282221FE">
      <w:numFmt w:val="bullet"/>
      <w:lvlText w:val="•"/>
      <w:lvlJc w:val="left"/>
      <w:pPr>
        <w:ind w:left="4420" w:hanging="207"/>
      </w:pPr>
      <w:rPr>
        <w:rFonts w:hint="default"/>
        <w:lang w:val="pt-PT" w:eastAsia="en-US" w:bidi="ar-SA"/>
      </w:rPr>
    </w:lvl>
    <w:lvl w:ilvl="5" w:tplc="5A90CE4C">
      <w:numFmt w:val="bullet"/>
      <w:lvlText w:val="•"/>
      <w:lvlJc w:val="left"/>
      <w:pPr>
        <w:ind w:left="5410" w:hanging="207"/>
      </w:pPr>
      <w:rPr>
        <w:rFonts w:hint="default"/>
        <w:lang w:val="pt-PT" w:eastAsia="en-US" w:bidi="ar-SA"/>
      </w:rPr>
    </w:lvl>
    <w:lvl w:ilvl="6" w:tplc="F73C779E">
      <w:numFmt w:val="bullet"/>
      <w:lvlText w:val="•"/>
      <w:lvlJc w:val="left"/>
      <w:pPr>
        <w:ind w:left="6400" w:hanging="207"/>
      </w:pPr>
      <w:rPr>
        <w:rFonts w:hint="default"/>
        <w:lang w:val="pt-PT" w:eastAsia="en-US" w:bidi="ar-SA"/>
      </w:rPr>
    </w:lvl>
    <w:lvl w:ilvl="7" w:tplc="7A4AD8F0">
      <w:numFmt w:val="bullet"/>
      <w:lvlText w:val="•"/>
      <w:lvlJc w:val="left"/>
      <w:pPr>
        <w:ind w:left="7390" w:hanging="207"/>
      </w:pPr>
      <w:rPr>
        <w:rFonts w:hint="default"/>
        <w:lang w:val="pt-PT" w:eastAsia="en-US" w:bidi="ar-SA"/>
      </w:rPr>
    </w:lvl>
    <w:lvl w:ilvl="8" w:tplc="1F4647E2">
      <w:numFmt w:val="bullet"/>
      <w:lvlText w:val="•"/>
      <w:lvlJc w:val="left"/>
      <w:pPr>
        <w:ind w:left="8380" w:hanging="207"/>
      </w:pPr>
      <w:rPr>
        <w:rFonts w:hint="default"/>
        <w:lang w:val="pt-PT" w:eastAsia="en-US" w:bidi="ar-SA"/>
      </w:rPr>
    </w:lvl>
  </w:abstractNum>
  <w:abstractNum w:abstractNumId="50" w15:restartNumberingAfterBreak="0">
    <w:nsid w:val="62FA6DAD"/>
    <w:multiLevelType w:val="multilevel"/>
    <w:tmpl w:val="C7BAB5AA"/>
    <w:lvl w:ilvl="0">
      <w:start w:val="16"/>
      <w:numFmt w:val="decimal"/>
      <w:lvlText w:val="%1"/>
      <w:lvlJc w:val="left"/>
      <w:pPr>
        <w:ind w:left="970" w:hanging="610"/>
      </w:pPr>
      <w:rPr>
        <w:rFonts w:hint="default"/>
        <w:lang w:val="pt-PT" w:eastAsia="en-US" w:bidi="ar-SA"/>
      </w:rPr>
    </w:lvl>
    <w:lvl w:ilvl="1">
      <w:start w:val="1"/>
      <w:numFmt w:val="decimal"/>
      <w:lvlText w:val="%1.%2"/>
      <w:lvlJc w:val="left"/>
      <w:pPr>
        <w:ind w:left="970" w:hanging="610"/>
      </w:pPr>
      <w:rPr>
        <w:rFonts w:hint="default"/>
        <w:lang w:val="pt-PT" w:eastAsia="en-US" w:bidi="ar-SA"/>
      </w:rPr>
    </w:lvl>
    <w:lvl w:ilvl="2">
      <w:start w:val="1"/>
      <w:numFmt w:val="decimal"/>
      <w:lvlText w:val="%1.%2.%3."/>
      <w:lvlJc w:val="left"/>
      <w:pPr>
        <w:ind w:left="970" w:hanging="610"/>
      </w:pPr>
      <w:rPr>
        <w:rFonts w:ascii="Calibri" w:eastAsia="Calibri" w:hAnsi="Calibri" w:cs="Calibri" w:hint="default"/>
        <w:b/>
        <w:bCs/>
        <w:spacing w:val="-1"/>
        <w:w w:val="99"/>
        <w:sz w:val="20"/>
        <w:szCs w:val="20"/>
        <w:lang w:val="pt-PT" w:eastAsia="en-US" w:bidi="ar-SA"/>
      </w:rPr>
    </w:lvl>
    <w:lvl w:ilvl="3">
      <w:numFmt w:val="bullet"/>
      <w:lvlText w:val="•"/>
      <w:lvlJc w:val="left"/>
      <w:pPr>
        <w:ind w:left="3794" w:hanging="610"/>
      </w:pPr>
      <w:rPr>
        <w:rFonts w:hint="default"/>
        <w:lang w:val="pt-PT" w:eastAsia="en-US" w:bidi="ar-SA"/>
      </w:rPr>
    </w:lvl>
    <w:lvl w:ilvl="4">
      <w:numFmt w:val="bullet"/>
      <w:lvlText w:val="•"/>
      <w:lvlJc w:val="left"/>
      <w:pPr>
        <w:ind w:left="4732" w:hanging="610"/>
      </w:pPr>
      <w:rPr>
        <w:rFonts w:hint="default"/>
        <w:lang w:val="pt-PT" w:eastAsia="en-US" w:bidi="ar-SA"/>
      </w:rPr>
    </w:lvl>
    <w:lvl w:ilvl="5">
      <w:numFmt w:val="bullet"/>
      <w:lvlText w:val="•"/>
      <w:lvlJc w:val="left"/>
      <w:pPr>
        <w:ind w:left="5670" w:hanging="610"/>
      </w:pPr>
      <w:rPr>
        <w:rFonts w:hint="default"/>
        <w:lang w:val="pt-PT" w:eastAsia="en-US" w:bidi="ar-SA"/>
      </w:rPr>
    </w:lvl>
    <w:lvl w:ilvl="6">
      <w:numFmt w:val="bullet"/>
      <w:lvlText w:val="•"/>
      <w:lvlJc w:val="left"/>
      <w:pPr>
        <w:ind w:left="6608" w:hanging="610"/>
      </w:pPr>
      <w:rPr>
        <w:rFonts w:hint="default"/>
        <w:lang w:val="pt-PT" w:eastAsia="en-US" w:bidi="ar-SA"/>
      </w:rPr>
    </w:lvl>
    <w:lvl w:ilvl="7">
      <w:numFmt w:val="bullet"/>
      <w:lvlText w:val="•"/>
      <w:lvlJc w:val="left"/>
      <w:pPr>
        <w:ind w:left="7546" w:hanging="610"/>
      </w:pPr>
      <w:rPr>
        <w:rFonts w:hint="default"/>
        <w:lang w:val="pt-PT" w:eastAsia="en-US" w:bidi="ar-SA"/>
      </w:rPr>
    </w:lvl>
    <w:lvl w:ilvl="8">
      <w:numFmt w:val="bullet"/>
      <w:lvlText w:val="•"/>
      <w:lvlJc w:val="left"/>
      <w:pPr>
        <w:ind w:left="8484" w:hanging="610"/>
      </w:pPr>
      <w:rPr>
        <w:rFonts w:hint="default"/>
        <w:lang w:val="pt-PT" w:eastAsia="en-US" w:bidi="ar-SA"/>
      </w:rPr>
    </w:lvl>
  </w:abstractNum>
  <w:abstractNum w:abstractNumId="51" w15:restartNumberingAfterBreak="0">
    <w:nsid w:val="65374836"/>
    <w:multiLevelType w:val="multilevel"/>
    <w:tmpl w:val="2646BF30"/>
    <w:lvl w:ilvl="0">
      <w:start w:val="4"/>
      <w:numFmt w:val="decimal"/>
      <w:lvlText w:val="%1"/>
      <w:lvlJc w:val="left"/>
      <w:pPr>
        <w:ind w:left="361" w:hanging="368"/>
      </w:pPr>
      <w:rPr>
        <w:rFonts w:hint="default"/>
        <w:lang w:val="pt-PT" w:eastAsia="en-US" w:bidi="ar-SA"/>
      </w:rPr>
    </w:lvl>
    <w:lvl w:ilvl="1">
      <w:start w:val="3"/>
      <w:numFmt w:val="decimal"/>
      <w:lvlText w:val="%1.%2."/>
      <w:lvlJc w:val="left"/>
      <w:pPr>
        <w:ind w:left="361" w:hanging="368"/>
      </w:pPr>
      <w:rPr>
        <w:rFonts w:ascii="Calibri" w:eastAsia="Calibri" w:hAnsi="Calibri" w:cs="Calibri" w:hint="default"/>
        <w:b/>
        <w:bCs/>
        <w:spacing w:val="-1"/>
        <w:w w:val="99"/>
        <w:sz w:val="20"/>
        <w:szCs w:val="20"/>
        <w:lang w:val="pt-PT" w:eastAsia="en-US" w:bidi="ar-SA"/>
      </w:rPr>
    </w:lvl>
    <w:lvl w:ilvl="2">
      <w:numFmt w:val="bullet"/>
      <w:lvlText w:val="•"/>
      <w:lvlJc w:val="left"/>
      <w:pPr>
        <w:ind w:left="2360" w:hanging="368"/>
      </w:pPr>
      <w:rPr>
        <w:rFonts w:hint="default"/>
        <w:lang w:val="pt-PT" w:eastAsia="en-US" w:bidi="ar-SA"/>
      </w:rPr>
    </w:lvl>
    <w:lvl w:ilvl="3">
      <w:numFmt w:val="bullet"/>
      <w:lvlText w:val="•"/>
      <w:lvlJc w:val="left"/>
      <w:pPr>
        <w:ind w:left="3360" w:hanging="368"/>
      </w:pPr>
      <w:rPr>
        <w:rFonts w:hint="default"/>
        <w:lang w:val="pt-PT" w:eastAsia="en-US" w:bidi="ar-SA"/>
      </w:rPr>
    </w:lvl>
    <w:lvl w:ilvl="4">
      <w:numFmt w:val="bullet"/>
      <w:lvlText w:val="•"/>
      <w:lvlJc w:val="left"/>
      <w:pPr>
        <w:ind w:left="4360" w:hanging="368"/>
      </w:pPr>
      <w:rPr>
        <w:rFonts w:hint="default"/>
        <w:lang w:val="pt-PT" w:eastAsia="en-US" w:bidi="ar-SA"/>
      </w:rPr>
    </w:lvl>
    <w:lvl w:ilvl="5">
      <w:numFmt w:val="bullet"/>
      <w:lvlText w:val="•"/>
      <w:lvlJc w:val="left"/>
      <w:pPr>
        <w:ind w:left="5360" w:hanging="368"/>
      </w:pPr>
      <w:rPr>
        <w:rFonts w:hint="default"/>
        <w:lang w:val="pt-PT" w:eastAsia="en-US" w:bidi="ar-SA"/>
      </w:rPr>
    </w:lvl>
    <w:lvl w:ilvl="6">
      <w:numFmt w:val="bullet"/>
      <w:lvlText w:val="•"/>
      <w:lvlJc w:val="left"/>
      <w:pPr>
        <w:ind w:left="6360" w:hanging="368"/>
      </w:pPr>
      <w:rPr>
        <w:rFonts w:hint="default"/>
        <w:lang w:val="pt-PT" w:eastAsia="en-US" w:bidi="ar-SA"/>
      </w:rPr>
    </w:lvl>
    <w:lvl w:ilvl="7">
      <w:numFmt w:val="bullet"/>
      <w:lvlText w:val="•"/>
      <w:lvlJc w:val="left"/>
      <w:pPr>
        <w:ind w:left="7360" w:hanging="368"/>
      </w:pPr>
      <w:rPr>
        <w:rFonts w:hint="default"/>
        <w:lang w:val="pt-PT" w:eastAsia="en-US" w:bidi="ar-SA"/>
      </w:rPr>
    </w:lvl>
    <w:lvl w:ilvl="8">
      <w:numFmt w:val="bullet"/>
      <w:lvlText w:val="•"/>
      <w:lvlJc w:val="left"/>
      <w:pPr>
        <w:ind w:left="8360" w:hanging="368"/>
      </w:pPr>
      <w:rPr>
        <w:rFonts w:hint="default"/>
        <w:lang w:val="pt-PT" w:eastAsia="en-US" w:bidi="ar-SA"/>
      </w:rPr>
    </w:lvl>
  </w:abstractNum>
  <w:abstractNum w:abstractNumId="52" w15:restartNumberingAfterBreak="0">
    <w:nsid w:val="654D17D4"/>
    <w:multiLevelType w:val="multilevel"/>
    <w:tmpl w:val="AE50E46E"/>
    <w:lvl w:ilvl="0">
      <w:start w:val="5"/>
      <w:numFmt w:val="decimal"/>
      <w:lvlText w:val="%1"/>
      <w:lvlJc w:val="left"/>
      <w:pPr>
        <w:ind w:left="248" w:hanging="702"/>
      </w:pPr>
      <w:rPr>
        <w:rFonts w:hint="default"/>
        <w:lang w:val="pt-PT" w:eastAsia="en-US" w:bidi="ar-SA"/>
      </w:rPr>
    </w:lvl>
    <w:lvl w:ilvl="1">
      <w:start w:val="2"/>
      <w:numFmt w:val="decimal"/>
      <w:lvlText w:val="%1.%2"/>
      <w:lvlJc w:val="left"/>
      <w:pPr>
        <w:ind w:left="248" w:hanging="702"/>
      </w:pPr>
      <w:rPr>
        <w:rFonts w:ascii="Calibri" w:eastAsia="Calibri" w:hAnsi="Calibri" w:cs="Calibri" w:hint="default"/>
        <w:b/>
        <w:bCs/>
        <w:spacing w:val="0"/>
        <w:w w:val="97"/>
        <w:sz w:val="20"/>
        <w:szCs w:val="20"/>
        <w:lang w:val="pt-PT" w:eastAsia="en-US" w:bidi="ar-SA"/>
      </w:rPr>
    </w:lvl>
    <w:lvl w:ilvl="2">
      <w:numFmt w:val="bullet"/>
      <w:lvlText w:val="•"/>
      <w:lvlJc w:val="left"/>
      <w:pPr>
        <w:ind w:left="2264" w:hanging="702"/>
      </w:pPr>
      <w:rPr>
        <w:rFonts w:hint="default"/>
        <w:lang w:val="pt-PT" w:eastAsia="en-US" w:bidi="ar-SA"/>
      </w:rPr>
    </w:lvl>
    <w:lvl w:ilvl="3">
      <w:numFmt w:val="bullet"/>
      <w:lvlText w:val="•"/>
      <w:lvlJc w:val="left"/>
      <w:pPr>
        <w:ind w:left="3276" w:hanging="702"/>
      </w:pPr>
      <w:rPr>
        <w:rFonts w:hint="default"/>
        <w:lang w:val="pt-PT" w:eastAsia="en-US" w:bidi="ar-SA"/>
      </w:rPr>
    </w:lvl>
    <w:lvl w:ilvl="4">
      <w:numFmt w:val="bullet"/>
      <w:lvlText w:val="•"/>
      <w:lvlJc w:val="left"/>
      <w:pPr>
        <w:ind w:left="4288" w:hanging="702"/>
      </w:pPr>
      <w:rPr>
        <w:rFonts w:hint="default"/>
        <w:lang w:val="pt-PT" w:eastAsia="en-US" w:bidi="ar-SA"/>
      </w:rPr>
    </w:lvl>
    <w:lvl w:ilvl="5">
      <w:numFmt w:val="bullet"/>
      <w:lvlText w:val="•"/>
      <w:lvlJc w:val="left"/>
      <w:pPr>
        <w:ind w:left="5300" w:hanging="702"/>
      </w:pPr>
      <w:rPr>
        <w:rFonts w:hint="default"/>
        <w:lang w:val="pt-PT" w:eastAsia="en-US" w:bidi="ar-SA"/>
      </w:rPr>
    </w:lvl>
    <w:lvl w:ilvl="6">
      <w:numFmt w:val="bullet"/>
      <w:lvlText w:val="•"/>
      <w:lvlJc w:val="left"/>
      <w:pPr>
        <w:ind w:left="6312" w:hanging="702"/>
      </w:pPr>
      <w:rPr>
        <w:rFonts w:hint="default"/>
        <w:lang w:val="pt-PT" w:eastAsia="en-US" w:bidi="ar-SA"/>
      </w:rPr>
    </w:lvl>
    <w:lvl w:ilvl="7">
      <w:numFmt w:val="bullet"/>
      <w:lvlText w:val="•"/>
      <w:lvlJc w:val="left"/>
      <w:pPr>
        <w:ind w:left="7324" w:hanging="702"/>
      </w:pPr>
      <w:rPr>
        <w:rFonts w:hint="default"/>
        <w:lang w:val="pt-PT" w:eastAsia="en-US" w:bidi="ar-SA"/>
      </w:rPr>
    </w:lvl>
    <w:lvl w:ilvl="8">
      <w:numFmt w:val="bullet"/>
      <w:lvlText w:val="•"/>
      <w:lvlJc w:val="left"/>
      <w:pPr>
        <w:ind w:left="8336" w:hanging="702"/>
      </w:pPr>
      <w:rPr>
        <w:rFonts w:hint="default"/>
        <w:lang w:val="pt-PT" w:eastAsia="en-US" w:bidi="ar-SA"/>
      </w:rPr>
    </w:lvl>
  </w:abstractNum>
  <w:abstractNum w:abstractNumId="53" w15:restartNumberingAfterBreak="0">
    <w:nsid w:val="656652C8"/>
    <w:multiLevelType w:val="hybridMultilevel"/>
    <w:tmpl w:val="00A4EB78"/>
    <w:lvl w:ilvl="0" w:tplc="E1DEBC9E">
      <w:start w:val="1"/>
      <w:numFmt w:val="lowerLetter"/>
      <w:lvlText w:val="%1)"/>
      <w:lvlJc w:val="left"/>
      <w:pPr>
        <w:ind w:left="567" w:hanging="207"/>
      </w:pPr>
      <w:rPr>
        <w:rFonts w:ascii="Calibri" w:eastAsia="Calibri" w:hAnsi="Calibri" w:cs="Calibri" w:hint="default"/>
        <w:b/>
        <w:bCs/>
        <w:w w:val="99"/>
        <w:sz w:val="20"/>
        <w:szCs w:val="20"/>
        <w:lang w:val="pt-PT" w:eastAsia="en-US" w:bidi="ar-SA"/>
      </w:rPr>
    </w:lvl>
    <w:lvl w:ilvl="1" w:tplc="A9664D26">
      <w:numFmt w:val="bullet"/>
      <w:lvlText w:val="•"/>
      <w:lvlJc w:val="left"/>
      <w:pPr>
        <w:ind w:left="1540" w:hanging="207"/>
      </w:pPr>
      <w:rPr>
        <w:rFonts w:hint="default"/>
        <w:lang w:val="pt-PT" w:eastAsia="en-US" w:bidi="ar-SA"/>
      </w:rPr>
    </w:lvl>
    <w:lvl w:ilvl="2" w:tplc="0ACC9BA4">
      <w:numFmt w:val="bullet"/>
      <w:lvlText w:val="•"/>
      <w:lvlJc w:val="left"/>
      <w:pPr>
        <w:ind w:left="2520" w:hanging="207"/>
      </w:pPr>
      <w:rPr>
        <w:rFonts w:hint="default"/>
        <w:lang w:val="pt-PT" w:eastAsia="en-US" w:bidi="ar-SA"/>
      </w:rPr>
    </w:lvl>
    <w:lvl w:ilvl="3" w:tplc="88FCB532">
      <w:numFmt w:val="bullet"/>
      <w:lvlText w:val="•"/>
      <w:lvlJc w:val="left"/>
      <w:pPr>
        <w:ind w:left="3500" w:hanging="207"/>
      </w:pPr>
      <w:rPr>
        <w:rFonts w:hint="default"/>
        <w:lang w:val="pt-PT" w:eastAsia="en-US" w:bidi="ar-SA"/>
      </w:rPr>
    </w:lvl>
    <w:lvl w:ilvl="4" w:tplc="C5DE627E">
      <w:numFmt w:val="bullet"/>
      <w:lvlText w:val="•"/>
      <w:lvlJc w:val="left"/>
      <w:pPr>
        <w:ind w:left="4480" w:hanging="207"/>
      </w:pPr>
      <w:rPr>
        <w:rFonts w:hint="default"/>
        <w:lang w:val="pt-PT" w:eastAsia="en-US" w:bidi="ar-SA"/>
      </w:rPr>
    </w:lvl>
    <w:lvl w:ilvl="5" w:tplc="F09C2E62">
      <w:numFmt w:val="bullet"/>
      <w:lvlText w:val="•"/>
      <w:lvlJc w:val="left"/>
      <w:pPr>
        <w:ind w:left="5460" w:hanging="207"/>
      </w:pPr>
      <w:rPr>
        <w:rFonts w:hint="default"/>
        <w:lang w:val="pt-PT" w:eastAsia="en-US" w:bidi="ar-SA"/>
      </w:rPr>
    </w:lvl>
    <w:lvl w:ilvl="6" w:tplc="C51A0554">
      <w:numFmt w:val="bullet"/>
      <w:lvlText w:val="•"/>
      <w:lvlJc w:val="left"/>
      <w:pPr>
        <w:ind w:left="6440" w:hanging="207"/>
      </w:pPr>
      <w:rPr>
        <w:rFonts w:hint="default"/>
        <w:lang w:val="pt-PT" w:eastAsia="en-US" w:bidi="ar-SA"/>
      </w:rPr>
    </w:lvl>
    <w:lvl w:ilvl="7" w:tplc="A2B6C292">
      <w:numFmt w:val="bullet"/>
      <w:lvlText w:val="•"/>
      <w:lvlJc w:val="left"/>
      <w:pPr>
        <w:ind w:left="7420" w:hanging="207"/>
      </w:pPr>
      <w:rPr>
        <w:rFonts w:hint="default"/>
        <w:lang w:val="pt-PT" w:eastAsia="en-US" w:bidi="ar-SA"/>
      </w:rPr>
    </w:lvl>
    <w:lvl w:ilvl="8" w:tplc="E3B8844C">
      <w:numFmt w:val="bullet"/>
      <w:lvlText w:val="•"/>
      <w:lvlJc w:val="left"/>
      <w:pPr>
        <w:ind w:left="8400" w:hanging="207"/>
      </w:pPr>
      <w:rPr>
        <w:rFonts w:hint="default"/>
        <w:lang w:val="pt-PT" w:eastAsia="en-US" w:bidi="ar-SA"/>
      </w:rPr>
    </w:lvl>
  </w:abstractNum>
  <w:abstractNum w:abstractNumId="54" w15:restartNumberingAfterBreak="0">
    <w:nsid w:val="67980FBF"/>
    <w:multiLevelType w:val="multilevel"/>
    <w:tmpl w:val="95241AD0"/>
    <w:lvl w:ilvl="0">
      <w:start w:val="17"/>
      <w:numFmt w:val="decimal"/>
      <w:lvlText w:val="%1"/>
      <w:lvlJc w:val="left"/>
      <w:pPr>
        <w:ind w:left="361" w:hanging="615"/>
      </w:pPr>
      <w:rPr>
        <w:rFonts w:hint="default"/>
        <w:lang w:val="pt-PT" w:eastAsia="en-US" w:bidi="ar-SA"/>
      </w:rPr>
    </w:lvl>
    <w:lvl w:ilvl="1">
      <w:start w:val="1"/>
      <w:numFmt w:val="decimal"/>
      <w:lvlText w:val="%1.%2"/>
      <w:lvlJc w:val="left"/>
      <w:pPr>
        <w:ind w:left="361" w:hanging="615"/>
      </w:pPr>
      <w:rPr>
        <w:rFonts w:hint="default"/>
        <w:lang w:val="pt-PT" w:eastAsia="en-US" w:bidi="ar-SA"/>
      </w:rPr>
    </w:lvl>
    <w:lvl w:ilvl="2">
      <w:start w:val="1"/>
      <w:numFmt w:val="decimal"/>
      <w:lvlText w:val="%1.%2.%3."/>
      <w:lvlJc w:val="left"/>
      <w:pPr>
        <w:ind w:left="361" w:hanging="615"/>
      </w:pPr>
      <w:rPr>
        <w:rFonts w:ascii="Calibri" w:eastAsia="Calibri" w:hAnsi="Calibri" w:cs="Calibri" w:hint="default"/>
        <w:b/>
        <w:bCs/>
        <w:spacing w:val="-1"/>
        <w:w w:val="99"/>
        <w:sz w:val="20"/>
        <w:szCs w:val="20"/>
        <w:lang w:val="pt-PT" w:eastAsia="en-US" w:bidi="ar-SA"/>
      </w:rPr>
    </w:lvl>
    <w:lvl w:ilvl="3">
      <w:start w:val="1"/>
      <w:numFmt w:val="decimal"/>
      <w:lvlText w:val="%1.%2.%3.%4."/>
      <w:lvlJc w:val="left"/>
      <w:pPr>
        <w:ind w:left="361" w:hanging="809"/>
      </w:pPr>
      <w:rPr>
        <w:rFonts w:ascii="Calibri" w:eastAsia="Calibri" w:hAnsi="Calibri" w:cs="Calibri" w:hint="default"/>
        <w:b/>
        <w:bCs/>
        <w:spacing w:val="-1"/>
        <w:w w:val="99"/>
        <w:sz w:val="20"/>
        <w:szCs w:val="20"/>
        <w:lang w:val="pt-PT" w:eastAsia="en-US" w:bidi="ar-SA"/>
      </w:rPr>
    </w:lvl>
    <w:lvl w:ilvl="4">
      <w:numFmt w:val="bullet"/>
      <w:lvlText w:val="•"/>
      <w:lvlJc w:val="left"/>
      <w:pPr>
        <w:ind w:left="4360" w:hanging="809"/>
      </w:pPr>
      <w:rPr>
        <w:rFonts w:hint="default"/>
        <w:lang w:val="pt-PT" w:eastAsia="en-US" w:bidi="ar-SA"/>
      </w:rPr>
    </w:lvl>
    <w:lvl w:ilvl="5">
      <w:numFmt w:val="bullet"/>
      <w:lvlText w:val="•"/>
      <w:lvlJc w:val="left"/>
      <w:pPr>
        <w:ind w:left="5360" w:hanging="809"/>
      </w:pPr>
      <w:rPr>
        <w:rFonts w:hint="default"/>
        <w:lang w:val="pt-PT" w:eastAsia="en-US" w:bidi="ar-SA"/>
      </w:rPr>
    </w:lvl>
    <w:lvl w:ilvl="6">
      <w:numFmt w:val="bullet"/>
      <w:lvlText w:val="•"/>
      <w:lvlJc w:val="left"/>
      <w:pPr>
        <w:ind w:left="6360" w:hanging="809"/>
      </w:pPr>
      <w:rPr>
        <w:rFonts w:hint="default"/>
        <w:lang w:val="pt-PT" w:eastAsia="en-US" w:bidi="ar-SA"/>
      </w:rPr>
    </w:lvl>
    <w:lvl w:ilvl="7">
      <w:numFmt w:val="bullet"/>
      <w:lvlText w:val="•"/>
      <w:lvlJc w:val="left"/>
      <w:pPr>
        <w:ind w:left="7360" w:hanging="809"/>
      </w:pPr>
      <w:rPr>
        <w:rFonts w:hint="default"/>
        <w:lang w:val="pt-PT" w:eastAsia="en-US" w:bidi="ar-SA"/>
      </w:rPr>
    </w:lvl>
    <w:lvl w:ilvl="8">
      <w:numFmt w:val="bullet"/>
      <w:lvlText w:val="•"/>
      <w:lvlJc w:val="left"/>
      <w:pPr>
        <w:ind w:left="8360" w:hanging="809"/>
      </w:pPr>
      <w:rPr>
        <w:rFonts w:hint="default"/>
        <w:lang w:val="pt-PT" w:eastAsia="en-US" w:bidi="ar-SA"/>
      </w:rPr>
    </w:lvl>
  </w:abstractNum>
  <w:abstractNum w:abstractNumId="55" w15:restartNumberingAfterBreak="0">
    <w:nsid w:val="6A8A71AF"/>
    <w:multiLevelType w:val="multilevel"/>
    <w:tmpl w:val="0862F5CE"/>
    <w:lvl w:ilvl="0">
      <w:start w:val="1"/>
      <w:numFmt w:val="lowerLetter"/>
      <w:lvlText w:val="%1)"/>
      <w:lvlJc w:val="left"/>
      <w:pPr>
        <w:ind w:left="248" w:hanging="200"/>
      </w:pPr>
      <w:rPr>
        <w:rFonts w:ascii="Calibri" w:eastAsia="Calibri" w:hAnsi="Calibri" w:cs="Calibri" w:hint="default"/>
        <w:b/>
        <w:bCs/>
        <w:w w:val="99"/>
        <w:sz w:val="20"/>
        <w:szCs w:val="20"/>
        <w:lang w:val="pt-PT" w:eastAsia="en-US" w:bidi="ar-SA"/>
      </w:rPr>
    </w:lvl>
    <w:lvl w:ilvl="1">
      <w:start w:val="1"/>
      <w:numFmt w:val="decimal"/>
      <w:lvlText w:val="%1.%2)"/>
      <w:lvlJc w:val="left"/>
      <w:pPr>
        <w:ind w:left="248" w:hanging="322"/>
      </w:pPr>
      <w:rPr>
        <w:rFonts w:ascii="Calibri" w:eastAsia="Calibri" w:hAnsi="Calibri" w:cs="Calibri" w:hint="default"/>
        <w:b/>
        <w:bCs/>
        <w:spacing w:val="-2"/>
        <w:w w:val="99"/>
        <w:sz w:val="20"/>
        <w:szCs w:val="20"/>
        <w:lang w:val="pt-PT" w:eastAsia="en-US" w:bidi="ar-SA"/>
      </w:rPr>
    </w:lvl>
    <w:lvl w:ilvl="2">
      <w:numFmt w:val="bullet"/>
      <w:lvlText w:val="•"/>
      <w:lvlJc w:val="left"/>
      <w:pPr>
        <w:ind w:left="2264" w:hanging="322"/>
      </w:pPr>
      <w:rPr>
        <w:rFonts w:hint="default"/>
        <w:lang w:val="pt-PT" w:eastAsia="en-US" w:bidi="ar-SA"/>
      </w:rPr>
    </w:lvl>
    <w:lvl w:ilvl="3">
      <w:numFmt w:val="bullet"/>
      <w:lvlText w:val="•"/>
      <w:lvlJc w:val="left"/>
      <w:pPr>
        <w:ind w:left="3276" w:hanging="322"/>
      </w:pPr>
      <w:rPr>
        <w:rFonts w:hint="default"/>
        <w:lang w:val="pt-PT" w:eastAsia="en-US" w:bidi="ar-SA"/>
      </w:rPr>
    </w:lvl>
    <w:lvl w:ilvl="4">
      <w:numFmt w:val="bullet"/>
      <w:lvlText w:val="•"/>
      <w:lvlJc w:val="left"/>
      <w:pPr>
        <w:ind w:left="4288" w:hanging="322"/>
      </w:pPr>
      <w:rPr>
        <w:rFonts w:hint="default"/>
        <w:lang w:val="pt-PT" w:eastAsia="en-US" w:bidi="ar-SA"/>
      </w:rPr>
    </w:lvl>
    <w:lvl w:ilvl="5">
      <w:numFmt w:val="bullet"/>
      <w:lvlText w:val="•"/>
      <w:lvlJc w:val="left"/>
      <w:pPr>
        <w:ind w:left="5300" w:hanging="322"/>
      </w:pPr>
      <w:rPr>
        <w:rFonts w:hint="default"/>
        <w:lang w:val="pt-PT" w:eastAsia="en-US" w:bidi="ar-SA"/>
      </w:rPr>
    </w:lvl>
    <w:lvl w:ilvl="6">
      <w:numFmt w:val="bullet"/>
      <w:lvlText w:val="•"/>
      <w:lvlJc w:val="left"/>
      <w:pPr>
        <w:ind w:left="6312" w:hanging="322"/>
      </w:pPr>
      <w:rPr>
        <w:rFonts w:hint="default"/>
        <w:lang w:val="pt-PT" w:eastAsia="en-US" w:bidi="ar-SA"/>
      </w:rPr>
    </w:lvl>
    <w:lvl w:ilvl="7">
      <w:numFmt w:val="bullet"/>
      <w:lvlText w:val="•"/>
      <w:lvlJc w:val="left"/>
      <w:pPr>
        <w:ind w:left="7324" w:hanging="322"/>
      </w:pPr>
      <w:rPr>
        <w:rFonts w:hint="default"/>
        <w:lang w:val="pt-PT" w:eastAsia="en-US" w:bidi="ar-SA"/>
      </w:rPr>
    </w:lvl>
    <w:lvl w:ilvl="8">
      <w:numFmt w:val="bullet"/>
      <w:lvlText w:val="•"/>
      <w:lvlJc w:val="left"/>
      <w:pPr>
        <w:ind w:left="8336" w:hanging="322"/>
      </w:pPr>
      <w:rPr>
        <w:rFonts w:hint="default"/>
        <w:lang w:val="pt-PT" w:eastAsia="en-US" w:bidi="ar-SA"/>
      </w:rPr>
    </w:lvl>
  </w:abstractNum>
  <w:abstractNum w:abstractNumId="56" w15:restartNumberingAfterBreak="0">
    <w:nsid w:val="720D1F3C"/>
    <w:multiLevelType w:val="multilevel"/>
    <w:tmpl w:val="08D40276"/>
    <w:lvl w:ilvl="0">
      <w:start w:val="10"/>
      <w:numFmt w:val="decimal"/>
      <w:lvlText w:val="%1"/>
      <w:lvlJc w:val="left"/>
      <w:pPr>
        <w:ind w:left="1098" w:hanging="766"/>
      </w:pPr>
      <w:rPr>
        <w:rFonts w:hint="default"/>
        <w:lang w:val="pt-PT" w:eastAsia="en-US" w:bidi="ar-SA"/>
      </w:rPr>
    </w:lvl>
    <w:lvl w:ilvl="1">
      <w:start w:val="2"/>
      <w:numFmt w:val="decimal"/>
      <w:lvlText w:val="%1.%2."/>
      <w:lvlJc w:val="left"/>
      <w:pPr>
        <w:ind w:left="1098" w:hanging="766"/>
      </w:pPr>
      <w:rPr>
        <w:rFonts w:ascii="Calibri" w:eastAsia="Calibri" w:hAnsi="Calibri" w:cs="Calibri" w:hint="default"/>
        <w:b/>
        <w:bCs/>
        <w:spacing w:val="0"/>
        <w:w w:val="97"/>
        <w:sz w:val="20"/>
        <w:szCs w:val="20"/>
        <w:lang w:val="pt-PT" w:eastAsia="en-US" w:bidi="ar-SA"/>
      </w:rPr>
    </w:lvl>
    <w:lvl w:ilvl="2">
      <w:start w:val="1"/>
      <w:numFmt w:val="decimal"/>
      <w:lvlText w:val="%1.%2.%3."/>
      <w:lvlJc w:val="left"/>
      <w:pPr>
        <w:ind w:left="1352" w:hanging="1020"/>
      </w:pPr>
      <w:rPr>
        <w:rFonts w:ascii="Calibri" w:eastAsia="Calibri" w:hAnsi="Calibri" w:cs="Calibri" w:hint="default"/>
        <w:b/>
        <w:bCs/>
        <w:spacing w:val="-2"/>
        <w:w w:val="97"/>
        <w:sz w:val="20"/>
        <w:szCs w:val="20"/>
        <w:lang w:val="pt-PT" w:eastAsia="en-US" w:bidi="ar-SA"/>
      </w:rPr>
    </w:lvl>
    <w:lvl w:ilvl="3">
      <w:numFmt w:val="bullet"/>
      <w:lvlText w:val="•"/>
      <w:lvlJc w:val="left"/>
      <w:pPr>
        <w:ind w:left="3360" w:hanging="1020"/>
      </w:pPr>
      <w:rPr>
        <w:rFonts w:hint="default"/>
        <w:lang w:val="pt-PT" w:eastAsia="en-US" w:bidi="ar-SA"/>
      </w:rPr>
    </w:lvl>
    <w:lvl w:ilvl="4">
      <w:numFmt w:val="bullet"/>
      <w:lvlText w:val="•"/>
      <w:lvlJc w:val="left"/>
      <w:pPr>
        <w:ind w:left="4360" w:hanging="1020"/>
      </w:pPr>
      <w:rPr>
        <w:rFonts w:hint="default"/>
        <w:lang w:val="pt-PT" w:eastAsia="en-US" w:bidi="ar-SA"/>
      </w:rPr>
    </w:lvl>
    <w:lvl w:ilvl="5">
      <w:numFmt w:val="bullet"/>
      <w:lvlText w:val="•"/>
      <w:lvlJc w:val="left"/>
      <w:pPr>
        <w:ind w:left="5360" w:hanging="1020"/>
      </w:pPr>
      <w:rPr>
        <w:rFonts w:hint="default"/>
        <w:lang w:val="pt-PT" w:eastAsia="en-US" w:bidi="ar-SA"/>
      </w:rPr>
    </w:lvl>
    <w:lvl w:ilvl="6">
      <w:numFmt w:val="bullet"/>
      <w:lvlText w:val="•"/>
      <w:lvlJc w:val="left"/>
      <w:pPr>
        <w:ind w:left="6360" w:hanging="1020"/>
      </w:pPr>
      <w:rPr>
        <w:rFonts w:hint="default"/>
        <w:lang w:val="pt-PT" w:eastAsia="en-US" w:bidi="ar-SA"/>
      </w:rPr>
    </w:lvl>
    <w:lvl w:ilvl="7">
      <w:numFmt w:val="bullet"/>
      <w:lvlText w:val="•"/>
      <w:lvlJc w:val="left"/>
      <w:pPr>
        <w:ind w:left="7360" w:hanging="1020"/>
      </w:pPr>
      <w:rPr>
        <w:rFonts w:hint="default"/>
        <w:lang w:val="pt-PT" w:eastAsia="en-US" w:bidi="ar-SA"/>
      </w:rPr>
    </w:lvl>
    <w:lvl w:ilvl="8">
      <w:numFmt w:val="bullet"/>
      <w:lvlText w:val="•"/>
      <w:lvlJc w:val="left"/>
      <w:pPr>
        <w:ind w:left="8360" w:hanging="1020"/>
      </w:pPr>
      <w:rPr>
        <w:rFonts w:hint="default"/>
        <w:lang w:val="pt-PT" w:eastAsia="en-US" w:bidi="ar-SA"/>
      </w:rPr>
    </w:lvl>
  </w:abstractNum>
  <w:abstractNum w:abstractNumId="57" w15:restartNumberingAfterBreak="0">
    <w:nsid w:val="725332B4"/>
    <w:multiLevelType w:val="hybridMultilevel"/>
    <w:tmpl w:val="CD329F46"/>
    <w:lvl w:ilvl="0" w:tplc="C854D086">
      <w:start w:val="3"/>
      <w:numFmt w:val="upperRoman"/>
      <w:lvlText w:val="%1."/>
      <w:lvlJc w:val="left"/>
      <w:pPr>
        <w:ind w:left="618" w:hanging="257"/>
      </w:pPr>
      <w:rPr>
        <w:rFonts w:ascii="Calibri" w:eastAsia="Calibri" w:hAnsi="Calibri" w:cs="Calibri" w:hint="default"/>
        <w:b/>
        <w:bCs/>
        <w:spacing w:val="-1"/>
        <w:w w:val="99"/>
        <w:sz w:val="20"/>
        <w:szCs w:val="20"/>
        <w:lang w:val="pt-PT" w:eastAsia="en-US" w:bidi="ar-SA"/>
      </w:rPr>
    </w:lvl>
    <w:lvl w:ilvl="1" w:tplc="4436622A">
      <w:numFmt w:val="bullet"/>
      <w:lvlText w:val="•"/>
      <w:lvlJc w:val="left"/>
      <w:pPr>
        <w:ind w:left="1594" w:hanging="257"/>
      </w:pPr>
      <w:rPr>
        <w:rFonts w:hint="default"/>
        <w:lang w:val="pt-PT" w:eastAsia="en-US" w:bidi="ar-SA"/>
      </w:rPr>
    </w:lvl>
    <w:lvl w:ilvl="2" w:tplc="5F5CD2C2">
      <w:numFmt w:val="bullet"/>
      <w:lvlText w:val="•"/>
      <w:lvlJc w:val="left"/>
      <w:pPr>
        <w:ind w:left="2568" w:hanging="257"/>
      </w:pPr>
      <w:rPr>
        <w:rFonts w:hint="default"/>
        <w:lang w:val="pt-PT" w:eastAsia="en-US" w:bidi="ar-SA"/>
      </w:rPr>
    </w:lvl>
    <w:lvl w:ilvl="3" w:tplc="F20EB550">
      <w:numFmt w:val="bullet"/>
      <w:lvlText w:val="•"/>
      <w:lvlJc w:val="left"/>
      <w:pPr>
        <w:ind w:left="3542" w:hanging="257"/>
      </w:pPr>
      <w:rPr>
        <w:rFonts w:hint="default"/>
        <w:lang w:val="pt-PT" w:eastAsia="en-US" w:bidi="ar-SA"/>
      </w:rPr>
    </w:lvl>
    <w:lvl w:ilvl="4" w:tplc="752EE65E">
      <w:numFmt w:val="bullet"/>
      <w:lvlText w:val="•"/>
      <w:lvlJc w:val="left"/>
      <w:pPr>
        <w:ind w:left="4516" w:hanging="257"/>
      </w:pPr>
      <w:rPr>
        <w:rFonts w:hint="default"/>
        <w:lang w:val="pt-PT" w:eastAsia="en-US" w:bidi="ar-SA"/>
      </w:rPr>
    </w:lvl>
    <w:lvl w:ilvl="5" w:tplc="6818D9D6">
      <w:numFmt w:val="bullet"/>
      <w:lvlText w:val="•"/>
      <w:lvlJc w:val="left"/>
      <w:pPr>
        <w:ind w:left="5490" w:hanging="257"/>
      </w:pPr>
      <w:rPr>
        <w:rFonts w:hint="default"/>
        <w:lang w:val="pt-PT" w:eastAsia="en-US" w:bidi="ar-SA"/>
      </w:rPr>
    </w:lvl>
    <w:lvl w:ilvl="6" w:tplc="9E12B794">
      <w:numFmt w:val="bullet"/>
      <w:lvlText w:val="•"/>
      <w:lvlJc w:val="left"/>
      <w:pPr>
        <w:ind w:left="6464" w:hanging="257"/>
      </w:pPr>
      <w:rPr>
        <w:rFonts w:hint="default"/>
        <w:lang w:val="pt-PT" w:eastAsia="en-US" w:bidi="ar-SA"/>
      </w:rPr>
    </w:lvl>
    <w:lvl w:ilvl="7" w:tplc="4D3C57EE">
      <w:numFmt w:val="bullet"/>
      <w:lvlText w:val="•"/>
      <w:lvlJc w:val="left"/>
      <w:pPr>
        <w:ind w:left="7438" w:hanging="257"/>
      </w:pPr>
      <w:rPr>
        <w:rFonts w:hint="default"/>
        <w:lang w:val="pt-PT" w:eastAsia="en-US" w:bidi="ar-SA"/>
      </w:rPr>
    </w:lvl>
    <w:lvl w:ilvl="8" w:tplc="D28CF786">
      <w:numFmt w:val="bullet"/>
      <w:lvlText w:val="•"/>
      <w:lvlJc w:val="left"/>
      <w:pPr>
        <w:ind w:left="8412" w:hanging="257"/>
      </w:pPr>
      <w:rPr>
        <w:rFonts w:hint="default"/>
        <w:lang w:val="pt-PT" w:eastAsia="en-US" w:bidi="ar-SA"/>
      </w:rPr>
    </w:lvl>
  </w:abstractNum>
  <w:abstractNum w:abstractNumId="58" w15:restartNumberingAfterBreak="0">
    <w:nsid w:val="730C6152"/>
    <w:multiLevelType w:val="hybridMultilevel"/>
    <w:tmpl w:val="B750E6F2"/>
    <w:lvl w:ilvl="0" w:tplc="71CAC7BA">
      <w:start w:val="1"/>
      <w:numFmt w:val="upperRoman"/>
      <w:lvlText w:val="%1."/>
      <w:lvlJc w:val="left"/>
      <w:pPr>
        <w:ind w:left="399" w:hanging="152"/>
      </w:pPr>
      <w:rPr>
        <w:rFonts w:ascii="Calibri" w:eastAsia="Calibri" w:hAnsi="Calibri" w:cs="Calibri" w:hint="default"/>
        <w:b/>
        <w:bCs/>
        <w:spacing w:val="-1"/>
        <w:w w:val="99"/>
        <w:sz w:val="20"/>
        <w:szCs w:val="20"/>
        <w:lang w:val="pt-PT" w:eastAsia="en-US" w:bidi="ar-SA"/>
      </w:rPr>
    </w:lvl>
    <w:lvl w:ilvl="1" w:tplc="BBF2D2AE">
      <w:numFmt w:val="bullet"/>
      <w:lvlText w:val="•"/>
      <w:lvlJc w:val="left"/>
      <w:pPr>
        <w:ind w:left="1396" w:hanging="152"/>
      </w:pPr>
      <w:rPr>
        <w:rFonts w:hint="default"/>
        <w:lang w:val="pt-PT" w:eastAsia="en-US" w:bidi="ar-SA"/>
      </w:rPr>
    </w:lvl>
    <w:lvl w:ilvl="2" w:tplc="1DFA7B7C">
      <w:numFmt w:val="bullet"/>
      <w:lvlText w:val="•"/>
      <w:lvlJc w:val="left"/>
      <w:pPr>
        <w:ind w:left="2392" w:hanging="152"/>
      </w:pPr>
      <w:rPr>
        <w:rFonts w:hint="default"/>
        <w:lang w:val="pt-PT" w:eastAsia="en-US" w:bidi="ar-SA"/>
      </w:rPr>
    </w:lvl>
    <w:lvl w:ilvl="3" w:tplc="EBD84394">
      <w:numFmt w:val="bullet"/>
      <w:lvlText w:val="•"/>
      <w:lvlJc w:val="left"/>
      <w:pPr>
        <w:ind w:left="3388" w:hanging="152"/>
      </w:pPr>
      <w:rPr>
        <w:rFonts w:hint="default"/>
        <w:lang w:val="pt-PT" w:eastAsia="en-US" w:bidi="ar-SA"/>
      </w:rPr>
    </w:lvl>
    <w:lvl w:ilvl="4" w:tplc="D034EE34">
      <w:numFmt w:val="bullet"/>
      <w:lvlText w:val="•"/>
      <w:lvlJc w:val="left"/>
      <w:pPr>
        <w:ind w:left="4384" w:hanging="152"/>
      </w:pPr>
      <w:rPr>
        <w:rFonts w:hint="default"/>
        <w:lang w:val="pt-PT" w:eastAsia="en-US" w:bidi="ar-SA"/>
      </w:rPr>
    </w:lvl>
    <w:lvl w:ilvl="5" w:tplc="DC764C1A">
      <w:numFmt w:val="bullet"/>
      <w:lvlText w:val="•"/>
      <w:lvlJc w:val="left"/>
      <w:pPr>
        <w:ind w:left="5380" w:hanging="152"/>
      </w:pPr>
      <w:rPr>
        <w:rFonts w:hint="default"/>
        <w:lang w:val="pt-PT" w:eastAsia="en-US" w:bidi="ar-SA"/>
      </w:rPr>
    </w:lvl>
    <w:lvl w:ilvl="6" w:tplc="F9FA91A8">
      <w:numFmt w:val="bullet"/>
      <w:lvlText w:val="•"/>
      <w:lvlJc w:val="left"/>
      <w:pPr>
        <w:ind w:left="6376" w:hanging="152"/>
      </w:pPr>
      <w:rPr>
        <w:rFonts w:hint="default"/>
        <w:lang w:val="pt-PT" w:eastAsia="en-US" w:bidi="ar-SA"/>
      </w:rPr>
    </w:lvl>
    <w:lvl w:ilvl="7" w:tplc="6D0AABC6">
      <w:numFmt w:val="bullet"/>
      <w:lvlText w:val="•"/>
      <w:lvlJc w:val="left"/>
      <w:pPr>
        <w:ind w:left="7372" w:hanging="152"/>
      </w:pPr>
      <w:rPr>
        <w:rFonts w:hint="default"/>
        <w:lang w:val="pt-PT" w:eastAsia="en-US" w:bidi="ar-SA"/>
      </w:rPr>
    </w:lvl>
    <w:lvl w:ilvl="8" w:tplc="4C7C99F2">
      <w:numFmt w:val="bullet"/>
      <w:lvlText w:val="•"/>
      <w:lvlJc w:val="left"/>
      <w:pPr>
        <w:ind w:left="8368" w:hanging="152"/>
      </w:pPr>
      <w:rPr>
        <w:rFonts w:hint="default"/>
        <w:lang w:val="pt-PT" w:eastAsia="en-US" w:bidi="ar-SA"/>
      </w:rPr>
    </w:lvl>
  </w:abstractNum>
  <w:abstractNum w:abstractNumId="59" w15:restartNumberingAfterBreak="0">
    <w:nsid w:val="77A07757"/>
    <w:multiLevelType w:val="multilevel"/>
    <w:tmpl w:val="3A067332"/>
    <w:lvl w:ilvl="0">
      <w:start w:val="2"/>
      <w:numFmt w:val="decimal"/>
      <w:lvlText w:val="%1."/>
      <w:lvlJc w:val="left"/>
      <w:pPr>
        <w:ind w:left="1081" w:hanging="862"/>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248" w:hanging="303"/>
      </w:pPr>
      <w:rPr>
        <w:rFonts w:ascii="Calibri" w:eastAsia="Calibri" w:hAnsi="Calibri" w:cs="Calibri" w:hint="default"/>
        <w:b/>
        <w:bCs/>
        <w:spacing w:val="-1"/>
        <w:w w:val="99"/>
        <w:sz w:val="20"/>
        <w:szCs w:val="20"/>
        <w:lang w:val="pt-PT" w:eastAsia="en-US" w:bidi="ar-SA"/>
      </w:rPr>
    </w:lvl>
    <w:lvl w:ilvl="2">
      <w:numFmt w:val="bullet"/>
      <w:lvlText w:val="•"/>
      <w:lvlJc w:val="left"/>
      <w:pPr>
        <w:ind w:left="2111" w:hanging="303"/>
      </w:pPr>
      <w:rPr>
        <w:rFonts w:hint="default"/>
        <w:lang w:val="pt-PT" w:eastAsia="en-US" w:bidi="ar-SA"/>
      </w:rPr>
    </w:lvl>
    <w:lvl w:ilvl="3">
      <w:numFmt w:val="bullet"/>
      <w:lvlText w:val="•"/>
      <w:lvlJc w:val="left"/>
      <w:pPr>
        <w:ind w:left="3142" w:hanging="303"/>
      </w:pPr>
      <w:rPr>
        <w:rFonts w:hint="default"/>
        <w:lang w:val="pt-PT" w:eastAsia="en-US" w:bidi="ar-SA"/>
      </w:rPr>
    </w:lvl>
    <w:lvl w:ilvl="4">
      <w:numFmt w:val="bullet"/>
      <w:lvlText w:val="•"/>
      <w:lvlJc w:val="left"/>
      <w:pPr>
        <w:ind w:left="4173" w:hanging="303"/>
      </w:pPr>
      <w:rPr>
        <w:rFonts w:hint="default"/>
        <w:lang w:val="pt-PT" w:eastAsia="en-US" w:bidi="ar-SA"/>
      </w:rPr>
    </w:lvl>
    <w:lvl w:ilvl="5">
      <w:numFmt w:val="bullet"/>
      <w:lvlText w:val="•"/>
      <w:lvlJc w:val="left"/>
      <w:pPr>
        <w:ind w:left="5204" w:hanging="303"/>
      </w:pPr>
      <w:rPr>
        <w:rFonts w:hint="default"/>
        <w:lang w:val="pt-PT" w:eastAsia="en-US" w:bidi="ar-SA"/>
      </w:rPr>
    </w:lvl>
    <w:lvl w:ilvl="6">
      <w:numFmt w:val="bullet"/>
      <w:lvlText w:val="•"/>
      <w:lvlJc w:val="left"/>
      <w:pPr>
        <w:ind w:left="6235" w:hanging="303"/>
      </w:pPr>
      <w:rPr>
        <w:rFonts w:hint="default"/>
        <w:lang w:val="pt-PT" w:eastAsia="en-US" w:bidi="ar-SA"/>
      </w:rPr>
    </w:lvl>
    <w:lvl w:ilvl="7">
      <w:numFmt w:val="bullet"/>
      <w:lvlText w:val="•"/>
      <w:lvlJc w:val="left"/>
      <w:pPr>
        <w:ind w:left="7266" w:hanging="303"/>
      </w:pPr>
      <w:rPr>
        <w:rFonts w:hint="default"/>
        <w:lang w:val="pt-PT" w:eastAsia="en-US" w:bidi="ar-SA"/>
      </w:rPr>
    </w:lvl>
    <w:lvl w:ilvl="8">
      <w:numFmt w:val="bullet"/>
      <w:lvlText w:val="•"/>
      <w:lvlJc w:val="left"/>
      <w:pPr>
        <w:ind w:left="8297" w:hanging="303"/>
      </w:pPr>
      <w:rPr>
        <w:rFonts w:hint="default"/>
        <w:lang w:val="pt-PT" w:eastAsia="en-US" w:bidi="ar-SA"/>
      </w:rPr>
    </w:lvl>
  </w:abstractNum>
  <w:abstractNum w:abstractNumId="60" w15:restartNumberingAfterBreak="0">
    <w:nsid w:val="77A41505"/>
    <w:multiLevelType w:val="multilevel"/>
    <w:tmpl w:val="4F84D054"/>
    <w:lvl w:ilvl="0">
      <w:start w:val="15"/>
      <w:numFmt w:val="decimal"/>
      <w:lvlText w:val="%1"/>
      <w:lvlJc w:val="left"/>
      <w:pPr>
        <w:ind w:left="248" w:hanging="834"/>
      </w:pPr>
      <w:rPr>
        <w:rFonts w:hint="default"/>
        <w:lang w:val="pt-PT" w:eastAsia="en-US" w:bidi="ar-SA"/>
      </w:rPr>
    </w:lvl>
    <w:lvl w:ilvl="1">
      <w:start w:val="2"/>
      <w:numFmt w:val="decimal"/>
      <w:lvlText w:val="%1.%2"/>
      <w:lvlJc w:val="left"/>
      <w:pPr>
        <w:ind w:left="248" w:hanging="834"/>
      </w:pPr>
      <w:rPr>
        <w:rFonts w:hint="default"/>
        <w:lang w:val="pt-PT" w:eastAsia="en-US" w:bidi="ar-SA"/>
      </w:rPr>
    </w:lvl>
    <w:lvl w:ilvl="2">
      <w:start w:val="3"/>
      <w:numFmt w:val="decimal"/>
      <w:lvlText w:val="%1.%2.%3."/>
      <w:lvlJc w:val="left"/>
      <w:pPr>
        <w:ind w:left="248" w:hanging="834"/>
      </w:pPr>
      <w:rPr>
        <w:rFonts w:ascii="Calibri" w:eastAsia="Calibri" w:hAnsi="Calibri" w:cs="Calibri" w:hint="default"/>
        <w:b/>
        <w:bCs/>
        <w:spacing w:val="-1"/>
        <w:w w:val="99"/>
        <w:sz w:val="20"/>
        <w:szCs w:val="20"/>
        <w:lang w:val="pt-PT" w:eastAsia="en-US" w:bidi="ar-SA"/>
      </w:rPr>
    </w:lvl>
    <w:lvl w:ilvl="3">
      <w:numFmt w:val="bullet"/>
      <w:lvlText w:val="•"/>
      <w:lvlJc w:val="left"/>
      <w:pPr>
        <w:ind w:left="3276" w:hanging="834"/>
      </w:pPr>
      <w:rPr>
        <w:rFonts w:hint="default"/>
        <w:lang w:val="pt-PT" w:eastAsia="en-US" w:bidi="ar-SA"/>
      </w:rPr>
    </w:lvl>
    <w:lvl w:ilvl="4">
      <w:numFmt w:val="bullet"/>
      <w:lvlText w:val="•"/>
      <w:lvlJc w:val="left"/>
      <w:pPr>
        <w:ind w:left="4288" w:hanging="834"/>
      </w:pPr>
      <w:rPr>
        <w:rFonts w:hint="default"/>
        <w:lang w:val="pt-PT" w:eastAsia="en-US" w:bidi="ar-SA"/>
      </w:rPr>
    </w:lvl>
    <w:lvl w:ilvl="5">
      <w:numFmt w:val="bullet"/>
      <w:lvlText w:val="•"/>
      <w:lvlJc w:val="left"/>
      <w:pPr>
        <w:ind w:left="5300" w:hanging="834"/>
      </w:pPr>
      <w:rPr>
        <w:rFonts w:hint="default"/>
        <w:lang w:val="pt-PT" w:eastAsia="en-US" w:bidi="ar-SA"/>
      </w:rPr>
    </w:lvl>
    <w:lvl w:ilvl="6">
      <w:numFmt w:val="bullet"/>
      <w:lvlText w:val="•"/>
      <w:lvlJc w:val="left"/>
      <w:pPr>
        <w:ind w:left="6312" w:hanging="834"/>
      </w:pPr>
      <w:rPr>
        <w:rFonts w:hint="default"/>
        <w:lang w:val="pt-PT" w:eastAsia="en-US" w:bidi="ar-SA"/>
      </w:rPr>
    </w:lvl>
    <w:lvl w:ilvl="7">
      <w:numFmt w:val="bullet"/>
      <w:lvlText w:val="•"/>
      <w:lvlJc w:val="left"/>
      <w:pPr>
        <w:ind w:left="7324" w:hanging="834"/>
      </w:pPr>
      <w:rPr>
        <w:rFonts w:hint="default"/>
        <w:lang w:val="pt-PT" w:eastAsia="en-US" w:bidi="ar-SA"/>
      </w:rPr>
    </w:lvl>
    <w:lvl w:ilvl="8">
      <w:numFmt w:val="bullet"/>
      <w:lvlText w:val="•"/>
      <w:lvlJc w:val="left"/>
      <w:pPr>
        <w:ind w:left="8336" w:hanging="834"/>
      </w:pPr>
      <w:rPr>
        <w:rFonts w:hint="default"/>
        <w:lang w:val="pt-PT" w:eastAsia="en-US" w:bidi="ar-SA"/>
      </w:rPr>
    </w:lvl>
  </w:abstractNum>
  <w:abstractNum w:abstractNumId="61" w15:restartNumberingAfterBreak="0">
    <w:nsid w:val="7B0E1516"/>
    <w:multiLevelType w:val="hybridMultilevel"/>
    <w:tmpl w:val="9514CF4A"/>
    <w:lvl w:ilvl="0" w:tplc="F86E1C14">
      <w:start w:val="1"/>
      <w:numFmt w:val="lowerLetter"/>
      <w:lvlText w:val="%1)"/>
      <w:lvlJc w:val="left"/>
      <w:pPr>
        <w:ind w:left="608" w:hanging="360"/>
      </w:pPr>
      <w:rPr>
        <w:rFonts w:hint="default"/>
        <w:b/>
      </w:rPr>
    </w:lvl>
    <w:lvl w:ilvl="1" w:tplc="04160019" w:tentative="1">
      <w:start w:val="1"/>
      <w:numFmt w:val="lowerLetter"/>
      <w:lvlText w:val="%2."/>
      <w:lvlJc w:val="left"/>
      <w:pPr>
        <w:ind w:left="1328" w:hanging="360"/>
      </w:pPr>
    </w:lvl>
    <w:lvl w:ilvl="2" w:tplc="0416001B" w:tentative="1">
      <w:start w:val="1"/>
      <w:numFmt w:val="lowerRoman"/>
      <w:lvlText w:val="%3."/>
      <w:lvlJc w:val="right"/>
      <w:pPr>
        <w:ind w:left="2048" w:hanging="180"/>
      </w:pPr>
    </w:lvl>
    <w:lvl w:ilvl="3" w:tplc="0416000F" w:tentative="1">
      <w:start w:val="1"/>
      <w:numFmt w:val="decimal"/>
      <w:lvlText w:val="%4."/>
      <w:lvlJc w:val="left"/>
      <w:pPr>
        <w:ind w:left="2768" w:hanging="360"/>
      </w:pPr>
    </w:lvl>
    <w:lvl w:ilvl="4" w:tplc="04160019" w:tentative="1">
      <w:start w:val="1"/>
      <w:numFmt w:val="lowerLetter"/>
      <w:lvlText w:val="%5."/>
      <w:lvlJc w:val="left"/>
      <w:pPr>
        <w:ind w:left="3488" w:hanging="360"/>
      </w:pPr>
    </w:lvl>
    <w:lvl w:ilvl="5" w:tplc="0416001B" w:tentative="1">
      <w:start w:val="1"/>
      <w:numFmt w:val="lowerRoman"/>
      <w:lvlText w:val="%6."/>
      <w:lvlJc w:val="right"/>
      <w:pPr>
        <w:ind w:left="4208" w:hanging="180"/>
      </w:pPr>
    </w:lvl>
    <w:lvl w:ilvl="6" w:tplc="0416000F" w:tentative="1">
      <w:start w:val="1"/>
      <w:numFmt w:val="decimal"/>
      <w:lvlText w:val="%7."/>
      <w:lvlJc w:val="left"/>
      <w:pPr>
        <w:ind w:left="4928" w:hanging="360"/>
      </w:pPr>
    </w:lvl>
    <w:lvl w:ilvl="7" w:tplc="04160019" w:tentative="1">
      <w:start w:val="1"/>
      <w:numFmt w:val="lowerLetter"/>
      <w:lvlText w:val="%8."/>
      <w:lvlJc w:val="left"/>
      <w:pPr>
        <w:ind w:left="5648" w:hanging="360"/>
      </w:pPr>
    </w:lvl>
    <w:lvl w:ilvl="8" w:tplc="0416001B" w:tentative="1">
      <w:start w:val="1"/>
      <w:numFmt w:val="lowerRoman"/>
      <w:lvlText w:val="%9."/>
      <w:lvlJc w:val="right"/>
      <w:pPr>
        <w:ind w:left="6368" w:hanging="180"/>
      </w:pPr>
    </w:lvl>
  </w:abstractNum>
  <w:abstractNum w:abstractNumId="62" w15:restartNumberingAfterBreak="0">
    <w:nsid w:val="7EB37B7B"/>
    <w:multiLevelType w:val="hybridMultilevel"/>
    <w:tmpl w:val="FD00AF5E"/>
    <w:lvl w:ilvl="0" w:tplc="32FA23A6">
      <w:start w:val="3"/>
      <w:numFmt w:val="upperRoman"/>
      <w:lvlText w:val="%1."/>
      <w:lvlJc w:val="left"/>
      <w:pPr>
        <w:ind w:left="505" w:hanging="258"/>
      </w:pPr>
      <w:rPr>
        <w:rFonts w:ascii="Calibri" w:eastAsia="Calibri" w:hAnsi="Calibri" w:cs="Calibri" w:hint="default"/>
        <w:b/>
        <w:bCs/>
        <w:spacing w:val="-1"/>
        <w:w w:val="99"/>
        <w:sz w:val="20"/>
        <w:szCs w:val="20"/>
        <w:lang w:val="pt-PT" w:eastAsia="en-US" w:bidi="ar-SA"/>
      </w:rPr>
    </w:lvl>
    <w:lvl w:ilvl="1" w:tplc="EBB405E2">
      <w:numFmt w:val="bullet"/>
      <w:lvlText w:val="•"/>
      <w:lvlJc w:val="left"/>
      <w:pPr>
        <w:ind w:left="1486" w:hanging="258"/>
      </w:pPr>
      <w:rPr>
        <w:rFonts w:hint="default"/>
        <w:lang w:val="pt-PT" w:eastAsia="en-US" w:bidi="ar-SA"/>
      </w:rPr>
    </w:lvl>
    <w:lvl w:ilvl="2" w:tplc="F9B2E6F0">
      <w:numFmt w:val="bullet"/>
      <w:lvlText w:val="•"/>
      <w:lvlJc w:val="left"/>
      <w:pPr>
        <w:ind w:left="2472" w:hanging="258"/>
      </w:pPr>
      <w:rPr>
        <w:rFonts w:hint="default"/>
        <w:lang w:val="pt-PT" w:eastAsia="en-US" w:bidi="ar-SA"/>
      </w:rPr>
    </w:lvl>
    <w:lvl w:ilvl="3" w:tplc="36860C80">
      <w:numFmt w:val="bullet"/>
      <w:lvlText w:val="•"/>
      <w:lvlJc w:val="left"/>
      <w:pPr>
        <w:ind w:left="3458" w:hanging="258"/>
      </w:pPr>
      <w:rPr>
        <w:rFonts w:hint="default"/>
        <w:lang w:val="pt-PT" w:eastAsia="en-US" w:bidi="ar-SA"/>
      </w:rPr>
    </w:lvl>
    <w:lvl w:ilvl="4" w:tplc="F70641C2">
      <w:numFmt w:val="bullet"/>
      <w:lvlText w:val="•"/>
      <w:lvlJc w:val="left"/>
      <w:pPr>
        <w:ind w:left="4444" w:hanging="258"/>
      </w:pPr>
      <w:rPr>
        <w:rFonts w:hint="default"/>
        <w:lang w:val="pt-PT" w:eastAsia="en-US" w:bidi="ar-SA"/>
      </w:rPr>
    </w:lvl>
    <w:lvl w:ilvl="5" w:tplc="23A84A30">
      <w:numFmt w:val="bullet"/>
      <w:lvlText w:val="•"/>
      <w:lvlJc w:val="left"/>
      <w:pPr>
        <w:ind w:left="5430" w:hanging="258"/>
      </w:pPr>
      <w:rPr>
        <w:rFonts w:hint="default"/>
        <w:lang w:val="pt-PT" w:eastAsia="en-US" w:bidi="ar-SA"/>
      </w:rPr>
    </w:lvl>
    <w:lvl w:ilvl="6" w:tplc="AB321BAC">
      <w:numFmt w:val="bullet"/>
      <w:lvlText w:val="•"/>
      <w:lvlJc w:val="left"/>
      <w:pPr>
        <w:ind w:left="6416" w:hanging="258"/>
      </w:pPr>
      <w:rPr>
        <w:rFonts w:hint="default"/>
        <w:lang w:val="pt-PT" w:eastAsia="en-US" w:bidi="ar-SA"/>
      </w:rPr>
    </w:lvl>
    <w:lvl w:ilvl="7" w:tplc="E206A62A">
      <w:numFmt w:val="bullet"/>
      <w:lvlText w:val="•"/>
      <w:lvlJc w:val="left"/>
      <w:pPr>
        <w:ind w:left="7402" w:hanging="258"/>
      </w:pPr>
      <w:rPr>
        <w:rFonts w:hint="default"/>
        <w:lang w:val="pt-PT" w:eastAsia="en-US" w:bidi="ar-SA"/>
      </w:rPr>
    </w:lvl>
    <w:lvl w:ilvl="8" w:tplc="1EF28402">
      <w:numFmt w:val="bullet"/>
      <w:lvlText w:val="•"/>
      <w:lvlJc w:val="left"/>
      <w:pPr>
        <w:ind w:left="8388" w:hanging="258"/>
      </w:pPr>
      <w:rPr>
        <w:rFonts w:hint="default"/>
        <w:lang w:val="pt-PT" w:eastAsia="en-US" w:bidi="ar-SA"/>
      </w:rPr>
    </w:lvl>
  </w:abstractNum>
  <w:num w:numId="1">
    <w:abstractNumId w:val="39"/>
  </w:num>
  <w:num w:numId="2">
    <w:abstractNumId w:val="45"/>
  </w:num>
  <w:num w:numId="3">
    <w:abstractNumId w:val="6"/>
  </w:num>
  <w:num w:numId="4">
    <w:abstractNumId w:val="31"/>
  </w:num>
  <w:num w:numId="5">
    <w:abstractNumId w:val="51"/>
  </w:num>
  <w:num w:numId="6">
    <w:abstractNumId w:val="37"/>
  </w:num>
  <w:num w:numId="7">
    <w:abstractNumId w:val="3"/>
  </w:num>
  <w:num w:numId="8">
    <w:abstractNumId w:val="9"/>
  </w:num>
  <w:num w:numId="9">
    <w:abstractNumId w:val="54"/>
  </w:num>
  <w:num w:numId="10">
    <w:abstractNumId w:val="50"/>
  </w:num>
  <w:num w:numId="11">
    <w:abstractNumId w:val="36"/>
  </w:num>
  <w:num w:numId="12">
    <w:abstractNumId w:val="57"/>
  </w:num>
  <w:num w:numId="13">
    <w:abstractNumId w:val="13"/>
  </w:num>
  <w:num w:numId="14">
    <w:abstractNumId w:val="2"/>
  </w:num>
  <w:num w:numId="15">
    <w:abstractNumId w:val="23"/>
  </w:num>
  <w:num w:numId="16">
    <w:abstractNumId w:val="35"/>
  </w:num>
  <w:num w:numId="17">
    <w:abstractNumId w:val="18"/>
  </w:num>
  <w:num w:numId="18">
    <w:abstractNumId w:val="53"/>
  </w:num>
  <w:num w:numId="19">
    <w:abstractNumId w:val="48"/>
  </w:num>
  <w:num w:numId="20">
    <w:abstractNumId w:val="0"/>
  </w:num>
  <w:num w:numId="21">
    <w:abstractNumId w:val="4"/>
  </w:num>
  <w:num w:numId="22">
    <w:abstractNumId w:val="22"/>
  </w:num>
  <w:num w:numId="23">
    <w:abstractNumId w:val="47"/>
  </w:num>
  <w:num w:numId="24">
    <w:abstractNumId w:val="32"/>
  </w:num>
  <w:num w:numId="25">
    <w:abstractNumId w:val="27"/>
  </w:num>
  <w:num w:numId="26">
    <w:abstractNumId w:val="12"/>
  </w:num>
  <w:num w:numId="27">
    <w:abstractNumId w:val="34"/>
  </w:num>
  <w:num w:numId="28">
    <w:abstractNumId w:val="56"/>
  </w:num>
  <w:num w:numId="29">
    <w:abstractNumId w:val="33"/>
  </w:num>
  <w:num w:numId="30">
    <w:abstractNumId w:val="44"/>
  </w:num>
  <w:num w:numId="31">
    <w:abstractNumId w:val="30"/>
  </w:num>
  <w:num w:numId="32">
    <w:abstractNumId w:val="49"/>
  </w:num>
  <w:num w:numId="33">
    <w:abstractNumId w:val="43"/>
  </w:num>
  <w:num w:numId="34">
    <w:abstractNumId w:val="8"/>
  </w:num>
  <w:num w:numId="35">
    <w:abstractNumId w:val="11"/>
  </w:num>
  <w:num w:numId="36">
    <w:abstractNumId w:val="59"/>
  </w:num>
  <w:num w:numId="37">
    <w:abstractNumId w:val="40"/>
  </w:num>
  <w:num w:numId="38">
    <w:abstractNumId w:val="10"/>
  </w:num>
  <w:num w:numId="39">
    <w:abstractNumId w:val="38"/>
  </w:num>
  <w:num w:numId="40">
    <w:abstractNumId w:val="60"/>
  </w:num>
  <w:num w:numId="41">
    <w:abstractNumId w:val="62"/>
  </w:num>
  <w:num w:numId="42">
    <w:abstractNumId w:val="58"/>
  </w:num>
  <w:num w:numId="43">
    <w:abstractNumId w:val="21"/>
  </w:num>
  <w:num w:numId="44">
    <w:abstractNumId w:val="25"/>
  </w:num>
  <w:num w:numId="45">
    <w:abstractNumId w:val="24"/>
  </w:num>
  <w:num w:numId="46">
    <w:abstractNumId w:val="1"/>
  </w:num>
  <w:num w:numId="47">
    <w:abstractNumId w:val="55"/>
  </w:num>
  <w:num w:numId="48">
    <w:abstractNumId w:val="42"/>
  </w:num>
  <w:num w:numId="49">
    <w:abstractNumId w:val="17"/>
  </w:num>
  <w:num w:numId="50">
    <w:abstractNumId w:val="7"/>
  </w:num>
  <w:num w:numId="51">
    <w:abstractNumId w:val="15"/>
  </w:num>
  <w:num w:numId="52">
    <w:abstractNumId w:val="41"/>
  </w:num>
  <w:num w:numId="53">
    <w:abstractNumId w:val="46"/>
  </w:num>
  <w:num w:numId="54">
    <w:abstractNumId w:val="19"/>
  </w:num>
  <w:num w:numId="55">
    <w:abstractNumId w:val="26"/>
  </w:num>
  <w:num w:numId="56">
    <w:abstractNumId w:val="28"/>
  </w:num>
  <w:num w:numId="57">
    <w:abstractNumId w:val="20"/>
  </w:num>
  <w:num w:numId="58">
    <w:abstractNumId w:val="16"/>
  </w:num>
  <w:num w:numId="59">
    <w:abstractNumId w:val="52"/>
  </w:num>
  <w:num w:numId="60">
    <w:abstractNumId w:val="29"/>
  </w:num>
  <w:num w:numId="61">
    <w:abstractNumId w:val="5"/>
  </w:num>
  <w:num w:numId="62">
    <w:abstractNumId w:val="14"/>
  </w:num>
  <w:num w:numId="63">
    <w:abstractNumId w:val="6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8FE"/>
    <w:rsid w:val="00086262"/>
    <w:rsid w:val="00104B20"/>
    <w:rsid w:val="001438CA"/>
    <w:rsid w:val="001705B8"/>
    <w:rsid w:val="001D08FE"/>
    <w:rsid w:val="003E35EB"/>
    <w:rsid w:val="00463EDD"/>
    <w:rsid w:val="004930AD"/>
    <w:rsid w:val="004C546E"/>
    <w:rsid w:val="00507543"/>
    <w:rsid w:val="0057664B"/>
    <w:rsid w:val="006276D4"/>
    <w:rsid w:val="00630401"/>
    <w:rsid w:val="006A4EA8"/>
    <w:rsid w:val="006B6C28"/>
    <w:rsid w:val="006E399B"/>
    <w:rsid w:val="007802C1"/>
    <w:rsid w:val="007917AA"/>
    <w:rsid w:val="007D268B"/>
    <w:rsid w:val="00812A27"/>
    <w:rsid w:val="00B14121"/>
    <w:rsid w:val="00BC28FA"/>
    <w:rsid w:val="00C51CDB"/>
    <w:rsid w:val="00C94181"/>
    <w:rsid w:val="00CF196F"/>
    <w:rsid w:val="00D7146C"/>
    <w:rsid w:val="00E30919"/>
    <w:rsid w:val="00E3449C"/>
    <w:rsid w:val="00E96AB1"/>
    <w:rsid w:val="00FB1503"/>
    <w:rsid w:val="00FC62D9"/>
    <w:rsid w:val="00FD45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E44DB"/>
  <w15:docId w15:val="{5788A31C-723C-42CD-B251-34304249F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83"/>
      <w:outlineLvl w:val="0"/>
    </w:pPr>
    <w:rPr>
      <w:b/>
      <w:bCs/>
    </w:rPr>
  </w:style>
  <w:style w:type="paragraph" w:styleId="Ttulo2">
    <w:name w:val="heading 2"/>
    <w:basedOn w:val="Normal"/>
    <w:uiPriority w:val="9"/>
    <w:unhideWhenUsed/>
    <w:qFormat/>
    <w:pPr>
      <w:ind w:left="248"/>
      <w:jc w:val="both"/>
      <w:outlineLvl w:val="1"/>
    </w:pPr>
  </w:style>
  <w:style w:type="paragraph" w:styleId="Ttulo3">
    <w:name w:val="heading 3"/>
    <w:basedOn w:val="Normal"/>
    <w:uiPriority w:val="9"/>
    <w:unhideWhenUsed/>
    <w:qFormat/>
    <w:pPr>
      <w:ind w:left="248"/>
      <w:jc w:val="both"/>
      <w:outlineLvl w:val="2"/>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48"/>
      <w:jc w:val="both"/>
    </w:pPr>
    <w:rPr>
      <w:sz w:val="20"/>
      <w:szCs w:val="20"/>
    </w:rPr>
  </w:style>
  <w:style w:type="paragraph" w:styleId="PargrafodaLista">
    <w:name w:val="List Paragraph"/>
    <w:basedOn w:val="Normal"/>
    <w:uiPriority w:val="1"/>
    <w:qFormat/>
    <w:pPr>
      <w:ind w:left="248"/>
      <w:jc w:val="both"/>
    </w:pPr>
  </w:style>
  <w:style w:type="paragraph" w:customStyle="1" w:styleId="TableParagraph">
    <w:name w:val="Table Paragraph"/>
    <w:basedOn w:val="Normal"/>
    <w:uiPriority w:val="1"/>
    <w:qFormat/>
    <w:pPr>
      <w:spacing w:line="243" w:lineRule="exact"/>
      <w:ind w:left="4"/>
    </w:pPr>
  </w:style>
  <w:style w:type="paragraph" w:styleId="SemEspaamento">
    <w:name w:val="No Spacing"/>
    <w:uiPriority w:val="1"/>
    <w:qFormat/>
    <w:rsid w:val="00507543"/>
    <w:rPr>
      <w:rFonts w:ascii="Calibri" w:eastAsia="Calibri" w:hAnsi="Calibri" w:cs="Calibri"/>
      <w:lang w:val="pt-PT"/>
    </w:rPr>
  </w:style>
  <w:style w:type="character" w:styleId="Hyperlink">
    <w:name w:val="Hyperlink"/>
    <w:basedOn w:val="Fontepargpadro"/>
    <w:uiPriority w:val="99"/>
    <w:semiHidden/>
    <w:unhideWhenUsed/>
    <w:rsid w:val="001705B8"/>
    <w:rPr>
      <w:color w:val="0000FF" w:themeColor="hyperlink"/>
      <w:u w:val="single"/>
    </w:rPr>
  </w:style>
  <w:style w:type="paragraph" w:styleId="NormalWeb">
    <w:name w:val="Normal (Web)"/>
    <w:basedOn w:val="Normal"/>
    <w:uiPriority w:val="99"/>
    <w:semiHidden/>
    <w:unhideWhenUsed/>
    <w:rsid w:val="001705B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39"/>
    <w:rsid w:val="001705B8"/>
    <w:pPr>
      <w:widowControl/>
      <w:autoSpaceDE/>
      <w:autoSpaceDN/>
    </w:pPr>
    <w:rPr>
      <w:lang w:val="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630401"/>
    <w:rPr>
      <w:rFonts w:ascii="Segoe UI" w:hAnsi="Segoe UI" w:cs="Segoe UI"/>
      <w:sz w:val="18"/>
      <w:szCs w:val="18"/>
    </w:rPr>
  </w:style>
  <w:style w:type="character" w:customStyle="1" w:styleId="TextodebaloChar">
    <w:name w:val="Texto de balão Char"/>
    <w:basedOn w:val="Fontepargpadro"/>
    <w:link w:val="Textodebalo"/>
    <w:uiPriority w:val="99"/>
    <w:semiHidden/>
    <w:rsid w:val="00630401"/>
    <w:rPr>
      <w:rFonts w:ascii="Segoe UI" w:eastAsia="Calibri"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62699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mailto:gsartori.engenharia@gmail.com" TargetMode="External"/><Relationship Id="rId18" Type="http://schemas.openxmlformats.org/officeDocument/2006/relationships/hyperlink" Target="mailto:gsartori.engenharia@gmail.com" TargetMode="External"/><Relationship Id="rId26" Type="http://schemas.openxmlformats.org/officeDocument/2006/relationships/hyperlink" Target="http://www.serio.rs.gv.br/" TargetMode="External"/><Relationship Id="rId3" Type="http://schemas.openxmlformats.org/officeDocument/2006/relationships/settings" Target="settings.xml"/><Relationship Id="rId21" Type="http://schemas.openxmlformats.org/officeDocument/2006/relationships/hyperlink" Target="https://www.planalto.gov.br/ccivil_03/_ato2019-2022/2021/lei/l14133.htm" TargetMode="External"/><Relationship Id="rId7" Type="http://schemas.openxmlformats.org/officeDocument/2006/relationships/hyperlink" Target="http://www.portaldecompraspublicas.com.br/" TargetMode="External"/><Relationship Id="rId12" Type="http://schemas.openxmlformats.org/officeDocument/2006/relationships/hyperlink" Target="http://www.cnj.jus.br/improbidade_adm/consultar_requerido.php)%3B" TargetMode="External"/><Relationship Id="rId17" Type="http://schemas.openxmlformats.org/officeDocument/2006/relationships/header" Target="header1.xml"/><Relationship Id="rId25" Type="http://schemas.openxmlformats.org/officeDocument/2006/relationships/hyperlink" Target="http://www.serio.rs.gv.br/" TargetMode="External"/><Relationship Id="rId2" Type="http://schemas.openxmlformats.org/officeDocument/2006/relationships/styles" Target="styles.xml"/><Relationship Id="rId16" Type="http://schemas.openxmlformats.org/officeDocument/2006/relationships/hyperlink" Target="http://www.portaldecompraspublicas.com.br/" TargetMode="External"/><Relationship Id="rId20" Type="http://schemas.openxmlformats.org/officeDocument/2006/relationships/hyperlink" Target="mailto:fiscal@serio.rs.gov.br"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datransparencia.gov.br/)%3B" TargetMode="External"/><Relationship Id="rId24" Type="http://schemas.openxmlformats.org/officeDocument/2006/relationships/hyperlink" Target="mailto:gsartori.engenharia@gmail.com" TargetMode="External"/><Relationship Id="rId5" Type="http://schemas.openxmlformats.org/officeDocument/2006/relationships/footnotes" Target="footnotes.xml"/><Relationship Id="rId15" Type="http://schemas.openxmlformats.org/officeDocument/2006/relationships/hyperlink" Target="http://www.portaldecompraspublicas.com.br./" TargetMode="External"/><Relationship Id="rId23" Type="http://schemas.openxmlformats.org/officeDocument/2006/relationships/hyperlink" Target="http://www.cnj.jus.br/improbidade_adm/consultar_requerido.php)%3B" TargetMode="External"/><Relationship Id="rId28" Type="http://schemas.openxmlformats.org/officeDocument/2006/relationships/fontTable" Target="fontTable.xml"/><Relationship Id="rId10" Type="http://schemas.openxmlformats.org/officeDocument/2006/relationships/hyperlink" Target="http://www.portaldecompraspublicas.com.br/" TargetMode="External"/><Relationship Id="rId19" Type="http://schemas.openxmlformats.org/officeDocument/2006/relationships/hyperlink" Target="mailto:fiscal@serio.rs.gov.br" TargetMode="Externa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hyperlink" Target="http://www.portaldatransparencia.gov.br/)%3B" TargetMode="External"/><Relationship Id="rId27" Type="http://schemas.openxmlformats.org/officeDocument/2006/relationships/hyperlink" Target="http://www.serio.rs.g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29</Pages>
  <Words>17300</Words>
  <Characters>93421</Characters>
  <Application>Microsoft Office Word</Application>
  <DocSecurity>0</DocSecurity>
  <Lines>778</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compras1</cp:lastModifiedBy>
  <cp:revision>7</cp:revision>
  <cp:lastPrinted>2024-09-23T19:27:00Z</cp:lastPrinted>
  <dcterms:created xsi:type="dcterms:W3CDTF">2024-09-23T19:14:00Z</dcterms:created>
  <dcterms:modified xsi:type="dcterms:W3CDTF">2024-09-23T19:27:00Z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2024-07-02T00:00:00Z</vt:filetime>
  </property>
  <property fmtid="{D5CDD505-2E9C-101B-9397-08002B2CF9AE}" pid="3" name="Creator">
    <vt:lpwstr>Microsoft® Word 2013</vt:lpwstr>
  </property>
  <property fmtid="{D5CDD505-2E9C-101B-9397-08002B2CF9AE}" pid="4" name="LastSaved">
    <vt:filetime>2024-09-04T00:00:00Z</vt:filetime>
  </property>
</Properties>
</file>