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CEBB4" w14:textId="3A0119AF" w:rsidR="008A6544" w:rsidRPr="001039CC" w:rsidRDefault="00B81059" w:rsidP="00B81059">
      <w:pPr>
        <w:pStyle w:val="CorpodoTexto"/>
        <w:ind w:firstLine="0"/>
        <w:rPr>
          <w:b/>
          <w:bCs w:val="0"/>
        </w:rPr>
      </w:pPr>
      <w:bookmarkStart w:id="0" w:name="_Toc158946281"/>
      <w:bookmarkStart w:id="1" w:name="_Hlk158944611"/>
      <w:r>
        <w:rPr>
          <w:b/>
          <w:bCs w:val="0"/>
        </w:rPr>
        <w:t xml:space="preserve">                                             </w:t>
      </w:r>
      <w:r w:rsidR="008A6544" w:rsidRPr="001039CC">
        <w:rPr>
          <w:b/>
          <w:bCs w:val="0"/>
        </w:rPr>
        <w:t xml:space="preserve">ESTUDO TÉCNICO PRELIMINAR Nº </w:t>
      </w:r>
      <w:r w:rsidR="002E50D5">
        <w:rPr>
          <w:b/>
          <w:bCs w:val="0"/>
        </w:rPr>
        <w:t>1</w:t>
      </w:r>
      <w:r w:rsidR="001E1522">
        <w:rPr>
          <w:b/>
          <w:bCs w:val="0"/>
        </w:rPr>
        <w:t>8</w:t>
      </w:r>
      <w:r w:rsidR="008A6544" w:rsidRPr="001039CC">
        <w:rPr>
          <w:b/>
          <w:bCs w:val="0"/>
        </w:rPr>
        <w:t>/2024</w:t>
      </w:r>
      <w:bookmarkEnd w:id="0"/>
    </w:p>
    <w:p w14:paraId="6F2CFC08" w14:textId="1651C79A" w:rsidR="0004273B" w:rsidRPr="001E1522" w:rsidRDefault="008A6544" w:rsidP="001E1522">
      <w:pPr>
        <w:pStyle w:val="CorpodoTexto"/>
        <w:ind w:firstLine="0"/>
        <w:jc w:val="center"/>
        <w:rPr>
          <w:b/>
          <w:bCs w:val="0"/>
        </w:rPr>
      </w:pPr>
      <w:bookmarkStart w:id="2" w:name="_Toc158946282"/>
      <w:r w:rsidRPr="001039CC">
        <w:rPr>
          <w:b/>
          <w:bCs w:val="0"/>
        </w:rPr>
        <w:t>Setor requisitante</w:t>
      </w:r>
      <w:bookmarkEnd w:id="2"/>
      <w:r w:rsidR="002E50D5">
        <w:rPr>
          <w:b/>
          <w:bCs w:val="0"/>
        </w:rPr>
        <w:t>: Secretaria de Trânsito, Obras, Serviços Urbanos e Rurais</w:t>
      </w:r>
    </w:p>
    <w:p w14:paraId="687B5D2A" w14:textId="414B4340" w:rsidR="008A6544" w:rsidRDefault="008A6544" w:rsidP="00F536B1">
      <w:pPr>
        <w:pStyle w:val="CorpodoTexto"/>
        <w:numPr>
          <w:ilvl w:val="0"/>
          <w:numId w:val="1"/>
        </w:numPr>
        <w:rPr>
          <w:b/>
          <w:bCs w:val="0"/>
        </w:rPr>
      </w:pPr>
      <w:bookmarkStart w:id="3" w:name="_Toc158946284"/>
      <w:r w:rsidRPr="001039CC">
        <w:rPr>
          <w:b/>
          <w:bCs w:val="0"/>
        </w:rPr>
        <w:t>NECESSIDADE:</w:t>
      </w:r>
      <w:bookmarkEnd w:id="3"/>
    </w:p>
    <w:p w14:paraId="4FB71B83" w14:textId="77777777" w:rsidR="0004273B" w:rsidRDefault="0004273B" w:rsidP="0004273B">
      <w:pPr>
        <w:ind w:firstLine="708"/>
      </w:pPr>
      <w:r>
        <w:rPr>
          <w:rFonts w:eastAsia="SimSun"/>
          <w:color w:val="000000"/>
          <w:lang w:eastAsia="zh-CN" w:bidi="hi-IN"/>
        </w:rPr>
        <w:t xml:space="preserve">A Secretaria Municipal de Trânsito, Obras, Serviços Urbanos e Rurais necessita a contratação </w:t>
      </w:r>
      <w:r>
        <w:t>de horas de mão de obra especializada efetivamente trabalhada de pedreiro, servente de pedreiro e pintor para serviços diversos na área da construção civil em locais públicos de responsabilidade do município.</w:t>
      </w:r>
      <w:bookmarkStart w:id="4" w:name="_Toc158946286"/>
    </w:p>
    <w:p w14:paraId="5B4B47CB" w14:textId="720E24E3" w:rsidR="00A77DFE" w:rsidRPr="00A77DFE" w:rsidRDefault="00C52E4C" w:rsidP="00A77DFE">
      <w:pPr>
        <w:pStyle w:val="PargrafodaLista"/>
        <w:numPr>
          <w:ilvl w:val="0"/>
          <w:numId w:val="1"/>
        </w:numPr>
        <w:rPr>
          <w:b/>
          <w:bCs/>
        </w:rPr>
      </w:pPr>
      <w:r w:rsidRPr="00A77DFE">
        <w:rPr>
          <w:b/>
          <w:bCs/>
        </w:rPr>
        <w:t>ALINHAMENTO DA AQUISIÇÃO COM O PLANO ANUAL DE CONTRATAÇÃO:</w:t>
      </w:r>
    </w:p>
    <w:p w14:paraId="462601B4" w14:textId="72CA6514" w:rsidR="00C52E4C" w:rsidRDefault="00A77DFE" w:rsidP="00A77DFE">
      <w:pPr>
        <w:pStyle w:val="PargrafodaLista"/>
        <w:ind w:left="993" w:hanging="284"/>
      </w:pPr>
      <w:r w:rsidRPr="00A77DFE">
        <w:t>Contratação estava prevista no plano anual de contratação.</w:t>
      </w:r>
      <w:r w:rsidR="00C52E4C" w:rsidRPr="00A77DFE">
        <w:t xml:space="preserve">        </w:t>
      </w:r>
    </w:p>
    <w:p w14:paraId="20953562" w14:textId="77777777" w:rsidR="00003F9B" w:rsidRPr="00A77DFE" w:rsidRDefault="00003F9B" w:rsidP="00A77DFE">
      <w:pPr>
        <w:pStyle w:val="PargrafodaLista"/>
        <w:ind w:left="993" w:hanging="284"/>
      </w:pPr>
    </w:p>
    <w:p w14:paraId="5A3B6CEC" w14:textId="2CB98B57" w:rsidR="0004273B" w:rsidRPr="0004273B" w:rsidRDefault="008A6544" w:rsidP="00C52E4C">
      <w:pPr>
        <w:pStyle w:val="PargrafodaLista"/>
        <w:numPr>
          <w:ilvl w:val="0"/>
          <w:numId w:val="4"/>
        </w:numPr>
        <w:jc w:val="both"/>
      </w:pPr>
      <w:r w:rsidRPr="00C52E4C">
        <w:rPr>
          <w:b/>
        </w:rPr>
        <w:t>REQUISITOS DA CONTRATAÇÃO</w:t>
      </w:r>
      <w:bookmarkStart w:id="5" w:name="_Toc158946288"/>
      <w:bookmarkEnd w:id="4"/>
    </w:p>
    <w:p w14:paraId="49F9075C" w14:textId="21A3DE84" w:rsidR="0004273B" w:rsidRDefault="0004273B" w:rsidP="0004273B">
      <w:pPr>
        <w:pStyle w:val="SemEspaamento"/>
        <w:ind w:firstLine="708"/>
        <w:jc w:val="both"/>
      </w:pPr>
      <w:r>
        <w:t xml:space="preserve">É </w:t>
      </w:r>
      <w:r w:rsidRPr="0004273B">
        <w:t xml:space="preserve">dever do município zelar pela conservação, restauração, recuperação e manutenção dos prédios, praças, ruas e demais espaços públicos que são de sua responsabilidade. Essa manutenção é essencial para segurança e para o bom desempenho das atividades desenvolvidas no município, uma vez que após instalação todos os serviços e bens empenhados a um órgão, tem sua vida útil proposta a diminuir ou deteriorar. </w:t>
      </w:r>
    </w:p>
    <w:p w14:paraId="2F6660C7" w14:textId="428ED998" w:rsidR="00D76CFF" w:rsidRDefault="00D76CFF" w:rsidP="0004273B">
      <w:pPr>
        <w:pStyle w:val="SemEspaamento"/>
        <w:ind w:firstLine="708"/>
        <w:jc w:val="both"/>
      </w:pPr>
      <w:r>
        <w:t>A contratação será por Pregão, conforme art. 28, inciso I, da Lei Federal 14.133/2021.</w:t>
      </w:r>
    </w:p>
    <w:p w14:paraId="67FACA19" w14:textId="6DB1B85F" w:rsidR="0004273B" w:rsidRDefault="00E0453D" w:rsidP="0004273B">
      <w:pPr>
        <w:pStyle w:val="SemEspaamento"/>
        <w:ind w:firstLine="708"/>
        <w:jc w:val="both"/>
      </w:pPr>
      <w:bookmarkStart w:id="6" w:name="_GoBack"/>
      <w:bookmarkEnd w:id="6"/>
      <w:r>
        <w:t xml:space="preserve">A empresa contratada deverá fornecer </w:t>
      </w:r>
      <w:r w:rsidR="00236F3C">
        <w:t>profissionais qualificados</w:t>
      </w:r>
      <w:r w:rsidR="00CA72DD">
        <w:t xml:space="preserve"> e os equipamentos</w:t>
      </w:r>
      <w:r w:rsidR="00D14431">
        <w:t xml:space="preserve"> de serviço,</w:t>
      </w:r>
      <w:r>
        <w:t xml:space="preserve"> estando o</w:t>
      </w:r>
      <w:r w:rsidR="00236F3C">
        <w:t>s</w:t>
      </w:r>
      <w:r>
        <w:t xml:space="preserve"> mesmo</w:t>
      </w:r>
      <w:r w:rsidR="00236F3C">
        <w:t>s</w:t>
      </w:r>
      <w:r>
        <w:t xml:space="preserve"> apto</w:t>
      </w:r>
      <w:r w:rsidR="00236F3C">
        <w:t>s</w:t>
      </w:r>
      <w:r>
        <w:t xml:space="preserve"> para realizar todo tipo de atividade pertinente a</w:t>
      </w:r>
      <w:r w:rsidR="00E20F23">
        <w:t>s</w:t>
      </w:r>
      <w:r>
        <w:t xml:space="preserve"> atribuições de pedreiro, servente de pedreiro e pintor</w:t>
      </w:r>
      <w:r w:rsidR="00E20F23">
        <w:t>.</w:t>
      </w:r>
    </w:p>
    <w:p w14:paraId="52E27E29" w14:textId="77777777" w:rsidR="0004273B" w:rsidRDefault="00E0453D" w:rsidP="0004273B">
      <w:pPr>
        <w:pStyle w:val="SemEspaamento"/>
        <w:ind w:firstLine="708"/>
        <w:jc w:val="both"/>
      </w:pPr>
      <w:r>
        <w:t xml:space="preserve">Durante a execução do serviço, a empresa contratada deverá observar rigorosamente o cumprimento de todas as normas, regulamentos e legislações aplicáveis à execução do serviço. </w:t>
      </w:r>
    </w:p>
    <w:p w14:paraId="54E324E9" w14:textId="231E8D8F" w:rsidR="0004273B" w:rsidRDefault="00E0453D" w:rsidP="0004273B">
      <w:pPr>
        <w:pStyle w:val="SemEspaamento"/>
        <w:ind w:firstLine="708"/>
        <w:jc w:val="both"/>
      </w:pPr>
      <w:r>
        <w:t>Nos preços ofertados deverão estar inclusos todos os custos, benefícios, encargos, tributos, e demais contribuições pertinentes a execução contratual.</w:t>
      </w:r>
      <w:r w:rsidR="0004273B">
        <w:t xml:space="preserve"> </w:t>
      </w:r>
      <w:r>
        <w:t xml:space="preserve">Correrão por conta da Contratada todas as despesas de transporte, alimentação, estadia, bem como com todos os impostos, taxas, e demais encargos que for necessário para o cumprimento dos serviços ora contratados. </w:t>
      </w:r>
    </w:p>
    <w:p w14:paraId="5E1AF9AC" w14:textId="515539F6" w:rsidR="0004273B" w:rsidRDefault="009227ED" w:rsidP="0004273B">
      <w:pPr>
        <w:pStyle w:val="SemEspaamento"/>
        <w:ind w:firstLine="708"/>
        <w:jc w:val="both"/>
      </w:pPr>
      <w:r>
        <w:t>A</w:t>
      </w:r>
      <w:r w:rsidR="00E0453D">
        <w:t xml:space="preserve"> execução dos serviços deverá ser prestada por profissionais com vínculo junto a CONTRATADA, no qual comprovará por meio de contrato particular de prestação de serviços ou carteira de trabalho ou ainda se executado pelo próprio </w:t>
      </w:r>
      <w:r w:rsidR="00236F3C">
        <w:t>sócio</w:t>
      </w:r>
      <w:r w:rsidR="00E0453D">
        <w:t xml:space="preserve"> ou proprietário da empresa, deverá apresentar o contrato social ou instrumento equivalente.</w:t>
      </w:r>
    </w:p>
    <w:p w14:paraId="5D3F4518" w14:textId="77777777" w:rsidR="0004273B" w:rsidRDefault="0004273B" w:rsidP="00A77DFE">
      <w:pPr>
        <w:pStyle w:val="SemEspaamento"/>
      </w:pPr>
    </w:p>
    <w:p w14:paraId="0656502C" w14:textId="2675F846" w:rsidR="008A6544" w:rsidRPr="00DE0721" w:rsidRDefault="008A6544" w:rsidP="00C52E4C">
      <w:pPr>
        <w:pStyle w:val="SemEspaamento"/>
        <w:numPr>
          <w:ilvl w:val="0"/>
          <w:numId w:val="4"/>
        </w:numPr>
        <w:rPr>
          <w:b/>
          <w:bCs/>
        </w:rPr>
      </w:pPr>
      <w:r w:rsidRPr="001039CC">
        <w:rPr>
          <w:b/>
        </w:rPr>
        <w:t>ESTIMATIVA DAS QUANTIDADES</w:t>
      </w:r>
      <w:bookmarkEnd w:id="5"/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846"/>
        <w:gridCol w:w="1276"/>
        <w:gridCol w:w="992"/>
        <w:gridCol w:w="5386"/>
      </w:tblGrid>
      <w:tr w:rsidR="00371AF8" w14:paraId="2EE28254" w14:textId="77777777" w:rsidTr="001E1522">
        <w:tc>
          <w:tcPr>
            <w:tcW w:w="846" w:type="dxa"/>
          </w:tcPr>
          <w:p w14:paraId="2A941845" w14:textId="107B6692" w:rsidR="00371AF8" w:rsidRDefault="00371AF8" w:rsidP="001E1522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lastRenderedPageBreak/>
              <w:t>Item</w:t>
            </w:r>
          </w:p>
        </w:tc>
        <w:tc>
          <w:tcPr>
            <w:tcW w:w="1276" w:type="dxa"/>
          </w:tcPr>
          <w:p w14:paraId="0E73DCC5" w14:textId="44746F49" w:rsidR="00371AF8" w:rsidRDefault="00371AF8" w:rsidP="001E1522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proofErr w:type="spellStart"/>
            <w:r>
              <w:rPr>
                <w:b/>
                <w:bCs w:val="0"/>
              </w:rPr>
              <w:t>Qtd</w:t>
            </w:r>
            <w:proofErr w:type="spellEnd"/>
            <w:r>
              <w:rPr>
                <w:b/>
                <w:bCs w:val="0"/>
              </w:rPr>
              <w:t>.</w:t>
            </w:r>
          </w:p>
        </w:tc>
        <w:tc>
          <w:tcPr>
            <w:tcW w:w="992" w:type="dxa"/>
          </w:tcPr>
          <w:p w14:paraId="0DE932E8" w14:textId="12795897" w:rsidR="00371AF8" w:rsidRDefault="00371AF8" w:rsidP="001E1522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Unid.</w:t>
            </w:r>
          </w:p>
        </w:tc>
        <w:tc>
          <w:tcPr>
            <w:tcW w:w="5386" w:type="dxa"/>
          </w:tcPr>
          <w:p w14:paraId="4652B0BE" w14:textId="6E843A87" w:rsidR="00371AF8" w:rsidRDefault="00371AF8" w:rsidP="001E1522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Descrição</w:t>
            </w:r>
          </w:p>
        </w:tc>
      </w:tr>
      <w:tr w:rsidR="00371AF8" w14:paraId="6BE9F9FA" w14:textId="77777777" w:rsidTr="001E1522">
        <w:tc>
          <w:tcPr>
            <w:tcW w:w="846" w:type="dxa"/>
          </w:tcPr>
          <w:p w14:paraId="42AE9D04" w14:textId="3DA9CCCA" w:rsidR="00371AF8" w:rsidRDefault="00371AF8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1</w:t>
            </w:r>
          </w:p>
        </w:tc>
        <w:tc>
          <w:tcPr>
            <w:tcW w:w="1276" w:type="dxa"/>
          </w:tcPr>
          <w:p w14:paraId="3FCA8DC0" w14:textId="2D45CE88" w:rsidR="00371AF8" w:rsidRDefault="00507E84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1875</w:t>
            </w:r>
          </w:p>
        </w:tc>
        <w:tc>
          <w:tcPr>
            <w:tcW w:w="992" w:type="dxa"/>
          </w:tcPr>
          <w:p w14:paraId="58ACDCC9" w14:textId="2D9230D1" w:rsidR="00371AF8" w:rsidRDefault="00371AF8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Horas</w:t>
            </w:r>
          </w:p>
        </w:tc>
        <w:tc>
          <w:tcPr>
            <w:tcW w:w="5386" w:type="dxa"/>
          </w:tcPr>
          <w:p w14:paraId="7A9EE348" w14:textId="3FAC53F7" w:rsidR="00371AF8" w:rsidRDefault="00371AF8" w:rsidP="008A6544">
            <w:pPr>
              <w:pStyle w:val="CorpodoTexto"/>
              <w:ind w:firstLine="0"/>
              <w:rPr>
                <w:b/>
                <w:bCs w:val="0"/>
              </w:rPr>
            </w:pPr>
            <w:r>
              <w:rPr>
                <w:b/>
                <w:bCs w:val="0"/>
              </w:rPr>
              <w:t>Prestação de serviços com profissional (</w:t>
            </w:r>
            <w:proofErr w:type="spellStart"/>
            <w:r>
              <w:rPr>
                <w:b/>
                <w:bCs w:val="0"/>
              </w:rPr>
              <w:t>is</w:t>
            </w:r>
            <w:proofErr w:type="spellEnd"/>
            <w:r>
              <w:rPr>
                <w:b/>
                <w:bCs w:val="0"/>
              </w:rPr>
              <w:t>) pedreiro, conforme demanda e nos locais que se fizer necessário.</w:t>
            </w:r>
          </w:p>
        </w:tc>
      </w:tr>
      <w:tr w:rsidR="00507E84" w14:paraId="5EBBC6D5" w14:textId="77777777" w:rsidTr="001E1522">
        <w:tc>
          <w:tcPr>
            <w:tcW w:w="846" w:type="dxa"/>
          </w:tcPr>
          <w:p w14:paraId="7BFCE1BC" w14:textId="6A110ED8" w:rsidR="00507E84" w:rsidRDefault="00507E84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2</w:t>
            </w:r>
          </w:p>
        </w:tc>
        <w:tc>
          <w:tcPr>
            <w:tcW w:w="1276" w:type="dxa"/>
          </w:tcPr>
          <w:p w14:paraId="2F6CF018" w14:textId="1C340B9C" w:rsidR="00507E84" w:rsidRDefault="00507E84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625</w:t>
            </w:r>
          </w:p>
        </w:tc>
        <w:tc>
          <w:tcPr>
            <w:tcW w:w="992" w:type="dxa"/>
          </w:tcPr>
          <w:p w14:paraId="014399DF" w14:textId="5D19C0CB" w:rsidR="00507E84" w:rsidRDefault="00507E84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Horas</w:t>
            </w:r>
          </w:p>
        </w:tc>
        <w:tc>
          <w:tcPr>
            <w:tcW w:w="5386" w:type="dxa"/>
          </w:tcPr>
          <w:p w14:paraId="1972A8A0" w14:textId="46BCE75D" w:rsidR="00507E84" w:rsidRDefault="00507E84" w:rsidP="008A6544">
            <w:pPr>
              <w:pStyle w:val="CorpodoTexto"/>
              <w:ind w:firstLine="0"/>
              <w:rPr>
                <w:b/>
                <w:bCs w:val="0"/>
              </w:rPr>
            </w:pPr>
            <w:r>
              <w:rPr>
                <w:b/>
                <w:bCs w:val="0"/>
              </w:rPr>
              <w:t>Prestação de serviços com profissional (</w:t>
            </w:r>
            <w:proofErr w:type="spellStart"/>
            <w:r>
              <w:rPr>
                <w:b/>
                <w:bCs w:val="0"/>
              </w:rPr>
              <w:t>is</w:t>
            </w:r>
            <w:proofErr w:type="spellEnd"/>
            <w:r>
              <w:rPr>
                <w:b/>
                <w:bCs w:val="0"/>
              </w:rPr>
              <w:t>) pedreiro, conforme demanda e nos locais que se fizer necessário.</w:t>
            </w:r>
          </w:p>
        </w:tc>
      </w:tr>
      <w:tr w:rsidR="00371AF8" w14:paraId="4D04392F" w14:textId="77777777" w:rsidTr="001E1522">
        <w:tc>
          <w:tcPr>
            <w:tcW w:w="846" w:type="dxa"/>
          </w:tcPr>
          <w:p w14:paraId="0A27DF83" w14:textId="612B33C0" w:rsidR="00371AF8" w:rsidRDefault="00507E84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3</w:t>
            </w:r>
          </w:p>
        </w:tc>
        <w:tc>
          <w:tcPr>
            <w:tcW w:w="1276" w:type="dxa"/>
          </w:tcPr>
          <w:p w14:paraId="36B66973" w14:textId="3F783C05" w:rsidR="00371AF8" w:rsidRDefault="00371AF8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2000</w:t>
            </w:r>
          </w:p>
        </w:tc>
        <w:tc>
          <w:tcPr>
            <w:tcW w:w="992" w:type="dxa"/>
          </w:tcPr>
          <w:p w14:paraId="0EF837D9" w14:textId="531D5969" w:rsidR="00371AF8" w:rsidRDefault="00371AF8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Horas</w:t>
            </w:r>
          </w:p>
        </w:tc>
        <w:tc>
          <w:tcPr>
            <w:tcW w:w="5386" w:type="dxa"/>
          </w:tcPr>
          <w:p w14:paraId="638335DA" w14:textId="1C1A7FFA" w:rsidR="00371AF8" w:rsidRDefault="00371AF8" w:rsidP="008A6544">
            <w:pPr>
              <w:pStyle w:val="CorpodoTexto"/>
              <w:ind w:firstLine="0"/>
              <w:rPr>
                <w:b/>
                <w:bCs w:val="0"/>
              </w:rPr>
            </w:pPr>
            <w:r>
              <w:rPr>
                <w:b/>
                <w:bCs w:val="0"/>
              </w:rPr>
              <w:t>Prestação de serviços com profissional (</w:t>
            </w:r>
            <w:proofErr w:type="spellStart"/>
            <w:r>
              <w:rPr>
                <w:b/>
                <w:bCs w:val="0"/>
              </w:rPr>
              <w:t>is</w:t>
            </w:r>
            <w:proofErr w:type="spellEnd"/>
            <w:r>
              <w:rPr>
                <w:b/>
                <w:bCs w:val="0"/>
              </w:rPr>
              <w:t>) servente de pedreiro, conforme demanda e nos locais que se fizer necessário.</w:t>
            </w:r>
          </w:p>
        </w:tc>
      </w:tr>
      <w:tr w:rsidR="00371AF8" w14:paraId="5E18AE9B" w14:textId="77777777" w:rsidTr="001E1522">
        <w:tc>
          <w:tcPr>
            <w:tcW w:w="846" w:type="dxa"/>
          </w:tcPr>
          <w:p w14:paraId="36129B0A" w14:textId="6584E879" w:rsidR="00371AF8" w:rsidRDefault="00507E84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4</w:t>
            </w:r>
          </w:p>
        </w:tc>
        <w:tc>
          <w:tcPr>
            <w:tcW w:w="1276" w:type="dxa"/>
          </w:tcPr>
          <w:p w14:paraId="02D295BE" w14:textId="0CADCC74" w:rsidR="00371AF8" w:rsidRDefault="00371AF8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1500</w:t>
            </w:r>
          </w:p>
        </w:tc>
        <w:tc>
          <w:tcPr>
            <w:tcW w:w="992" w:type="dxa"/>
          </w:tcPr>
          <w:p w14:paraId="63C75BF5" w14:textId="604A088D" w:rsidR="00371AF8" w:rsidRDefault="00371AF8" w:rsidP="00A61EA1">
            <w:pPr>
              <w:pStyle w:val="CorpodoTexto"/>
              <w:ind w:firstLine="0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Horas</w:t>
            </w:r>
          </w:p>
        </w:tc>
        <w:tc>
          <w:tcPr>
            <w:tcW w:w="5386" w:type="dxa"/>
          </w:tcPr>
          <w:p w14:paraId="721FC036" w14:textId="06CDB161" w:rsidR="00371AF8" w:rsidRDefault="00371AF8" w:rsidP="008A6544">
            <w:pPr>
              <w:pStyle w:val="CorpodoTexto"/>
              <w:ind w:firstLine="0"/>
              <w:rPr>
                <w:b/>
                <w:bCs w:val="0"/>
              </w:rPr>
            </w:pPr>
            <w:r>
              <w:rPr>
                <w:b/>
                <w:bCs w:val="0"/>
              </w:rPr>
              <w:t>Prestação de serviços com profissional (</w:t>
            </w:r>
            <w:proofErr w:type="spellStart"/>
            <w:r>
              <w:rPr>
                <w:b/>
                <w:bCs w:val="0"/>
              </w:rPr>
              <w:t>is</w:t>
            </w:r>
            <w:proofErr w:type="spellEnd"/>
            <w:r>
              <w:rPr>
                <w:b/>
                <w:bCs w:val="0"/>
              </w:rPr>
              <w:t>) pintor, conforme demanda e nos locais que se fizer necessário.</w:t>
            </w:r>
          </w:p>
        </w:tc>
      </w:tr>
    </w:tbl>
    <w:p w14:paraId="4987C14E" w14:textId="77777777" w:rsidR="008A6544" w:rsidRPr="001039CC" w:rsidRDefault="008A6544" w:rsidP="008A6544">
      <w:pPr>
        <w:pStyle w:val="CorpodoTexto"/>
        <w:ind w:firstLine="0"/>
        <w:rPr>
          <w:b/>
          <w:bCs w:val="0"/>
        </w:rPr>
      </w:pPr>
    </w:p>
    <w:p w14:paraId="780FBAA7" w14:textId="71A93BAD" w:rsidR="008A6544" w:rsidRDefault="008A6544" w:rsidP="00C52E4C">
      <w:pPr>
        <w:pStyle w:val="CorpodoTexto"/>
        <w:numPr>
          <w:ilvl w:val="0"/>
          <w:numId w:val="4"/>
        </w:numPr>
        <w:rPr>
          <w:b/>
          <w:bCs w:val="0"/>
        </w:rPr>
      </w:pPr>
      <w:bookmarkStart w:id="7" w:name="_Toc158946290"/>
      <w:r w:rsidRPr="001039CC">
        <w:rPr>
          <w:b/>
          <w:bCs w:val="0"/>
        </w:rPr>
        <w:t>LEVANTAMENTO DE MERCADO</w:t>
      </w:r>
      <w:bookmarkEnd w:id="7"/>
    </w:p>
    <w:p w14:paraId="081A8DC5" w14:textId="77777777" w:rsidR="00EF708D" w:rsidRDefault="00EF708D" w:rsidP="00EF708D">
      <w:pPr>
        <w:spacing w:after="0"/>
        <w:ind w:firstLine="708"/>
        <w:jc w:val="both"/>
      </w:pPr>
      <w:r w:rsidRPr="00EF708D">
        <w:t>A legislação aponta para que se tragam soluções quando se trata da aquisição e/ou contratação de produtos ou serviços pela administração municipal no seu âmbito.</w:t>
      </w:r>
    </w:p>
    <w:p w14:paraId="43C5DA1C" w14:textId="0A42E1F9" w:rsidR="00EF708D" w:rsidRDefault="00EF708D" w:rsidP="00EF708D">
      <w:pPr>
        <w:spacing w:after="0"/>
        <w:ind w:firstLine="708"/>
        <w:jc w:val="both"/>
        <w:rPr>
          <w:lang w:val="pt-PT"/>
        </w:rPr>
      </w:pPr>
      <w:r w:rsidRPr="003B7DA8">
        <w:rPr>
          <w:lang w:val="pt-PT"/>
        </w:rPr>
        <w:t>C</w:t>
      </w:r>
      <w:r>
        <w:rPr>
          <w:lang w:val="pt-PT"/>
        </w:rPr>
        <w:t>abe</w:t>
      </w:r>
      <w:r w:rsidRPr="003B7DA8">
        <w:rPr>
          <w:lang w:val="pt-PT"/>
        </w:rPr>
        <w:t xml:space="preserve"> sempre ressaltar</w:t>
      </w:r>
      <w:r>
        <w:rPr>
          <w:lang w:val="pt-PT"/>
        </w:rPr>
        <w:t xml:space="preserve"> que</w:t>
      </w:r>
      <w:r w:rsidRPr="003B7DA8">
        <w:rPr>
          <w:lang w:val="pt-PT"/>
        </w:rPr>
        <w:t xml:space="preserve"> enquanto no desempenho da função pública, a importância em primar pela otimização, racionalização e bom uso dos recursos, cumprindo assim com os princípios constitucionais norteadores da administração pública, dispostos especialmente no artigo 37.</w:t>
      </w:r>
    </w:p>
    <w:p w14:paraId="39530121" w14:textId="6E83A6C1" w:rsidR="00EF708D" w:rsidRDefault="00EF708D" w:rsidP="00EF708D">
      <w:pPr>
        <w:spacing w:after="0"/>
        <w:ind w:firstLine="708"/>
        <w:jc w:val="both"/>
        <w:rPr>
          <w:lang w:val="pt-PT"/>
        </w:rPr>
      </w:pPr>
      <w:r>
        <w:rPr>
          <w:lang w:val="pt-PT"/>
        </w:rPr>
        <w:t>A primeira solução encontrada para suprir a demanda h</w:t>
      </w:r>
      <w:r w:rsidR="000E26F8">
        <w:rPr>
          <w:lang w:val="pt-PT"/>
        </w:rPr>
        <w:t>o</w:t>
      </w:r>
      <w:r>
        <w:rPr>
          <w:lang w:val="pt-PT"/>
        </w:rPr>
        <w:t>je existente em nosso municipio é a que seja feita a contratação</w:t>
      </w:r>
      <w:r w:rsidR="000E26F8">
        <w:rPr>
          <w:lang w:val="pt-PT"/>
        </w:rPr>
        <w:t xml:space="preserve"> através da modalidade Pregão com Sistema de Registro de Preço, </w:t>
      </w:r>
      <w:r>
        <w:rPr>
          <w:lang w:val="pt-PT"/>
        </w:rPr>
        <w:t xml:space="preserve">de uma </w:t>
      </w:r>
      <w:r w:rsidR="00236F3C">
        <w:rPr>
          <w:lang w:val="pt-PT"/>
        </w:rPr>
        <w:t xml:space="preserve">ou mais </w:t>
      </w:r>
      <w:r>
        <w:rPr>
          <w:lang w:val="pt-PT"/>
        </w:rPr>
        <w:t>empresa</w:t>
      </w:r>
      <w:r w:rsidR="00236F3C">
        <w:rPr>
          <w:lang w:val="pt-PT"/>
        </w:rPr>
        <w:t>s</w:t>
      </w:r>
      <w:r>
        <w:rPr>
          <w:lang w:val="pt-PT"/>
        </w:rPr>
        <w:t xml:space="preserve"> </w:t>
      </w:r>
      <w:r w:rsidR="000E26F8">
        <w:rPr>
          <w:lang w:val="pt-PT"/>
        </w:rPr>
        <w:t>para</w:t>
      </w:r>
      <w:r>
        <w:rPr>
          <w:lang w:val="pt-PT"/>
        </w:rPr>
        <w:t xml:space="preserve"> prestação de serviço de Pedreiro, Servente de Pedreiro e Pintor. Está, além de não gerar custos com treinamentos de funcionarios para executar o serviço, gera o aumento da produtividade e na qualidade na prestação dos serviços hora contratados. É importante frizar nest</w:t>
      </w:r>
      <w:r w:rsidR="004C7466">
        <w:rPr>
          <w:lang w:val="pt-PT"/>
        </w:rPr>
        <w:t>a contratação o dever de a Administração municipal tem de fiscalizar e acompanhar a prestação de serviço, não somente na execução, mas bem como no cumprimento pela empresa contratada dos direitos trabalhistas dos empregados envolvidos no referido contrato.</w:t>
      </w:r>
    </w:p>
    <w:p w14:paraId="07BD82AD" w14:textId="39A9DB9D" w:rsidR="00807AE1" w:rsidRDefault="00807AE1" w:rsidP="0068159C">
      <w:pPr>
        <w:spacing w:after="0"/>
        <w:ind w:firstLine="708"/>
        <w:jc w:val="both"/>
        <w:rPr>
          <w:rFonts w:ascii="Calibri" w:hAnsi="Calibri" w:cs="Calibri"/>
        </w:rPr>
      </w:pPr>
      <w:r>
        <w:rPr>
          <w:lang w:val="pt-PT"/>
        </w:rPr>
        <w:t>Outra solução seria a realização de concurso p</w:t>
      </w:r>
      <w:r w:rsidR="000E26F8">
        <w:rPr>
          <w:lang w:val="pt-PT"/>
        </w:rPr>
        <w:t>ú</w:t>
      </w:r>
      <w:r>
        <w:rPr>
          <w:lang w:val="pt-PT"/>
        </w:rPr>
        <w:t xml:space="preserve">blico para preencher as vagas, no entanto, a burocracia envolvida em todo o processo </w:t>
      </w:r>
      <w:r w:rsidR="00193E48">
        <w:rPr>
          <w:lang w:val="pt-PT"/>
        </w:rPr>
        <w:t xml:space="preserve">entre a contratação de empresa para a realização do concurso, e todo o processo até sua homologação, causaria um </w:t>
      </w:r>
      <w:r w:rsidR="000E26F8">
        <w:rPr>
          <w:lang w:val="pt-PT"/>
        </w:rPr>
        <w:t>a</w:t>
      </w:r>
      <w:r w:rsidR="00193E48">
        <w:rPr>
          <w:lang w:val="pt-PT"/>
        </w:rPr>
        <w:t>traso expressivo nas demandas existentes</w:t>
      </w:r>
      <w:r w:rsidR="000E26F8">
        <w:rPr>
          <w:lang w:val="pt-PT"/>
        </w:rPr>
        <w:t>,</w:t>
      </w:r>
      <w:r w:rsidR="00193E48">
        <w:rPr>
          <w:lang w:val="pt-PT"/>
        </w:rPr>
        <w:t xml:space="preserve"> além </w:t>
      </w:r>
      <w:r w:rsidR="000E26F8">
        <w:rPr>
          <w:lang w:val="pt-PT"/>
        </w:rPr>
        <w:t>de que esta contratação se trata de uma situação pontual, onde só será</w:t>
      </w:r>
      <w:r w:rsidR="000E26F8" w:rsidRPr="000E26F8">
        <w:rPr>
          <w:rFonts w:ascii="Calibri" w:hAnsi="Calibri" w:cs="Calibri"/>
        </w:rPr>
        <w:t xml:space="preserve"> </w:t>
      </w:r>
      <w:r w:rsidR="00186CE9">
        <w:rPr>
          <w:rFonts w:ascii="Calibri" w:hAnsi="Calibri" w:cs="Calibri"/>
        </w:rPr>
        <w:t xml:space="preserve">utilizado quando houver a </w:t>
      </w:r>
      <w:r w:rsidR="000E26F8">
        <w:rPr>
          <w:rFonts w:ascii="Calibri" w:hAnsi="Calibri" w:cs="Calibri"/>
        </w:rPr>
        <w:t xml:space="preserve"> necessidade de serviços a serem realizados.</w:t>
      </w:r>
    </w:p>
    <w:p w14:paraId="5C538462" w14:textId="4D96AA11" w:rsidR="00807AE1" w:rsidRPr="000E26F8" w:rsidRDefault="000E26F8" w:rsidP="000E26F8">
      <w:pPr>
        <w:spacing w:after="0"/>
        <w:ind w:firstLine="708"/>
        <w:jc w:val="both"/>
        <w:rPr>
          <w:lang w:val="pt-PT"/>
        </w:rPr>
      </w:pPr>
      <w:r>
        <w:rPr>
          <w:rFonts w:ascii="Calibri" w:hAnsi="Calibri" w:cs="Calibri"/>
        </w:rPr>
        <w:t xml:space="preserve">Dito isto, conclui-se que a contratação destes profissionais, irá gerar um valor inferior </w:t>
      </w:r>
      <w:r w:rsidR="00807AE1" w:rsidRPr="003B7DA8">
        <w:rPr>
          <w:rFonts w:cstheme="minorHAnsi"/>
        </w:rPr>
        <w:t xml:space="preserve">à contratação efetiva de pessoal. </w:t>
      </w:r>
    </w:p>
    <w:p w14:paraId="6A702F70" w14:textId="77777777" w:rsidR="00807AE1" w:rsidRPr="003B7DA8" w:rsidRDefault="00807AE1" w:rsidP="00807AE1">
      <w:pPr>
        <w:ind w:firstLine="284"/>
        <w:jc w:val="both"/>
        <w:rPr>
          <w:rFonts w:cstheme="minorHAnsi"/>
        </w:rPr>
      </w:pPr>
      <w:r w:rsidRPr="003B7DA8">
        <w:rPr>
          <w:rFonts w:cstheme="minorHAnsi"/>
        </w:rPr>
        <w:lastRenderedPageBreak/>
        <w:t>Diante do exposto e analisados todos os pontos considerados relevantes apuramos o seguinte:</w:t>
      </w:r>
    </w:p>
    <w:p w14:paraId="6CD8DE83" w14:textId="77777777" w:rsidR="00807AE1" w:rsidRPr="00186CE9" w:rsidRDefault="00807AE1" w:rsidP="00186CE9">
      <w:pPr>
        <w:spacing w:after="0"/>
        <w:ind w:firstLine="284"/>
        <w:rPr>
          <w:rFonts w:cstheme="minorHAnsi"/>
          <w:b/>
          <w:bCs/>
        </w:rPr>
      </w:pPr>
      <w:r w:rsidRPr="00186CE9">
        <w:rPr>
          <w:rFonts w:cstheme="minorHAnsi"/>
          <w:b/>
          <w:bCs/>
        </w:rPr>
        <w:t>a) Viabilidade</w:t>
      </w:r>
      <w:r w:rsidRPr="00186CE9">
        <w:rPr>
          <w:rFonts w:cstheme="minorHAnsi"/>
          <w:b/>
          <w:bCs/>
          <w:spacing w:val="-4"/>
        </w:rPr>
        <w:t xml:space="preserve"> </w:t>
      </w:r>
      <w:r w:rsidRPr="00186CE9">
        <w:rPr>
          <w:rFonts w:cstheme="minorHAnsi"/>
          <w:b/>
          <w:bCs/>
        </w:rPr>
        <w:t>de</w:t>
      </w:r>
      <w:r w:rsidRPr="00186CE9">
        <w:rPr>
          <w:rFonts w:cstheme="minorHAnsi"/>
          <w:b/>
          <w:bCs/>
          <w:spacing w:val="-8"/>
        </w:rPr>
        <w:t xml:space="preserve"> </w:t>
      </w:r>
      <w:r w:rsidRPr="00186CE9">
        <w:rPr>
          <w:rFonts w:cstheme="minorHAnsi"/>
          <w:b/>
          <w:bCs/>
        </w:rPr>
        <w:t>mercado:</w:t>
      </w:r>
    </w:p>
    <w:p w14:paraId="56DD26F9" w14:textId="1F31A750" w:rsidR="00807AE1" w:rsidRPr="003B7DA8" w:rsidRDefault="00807AE1" w:rsidP="00A61EA1">
      <w:pPr>
        <w:spacing w:after="0"/>
        <w:ind w:firstLine="851"/>
        <w:jc w:val="both"/>
        <w:rPr>
          <w:rFonts w:cstheme="minorHAnsi"/>
        </w:rPr>
      </w:pPr>
      <w:r w:rsidRPr="003B7DA8">
        <w:rPr>
          <w:rFonts w:cstheme="minorHAnsi"/>
        </w:rPr>
        <w:t xml:space="preserve">Contratação </w:t>
      </w:r>
      <w:r w:rsidR="00186CE9">
        <w:rPr>
          <w:rFonts w:cstheme="minorHAnsi"/>
        </w:rPr>
        <w:t>de uma empresa para a prestação dos serviços acima descritos</w:t>
      </w:r>
      <w:r w:rsidRPr="003B7DA8">
        <w:rPr>
          <w:rFonts w:cstheme="minorHAnsi"/>
        </w:rPr>
        <w:t xml:space="preserve">, de modo a </w:t>
      </w:r>
      <w:r w:rsidR="000E26F8" w:rsidRPr="003B7DA8">
        <w:rPr>
          <w:rFonts w:cstheme="minorHAnsi"/>
        </w:rPr>
        <w:t>garantir mais</w:t>
      </w:r>
      <w:r w:rsidRPr="003B7DA8">
        <w:rPr>
          <w:rFonts w:cstheme="minorHAnsi"/>
        </w:rPr>
        <w:t xml:space="preserve"> agilidade e economicidade, conforme a lei de licitações. No caso presente, entendemos que o melhor é contratar serviços de mão de obra terceirizada, minimizando prejuízos, </w:t>
      </w:r>
      <w:r w:rsidRPr="00186CE9">
        <w:rPr>
          <w:rFonts w:cstheme="minorHAnsi"/>
        </w:rPr>
        <w:t>tanto na prestação</w:t>
      </w:r>
      <w:r w:rsidRPr="003B7DA8">
        <w:rPr>
          <w:rFonts w:cstheme="minorHAnsi"/>
        </w:rPr>
        <w:t xml:space="preserve"> dos serviços públicos quanto econômico financeiro</w:t>
      </w:r>
      <w:r w:rsidR="001C7645">
        <w:rPr>
          <w:rFonts w:cstheme="minorHAnsi"/>
        </w:rPr>
        <w:t xml:space="preserve">, através de Pregão Eletrônico. </w:t>
      </w:r>
    </w:p>
    <w:p w14:paraId="7D2D0122" w14:textId="77777777" w:rsidR="00807AE1" w:rsidRPr="00186CE9" w:rsidRDefault="00807AE1" w:rsidP="00186CE9">
      <w:pPr>
        <w:spacing w:after="0"/>
        <w:ind w:firstLine="284"/>
        <w:rPr>
          <w:rFonts w:cstheme="minorHAnsi"/>
          <w:b/>
          <w:bCs/>
        </w:rPr>
      </w:pPr>
      <w:r w:rsidRPr="00186CE9">
        <w:rPr>
          <w:rFonts w:cstheme="minorHAnsi"/>
          <w:b/>
          <w:bCs/>
        </w:rPr>
        <w:t>b) Viabilidade</w:t>
      </w:r>
      <w:r w:rsidRPr="00186CE9">
        <w:rPr>
          <w:rFonts w:cstheme="minorHAnsi"/>
          <w:b/>
          <w:bCs/>
          <w:spacing w:val="-4"/>
        </w:rPr>
        <w:t xml:space="preserve"> </w:t>
      </w:r>
      <w:r w:rsidRPr="00186CE9">
        <w:rPr>
          <w:rFonts w:cstheme="minorHAnsi"/>
          <w:b/>
          <w:bCs/>
        </w:rPr>
        <w:t>econômica:</w:t>
      </w:r>
    </w:p>
    <w:p w14:paraId="5BBDAE25" w14:textId="015E1AB3" w:rsidR="000E26F8" w:rsidRPr="007C625B" w:rsidRDefault="00807AE1" w:rsidP="00186CE9">
      <w:pPr>
        <w:pStyle w:val="CorpodoTexto"/>
        <w:spacing w:after="0"/>
        <w:rPr>
          <w:rFonts w:ascii="Calibri Light" w:hAnsi="Calibri Light" w:cs="Calibri Light"/>
          <w:sz w:val="24"/>
          <w:szCs w:val="24"/>
        </w:rPr>
      </w:pPr>
      <w:r w:rsidRPr="007C625B">
        <w:rPr>
          <w:rFonts w:ascii="Calibri Light" w:hAnsi="Calibri Light" w:cs="Calibri Light"/>
          <w:szCs w:val="22"/>
        </w:rPr>
        <w:t xml:space="preserve">É viável a Contratação dos serviços de mão de obra terceirizada </w:t>
      </w:r>
      <w:r w:rsidR="000E26F8" w:rsidRPr="007C625B">
        <w:rPr>
          <w:rFonts w:ascii="Calibri Light" w:hAnsi="Calibri Light" w:cs="Calibri Light"/>
          <w:szCs w:val="22"/>
        </w:rPr>
        <w:t>visto que o</w:t>
      </w:r>
      <w:r w:rsidR="000E26F8" w:rsidRPr="007C625B">
        <w:rPr>
          <w:rFonts w:ascii="Calibri Light" w:hAnsi="Calibri Light" w:cs="Calibri Light"/>
          <w:sz w:val="24"/>
          <w:szCs w:val="24"/>
        </w:rPr>
        <w:t xml:space="preserve"> município dispõe de recursos próprios para a referida contratação e o levantamento de precificação no mercado de trabalho encontra-se em cópias anexadas.</w:t>
      </w:r>
    </w:p>
    <w:p w14:paraId="5D7AE301" w14:textId="74254B3B" w:rsidR="000E26F8" w:rsidRPr="007C625B" w:rsidRDefault="000E26F8" w:rsidP="00186CE9">
      <w:pPr>
        <w:pStyle w:val="CorpodoTexto"/>
        <w:rPr>
          <w:rFonts w:ascii="Calibri Light" w:hAnsi="Calibri Light" w:cs="Calibri Light"/>
          <w:i/>
          <w:iCs/>
        </w:rPr>
      </w:pPr>
      <w:r w:rsidRPr="007C625B">
        <w:rPr>
          <w:rFonts w:ascii="Calibri Light" w:hAnsi="Calibri Light" w:cs="Calibri Light"/>
          <w:sz w:val="24"/>
          <w:szCs w:val="24"/>
        </w:rPr>
        <w:t xml:space="preserve">Critério adotado esta conforme a lei n°14.133/21, atr. </w:t>
      </w:r>
      <w:r w:rsidR="00D479A6" w:rsidRPr="007C625B">
        <w:rPr>
          <w:rFonts w:ascii="Calibri Light" w:hAnsi="Calibri Light" w:cs="Calibri Light"/>
          <w:sz w:val="24"/>
          <w:szCs w:val="24"/>
        </w:rPr>
        <w:t>23.</w:t>
      </w:r>
    </w:p>
    <w:p w14:paraId="756B7CD6" w14:textId="77777777" w:rsidR="00186CE9" w:rsidRDefault="00807AE1" w:rsidP="00186CE9">
      <w:pPr>
        <w:spacing w:after="0"/>
        <w:ind w:firstLine="284"/>
        <w:jc w:val="both"/>
        <w:rPr>
          <w:rFonts w:cstheme="minorHAnsi"/>
          <w:b/>
          <w:bCs/>
          <w:spacing w:val="-4"/>
        </w:rPr>
      </w:pPr>
      <w:r w:rsidRPr="00186CE9">
        <w:rPr>
          <w:rFonts w:cstheme="minorHAnsi"/>
          <w:b/>
          <w:bCs/>
        </w:rPr>
        <w:t>c) Viabilidade</w:t>
      </w:r>
      <w:r w:rsidRPr="00186CE9">
        <w:rPr>
          <w:rFonts w:cstheme="minorHAnsi"/>
          <w:b/>
          <w:bCs/>
          <w:spacing w:val="-4"/>
        </w:rPr>
        <w:t xml:space="preserve"> operacional:</w:t>
      </w:r>
    </w:p>
    <w:p w14:paraId="6C7F5E70" w14:textId="3CB8261F" w:rsidR="008A6544" w:rsidRPr="00186CE9" w:rsidRDefault="00D479A6" w:rsidP="00235944">
      <w:pPr>
        <w:pStyle w:val="CorpodoTexto"/>
        <w:pBdr>
          <w:between w:val="single" w:sz="4" w:space="1" w:color="auto"/>
        </w:pBdr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</w:rPr>
        <w:t>Não serão necessárias contratações correlatas e/ou interdependentes para a realização dos serviços.</w:t>
      </w:r>
    </w:p>
    <w:p w14:paraId="216E02C5" w14:textId="77777777" w:rsidR="003470B2" w:rsidRDefault="003470B2" w:rsidP="00186CE9">
      <w:pPr>
        <w:pStyle w:val="SemEspaamento"/>
      </w:pPr>
      <w:bookmarkStart w:id="8" w:name="_Toc158946307"/>
    </w:p>
    <w:p w14:paraId="51C0B3E8" w14:textId="05FE3EFE" w:rsidR="00C52E4C" w:rsidRDefault="00C52E4C" w:rsidP="00C52E4C">
      <w:pPr>
        <w:pStyle w:val="CorpodoTexto"/>
        <w:numPr>
          <w:ilvl w:val="0"/>
          <w:numId w:val="4"/>
        </w:numPr>
        <w:rPr>
          <w:b/>
        </w:rPr>
      </w:pPr>
      <w:r>
        <w:rPr>
          <w:b/>
        </w:rPr>
        <w:t>DESCRIÇÃO DA SOLUÇÃO COMO UM TODO</w:t>
      </w:r>
      <w:r w:rsidR="00834432">
        <w:rPr>
          <w:b/>
        </w:rPr>
        <w:t>:</w:t>
      </w:r>
    </w:p>
    <w:p w14:paraId="197CFA43" w14:textId="003C6403" w:rsidR="00EC6186" w:rsidRPr="00A61EA1" w:rsidRDefault="001C7645" w:rsidP="00A61EA1">
      <w:pPr>
        <w:pStyle w:val="CorpodoTexto"/>
        <w:rPr>
          <w:bCs w:val="0"/>
        </w:rPr>
      </w:pPr>
      <w:r w:rsidRPr="00A61EA1">
        <w:rPr>
          <w:bCs w:val="0"/>
        </w:rPr>
        <w:t>O presente objeto trata-se da escolha da proposta mais vantajosa para a contratação de empresa para prestação de serviço</w:t>
      </w:r>
      <w:r w:rsidR="0058620B" w:rsidRPr="00A61EA1">
        <w:rPr>
          <w:bCs w:val="0"/>
        </w:rPr>
        <w:t>s, através de pregão eletrônico</w:t>
      </w:r>
      <w:r w:rsidR="00C8663F">
        <w:rPr>
          <w:bCs w:val="0"/>
        </w:rPr>
        <w:t xml:space="preserve"> com RGP</w:t>
      </w:r>
      <w:r w:rsidR="0058620B" w:rsidRPr="00A61EA1">
        <w:rPr>
          <w:bCs w:val="0"/>
        </w:rPr>
        <w:t>.</w:t>
      </w:r>
    </w:p>
    <w:p w14:paraId="195DC244" w14:textId="311B99D1" w:rsidR="00C52E4C" w:rsidRDefault="00C52E4C" w:rsidP="00EC6186">
      <w:pPr>
        <w:pStyle w:val="CorpodoTexto"/>
        <w:numPr>
          <w:ilvl w:val="0"/>
          <w:numId w:val="4"/>
        </w:numPr>
        <w:rPr>
          <w:b/>
        </w:rPr>
      </w:pPr>
      <w:r>
        <w:rPr>
          <w:b/>
        </w:rPr>
        <w:t>ESTIMATIVA DE GASTOS:</w:t>
      </w:r>
    </w:p>
    <w:p w14:paraId="24D24130" w14:textId="5C9B29BF" w:rsidR="00EC6186" w:rsidRDefault="0058620B" w:rsidP="00A61EA1">
      <w:pPr>
        <w:pStyle w:val="PargrafodaLista"/>
        <w:ind w:left="0" w:firstLine="720"/>
      </w:pPr>
      <w:r w:rsidRPr="0058620B">
        <w:t>A estimativa de gastos para a aquisição ora pretendida é de R$</w:t>
      </w:r>
      <w:r>
        <w:t xml:space="preserve"> 2</w:t>
      </w:r>
      <w:r w:rsidR="007C625B">
        <w:t>10</w:t>
      </w:r>
      <w:r>
        <w:t>.</w:t>
      </w:r>
      <w:r w:rsidR="007C625B">
        <w:t>0</w:t>
      </w:r>
      <w:r>
        <w:t xml:space="preserve">85,00 (duzentos e </w:t>
      </w:r>
      <w:r w:rsidR="007C625B">
        <w:t>dez</w:t>
      </w:r>
      <w:r>
        <w:t xml:space="preserve"> mil</w:t>
      </w:r>
      <w:r w:rsidR="007C625B">
        <w:t xml:space="preserve"> </w:t>
      </w:r>
      <w:r>
        <w:t>e oitenta e cinc</w:t>
      </w:r>
      <w:r w:rsidR="007C625B">
        <w:t>o</w:t>
      </w:r>
      <w:r>
        <w:t xml:space="preserve"> reais).</w:t>
      </w:r>
    </w:p>
    <w:p w14:paraId="5E204A08" w14:textId="48318748" w:rsidR="00C52E4C" w:rsidRPr="001039CC" w:rsidRDefault="004118FA" w:rsidP="00C52E4C">
      <w:pPr>
        <w:pStyle w:val="CorpodoTexto"/>
        <w:rPr>
          <w:b/>
          <w:bCs w:val="0"/>
        </w:rPr>
      </w:pPr>
      <w:r>
        <w:rPr>
          <w:b/>
          <w:bCs w:val="0"/>
        </w:rPr>
        <w:t>8</w:t>
      </w:r>
      <w:r w:rsidR="00C52E4C" w:rsidRPr="001039CC">
        <w:rPr>
          <w:b/>
          <w:bCs w:val="0"/>
        </w:rPr>
        <w:t>)</w:t>
      </w:r>
      <w:r w:rsidR="00C52E4C" w:rsidRPr="001039CC">
        <w:rPr>
          <w:b/>
          <w:bCs w:val="0"/>
        </w:rPr>
        <w:tab/>
        <w:t>JUSTIFICATIVA PARA PARCELAMENTO</w:t>
      </w:r>
    </w:p>
    <w:p w14:paraId="17C50B72" w14:textId="77777777" w:rsidR="00C52E4C" w:rsidRDefault="00C52E4C" w:rsidP="00C52E4C">
      <w:pPr>
        <w:pStyle w:val="CorpodoTexto"/>
        <w:rPr>
          <w:bCs w:val="0"/>
        </w:rPr>
      </w:pPr>
      <w:r>
        <w:rPr>
          <w:bCs w:val="0"/>
        </w:rPr>
        <w:t>Por se tratar de serviços distintos eles serão licitados por itens, gerando competitividade e economicidade no momento da licitação.</w:t>
      </w:r>
    </w:p>
    <w:p w14:paraId="22A1899B" w14:textId="6C024FE5" w:rsidR="003B6F2A" w:rsidRPr="001039CC" w:rsidRDefault="004118FA" w:rsidP="003B6F2A">
      <w:pPr>
        <w:pStyle w:val="CorpodoTexto"/>
        <w:rPr>
          <w:b/>
          <w:bCs w:val="0"/>
        </w:rPr>
      </w:pPr>
      <w:r>
        <w:rPr>
          <w:b/>
          <w:bCs w:val="0"/>
        </w:rPr>
        <w:t>9</w:t>
      </w:r>
      <w:r w:rsidR="003B6F2A" w:rsidRPr="001039CC">
        <w:rPr>
          <w:b/>
          <w:bCs w:val="0"/>
        </w:rPr>
        <w:t>)</w:t>
      </w:r>
      <w:r w:rsidR="003B6F2A" w:rsidRPr="001039CC">
        <w:rPr>
          <w:b/>
          <w:bCs w:val="0"/>
        </w:rPr>
        <w:tab/>
        <w:t>DEMONSTRATIVO DOS RESULTADOS PRETENDIDOS</w:t>
      </w:r>
    </w:p>
    <w:p w14:paraId="63CC42C6" w14:textId="509B5F4D" w:rsidR="00C52E4C" w:rsidRPr="00AE2315" w:rsidRDefault="00AE2315" w:rsidP="00AE2315">
      <w:pPr>
        <w:pStyle w:val="CorpodoTexto"/>
        <w:rPr>
          <w:bCs w:val="0"/>
        </w:rPr>
      </w:pPr>
      <w:r w:rsidRPr="00AE2315">
        <w:rPr>
          <w:bCs w:val="0"/>
        </w:rPr>
        <w:t>Atender a grande demanda de manutenções, pequenos reparos, pequenas reformas, ampliações e construções de pequeno e médio porte, afim de manter as edificações públicas em boas condições de conservação e funcionamento.</w:t>
      </w:r>
    </w:p>
    <w:p w14:paraId="5C6DEF25" w14:textId="31B76C74" w:rsidR="003470B2" w:rsidRDefault="004118FA" w:rsidP="004118FA">
      <w:pPr>
        <w:pStyle w:val="SemEspaamento"/>
        <w:ind w:left="851"/>
        <w:rPr>
          <w:b/>
        </w:rPr>
      </w:pPr>
      <w:r>
        <w:rPr>
          <w:b/>
        </w:rPr>
        <w:t>10</w:t>
      </w:r>
      <w:r w:rsidR="00A61EA1">
        <w:rPr>
          <w:b/>
        </w:rPr>
        <w:t xml:space="preserve">) </w:t>
      </w:r>
      <w:r w:rsidR="008A6544" w:rsidRPr="001039CC">
        <w:rPr>
          <w:b/>
        </w:rPr>
        <w:t>PROVIDÊNCIAS PARA FISCALIZAÇÃO DE CONTRATOS</w:t>
      </w:r>
      <w:bookmarkEnd w:id="8"/>
    </w:p>
    <w:p w14:paraId="2C83DD96" w14:textId="77777777" w:rsidR="00371AF8" w:rsidRPr="00235944" w:rsidRDefault="003470B2" w:rsidP="00E20F23">
      <w:pPr>
        <w:pStyle w:val="SemEspaamento"/>
        <w:ind w:firstLine="851"/>
        <w:jc w:val="both"/>
        <w:rPr>
          <w:rFonts w:asciiTheme="majorHAnsi" w:hAnsiTheme="majorHAnsi" w:cstheme="majorHAnsi"/>
        </w:rPr>
      </w:pPr>
      <w:r w:rsidRPr="00235944">
        <w:rPr>
          <w:rFonts w:asciiTheme="majorHAnsi" w:hAnsiTheme="majorHAnsi" w:cstheme="majorHAnsi"/>
        </w:rPr>
        <w:t>Para o objeto ora pretendido não é necessário treinamento, pois no quadro de funcionários temos servidores capacitados para desenvolver a fiscalização do contrato.</w:t>
      </w:r>
      <w:bookmarkStart w:id="9" w:name="_Toc158946309"/>
    </w:p>
    <w:p w14:paraId="6527226A" w14:textId="77777777" w:rsidR="00371AF8" w:rsidRDefault="00371AF8" w:rsidP="00371AF8">
      <w:pPr>
        <w:pStyle w:val="SemEspaamento"/>
        <w:ind w:firstLine="851"/>
        <w:rPr>
          <w:rFonts w:ascii="Cambria" w:hAnsi="Cambria"/>
        </w:rPr>
      </w:pPr>
    </w:p>
    <w:p w14:paraId="11DF0348" w14:textId="3CE8F0BD" w:rsidR="003B6F2A" w:rsidRDefault="003B6F2A" w:rsidP="003B6F2A">
      <w:pPr>
        <w:pStyle w:val="CorpodoTexto"/>
        <w:rPr>
          <w:b/>
        </w:rPr>
      </w:pPr>
      <w:bookmarkStart w:id="10" w:name="_Toc158946315"/>
      <w:bookmarkEnd w:id="9"/>
      <w:r w:rsidRPr="003B6F2A">
        <w:rPr>
          <w:b/>
        </w:rPr>
        <w:lastRenderedPageBreak/>
        <w:t>1</w:t>
      </w:r>
      <w:r w:rsidR="004118FA">
        <w:rPr>
          <w:b/>
        </w:rPr>
        <w:t>1</w:t>
      </w:r>
      <w:r w:rsidRPr="003B6F2A">
        <w:rPr>
          <w:b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7742DCCA" w14:textId="21C8D385" w:rsidR="00A61EA1" w:rsidRDefault="00D73F5F" w:rsidP="003B6F2A">
      <w:pPr>
        <w:pStyle w:val="CorpodoTexto"/>
        <w:rPr>
          <w:bCs w:val="0"/>
        </w:rPr>
      </w:pPr>
      <w:r w:rsidRPr="00D73F5F">
        <w:rPr>
          <w:bCs w:val="0"/>
        </w:rPr>
        <w:t>O setor da construção civil tem papel fundamental no desenvolvimento do país, porém, causam diversos impactos ambientais, desde o consumo de recursos naturais para a produção de insumos para os serviços de engenharia, passando por mudanças de solo, áreas de sol e vegetação, até os reflexos no aumento no gasto de energia elétrica, entre outros.</w:t>
      </w:r>
    </w:p>
    <w:p w14:paraId="0987F592" w14:textId="6BA4C114" w:rsidR="00D73F5F" w:rsidRDefault="00D73F5F" w:rsidP="003B6F2A">
      <w:pPr>
        <w:pStyle w:val="CorpodoTexto"/>
        <w:rPr>
          <w:bCs w:val="0"/>
        </w:rPr>
      </w:pPr>
      <w:r>
        <w:rPr>
          <w:bCs w:val="0"/>
        </w:rPr>
        <w:t>N</w:t>
      </w:r>
      <w:r w:rsidRPr="00D73F5F">
        <w:rPr>
          <w:bCs w:val="0"/>
        </w:rPr>
        <w:t>o setor de construção civil é um dos que mais geram resíduos. Isso, muitas vezes, está relacionado à falta de processos adequados e aos materiais disponibilizados para cada serviço.</w:t>
      </w:r>
      <w:r w:rsidRPr="00D73F5F">
        <w:t xml:space="preserve"> </w:t>
      </w:r>
      <w:r w:rsidRPr="00D73F5F">
        <w:rPr>
          <w:bCs w:val="0"/>
        </w:rPr>
        <w:t>Um melhor gerenciamento nesse quesito, além de representar um ganho para o meio ambiente, também gera economia na execução dos serviços.</w:t>
      </w:r>
    </w:p>
    <w:p w14:paraId="725F5ED8" w14:textId="3043E614" w:rsidR="00D73F5F" w:rsidRPr="003B6F2A" w:rsidRDefault="00D73F5F" w:rsidP="003B6F2A">
      <w:pPr>
        <w:pStyle w:val="CorpodoTexto"/>
        <w:rPr>
          <w:bCs w:val="0"/>
        </w:rPr>
      </w:pPr>
      <w:r w:rsidRPr="00D73F5F">
        <w:rPr>
          <w:bCs w:val="0"/>
        </w:rPr>
        <w:t xml:space="preserve">Uma das maneiras para reduzir a geração dos resíduos é dar aos operários apenas a quantia necessária de recursos para o seu trabalho, contando com uma porcentagem de desperdício, que sempre existirá devido a quebras e imperfeições. </w:t>
      </w:r>
    </w:p>
    <w:p w14:paraId="29DCB2E6" w14:textId="668B505C" w:rsidR="008A6544" w:rsidRPr="001039CC" w:rsidRDefault="004118FA" w:rsidP="008A6544">
      <w:pPr>
        <w:pStyle w:val="CorpodoTexto"/>
        <w:rPr>
          <w:b/>
          <w:bCs w:val="0"/>
        </w:rPr>
      </w:pPr>
      <w:r>
        <w:rPr>
          <w:b/>
          <w:bCs w:val="0"/>
        </w:rPr>
        <w:t>12</w:t>
      </w:r>
      <w:r w:rsidR="008A6544" w:rsidRPr="001039CC">
        <w:rPr>
          <w:b/>
          <w:bCs w:val="0"/>
        </w:rPr>
        <w:t>)</w:t>
      </w:r>
      <w:r w:rsidR="008A6544" w:rsidRPr="001039CC">
        <w:rPr>
          <w:b/>
          <w:bCs w:val="0"/>
        </w:rPr>
        <w:tab/>
        <w:t>DECLARAÇÃO DA VIABILIDADE DA CONTRATAÇÃO</w:t>
      </w:r>
      <w:bookmarkEnd w:id="10"/>
    </w:p>
    <w:p w14:paraId="5288116F" w14:textId="77777777" w:rsidR="00DE66AA" w:rsidRPr="00D73F5F" w:rsidRDefault="00DE66AA" w:rsidP="00DE66AA">
      <w:pPr>
        <w:pStyle w:val="CorpodoTexto"/>
        <w:rPr>
          <w:rFonts w:asciiTheme="minorHAnsi" w:hAnsiTheme="minorHAnsi" w:cstheme="minorHAnsi"/>
        </w:rPr>
      </w:pPr>
      <w:bookmarkStart w:id="11" w:name="_Toc158946316"/>
      <w:bookmarkStart w:id="12" w:name="_Toc158946317"/>
      <w:r w:rsidRPr="00D73F5F">
        <w:rPr>
          <w:rFonts w:asciiTheme="minorHAnsi" w:hAnsiTheme="minorHAnsi" w:cstheme="minorHAnsi"/>
        </w:rPr>
        <w:t>Com base nas informações levantadas ao longo do ETP, declaramos a viabilidade de contratação da solução</w:t>
      </w:r>
      <w:bookmarkEnd w:id="11"/>
      <w:r w:rsidRPr="00D73F5F">
        <w:rPr>
          <w:rFonts w:asciiTheme="minorHAnsi" w:hAnsiTheme="minorHAnsi" w:cstheme="minorHAnsi"/>
        </w:rPr>
        <w:t xml:space="preserve"> através de Pregão Eletrônico com Sistema de Registro de Preços.</w:t>
      </w:r>
    </w:p>
    <w:p w14:paraId="4911C0EA" w14:textId="77777777" w:rsidR="00DE66AA" w:rsidRPr="00D73F5F" w:rsidRDefault="00DE66AA" w:rsidP="00DE66AA">
      <w:pPr>
        <w:pStyle w:val="CorpodoTexto"/>
        <w:rPr>
          <w:rFonts w:asciiTheme="minorHAnsi" w:hAnsiTheme="minorHAnsi" w:cstheme="minorHAnsi"/>
        </w:rPr>
      </w:pPr>
      <w:r w:rsidRPr="00D73F5F">
        <w:rPr>
          <w:rFonts w:asciiTheme="minorHAnsi" w:hAnsiTheme="minorHAnsi" w:cstheme="minorHAnsi"/>
        </w:rPr>
        <w:t>Realizadas as tarefas pertinentes ao Estudo Técnico Preliminar, encaminho o documento solicitando ciência e aprovação para posterior elaboração do Termo de Referência/Projeto Básico.</w:t>
      </w:r>
    </w:p>
    <w:bookmarkEnd w:id="12"/>
    <w:p w14:paraId="5AEDDCBD" w14:textId="77777777" w:rsidR="008A6544" w:rsidRPr="001039CC" w:rsidRDefault="008A6544" w:rsidP="008A6544">
      <w:pPr>
        <w:pStyle w:val="CorpodoTexto"/>
      </w:pPr>
    </w:p>
    <w:p w14:paraId="723A1A38" w14:textId="7EC9ADA9" w:rsidR="008A6544" w:rsidRDefault="00DE66AA" w:rsidP="008A6544">
      <w:pPr>
        <w:pStyle w:val="CorpodoTexto"/>
      </w:pPr>
      <w:bookmarkStart w:id="13" w:name="_Toc158946318"/>
      <w:r>
        <w:t>Sério</w:t>
      </w:r>
      <w:r w:rsidR="008A6544" w:rsidRPr="001039CC">
        <w:t xml:space="preserve">/RS, </w:t>
      </w:r>
      <w:r w:rsidR="00D73F5F">
        <w:t>04</w:t>
      </w:r>
      <w:r w:rsidR="008A6544" w:rsidRPr="001039CC">
        <w:t xml:space="preserve"> de </w:t>
      </w:r>
      <w:r w:rsidR="00D73F5F">
        <w:t>novembro</w:t>
      </w:r>
      <w:r w:rsidR="008A6544" w:rsidRPr="001039CC">
        <w:t xml:space="preserve"> de 2024.</w:t>
      </w:r>
      <w:bookmarkEnd w:id="13"/>
    </w:p>
    <w:p w14:paraId="55F3EDAC" w14:textId="77777777" w:rsidR="00DE66AA" w:rsidRPr="001039CC" w:rsidRDefault="00DE66AA" w:rsidP="008A6544">
      <w:pPr>
        <w:pStyle w:val="CorpodoTexto"/>
      </w:pPr>
    </w:p>
    <w:p w14:paraId="3A0CD533" w14:textId="77777777" w:rsidR="008A6544" w:rsidRPr="001039CC" w:rsidRDefault="008A6544" w:rsidP="008A6544">
      <w:pPr>
        <w:pStyle w:val="CorpodoTexto"/>
        <w:jc w:val="center"/>
        <w:rPr>
          <w:rFonts w:eastAsia="Calibri"/>
        </w:rPr>
      </w:pPr>
      <w:bookmarkStart w:id="14" w:name="_Toc158946319"/>
      <w:r w:rsidRPr="001039CC">
        <w:rPr>
          <w:rFonts w:eastAsia="Calibri"/>
        </w:rPr>
        <w:t>___________________________________________</w:t>
      </w:r>
      <w:bookmarkEnd w:id="14"/>
    </w:p>
    <w:p w14:paraId="195BCCF0" w14:textId="776E6D4E" w:rsidR="008A6544" w:rsidRPr="001039CC" w:rsidRDefault="00DE66AA" w:rsidP="008A6544">
      <w:pPr>
        <w:pStyle w:val="CorpodoTexto"/>
        <w:jc w:val="center"/>
        <w:rPr>
          <w:rFonts w:eastAsia="Calibri"/>
        </w:rPr>
      </w:pPr>
      <w:r>
        <w:rPr>
          <w:rFonts w:eastAsia="Calibri"/>
        </w:rPr>
        <w:t xml:space="preserve">Giseli C. T. </w:t>
      </w:r>
      <w:proofErr w:type="spellStart"/>
      <w:r>
        <w:rPr>
          <w:rFonts w:eastAsia="Calibri"/>
        </w:rPr>
        <w:t>Cervi</w:t>
      </w:r>
      <w:proofErr w:type="spellEnd"/>
    </w:p>
    <w:p w14:paraId="71D1CAA2" w14:textId="01CB6DCB" w:rsidR="008A6544" w:rsidRDefault="00DE66AA" w:rsidP="008A6544">
      <w:pPr>
        <w:pStyle w:val="CorpodoTexto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Agente Administrativo</w:t>
      </w:r>
    </w:p>
    <w:p w14:paraId="4ABF1D90" w14:textId="77777777" w:rsidR="00DE66AA" w:rsidRPr="001039CC" w:rsidRDefault="00DE66AA" w:rsidP="008A6544">
      <w:pPr>
        <w:pStyle w:val="CorpodoTexto"/>
        <w:jc w:val="center"/>
        <w:rPr>
          <w:rFonts w:eastAsia="Calibri"/>
          <w:spacing w:val="-2"/>
        </w:rPr>
      </w:pPr>
    </w:p>
    <w:p w14:paraId="18579294" w14:textId="77777777" w:rsidR="008A6544" w:rsidRPr="001039CC" w:rsidRDefault="008A6544" w:rsidP="008A6544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b/>
          <w:bCs w:val="0"/>
          <w:sz w:val="20"/>
          <w:szCs w:val="24"/>
        </w:rPr>
      </w:pPr>
      <w:bookmarkStart w:id="15" w:name="_Toc158946322"/>
      <w:r w:rsidRPr="001039CC">
        <w:rPr>
          <w:b/>
          <w:bCs w:val="0"/>
          <w:sz w:val="20"/>
          <w:szCs w:val="24"/>
        </w:rPr>
        <w:t>ANÁLISE</w:t>
      </w:r>
      <w:r w:rsidRPr="001039CC">
        <w:rPr>
          <w:b/>
          <w:bCs w:val="0"/>
          <w:spacing w:val="-5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PELO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GESTOR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DA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proofErr w:type="gramStart"/>
      <w:r w:rsidRPr="001039CC">
        <w:rPr>
          <w:b/>
          <w:bCs w:val="0"/>
          <w:spacing w:val="-4"/>
          <w:sz w:val="20"/>
          <w:szCs w:val="24"/>
        </w:rPr>
        <w:t>PASTA</w:t>
      </w:r>
      <w:r w:rsidRPr="001039CC">
        <w:rPr>
          <w:b/>
          <w:bCs w:val="0"/>
          <w:spacing w:val="-4"/>
          <w:sz w:val="20"/>
          <w:szCs w:val="24"/>
        </w:rPr>
        <w:br/>
      </w:r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Aprovado</w:t>
      </w:r>
      <w:bookmarkEnd w:id="15"/>
    </w:p>
    <w:p w14:paraId="729EF6A1" w14:textId="77777777" w:rsidR="008A6544" w:rsidRPr="001039CC" w:rsidRDefault="008A6544" w:rsidP="008A6544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z w:val="20"/>
          <w:szCs w:val="24"/>
        </w:rPr>
      </w:pPr>
      <w:bookmarkStart w:id="16" w:name="_Toc158946323"/>
      <w:proofErr w:type="gramStart"/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z w:val="20"/>
          <w:szCs w:val="24"/>
        </w:rPr>
        <w:t>Reprovado.</w:t>
      </w:r>
      <w:r w:rsidRPr="001039CC">
        <w:rPr>
          <w:spacing w:val="-3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Justificar:  _____________</w:t>
      </w:r>
      <w:r>
        <w:rPr>
          <w:spacing w:val="-2"/>
          <w:sz w:val="20"/>
          <w:szCs w:val="24"/>
        </w:rPr>
        <w:t>____</w:t>
      </w:r>
      <w:r w:rsidRPr="001039CC">
        <w:rPr>
          <w:spacing w:val="-2"/>
          <w:sz w:val="20"/>
          <w:szCs w:val="24"/>
        </w:rPr>
        <w:t>__ ___________________________________________________</w:t>
      </w:r>
      <w:bookmarkEnd w:id="16"/>
    </w:p>
    <w:p w14:paraId="57686789" w14:textId="77777777" w:rsidR="008A6544" w:rsidRDefault="008A6544" w:rsidP="008A6544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5B58E615" w14:textId="1BC9BC40" w:rsidR="008A6544" w:rsidRPr="001039CC" w:rsidRDefault="008A6544" w:rsidP="008A6544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  <w:bookmarkStart w:id="17" w:name="_Toc158946324"/>
      <w:r w:rsidRPr="001039CC">
        <w:rPr>
          <w:sz w:val="20"/>
          <w:szCs w:val="24"/>
        </w:rPr>
        <w:t>_____________________________</w:t>
      </w:r>
      <w:bookmarkEnd w:id="17"/>
      <w:r w:rsidR="00DE66AA">
        <w:rPr>
          <w:sz w:val="20"/>
          <w:szCs w:val="24"/>
        </w:rPr>
        <w:t>_____</w:t>
      </w:r>
    </w:p>
    <w:p w14:paraId="7C7FA25F" w14:textId="77777777" w:rsidR="008A6544" w:rsidRPr="001039CC" w:rsidRDefault="008A6544" w:rsidP="008A6544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  <w:bookmarkStart w:id="18" w:name="_Toc158946325"/>
      <w:r w:rsidRPr="001039CC">
        <w:rPr>
          <w:sz w:val="20"/>
          <w:szCs w:val="24"/>
        </w:rPr>
        <w:t>Ass.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z w:val="20"/>
          <w:szCs w:val="24"/>
        </w:rPr>
        <w:t>Secretário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Municipal</w:t>
      </w:r>
      <w:bookmarkEnd w:id="18"/>
    </w:p>
    <w:bookmarkEnd w:id="1"/>
    <w:p w14:paraId="4785022F" w14:textId="77777777" w:rsidR="008A6544" w:rsidRPr="001039CC" w:rsidRDefault="008A6544" w:rsidP="008A6544">
      <w:pPr>
        <w:pStyle w:val="CorpodoTexto"/>
        <w:ind w:firstLine="0"/>
        <w:rPr>
          <w:color w:val="000000"/>
          <w:sz w:val="27"/>
          <w:szCs w:val="27"/>
        </w:rPr>
      </w:pPr>
    </w:p>
    <w:p w14:paraId="249BAE0F" w14:textId="77777777" w:rsidR="0045718F" w:rsidRPr="008A6544" w:rsidRDefault="0045718F" w:rsidP="008A6544"/>
    <w:sectPr w:rsidR="0045718F" w:rsidRPr="008A6544" w:rsidSect="0004273B">
      <w:headerReference w:type="default" r:id="rId7"/>
      <w:pgSz w:w="11906" w:h="16838"/>
      <w:pgMar w:top="426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80C9D" w14:textId="77777777" w:rsidR="001C676E" w:rsidRDefault="001C676E" w:rsidP="001C676E">
      <w:pPr>
        <w:spacing w:after="0" w:line="240" w:lineRule="auto"/>
      </w:pPr>
      <w:r>
        <w:separator/>
      </w:r>
    </w:p>
  </w:endnote>
  <w:endnote w:type="continuationSeparator" w:id="0">
    <w:p w14:paraId="0BEF2D80" w14:textId="77777777" w:rsidR="001C676E" w:rsidRDefault="001C676E" w:rsidP="001C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Berlin Sans FB Demi">
    <w:altName w:val="Candara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37737" w14:textId="77777777" w:rsidR="001C676E" w:rsidRDefault="001C676E" w:rsidP="001C676E">
      <w:pPr>
        <w:spacing w:after="0" w:line="240" w:lineRule="auto"/>
      </w:pPr>
      <w:r>
        <w:separator/>
      </w:r>
    </w:p>
  </w:footnote>
  <w:footnote w:type="continuationSeparator" w:id="0">
    <w:p w14:paraId="4D74E92F" w14:textId="77777777" w:rsidR="001C676E" w:rsidRDefault="001C676E" w:rsidP="001C6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9CEB2" w14:textId="7D8E55A8" w:rsidR="001C676E" w:rsidRDefault="001C676E">
    <w:pPr>
      <w:pStyle w:val="Cabealho"/>
    </w:pPr>
  </w:p>
  <w:p w14:paraId="3014A50C" w14:textId="6BECC481" w:rsidR="001C676E" w:rsidRDefault="001C676E" w:rsidP="001C676E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>
      <w:rPr>
        <w:b/>
        <w:noProof/>
        <w:color w:val="262626"/>
        <w:sz w:val="20"/>
        <w:szCs w:val="20"/>
        <w:lang w:eastAsia="pt-BR"/>
      </w:rPr>
      <w:drawing>
        <wp:inline distT="0" distB="0" distL="0" distR="0" wp14:anchorId="70EF86D6" wp14:editId="709053D3">
          <wp:extent cx="847725" cy="981075"/>
          <wp:effectExtent l="0" t="0" r="9525" b="9525"/>
          <wp:docPr id="92325728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30C8704" w14:textId="77777777" w:rsidR="001C676E" w:rsidRDefault="001C676E" w:rsidP="001C676E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>
      <w:rPr>
        <w:b/>
        <w:color w:val="262626"/>
        <w:sz w:val="20"/>
        <w:szCs w:val="20"/>
      </w:rPr>
      <w:t>Estado do Rio Grande do Sul</w:t>
    </w:r>
  </w:p>
  <w:p w14:paraId="32A46D22" w14:textId="77777777" w:rsidR="001C676E" w:rsidRDefault="001C676E" w:rsidP="001C676E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>
      <w:rPr>
        <w:b/>
        <w:color w:val="262626"/>
        <w:sz w:val="20"/>
        <w:szCs w:val="20"/>
      </w:rPr>
      <w:t>Município de Sério</w:t>
    </w:r>
  </w:p>
  <w:p w14:paraId="68FB9288" w14:textId="77777777" w:rsidR="001C676E" w:rsidRDefault="001C676E" w:rsidP="001C676E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>
      <w:rPr>
        <w:bCs/>
        <w:color w:val="262626"/>
        <w:sz w:val="20"/>
        <w:szCs w:val="20"/>
      </w:rPr>
      <w:t>Rua 17 de Novembro, 1075 – Centro – CEP: 95.918-000</w:t>
    </w:r>
  </w:p>
  <w:p w14:paraId="16315BCD" w14:textId="77777777" w:rsidR="001C676E" w:rsidRDefault="001C676E" w:rsidP="001C676E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>
      <w:rPr>
        <w:bCs/>
        <w:color w:val="262626"/>
        <w:sz w:val="20"/>
        <w:szCs w:val="20"/>
      </w:rPr>
      <w:t>CNPJ 94.706.033/0001-03</w:t>
    </w:r>
  </w:p>
  <w:p w14:paraId="0768F471" w14:textId="77777777" w:rsidR="001C676E" w:rsidRDefault="001C67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C51B4"/>
    <w:multiLevelType w:val="hybridMultilevel"/>
    <w:tmpl w:val="9BB0574A"/>
    <w:lvl w:ilvl="0" w:tplc="F214A66A">
      <w:start w:val="3"/>
      <w:numFmt w:val="decimal"/>
      <w:lvlText w:val="%1)"/>
      <w:lvlJc w:val="left"/>
      <w:pPr>
        <w:ind w:left="157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992BCF"/>
    <w:multiLevelType w:val="hybridMultilevel"/>
    <w:tmpl w:val="AA68F000"/>
    <w:lvl w:ilvl="0" w:tplc="936AAC12">
      <w:start w:val="3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9333274"/>
    <w:multiLevelType w:val="hybridMultilevel"/>
    <w:tmpl w:val="D6F2C2D6"/>
    <w:lvl w:ilvl="0" w:tplc="500427E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14E274A"/>
    <w:multiLevelType w:val="hybridMultilevel"/>
    <w:tmpl w:val="1A4E67CA"/>
    <w:lvl w:ilvl="0" w:tplc="B4CA52E8">
      <w:start w:val="2"/>
      <w:numFmt w:val="decimalZero"/>
      <w:lvlText w:val="%1)"/>
      <w:lvlJc w:val="left"/>
      <w:pPr>
        <w:ind w:left="157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544"/>
    <w:rsid w:val="00003F9B"/>
    <w:rsid w:val="00013FCA"/>
    <w:rsid w:val="0004273B"/>
    <w:rsid w:val="000D3ECC"/>
    <w:rsid w:val="000E26F8"/>
    <w:rsid w:val="00173B69"/>
    <w:rsid w:val="00186CE9"/>
    <w:rsid w:val="00193E48"/>
    <w:rsid w:val="001C676E"/>
    <w:rsid w:val="001C7645"/>
    <w:rsid w:val="001E1522"/>
    <w:rsid w:val="00235944"/>
    <w:rsid w:val="00236F3C"/>
    <w:rsid w:val="002E50D5"/>
    <w:rsid w:val="002F44C6"/>
    <w:rsid w:val="003470B2"/>
    <w:rsid w:val="0035147A"/>
    <w:rsid w:val="00371AF8"/>
    <w:rsid w:val="003B6F2A"/>
    <w:rsid w:val="004118FA"/>
    <w:rsid w:val="0045718F"/>
    <w:rsid w:val="004C7466"/>
    <w:rsid w:val="00507E84"/>
    <w:rsid w:val="0058620B"/>
    <w:rsid w:val="0068159C"/>
    <w:rsid w:val="0069311E"/>
    <w:rsid w:val="00707987"/>
    <w:rsid w:val="00767C28"/>
    <w:rsid w:val="007C625B"/>
    <w:rsid w:val="00807AE1"/>
    <w:rsid w:val="00834432"/>
    <w:rsid w:val="008A6544"/>
    <w:rsid w:val="0090234F"/>
    <w:rsid w:val="009227ED"/>
    <w:rsid w:val="00A61EA1"/>
    <w:rsid w:val="00A77DFE"/>
    <w:rsid w:val="00AE2315"/>
    <w:rsid w:val="00B81059"/>
    <w:rsid w:val="00B84073"/>
    <w:rsid w:val="00C368DA"/>
    <w:rsid w:val="00C52E4C"/>
    <w:rsid w:val="00C8663F"/>
    <w:rsid w:val="00CA72DD"/>
    <w:rsid w:val="00D14431"/>
    <w:rsid w:val="00D479A6"/>
    <w:rsid w:val="00D73F5F"/>
    <w:rsid w:val="00D76CFF"/>
    <w:rsid w:val="00D918D5"/>
    <w:rsid w:val="00DE0721"/>
    <w:rsid w:val="00DE66AA"/>
    <w:rsid w:val="00E0453D"/>
    <w:rsid w:val="00E20F23"/>
    <w:rsid w:val="00EA3FF0"/>
    <w:rsid w:val="00EC6186"/>
    <w:rsid w:val="00EF708D"/>
    <w:rsid w:val="00F536B1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6CD26"/>
  <w15:chartTrackingRefBased/>
  <w15:docId w15:val="{0DB553A9-AE9A-4120-9B42-7F9DA873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544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8A6544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szCs w:val="28"/>
    </w:rPr>
  </w:style>
  <w:style w:type="character" w:customStyle="1" w:styleId="CorpodoTextoChar">
    <w:name w:val="Corpo do Texto Char"/>
    <w:basedOn w:val="Fontepargpadro"/>
    <w:link w:val="CorpodoTexto"/>
    <w:rsid w:val="008A6544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Estilo1">
    <w:name w:val="Estilo1"/>
    <w:basedOn w:val="Normal"/>
    <w:link w:val="Estilo1Char"/>
    <w:qFormat/>
    <w:rsid w:val="008A6544"/>
    <w:pPr>
      <w:keepNext/>
      <w:keepLines/>
      <w:spacing w:before="200" w:after="0"/>
      <w:outlineLvl w:val="1"/>
    </w:pPr>
    <w:rPr>
      <w:rFonts w:ascii="Berlin Sans FB Demi" w:hAnsi="Berlin Sans FB Demi"/>
      <w:b/>
      <w:color w:val="990000"/>
      <w:sz w:val="28"/>
    </w:rPr>
  </w:style>
  <w:style w:type="character" w:customStyle="1" w:styleId="Estilo1Char">
    <w:name w:val="Estilo1 Char"/>
    <w:basedOn w:val="Fontepargpadro"/>
    <w:link w:val="Estilo1"/>
    <w:rsid w:val="008A6544"/>
    <w:rPr>
      <w:rFonts w:ascii="Berlin Sans FB Demi" w:hAnsi="Berlin Sans FB Demi"/>
      <w:b/>
      <w:color w:val="990000"/>
      <w:kern w:val="0"/>
      <w:sz w:val="28"/>
      <w14:ligatures w14:val="none"/>
    </w:rPr>
  </w:style>
  <w:style w:type="paragraph" w:styleId="Cabealho">
    <w:name w:val="header"/>
    <w:basedOn w:val="Normal"/>
    <w:link w:val="CabealhoChar"/>
    <w:unhideWhenUsed/>
    <w:rsid w:val="001C676E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1C676E"/>
  </w:style>
  <w:style w:type="paragraph" w:styleId="Rodap">
    <w:name w:val="footer"/>
    <w:basedOn w:val="Normal"/>
    <w:link w:val="RodapChar"/>
    <w:uiPriority w:val="99"/>
    <w:unhideWhenUsed/>
    <w:rsid w:val="001C6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676E"/>
    <w:rPr>
      <w:kern w:val="0"/>
      <w14:ligatures w14:val="none"/>
    </w:rPr>
  </w:style>
  <w:style w:type="table" w:styleId="Tabelacomgrade">
    <w:name w:val="Table Grid"/>
    <w:basedOn w:val="Tabelanormal"/>
    <w:uiPriority w:val="39"/>
    <w:rsid w:val="00922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227ED"/>
    <w:pPr>
      <w:spacing w:after="0" w:line="240" w:lineRule="auto"/>
    </w:pPr>
    <w:rPr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04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1300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compras1</cp:lastModifiedBy>
  <cp:revision>8</cp:revision>
  <dcterms:created xsi:type="dcterms:W3CDTF">2024-11-11T12:51:00Z</dcterms:created>
  <dcterms:modified xsi:type="dcterms:W3CDTF">2024-11-18T18:11:00Z</dcterms:modified>
</cp:coreProperties>
</file>